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62" w:rsidRDefault="00635D85">
      <w:bookmarkStart w:id="0" w:name="_GoBack"/>
      <w:bookmarkEnd w:id="0"/>
      <w:r>
        <w:rPr>
          <w:b/>
          <w:sz w:val="28"/>
        </w:rPr>
        <w:t xml:space="preserve">[MS-DTSX2]: </w:t>
      </w:r>
    </w:p>
    <w:p w:rsidR="001E0D62" w:rsidRDefault="00635D85">
      <w:r>
        <w:rPr>
          <w:b/>
          <w:sz w:val="28"/>
        </w:rPr>
        <w:t>Data Transformation Services Package XML Version 2 File Format</w:t>
      </w:r>
    </w:p>
    <w:p w:rsidR="001E0D62" w:rsidRDefault="001E0D62">
      <w:pPr>
        <w:pStyle w:val="CoverHR"/>
      </w:pPr>
    </w:p>
    <w:p w:rsidR="00B346DF" w:rsidRPr="00893F99" w:rsidRDefault="00635D85" w:rsidP="00B346DF">
      <w:pPr>
        <w:pStyle w:val="MSDNH2"/>
        <w:spacing w:line="288" w:lineRule="auto"/>
        <w:textAlignment w:val="top"/>
      </w:pPr>
      <w:r>
        <w:t>Intellectual Property Rights Notice for Open Specifications Documentation</w:t>
      </w:r>
    </w:p>
    <w:p w:rsidR="00B346DF" w:rsidRDefault="00635D85" w:rsidP="00B346DF">
      <w:pPr>
        <w:pStyle w:val="ListParagraph"/>
        <w:numPr>
          <w:ilvl w:val="0"/>
          <w:numId w:val="18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35D85" w:rsidP="00B346DF">
      <w:pPr>
        <w:pStyle w:val="ListParagraph"/>
        <w:numPr>
          <w:ilvl w:val="0"/>
          <w:numId w:val="18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35D85" w:rsidP="00B346DF">
      <w:pPr>
        <w:pStyle w:val="ListParagraph"/>
        <w:numPr>
          <w:ilvl w:val="0"/>
          <w:numId w:val="183"/>
        </w:numPr>
        <w:spacing w:before="0" w:after="120"/>
        <w:contextualSpacing/>
        <w:textAlignment w:val="top"/>
      </w:pPr>
      <w:r>
        <w:rPr>
          <w:b/>
        </w:rPr>
        <w:t>No Trade Secrets</w:t>
      </w:r>
      <w:r>
        <w:t>. Microsoft</w:t>
      </w:r>
      <w:r>
        <w:t xml:space="preserve"> does not claim any trade secret rights in this documentation. </w:t>
      </w:r>
    </w:p>
    <w:p w:rsidR="00B346DF" w:rsidRDefault="00635D85" w:rsidP="00B346DF">
      <w:pPr>
        <w:pStyle w:val="ListParagraph"/>
        <w:numPr>
          <w:ilvl w:val="0"/>
          <w:numId w:val="18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35D85" w:rsidP="00B346DF">
      <w:pPr>
        <w:pStyle w:val="ListParagraph"/>
        <w:numPr>
          <w:ilvl w:val="0"/>
          <w:numId w:val="18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35D85" w:rsidP="00B346DF">
      <w:pPr>
        <w:pStyle w:val="ListParagraph"/>
        <w:numPr>
          <w:ilvl w:val="0"/>
          <w:numId w:val="18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35D85" w:rsidP="00B346DF">
      <w:pPr>
        <w:pStyle w:val="ListParagraph"/>
        <w:numPr>
          <w:ilvl w:val="0"/>
          <w:numId w:val="18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35D8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35D8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E0D62" w:rsidRDefault="00635D8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E0D62" w:rsidRDefault="00635D8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Date</w:t>
            </w:r>
          </w:p>
        </w:tc>
        <w:tc>
          <w:tcPr>
            <w:tcW w:w="0" w:type="auto"/>
          </w:tcPr>
          <w:p w:rsidR="001E0D62" w:rsidRDefault="00635D85">
            <w:pPr>
              <w:pStyle w:val="TableHeaderText"/>
            </w:pPr>
            <w:r>
              <w:t>Revision History</w:t>
            </w:r>
          </w:p>
        </w:tc>
        <w:tc>
          <w:tcPr>
            <w:tcW w:w="0" w:type="auto"/>
          </w:tcPr>
          <w:p w:rsidR="001E0D62" w:rsidRDefault="00635D85">
            <w:pPr>
              <w:pStyle w:val="TableHeaderText"/>
            </w:pPr>
            <w:r>
              <w:t>Revision Class</w:t>
            </w:r>
          </w:p>
        </w:tc>
        <w:tc>
          <w:tcPr>
            <w:tcW w:w="0" w:type="auto"/>
          </w:tcPr>
          <w:p w:rsidR="001E0D62" w:rsidRDefault="00635D85">
            <w:pPr>
              <w:pStyle w:val="TableHeaderText"/>
            </w:pPr>
            <w:r>
              <w:t>Comments</w:t>
            </w:r>
          </w:p>
        </w:tc>
      </w:tr>
      <w:tr w:rsidR="001E0D62" w:rsidTr="001E0D62">
        <w:tc>
          <w:tcPr>
            <w:tcW w:w="0" w:type="auto"/>
            <w:vAlign w:val="center"/>
          </w:tcPr>
          <w:p w:rsidR="001E0D62" w:rsidRDefault="00635D85">
            <w:pPr>
              <w:pStyle w:val="TableBodyText"/>
            </w:pPr>
            <w:r>
              <w:t>2/9/2011</w:t>
            </w:r>
          </w:p>
        </w:tc>
        <w:tc>
          <w:tcPr>
            <w:tcW w:w="0" w:type="auto"/>
            <w:vAlign w:val="center"/>
          </w:tcPr>
          <w:p w:rsidR="001E0D62" w:rsidRDefault="00635D85">
            <w:pPr>
              <w:pStyle w:val="TableBodyText"/>
            </w:pPr>
            <w:r>
              <w:t>0.1</w:t>
            </w:r>
          </w:p>
        </w:tc>
        <w:tc>
          <w:tcPr>
            <w:tcW w:w="0" w:type="auto"/>
            <w:vAlign w:val="center"/>
          </w:tcPr>
          <w:p w:rsidR="001E0D62" w:rsidRDefault="00635D85">
            <w:pPr>
              <w:pStyle w:val="TableBodyText"/>
            </w:pPr>
            <w:r>
              <w:t>New</w:t>
            </w:r>
          </w:p>
        </w:tc>
        <w:tc>
          <w:tcPr>
            <w:tcW w:w="0" w:type="auto"/>
            <w:vAlign w:val="center"/>
          </w:tcPr>
          <w:p w:rsidR="001E0D62" w:rsidRDefault="00635D85">
            <w:pPr>
              <w:pStyle w:val="TableBodyText"/>
            </w:pPr>
            <w:r>
              <w:t>Released new document.</w:t>
            </w:r>
          </w:p>
        </w:tc>
      </w:tr>
      <w:tr w:rsidR="001E0D62" w:rsidTr="001E0D62">
        <w:tc>
          <w:tcPr>
            <w:tcW w:w="0" w:type="auto"/>
            <w:vAlign w:val="center"/>
          </w:tcPr>
          <w:p w:rsidR="001E0D62" w:rsidRDefault="00635D85">
            <w:pPr>
              <w:pStyle w:val="TableBodyText"/>
            </w:pPr>
            <w:r>
              <w:t>7/7/2011</w:t>
            </w:r>
          </w:p>
        </w:tc>
        <w:tc>
          <w:tcPr>
            <w:tcW w:w="0" w:type="auto"/>
            <w:vAlign w:val="center"/>
          </w:tcPr>
          <w:p w:rsidR="001E0D62" w:rsidRDefault="00635D85">
            <w:pPr>
              <w:pStyle w:val="TableBodyText"/>
            </w:pPr>
            <w:r>
              <w:t>0.1</w:t>
            </w:r>
          </w:p>
        </w:tc>
        <w:tc>
          <w:tcPr>
            <w:tcW w:w="0" w:type="auto"/>
            <w:vAlign w:val="center"/>
          </w:tcPr>
          <w:p w:rsidR="001E0D62" w:rsidRDefault="00635D85">
            <w:pPr>
              <w:pStyle w:val="TableBodyText"/>
            </w:pPr>
            <w:r>
              <w:t>Major</w:t>
            </w:r>
          </w:p>
        </w:tc>
        <w:tc>
          <w:tcPr>
            <w:tcW w:w="0" w:type="auto"/>
            <w:vAlign w:val="center"/>
          </w:tcPr>
          <w:p w:rsidR="001E0D62" w:rsidRDefault="00635D85">
            <w:pPr>
              <w:pStyle w:val="TableBodyText"/>
            </w:pPr>
            <w:r>
              <w:t>Significantly changed the technical content.</w:t>
            </w:r>
          </w:p>
        </w:tc>
      </w:tr>
      <w:tr w:rsidR="001E0D62" w:rsidTr="001E0D62">
        <w:tc>
          <w:tcPr>
            <w:tcW w:w="0" w:type="auto"/>
            <w:vAlign w:val="center"/>
          </w:tcPr>
          <w:p w:rsidR="001E0D62" w:rsidRDefault="00635D85">
            <w:pPr>
              <w:pStyle w:val="TableBodyText"/>
            </w:pPr>
            <w:r>
              <w:t>11/3/2011</w:t>
            </w:r>
          </w:p>
        </w:tc>
        <w:tc>
          <w:tcPr>
            <w:tcW w:w="0" w:type="auto"/>
            <w:vAlign w:val="center"/>
          </w:tcPr>
          <w:p w:rsidR="001E0D62" w:rsidRDefault="00635D85">
            <w:pPr>
              <w:pStyle w:val="TableBodyText"/>
            </w:pPr>
            <w:r>
              <w:t>0.1</w:t>
            </w:r>
          </w:p>
        </w:tc>
        <w:tc>
          <w:tcPr>
            <w:tcW w:w="0" w:type="auto"/>
            <w:vAlign w:val="center"/>
          </w:tcPr>
          <w:p w:rsidR="001E0D62" w:rsidRDefault="00635D85">
            <w:pPr>
              <w:pStyle w:val="TableBodyText"/>
            </w:pPr>
            <w:r>
              <w:t>None</w:t>
            </w:r>
          </w:p>
        </w:tc>
        <w:tc>
          <w:tcPr>
            <w:tcW w:w="0" w:type="auto"/>
            <w:vAlign w:val="center"/>
          </w:tcPr>
          <w:p w:rsidR="001E0D62" w:rsidRDefault="00635D85">
            <w:pPr>
              <w:pStyle w:val="TableBodyText"/>
            </w:pPr>
            <w:r>
              <w:t>No changes to the meaning, language, or formatting of the technical content.</w:t>
            </w:r>
          </w:p>
        </w:tc>
      </w:tr>
      <w:tr w:rsidR="001E0D62" w:rsidTr="001E0D62">
        <w:tc>
          <w:tcPr>
            <w:tcW w:w="0" w:type="auto"/>
            <w:vAlign w:val="center"/>
          </w:tcPr>
          <w:p w:rsidR="001E0D62" w:rsidRDefault="00635D85">
            <w:pPr>
              <w:pStyle w:val="TableBodyText"/>
            </w:pPr>
            <w:r>
              <w:t>1/19/2012</w:t>
            </w:r>
          </w:p>
        </w:tc>
        <w:tc>
          <w:tcPr>
            <w:tcW w:w="0" w:type="auto"/>
            <w:vAlign w:val="center"/>
          </w:tcPr>
          <w:p w:rsidR="001E0D62" w:rsidRDefault="00635D85">
            <w:pPr>
              <w:pStyle w:val="TableBodyText"/>
            </w:pPr>
            <w:r>
              <w:t>0.1</w:t>
            </w:r>
          </w:p>
        </w:tc>
        <w:tc>
          <w:tcPr>
            <w:tcW w:w="0" w:type="auto"/>
            <w:vAlign w:val="center"/>
          </w:tcPr>
          <w:p w:rsidR="001E0D62" w:rsidRDefault="00635D85">
            <w:pPr>
              <w:pStyle w:val="TableBodyText"/>
            </w:pPr>
            <w:r>
              <w:t>None</w:t>
            </w:r>
          </w:p>
        </w:tc>
        <w:tc>
          <w:tcPr>
            <w:tcW w:w="0" w:type="auto"/>
            <w:vAlign w:val="center"/>
          </w:tcPr>
          <w:p w:rsidR="001E0D62" w:rsidRDefault="00635D85">
            <w:pPr>
              <w:pStyle w:val="TableBodyText"/>
            </w:pPr>
            <w:r>
              <w:t>No changes to the meaning, language, or formatting of the technical content.</w:t>
            </w:r>
          </w:p>
        </w:tc>
      </w:tr>
      <w:tr w:rsidR="001E0D62" w:rsidTr="001E0D62">
        <w:tc>
          <w:tcPr>
            <w:tcW w:w="0" w:type="auto"/>
            <w:vAlign w:val="center"/>
          </w:tcPr>
          <w:p w:rsidR="001E0D62" w:rsidRDefault="00635D85">
            <w:pPr>
              <w:pStyle w:val="TableBodyText"/>
            </w:pPr>
            <w:r>
              <w:t>2/23/2012</w:t>
            </w:r>
          </w:p>
        </w:tc>
        <w:tc>
          <w:tcPr>
            <w:tcW w:w="0" w:type="auto"/>
            <w:vAlign w:val="center"/>
          </w:tcPr>
          <w:p w:rsidR="001E0D62" w:rsidRDefault="00635D85">
            <w:pPr>
              <w:pStyle w:val="TableBodyText"/>
            </w:pPr>
            <w:r>
              <w:t>0.1</w:t>
            </w:r>
          </w:p>
        </w:tc>
        <w:tc>
          <w:tcPr>
            <w:tcW w:w="0" w:type="auto"/>
            <w:vAlign w:val="center"/>
          </w:tcPr>
          <w:p w:rsidR="001E0D62" w:rsidRDefault="00635D85">
            <w:pPr>
              <w:pStyle w:val="TableBodyText"/>
            </w:pPr>
            <w:r>
              <w:t>None</w:t>
            </w:r>
          </w:p>
        </w:tc>
        <w:tc>
          <w:tcPr>
            <w:tcW w:w="0" w:type="auto"/>
            <w:vAlign w:val="center"/>
          </w:tcPr>
          <w:p w:rsidR="001E0D62" w:rsidRDefault="00635D85">
            <w:pPr>
              <w:pStyle w:val="TableBodyText"/>
            </w:pPr>
            <w:r>
              <w:t>No changes to the meaning, language, or formatting of the tech</w:t>
            </w:r>
            <w:r>
              <w:t>nical content.</w:t>
            </w:r>
          </w:p>
        </w:tc>
      </w:tr>
      <w:tr w:rsidR="001E0D62" w:rsidTr="001E0D62">
        <w:tc>
          <w:tcPr>
            <w:tcW w:w="0" w:type="auto"/>
            <w:vAlign w:val="center"/>
          </w:tcPr>
          <w:p w:rsidR="001E0D62" w:rsidRDefault="00635D85">
            <w:pPr>
              <w:pStyle w:val="TableBodyText"/>
            </w:pPr>
            <w:r>
              <w:t>3/27/2012</w:t>
            </w:r>
          </w:p>
        </w:tc>
        <w:tc>
          <w:tcPr>
            <w:tcW w:w="0" w:type="auto"/>
            <w:vAlign w:val="center"/>
          </w:tcPr>
          <w:p w:rsidR="001E0D62" w:rsidRDefault="00635D85">
            <w:pPr>
              <w:pStyle w:val="TableBodyText"/>
            </w:pPr>
            <w:r>
              <w:t>0.1</w:t>
            </w:r>
          </w:p>
        </w:tc>
        <w:tc>
          <w:tcPr>
            <w:tcW w:w="0" w:type="auto"/>
            <w:vAlign w:val="center"/>
          </w:tcPr>
          <w:p w:rsidR="001E0D62" w:rsidRDefault="00635D85">
            <w:pPr>
              <w:pStyle w:val="TableBodyText"/>
            </w:pPr>
            <w:r>
              <w:t>None</w:t>
            </w:r>
          </w:p>
        </w:tc>
        <w:tc>
          <w:tcPr>
            <w:tcW w:w="0" w:type="auto"/>
            <w:vAlign w:val="center"/>
          </w:tcPr>
          <w:p w:rsidR="001E0D62" w:rsidRDefault="00635D85">
            <w:pPr>
              <w:pStyle w:val="TableBodyText"/>
            </w:pPr>
            <w:r>
              <w:t>No changes to the meaning, language, or formatting of the technical content.</w:t>
            </w:r>
          </w:p>
        </w:tc>
      </w:tr>
      <w:tr w:rsidR="001E0D62" w:rsidTr="001E0D62">
        <w:tc>
          <w:tcPr>
            <w:tcW w:w="0" w:type="auto"/>
            <w:vAlign w:val="center"/>
          </w:tcPr>
          <w:p w:rsidR="001E0D62" w:rsidRDefault="00635D85">
            <w:pPr>
              <w:pStyle w:val="TableBodyText"/>
            </w:pPr>
            <w:r>
              <w:t>5/24/2012</w:t>
            </w:r>
          </w:p>
        </w:tc>
        <w:tc>
          <w:tcPr>
            <w:tcW w:w="0" w:type="auto"/>
            <w:vAlign w:val="center"/>
          </w:tcPr>
          <w:p w:rsidR="001E0D62" w:rsidRDefault="00635D85">
            <w:pPr>
              <w:pStyle w:val="TableBodyText"/>
            </w:pPr>
            <w:r>
              <w:t>0.1</w:t>
            </w:r>
          </w:p>
        </w:tc>
        <w:tc>
          <w:tcPr>
            <w:tcW w:w="0" w:type="auto"/>
            <w:vAlign w:val="center"/>
          </w:tcPr>
          <w:p w:rsidR="001E0D62" w:rsidRDefault="00635D85">
            <w:pPr>
              <w:pStyle w:val="TableBodyText"/>
            </w:pPr>
            <w:r>
              <w:t>None</w:t>
            </w:r>
          </w:p>
        </w:tc>
        <w:tc>
          <w:tcPr>
            <w:tcW w:w="0" w:type="auto"/>
            <w:vAlign w:val="center"/>
          </w:tcPr>
          <w:p w:rsidR="001E0D62" w:rsidRDefault="00635D85">
            <w:pPr>
              <w:pStyle w:val="TableBodyText"/>
            </w:pPr>
            <w:r>
              <w:t>No changes to the meaning, language, or formatting of the technical content.</w:t>
            </w:r>
          </w:p>
        </w:tc>
      </w:tr>
      <w:tr w:rsidR="001E0D62" w:rsidTr="001E0D62">
        <w:tc>
          <w:tcPr>
            <w:tcW w:w="0" w:type="auto"/>
            <w:vAlign w:val="center"/>
          </w:tcPr>
          <w:p w:rsidR="001E0D62" w:rsidRDefault="00635D85">
            <w:pPr>
              <w:pStyle w:val="TableBodyText"/>
            </w:pPr>
            <w:r>
              <w:t>6/29/2012</w:t>
            </w:r>
          </w:p>
        </w:tc>
        <w:tc>
          <w:tcPr>
            <w:tcW w:w="0" w:type="auto"/>
            <w:vAlign w:val="center"/>
          </w:tcPr>
          <w:p w:rsidR="001E0D62" w:rsidRDefault="00635D85">
            <w:pPr>
              <w:pStyle w:val="TableBodyText"/>
            </w:pPr>
            <w:r>
              <w:t>0.1</w:t>
            </w:r>
          </w:p>
        </w:tc>
        <w:tc>
          <w:tcPr>
            <w:tcW w:w="0" w:type="auto"/>
            <w:vAlign w:val="center"/>
          </w:tcPr>
          <w:p w:rsidR="001E0D62" w:rsidRDefault="00635D85">
            <w:pPr>
              <w:pStyle w:val="TableBodyText"/>
            </w:pPr>
            <w:r>
              <w:t>None</w:t>
            </w:r>
          </w:p>
        </w:tc>
        <w:tc>
          <w:tcPr>
            <w:tcW w:w="0" w:type="auto"/>
            <w:vAlign w:val="center"/>
          </w:tcPr>
          <w:p w:rsidR="001E0D62" w:rsidRDefault="00635D85">
            <w:pPr>
              <w:pStyle w:val="TableBodyText"/>
            </w:pPr>
            <w:r>
              <w:t>No changes to the meaning, language, or formatting of the technical content.</w:t>
            </w:r>
          </w:p>
        </w:tc>
      </w:tr>
      <w:tr w:rsidR="001E0D62" w:rsidTr="001E0D62">
        <w:tc>
          <w:tcPr>
            <w:tcW w:w="0" w:type="auto"/>
            <w:vAlign w:val="center"/>
          </w:tcPr>
          <w:p w:rsidR="001E0D62" w:rsidRDefault="00635D85">
            <w:pPr>
              <w:pStyle w:val="TableBodyText"/>
            </w:pPr>
            <w:r>
              <w:t>7/16/2012</w:t>
            </w:r>
          </w:p>
        </w:tc>
        <w:tc>
          <w:tcPr>
            <w:tcW w:w="0" w:type="auto"/>
            <w:vAlign w:val="center"/>
          </w:tcPr>
          <w:p w:rsidR="001E0D62" w:rsidRDefault="00635D85">
            <w:pPr>
              <w:pStyle w:val="TableBodyText"/>
            </w:pPr>
            <w:r>
              <w:t>0.1</w:t>
            </w:r>
          </w:p>
        </w:tc>
        <w:tc>
          <w:tcPr>
            <w:tcW w:w="0" w:type="auto"/>
            <w:vAlign w:val="center"/>
          </w:tcPr>
          <w:p w:rsidR="001E0D62" w:rsidRDefault="00635D85">
            <w:pPr>
              <w:pStyle w:val="TableBodyText"/>
            </w:pPr>
            <w:r>
              <w:t>None</w:t>
            </w:r>
          </w:p>
        </w:tc>
        <w:tc>
          <w:tcPr>
            <w:tcW w:w="0" w:type="auto"/>
            <w:vAlign w:val="center"/>
          </w:tcPr>
          <w:p w:rsidR="001E0D62" w:rsidRDefault="00635D85">
            <w:pPr>
              <w:pStyle w:val="TableBodyText"/>
            </w:pPr>
            <w:r>
              <w:t>No changes to the meaning, language, or formatting of the technical content.</w:t>
            </w:r>
          </w:p>
        </w:tc>
      </w:tr>
      <w:tr w:rsidR="001E0D62" w:rsidTr="001E0D62">
        <w:tc>
          <w:tcPr>
            <w:tcW w:w="0" w:type="auto"/>
            <w:vAlign w:val="center"/>
          </w:tcPr>
          <w:p w:rsidR="001E0D62" w:rsidRDefault="00635D85">
            <w:pPr>
              <w:pStyle w:val="TableBodyText"/>
            </w:pPr>
            <w:r>
              <w:t>10/8/2012</w:t>
            </w:r>
          </w:p>
        </w:tc>
        <w:tc>
          <w:tcPr>
            <w:tcW w:w="0" w:type="auto"/>
            <w:vAlign w:val="center"/>
          </w:tcPr>
          <w:p w:rsidR="001E0D62" w:rsidRDefault="00635D85">
            <w:pPr>
              <w:pStyle w:val="TableBodyText"/>
            </w:pPr>
            <w:r>
              <w:t>0.1</w:t>
            </w:r>
          </w:p>
        </w:tc>
        <w:tc>
          <w:tcPr>
            <w:tcW w:w="0" w:type="auto"/>
            <w:vAlign w:val="center"/>
          </w:tcPr>
          <w:p w:rsidR="001E0D62" w:rsidRDefault="00635D85">
            <w:pPr>
              <w:pStyle w:val="TableBodyText"/>
            </w:pPr>
            <w:r>
              <w:t>None</w:t>
            </w:r>
          </w:p>
        </w:tc>
        <w:tc>
          <w:tcPr>
            <w:tcW w:w="0" w:type="auto"/>
            <w:vAlign w:val="center"/>
          </w:tcPr>
          <w:p w:rsidR="001E0D62" w:rsidRDefault="00635D85">
            <w:pPr>
              <w:pStyle w:val="TableBodyText"/>
            </w:pPr>
            <w:r>
              <w:t>No changes to the meaning, language, or formatting of the tech</w:t>
            </w:r>
            <w:r>
              <w:t>nical content.</w:t>
            </w:r>
          </w:p>
        </w:tc>
      </w:tr>
      <w:tr w:rsidR="001E0D62" w:rsidTr="001E0D62">
        <w:tc>
          <w:tcPr>
            <w:tcW w:w="0" w:type="auto"/>
            <w:vAlign w:val="center"/>
          </w:tcPr>
          <w:p w:rsidR="001E0D62" w:rsidRDefault="00635D85">
            <w:pPr>
              <w:pStyle w:val="TableBodyText"/>
            </w:pPr>
            <w:r>
              <w:t>10/23/2012</w:t>
            </w:r>
          </w:p>
        </w:tc>
        <w:tc>
          <w:tcPr>
            <w:tcW w:w="0" w:type="auto"/>
            <w:vAlign w:val="center"/>
          </w:tcPr>
          <w:p w:rsidR="001E0D62" w:rsidRDefault="00635D85">
            <w:pPr>
              <w:pStyle w:val="TableBodyText"/>
            </w:pPr>
            <w:r>
              <w:t>0.1</w:t>
            </w:r>
          </w:p>
        </w:tc>
        <w:tc>
          <w:tcPr>
            <w:tcW w:w="0" w:type="auto"/>
            <w:vAlign w:val="center"/>
          </w:tcPr>
          <w:p w:rsidR="001E0D62" w:rsidRDefault="00635D85">
            <w:pPr>
              <w:pStyle w:val="TableBodyText"/>
            </w:pPr>
            <w:r>
              <w:t>None</w:t>
            </w:r>
          </w:p>
        </w:tc>
        <w:tc>
          <w:tcPr>
            <w:tcW w:w="0" w:type="auto"/>
            <w:vAlign w:val="center"/>
          </w:tcPr>
          <w:p w:rsidR="001E0D62" w:rsidRDefault="00635D85">
            <w:pPr>
              <w:pStyle w:val="TableBodyText"/>
            </w:pPr>
            <w:r>
              <w:t>No changes to the meaning, language, or formatting of the technical content.</w:t>
            </w:r>
          </w:p>
        </w:tc>
      </w:tr>
      <w:tr w:rsidR="001E0D62" w:rsidTr="001E0D62">
        <w:tc>
          <w:tcPr>
            <w:tcW w:w="0" w:type="auto"/>
            <w:vAlign w:val="center"/>
          </w:tcPr>
          <w:p w:rsidR="001E0D62" w:rsidRDefault="00635D85">
            <w:pPr>
              <w:pStyle w:val="TableBodyText"/>
            </w:pPr>
            <w:r>
              <w:t>3/26/2013</w:t>
            </w:r>
          </w:p>
        </w:tc>
        <w:tc>
          <w:tcPr>
            <w:tcW w:w="0" w:type="auto"/>
            <w:vAlign w:val="center"/>
          </w:tcPr>
          <w:p w:rsidR="001E0D62" w:rsidRDefault="00635D85">
            <w:pPr>
              <w:pStyle w:val="TableBodyText"/>
            </w:pPr>
            <w:r>
              <w:t>0.1</w:t>
            </w:r>
          </w:p>
        </w:tc>
        <w:tc>
          <w:tcPr>
            <w:tcW w:w="0" w:type="auto"/>
            <w:vAlign w:val="center"/>
          </w:tcPr>
          <w:p w:rsidR="001E0D62" w:rsidRDefault="00635D85">
            <w:pPr>
              <w:pStyle w:val="TableBodyText"/>
            </w:pPr>
            <w:r>
              <w:t>None</w:t>
            </w:r>
          </w:p>
        </w:tc>
        <w:tc>
          <w:tcPr>
            <w:tcW w:w="0" w:type="auto"/>
            <w:vAlign w:val="center"/>
          </w:tcPr>
          <w:p w:rsidR="001E0D62" w:rsidRDefault="00635D85">
            <w:pPr>
              <w:pStyle w:val="TableBodyText"/>
            </w:pPr>
            <w:r>
              <w:t>No changes to the meaning, language, or formatting of the technical content.</w:t>
            </w:r>
          </w:p>
        </w:tc>
      </w:tr>
      <w:tr w:rsidR="001E0D62" w:rsidTr="001E0D62">
        <w:tc>
          <w:tcPr>
            <w:tcW w:w="0" w:type="auto"/>
            <w:vAlign w:val="center"/>
          </w:tcPr>
          <w:p w:rsidR="001E0D62" w:rsidRDefault="00635D85">
            <w:pPr>
              <w:pStyle w:val="TableBodyText"/>
            </w:pPr>
            <w:r>
              <w:t>6/11/2013</w:t>
            </w:r>
          </w:p>
        </w:tc>
        <w:tc>
          <w:tcPr>
            <w:tcW w:w="0" w:type="auto"/>
            <w:vAlign w:val="center"/>
          </w:tcPr>
          <w:p w:rsidR="001E0D62" w:rsidRDefault="00635D85">
            <w:pPr>
              <w:pStyle w:val="TableBodyText"/>
            </w:pPr>
            <w:r>
              <w:t>0.1</w:t>
            </w:r>
          </w:p>
        </w:tc>
        <w:tc>
          <w:tcPr>
            <w:tcW w:w="0" w:type="auto"/>
            <w:vAlign w:val="center"/>
          </w:tcPr>
          <w:p w:rsidR="001E0D62" w:rsidRDefault="00635D85">
            <w:pPr>
              <w:pStyle w:val="TableBodyText"/>
            </w:pPr>
            <w:r>
              <w:t>None</w:t>
            </w:r>
          </w:p>
        </w:tc>
        <w:tc>
          <w:tcPr>
            <w:tcW w:w="0" w:type="auto"/>
            <w:vAlign w:val="center"/>
          </w:tcPr>
          <w:p w:rsidR="001E0D62" w:rsidRDefault="00635D85">
            <w:pPr>
              <w:pStyle w:val="TableBodyText"/>
            </w:pPr>
            <w:r>
              <w:t>No changes to the meaning, language, or formatting of the technical content.</w:t>
            </w:r>
          </w:p>
        </w:tc>
      </w:tr>
      <w:tr w:rsidR="001E0D62" w:rsidTr="001E0D62">
        <w:tc>
          <w:tcPr>
            <w:tcW w:w="0" w:type="auto"/>
            <w:vAlign w:val="center"/>
          </w:tcPr>
          <w:p w:rsidR="001E0D62" w:rsidRDefault="00635D85">
            <w:pPr>
              <w:pStyle w:val="TableBodyText"/>
            </w:pPr>
            <w:r>
              <w:t>8/8/2013</w:t>
            </w:r>
          </w:p>
        </w:tc>
        <w:tc>
          <w:tcPr>
            <w:tcW w:w="0" w:type="auto"/>
            <w:vAlign w:val="center"/>
          </w:tcPr>
          <w:p w:rsidR="001E0D62" w:rsidRDefault="00635D85">
            <w:pPr>
              <w:pStyle w:val="TableBodyText"/>
            </w:pPr>
            <w:r>
              <w:t>0.1</w:t>
            </w:r>
          </w:p>
        </w:tc>
        <w:tc>
          <w:tcPr>
            <w:tcW w:w="0" w:type="auto"/>
            <w:vAlign w:val="center"/>
          </w:tcPr>
          <w:p w:rsidR="001E0D62" w:rsidRDefault="00635D85">
            <w:pPr>
              <w:pStyle w:val="TableBodyText"/>
            </w:pPr>
            <w:r>
              <w:t>None</w:t>
            </w:r>
          </w:p>
        </w:tc>
        <w:tc>
          <w:tcPr>
            <w:tcW w:w="0" w:type="auto"/>
            <w:vAlign w:val="center"/>
          </w:tcPr>
          <w:p w:rsidR="001E0D62" w:rsidRDefault="00635D85">
            <w:pPr>
              <w:pStyle w:val="TableBodyText"/>
            </w:pPr>
            <w:r>
              <w:t>No changes to the meaning, language, or formatting of the technical content.</w:t>
            </w:r>
          </w:p>
        </w:tc>
      </w:tr>
      <w:tr w:rsidR="001E0D62" w:rsidTr="001E0D62">
        <w:tc>
          <w:tcPr>
            <w:tcW w:w="0" w:type="auto"/>
            <w:vAlign w:val="center"/>
          </w:tcPr>
          <w:p w:rsidR="001E0D62" w:rsidRDefault="00635D85">
            <w:pPr>
              <w:pStyle w:val="TableBodyText"/>
            </w:pPr>
            <w:r>
              <w:t>12/5/2013</w:t>
            </w:r>
          </w:p>
        </w:tc>
        <w:tc>
          <w:tcPr>
            <w:tcW w:w="0" w:type="auto"/>
            <w:vAlign w:val="center"/>
          </w:tcPr>
          <w:p w:rsidR="001E0D62" w:rsidRDefault="00635D85">
            <w:pPr>
              <w:pStyle w:val="TableBodyText"/>
            </w:pPr>
            <w:r>
              <w:t>0.1</w:t>
            </w:r>
          </w:p>
        </w:tc>
        <w:tc>
          <w:tcPr>
            <w:tcW w:w="0" w:type="auto"/>
            <w:vAlign w:val="center"/>
          </w:tcPr>
          <w:p w:rsidR="001E0D62" w:rsidRDefault="00635D85">
            <w:pPr>
              <w:pStyle w:val="TableBodyText"/>
            </w:pPr>
            <w:r>
              <w:t>None</w:t>
            </w:r>
          </w:p>
        </w:tc>
        <w:tc>
          <w:tcPr>
            <w:tcW w:w="0" w:type="auto"/>
            <w:vAlign w:val="center"/>
          </w:tcPr>
          <w:p w:rsidR="001E0D62" w:rsidRDefault="00635D85">
            <w:pPr>
              <w:pStyle w:val="TableBodyText"/>
            </w:pPr>
            <w:r>
              <w:t>No changes to the meaning, language, or formatting of the techn</w:t>
            </w:r>
            <w:r>
              <w:t>ical content.</w:t>
            </w:r>
          </w:p>
        </w:tc>
      </w:tr>
      <w:tr w:rsidR="001E0D62" w:rsidTr="001E0D62">
        <w:tc>
          <w:tcPr>
            <w:tcW w:w="0" w:type="auto"/>
            <w:vAlign w:val="center"/>
          </w:tcPr>
          <w:p w:rsidR="001E0D62" w:rsidRDefault="00635D85">
            <w:pPr>
              <w:pStyle w:val="TableBodyText"/>
            </w:pPr>
            <w:r>
              <w:t>2/11/2014</w:t>
            </w:r>
          </w:p>
        </w:tc>
        <w:tc>
          <w:tcPr>
            <w:tcW w:w="0" w:type="auto"/>
            <w:vAlign w:val="center"/>
          </w:tcPr>
          <w:p w:rsidR="001E0D62" w:rsidRDefault="00635D85">
            <w:pPr>
              <w:pStyle w:val="TableBodyText"/>
            </w:pPr>
            <w:r>
              <w:t>1.0</w:t>
            </w:r>
          </w:p>
        </w:tc>
        <w:tc>
          <w:tcPr>
            <w:tcW w:w="0" w:type="auto"/>
            <w:vAlign w:val="center"/>
          </w:tcPr>
          <w:p w:rsidR="001E0D62" w:rsidRDefault="00635D85">
            <w:pPr>
              <w:pStyle w:val="TableBodyText"/>
            </w:pPr>
            <w:r>
              <w:t>Major</w:t>
            </w:r>
          </w:p>
        </w:tc>
        <w:tc>
          <w:tcPr>
            <w:tcW w:w="0" w:type="auto"/>
            <w:vAlign w:val="center"/>
          </w:tcPr>
          <w:p w:rsidR="001E0D62" w:rsidRDefault="00635D85">
            <w:pPr>
              <w:pStyle w:val="TableBodyText"/>
            </w:pPr>
            <w:r>
              <w:t>Significantly changed the technical content.</w:t>
            </w:r>
          </w:p>
        </w:tc>
      </w:tr>
      <w:tr w:rsidR="001E0D62" w:rsidTr="001E0D62">
        <w:tc>
          <w:tcPr>
            <w:tcW w:w="0" w:type="auto"/>
            <w:vAlign w:val="center"/>
          </w:tcPr>
          <w:p w:rsidR="001E0D62" w:rsidRDefault="00635D85">
            <w:pPr>
              <w:pStyle w:val="TableBodyText"/>
            </w:pPr>
            <w:r>
              <w:t>5/20/2014</w:t>
            </w:r>
          </w:p>
        </w:tc>
        <w:tc>
          <w:tcPr>
            <w:tcW w:w="0" w:type="auto"/>
            <w:vAlign w:val="center"/>
          </w:tcPr>
          <w:p w:rsidR="001E0D62" w:rsidRDefault="00635D85">
            <w:pPr>
              <w:pStyle w:val="TableBodyText"/>
            </w:pPr>
            <w:r>
              <w:t>2.0</w:t>
            </w:r>
          </w:p>
        </w:tc>
        <w:tc>
          <w:tcPr>
            <w:tcW w:w="0" w:type="auto"/>
            <w:vAlign w:val="center"/>
          </w:tcPr>
          <w:p w:rsidR="001E0D62" w:rsidRDefault="00635D85">
            <w:pPr>
              <w:pStyle w:val="TableBodyText"/>
            </w:pPr>
            <w:r>
              <w:t>Major</w:t>
            </w:r>
          </w:p>
        </w:tc>
        <w:tc>
          <w:tcPr>
            <w:tcW w:w="0" w:type="auto"/>
            <w:vAlign w:val="center"/>
          </w:tcPr>
          <w:p w:rsidR="001E0D62" w:rsidRDefault="00635D85">
            <w:pPr>
              <w:pStyle w:val="TableBodyText"/>
            </w:pPr>
            <w:r>
              <w:t>Significantly changed the technical content.</w:t>
            </w:r>
          </w:p>
        </w:tc>
      </w:tr>
      <w:tr w:rsidR="001E0D62" w:rsidTr="001E0D62">
        <w:tc>
          <w:tcPr>
            <w:tcW w:w="0" w:type="auto"/>
            <w:vAlign w:val="center"/>
          </w:tcPr>
          <w:p w:rsidR="001E0D62" w:rsidRDefault="00635D85">
            <w:pPr>
              <w:pStyle w:val="TableBodyText"/>
            </w:pPr>
            <w:r>
              <w:t>5/10/2016</w:t>
            </w:r>
          </w:p>
        </w:tc>
        <w:tc>
          <w:tcPr>
            <w:tcW w:w="0" w:type="auto"/>
            <w:vAlign w:val="center"/>
          </w:tcPr>
          <w:p w:rsidR="001E0D62" w:rsidRDefault="00635D85">
            <w:pPr>
              <w:pStyle w:val="TableBodyText"/>
            </w:pPr>
            <w:r>
              <w:t>3.0</w:t>
            </w:r>
          </w:p>
        </w:tc>
        <w:tc>
          <w:tcPr>
            <w:tcW w:w="0" w:type="auto"/>
            <w:vAlign w:val="center"/>
          </w:tcPr>
          <w:p w:rsidR="001E0D62" w:rsidRDefault="00635D85">
            <w:pPr>
              <w:pStyle w:val="TableBodyText"/>
            </w:pPr>
            <w:r>
              <w:t>Major</w:t>
            </w:r>
          </w:p>
        </w:tc>
        <w:tc>
          <w:tcPr>
            <w:tcW w:w="0" w:type="auto"/>
            <w:vAlign w:val="center"/>
          </w:tcPr>
          <w:p w:rsidR="001E0D62" w:rsidRDefault="00635D85">
            <w:pPr>
              <w:pStyle w:val="TableBodyText"/>
            </w:pPr>
            <w:r>
              <w:t>Significantly changed the technical content.</w:t>
            </w:r>
          </w:p>
        </w:tc>
      </w:tr>
      <w:tr w:rsidR="001E0D62" w:rsidTr="001E0D62">
        <w:tc>
          <w:tcPr>
            <w:tcW w:w="0" w:type="auto"/>
            <w:vAlign w:val="center"/>
          </w:tcPr>
          <w:p w:rsidR="001E0D62" w:rsidRDefault="00635D85">
            <w:pPr>
              <w:pStyle w:val="TableBodyText"/>
            </w:pPr>
            <w:r>
              <w:t>8/16/2017</w:t>
            </w:r>
          </w:p>
        </w:tc>
        <w:tc>
          <w:tcPr>
            <w:tcW w:w="0" w:type="auto"/>
            <w:vAlign w:val="center"/>
          </w:tcPr>
          <w:p w:rsidR="001E0D62" w:rsidRDefault="00635D85">
            <w:pPr>
              <w:pStyle w:val="TableBodyText"/>
            </w:pPr>
            <w:r>
              <w:t>4.0</w:t>
            </w:r>
          </w:p>
        </w:tc>
        <w:tc>
          <w:tcPr>
            <w:tcW w:w="0" w:type="auto"/>
            <w:vAlign w:val="center"/>
          </w:tcPr>
          <w:p w:rsidR="001E0D62" w:rsidRDefault="00635D85">
            <w:pPr>
              <w:pStyle w:val="TableBodyText"/>
            </w:pPr>
            <w:r>
              <w:t>Major</w:t>
            </w:r>
          </w:p>
        </w:tc>
        <w:tc>
          <w:tcPr>
            <w:tcW w:w="0" w:type="auto"/>
            <w:vAlign w:val="center"/>
          </w:tcPr>
          <w:p w:rsidR="001E0D62" w:rsidRDefault="00635D85">
            <w:pPr>
              <w:pStyle w:val="TableBodyText"/>
            </w:pPr>
            <w:r>
              <w:t>Significantly changed the technical content.</w:t>
            </w:r>
          </w:p>
        </w:tc>
      </w:tr>
      <w:tr w:rsidR="001E0D62" w:rsidTr="001E0D62">
        <w:tc>
          <w:tcPr>
            <w:tcW w:w="0" w:type="auto"/>
            <w:vAlign w:val="center"/>
          </w:tcPr>
          <w:p w:rsidR="001E0D62" w:rsidRDefault="00635D85">
            <w:pPr>
              <w:pStyle w:val="TableBodyText"/>
            </w:pPr>
            <w:r>
              <w:t>5/24/2018</w:t>
            </w:r>
          </w:p>
        </w:tc>
        <w:tc>
          <w:tcPr>
            <w:tcW w:w="0" w:type="auto"/>
            <w:vAlign w:val="center"/>
          </w:tcPr>
          <w:p w:rsidR="001E0D62" w:rsidRDefault="00635D85">
            <w:pPr>
              <w:pStyle w:val="TableBodyText"/>
            </w:pPr>
            <w:r>
              <w:t>5.0</w:t>
            </w:r>
          </w:p>
        </w:tc>
        <w:tc>
          <w:tcPr>
            <w:tcW w:w="0" w:type="auto"/>
            <w:vAlign w:val="center"/>
          </w:tcPr>
          <w:p w:rsidR="001E0D62" w:rsidRDefault="00635D85">
            <w:pPr>
              <w:pStyle w:val="TableBodyText"/>
            </w:pPr>
            <w:r>
              <w:t>Major</w:t>
            </w:r>
          </w:p>
        </w:tc>
        <w:tc>
          <w:tcPr>
            <w:tcW w:w="0" w:type="auto"/>
            <w:vAlign w:val="center"/>
          </w:tcPr>
          <w:p w:rsidR="001E0D62" w:rsidRDefault="00635D85">
            <w:pPr>
              <w:pStyle w:val="TableBodyText"/>
            </w:pPr>
            <w:r>
              <w:t>Significantly changed the technical content.</w:t>
            </w:r>
          </w:p>
        </w:tc>
      </w:tr>
      <w:tr w:rsidR="001E0D62" w:rsidTr="001E0D62">
        <w:tc>
          <w:tcPr>
            <w:tcW w:w="0" w:type="auto"/>
            <w:vAlign w:val="center"/>
          </w:tcPr>
          <w:p w:rsidR="001E0D62" w:rsidRDefault="00635D85">
            <w:pPr>
              <w:pStyle w:val="TableBodyText"/>
            </w:pPr>
            <w:r>
              <w:t>9/12/2018</w:t>
            </w:r>
          </w:p>
        </w:tc>
        <w:tc>
          <w:tcPr>
            <w:tcW w:w="0" w:type="auto"/>
            <w:vAlign w:val="center"/>
          </w:tcPr>
          <w:p w:rsidR="001E0D62" w:rsidRDefault="00635D85">
            <w:pPr>
              <w:pStyle w:val="TableBodyText"/>
            </w:pPr>
            <w:r>
              <w:t>6.0</w:t>
            </w:r>
          </w:p>
        </w:tc>
        <w:tc>
          <w:tcPr>
            <w:tcW w:w="0" w:type="auto"/>
            <w:vAlign w:val="center"/>
          </w:tcPr>
          <w:p w:rsidR="001E0D62" w:rsidRDefault="00635D85">
            <w:pPr>
              <w:pStyle w:val="TableBodyText"/>
            </w:pPr>
            <w:r>
              <w:t>Major</w:t>
            </w:r>
          </w:p>
        </w:tc>
        <w:tc>
          <w:tcPr>
            <w:tcW w:w="0" w:type="auto"/>
            <w:vAlign w:val="center"/>
          </w:tcPr>
          <w:p w:rsidR="001E0D62" w:rsidRDefault="00635D85">
            <w:pPr>
              <w:pStyle w:val="TableBodyText"/>
            </w:pPr>
            <w:r>
              <w:t>Significantly changed the technical content.</w:t>
            </w:r>
          </w:p>
        </w:tc>
      </w:tr>
      <w:tr w:rsidR="001E0D62" w:rsidTr="001E0D62">
        <w:tc>
          <w:tcPr>
            <w:tcW w:w="0" w:type="auto"/>
            <w:vAlign w:val="center"/>
          </w:tcPr>
          <w:p w:rsidR="001E0D62" w:rsidRDefault="00635D85">
            <w:pPr>
              <w:pStyle w:val="TableBodyText"/>
            </w:pPr>
            <w:r>
              <w:t>10/16/2019</w:t>
            </w:r>
          </w:p>
        </w:tc>
        <w:tc>
          <w:tcPr>
            <w:tcW w:w="0" w:type="auto"/>
            <w:vAlign w:val="center"/>
          </w:tcPr>
          <w:p w:rsidR="001E0D62" w:rsidRDefault="00635D85">
            <w:pPr>
              <w:pStyle w:val="TableBodyText"/>
            </w:pPr>
            <w:r>
              <w:t>7.0</w:t>
            </w:r>
          </w:p>
        </w:tc>
        <w:tc>
          <w:tcPr>
            <w:tcW w:w="0" w:type="auto"/>
            <w:vAlign w:val="center"/>
          </w:tcPr>
          <w:p w:rsidR="001E0D62" w:rsidRDefault="00635D85">
            <w:pPr>
              <w:pStyle w:val="TableBodyText"/>
            </w:pPr>
            <w:r>
              <w:t>Major</w:t>
            </w:r>
          </w:p>
        </w:tc>
        <w:tc>
          <w:tcPr>
            <w:tcW w:w="0" w:type="auto"/>
            <w:vAlign w:val="center"/>
          </w:tcPr>
          <w:p w:rsidR="001E0D62" w:rsidRDefault="00635D85">
            <w:pPr>
              <w:pStyle w:val="TableBodyText"/>
            </w:pPr>
            <w:r>
              <w:t>Significantly changed the technical content.</w:t>
            </w:r>
          </w:p>
        </w:tc>
      </w:tr>
      <w:tr w:rsidR="001E0D62" w:rsidTr="001E0D62">
        <w:tc>
          <w:tcPr>
            <w:tcW w:w="0" w:type="auto"/>
            <w:vAlign w:val="center"/>
          </w:tcPr>
          <w:p w:rsidR="001E0D62" w:rsidRDefault="00635D85">
            <w:pPr>
              <w:pStyle w:val="TableBodyText"/>
            </w:pPr>
            <w:r>
              <w:t>6/22/2020</w:t>
            </w:r>
          </w:p>
        </w:tc>
        <w:tc>
          <w:tcPr>
            <w:tcW w:w="0" w:type="auto"/>
            <w:vAlign w:val="center"/>
          </w:tcPr>
          <w:p w:rsidR="001E0D62" w:rsidRDefault="00635D85">
            <w:pPr>
              <w:pStyle w:val="TableBodyText"/>
            </w:pPr>
            <w:r>
              <w:t>8.0</w:t>
            </w:r>
          </w:p>
        </w:tc>
        <w:tc>
          <w:tcPr>
            <w:tcW w:w="0" w:type="auto"/>
            <w:vAlign w:val="center"/>
          </w:tcPr>
          <w:p w:rsidR="001E0D62" w:rsidRDefault="00635D85">
            <w:pPr>
              <w:pStyle w:val="TableBodyText"/>
            </w:pPr>
            <w:r>
              <w:t>Major</w:t>
            </w:r>
          </w:p>
        </w:tc>
        <w:tc>
          <w:tcPr>
            <w:tcW w:w="0" w:type="auto"/>
            <w:vAlign w:val="center"/>
          </w:tcPr>
          <w:p w:rsidR="001E0D62" w:rsidRDefault="00635D85">
            <w:pPr>
              <w:pStyle w:val="TableBodyText"/>
            </w:pPr>
            <w:r>
              <w:t>Significantly changed the technical content.</w:t>
            </w:r>
          </w:p>
        </w:tc>
      </w:tr>
      <w:tr w:rsidR="001E0D62" w:rsidTr="001E0D62">
        <w:tc>
          <w:tcPr>
            <w:tcW w:w="0" w:type="auto"/>
            <w:vAlign w:val="center"/>
          </w:tcPr>
          <w:p w:rsidR="001E0D62" w:rsidRDefault="00635D85">
            <w:pPr>
              <w:pStyle w:val="TableBodyText"/>
            </w:pPr>
            <w:r>
              <w:t>2/11/2021</w:t>
            </w:r>
          </w:p>
        </w:tc>
        <w:tc>
          <w:tcPr>
            <w:tcW w:w="0" w:type="auto"/>
            <w:vAlign w:val="center"/>
          </w:tcPr>
          <w:p w:rsidR="001E0D62" w:rsidRDefault="00635D85">
            <w:pPr>
              <w:pStyle w:val="TableBodyText"/>
            </w:pPr>
            <w:r>
              <w:t>9.0</w:t>
            </w:r>
          </w:p>
        </w:tc>
        <w:tc>
          <w:tcPr>
            <w:tcW w:w="0" w:type="auto"/>
            <w:vAlign w:val="center"/>
          </w:tcPr>
          <w:p w:rsidR="001E0D62" w:rsidRDefault="00635D85">
            <w:pPr>
              <w:pStyle w:val="TableBodyText"/>
            </w:pPr>
            <w:r>
              <w:t>Major</w:t>
            </w:r>
          </w:p>
        </w:tc>
        <w:tc>
          <w:tcPr>
            <w:tcW w:w="0" w:type="auto"/>
            <w:vAlign w:val="center"/>
          </w:tcPr>
          <w:p w:rsidR="001E0D62" w:rsidRDefault="00635D85">
            <w:pPr>
              <w:pStyle w:val="TableBodyText"/>
            </w:pPr>
            <w:r>
              <w:t>Significantly changed the technical content.</w:t>
            </w:r>
          </w:p>
        </w:tc>
      </w:tr>
      <w:tr w:rsidR="001E0D62" w:rsidTr="001E0D62">
        <w:tc>
          <w:tcPr>
            <w:tcW w:w="0" w:type="auto"/>
            <w:vAlign w:val="center"/>
          </w:tcPr>
          <w:p w:rsidR="001E0D62" w:rsidRDefault="00635D85">
            <w:pPr>
              <w:pStyle w:val="TableBodyText"/>
            </w:pPr>
            <w:r>
              <w:lastRenderedPageBreak/>
              <w:t>6/10/2021</w:t>
            </w:r>
          </w:p>
        </w:tc>
        <w:tc>
          <w:tcPr>
            <w:tcW w:w="0" w:type="auto"/>
            <w:vAlign w:val="center"/>
          </w:tcPr>
          <w:p w:rsidR="001E0D62" w:rsidRDefault="00635D85">
            <w:pPr>
              <w:pStyle w:val="TableBodyText"/>
            </w:pPr>
            <w:r>
              <w:t>10.0</w:t>
            </w:r>
          </w:p>
        </w:tc>
        <w:tc>
          <w:tcPr>
            <w:tcW w:w="0" w:type="auto"/>
            <w:vAlign w:val="center"/>
          </w:tcPr>
          <w:p w:rsidR="001E0D62" w:rsidRDefault="00635D85">
            <w:pPr>
              <w:pStyle w:val="TableBodyText"/>
            </w:pPr>
            <w:r>
              <w:t>Major</w:t>
            </w:r>
          </w:p>
        </w:tc>
        <w:tc>
          <w:tcPr>
            <w:tcW w:w="0" w:type="auto"/>
            <w:vAlign w:val="center"/>
          </w:tcPr>
          <w:p w:rsidR="001E0D62" w:rsidRDefault="00635D85">
            <w:pPr>
              <w:pStyle w:val="TableBodyText"/>
            </w:pPr>
            <w:r>
              <w:t>Significantly changed the technical content.</w:t>
            </w:r>
          </w:p>
        </w:tc>
      </w:tr>
      <w:tr w:rsidR="001E0D62" w:rsidTr="001E0D62">
        <w:tc>
          <w:tcPr>
            <w:tcW w:w="0" w:type="auto"/>
            <w:vAlign w:val="center"/>
          </w:tcPr>
          <w:p w:rsidR="001E0D62" w:rsidRDefault="00635D85">
            <w:pPr>
              <w:pStyle w:val="TableBodyText"/>
            </w:pPr>
            <w:r>
              <w:t>11/2/2021</w:t>
            </w:r>
          </w:p>
        </w:tc>
        <w:tc>
          <w:tcPr>
            <w:tcW w:w="0" w:type="auto"/>
            <w:vAlign w:val="center"/>
          </w:tcPr>
          <w:p w:rsidR="001E0D62" w:rsidRDefault="00635D85">
            <w:pPr>
              <w:pStyle w:val="TableBodyText"/>
            </w:pPr>
            <w:r>
              <w:t>11.0</w:t>
            </w:r>
          </w:p>
        </w:tc>
        <w:tc>
          <w:tcPr>
            <w:tcW w:w="0" w:type="auto"/>
            <w:vAlign w:val="center"/>
          </w:tcPr>
          <w:p w:rsidR="001E0D62" w:rsidRDefault="00635D85">
            <w:pPr>
              <w:pStyle w:val="TableBodyText"/>
            </w:pPr>
            <w:r>
              <w:t>Major</w:t>
            </w:r>
          </w:p>
        </w:tc>
        <w:tc>
          <w:tcPr>
            <w:tcW w:w="0" w:type="auto"/>
            <w:vAlign w:val="center"/>
          </w:tcPr>
          <w:p w:rsidR="001E0D62" w:rsidRDefault="00635D85">
            <w:pPr>
              <w:pStyle w:val="TableBodyText"/>
            </w:pPr>
            <w:r>
              <w:t>Significantly changed the technical content.</w:t>
            </w:r>
          </w:p>
        </w:tc>
      </w:tr>
      <w:tr w:rsidR="001E0D62" w:rsidTr="001E0D62">
        <w:tc>
          <w:tcPr>
            <w:tcW w:w="0" w:type="auto"/>
            <w:vAlign w:val="center"/>
          </w:tcPr>
          <w:p w:rsidR="001E0D62" w:rsidRDefault="00635D85">
            <w:pPr>
              <w:pStyle w:val="TableBodyText"/>
            </w:pPr>
            <w:r>
              <w:t>11/1/2022</w:t>
            </w:r>
          </w:p>
        </w:tc>
        <w:tc>
          <w:tcPr>
            <w:tcW w:w="0" w:type="auto"/>
            <w:vAlign w:val="center"/>
          </w:tcPr>
          <w:p w:rsidR="001E0D62" w:rsidRDefault="00635D85">
            <w:pPr>
              <w:pStyle w:val="TableBodyText"/>
            </w:pPr>
            <w:r>
              <w:t>12.0</w:t>
            </w:r>
          </w:p>
        </w:tc>
        <w:tc>
          <w:tcPr>
            <w:tcW w:w="0" w:type="auto"/>
            <w:vAlign w:val="center"/>
          </w:tcPr>
          <w:p w:rsidR="001E0D62" w:rsidRDefault="00635D85">
            <w:pPr>
              <w:pStyle w:val="TableBodyText"/>
            </w:pPr>
            <w:r>
              <w:t>Major</w:t>
            </w:r>
          </w:p>
        </w:tc>
        <w:tc>
          <w:tcPr>
            <w:tcW w:w="0" w:type="auto"/>
            <w:vAlign w:val="center"/>
          </w:tcPr>
          <w:p w:rsidR="001E0D62" w:rsidRDefault="00635D85">
            <w:pPr>
              <w:pStyle w:val="TableBodyText"/>
            </w:pPr>
            <w:r>
              <w:t>Significantly changed the technical content.</w:t>
            </w:r>
          </w:p>
        </w:tc>
      </w:tr>
      <w:tr w:rsidR="001E0D62" w:rsidTr="001E0D62">
        <w:tc>
          <w:tcPr>
            <w:tcW w:w="0" w:type="auto"/>
            <w:vAlign w:val="center"/>
          </w:tcPr>
          <w:p w:rsidR="001E0D62" w:rsidRDefault="00635D85">
            <w:pPr>
              <w:pStyle w:val="TableBodyText"/>
            </w:pPr>
            <w:r>
              <w:t>12/20/2022</w:t>
            </w:r>
          </w:p>
        </w:tc>
        <w:tc>
          <w:tcPr>
            <w:tcW w:w="0" w:type="auto"/>
            <w:vAlign w:val="center"/>
          </w:tcPr>
          <w:p w:rsidR="001E0D62" w:rsidRDefault="00635D85">
            <w:pPr>
              <w:pStyle w:val="TableBodyText"/>
            </w:pPr>
            <w:r>
              <w:t>12.1</w:t>
            </w:r>
          </w:p>
        </w:tc>
        <w:tc>
          <w:tcPr>
            <w:tcW w:w="0" w:type="auto"/>
            <w:vAlign w:val="center"/>
          </w:tcPr>
          <w:p w:rsidR="001E0D62" w:rsidRDefault="00635D85">
            <w:pPr>
              <w:pStyle w:val="TableBodyText"/>
            </w:pPr>
            <w:r>
              <w:t>Minor</w:t>
            </w:r>
          </w:p>
        </w:tc>
        <w:tc>
          <w:tcPr>
            <w:tcW w:w="0" w:type="auto"/>
            <w:vAlign w:val="center"/>
          </w:tcPr>
          <w:p w:rsidR="001E0D62" w:rsidRDefault="00635D85">
            <w:pPr>
              <w:pStyle w:val="TableBodyText"/>
            </w:pPr>
            <w:r>
              <w:t>Clarified the meaning of the technical content.</w:t>
            </w:r>
          </w:p>
        </w:tc>
      </w:tr>
    </w:tbl>
    <w:p w:rsidR="001E0D62" w:rsidRDefault="00635D85">
      <w:pPr>
        <w:pStyle w:val="TOCHeading"/>
      </w:pPr>
      <w:r>
        <w:lastRenderedPageBreak/>
        <w:t>Table of Contents</w:t>
      </w:r>
    </w:p>
    <w:p w:rsidR="00635D85" w:rsidRDefault="00635D8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2042741" w:history="1">
        <w:r w:rsidRPr="003629FB">
          <w:rPr>
            <w:rStyle w:val="Hyperlink"/>
            <w:noProof/>
          </w:rPr>
          <w:t>1</w:t>
        </w:r>
        <w:r>
          <w:rPr>
            <w:rFonts w:asciiTheme="minorHAnsi" w:eastAsiaTheme="minorEastAsia" w:hAnsiTheme="minorHAnsi" w:cstheme="minorBidi"/>
            <w:b w:val="0"/>
            <w:bCs w:val="0"/>
            <w:noProof/>
            <w:sz w:val="22"/>
            <w:szCs w:val="22"/>
          </w:rPr>
          <w:tab/>
        </w:r>
        <w:r w:rsidRPr="003629FB">
          <w:rPr>
            <w:rStyle w:val="Hyperlink"/>
            <w:noProof/>
          </w:rPr>
          <w:t>Introduction</w:t>
        </w:r>
        <w:r>
          <w:rPr>
            <w:noProof/>
            <w:webHidden/>
          </w:rPr>
          <w:tab/>
        </w:r>
        <w:r>
          <w:rPr>
            <w:noProof/>
            <w:webHidden/>
          </w:rPr>
          <w:fldChar w:fldCharType="begin"/>
        </w:r>
        <w:r>
          <w:rPr>
            <w:noProof/>
            <w:webHidden/>
          </w:rPr>
          <w:instrText xml:space="preserve"> PAGEREF _Toc122042741 \h </w:instrText>
        </w:r>
        <w:r>
          <w:rPr>
            <w:noProof/>
            <w:webHidden/>
          </w:rPr>
        </w:r>
        <w:r>
          <w:rPr>
            <w:noProof/>
            <w:webHidden/>
          </w:rPr>
          <w:fldChar w:fldCharType="separate"/>
        </w:r>
        <w:r>
          <w:rPr>
            <w:noProof/>
            <w:webHidden/>
          </w:rPr>
          <w:t>12</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2742" w:history="1">
        <w:r w:rsidRPr="003629FB">
          <w:rPr>
            <w:rStyle w:val="Hyperlink"/>
            <w:noProof/>
          </w:rPr>
          <w:t>1.1</w:t>
        </w:r>
        <w:r>
          <w:rPr>
            <w:rFonts w:asciiTheme="minorHAnsi" w:eastAsiaTheme="minorEastAsia" w:hAnsiTheme="minorHAnsi" w:cstheme="minorBidi"/>
            <w:noProof/>
            <w:sz w:val="22"/>
            <w:szCs w:val="22"/>
          </w:rPr>
          <w:tab/>
        </w:r>
        <w:r w:rsidRPr="003629FB">
          <w:rPr>
            <w:rStyle w:val="Hyperlink"/>
            <w:noProof/>
          </w:rPr>
          <w:t>Glossary</w:t>
        </w:r>
        <w:r>
          <w:rPr>
            <w:noProof/>
            <w:webHidden/>
          </w:rPr>
          <w:tab/>
        </w:r>
        <w:r>
          <w:rPr>
            <w:noProof/>
            <w:webHidden/>
          </w:rPr>
          <w:fldChar w:fldCharType="begin"/>
        </w:r>
        <w:r>
          <w:rPr>
            <w:noProof/>
            <w:webHidden/>
          </w:rPr>
          <w:instrText xml:space="preserve"> PAGEREF _Toc122042742 \h </w:instrText>
        </w:r>
        <w:r>
          <w:rPr>
            <w:noProof/>
            <w:webHidden/>
          </w:rPr>
        </w:r>
        <w:r>
          <w:rPr>
            <w:noProof/>
            <w:webHidden/>
          </w:rPr>
          <w:fldChar w:fldCharType="separate"/>
        </w:r>
        <w:r>
          <w:rPr>
            <w:noProof/>
            <w:webHidden/>
          </w:rPr>
          <w:t>12</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2743" w:history="1">
        <w:r w:rsidRPr="003629FB">
          <w:rPr>
            <w:rStyle w:val="Hyperlink"/>
            <w:noProof/>
          </w:rPr>
          <w:t>1.2</w:t>
        </w:r>
        <w:r>
          <w:rPr>
            <w:rFonts w:asciiTheme="minorHAnsi" w:eastAsiaTheme="minorEastAsia" w:hAnsiTheme="minorHAnsi" w:cstheme="minorBidi"/>
            <w:noProof/>
            <w:sz w:val="22"/>
            <w:szCs w:val="22"/>
          </w:rPr>
          <w:tab/>
        </w:r>
        <w:r w:rsidRPr="003629FB">
          <w:rPr>
            <w:rStyle w:val="Hyperlink"/>
            <w:noProof/>
          </w:rPr>
          <w:t>References</w:t>
        </w:r>
        <w:r>
          <w:rPr>
            <w:noProof/>
            <w:webHidden/>
          </w:rPr>
          <w:tab/>
        </w:r>
        <w:r>
          <w:rPr>
            <w:noProof/>
            <w:webHidden/>
          </w:rPr>
          <w:fldChar w:fldCharType="begin"/>
        </w:r>
        <w:r>
          <w:rPr>
            <w:noProof/>
            <w:webHidden/>
          </w:rPr>
          <w:instrText xml:space="preserve"> PAGEREF _Toc122042743 \h </w:instrText>
        </w:r>
        <w:r>
          <w:rPr>
            <w:noProof/>
            <w:webHidden/>
          </w:rPr>
        </w:r>
        <w:r>
          <w:rPr>
            <w:noProof/>
            <w:webHidden/>
          </w:rPr>
          <w:fldChar w:fldCharType="separate"/>
        </w:r>
        <w:r>
          <w:rPr>
            <w:noProof/>
            <w:webHidden/>
          </w:rPr>
          <w:t>14</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2744" w:history="1">
        <w:r w:rsidRPr="003629FB">
          <w:rPr>
            <w:rStyle w:val="Hyperlink"/>
            <w:noProof/>
          </w:rPr>
          <w:t>1.2.1</w:t>
        </w:r>
        <w:r>
          <w:rPr>
            <w:rFonts w:asciiTheme="minorHAnsi" w:eastAsiaTheme="minorEastAsia" w:hAnsiTheme="minorHAnsi" w:cstheme="minorBidi"/>
            <w:noProof/>
            <w:sz w:val="22"/>
            <w:szCs w:val="22"/>
          </w:rPr>
          <w:tab/>
        </w:r>
        <w:r w:rsidRPr="003629FB">
          <w:rPr>
            <w:rStyle w:val="Hyperlink"/>
            <w:noProof/>
          </w:rPr>
          <w:t>Normative References</w:t>
        </w:r>
        <w:r>
          <w:rPr>
            <w:noProof/>
            <w:webHidden/>
          </w:rPr>
          <w:tab/>
        </w:r>
        <w:r>
          <w:rPr>
            <w:noProof/>
            <w:webHidden/>
          </w:rPr>
          <w:fldChar w:fldCharType="begin"/>
        </w:r>
        <w:r>
          <w:rPr>
            <w:noProof/>
            <w:webHidden/>
          </w:rPr>
          <w:instrText xml:space="preserve"> PAGEREF _Toc122042744 \h </w:instrText>
        </w:r>
        <w:r>
          <w:rPr>
            <w:noProof/>
            <w:webHidden/>
          </w:rPr>
        </w:r>
        <w:r>
          <w:rPr>
            <w:noProof/>
            <w:webHidden/>
          </w:rPr>
          <w:fldChar w:fldCharType="separate"/>
        </w:r>
        <w:r>
          <w:rPr>
            <w:noProof/>
            <w:webHidden/>
          </w:rPr>
          <w:t>14</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2745" w:history="1">
        <w:r w:rsidRPr="003629FB">
          <w:rPr>
            <w:rStyle w:val="Hyperlink"/>
            <w:noProof/>
          </w:rPr>
          <w:t>1.2.2</w:t>
        </w:r>
        <w:r>
          <w:rPr>
            <w:rFonts w:asciiTheme="minorHAnsi" w:eastAsiaTheme="minorEastAsia" w:hAnsiTheme="minorHAnsi" w:cstheme="minorBidi"/>
            <w:noProof/>
            <w:sz w:val="22"/>
            <w:szCs w:val="22"/>
          </w:rPr>
          <w:tab/>
        </w:r>
        <w:r w:rsidRPr="003629FB">
          <w:rPr>
            <w:rStyle w:val="Hyperlink"/>
            <w:noProof/>
          </w:rPr>
          <w:t>Informative References</w:t>
        </w:r>
        <w:r>
          <w:rPr>
            <w:noProof/>
            <w:webHidden/>
          </w:rPr>
          <w:tab/>
        </w:r>
        <w:r>
          <w:rPr>
            <w:noProof/>
            <w:webHidden/>
          </w:rPr>
          <w:fldChar w:fldCharType="begin"/>
        </w:r>
        <w:r>
          <w:rPr>
            <w:noProof/>
            <w:webHidden/>
          </w:rPr>
          <w:instrText xml:space="preserve"> PAGEREF _Toc122042745 \h </w:instrText>
        </w:r>
        <w:r>
          <w:rPr>
            <w:noProof/>
            <w:webHidden/>
          </w:rPr>
        </w:r>
        <w:r>
          <w:rPr>
            <w:noProof/>
            <w:webHidden/>
          </w:rPr>
          <w:fldChar w:fldCharType="separate"/>
        </w:r>
        <w:r>
          <w:rPr>
            <w:noProof/>
            <w:webHidden/>
          </w:rPr>
          <w:t>15</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2746" w:history="1">
        <w:r w:rsidRPr="003629FB">
          <w:rPr>
            <w:rStyle w:val="Hyperlink"/>
            <w:noProof/>
          </w:rPr>
          <w:t>1.3</w:t>
        </w:r>
        <w:r>
          <w:rPr>
            <w:rFonts w:asciiTheme="minorHAnsi" w:eastAsiaTheme="minorEastAsia" w:hAnsiTheme="minorHAnsi" w:cstheme="minorBidi"/>
            <w:noProof/>
            <w:sz w:val="22"/>
            <w:szCs w:val="22"/>
          </w:rPr>
          <w:tab/>
        </w:r>
        <w:r w:rsidRPr="003629FB">
          <w:rPr>
            <w:rStyle w:val="Hyperlink"/>
            <w:noProof/>
          </w:rPr>
          <w:t>Overview</w:t>
        </w:r>
        <w:r>
          <w:rPr>
            <w:noProof/>
            <w:webHidden/>
          </w:rPr>
          <w:tab/>
        </w:r>
        <w:r>
          <w:rPr>
            <w:noProof/>
            <w:webHidden/>
          </w:rPr>
          <w:fldChar w:fldCharType="begin"/>
        </w:r>
        <w:r>
          <w:rPr>
            <w:noProof/>
            <w:webHidden/>
          </w:rPr>
          <w:instrText xml:space="preserve"> PAGEREF _Toc122042746 \h </w:instrText>
        </w:r>
        <w:r>
          <w:rPr>
            <w:noProof/>
            <w:webHidden/>
          </w:rPr>
        </w:r>
        <w:r>
          <w:rPr>
            <w:noProof/>
            <w:webHidden/>
          </w:rPr>
          <w:fldChar w:fldCharType="separate"/>
        </w:r>
        <w:r>
          <w:rPr>
            <w:noProof/>
            <w:webHidden/>
          </w:rPr>
          <w:t>16</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2747" w:history="1">
        <w:r w:rsidRPr="003629FB">
          <w:rPr>
            <w:rStyle w:val="Hyperlink"/>
            <w:noProof/>
          </w:rPr>
          <w:t>1.4</w:t>
        </w:r>
        <w:r>
          <w:rPr>
            <w:rFonts w:asciiTheme="minorHAnsi" w:eastAsiaTheme="minorEastAsia" w:hAnsiTheme="minorHAnsi" w:cstheme="minorBidi"/>
            <w:noProof/>
            <w:sz w:val="22"/>
            <w:szCs w:val="22"/>
          </w:rPr>
          <w:tab/>
        </w:r>
        <w:r w:rsidRPr="003629FB">
          <w:rPr>
            <w:rStyle w:val="Hyperlink"/>
            <w:noProof/>
          </w:rPr>
          <w:t>Relationship to Protocols and Other Structures</w:t>
        </w:r>
        <w:r>
          <w:rPr>
            <w:noProof/>
            <w:webHidden/>
          </w:rPr>
          <w:tab/>
        </w:r>
        <w:r>
          <w:rPr>
            <w:noProof/>
            <w:webHidden/>
          </w:rPr>
          <w:fldChar w:fldCharType="begin"/>
        </w:r>
        <w:r>
          <w:rPr>
            <w:noProof/>
            <w:webHidden/>
          </w:rPr>
          <w:instrText xml:space="preserve"> PAGEREF _Toc122042747 \h </w:instrText>
        </w:r>
        <w:r>
          <w:rPr>
            <w:noProof/>
            <w:webHidden/>
          </w:rPr>
        </w:r>
        <w:r>
          <w:rPr>
            <w:noProof/>
            <w:webHidden/>
          </w:rPr>
          <w:fldChar w:fldCharType="separate"/>
        </w:r>
        <w:r>
          <w:rPr>
            <w:noProof/>
            <w:webHidden/>
          </w:rPr>
          <w:t>18</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2748" w:history="1">
        <w:r w:rsidRPr="003629FB">
          <w:rPr>
            <w:rStyle w:val="Hyperlink"/>
            <w:noProof/>
          </w:rPr>
          <w:t>1.5</w:t>
        </w:r>
        <w:r>
          <w:rPr>
            <w:rFonts w:asciiTheme="minorHAnsi" w:eastAsiaTheme="minorEastAsia" w:hAnsiTheme="minorHAnsi" w:cstheme="minorBidi"/>
            <w:noProof/>
            <w:sz w:val="22"/>
            <w:szCs w:val="22"/>
          </w:rPr>
          <w:tab/>
        </w:r>
        <w:r w:rsidRPr="003629FB">
          <w:rPr>
            <w:rStyle w:val="Hyperlink"/>
            <w:noProof/>
          </w:rPr>
          <w:t>Applicability Statement</w:t>
        </w:r>
        <w:r>
          <w:rPr>
            <w:noProof/>
            <w:webHidden/>
          </w:rPr>
          <w:tab/>
        </w:r>
        <w:r>
          <w:rPr>
            <w:noProof/>
            <w:webHidden/>
          </w:rPr>
          <w:fldChar w:fldCharType="begin"/>
        </w:r>
        <w:r>
          <w:rPr>
            <w:noProof/>
            <w:webHidden/>
          </w:rPr>
          <w:instrText xml:space="preserve"> PAGEREF _Toc122042748 \h </w:instrText>
        </w:r>
        <w:r>
          <w:rPr>
            <w:noProof/>
            <w:webHidden/>
          </w:rPr>
        </w:r>
        <w:r>
          <w:rPr>
            <w:noProof/>
            <w:webHidden/>
          </w:rPr>
          <w:fldChar w:fldCharType="separate"/>
        </w:r>
        <w:r>
          <w:rPr>
            <w:noProof/>
            <w:webHidden/>
          </w:rPr>
          <w:t>18</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2749" w:history="1">
        <w:r w:rsidRPr="003629FB">
          <w:rPr>
            <w:rStyle w:val="Hyperlink"/>
            <w:noProof/>
          </w:rPr>
          <w:t>1.6</w:t>
        </w:r>
        <w:r>
          <w:rPr>
            <w:rFonts w:asciiTheme="minorHAnsi" w:eastAsiaTheme="minorEastAsia" w:hAnsiTheme="minorHAnsi" w:cstheme="minorBidi"/>
            <w:noProof/>
            <w:sz w:val="22"/>
            <w:szCs w:val="22"/>
          </w:rPr>
          <w:tab/>
        </w:r>
        <w:r w:rsidRPr="003629FB">
          <w:rPr>
            <w:rStyle w:val="Hyperlink"/>
            <w:noProof/>
          </w:rPr>
          <w:t>Versioning and Localization</w:t>
        </w:r>
        <w:r>
          <w:rPr>
            <w:noProof/>
            <w:webHidden/>
          </w:rPr>
          <w:tab/>
        </w:r>
        <w:r>
          <w:rPr>
            <w:noProof/>
            <w:webHidden/>
          </w:rPr>
          <w:fldChar w:fldCharType="begin"/>
        </w:r>
        <w:r>
          <w:rPr>
            <w:noProof/>
            <w:webHidden/>
          </w:rPr>
          <w:instrText xml:space="preserve"> PAGEREF _Toc122042749 \h </w:instrText>
        </w:r>
        <w:r>
          <w:rPr>
            <w:noProof/>
            <w:webHidden/>
          </w:rPr>
        </w:r>
        <w:r>
          <w:rPr>
            <w:noProof/>
            <w:webHidden/>
          </w:rPr>
          <w:fldChar w:fldCharType="separate"/>
        </w:r>
        <w:r>
          <w:rPr>
            <w:noProof/>
            <w:webHidden/>
          </w:rPr>
          <w:t>18</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2750" w:history="1">
        <w:r w:rsidRPr="003629FB">
          <w:rPr>
            <w:rStyle w:val="Hyperlink"/>
            <w:noProof/>
          </w:rPr>
          <w:t>1.7</w:t>
        </w:r>
        <w:r>
          <w:rPr>
            <w:rFonts w:asciiTheme="minorHAnsi" w:eastAsiaTheme="minorEastAsia" w:hAnsiTheme="minorHAnsi" w:cstheme="minorBidi"/>
            <w:noProof/>
            <w:sz w:val="22"/>
            <w:szCs w:val="22"/>
          </w:rPr>
          <w:tab/>
        </w:r>
        <w:r w:rsidRPr="003629FB">
          <w:rPr>
            <w:rStyle w:val="Hyperlink"/>
            <w:noProof/>
          </w:rPr>
          <w:t>Vendor-Extensible Fields</w:t>
        </w:r>
        <w:r>
          <w:rPr>
            <w:noProof/>
            <w:webHidden/>
          </w:rPr>
          <w:tab/>
        </w:r>
        <w:r>
          <w:rPr>
            <w:noProof/>
            <w:webHidden/>
          </w:rPr>
          <w:fldChar w:fldCharType="begin"/>
        </w:r>
        <w:r>
          <w:rPr>
            <w:noProof/>
            <w:webHidden/>
          </w:rPr>
          <w:instrText xml:space="preserve"> PAGEREF _Toc122042750 \h </w:instrText>
        </w:r>
        <w:r>
          <w:rPr>
            <w:noProof/>
            <w:webHidden/>
          </w:rPr>
        </w:r>
        <w:r>
          <w:rPr>
            <w:noProof/>
            <w:webHidden/>
          </w:rPr>
          <w:fldChar w:fldCharType="separate"/>
        </w:r>
        <w:r>
          <w:rPr>
            <w:noProof/>
            <w:webHidden/>
          </w:rPr>
          <w:t>18</w:t>
        </w:r>
        <w:r>
          <w:rPr>
            <w:noProof/>
            <w:webHidden/>
          </w:rPr>
          <w:fldChar w:fldCharType="end"/>
        </w:r>
      </w:hyperlink>
    </w:p>
    <w:p w:rsidR="00635D85" w:rsidRDefault="00635D85">
      <w:pPr>
        <w:pStyle w:val="TOC1"/>
        <w:rPr>
          <w:rFonts w:asciiTheme="minorHAnsi" w:eastAsiaTheme="minorEastAsia" w:hAnsiTheme="minorHAnsi" w:cstheme="minorBidi"/>
          <w:b w:val="0"/>
          <w:bCs w:val="0"/>
          <w:noProof/>
          <w:sz w:val="22"/>
          <w:szCs w:val="22"/>
        </w:rPr>
      </w:pPr>
      <w:hyperlink w:anchor="_Toc122042751" w:history="1">
        <w:r w:rsidRPr="003629FB">
          <w:rPr>
            <w:rStyle w:val="Hyperlink"/>
            <w:noProof/>
          </w:rPr>
          <w:t>2</w:t>
        </w:r>
        <w:r>
          <w:rPr>
            <w:rFonts w:asciiTheme="minorHAnsi" w:eastAsiaTheme="minorEastAsia" w:hAnsiTheme="minorHAnsi" w:cstheme="minorBidi"/>
            <w:b w:val="0"/>
            <w:bCs w:val="0"/>
            <w:noProof/>
            <w:sz w:val="22"/>
            <w:szCs w:val="22"/>
          </w:rPr>
          <w:tab/>
        </w:r>
        <w:r w:rsidRPr="003629FB">
          <w:rPr>
            <w:rStyle w:val="Hyperlink"/>
            <w:noProof/>
          </w:rPr>
          <w:t>Structures</w:t>
        </w:r>
        <w:r>
          <w:rPr>
            <w:noProof/>
            <w:webHidden/>
          </w:rPr>
          <w:tab/>
        </w:r>
        <w:r>
          <w:rPr>
            <w:noProof/>
            <w:webHidden/>
          </w:rPr>
          <w:fldChar w:fldCharType="begin"/>
        </w:r>
        <w:r>
          <w:rPr>
            <w:noProof/>
            <w:webHidden/>
          </w:rPr>
          <w:instrText xml:space="preserve"> PAGEREF _Toc122042751 \h </w:instrText>
        </w:r>
        <w:r>
          <w:rPr>
            <w:noProof/>
            <w:webHidden/>
          </w:rPr>
        </w:r>
        <w:r>
          <w:rPr>
            <w:noProof/>
            <w:webHidden/>
          </w:rPr>
          <w:fldChar w:fldCharType="separate"/>
        </w:r>
        <w:r>
          <w:rPr>
            <w:noProof/>
            <w:webHidden/>
          </w:rPr>
          <w:t>20</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2752" w:history="1">
        <w:r w:rsidRPr="003629FB">
          <w:rPr>
            <w:rStyle w:val="Hyperlink"/>
            <w:noProof/>
          </w:rPr>
          <w:t>2.1</w:t>
        </w:r>
        <w:r>
          <w:rPr>
            <w:rFonts w:asciiTheme="minorHAnsi" w:eastAsiaTheme="minorEastAsia" w:hAnsiTheme="minorHAnsi" w:cstheme="minorBidi"/>
            <w:noProof/>
            <w:sz w:val="22"/>
            <w:szCs w:val="22"/>
          </w:rPr>
          <w:tab/>
        </w:r>
        <w:r w:rsidRPr="003629FB">
          <w:rPr>
            <w:rStyle w:val="Hyperlink"/>
            <w:noProof/>
          </w:rPr>
          <w:t>Additional Normative Requirements Concerning the XSD Fragments Provided</w:t>
        </w:r>
        <w:r>
          <w:rPr>
            <w:noProof/>
            <w:webHidden/>
          </w:rPr>
          <w:tab/>
        </w:r>
        <w:r>
          <w:rPr>
            <w:noProof/>
            <w:webHidden/>
          </w:rPr>
          <w:fldChar w:fldCharType="begin"/>
        </w:r>
        <w:r>
          <w:rPr>
            <w:noProof/>
            <w:webHidden/>
          </w:rPr>
          <w:instrText xml:space="preserve"> PAGEREF _Toc122042752 \h </w:instrText>
        </w:r>
        <w:r>
          <w:rPr>
            <w:noProof/>
            <w:webHidden/>
          </w:rPr>
        </w:r>
        <w:r>
          <w:rPr>
            <w:noProof/>
            <w:webHidden/>
          </w:rPr>
          <w:fldChar w:fldCharType="separate"/>
        </w:r>
        <w:r>
          <w:rPr>
            <w:noProof/>
            <w:webHidden/>
          </w:rPr>
          <w:t>20</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2753" w:history="1">
        <w:r w:rsidRPr="003629FB">
          <w:rPr>
            <w:rStyle w:val="Hyperlink"/>
            <w:noProof/>
          </w:rPr>
          <w:t>2.1.1</w:t>
        </w:r>
        <w:r>
          <w:rPr>
            <w:rFonts w:asciiTheme="minorHAnsi" w:eastAsiaTheme="minorEastAsia" w:hAnsiTheme="minorHAnsi" w:cstheme="minorBidi"/>
            <w:noProof/>
            <w:sz w:val="22"/>
            <w:szCs w:val="22"/>
          </w:rPr>
          <w:tab/>
        </w:r>
        <w:r w:rsidRPr="003629FB">
          <w:rPr>
            <w:rStyle w:val="Hyperlink"/>
            <w:noProof/>
          </w:rPr>
          <w:t>Constraints beyond the XSD Definitions for Complex Types</w:t>
        </w:r>
        <w:r>
          <w:rPr>
            <w:noProof/>
            <w:webHidden/>
          </w:rPr>
          <w:tab/>
        </w:r>
        <w:r>
          <w:rPr>
            <w:noProof/>
            <w:webHidden/>
          </w:rPr>
          <w:fldChar w:fldCharType="begin"/>
        </w:r>
        <w:r>
          <w:rPr>
            <w:noProof/>
            <w:webHidden/>
          </w:rPr>
          <w:instrText xml:space="preserve"> PAGEREF _Toc122042753 \h </w:instrText>
        </w:r>
        <w:r>
          <w:rPr>
            <w:noProof/>
            <w:webHidden/>
          </w:rPr>
        </w:r>
        <w:r>
          <w:rPr>
            <w:noProof/>
            <w:webHidden/>
          </w:rPr>
          <w:fldChar w:fldCharType="separate"/>
        </w:r>
        <w:r>
          <w:rPr>
            <w:noProof/>
            <w:webHidden/>
          </w:rPr>
          <w:t>20</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2754" w:history="1">
        <w:r w:rsidRPr="003629FB">
          <w:rPr>
            <w:rStyle w:val="Hyperlink"/>
            <w:noProof/>
          </w:rPr>
          <w:t>2.1.2</w:t>
        </w:r>
        <w:r>
          <w:rPr>
            <w:rFonts w:asciiTheme="minorHAnsi" w:eastAsiaTheme="minorEastAsia" w:hAnsiTheme="minorHAnsi" w:cstheme="minorBidi"/>
            <w:noProof/>
            <w:sz w:val="22"/>
            <w:szCs w:val="22"/>
          </w:rPr>
          <w:tab/>
        </w:r>
        <w:r w:rsidRPr="003629FB">
          <w:rPr>
            <w:rStyle w:val="Hyperlink"/>
            <w:noProof/>
          </w:rPr>
          <w:t>&lt;xs:sequence&gt; Usage Expressed in the XSD is Optional</w:t>
        </w:r>
        <w:r>
          <w:rPr>
            <w:noProof/>
            <w:webHidden/>
          </w:rPr>
          <w:tab/>
        </w:r>
        <w:r>
          <w:rPr>
            <w:noProof/>
            <w:webHidden/>
          </w:rPr>
          <w:fldChar w:fldCharType="begin"/>
        </w:r>
        <w:r>
          <w:rPr>
            <w:noProof/>
            <w:webHidden/>
          </w:rPr>
          <w:instrText xml:space="preserve"> PAGEREF _Toc122042754 \h </w:instrText>
        </w:r>
        <w:r>
          <w:rPr>
            <w:noProof/>
            <w:webHidden/>
          </w:rPr>
        </w:r>
        <w:r>
          <w:rPr>
            <w:noProof/>
            <w:webHidden/>
          </w:rPr>
          <w:fldChar w:fldCharType="separate"/>
        </w:r>
        <w:r>
          <w:rPr>
            <w:noProof/>
            <w:webHidden/>
          </w:rPr>
          <w:t>20</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2755" w:history="1">
        <w:r w:rsidRPr="003629FB">
          <w:rPr>
            <w:rStyle w:val="Hyperlink"/>
            <w:noProof/>
          </w:rPr>
          <w:t>2.2</w:t>
        </w:r>
        <w:r>
          <w:rPr>
            <w:rFonts w:asciiTheme="minorHAnsi" w:eastAsiaTheme="minorEastAsia" w:hAnsiTheme="minorHAnsi" w:cstheme="minorBidi"/>
            <w:noProof/>
            <w:sz w:val="22"/>
            <w:szCs w:val="22"/>
          </w:rPr>
          <w:tab/>
        </w:r>
        <w:r w:rsidRPr="003629FB">
          <w:rPr>
            <w:rStyle w:val="Hyperlink"/>
            <w:noProof/>
          </w:rPr>
          <w:t>Namespaces</w:t>
        </w:r>
        <w:r>
          <w:rPr>
            <w:noProof/>
            <w:webHidden/>
          </w:rPr>
          <w:tab/>
        </w:r>
        <w:r>
          <w:rPr>
            <w:noProof/>
            <w:webHidden/>
          </w:rPr>
          <w:fldChar w:fldCharType="begin"/>
        </w:r>
        <w:r>
          <w:rPr>
            <w:noProof/>
            <w:webHidden/>
          </w:rPr>
          <w:instrText xml:space="preserve"> PAGEREF _Toc122042755 \h </w:instrText>
        </w:r>
        <w:r>
          <w:rPr>
            <w:noProof/>
            <w:webHidden/>
          </w:rPr>
        </w:r>
        <w:r>
          <w:rPr>
            <w:noProof/>
            <w:webHidden/>
          </w:rPr>
          <w:fldChar w:fldCharType="separate"/>
        </w:r>
        <w:r>
          <w:rPr>
            <w:noProof/>
            <w:webHidden/>
          </w:rPr>
          <w:t>20</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2756" w:history="1">
        <w:r w:rsidRPr="003629FB">
          <w:rPr>
            <w:rStyle w:val="Hyperlink"/>
            <w:noProof/>
          </w:rPr>
          <w:t>2.3</w:t>
        </w:r>
        <w:r>
          <w:rPr>
            <w:rFonts w:asciiTheme="minorHAnsi" w:eastAsiaTheme="minorEastAsia" w:hAnsiTheme="minorHAnsi" w:cstheme="minorBidi"/>
            <w:noProof/>
            <w:sz w:val="22"/>
            <w:szCs w:val="22"/>
          </w:rPr>
          <w:tab/>
        </w:r>
        <w:r w:rsidRPr="003629FB">
          <w:rPr>
            <w:rStyle w:val="Hyperlink"/>
            <w:noProof/>
          </w:rPr>
          <w:t>Executable Element</w:t>
        </w:r>
        <w:r>
          <w:rPr>
            <w:noProof/>
            <w:webHidden/>
          </w:rPr>
          <w:tab/>
        </w:r>
        <w:r>
          <w:rPr>
            <w:noProof/>
            <w:webHidden/>
          </w:rPr>
          <w:fldChar w:fldCharType="begin"/>
        </w:r>
        <w:r>
          <w:rPr>
            <w:noProof/>
            <w:webHidden/>
          </w:rPr>
          <w:instrText xml:space="preserve"> PAGEREF _Toc122042756 \h </w:instrText>
        </w:r>
        <w:r>
          <w:rPr>
            <w:noProof/>
            <w:webHidden/>
          </w:rPr>
        </w:r>
        <w:r>
          <w:rPr>
            <w:noProof/>
            <w:webHidden/>
          </w:rPr>
          <w:fldChar w:fldCharType="separate"/>
        </w:r>
        <w:r>
          <w:rPr>
            <w:noProof/>
            <w:webHidden/>
          </w:rPr>
          <w:t>21</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2757" w:history="1">
        <w:r w:rsidRPr="003629FB">
          <w:rPr>
            <w:rStyle w:val="Hyperlink"/>
            <w:noProof/>
          </w:rPr>
          <w:t>2.4</w:t>
        </w:r>
        <w:r>
          <w:rPr>
            <w:rFonts w:asciiTheme="minorHAnsi" w:eastAsiaTheme="minorEastAsia" w:hAnsiTheme="minorHAnsi" w:cstheme="minorBidi"/>
            <w:noProof/>
            <w:sz w:val="22"/>
            <w:szCs w:val="22"/>
          </w:rPr>
          <w:tab/>
        </w:r>
        <w:r w:rsidRPr="003629FB">
          <w:rPr>
            <w:rStyle w:val="Hyperlink"/>
            <w:noProof/>
          </w:rPr>
          <w:t>ExecutableTypePackage</w:t>
        </w:r>
        <w:r>
          <w:rPr>
            <w:noProof/>
            <w:webHidden/>
          </w:rPr>
          <w:tab/>
        </w:r>
        <w:r>
          <w:rPr>
            <w:noProof/>
            <w:webHidden/>
          </w:rPr>
          <w:fldChar w:fldCharType="begin"/>
        </w:r>
        <w:r>
          <w:rPr>
            <w:noProof/>
            <w:webHidden/>
          </w:rPr>
          <w:instrText xml:space="preserve"> PAGEREF _Toc122042757 \h </w:instrText>
        </w:r>
        <w:r>
          <w:rPr>
            <w:noProof/>
            <w:webHidden/>
          </w:rPr>
        </w:r>
        <w:r>
          <w:rPr>
            <w:noProof/>
            <w:webHidden/>
          </w:rPr>
          <w:fldChar w:fldCharType="separate"/>
        </w:r>
        <w:r>
          <w:rPr>
            <w:noProof/>
            <w:webHidden/>
          </w:rPr>
          <w:t>21</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2758" w:history="1">
        <w:r w:rsidRPr="003629FB">
          <w:rPr>
            <w:rStyle w:val="Hyperlink"/>
            <w:noProof/>
          </w:rPr>
          <w:t>2.4.1</w:t>
        </w:r>
        <w:r>
          <w:rPr>
            <w:rFonts w:asciiTheme="minorHAnsi" w:eastAsiaTheme="minorEastAsia" w:hAnsiTheme="minorHAnsi" w:cstheme="minorBidi"/>
            <w:noProof/>
            <w:sz w:val="22"/>
            <w:szCs w:val="22"/>
          </w:rPr>
          <w:tab/>
        </w:r>
        <w:r w:rsidRPr="003629FB">
          <w:rPr>
            <w:rStyle w:val="Hyperlink"/>
            <w:noProof/>
          </w:rPr>
          <w:t>PackageVariablesType</w:t>
        </w:r>
        <w:r>
          <w:rPr>
            <w:noProof/>
            <w:webHidden/>
          </w:rPr>
          <w:tab/>
        </w:r>
        <w:r>
          <w:rPr>
            <w:noProof/>
            <w:webHidden/>
          </w:rPr>
          <w:fldChar w:fldCharType="begin"/>
        </w:r>
        <w:r>
          <w:rPr>
            <w:noProof/>
            <w:webHidden/>
          </w:rPr>
          <w:instrText xml:space="preserve"> PAGEREF _Toc122042758 \h </w:instrText>
        </w:r>
        <w:r>
          <w:rPr>
            <w:noProof/>
            <w:webHidden/>
          </w:rPr>
        </w:r>
        <w:r>
          <w:rPr>
            <w:noProof/>
            <w:webHidden/>
          </w:rPr>
          <w:fldChar w:fldCharType="separate"/>
        </w:r>
        <w:r>
          <w:rPr>
            <w:noProof/>
            <w:webHidden/>
          </w:rPr>
          <w:t>24</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759" w:history="1">
        <w:r w:rsidRPr="003629FB">
          <w:rPr>
            <w:rStyle w:val="Hyperlink"/>
            <w:noProof/>
          </w:rPr>
          <w:t>2.4.1.1</w:t>
        </w:r>
        <w:r>
          <w:rPr>
            <w:rFonts w:asciiTheme="minorHAnsi" w:eastAsiaTheme="minorEastAsia" w:hAnsiTheme="minorHAnsi" w:cstheme="minorBidi"/>
            <w:noProof/>
            <w:sz w:val="22"/>
            <w:szCs w:val="22"/>
          </w:rPr>
          <w:tab/>
        </w:r>
        <w:r w:rsidRPr="003629FB">
          <w:rPr>
            <w:rStyle w:val="Hyperlink"/>
            <w:noProof/>
          </w:rPr>
          <w:t>PackageVariableType</w:t>
        </w:r>
        <w:r>
          <w:rPr>
            <w:noProof/>
            <w:webHidden/>
          </w:rPr>
          <w:tab/>
        </w:r>
        <w:r>
          <w:rPr>
            <w:noProof/>
            <w:webHidden/>
          </w:rPr>
          <w:fldChar w:fldCharType="begin"/>
        </w:r>
        <w:r>
          <w:rPr>
            <w:noProof/>
            <w:webHidden/>
          </w:rPr>
          <w:instrText xml:space="preserve"> PAGEREF _Toc122042759 \h </w:instrText>
        </w:r>
        <w:r>
          <w:rPr>
            <w:noProof/>
            <w:webHidden/>
          </w:rPr>
        </w:r>
        <w:r>
          <w:rPr>
            <w:noProof/>
            <w:webHidden/>
          </w:rPr>
          <w:fldChar w:fldCharType="separate"/>
        </w:r>
        <w:r>
          <w:rPr>
            <w:noProof/>
            <w:webHidden/>
          </w:rPr>
          <w:t>24</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2760" w:history="1">
        <w:r w:rsidRPr="003629FB">
          <w:rPr>
            <w:rStyle w:val="Hyperlink"/>
            <w:noProof/>
          </w:rPr>
          <w:t>2.4.1.1.1</w:t>
        </w:r>
        <w:r>
          <w:rPr>
            <w:rFonts w:asciiTheme="minorHAnsi" w:eastAsiaTheme="minorEastAsia" w:hAnsiTheme="minorHAnsi" w:cstheme="minorBidi"/>
            <w:noProof/>
            <w:sz w:val="22"/>
            <w:szCs w:val="22"/>
          </w:rPr>
          <w:tab/>
        </w:r>
        <w:r w:rsidRPr="003629FB">
          <w:rPr>
            <w:rStyle w:val="Hyperlink"/>
            <w:noProof/>
          </w:rPr>
          <w:t>PackageVariablePropertyNameEnum</w:t>
        </w:r>
        <w:r>
          <w:rPr>
            <w:noProof/>
            <w:webHidden/>
          </w:rPr>
          <w:tab/>
        </w:r>
        <w:r>
          <w:rPr>
            <w:noProof/>
            <w:webHidden/>
          </w:rPr>
          <w:fldChar w:fldCharType="begin"/>
        </w:r>
        <w:r>
          <w:rPr>
            <w:noProof/>
            <w:webHidden/>
          </w:rPr>
          <w:instrText xml:space="preserve"> PAGEREF _Toc122042760 \h </w:instrText>
        </w:r>
        <w:r>
          <w:rPr>
            <w:noProof/>
            <w:webHidden/>
          </w:rPr>
        </w:r>
        <w:r>
          <w:rPr>
            <w:noProof/>
            <w:webHidden/>
          </w:rPr>
          <w:fldChar w:fldCharType="separate"/>
        </w:r>
        <w:r>
          <w:rPr>
            <w:noProof/>
            <w:webHidden/>
          </w:rPr>
          <w:t>25</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2761" w:history="1">
        <w:r w:rsidRPr="003629FB">
          <w:rPr>
            <w:rStyle w:val="Hyperlink"/>
            <w:noProof/>
          </w:rPr>
          <w:t>2.4.2</w:t>
        </w:r>
        <w:r>
          <w:rPr>
            <w:rFonts w:asciiTheme="minorHAnsi" w:eastAsiaTheme="minorEastAsia" w:hAnsiTheme="minorHAnsi" w:cstheme="minorBidi"/>
            <w:noProof/>
            <w:sz w:val="22"/>
            <w:szCs w:val="22"/>
          </w:rPr>
          <w:tab/>
        </w:r>
        <w:r w:rsidRPr="003629FB">
          <w:rPr>
            <w:rStyle w:val="Hyperlink"/>
            <w:noProof/>
          </w:rPr>
          <w:t>ConfigurationsType</w:t>
        </w:r>
        <w:r>
          <w:rPr>
            <w:noProof/>
            <w:webHidden/>
          </w:rPr>
          <w:tab/>
        </w:r>
        <w:r>
          <w:rPr>
            <w:noProof/>
            <w:webHidden/>
          </w:rPr>
          <w:fldChar w:fldCharType="begin"/>
        </w:r>
        <w:r>
          <w:rPr>
            <w:noProof/>
            <w:webHidden/>
          </w:rPr>
          <w:instrText xml:space="preserve"> PAGEREF _Toc122042761 \h </w:instrText>
        </w:r>
        <w:r>
          <w:rPr>
            <w:noProof/>
            <w:webHidden/>
          </w:rPr>
        </w:r>
        <w:r>
          <w:rPr>
            <w:noProof/>
            <w:webHidden/>
          </w:rPr>
          <w:fldChar w:fldCharType="separate"/>
        </w:r>
        <w:r>
          <w:rPr>
            <w:noProof/>
            <w:webHidden/>
          </w:rPr>
          <w:t>26</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762" w:history="1">
        <w:r w:rsidRPr="003629FB">
          <w:rPr>
            <w:rStyle w:val="Hyperlink"/>
            <w:noProof/>
          </w:rPr>
          <w:t>2.4.2.1</w:t>
        </w:r>
        <w:r>
          <w:rPr>
            <w:rFonts w:asciiTheme="minorHAnsi" w:eastAsiaTheme="minorEastAsia" w:hAnsiTheme="minorHAnsi" w:cstheme="minorBidi"/>
            <w:noProof/>
            <w:sz w:val="22"/>
            <w:szCs w:val="22"/>
          </w:rPr>
          <w:tab/>
        </w:r>
        <w:r w:rsidRPr="003629FB">
          <w:rPr>
            <w:rStyle w:val="Hyperlink"/>
            <w:noProof/>
          </w:rPr>
          <w:t>ConfigurationType</w:t>
        </w:r>
        <w:r>
          <w:rPr>
            <w:noProof/>
            <w:webHidden/>
          </w:rPr>
          <w:tab/>
        </w:r>
        <w:r>
          <w:rPr>
            <w:noProof/>
            <w:webHidden/>
          </w:rPr>
          <w:fldChar w:fldCharType="begin"/>
        </w:r>
        <w:r>
          <w:rPr>
            <w:noProof/>
            <w:webHidden/>
          </w:rPr>
          <w:instrText xml:space="preserve"> PAGEREF _Toc122042762 \h </w:instrText>
        </w:r>
        <w:r>
          <w:rPr>
            <w:noProof/>
            <w:webHidden/>
          </w:rPr>
        </w:r>
        <w:r>
          <w:rPr>
            <w:noProof/>
            <w:webHidden/>
          </w:rPr>
          <w:fldChar w:fldCharType="separate"/>
        </w:r>
        <w:r>
          <w:rPr>
            <w:noProof/>
            <w:webHidden/>
          </w:rPr>
          <w:t>26</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2763" w:history="1">
        <w:r w:rsidRPr="003629FB">
          <w:rPr>
            <w:rStyle w:val="Hyperlink"/>
            <w:noProof/>
          </w:rPr>
          <w:t>2.4.2.1.1</w:t>
        </w:r>
        <w:r>
          <w:rPr>
            <w:rFonts w:asciiTheme="minorHAnsi" w:eastAsiaTheme="minorEastAsia" w:hAnsiTheme="minorHAnsi" w:cstheme="minorBidi"/>
            <w:noProof/>
            <w:sz w:val="22"/>
            <w:szCs w:val="22"/>
          </w:rPr>
          <w:tab/>
        </w:r>
        <w:r w:rsidRPr="003629FB">
          <w:rPr>
            <w:rStyle w:val="Hyperlink"/>
            <w:noProof/>
          </w:rPr>
          <w:t>ConfigurationAttributeGroup</w:t>
        </w:r>
        <w:r>
          <w:rPr>
            <w:noProof/>
            <w:webHidden/>
          </w:rPr>
          <w:tab/>
        </w:r>
        <w:r>
          <w:rPr>
            <w:noProof/>
            <w:webHidden/>
          </w:rPr>
          <w:fldChar w:fldCharType="begin"/>
        </w:r>
        <w:r>
          <w:rPr>
            <w:noProof/>
            <w:webHidden/>
          </w:rPr>
          <w:instrText xml:space="preserve"> PAGEREF _Toc122042763 \h </w:instrText>
        </w:r>
        <w:r>
          <w:rPr>
            <w:noProof/>
            <w:webHidden/>
          </w:rPr>
        </w:r>
        <w:r>
          <w:rPr>
            <w:noProof/>
            <w:webHidden/>
          </w:rPr>
          <w:fldChar w:fldCharType="separate"/>
        </w:r>
        <w:r>
          <w:rPr>
            <w:noProof/>
            <w:webHidden/>
          </w:rPr>
          <w:t>27</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764" w:history="1">
        <w:r w:rsidRPr="003629FB">
          <w:rPr>
            <w:rStyle w:val="Hyperlink"/>
            <w:noProof/>
          </w:rPr>
          <w:t>2.4.2.1.1.1</w:t>
        </w:r>
        <w:r>
          <w:rPr>
            <w:rFonts w:asciiTheme="minorHAnsi" w:eastAsiaTheme="minorEastAsia" w:hAnsiTheme="minorHAnsi" w:cstheme="minorBidi"/>
            <w:noProof/>
            <w:sz w:val="22"/>
            <w:szCs w:val="22"/>
          </w:rPr>
          <w:tab/>
        </w:r>
        <w:r w:rsidRPr="003629FB">
          <w:rPr>
            <w:rStyle w:val="Hyperlink"/>
            <w:noProof/>
          </w:rPr>
          <w:t>ConfigurationTypeEnum</w:t>
        </w:r>
        <w:r>
          <w:rPr>
            <w:noProof/>
            <w:webHidden/>
          </w:rPr>
          <w:tab/>
        </w:r>
        <w:r>
          <w:rPr>
            <w:noProof/>
            <w:webHidden/>
          </w:rPr>
          <w:fldChar w:fldCharType="begin"/>
        </w:r>
        <w:r>
          <w:rPr>
            <w:noProof/>
            <w:webHidden/>
          </w:rPr>
          <w:instrText xml:space="preserve"> PAGEREF _Toc122042764 \h </w:instrText>
        </w:r>
        <w:r>
          <w:rPr>
            <w:noProof/>
            <w:webHidden/>
          </w:rPr>
        </w:r>
        <w:r>
          <w:rPr>
            <w:noProof/>
            <w:webHidden/>
          </w:rPr>
          <w:fldChar w:fldCharType="separate"/>
        </w:r>
        <w:r>
          <w:rPr>
            <w:noProof/>
            <w:webHidden/>
          </w:rPr>
          <w:t>28</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2765" w:history="1">
        <w:r w:rsidRPr="003629FB">
          <w:rPr>
            <w:rStyle w:val="Hyperlink"/>
            <w:noProof/>
          </w:rPr>
          <w:t>2.4.3</w:t>
        </w:r>
        <w:r>
          <w:rPr>
            <w:rFonts w:asciiTheme="minorHAnsi" w:eastAsiaTheme="minorEastAsia" w:hAnsiTheme="minorHAnsi" w:cstheme="minorBidi"/>
            <w:noProof/>
            <w:sz w:val="22"/>
            <w:szCs w:val="22"/>
          </w:rPr>
          <w:tab/>
        </w:r>
        <w:r w:rsidRPr="003629FB">
          <w:rPr>
            <w:rStyle w:val="Hyperlink"/>
            <w:noProof/>
          </w:rPr>
          <w:t>LogProvidersType</w:t>
        </w:r>
        <w:r>
          <w:rPr>
            <w:noProof/>
            <w:webHidden/>
          </w:rPr>
          <w:tab/>
        </w:r>
        <w:r>
          <w:rPr>
            <w:noProof/>
            <w:webHidden/>
          </w:rPr>
          <w:fldChar w:fldCharType="begin"/>
        </w:r>
        <w:r>
          <w:rPr>
            <w:noProof/>
            <w:webHidden/>
          </w:rPr>
          <w:instrText xml:space="preserve"> PAGEREF _Toc122042765 \h </w:instrText>
        </w:r>
        <w:r>
          <w:rPr>
            <w:noProof/>
            <w:webHidden/>
          </w:rPr>
        </w:r>
        <w:r>
          <w:rPr>
            <w:noProof/>
            <w:webHidden/>
          </w:rPr>
          <w:fldChar w:fldCharType="separate"/>
        </w:r>
        <w:r>
          <w:rPr>
            <w:noProof/>
            <w:webHidden/>
          </w:rPr>
          <w:t>28</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766" w:history="1">
        <w:r w:rsidRPr="003629FB">
          <w:rPr>
            <w:rStyle w:val="Hyperlink"/>
            <w:noProof/>
          </w:rPr>
          <w:t>2.4.3.1</w:t>
        </w:r>
        <w:r>
          <w:rPr>
            <w:rFonts w:asciiTheme="minorHAnsi" w:eastAsiaTheme="minorEastAsia" w:hAnsiTheme="minorHAnsi" w:cstheme="minorBidi"/>
            <w:noProof/>
            <w:sz w:val="22"/>
            <w:szCs w:val="22"/>
          </w:rPr>
          <w:tab/>
        </w:r>
        <w:r w:rsidRPr="003629FB">
          <w:rPr>
            <w:rStyle w:val="Hyperlink"/>
            <w:noProof/>
          </w:rPr>
          <w:t>LogProviderType</w:t>
        </w:r>
        <w:r>
          <w:rPr>
            <w:noProof/>
            <w:webHidden/>
          </w:rPr>
          <w:tab/>
        </w:r>
        <w:r>
          <w:rPr>
            <w:noProof/>
            <w:webHidden/>
          </w:rPr>
          <w:fldChar w:fldCharType="begin"/>
        </w:r>
        <w:r>
          <w:rPr>
            <w:noProof/>
            <w:webHidden/>
          </w:rPr>
          <w:instrText xml:space="preserve"> PAGEREF _Toc122042766 \h </w:instrText>
        </w:r>
        <w:r>
          <w:rPr>
            <w:noProof/>
            <w:webHidden/>
          </w:rPr>
        </w:r>
        <w:r>
          <w:rPr>
            <w:noProof/>
            <w:webHidden/>
          </w:rPr>
          <w:fldChar w:fldCharType="separate"/>
        </w:r>
        <w:r>
          <w:rPr>
            <w:noProof/>
            <w:webHidden/>
          </w:rPr>
          <w:t>29</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2767" w:history="1">
        <w:r w:rsidRPr="003629FB">
          <w:rPr>
            <w:rStyle w:val="Hyperlink"/>
            <w:noProof/>
          </w:rPr>
          <w:t>2.4.3.1.1</w:t>
        </w:r>
        <w:r>
          <w:rPr>
            <w:rFonts w:asciiTheme="minorHAnsi" w:eastAsiaTheme="minorEastAsia" w:hAnsiTheme="minorHAnsi" w:cstheme="minorBidi"/>
            <w:noProof/>
            <w:sz w:val="22"/>
            <w:szCs w:val="22"/>
          </w:rPr>
          <w:tab/>
        </w:r>
        <w:r w:rsidRPr="003629FB">
          <w:rPr>
            <w:rStyle w:val="Hyperlink"/>
            <w:noProof/>
          </w:rPr>
          <w:t>LogProviderAttributeGroup</w:t>
        </w:r>
        <w:r>
          <w:rPr>
            <w:noProof/>
            <w:webHidden/>
          </w:rPr>
          <w:tab/>
        </w:r>
        <w:r>
          <w:rPr>
            <w:noProof/>
            <w:webHidden/>
          </w:rPr>
          <w:fldChar w:fldCharType="begin"/>
        </w:r>
        <w:r>
          <w:rPr>
            <w:noProof/>
            <w:webHidden/>
          </w:rPr>
          <w:instrText xml:space="preserve"> PAGEREF _Toc122042767 \h </w:instrText>
        </w:r>
        <w:r>
          <w:rPr>
            <w:noProof/>
            <w:webHidden/>
          </w:rPr>
        </w:r>
        <w:r>
          <w:rPr>
            <w:noProof/>
            <w:webHidden/>
          </w:rPr>
          <w:fldChar w:fldCharType="separate"/>
        </w:r>
        <w:r>
          <w:rPr>
            <w:noProof/>
            <w:webHidden/>
          </w:rPr>
          <w:t>30</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2768" w:history="1">
        <w:r w:rsidRPr="003629FB">
          <w:rPr>
            <w:rStyle w:val="Hyperlink"/>
            <w:noProof/>
          </w:rPr>
          <w:t>2.4.3.1.2</w:t>
        </w:r>
        <w:r>
          <w:rPr>
            <w:rFonts w:asciiTheme="minorHAnsi" w:eastAsiaTheme="minorEastAsia" w:hAnsiTheme="minorHAnsi" w:cstheme="minorBidi"/>
            <w:noProof/>
            <w:sz w:val="22"/>
            <w:szCs w:val="22"/>
          </w:rPr>
          <w:tab/>
        </w:r>
        <w:r w:rsidRPr="003629FB">
          <w:rPr>
            <w:rStyle w:val="Hyperlink"/>
            <w:noProof/>
          </w:rPr>
          <w:t>LogProviderObjectDataType</w:t>
        </w:r>
        <w:r>
          <w:rPr>
            <w:noProof/>
            <w:webHidden/>
          </w:rPr>
          <w:tab/>
        </w:r>
        <w:r>
          <w:rPr>
            <w:noProof/>
            <w:webHidden/>
          </w:rPr>
          <w:fldChar w:fldCharType="begin"/>
        </w:r>
        <w:r>
          <w:rPr>
            <w:noProof/>
            <w:webHidden/>
          </w:rPr>
          <w:instrText xml:space="preserve"> PAGEREF _Toc122042768 \h </w:instrText>
        </w:r>
        <w:r>
          <w:rPr>
            <w:noProof/>
            <w:webHidden/>
          </w:rPr>
        </w:r>
        <w:r>
          <w:rPr>
            <w:noProof/>
            <w:webHidden/>
          </w:rPr>
          <w:fldChar w:fldCharType="separate"/>
        </w:r>
        <w:r>
          <w:rPr>
            <w:noProof/>
            <w:webHidden/>
          </w:rPr>
          <w:t>30</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2769" w:history="1">
        <w:r w:rsidRPr="003629FB">
          <w:rPr>
            <w:rStyle w:val="Hyperlink"/>
            <w:noProof/>
          </w:rPr>
          <w:t>2.4.4</w:t>
        </w:r>
        <w:r>
          <w:rPr>
            <w:rFonts w:asciiTheme="minorHAnsi" w:eastAsiaTheme="minorEastAsia" w:hAnsiTheme="minorHAnsi" w:cstheme="minorBidi"/>
            <w:noProof/>
            <w:sz w:val="22"/>
            <w:szCs w:val="22"/>
          </w:rPr>
          <w:tab/>
        </w:r>
        <w:r w:rsidRPr="003629FB">
          <w:rPr>
            <w:rStyle w:val="Hyperlink"/>
            <w:noProof/>
          </w:rPr>
          <w:t>ConnectionManagersType</w:t>
        </w:r>
        <w:r>
          <w:rPr>
            <w:noProof/>
            <w:webHidden/>
          </w:rPr>
          <w:tab/>
        </w:r>
        <w:r>
          <w:rPr>
            <w:noProof/>
            <w:webHidden/>
          </w:rPr>
          <w:fldChar w:fldCharType="begin"/>
        </w:r>
        <w:r>
          <w:rPr>
            <w:noProof/>
            <w:webHidden/>
          </w:rPr>
          <w:instrText xml:space="preserve"> PAGEREF _Toc122042769 \h </w:instrText>
        </w:r>
        <w:r>
          <w:rPr>
            <w:noProof/>
            <w:webHidden/>
          </w:rPr>
        </w:r>
        <w:r>
          <w:rPr>
            <w:noProof/>
            <w:webHidden/>
          </w:rPr>
          <w:fldChar w:fldCharType="separate"/>
        </w:r>
        <w:r>
          <w:rPr>
            <w:noProof/>
            <w:webHidden/>
          </w:rPr>
          <w:t>30</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770" w:history="1">
        <w:r w:rsidRPr="003629FB">
          <w:rPr>
            <w:rStyle w:val="Hyperlink"/>
            <w:noProof/>
          </w:rPr>
          <w:t>2.4.4.1</w:t>
        </w:r>
        <w:r>
          <w:rPr>
            <w:rFonts w:asciiTheme="minorHAnsi" w:eastAsiaTheme="minorEastAsia" w:hAnsiTheme="minorHAnsi" w:cstheme="minorBidi"/>
            <w:noProof/>
            <w:sz w:val="22"/>
            <w:szCs w:val="22"/>
          </w:rPr>
          <w:tab/>
        </w:r>
        <w:r w:rsidRPr="003629FB">
          <w:rPr>
            <w:rStyle w:val="Hyperlink"/>
            <w:noProof/>
          </w:rPr>
          <w:t>ConnectionManagerType</w:t>
        </w:r>
        <w:r>
          <w:rPr>
            <w:noProof/>
            <w:webHidden/>
          </w:rPr>
          <w:tab/>
        </w:r>
        <w:r>
          <w:rPr>
            <w:noProof/>
            <w:webHidden/>
          </w:rPr>
          <w:fldChar w:fldCharType="begin"/>
        </w:r>
        <w:r>
          <w:rPr>
            <w:noProof/>
            <w:webHidden/>
          </w:rPr>
          <w:instrText xml:space="preserve"> PAGEREF _Toc122042770 \h </w:instrText>
        </w:r>
        <w:r>
          <w:rPr>
            <w:noProof/>
            <w:webHidden/>
          </w:rPr>
        </w:r>
        <w:r>
          <w:rPr>
            <w:noProof/>
            <w:webHidden/>
          </w:rPr>
          <w:fldChar w:fldCharType="separate"/>
        </w:r>
        <w:r>
          <w:rPr>
            <w:noProof/>
            <w:webHidden/>
          </w:rPr>
          <w:t>31</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2771" w:history="1">
        <w:r w:rsidRPr="003629FB">
          <w:rPr>
            <w:rStyle w:val="Hyperlink"/>
            <w:noProof/>
          </w:rPr>
          <w:t>2.4.4.1.1</w:t>
        </w:r>
        <w:r>
          <w:rPr>
            <w:rFonts w:asciiTheme="minorHAnsi" w:eastAsiaTheme="minorEastAsia" w:hAnsiTheme="minorHAnsi" w:cstheme="minorBidi"/>
            <w:noProof/>
            <w:sz w:val="22"/>
            <w:szCs w:val="22"/>
          </w:rPr>
          <w:tab/>
        </w:r>
        <w:r w:rsidRPr="003629FB">
          <w:rPr>
            <w:rStyle w:val="Hyperlink"/>
            <w:noProof/>
          </w:rPr>
          <w:t>ConnectionManagerAttributeGroup</w:t>
        </w:r>
        <w:r>
          <w:rPr>
            <w:noProof/>
            <w:webHidden/>
          </w:rPr>
          <w:tab/>
        </w:r>
        <w:r>
          <w:rPr>
            <w:noProof/>
            <w:webHidden/>
          </w:rPr>
          <w:fldChar w:fldCharType="begin"/>
        </w:r>
        <w:r>
          <w:rPr>
            <w:noProof/>
            <w:webHidden/>
          </w:rPr>
          <w:instrText xml:space="preserve"> PAGEREF _Toc122042771 \h </w:instrText>
        </w:r>
        <w:r>
          <w:rPr>
            <w:noProof/>
            <w:webHidden/>
          </w:rPr>
        </w:r>
        <w:r>
          <w:rPr>
            <w:noProof/>
            <w:webHidden/>
          </w:rPr>
          <w:fldChar w:fldCharType="separate"/>
        </w:r>
        <w:r>
          <w:rPr>
            <w:noProof/>
            <w:webHidden/>
          </w:rPr>
          <w:t>32</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2772" w:history="1">
        <w:r w:rsidRPr="003629FB">
          <w:rPr>
            <w:rStyle w:val="Hyperlink"/>
            <w:noProof/>
          </w:rPr>
          <w:t>2.4.4.1.2</w:t>
        </w:r>
        <w:r>
          <w:rPr>
            <w:rFonts w:asciiTheme="minorHAnsi" w:eastAsiaTheme="minorEastAsia" w:hAnsiTheme="minorHAnsi" w:cstheme="minorBidi"/>
            <w:noProof/>
            <w:sz w:val="22"/>
            <w:szCs w:val="22"/>
          </w:rPr>
          <w:tab/>
        </w:r>
        <w:r w:rsidRPr="003629FB">
          <w:rPr>
            <w:rStyle w:val="Hyperlink"/>
            <w:noProof/>
          </w:rPr>
          <w:t>ConnectionManagerObjectDataType</w:t>
        </w:r>
        <w:r>
          <w:rPr>
            <w:noProof/>
            <w:webHidden/>
          </w:rPr>
          <w:tab/>
        </w:r>
        <w:r>
          <w:rPr>
            <w:noProof/>
            <w:webHidden/>
          </w:rPr>
          <w:fldChar w:fldCharType="begin"/>
        </w:r>
        <w:r>
          <w:rPr>
            <w:noProof/>
            <w:webHidden/>
          </w:rPr>
          <w:instrText xml:space="preserve"> PAGEREF _Toc122042772 \h </w:instrText>
        </w:r>
        <w:r>
          <w:rPr>
            <w:noProof/>
            <w:webHidden/>
          </w:rPr>
        </w:r>
        <w:r>
          <w:rPr>
            <w:noProof/>
            <w:webHidden/>
          </w:rPr>
          <w:fldChar w:fldCharType="separate"/>
        </w:r>
        <w:r>
          <w:rPr>
            <w:noProof/>
            <w:webHidden/>
          </w:rPr>
          <w:t>32</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773" w:history="1">
        <w:r w:rsidRPr="003629FB">
          <w:rPr>
            <w:rStyle w:val="Hyperlink"/>
            <w:noProof/>
          </w:rPr>
          <w:t>2.4.4.1.2.1</w:t>
        </w:r>
        <w:r>
          <w:rPr>
            <w:rFonts w:asciiTheme="minorHAnsi" w:eastAsiaTheme="minorEastAsia" w:hAnsiTheme="minorHAnsi" w:cstheme="minorBidi"/>
            <w:noProof/>
            <w:sz w:val="22"/>
            <w:szCs w:val="22"/>
          </w:rPr>
          <w:tab/>
        </w:r>
        <w:r w:rsidRPr="003629FB">
          <w:rPr>
            <w:rStyle w:val="Hyperlink"/>
            <w:noProof/>
          </w:rPr>
          <w:t>ConnectionManagerObjectDataConnectionManagerType</w:t>
        </w:r>
        <w:r>
          <w:rPr>
            <w:noProof/>
            <w:webHidden/>
          </w:rPr>
          <w:tab/>
        </w:r>
        <w:r>
          <w:rPr>
            <w:noProof/>
            <w:webHidden/>
          </w:rPr>
          <w:fldChar w:fldCharType="begin"/>
        </w:r>
        <w:r>
          <w:rPr>
            <w:noProof/>
            <w:webHidden/>
          </w:rPr>
          <w:instrText xml:space="preserve"> PAGEREF _Toc122042773 \h </w:instrText>
        </w:r>
        <w:r>
          <w:rPr>
            <w:noProof/>
            <w:webHidden/>
          </w:rPr>
        </w:r>
        <w:r>
          <w:rPr>
            <w:noProof/>
            <w:webHidden/>
          </w:rPr>
          <w:fldChar w:fldCharType="separate"/>
        </w:r>
        <w:r>
          <w:rPr>
            <w:noProof/>
            <w:webHidden/>
          </w:rPr>
          <w:t>34</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774" w:history="1">
        <w:r w:rsidRPr="003629FB">
          <w:rPr>
            <w:rStyle w:val="Hyperlink"/>
            <w:noProof/>
          </w:rPr>
          <w:t>2.4.4.1.2.1.1</w:t>
        </w:r>
        <w:r>
          <w:rPr>
            <w:rFonts w:asciiTheme="minorHAnsi" w:eastAsiaTheme="minorEastAsia" w:hAnsiTheme="minorHAnsi" w:cstheme="minorBidi"/>
            <w:noProof/>
            <w:sz w:val="22"/>
            <w:szCs w:val="22"/>
          </w:rPr>
          <w:tab/>
        </w:r>
        <w:r w:rsidRPr="003629FB">
          <w:rPr>
            <w:rStyle w:val="Hyperlink"/>
            <w:noProof/>
          </w:rPr>
          <w:t>ConnectionManagerConnectionManagerAttributeGroup</w:t>
        </w:r>
        <w:r>
          <w:rPr>
            <w:noProof/>
            <w:webHidden/>
          </w:rPr>
          <w:tab/>
        </w:r>
        <w:r>
          <w:rPr>
            <w:noProof/>
            <w:webHidden/>
          </w:rPr>
          <w:fldChar w:fldCharType="begin"/>
        </w:r>
        <w:r>
          <w:rPr>
            <w:noProof/>
            <w:webHidden/>
          </w:rPr>
          <w:instrText xml:space="preserve"> PAGEREF _Toc122042774 \h </w:instrText>
        </w:r>
        <w:r>
          <w:rPr>
            <w:noProof/>
            <w:webHidden/>
          </w:rPr>
        </w:r>
        <w:r>
          <w:rPr>
            <w:noProof/>
            <w:webHidden/>
          </w:rPr>
          <w:fldChar w:fldCharType="separate"/>
        </w:r>
        <w:r>
          <w:rPr>
            <w:noProof/>
            <w:webHidden/>
          </w:rPr>
          <w:t>36</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775" w:history="1">
        <w:r w:rsidRPr="003629FB">
          <w:rPr>
            <w:rStyle w:val="Hyperlink"/>
            <w:noProof/>
          </w:rPr>
          <w:t>2.4.4.1.2.1.1.1</w:t>
        </w:r>
        <w:r>
          <w:rPr>
            <w:rFonts w:asciiTheme="minorHAnsi" w:eastAsiaTheme="minorEastAsia" w:hAnsiTheme="minorHAnsi" w:cstheme="minorBidi"/>
            <w:noProof/>
            <w:sz w:val="22"/>
            <w:szCs w:val="22"/>
          </w:rPr>
          <w:tab/>
        </w:r>
        <w:r w:rsidRPr="003629FB">
          <w:rPr>
            <w:rStyle w:val="Hyperlink"/>
            <w:noProof/>
          </w:rPr>
          <w:t>FormatEnum</w:t>
        </w:r>
        <w:r>
          <w:rPr>
            <w:noProof/>
            <w:webHidden/>
          </w:rPr>
          <w:tab/>
        </w:r>
        <w:r>
          <w:rPr>
            <w:noProof/>
            <w:webHidden/>
          </w:rPr>
          <w:fldChar w:fldCharType="begin"/>
        </w:r>
        <w:r>
          <w:rPr>
            <w:noProof/>
            <w:webHidden/>
          </w:rPr>
          <w:instrText xml:space="preserve"> PAGEREF _Toc122042775 \h </w:instrText>
        </w:r>
        <w:r>
          <w:rPr>
            <w:noProof/>
            <w:webHidden/>
          </w:rPr>
        </w:r>
        <w:r>
          <w:rPr>
            <w:noProof/>
            <w:webHidden/>
          </w:rPr>
          <w:fldChar w:fldCharType="separate"/>
        </w:r>
        <w:r>
          <w:rPr>
            <w:noProof/>
            <w:webHidden/>
          </w:rPr>
          <w:t>38</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776" w:history="1">
        <w:r w:rsidRPr="003629FB">
          <w:rPr>
            <w:rStyle w:val="Hyperlink"/>
            <w:noProof/>
          </w:rPr>
          <w:t>2.4.4.1.2.1.1.2</w:t>
        </w:r>
        <w:r>
          <w:rPr>
            <w:rFonts w:asciiTheme="minorHAnsi" w:eastAsiaTheme="minorEastAsia" w:hAnsiTheme="minorHAnsi" w:cstheme="minorBidi"/>
            <w:noProof/>
            <w:sz w:val="22"/>
            <w:szCs w:val="22"/>
          </w:rPr>
          <w:tab/>
        </w:r>
        <w:r w:rsidRPr="003629FB">
          <w:rPr>
            <w:rStyle w:val="Hyperlink"/>
            <w:noProof/>
          </w:rPr>
          <w:t>FileUsageTypeEnum</w:t>
        </w:r>
        <w:r>
          <w:rPr>
            <w:noProof/>
            <w:webHidden/>
          </w:rPr>
          <w:tab/>
        </w:r>
        <w:r>
          <w:rPr>
            <w:noProof/>
            <w:webHidden/>
          </w:rPr>
          <w:fldChar w:fldCharType="begin"/>
        </w:r>
        <w:r>
          <w:rPr>
            <w:noProof/>
            <w:webHidden/>
          </w:rPr>
          <w:instrText xml:space="preserve"> PAGEREF _Toc122042776 \h </w:instrText>
        </w:r>
        <w:r>
          <w:rPr>
            <w:noProof/>
            <w:webHidden/>
          </w:rPr>
        </w:r>
        <w:r>
          <w:rPr>
            <w:noProof/>
            <w:webHidden/>
          </w:rPr>
          <w:fldChar w:fldCharType="separate"/>
        </w:r>
        <w:r>
          <w:rPr>
            <w:noProof/>
            <w:webHidden/>
          </w:rPr>
          <w:t>38</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777" w:history="1">
        <w:r w:rsidRPr="003629FB">
          <w:rPr>
            <w:rStyle w:val="Hyperlink"/>
            <w:noProof/>
          </w:rPr>
          <w:t>2.4.4.1.2.1.2</w:t>
        </w:r>
        <w:r>
          <w:rPr>
            <w:rFonts w:asciiTheme="minorHAnsi" w:eastAsiaTheme="minorEastAsia" w:hAnsiTheme="minorHAnsi" w:cstheme="minorBidi"/>
            <w:noProof/>
            <w:sz w:val="22"/>
            <w:szCs w:val="22"/>
          </w:rPr>
          <w:tab/>
        </w:r>
        <w:r w:rsidRPr="003629FB">
          <w:rPr>
            <w:rStyle w:val="Hyperlink"/>
            <w:noProof/>
          </w:rPr>
          <w:t>FlatFileColumnsType</w:t>
        </w:r>
        <w:r>
          <w:rPr>
            <w:noProof/>
            <w:webHidden/>
          </w:rPr>
          <w:tab/>
        </w:r>
        <w:r>
          <w:rPr>
            <w:noProof/>
            <w:webHidden/>
          </w:rPr>
          <w:fldChar w:fldCharType="begin"/>
        </w:r>
        <w:r>
          <w:rPr>
            <w:noProof/>
            <w:webHidden/>
          </w:rPr>
          <w:instrText xml:space="preserve"> PAGEREF _Toc122042777 \h </w:instrText>
        </w:r>
        <w:r>
          <w:rPr>
            <w:noProof/>
            <w:webHidden/>
          </w:rPr>
        </w:r>
        <w:r>
          <w:rPr>
            <w:noProof/>
            <w:webHidden/>
          </w:rPr>
          <w:fldChar w:fldCharType="separate"/>
        </w:r>
        <w:r>
          <w:rPr>
            <w:noProof/>
            <w:webHidden/>
          </w:rPr>
          <w:t>39</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778" w:history="1">
        <w:r w:rsidRPr="003629FB">
          <w:rPr>
            <w:rStyle w:val="Hyperlink"/>
            <w:noProof/>
          </w:rPr>
          <w:t>2.4.4.1.2.1.2.1</w:t>
        </w:r>
        <w:r>
          <w:rPr>
            <w:rFonts w:asciiTheme="minorHAnsi" w:eastAsiaTheme="minorEastAsia" w:hAnsiTheme="minorHAnsi" w:cstheme="minorBidi"/>
            <w:noProof/>
            <w:sz w:val="22"/>
            <w:szCs w:val="22"/>
          </w:rPr>
          <w:tab/>
        </w:r>
        <w:r w:rsidRPr="003629FB">
          <w:rPr>
            <w:rStyle w:val="Hyperlink"/>
            <w:noProof/>
          </w:rPr>
          <w:t>FlatFileColumnType</w:t>
        </w:r>
        <w:r>
          <w:rPr>
            <w:noProof/>
            <w:webHidden/>
          </w:rPr>
          <w:tab/>
        </w:r>
        <w:r>
          <w:rPr>
            <w:noProof/>
            <w:webHidden/>
          </w:rPr>
          <w:fldChar w:fldCharType="begin"/>
        </w:r>
        <w:r>
          <w:rPr>
            <w:noProof/>
            <w:webHidden/>
          </w:rPr>
          <w:instrText xml:space="preserve"> PAGEREF _Toc122042778 \h </w:instrText>
        </w:r>
        <w:r>
          <w:rPr>
            <w:noProof/>
            <w:webHidden/>
          </w:rPr>
        </w:r>
        <w:r>
          <w:rPr>
            <w:noProof/>
            <w:webHidden/>
          </w:rPr>
          <w:fldChar w:fldCharType="separate"/>
        </w:r>
        <w:r>
          <w:rPr>
            <w:noProof/>
            <w:webHidden/>
          </w:rPr>
          <w:t>39</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779" w:history="1">
        <w:r w:rsidRPr="003629FB">
          <w:rPr>
            <w:rStyle w:val="Hyperlink"/>
            <w:noProof/>
          </w:rPr>
          <w:t>2.4.4.1.2.1.2.1.1</w:t>
        </w:r>
        <w:r>
          <w:rPr>
            <w:rFonts w:asciiTheme="minorHAnsi" w:eastAsiaTheme="minorEastAsia" w:hAnsiTheme="minorHAnsi" w:cstheme="minorBidi"/>
            <w:noProof/>
            <w:sz w:val="22"/>
            <w:szCs w:val="22"/>
          </w:rPr>
          <w:tab/>
        </w:r>
        <w:r w:rsidRPr="003629FB">
          <w:rPr>
            <w:rStyle w:val="Hyperlink"/>
            <w:noProof/>
          </w:rPr>
          <w:t>FlatFileColumnAttributeGroup</w:t>
        </w:r>
        <w:r>
          <w:rPr>
            <w:noProof/>
            <w:webHidden/>
          </w:rPr>
          <w:tab/>
        </w:r>
        <w:r>
          <w:rPr>
            <w:noProof/>
            <w:webHidden/>
          </w:rPr>
          <w:fldChar w:fldCharType="begin"/>
        </w:r>
        <w:r>
          <w:rPr>
            <w:noProof/>
            <w:webHidden/>
          </w:rPr>
          <w:instrText xml:space="preserve"> PAGEREF _Toc122042779 \h </w:instrText>
        </w:r>
        <w:r>
          <w:rPr>
            <w:noProof/>
            <w:webHidden/>
          </w:rPr>
        </w:r>
        <w:r>
          <w:rPr>
            <w:noProof/>
            <w:webHidden/>
          </w:rPr>
          <w:fldChar w:fldCharType="separate"/>
        </w:r>
        <w:r>
          <w:rPr>
            <w:noProof/>
            <w:webHidden/>
          </w:rPr>
          <w:t>39</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780" w:history="1">
        <w:r w:rsidRPr="003629FB">
          <w:rPr>
            <w:rStyle w:val="Hyperlink"/>
            <w:noProof/>
          </w:rPr>
          <w:t>2.4.4.1.2.1.2.1.2</w:t>
        </w:r>
        <w:r>
          <w:rPr>
            <w:rFonts w:asciiTheme="minorHAnsi" w:eastAsiaTheme="minorEastAsia" w:hAnsiTheme="minorHAnsi" w:cstheme="minorBidi"/>
            <w:noProof/>
            <w:sz w:val="22"/>
            <w:szCs w:val="22"/>
          </w:rPr>
          <w:tab/>
        </w:r>
        <w:r w:rsidRPr="003629FB">
          <w:rPr>
            <w:rStyle w:val="Hyperlink"/>
            <w:noProof/>
          </w:rPr>
          <w:t>ColumnTypeEnum</w:t>
        </w:r>
        <w:r>
          <w:rPr>
            <w:noProof/>
            <w:webHidden/>
          </w:rPr>
          <w:tab/>
        </w:r>
        <w:r>
          <w:rPr>
            <w:noProof/>
            <w:webHidden/>
          </w:rPr>
          <w:fldChar w:fldCharType="begin"/>
        </w:r>
        <w:r>
          <w:rPr>
            <w:noProof/>
            <w:webHidden/>
          </w:rPr>
          <w:instrText xml:space="preserve"> PAGEREF _Toc122042780 \h </w:instrText>
        </w:r>
        <w:r>
          <w:rPr>
            <w:noProof/>
            <w:webHidden/>
          </w:rPr>
        </w:r>
        <w:r>
          <w:rPr>
            <w:noProof/>
            <w:webHidden/>
          </w:rPr>
          <w:fldChar w:fldCharType="separate"/>
        </w:r>
        <w:r>
          <w:rPr>
            <w:noProof/>
            <w:webHidden/>
          </w:rPr>
          <w:t>40</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781" w:history="1">
        <w:r w:rsidRPr="003629FB">
          <w:rPr>
            <w:rStyle w:val="Hyperlink"/>
            <w:noProof/>
          </w:rPr>
          <w:t>2.4.4.1.2.1.3</w:t>
        </w:r>
        <w:r>
          <w:rPr>
            <w:rFonts w:asciiTheme="minorHAnsi" w:eastAsiaTheme="minorEastAsia" w:hAnsiTheme="minorHAnsi" w:cstheme="minorBidi"/>
            <w:noProof/>
            <w:sz w:val="22"/>
            <w:szCs w:val="22"/>
          </w:rPr>
          <w:tab/>
        </w:r>
        <w:r w:rsidRPr="003629FB">
          <w:rPr>
            <w:rStyle w:val="Hyperlink"/>
            <w:noProof/>
          </w:rPr>
          <w:t>CacheColumnsType</w:t>
        </w:r>
        <w:r>
          <w:rPr>
            <w:noProof/>
            <w:webHidden/>
          </w:rPr>
          <w:tab/>
        </w:r>
        <w:r>
          <w:rPr>
            <w:noProof/>
            <w:webHidden/>
          </w:rPr>
          <w:fldChar w:fldCharType="begin"/>
        </w:r>
        <w:r>
          <w:rPr>
            <w:noProof/>
            <w:webHidden/>
          </w:rPr>
          <w:instrText xml:space="preserve"> PAGEREF _Toc122042781 \h </w:instrText>
        </w:r>
        <w:r>
          <w:rPr>
            <w:noProof/>
            <w:webHidden/>
          </w:rPr>
        </w:r>
        <w:r>
          <w:rPr>
            <w:noProof/>
            <w:webHidden/>
          </w:rPr>
          <w:fldChar w:fldCharType="separate"/>
        </w:r>
        <w:r>
          <w:rPr>
            <w:noProof/>
            <w:webHidden/>
          </w:rPr>
          <w:t>41</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782" w:history="1">
        <w:r w:rsidRPr="003629FB">
          <w:rPr>
            <w:rStyle w:val="Hyperlink"/>
            <w:noProof/>
          </w:rPr>
          <w:t>2.4.4.1.2.1.3.1</w:t>
        </w:r>
        <w:r>
          <w:rPr>
            <w:rFonts w:asciiTheme="minorHAnsi" w:eastAsiaTheme="minorEastAsia" w:hAnsiTheme="minorHAnsi" w:cstheme="minorBidi"/>
            <w:noProof/>
            <w:sz w:val="22"/>
            <w:szCs w:val="22"/>
          </w:rPr>
          <w:tab/>
        </w:r>
        <w:r w:rsidRPr="003629FB">
          <w:rPr>
            <w:rStyle w:val="Hyperlink"/>
            <w:noProof/>
          </w:rPr>
          <w:t>CacheColumnType Complex Type</w:t>
        </w:r>
        <w:r>
          <w:rPr>
            <w:noProof/>
            <w:webHidden/>
          </w:rPr>
          <w:tab/>
        </w:r>
        <w:r>
          <w:rPr>
            <w:noProof/>
            <w:webHidden/>
          </w:rPr>
          <w:fldChar w:fldCharType="begin"/>
        </w:r>
        <w:r>
          <w:rPr>
            <w:noProof/>
            <w:webHidden/>
          </w:rPr>
          <w:instrText xml:space="preserve"> PAGEREF _Toc122042782 \h </w:instrText>
        </w:r>
        <w:r>
          <w:rPr>
            <w:noProof/>
            <w:webHidden/>
          </w:rPr>
        </w:r>
        <w:r>
          <w:rPr>
            <w:noProof/>
            <w:webHidden/>
          </w:rPr>
          <w:fldChar w:fldCharType="separate"/>
        </w:r>
        <w:r>
          <w:rPr>
            <w:noProof/>
            <w:webHidden/>
          </w:rPr>
          <w:t>41</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783" w:history="1">
        <w:r w:rsidRPr="003629FB">
          <w:rPr>
            <w:rStyle w:val="Hyperlink"/>
            <w:noProof/>
          </w:rPr>
          <w:t>2.4.4.1.2.1.3.1.1</w:t>
        </w:r>
        <w:r>
          <w:rPr>
            <w:rFonts w:asciiTheme="minorHAnsi" w:eastAsiaTheme="minorEastAsia" w:hAnsiTheme="minorHAnsi" w:cstheme="minorBidi"/>
            <w:noProof/>
            <w:sz w:val="22"/>
            <w:szCs w:val="22"/>
          </w:rPr>
          <w:tab/>
        </w:r>
        <w:r w:rsidRPr="003629FB">
          <w:rPr>
            <w:rStyle w:val="Hyperlink"/>
            <w:noProof/>
          </w:rPr>
          <w:t>CacheColumnAttributeGroup</w:t>
        </w:r>
        <w:r>
          <w:rPr>
            <w:noProof/>
            <w:webHidden/>
          </w:rPr>
          <w:tab/>
        </w:r>
        <w:r>
          <w:rPr>
            <w:noProof/>
            <w:webHidden/>
          </w:rPr>
          <w:fldChar w:fldCharType="begin"/>
        </w:r>
        <w:r>
          <w:rPr>
            <w:noProof/>
            <w:webHidden/>
          </w:rPr>
          <w:instrText xml:space="preserve"> PAGEREF _Toc122042783 \h </w:instrText>
        </w:r>
        <w:r>
          <w:rPr>
            <w:noProof/>
            <w:webHidden/>
          </w:rPr>
        </w:r>
        <w:r>
          <w:rPr>
            <w:noProof/>
            <w:webHidden/>
          </w:rPr>
          <w:fldChar w:fldCharType="separate"/>
        </w:r>
        <w:r>
          <w:rPr>
            <w:noProof/>
            <w:webHidden/>
          </w:rPr>
          <w:t>42</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784" w:history="1">
        <w:r w:rsidRPr="003629FB">
          <w:rPr>
            <w:rStyle w:val="Hyperlink"/>
            <w:noProof/>
          </w:rPr>
          <w:t>2.4.4.1.2.1.4</w:t>
        </w:r>
        <w:r>
          <w:rPr>
            <w:rFonts w:asciiTheme="minorHAnsi" w:eastAsiaTheme="minorEastAsia" w:hAnsiTheme="minorHAnsi" w:cstheme="minorBidi"/>
            <w:noProof/>
            <w:sz w:val="22"/>
            <w:szCs w:val="22"/>
          </w:rPr>
          <w:tab/>
        </w:r>
        <w:r w:rsidRPr="003629FB">
          <w:rPr>
            <w:rStyle w:val="Hyperlink"/>
            <w:noProof/>
          </w:rPr>
          <w:t>FtpConnectionType Complex Type</w:t>
        </w:r>
        <w:r>
          <w:rPr>
            <w:noProof/>
            <w:webHidden/>
          </w:rPr>
          <w:tab/>
        </w:r>
        <w:r>
          <w:rPr>
            <w:noProof/>
            <w:webHidden/>
          </w:rPr>
          <w:fldChar w:fldCharType="begin"/>
        </w:r>
        <w:r>
          <w:rPr>
            <w:noProof/>
            <w:webHidden/>
          </w:rPr>
          <w:instrText xml:space="preserve"> PAGEREF _Toc122042784 \h </w:instrText>
        </w:r>
        <w:r>
          <w:rPr>
            <w:noProof/>
            <w:webHidden/>
          </w:rPr>
        </w:r>
        <w:r>
          <w:rPr>
            <w:noProof/>
            <w:webHidden/>
          </w:rPr>
          <w:fldChar w:fldCharType="separate"/>
        </w:r>
        <w:r>
          <w:rPr>
            <w:noProof/>
            <w:webHidden/>
          </w:rPr>
          <w:t>42</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785" w:history="1">
        <w:r w:rsidRPr="003629FB">
          <w:rPr>
            <w:rStyle w:val="Hyperlink"/>
            <w:noProof/>
          </w:rPr>
          <w:t>2.4.4.1.2.1.4.1</w:t>
        </w:r>
        <w:r>
          <w:rPr>
            <w:rFonts w:asciiTheme="minorHAnsi" w:eastAsiaTheme="minorEastAsia" w:hAnsiTheme="minorHAnsi" w:cstheme="minorBidi"/>
            <w:noProof/>
            <w:sz w:val="22"/>
            <w:szCs w:val="22"/>
          </w:rPr>
          <w:tab/>
        </w:r>
        <w:r w:rsidRPr="003629FB">
          <w:rPr>
            <w:rStyle w:val="Hyperlink"/>
            <w:noProof/>
          </w:rPr>
          <w:t>FtpConnectionPropertyNameEnum</w:t>
        </w:r>
        <w:r>
          <w:rPr>
            <w:noProof/>
            <w:webHidden/>
          </w:rPr>
          <w:tab/>
        </w:r>
        <w:r>
          <w:rPr>
            <w:noProof/>
            <w:webHidden/>
          </w:rPr>
          <w:fldChar w:fldCharType="begin"/>
        </w:r>
        <w:r>
          <w:rPr>
            <w:noProof/>
            <w:webHidden/>
          </w:rPr>
          <w:instrText xml:space="preserve"> PAGEREF _Toc122042785 \h </w:instrText>
        </w:r>
        <w:r>
          <w:rPr>
            <w:noProof/>
            <w:webHidden/>
          </w:rPr>
        </w:r>
        <w:r>
          <w:rPr>
            <w:noProof/>
            <w:webHidden/>
          </w:rPr>
          <w:fldChar w:fldCharType="separate"/>
        </w:r>
        <w:r>
          <w:rPr>
            <w:noProof/>
            <w:webHidden/>
          </w:rPr>
          <w:t>44</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786" w:history="1">
        <w:r w:rsidRPr="003629FB">
          <w:rPr>
            <w:rStyle w:val="Hyperlink"/>
            <w:noProof/>
          </w:rPr>
          <w:t>2.4.4.1.2.1.4.2</w:t>
        </w:r>
        <w:r>
          <w:rPr>
            <w:rFonts w:asciiTheme="minorHAnsi" w:eastAsiaTheme="minorEastAsia" w:hAnsiTheme="minorHAnsi" w:cstheme="minorBidi"/>
            <w:noProof/>
            <w:sz w:val="22"/>
            <w:szCs w:val="22"/>
          </w:rPr>
          <w:tab/>
        </w:r>
        <w:r w:rsidRPr="003629FB">
          <w:rPr>
            <w:rStyle w:val="Hyperlink"/>
            <w:noProof/>
          </w:rPr>
          <w:t>FtpConnectionAttributeGroup</w:t>
        </w:r>
        <w:r>
          <w:rPr>
            <w:noProof/>
            <w:webHidden/>
          </w:rPr>
          <w:tab/>
        </w:r>
        <w:r>
          <w:rPr>
            <w:noProof/>
            <w:webHidden/>
          </w:rPr>
          <w:fldChar w:fldCharType="begin"/>
        </w:r>
        <w:r>
          <w:rPr>
            <w:noProof/>
            <w:webHidden/>
          </w:rPr>
          <w:instrText xml:space="preserve"> PAGEREF _Toc122042786 \h </w:instrText>
        </w:r>
        <w:r>
          <w:rPr>
            <w:noProof/>
            <w:webHidden/>
          </w:rPr>
        </w:r>
        <w:r>
          <w:rPr>
            <w:noProof/>
            <w:webHidden/>
          </w:rPr>
          <w:fldChar w:fldCharType="separate"/>
        </w:r>
        <w:r>
          <w:rPr>
            <w:noProof/>
            <w:webHidden/>
          </w:rPr>
          <w:t>44</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787" w:history="1">
        <w:r w:rsidRPr="003629FB">
          <w:rPr>
            <w:rStyle w:val="Hyperlink"/>
            <w:noProof/>
          </w:rPr>
          <w:t>2.4.4.1.2.1.5</w:t>
        </w:r>
        <w:r>
          <w:rPr>
            <w:rFonts w:asciiTheme="minorHAnsi" w:eastAsiaTheme="minorEastAsia" w:hAnsiTheme="minorHAnsi" w:cstheme="minorBidi"/>
            <w:noProof/>
            <w:sz w:val="22"/>
            <w:szCs w:val="22"/>
          </w:rPr>
          <w:tab/>
        </w:r>
        <w:r w:rsidRPr="003629FB">
          <w:rPr>
            <w:rStyle w:val="Hyperlink"/>
            <w:noProof/>
          </w:rPr>
          <w:t>HttpConnectionType Complex Type</w:t>
        </w:r>
        <w:r>
          <w:rPr>
            <w:noProof/>
            <w:webHidden/>
          </w:rPr>
          <w:tab/>
        </w:r>
        <w:r>
          <w:rPr>
            <w:noProof/>
            <w:webHidden/>
          </w:rPr>
          <w:fldChar w:fldCharType="begin"/>
        </w:r>
        <w:r>
          <w:rPr>
            <w:noProof/>
            <w:webHidden/>
          </w:rPr>
          <w:instrText xml:space="preserve"> PAGEREF _Toc122042787 \h </w:instrText>
        </w:r>
        <w:r>
          <w:rPr>
            <w:noProof/>
            <w:webHidden/>
          </w:rPr>
        </w:r>
        <w:r>
          <w:rPr>
            <w:noProof/>
            <w:webHidden/>
          </w:rPr>
          <w:fldChar w:fldCharType="separate"/>
        </w:r>
        <w:r>
          <w:rPr>
            <w:noProof/>
            <w:webHidden/>
          </w:rPr>
          <w:t>45</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788" w:history="1">
        <w:r w:rsidRPr="003629FB">
          <w:rPr>
            <w:rStyle w:val="Hyperlink"/>
            <w:noProof/>
          </w:rPr>
          <w:t>2.4.4.1.2.1.5.1</w:t>
        </w:r>
        <w:r>
          <w:rPr>
            <w:rFonts w:asciiTheme="minorHAnsi" w:eastAsiaTheme="minorEastAsia" w:hAnsiTheme="minorHAnsi" w:cstheme="minorBidi"/>
            <w:noProof/>
            <w:sz w:val="22"/>
            <w:szCs w:val="22"/>
          </w:rPr>
          <w:tab/>
        </w:r>
        <w:r w:rsidRPr="003629FB">
          <w:rPr>
            <w:rStyle w:val="Hyperlink"/>
            <w:noProof/>
          </w:rPr>
          <w:t>HttpConnectionPropertyNameEnum</w:t>
        </w:r>
        <w:r>
          <w:rPr>
            <w:noProof/>
            <w:webHidden/>
          </w:rPr>
          <w:tab/>
        </w:r>
        <w:r>
          <w:rPr>
            <w:noProof/>
            <w:webHidden/>
          </w:rPr>
          <w:fldChar w:fldCharType="begin"/>
        </w:r>
        <w:r>
          <w:rPr>
            <w:noProof/>
            <w:webHidden/>
          </w:rPr>
          <w:instrText xml:space="preserve"> PAGEREF _Toc122042788 \h </w:instrText>
        </w:r>
        <w:r>
          <w:rPr>
            <w:noProof/>
            <w:webHidden/>
          </w:rPr>
        </w:r>
        <w:r>
          <w:rPr>
            <w:noProof/>
            <w:webHidden/>
          </w:rPr>
          <w:fldChar w:fldCharType="separate"/>
        </w:r>
        <w:r>
          <w:rPr>
            <w:noProof/>
            <w:webHidden/>
          </w:rPr>
          <w:t>46</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789" w:history="1">
        <w:r w:rsidRPr="003629FB">
          <w:rPr>
            <w:rStyle w:val="Hyperlink"/>
            <w:noProof/>
          </w:rPr>
          <w:t>2.4.4.1.2.1.5.2</w:t>
        </w:r>
        <w:r>
          <w:rPr>
            <w:rFonts w:asciiTheme="minorHAnsi" w:eastAsiaTheme="minorEastAsia" w:hAnsiTheme="minorHAnsi" w:cstheme="minorBidi"/>
            <w:noProof/>
            <w:sz w:val="22"/>
            <w:szCs w:val="22"/>
          </w:rPr>
          <w:tab/>
        </w:r>
        <w:r w:rsidRPr="003629FB">
          <w:rPr>
            <w:rStyle w:val="Hyperlink"/>
            <w:noProof/>
          </w:rPr>
          <w:t>HttpConnectionAttributeGroup</w:t>
        </w:r>
        <w:r>
          <w:rPr>
            <w:noProof/>
            <w:webHidden/>
          </w:rPr>
          <w:tab/>
        </w:r>
        <w:r>
          <w:rPr>
            <w:noProof/>
            <w:webHidden/>
          </w:rPr>
          <w:fldChar w:fldCharType="begin"/>
        </w:r>
        <w:r>
          <w:rPr>
            <w:noProof/>
            <w:webHidden/>
          </w:rPr>
          <w:instrText xml:space="preserve"> PAGEREF _Toc122042789 \h </w:instrText>
        </w:r>
        <w:r>
          <w:rPr>
            <w:noProof/>
            <w:webHidden/>
          </w:rPr>
        </w:r>
        <w:r>
          <w:rPr>
            <w:noProof/>
            <w:webHidden/>
          </w:rPr>
          <w:fldChar w:fldCharType="separate"/>
        </w:r>
        <w:r>
          <w:rPr>
            <w:noProof/>
            <w:webHidden/>
          </w:rPr>
          <w:t>46</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790" w:history="1">
        <w:r w:rsidRPr="003629FB">
          <w:rPr>
            <w:rStyle w:val="Hyperlink"/>
            <w:noProof/>
          </w:rPr>
          <w:t>2.4.4.1.2.2</w:t>
        </w:r>
        <w:r>
          <w:rPr>
            <w:rFonts w:asciiTheme="minorHAnsi" w:eastAsiaTheme="minorEastAsia" w:hAnsiTheme="minorHAnsi" w:cstheme="minorBidi"/>
            <w:noProof/>
            <w:sz w:val="22"/>
            <w:szCs w:val="22"/>
          </w:rPr>
          <w:tab/>
        </w:r>
        <w:r w:rsidRPr="003629FB">
          <w:rPr>
            <w:rStyle w:val="Hyperlink"/>
            <w:noProof/>
          </w:rPr>
          <w:t>ConnectionManagerObjectDataMsmqConnectionManagerType</w:t>
        </w:r>
        <w:r>
          <w:rPr>
            <w:noProof/>
            <w:webHidden/>
          </w:rPr>
          <w:tab/>
        </w:r>
        <w:r>
          <w:rPr>
            <w:noProof/>
            <w:webHidden/>
          </w:rPr>
          <w:fldChar w:fldCharType="begin"/>
        </w:r>
        <w:r>
          <w:rPr>
            <w:noProof/>
            <w:webHidden/>
          </w:rPr>
          <w:instrText xml:space="preserve"> PAGEREF _Toc122042790 \h </w:instrText>
        </w:r>
        <w:r>
          <w:rPr>
            <w:noProof/>
            <w:webHidden/>
          </w:rPr>
        </w:r>
        <w:r>
          <w:rPr>
            <w:noProof/>
            <w:webHidden/>
          </w:rPr>
          <w:fldChar w:fldCharType="separate"/>
        </w:r>
        <w:r>
          <w:rPr>
            <w:noProof/>
            <w:webHidden/>
          </w:rPr>
          <w:t>48</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791" w:history="1">
        <w:r w:rsidRPr="003629FB">
          <w:rPr>
            <w:rStyle w:val="Hyperlink"/>
            <w:noProof/>
          </w:rPr>
          <w:t>2.4.4.1.2.3</w:t>
        </w:r>
        <w:r>
          <w:rPr>
            <w:rFonts w:asciiTheme="minorHAnsi" w:eastAsiaTheme="minorEastAsia" w:hAnsiTheme="minorHAnsi" w:cstheme="minorBidi"/>
            <w:noProof/>
            <w:sz w:val="22"/>
            <w:szCs w:val="22"/>
          </w:rPr>
          <w:tab/>
        </w:r>
        <w:r w:rsidRPr="003629FB">
          <w:rPr>
            <w:rStyle w:val="Hyperlink"/>
            <w:noProof/>
          </w:rPr>
          <w:t>ConnectionManagerObjectDataSMOServerConnectionManagerType</w:t>
        </w:r>
        <w:r>
          <w:rPr>
            <w:noProof/>
            <w:webHidden/>
          </w:rPr>
          <w:tab/>
        </w:r>
        <w:r>
          <w:rPr>
            <w:noProof/>
            <w:webHidden/>
          </w:rPr>
          <w:fldChar w:fldCharType="begin"/>
        </w:r>
        <w:r>
          <w:rPr>
            <w:noProof/>
            <w:webHidden/>
          </w:rPr>
          <w:instrText xml:space="preserve"> PAGEREF _Toc122042791 \h </w:instrText>
        </w:r>
        <w:r>
          <w:rPr>
            <w:noProof/>
            <w:webHidden/>
          </w:rPr>
        </w:r>
        <w:r>
          <w:rPr>
            <w:noProof/>
            <w:webHidden/>
          </w:rPr>
          <w:fldChar w:fldCharType="separate"/>
        </w:r>
        <w:r>
          <w:rPr>
            <w:noProof/>
            <w:webHidden/>
          </w:rPr>
          <w:t>48</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792" w:history="1">
        <w:r w:rsidRPr="003629FB">
          <w:rPr>
            <w:rStyle w:val="Hyperlink"/>
            <w:noProof/>
          </w:rPr>
          <w:t>2.4.4.1.2.4</w:t>
        </w:r>
        <w:r>
          <w:rPr>
            <w:rFonts w:asciiTheme="minorHAnsi" w:eastAsiaTheme="minorEastAsia" w:hAnsiTheme="minorHAnsi" w:cstheme="minorBidi"/>
            <w:noProof/>
            <w:sz w:val="22"/>
            <w:szCs w:val="22"/>
          </w:rPr>
          <w:tab/>
        </w:r>
        <w:r w:rsidRPr="003629FB">
          <w:rPr>
            <w:rStyle w:val="Hyperlink"/>
            <w:noProof/>
          </w:rPr>
          <w:t>ConnectionManagerObjectDataSmtpConnectionManagerType</w:t>
        </w:r>
        <w:r>
          <w:rPr>
            <w:noProof/>
            <w:webHidden/>
          </w:rPr>
          <w:tab/>
        </w:r>
        <w:r>
          <w:rPr>
            <w:noProof/>
            <w:webHidden/>
          </w:rPr>
          <w:fldChar w:fldCharType="begin"/>
        </w:r>
        <w:r>
          <w:rPr>
            <w:noProof/>
            <w:webHidden/>
          </w:rPr>
          <w:instrText xml:space="preserve"> PAGEREF _Toc122042792 \h </w:instrText>
        </w:r>
        <w:r>
          <w:rPr>
            <w:noProof/>
            <w:webHidden/>
          </w:rPr>
        </w:r>
        <w:r>
          <w:rPr>
            <w:noProof/>
            <w:webHidden/>
          </w:rPr>
          <w:fldChar w:fldCharType="separate"/>
        </w:r>
        <w:r>
          <w:rPr>
            <w:noProof/>
            <w:webHidden/>
          </w:rPr>
          <w:t>49</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793" w:history="1">
        <w:r w:rsidRPr="003629FB">
          <w:rPr>
            <w:rStyle w:val="Hyperlink"/>
            <w:noProof/>
          </w:rPr>
          <w:t>2.4.4.1.2.5</w:t>
        </w:r>
        <w:r>
          <w:rPr>
            <w:rFonts w:asciiTheme="minorHAnsi" w:eastAsiaTheme="minorEastAsia" w:hAnsiTheme="minorHAnsi" w:cstheme="minorBidi"/>
            <w:noProof/>
            <w:sz w:val="22"/>
            <w:szCs w:val="22"/>
          </w:rPr>
          <w:tab/>
        </w:r>
        <w:r w:rsidRPr="003629FB">
          <w:rPr>
            <w:rStyle w:val="Hyperlink"/>
            <w:noProof/>
          </w:rPr>
          <w:t>ConnectionManagerObjectDataWmiConnectionManagerType</w:t>
        </w:r>
        <w:r>
          <w:rPr>
            <w:noProof/>
            <w:webHidden/>
          </w:rPr>
          <w:tab/>
        </w:r>
        <w:r>
          <w:rPr>
            <w:noProof/>
            <w:webHidden/>
          </w:rPr>
          <w:fldChar w:fldCharType="begin"/>
        </w:r>
        <w:r>
          <w:rPr>
            <w:noProof/>
            <w:webHidden/>
          </w:rPr>
          <w:instrText xml:space="preserve"> PAGEREF _Toc122042793 \h </w:instrText>
        </w:r>
        <w:r>
          <w:rPr>
            <w:noProof/>
            <w:webHidden/>
          </w:rPr>
        </w:r>
        <w:r>
          <w:rPr>
            <w:noProof/>
            <w:webHidden/>
          </w:rPr>
          <w:fldChar w:fldCharType="separate"/>
        </w:r>
        <w:r>
          <w:rPr>
            <w:noProof/>
            <w:webHidden/>
          </w:rPr>
          <w:t>50</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2794" w:history="1">
        <w:r w:rsidRPr="003629FB">
          <w:rPr>
            <w:rStyle w:val="Hyperlink"/>
            <w:noProof/>
          </w:rPr>
          <w:t>2.4.4.1.3</w:t>
        </w:r>
        <w:r>
          <w:rPr>
            <w:rFonts w:asciiTheme="minorHAnsi" w:eastAsiaTheme="minorEastAsia" w:hAnsiTheme="minorHAnsi" w:cstheme="minorBidi"/>
            <w:noProof/>
            <w:sz w:val="22"/>
            <w:szCs w:val="22"/>
          </w:rPr>
          <w:tab/>
        </w:r>
        <w:r w:rsidRPr="003629FB">
          <w:rPr>
            <w:rStyle w:val="Hyperlink"/>
            <w:noProof/>
          </w:rPr>
          <w:t>ConnectionManagerObjectDataType Information for Data Sources</w:t>
        </w:r>
        <w:r>
          <w:rPr>
            <w:noProof/>
            <w:webHidden/>
          </w:rPr>
          <w:tab/>
        </w:r>
        <w:r>
          <w:rPr>
            <w:noProof/>
            <w:webHidden/>
          </w:rPr>
          <w:fldChar w:fldCharType="begin"/>
        </w:r>
        <w:r>
          <w:rPr>
            <w:noProof/>
            <w:webHidden/>
          </w:rPr>
          <w:instrText xml:space="preserve"> PAGEREF _Toc122042794 \h </w:instrText>
        </w:r>
        <w:r>
          <w:rPr>
            <w:noProof/>
            <w:webHidden/>
          </w:rPr>
        </w:r>
        <w:r>
          <w:rPr>
            <w:noProof/>
            <w:webHidden/>
          </w:rPr>
          <w:fldChar w:fldCharType="separate"/>
        </w:r>
        <w:r>
          <w:rPr>
            <w:noProof/>
            <w:webHidden/>
          </w:rPr>
          <w:t>50</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795" w:history="1">
        <w:r w:rsidRPr="003629FB">
          <w:rPr>
            <w:rStyle w:val="Hyperlink"/>
            <w:noProof/>
          </w:rPr>
          <w:t>2.4.4.1.3.1</w:t>
        </w:r>
        <w:r>
          <w:rPr>
            <w:rFonts w:asciiTheme="minorHAnsi" w:eastAsiaTheme="minorEastAsia" w:hAnsiTheme="minorHAnsi" w:cstheme="minorBidi"/>
            <w:noProof/>
            <w:sz w:val="22"/>
            <w:szCs w:val="22"/>
          </w:rPr>
          <w:tab/>
        </w:r>
        <w:r w:rsidRPr="003629FB">
          <w:rPr>
            <w:rStyle w:val="Hyperlink"/>
            <w:noProof/>
          </w:rPr>
          <w:t>OLE DB Data Source</w:t>
        </w:r>
        <w:r>
          <w:rPr>
            <w:noProof/>
            <w:webHidden/>
          </w:rPr>
          <w:tab/>
        </w:r>
        <w:r>
          <w:rPr>
            <w:noProof/>
            <w:webHidden/>
          </w:rPr>
          <w:fldChar w:fldCharType="begin"/>
        </w:r>
        <w:r>
          <w:rPr>
            <w:noProof/>
            <w:webHidden/>
          </w:rPr>
          <w:instrText xml:space="preserve"> PAGEREF _Toc122042795 \h </w:instrText>
        </w:r>
        <w:r>
          <w:rPr>
            <w:noProof/>
            <w:webHidden/>
          </w:rPr>
        </w:r>
        <w:r>
          <w:rPr>
            <w:noProof/>
            <w:webHidden/>
          </w:rPr>
          <w:fldChar w:fldCharType="separate"/>
        </w:r>
        <w:r>
          <w:rPr>
            <w:noProof/>
            <w:webHidden/>
          </w:rPr>
          <w:t>50</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796" w:history="1">
        <w:r w:rsidRPr="003629FB">
          <w:rPr>
            <w:rStyle w:val="Hyperlink"/>
            <w:noProof/>
          </w:rPr>
          <w:t>2.4.4.1.3.2</w:t>
        </w:r>
        <w:r>
          <w:rPr>
            <w:rFonts w:asciiTheme="minorHAnsi" w:eastAsiaTheme="minorEastAsia" w:hAnsiTheme="minorHAnsi" w:cstheme="minorBidi"/>
            <w:noProof/>
            <w:sz w:val="22"/>
            <w:szCs w:val="22"/>
          </w:rPr>
          <w:tab/>
        </w:r>
        <w:r w:rsidRPr="003629FB">
          <w:rPr>
            <w:rStyle w:val="Hyperlink"/>
            <w:noProof/>
          </w:rPr>
          <w:t>Flat File Data Source</w:t>
        </w:r>
        <w:r>
          <w:rPr>
            <w:noProof/>
            <w:webHidden/>
          </w:rPr>
          <w:tab/>
        </w:r>
        <w:r>
          <w:rPr>
            <w:noProof/>
            <w:webHidden/>
          </w:rPr>
          <w:fldChar w:fldCharType="begin"/>
        </w:r>
        <w:r>
          <w:rPr>
            <w:noProof/>
            <w:webHidden/>
          </w:rPr>
          <w:instrText xml:space="preserve"> PAGEREF _Toc122042796 \h </w:instrText>
        </w:r>
        <w:r>
          <w:rPr>
            <w:noProof/>
            <w:webHidden/>
          </w:rPr>
        </w:r>
        <w:r>
          <w:rPr>
            <w:noProof/>
            <w:webHidden/>
          </w:rPr>
          <w:fldChar w:fldCharType="separate"/>
        </w:r>
        <w:r>
          <w:rPr>
            <w:noProof/>
            <w:webHidden/>
          </w:rPr>
          <w:t>51</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797" w:history="1">
        <w:r w:rsidRPr="003629FB">
          <w:rPr>
            <w:rStyle w:val="Hyperlink"/>
            <w:noProof/>
          </w:rPr>
          <w:t>2.4.4.1.3.3</w:t>
        </w:r>
        <w:r>
          <w:rPr>
            <w:rFonts w:asciiTheme="minorHAnsi" w:eastAsiaTheme="minorEastAsia" w:hAnsiTheme="minorHAnsi" w:cstheme="minorBidi"/>
            <w:noProof/>
            <w:sz w:val="22"/>
            <w:szCs w:val="22"/>
          </w:rPr>
          <w:tab/>
        </w:r>
        <w:r w:rsidRPr="003629FB">
          <w:rPr>
            <w:rStyle w:val="Hyperlink"/>
            <w:noProof/>
          </w:rPr>
          <w:t>ADO.NET Data Source</w:t>
        </w:r>
        <w:r>
          <w:rPr>
            <w:noProof/>
            <w:webHidden/>
          </w:rPr>
          <w:tab/>
        </w:r>
        <w:r>
          <w:rPr>
            <w:noProof/>
            <w:webHidden/>
          </w:rPr>
          <w:fldChar w:fldCharType="begin"/>
        </w:r>
        <w:r>
          <w:rPr>
            <w:noProof/>
            <w:webHidden/>
          </w:rPr>
          <w:instrText xml:space="preserve"> PAGEREF _Toc122042797 \h </w:instrText>
        </w:r>
        <w:r>
          <w:rPr>
            <w:noProof/>
            <w:webHidden/>
          </w:rPr>
        </w:r>
        <w:r>
          <w:rPr>
            <w:noProof/>
            <w:webHidden/>
          </w:rPr>
          <w:fldChar w:fldCharType="separate"/>
        </w:r>
        <w:r>
          <w:rPr>
            <w:noProof/>
            <w:webHidden/>
          </w:rPr>
          <w:t>52</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798" w:history="1">
        <w:r w:rsidRPr="003629FB">
          <w:rPr>
            <w:rStyle w:val="Hyperlink"/>
            <w:noProof/>
          </w:rPr>
          <w:t>2.4.4.1.3.4</w:t>
        </w:r>
        <w:r>
          <w:rPr>
            <w:rFonts w:asciiTheme="minorHAnsi" w:eastAsiaTheme="minorEastAsia" w:hAnsiTheme="minorHAnsi" w:cstheme="minorBidi"/>
            <w:noProof/>
            <w:sz w:val="22"/>
            <w:szCs w:val="22"/>
          </w:rPr>
          <w:tab/>
        </w:r>
        <w:r w:rsidRPr="003629FB">
          <w:rPr>
            <w:rStyle w:val="Hyperlink"/>
            <w:noProof/>
          </w:rPr>
          <w:t>Analysis Services Data Source</w:t>
        </w:r>
        <w:r>
          <w:rPr>
            <w:noProof/>
            <w:webHidden/>
          </w:rPr>
          <w:tab/>
        </w:r>
        <w:r>
          <w:rPr>
            <w:noProof/>
            <w:webHidden/>
          </w:rPr>
          <w:fldChar w:fldCharType="begin"/>
        </w:r>
        <w:r>
          <w:rPr>
            <w:noProof/>
            <w:webHidden/>
          </w:rPr>
          <w:instrText xml:space="preserve"> PAGEREF _Toc122042798 \h </w:instrText>
        </w:r>
        <w:r>
          <w:rPr>
            <w:noProof/>
            <w:webHidden/>
          </w:rPr>
        </w:r>
        <w:r>
          <w:rPr>
            <w:noProof/>
            <w:webHidden/>
          </w:rPr>
          <w:fldChar w:fldCharType="separate"/>
        </w:r>
        <w:r>
          <w:rPr>
            <w:noProof/>
            <w:webHidden/>
          </w:rPr>
          <w:t>53</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799" w:history="1">
        <w:r w:rsidRPr="003629FB">
          <w:rPr>
            <w:rStyle w:val="Hyperlink"/>
            <w:noProof/>
          </w:rPr>
          <w:t>2.4.4.1.3.5</w:t>
        </w:r>
        <w:r>
          <w:rPr>
            <w:rFonts w:asciiTheme="minorHAnsi" w:eastAsiaTheme="minorEastAsia" w:hAnsiTheme="minorHAnsi" w:cstheme="minorBidi"/>
            <w:noProof/>
            <w:sz w:val="22"/>
            <w:szCs w:val="22"/>
          </w:rPr>
          <w:tab/>
        </w:r>
        <w:r w:rsidRPr="003629FB">
          <w:rPr>
            <w:rStyle w:val="Hyperlink"/>
            <w:noProof/>
          </w:rPr>
          <w:t>File Data Source</w:t>
        </w:r>
        <w:r>
          <w:rPr>
            <w:noProof/>
            <w:webHidden/>
          </w:rPr>
          <w:tab/>
        </w:r>
        <w:r>
          <w:rPr>
            <w:noProof/>
            <w:webHidden/>
          </w:rPr>
          <w:fldChar w:fldCharType="begin"/>
        </w:r>
        <w:r>
          <w:rPr>
            <w:noProof/>
            <w:webHidden/>
          </w:rPr>
          <w:instrText xml:space="preserve"> PAGEREF _Toc122042799 \h </w:instrText>
        </w:r>
        <w:r>
          <w:rPr>
            <w:noProof/>
            <w:webHidden/>
          </w:rPr>
        </w:r>
        <w:r>
          <w:rPr>
            <w:noProof/>
            <w:webHidden/>
          </w:rPr>
          <w:fldChar w:fldCharType="separate"/>
        </w:r>
        <w:r>
          <w:rPr>
            <w:noProof/>
            <w:webHidden/>
          </w:rPr>
          <w:t>54</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00" w:history="1">
        <w:r w:rsidRPr="003629FB">
          <w:rPr>
            <w:rStyle w:val="Hyperlink"/>
            <w:noProof/>
          </w:rPr>
          <w:t>2.4.4.1.3.6</w:t>
        </w:r>
        <w:r>
          <w:rPr>
            <w:rFonts w:asciiTheme="minorHAnsi" w:eastAsiaTheme="minorEastAsia" w:hAnsiTheme="minorHAnsi" w:cstheme="minorBidi"/>
            <w:noProof/>
            <w:sz w:val="22"/>
            <w:szCs w:val="22"/>
          </w:rPr>
          <w:tab/>
        </w:r>
        <w:r w:rsidRPr="003629FB">
          <w:rPr>
            <w:rStyle w:val="Hyperlink"/>
            <w:noProof/>
          </w:rPr>
          <w:t>Cache Data Source</w:t>
        </w:r>
        <w:r>
          <w:rPr>
            <w:noProof/>
            <w:webHidden/>
          </w:rPr>
          <w:tab/>
        </w:r>
        <w:r>
          <w:rPr>
            <w:noProof/>
            <w:webHidden/>
          </w:rPr>
          <w:fldChar w:fldCharType="begin"/>
        </w:r>
        <w:r>
          <w:rPr>
            <w:noProof/>
            <w:webHidden/>
          </w:rPr>
          <w:instrText xml:space="preserve"> PAGEREF _Toc122042800 \h </w:instrText>
        </w:r>
        <w:r>
          <w:rPr>
            <w:noProof/>
            <w:webHidden/>
          </w:rPr>
        </w:r>
        <w:r>
          <w:rPr>
            <w:noProof/>
            <w:webHidden/>
          </w:rPr>
          <w:fldChar w:fldCharType="separate"/>
        </w:r>
        <w:r>
          <w:rPr>
            <w:noProof/>
            <w:webHidden/>
          </w:rPr>
          <w:t>55</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01" w:history="1">
        <w:r w:rsidRPr="003629FB">
          <w:rPr>
            <w:rStyle w:val="Hyperlink"/>
            <w:noProof/>
          </w:rPr>
          <w:t>2.4.4.1.3.7</w:t>
        </w:r>
        <w:r>
          <w:rPr>
            <w:rFonts w:asciiTheme="minorHAnsi" w:eastAsiaTheme="minorEastAsia" w:hAnsiTheme="minorHAnsi" w:cstheme="minorBidi"/>
            <w:noProof/>
            <w:sz w:val="22"/>
            <w:szCs w:val="22"/>
          </w:rPr>
          <w:tab/>
        </w:r>
        <w:r w:rsidRPr="003629FB">
          <w:rPr>
            <w:rStyle w:val="Hyperlink"/>
            <w:noProof/>
          </w:rPr>
          <w:t>Excel Data Source</w:t>
        </w:r>
        <w:r>
          <w:rPr>
            <w:noProof/>
            <w:webHidden/>
          </w:rPr>
          <w:tab/>
        </w:r>
        <w:r>
          <w:rPr>
            <w:noProof/>
            <w:webHidden/>
          </w:rPr>
          <w:fldChar w:fldCharType="begin"/>
        </w:r>
        <w:r>
          <w:rPr>
            <w:noProof/>
            <w:webHidden/>
          </w:rPr>
          <w:instrText xml:space="preserve"> PAGEREF _Toc122042801 \h </w:instrText>
        </w:r>
        <w:r>
          <w:rPr>
            <w:noProof/>
            <w:webHidden/>
          </w:rPr>
        </w:r>
        <w:r>
          <w:rPr>
            <w:noProof/>
            <w:webHidden/>
          </w:rPr>
          <w:fldChar w:fldCharType="separate"/>
        </w:r>
        <w:r>
          <w:rPr>
            <w:noProof/>
            <w:webHidden/>
          </w:rPr>
          <w:t>55</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02" w:history="1">
        <w:r w:rsidRPr="003629FB">
          <w:rPr>
            <w:rStyle w:val="Hyperlink"/>
            <w:noProof/>
          </w:rPr>
          <w:t>2.4.4.1.3.8</w:t>
        </w:r>
        <w:r>
          <w:rPr>
            <w:rFonts w:asciiTheme="minorHAnsi" w:eastAsiaTheme="minorEastAsia" w:hAnsiTheme="minorHAnsi" w:cstheme="minorBidi"/>
            <w:noProof/>
            <w:sz w:val="22"/>
            <w:szCs w:val="22"/>
          </w:rPr>
          <w:tab/>
        </w:r>
        <w:r w:rsidRPr="003629FB">
          <w:rPr>
            <w:rStyle w:val="Hyperlink"/>
            <w:noProof/>
          </w:rPr>
          <w:t>FTP Data Source</w:t>
        </w:r>
        <w:r>
          <w:rPr>
            <w:noProof/>
            <w:webHidden/>
          </w:rPr>
          <w:tab/>
        </w:r>
        <w:r>
          <w:rPr>
            <w:noProof/>
            <w:webHidden/>
          </w:rPr>
          <w:fldChar w:fldCharType="begin"/>
        </w:r>
        <w:r>
          <w:rPr>
            <w:noProof/>
            <w:webHidden/>
          </w:rPr>
          <w:instrText xml:space="preserve"> PAGEREF _Toc122042802 \h </w:instrText>
        </w:r>
        <w:r>
          <w:rPr>
            <w:noProof/>
            <w:webHidden/>
          </w:rPr>
        </w:r>
        <w:r>
          <w:rPr>
            <w:noProof/>
            <w:webHidden/>
          </w:rPr>
          <w:fldChar w:fldCharType="separate"/>
        </w:r>
        <w:r>
          <w:rPr>
            <w:noProof/>
            <w:webHidden/>
          </w:rPr>
          <w:t>56</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03" w:history="1">
        <w:r w:rsidRPr="003629FB">
          <w:rPr>
            <w:rStyle w:val="Hyperlink"/>
            <w:noProof/>
          </w:rPr>
          <w:t>2.4.4.1.3.9</w:t>
        </w:r>
        <w:r>
          <w:rPr>
            <w:rFonts w:asciiTheme="minorHAnsi" w:eastAsiaTheme="minorEastAsia" w:hAnsiTheme="minorHAnsi" w:cstheme="minorBidi"/>
            <w:noProof/>
            <w:sz w:val="22"/>
            <w:szCs w:val="22"/>
          </w:rPr>
          <w:tab/>
        </w:r>
        <w:r w:rsidRPr="003629FB">
          <w:rPr>
            <w:rStyle w:val="Hyperlink"/>
            <w:noProof/>
          </w:rPr>
          <w:t>HTTP Data Source</w:t>
        </w:r>
        <w:r>
          <w:rPr>
            <w:noProof/>
            <w:webHidden/>
          </w:rPr>
          <w:tab/>
        </w:r>
        <w:r>
          <w:rPr>
            <w:noProof/>
            <w:webHidden/>
          </w:rPr>
          <w:fldChar w:fldCharType="begin"/>
        </w:r>
        <w:r>
          <w:rPr>
            <w:noProof/>
            <w:webHidden/>
          </w:rPr>
          <w:instrText xml:space="preserve"> PAGEREF _Toc122042803 \h </w:instrText>
        </w:r>
        <w:r>
          <w:rPr>
            <w:noProof/>
            <w:webHidden/>
          </w:rPr>
        </w:r>
        <w:r>
          <w:rPr>
            <w:noProof/>
            <w:webHidden/>
          </w:rPr>
          <w:fldChar w:fldCharType="separate"/>
        </w:r>
        <w:r>
          <w:rPr>
            <w:noProof/>
            <w:webHidden/>
          </w:rPr>
          <w:t>57</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04" w:history="1">
        <w:r w:rsidRPr="003629FB">
          <w:rPr>
            <w:rStyle w:val="Hyperlink"/>
            <w:noProof/>
          </w:rPr>
          <w:t>2.4.4.1.3.10</w:t>
        </w:r>
        <w:r>
          <w:rPr>
            <w:rFonts w:asciiTheme="minorHAnsi" w:eastAsiaTheme="minorEastAsia" w:hAnsiTheme="minorHAnsi" w:cstheme="minorBidi"/>
            <w:noProof/>
            <w:sz w:val="22"/>
            <w:szCs w:val="22"/>
          </w:rPr>
          <w:tab/>
        </w:r>
        <w:r w:rsidRPr="003629FB">
          <w:rPr>
            <w:rStyle w:val="Hyperlink"/>
            <w:noProof/>
          </w:rPr>
          <w:t>MSMQ Data Source</w:t>
        </w:r>
        <w:r>
          <w:rPr>
            <w:noProof/>
            <w:webHidden/>
          </w:rPr>
          <w:tab/>
        </w:r>
        <w:r>
          <w:rPr>
            <w:noProof/>
            <w:webHidden/>
          </w:rPr>
          <w:fldChar w:fldCharType="begin"/>
        </w:r>
        <w:r>
          <w:rPr>
            <w:noProof/>
            <w:webHidden/>
          </w:rPr>
          <w:instrText xml:space="preserve"> PAGEREF _Toc122042804 \h </w:instrText>
        </w:r>
        <w:r>
          <w:rPr>
            <w:noProof/>
            <w:webHidden/>
          </w:rPr>
        </w:r>
        <w:r>
          <w:rPr>
            <w:noProof/>
            <w:webHidden/>
          </w:rPr>
          <w:fldChar w:fldCharType="separate"/>
        </w:r>
        <w:r>
          <w:rPr>
            <w:noProof/>
            <w:webHidden/>
          </w:rPr>
          <w:t>57</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05" w:history="1">
        <w:r w:rsidRPr="003629FB">
          <w:rPr>
            <w:rStyle w:val="Hyperlink"/>
            <w:noProof/>
          </w:rPr>
          <w:t>2.4.4.1.3.11</w:t>
        </w:r>
        <w:r>
          <w:rPr>
            <w:rFonts w:asciiTheme="minorHAnsi" w:eastAsiaTheme="minorEastAsia" w:hAnsiTheme="minorHAnsi" w:cstheme="minorBidi"/>
            <w:noProof/>
            <w:sz w:val="22"/>
            <w:szCs w:val="22"/>
          </w:rPr>
          <w:tab/>
        </w:r>
        <w:r w:rsidRPr="003629FB">
          <w:rPr>
            <w:rStyle w:val="Hyperlink"/>
            <w:noProof/>
          </w:rPr>
          <w:t>MULTIFILE Data Source</w:t>
        </w:r>
        <w:r>
          <w:rPr>
            <w:noProof/>
            <w:webHidden/>
          </w:rPr>
          <w:tab/>
        </w:r>
        <w:r>
          <w:rPr>
            <w:noProof/>
            <w:webHidden/>
          </w:rPr>
          <w:fldChar w:fldCharType="begin"/>
        </w:r>
        <w:r>
          <w:rPr>
            <w:noProof/>
            <w:webHidden/>
          </w:rPr>
          <w:instrText xml:space="preserve"> PAGEREF _Toc122042805 \h </w:instrText>
        </w:r>
        <w:r>
          <w:rPr>
            <w:noProof/>
            <w:webHidden/>
          </w:rPr>
        </w:r>
        <w:r>
          <w:rPr>
            <w:noProof/>
            <w:webHidden/>
          </w:rPr>
          <w:fldChar w:fldCharType="separate"/>
        </w:r>
        <w:r>
          <w:rPr>
            <w:noProof/>
            <w:webHidden/>
          </w:rPr>
          <w:t>58</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06" w:history="1">
        <w:r w:rsidRPr="003629FB">
          <w:rPr>
            <w:rStyle w:val="Hyperlink"/>
            <w:noProof/>
          </w:rPr>
          <w:t>2.4.4.1.3.12</w:t>
        </w:r>
        <w:r>
          <w:rPr>
            <w:rFonts w:asciiTheme="minorHAnsi" w:eastAsiaTheme="minorEastAsia" w:hAnsiTheme="minorHAnsi" w:cstheme="minorBidi"/>
            <w:noProof/>
            <w:sz w:val="22"/>
            <w:szCs w:val="22"/>
          </w:rPr>
          <w:tab/>
        </w:r>
        <w:r w:rsidRPr="003629FB">
          <w:rPr>
            <w:rStyle w:val="Hyperlink"/>
            <w:noProof/>
          </w:rPr>
          <w:t>MULTIFLATFILE Data Source</w:t>
        </w:r>
        <w:r>
          <w:rPr>
            <w:noProof/>
            <w:webHidden/>
          </w:rPr>
          <w:tab/>
        </w:r>
        <w:r>
          <w:rPr>
            <w:noProof/>
            <w:webHidden/>
          </w:rPr>
          <w:fldChar w:fldCharType="begin"/>
        </w:r>
        <w:r>
          <w:rPr>
            <w:noProof/>
            <w:webHidden/>
          </w:rPr>
          <w:instrText xml:space="preserve"> PAGEREF _Toc122042806 \h </w:instrText>
        </w:r>
        <w:r>
          <w:rPr>
            <w:noProof/>
            <w:webHidden/>
          </w:rPr>
        </w:r>
        <w:r>
          <w:rPr>
            <w:noProof/>
            <w:webHidden/>
          </w:rPr>
          <w:fldChar w:fldCharType="separate"/>
        </w:r>
        <w:r>
          <w:rPr>
            <w:noProof/>
            <w:webHidden/>
          </w:rPr>
          <w:t>59</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07" w:history="1">
        <w:r w:rsidRPr="003629FB">
          <w:rPr>
            <w:rStyle w:val="Hyperlink"/>
            <w:noProof/>
          </w:rPr>
          <w:t>2.4.4.1.3.13</w:t>
        </w:r>
        <w:r>
          <w:rPr>
            <w:rFonts w:asciiTheme="minorHAnsi" w:eastAsiaTheme="minorEastAsia" w:hAnsiTheme="minorHAnsi" w:cstheme="minorBidi"/>
            <w:noProof/>
            <w:sz w:val="22"/>
            <w:szCs w:val="22"/>
          </w:rPr>
          <w:tab/>
        </w:r>
        <w:r w:rsidRPr="003629FB">
          <w:rPr>
            <w:rStyle w:val="Hyperlink"/>
            <w:noProof/>
          </w:rPr>
          <w:t>ODBC Data Source</w:t>
        </w:r>
        <w:r>
          <w:rPr>
            <w:noProof/>
            <w:webHidden/>
          </w:rPr>
          <w:tab/>
        </w:r>
        <w:r>
          <w:rPr>
            <w:noProof/>
            <w:webHidden/>
          </w:rPr>
          <w:fldChar w:fldCharType="begin"/>
        </w:r>
        <w:r>
          <w:rPr>
            <w:noProof/>
            <w:webHidden/>
          </w:rPr>
          <w:instrText xml:space="preserve"> PAGEREF _Toc122042807 \h </w:instrText>
        </w:r>
        <w:r>
          <w:rPr>
            <w:noProof/>
            <w:webHidden/>
          </w:rPr>
        </w:r>
        <w:r>
          <w:rPr>
            <w:noProof/>
            <w:webHidden/>
          </w:rPr>
          <w:fldChar w:fldCharType="separate"/>
        </w:r>
        <w:r>
          <w:rPr>
            <w:noProof/>
            <w:webHidden/>
          </w:rPr>
          <w:t>59</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08" w:history="1">
        <w:r w:rsidRPr="003629FB">
          <w:rPr>
            <w:rStyle w:val="Hyperlink"/>
            <w:noProof/>
          </w:rPr>
          <w:t>2.4.4.1.3.14</w:t>
        </w:r>
        <w:r>
          <w:rPr>
            <w:rFonts w:asciiTheme="minorHAnsi" w:eastAsiaTheme="minorEastAsia" w:hAnsiTheme="minorHAnsi" w:cstheme="minorBidi"/>
            <w:noProof/>
            <w:sz w:val="22"/>
            <w:szCs w:val="22"/>
          </w:rPr>
          <w:tab/>
        </w:r>
        <w:r w:rsidRPr="003629FB">
          <w:rPr>
            <w:rStyle w:val="Hyperlink"/>
            <w:noProof/>
          </w:rPr>
          <w:t>SMOServer Data Source</w:t>
        </w:r>
        <w:r>
          <w:rPr>
            <w:noProof/>
            <w:webHidden/>
          </w:rPr>
          <w:tab/>
        </w:r>
        <w:r>
          <w:rPr>
            <w:noProof/>
            <w:webHidden/>
          </w:rPr>
          <w:fldChar w:fldCharType="begin"/>
        </w:r>
        <w:r>
          <w:rPr>
            <w:noProof/>
            <w:webHidden/>
          </w:rPr>
          <w:instrText xml:space="preserve"> PAGEREF _Toc122042808 \h </w:instrText>
        </w:r>
        <w:r>
          <w:rPr>
            <w:noProof/>
            <w:webHidden/>
          </w:rPr>
        </w:r>
        <w:r>
          <w:rPr>
            <w:noProof/>
            <w:webHidden/>
          </w:rPr>
          <w:fldChar w:fldCharType="separate"/>
        </w:r>
        <w:r>
          <w:rPr>
            <w:noProof/>
            <w:webHidden/>
          </w:rPr>
          <w:t>60</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09" w:history="1">
        <w:r w:rsidRPr="003629FB">
          <w:rPr>
            <w:rStyle w:val="Hyperlink"/>
            <w:noProof/>
          </w:rPr>
          <w:t>2.4.4.1.3.15</w:t>
        </w:r>
        <w:r>
          <w:rPr>
            <w:rFonts w:asciiTheme="minorHAnsi" w:eastAsiaTheme="minorEastAsia" w:hAnsiTheme="minorHAnsi" w:cstheme="minorBidi"/>
            <w:noProof/>
            <w:sz w:val="22"/>
            <w:szCs w:val="22"/>
          </w:rPr>
          <w:tab/>
        </w:r>
        <w:r w:rsidRPr="003629FB">
          <w:rPr>
            <w:rStyle w:val="Hyperlink"/>
            <w:noProof/>
          </w:rPr>
          <w:t>SMTP Data Source</w:t>
        </w:r>
        <w:r>
          <w:rPr>
            <w:noProof/>
            <w:webHidden/>
          </w:rPr>
          <w:tab/>
        </w:r>
        <w:r>
          <w:rPr>
            <w:noProof/>
            <w:webHidden/>
          </w:rPr>
          <w:fldChar w:fldCharType="begin"/>
        </w:r>
        <w:r>
          <w:rPr>
            <w:noProof/>
            <w:webHidden/>
          </w:rPr>
          <w:instrText xml:space="preserve"> PAGEREF _Toc122042809 \h </w:instrText>
        </w:r>
        <w:r>
          <w:rPr>
            <w:noProof/>
            <w:webHidden/>
          </w:rPr>
        </w:r>
        <w:r>
          <w:rPr>
            <w:noProof/>
            <w:webHidden/>
          </w:rPr>
          <w:fldChar w:fldCharType="separate"/>
        </w:r>
        <w:r>
          <w:rPr>
            <w:noProof/>
            <w:webHidden/>
          </w:rPr>
          <w:t>61</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10" w:history="1">
        <w:r w:rsidRPr="003629FB">
          <w:rPr>
            <w:rStyle w:val="Hyperlink"/>
            <w:noProof/>
          </w:rPr>
          <w:t>2.4.4.1.3.16</w:t>
        </w:r>
        <w:r>
          <w:rPr>
            <w:rFonts w:asciiTheme="minorHAnsi" w:eastAsiaTheme="minorEastAsia" w:hAnsiTheme="minorHAnsi" w:cstheme="minorBidi"/>
            <w:noProof/>
            <w:sz w:val="22"/>
            <w:szCs w:val="22"/>
          </w:rPr>
          <w:tab/>
        </w:r>
        <w:r w:rsidRPr="003629FB">
          <w:rPr>
            <w:rStyle w:val="Hyperlink"/>
            <w:noProof/>
          </w:rPr>
          <w:t>SQLMOBILE Data Source</w:t>
        </w:r>
        <w:r>
          <w:rPr>
            <w:noProof/>
            <w:webHidden/>
          </w:rPr>
          <w:tab/>
        </w:r>
        <w:r>
          <w:rPr>
            <w:noProof/>
            <w:webHidden/>
          </w:rPr>
          <w:fldChar w:fldCharType="begin"/>
        </w:r>
        <w:r>
          <w:rPr>
            <w:noProof/>
            <w:webHidden/>
          </w:rPr>
          <w:instrText xml:space="preserve"> PAGEREF _Toc122042810 \h </w:instrText>
        </w:r>
        <w:r>
          <w:rPr>
            <w:noProof/>
            <w:webHidden/>
          </w:rPr>
        </w:r>
        <w:r>
          <w:rPr>
            <w:noProof/>
            <w:webHidden/>
          </w:rPr>
          <w:fldChar w:fldCharType="separate"/>
        </w:r>
        <w:r>
          <w:rPr>
            <w:noProof/>
            <w:webHidden/>
          </w:rPr>
          <w:t>61</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11" w:history="1">
        <w:r w:rsidRPr="003629FB">
          <w:rPr>
            <w:rStyle w:val="Hyperlink"/>
            <w:noProof/>
          </w:rPr>
          <w:t>2.4.4.1.3.17</w:t>
        </w:r>
        <w:r>
          <w:rPr>
            <w:rFonts w:asciiTheme="minorHAnsi" w:eastAsiaTheme="minorEastAsia" w:hAnsiTheme="minorHAnsi" w:cstheme="minorBidi"/>
            <w:noProof/>
            <w:sz w:val="22"/>
            <w:szCs w:val="22"/>
          </w:rPr>
          <w:tab/>
        </w:r>
        <w:r w:rsidRPr="003629FB">
          <w:rPr>
            <w:rStyle w:val="Hyperlink"/>
            <w:noProof/>
          </w:rPr>
          <w:t>WMI Data Source</w:t>
        </w:r>
        <w:r>
          <w:rPr>
            <w:noProof/>
            <w:webHidden/>
          </w:rPr>
          <w:tab/>
        </w:r>
        <w:r>
          <w:rPr>
            <w:noProof/>
            <w:webHidden/>
          </w:rPr>
          <w:fldChar w:fldCharType="begin"/>
        </w:r>
        <w:r>
          <w:rPr>
            <w:noProof/>
            <w:webHidden/>
          </w:rPr>
          <w:instrText xml:space="preserve"> PAGEREF _Toc122042811 \h </w:instrText>
        </w:r>
        <w:r>
          <w:rPr>
            <w:noProof/>
            <w:webHidden/>
          </w:rPr>
        </w:r>
        <w:r>
          <w:rPr>
            <w:noProof/>
            <w:webHidden/>
          </w:rPr>
          <w:fldChar w:fldCharType="separate"/>
        </w:r>
        <w:r>
          <w:rPr>
            <w:noProof/>
            <w:webHidden/>
          </w:rPr>
          <w:t>62</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2812" w:history="1">
        <w:r w:rsidRPr="003629FB">
          <w:rPr>
            <w:rStyle w:val="Hyperlink"/>
            <w:noProof/>
          </w:rPr>
          <w:t>2.4.5</w:t>
        </w:r>
        <w:r>
          <w:rPr>
            <w:rFonts w:asciiTheme="minorHAnsi" w:eastAsiaTheme="minorEastAsia" w:hAnsiTheme="minorHAnsi" w:cstheme="minorBidi"/>
            <w:noProof/>
            <w:sz w:val="22"/>
            <w:szCs w:val="22"/>
          </w:rPr>
          <w:tab/>
        </w:r>
        <w:r w:rsidRPr="003629FB">
          <w:rPr>
            <w:rStyle w:val="Hyperlink"/>
            <w:noProof/>
          </w:rPr>
          <w:t>ExecutableTypePackagePropertyNameEnum</w:t>
        </w:r>
        <w:r>
          <w:rPr>
            <w:noProof/>
            <w:webHidden/>
          </w:rPr>
          <w:tab/>
        </w:r>
        <w:r>
          <w:rPr>
            <w:noProof/>
            <w:webHidden/>
          </w:rPr>
          <w:fldChar w:fldCharType="begin"/>
        </w:r>
        <w:r>
          <w:rPr>
            <w:noProof/>
            <w:webHidden/>
          </w:rPr>
          <w:instrText xml:space="preserve"> PAGEREF _Toc122042812 \h </w:instrText>
        </w:r>
        <w:r>
          <w:rPr>
            <w:noProof/>
            <w:webHidden/>
          </w:rPr>
        </w:r>
        <w:r>
          <w:rPr>
            <w:noProof/>
            <w:webHidden/>
          </w:rPr>
          <w:fldChar w:fldCharType="separate"/>
        </w:r>
        <w:r>
          <w:rPr>
            <w:noProof/>
            <w:webHidden/>
          </w:rPr>
          <w:t>62</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2813" w:history="1">
        <w:r w:rsidRPr="003629FB">
          <w:rPr>
            <w:rStyle w:val="Hyperlink"/>
            <w:noProof/>
          </w:rPr>
          <w:t>2.4.6</w:t>
        </w:r>
        <w:r>
          <w:rPr>
            <w:rFonts w:asciiTheme="minorHAnsi" w:eastAsiaTheme="minorEastAsia" w:hAnsiTheme="minorHAnsi" w:cstheme="minorBidi"/>
            <w:noProof/>
            <w:sz w:val="22"/>
            <w:szCs w:val="22"/>
          </w:rPr>
          <w:tab/>
        </w:r>
        <w:r w:rsidRPr="003629FB">
          <w:rPr>
            <w:rStyle w:val="Hyperlink"/>
            <w:noProof/>
          </w:rPr>
          <w:t>ExecutableTypePackageAttributeGroup</w:t>
        </w:r>
        <w:r>
          <w:rPr>
            <w:noProof/>
            <w:webHidden/>
          </w:rPr>
          <w:tab/>
        </w:r>
        <w:r>
          <w:rPr>
            <w:noProof/>
            <w:webHidden/>
          </w:rPr>
          <w:fldChar w:fldCharType="begin"/>
        </w:r>
        <w:r>
          <w:rPr>
            <w:noProof/>
            <w:webHidden/>
          </w:rPr>
          <w:instrText xml:space="preserve"> PAGEREF _Toc122042813 \h </w:instrText>
        </w:r>
        <w:r>
          <w:rPr>
            <w:noProof/>
            <w:webHidden/>
          </w:rPr>
        </w:r>
        <w:r>
          <w:rPr>
            <w:noProof/>
            <w:webHidden/>
          </w:rPr>
          <w:fldChar w:fldCharType="separate"/>
        </w:r>
        <w:r>
          <w:rPr>
            <w:noProof/>
            <w:webHidden/>
          </w:rPr>
          <w:t>63</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14" w:history="1">
        <w:r w:rsidRPr="003629FB">
          <w:rPr>
            <w:rStyle w:val="Hyperlink"/>
            <w:noProof/>
          </w:rPr>
          <w:t>2.4.6.1</w:t>
        </w:r>
        <w:r>
          <w:rPr>
            <w:rFonts w:asciiTheme="minorHAnsi" w:eastAsiaTheme="minorEastAsia" w:hAnsiTheme="minorHAnsi" w:cstheme="minorBidi"/>
            <w:noProof/>
            <w:sz w:val="22"/>
            <w:szCs w:val="22"/>
          </w:rPr>
          <w:tab/>
        </w:r>
        <w:r w:rsidRPr="003629FB">
          <w:rPr>
            <w:rStyle w:val="Hyperlink"/>
            <w:noProof/>
          </w:rPr>
          <w:t>PackageTypeEnum</w:t>
        </w:r>
        <w:r>
          <w:rPr>
            <w:noProof/>
            <w:webHidden/>
          </w:rPr>
          <w:tab/>
        </w:r>
        <w:r>
          <w:rPr>
            <w:noProof/>
            <w:webHidden/>
          </w:rPr>
          <w:fldChar w:fldCharType="begin"/>
        </w:r>
        <w:r>
          <w:rPr>
            <w:noProof/>
            <w:webHidden/>
          </w:rPr>
          <w:instrText xml:space="preserve"> PAGEREF _Toc122042814 \h </w:instrText>
        </w:r>
        <w:r>
          <w:rPr>
            <w:noProof/>
            <w:webHidden/>
          </w:rPr>
        </w:r>
        <w:r>
          <w:rPr>
            <w:noProof/>
            <w:webHidden/>
          </w:rPr>
          <w:fldChar w:fldCharType="separate"/>
        </w:r>
        <w:r>
          <w:rPr>
            <w:noProof/>
            <w:webHidden/>
          </w:rPr>
          <w:t>65</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15" w:history="1">
        <w:r w:rsidRPr="003629FB">
          <w:rPr>
            <w:rStyle w:val="Hyperlink"/>
            <w:noProof/>
          </w:rPr>
          <w:t>2.4.6.2</w:t>
        </w:r>
        <w:r>
          <w:rPr>
            <w:rFonts w:asciiTheme="minorHAnsi" w:eastAsiaTheme="minorEastAsia" w:hAnsiTheme="minorHAnsi" w:cstheme="minorBidi"/>
            <w:noProof/>
            <w:sz w:val="22"/>
            <w:szCs w:val="22"/>
          </w:rPr>
          <w:tab/>
        </w:r>
        <w:r w:rsidRPr="003629FB">
          <w:rPr>
            <w:rStyle w:val="Hyperlink"/>
            <w:noProof/>
          </w:rPr>
          <w:t>ProtectionLevelEnum</w:t>
        </w:r>
        <w:r>
          <w:rPr>
            <w:noProof/>
            <w:webHidden/>
          </w:rPr>
          <w:tab/>
        </w:r>
        <w:r>
          <w:rPr>
            <w:noProof/>
            <w:webHidden/>
          </w:rPr>
          <w:fldChar w:fldCharType="begin"/>
        </w:r>
        <w:r>
          <w:rPr>
            <w:noProof/>
            <w:webHidden/>
          </w:rPr>
          <w:instrText xml:space="preserve"> PAGEREF _Toc122042815 \h </w:instrText>
        </w:r>
        <w:r>
          <w:rPr>
            <w:noProof/>
            <w:webHidden/>
          </w:rPr>
        </w:r>
        <w:r>
          <w:rPr>
            <w:noProof/>
            <w:webHidden/>
          </w:rPr>
          <w:fldChar w:fldCharType="separate"/>
        </w:r>
        <w:r>
          <w:rPr>
            <w:noProof/>
            <w:webHidden/>
          </w:rPr>
          <w:t>65</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16" w:history="1">
        <w:r w:rsidRPr="003629FB">
          <w:rPr>
            <w:rStyle w:val="Hyperlink"/>
            <w:noProof/>
          </w:rPr>
          <w:t>2.4.6.3</w:t>
        </w:r>
        <w:r>
          <w:rPr>
            <w:rFonts w:asciiTheme="minorHAnsi" w:eastAsiaTheme="minorEastAsia" w:hAnsiTheme="minorHAnsi" w:cstheme="minorBidi"/>
            <w:noProof/>
            <w:sz w:val="22"/>
            <w:szCs w:val="22"/>
          </w:rPr>
          <w:tab/>
        </w:r>
        <w:r w:rsidRPr="003629FB">
          <w:rPr>
            <w:rStyle w:val="Hyperlink"/>
            <w:noProof/>
          </w:rPr>
          <w:t>PackagePriorityClassEnum</w:t>
        </w:r>
        <w:r>
          <w:rPr>
            <w:noProof/>
            <w:webHidden/>
          </w:rPr>
          <w:tab/>
        </w:r>
        <w:r>
          <w:rPr>
            <w:noProof/>
            <w:webHidden/>
          </w:rPr>
          <w:fldChar w:fldCharType="begin"/>
        </w:r>
        <w:r>
          <w:rPr>
            <w:noProof/>
            <w:webHidden/>
          </w:rPr>
          <w:instrText xml:space="preserve"> PAGEREF _Toc122042816 \h </w:instrText>
        </w:r>
        <w:r>
          <w:rPr>
            <w:noProof/>
            <w:webHidden/>
          </w:rPr>
        </w:r>
        <w:r>
          <w:rPr>
            <w:noProof/>
            <w:webHidden/>
          </w:rPr>
          <w:fldChar w:fldCharType="separate"/>
        </w:r>
        <w:r>
          <w:rPr>
            <w:noProof/>
            <w:webHidden/>
          </w:rPr>
          <w:t>66</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17" w:history="1">
        <w:r w:rsidRPr="003629FB">
          <w:rPr>
            <w:rStyle w:val="Hyperlink"/>
            <w:noProof/>
          </w:rPr>
          <w:t>2.4.6.4</w:t>
        </w:r>
        <w:r>
          <w:rPr>
            <w:rFonts w:asciiTheme="minorHAnsi" w:eastAsiaTheme="minorEastAsia" w:hAnsiTheme="minorHAnsi" w:cstheme="minorBidi"/>
            <w:noProof/>
            <w:sz w:val="22"/>
            <w:szCs w:val="22"/>
          </w:rPr>
          <w:tab/>
        </w:r>
        <w:r w:rsidRPr="003629FB">
          <w:rPr>
            <w:rStyle w:val="Hyperlink"/>
            <w:noProof/>
          </w:rPr>
          <w:t>CheckpointUsageEnum</w:t>
        </w:r>
        <w:r>
          <w:rPr>
            <w:noProof/>
            <w:webHidden/>
          </w:rPr>
          <w:tab/>
        </w:r>
        <w:r>
          <w:rPr>
            <w:noProof/>
            <w:webHidden/>
          </w:rPr>
          <w:fldChar w:fldCharType="begin"/>
        </w:r>
        <w:r>
          <w:rPr>
            <w:noProof/>
            <w:webHidden/>
          </w:rPr>
          <w:instrText xml:space="preserve"> PAGEREF _Toc122042817 \h </w:instrText>
        </w:r>
        <w:r>
          <w:rPr>
            <w:noProof/>
            <w:webHidden/>
          </w:rPr>
        </w:r>
        <w:r>
          <w:rPr>
            <w:noProof/>
            <w:webHidden/>
          </w:rPr>
          <w:fldChar w:fldCharType="separate"/>
        </w:r>
        <w:r>
          <w:rPr>
            <w:noProof/>
            <w:webHidden/>
          </w:rPr>
          <w:t>66</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2818" w:history="1">
        <w:r w:rsidRPr="003629FB">
          <w:rPr>
            <w:rStyle w:val="Hyperlink"/>
            <w:noProof/>
          </w:rPr>
          <w:t>2.4.7</w:t>
        </w:r>
        <w:r>
          <w:rPr>
            <w:rFonts w:asciiTheme="minorHAnsi" w:eastAsiaTheme="minorEastAsia" w:hAnsiTheme="minorHAnsi" w:cstheme="minorBidi"/>
            <w:noProof/>
            <w:sz w:val="22"/>
            <w:szCs w:val="22"/>
          </w:rPr>
          <w:tab/>
        </w:r>
        <w:r w:rsidRPr="003629FB">
          <w:rPr>
            <w:rStyle w:val="Hyperlink"/>
            <w:noProof/>
          </w:rPr>
          <w:t>PackageParametersType</w:t>
        </w:r>
        <w:r>
          <w:rPr>
            <w:noProof/>
            <w:webHidden/>
          </w:rPr>
          <w:tab/>
        </w:r>
        <w:r>
          <w:rPr>
            <w:noProof/>
            <w:webHidden/>
          </w:rPr>
          <w:fldChar w:fldCharType="begin"/>
        </w:r>
        <w:r>
          <w:rPr>
            <w:noProof/>
            <w:webHidden/>
          </w:rPr>
          <w:instrText xml:space="preserve"> PAGEREF _Toc122042818 \h </w:instrText>
        </w:r>
        <w:r>
          <w:rPr>
            <w:noProof/>
            <w:webHidden/>
          </w:rPr>
        </w:r>
        <w:r>
          <w:rPr>
            <w:noProof/>
            <w:webHidden/>
          </w:rPr>
          <w:fldChar w:fldCharType="separate"/>
        </w:r>
        <w:r>
          <w:rPr>
            <w:noProof/>
            <w:webHidden/>
          </w:rPr>
          <w:t>67</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19" w:history="1">
        <w:r w:rsidRPr="003629FB">
          <w:rPr>
            <w:rStyle w:val="Hyperlink"/>
            <w:noProof/>
          </w:rPr>
          <w:t>2.4.7.1</w:t>
        </w:r>
        <w:r>
          <w:rPr>
            <w:rFonts w:asciiTheme="minorHAnsi" w:eastAsiaTheme="minorEastAsia" w:hAnsiTheme="minorHAnsi" w:cstheme="minorBidi"/>
            <w:noProof/>
            <w:sz w:val="22"/>
            <w:szCs w:val="22"/>
          </w:rPr>
          <w:tab/>
        </w:r>
        <w:r w:rsidRPr="003629FB">
          <w:rPr>
            <w:rStyle w:val="Hyperlink"/>
            <w:noProof/>
          </w:rPr>
          <w:t>PackageParameterType</w:t>
        </w:r>
        <w:r>
          <w:rPr>
            <w:noProof/>
            <w:webHidden/>
          </w:rPr>
          <w:tab/>
        </w:r>
        <w:r>
          <w:rPr>
            <w:noProof/>
            <w:webHidden/>
          </w:rPr>
          <w:fldChar w:fldCharType="begin"/>
        </w:r>
        <w:r>
          <w:rPr>
            <w:noProof/>
            <w:webHidden/>
          </w:rPr>
          <w:instrText xml:space="preserve"> PAGEREF _Toc122042819 \h </w:instrText>
        </w:r>
        <w:r>
          <w:rPr>
            <w:noProof/>
            <w:webHidden/>
          </w:rPr>
        </w:r>
        <w:r>
          <w:rPr>
            <w:noProof/>
            <w:webHidden/>
          </w:rPr>
          <w:fldChar w:fldCharType="separate"/>
        </w:r>
        <w:r>
          <w:rPr>
            <w:noProof/>
            <w:webHidden/>
          </w:rPr>
          <w:t>67</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20" w:history="1">
        <w:r w:rsidRPr="003629FB">
          <w:rPr>
            <w:rStyle w:val="Hyperlink"/>
            <w:noProof/>
          </w:rPr>
          <w:t>2.4.7.2</w:t>
        </w:r>
        <w:r>
          <w:rPr>
            <w:rFonts w:asciiTheme="minorHAnsi" w:eastAsiaTheme="minorEastAsia" w:hAnsiTheme="minorHAnsi" w:cstheme="minorBidi"/>
            <w:noProof/>
            <w:sz w:val="22"/>
            <w:szCs w:val="22"/>
          </w:rPr>
          <w:tab/>
        </w:r>
        <w:r w:rsidRPr="003629FB">
          <w:rPr>
            <w:rStyle w:val="Hyperlink"/>
            <w:noProof/>
          </w:rPr>
          <w:t>PackageParameterPropertyType</w:t>
        </w:r>
        <w:r>
          <w:rPr>
            <w:noProof/>
            <w:webHidden/>
          </w:rPr>
          <w:tab/>
        </w:r>
        <w:r>
          <w:rPr>
            <w:noProof/>
            <w:webHidden/>
          </w:rPr>
          <w:fldChar w:fldCharType="begin"/>
        </w:r>
        <w:r>
          <w:rPr>
            <w:noProof/>
            <w:webHidden/>
          </w:rPr>
          <w:instrText xml:space="preserve"> PAGEREF _Toc122042820 \h </w:instrText>
        </w:r>
        <w:r>
          <w:rPr>
            <w:noProof/>
            <w:webHidden/>
          </w:rPr>
        </w:r>
        <w:r>
          <w:rPr>
            <w:noProof/>
            <w:webHidden/>
          </w:rPr>
          <w:fldChar w:fldCharType="separate"/>
        </w:r>
        <w:r>
          <w:rPr>
            <w:noProof/>
            <w:webHidden/>
          </w:rPr>
          <w:t>69</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21" w:history="1">
        <w:r w:rsidRPr="003629FB">
          <w:rPr>
            <w:rStyle w:val="Hyperlink"/>
            <w:noProof/>
          </w:rPr>
          <w:t>2.4.7.3</w:t>
        </w:r>
        <w:r>
          <w:rPr>
            <w:rFonts w:asciiTheme="minorHAnsi" w:eastAsiaTheme="minorEastAsia" w:hAnsiTheme="minorHAnsi" w:cstheme="minorBidi"/>
            <w:noProof/>
            <w:sz w:val="22"/>
            <w:szCs w:val="22"/>
          </w:rPr>
          <w:tab/>
        </w:r>
        <w:r w:rsidRPr="003629FB">
          <w:rPr>
            <w:rStyle w:val="Hyperlink"/>
            <w:noProof/>
          </w:rPr>
          <w:t>PackageParameterEncryptedValuePropertyType</w:t>
        </w:r>
        <w:r>
          <w:rPr>
            <w:noProof/>
            <w:webHidden/>
          </w:rPr>
          <w:tab/>
        </w:r>
        <w:r>
          <w:rPr>
            <w:noProof/>
            <w:webHidden/>
          </w:rPr>
          <w:fldChar w:fldCharType="begin"/>
        </w:r>
        <w:r>
          <w:rPr>
            <w:noProof/>
            <w:webHidden/>
          </w:rPr>
          <w:instrText xml:space="preserve"> PAGEREF _Toc122042821 \h </w:instrText>
        </w:r>
        <w:r>
          <w:rPr>
            <w:noProof/>
            <w:webHidden/>
          </w:rPr>
        </w:r>
        <w:r>
          <w:rPr>
            <w:noProof/>
            <w:webHidden/>
          </w:rPr>
          <w:fldChar w:fldCharType="separate"/>
        </w:r>
        <w:r>
          <w:rPr>
            <w:noProof/>
            <w:webHidden/>
          </w:rPr>
          <w:t>69</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2822" w:history="1">
        <w:r w:rsidRPr="003629FB">
          <w:rPr>
            <w:rStyle w:val="Hyperlink"/>
            <w:noProof/>
          </w:rPr>
          <w:t>2.5</w:t>
        </w:r>
        <w:r>
          <w:rPr>
            <w:rFonts w:asciiTheme="minorHAnsi" w:eastAsiaTheme="minorEastAsia" w:hAnsiTheme="minorHAnsi" w:cstheme="minorBidi"/>
            <w:noProof/>
            <w:sz w:val="22"/>
            <w:szCs w:val="22"/>
          </w:rPr>
          <w:tab/>
        </w:r>
        <w:r w:rsidRPr="003629FB">
          <w:rPr>
            <w:rStyle w:val="Hyperlink"/>
            <w:noProof/>
          </w:rPr>
          <w:t>ExecutablesType</w:t>
        </w:r>
        <w:r>
          <w:rPr>
            <w:noProof/>
            <w:webHidden/>
          </w:rPr>
          <w:tab/>
        </w:r>
        <w:r>
          <w:rPr>
            <w:noProof/>
            <w:webHidden/>
          </w:rPr>
          <w:fldChar w:fldCharType="begin"/>
        </w:r>
        <w:r>
          <w:rPr>
            <w:noProof/>
            <w:webHidden/>
          </w:rPr>
          <w:instrText xml:space="preserve"> PAGEREF _Toc122042822 \h </w:instrText>
        </w:r>
        <w:r>
          <w:rPr>
            <w:noProof/>
            <w:webHidden/>
          </w:rPr>
        </w:r>
        <w:r>
          <w:rPr>
            <w:noProof/>
            <w:webHidden/>
          </w:rPr>
          <w:fldChar w:fldCharType="separate"/>
        </w:r>
        <w:r>
          <w:rPr>
            <w:noProof/>
            <w:webHidden/>
          </w:rPr>
          <w:t>70</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2823" w:history="1">
        <w:r w:rsidRPr="003629FB">
          <w:rPr>
            <w:rStyle w:val="Hyperlink"/>
            <w:noProof/>
          </w:rPr>
          <w:t>2.5.1</w:t>
        </w:r>
        <w:r>
          <w:rPr>
            <w:rFonts w:asciiTheme="minorHAnsi" w:eastAsiaTheme="minorEastAsia" w:hAnsiTheme="minorHAnsi" w:cstheme="minorBidi"/>
            <w:noProof/>
            <w:sz w:val="22"/>
            <w:szCs w:val="22"/>
          </w:rPr>
          <w:tab/>
        </w:r>
        <w:r w:rsidRPr="003629FB">
          <w:rPr>
            <w:rStyle w:val="Hyperlink"/>
            <w:noProof/>
          </w:rPr>
          <w:t>AnyNonPackageExecutableType</w:t>
        </w:r>
        <w:r>
          <w:rPr>
            <w:noProof/>
            <w:webHidden/>
          </w:rPr>
          <w:tab/>
        </w:r>
        <w:r>
          <w:rPr>
            <w:noProof/>
            <w:webHidden/>
          </w:rPr>
          <w:fldChar w:fldCharType="begin"/>
        </w:r>
        <w:r>
          <w:rPr>
            <w:noProof/>
            <w:webHidden/>
          </w:rPr>
          <w:instrText xml:space="preserve"> PAGEREF _Toc122042823 \h </w:instrText>
        </w:r>
        <w:r>
          <w:rPr>
            <w:noProof/>
            <w:webHidden/>
          </w:rPr>
        </w:r>
        <w:r>
          <w:rPr>
            <w:noProof/>
            <w:webHidden/>
          </w:rPr>
          <w:fldChar w:fldCharType="separate"/>
        </w:r>
        <w:r>
          <w:rPr>
            <w:noProof/>
            <w:webHidden/>
          </w:rPr>
          <w:t>70</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24" w:history="1">
        <w:r w:rsidRPr="003629FB">
          <w:rPr>
            <w:rStyle w:val="Hyperlink"/>
            <w:noProof/>
          </w:rPr>
          <w:t>2.5.1.1</w:t>
        </w:r>
        <w:r>
          <w:rPr>
            <w:rFonts w:asciiTheme="minorHAnsi" w:eastAsiaTheme="minorEastAsia" w:hAnsiTheme="minorHAnsi" w:cstheme="minorBidi"/>
            <w:noProof/>
            <w:sz w:val="22"/>
            <w:szCs w:val="22"/>
          </w:rPr>
          <w:tab/>
        </w:r>
        <w:r w:rsidRPr="003629FB">
          <w:rPr>
            <w:rStyle w:val="Hyperlink"/>
            <w:noProof/>
          </w:rPr>
          <w:t>ForEachEnumeratorType</w:t>
        </w:r>
        <w:r>
          <w:rPr>
            <w:noProof/>
            <w:webHidden/>
          </w:rPr>
          <w:tab/>
        </w:r>
        <w:r>
          <w:rPr>
            <w:noProof/>
            <w:webHidden/>
          </w:rPr>
          <w:fldChar w:fldCharType="begin"/>
        </w:r>
        <w:r>
          <w:rPr>
            <w:noProof/>
            <w:webHidden/>
          </w:rPr>
          <w:instrText xml:space="preserve"> PAGEREF _Toc122042824 \h </w:instrText>
        </w:r>
        <w:r>
          <w:rPr>
            <w:noProof/>
            <w:webHidden/>
          </w:rPr>
        </w:r>
        <w:r>
          <w:rPr>
            <w:noProof/>
            <w:webHidden/>
          </w:rPr>
          <w:fldChar w:fldCharType="separate"/>
        </w:r>
        <w:r>
          <w:rPr>
            <w:noProof/>
            <w:webHidden/>
          </w:rPr>
          <w:t>73</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2825" w:history="1">
        <w:r w:rsidRPr="003629FB">
          <w:rPr>
            <w:rStyle w:val="Hyperlink"/>
            <w:noProof/>
          </w:rPr>
          <w:t>2.5.1.1.1</w:t>
        </w:r>
        <w:r>
          <w:rPr>
            <w:rFonts w:asciiTheme="minorHAnsi" w:eastAsiaTheme="minorEastAsia" w:hAnsiTheme="minorHAnsi" w:cstheme="minorBidi"/>
            <w:noProof/>
            <w:sz w:val="22"/>
            <w:szCs w:val="22"/>
          </w:rPr>
          <w:tab/>
        </w:r>
        <w:r w:rsidRPr="003629FB">
          <w:rPr>
            <w:rStyle w:val="Hyperlink"/>
            <w:noProof/>
          </w:rPr>
          <w:t>ForEachEnumeratorObjectDataType</w:t>
        </w:r>
        <w:r>
          <w:rPr>
            <w:noProof/>
            <w:webHidden/>
          </w:rPr>
          <w:tab/>
        </w:r>
        <w:r>
          <w:rPr>
            <w:noProof/>
            <w:webHidden/>
          </w:rPr>
          <w:fldChar w:fldCharType="begin"/>
        </w:r>
        <w:r>
          <w:rPr>
            <w:noProof/>
            <w:webHidden/>
          </w:rPr>
          <w:instrText xml:space="preserve"> PAGEREF _Toc122042825 \h </w:instrText>
        </w:r>
        <w:r>
          <w:rPr>
            <w:noProof/>
            <w:webHidden/>
          </w:rPr>
        </w:r>
        <w:r>
          <w:rPr>
            <w:noProof/>
            <w:webHidden/>
          </w:rPr>
          <w:fldChar w:fldCharType="separate"/>
        </w:r>
        <w:r>
          <w:rPr>
            <w:noProof/>
            <w:webHidden/>
          </w:rPr>
          <w:t>74</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26" w:history="1">
        <w:r w:rsidRPr="003629FB">
          <w:rPr>
            <w:rStyle w:val="Hyperlink"/>
            <w:noProof/>
          </w:rPr>
          <w:t>2.5.1.1.1.1</w:t>
        </w:r>
        <w:r>
          <w:rPr>
            <w:rFonts w:asciiTheme="minorHAnsi" w:eastAsiaTheme="minorEastAsia" w:hAnsiTheme="minorHAnsi" w:cstheme="minorBidi"/>
            <w:noProof/>
            <w:sz w:val="22"/>
            <w:szCs w:val="22"/>
          </w:rPr>
          <w:tab/>
        </w:r>
        <w:r w:rsidRPr="003629FB">
          <w:rPr>
            <w:rStyle w:val="Hyperlink"/>
            <w:noProof/>
          </w:rPr>
          <w:t>FEIEItemsType</w:t>
        </w:r>
        <w:r>
          <w:rPr>
            <w:noProof/>
            <w:webHidden/>
          </w:rPr>
          <w:tab/>
        </w:r>
        <w:r>
          <w:rPr>
            <w:noProof/>
            <w:webHidden/>
          </w:rPr>
          <w:fldChar w:fldCharType="begin"/>
        </w:r>
        <w:r>
          <w:rPr>
            <w:noProof/>
            <w:webHidden/>
          </w:rPr>
          <w:instrText xml:space="preserve"> PAGEREF _Toc122042826 \h </w:instrText>
        </w:r>
        <w:r>
          <w:rPr>
            <w:noProof/>
            <w:webHidden/>
          </w:rPr>
        </w:r>
        <w:r>
          <w:rPr>
            <w:noProof/>
            <w:webHidden/>
          </w:rPr>
          <w:fldChar w:fldCharType="separate"/>
        </w:r>
        <w:r>
          <w:rPr>
            <w:noProof/>
            <w:webHidden/>
          </w:rPr>
          <w:t>75</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827" w:history="1">
        <w:r w:rsidRPr="003629FB">
          <w:rPr>
            <w:rStyle w:val="Hyperlink"/>
            <w:noProof/>
          </w:rPr>
          <w:t>2.5.1.1.1.1.1</w:t>
        </w:r>
        <w:r>
          <w:rPr>
            <w:rFonts w:asciiTheme="minorHAnsi" w:eastAsiaTheme="minorEastAsia" w:hAnsiTheme="minorHAnsi" w:cstheme="minorBidi"/>
            <w:noProof/>
            <w:sz w:val="22"/>
            <w:szCs w:val="22"/>
          </w:rPr>
          <w:tab/>
        </w:r>
        <w:r w:rsidRPr="003629FB">
          <w:rPr>
            <w:rStyle w:val="Hyperlink"/>
            <w:noProof/>
          </w:rPr>
          <w:t>FEIEItemType</w:t>
        </w:r>
        <w:r>
          <w:rPr>
            <w:noProof/>
            <w:webHidden/>
          </w:rPr>
          <w:tab/>
        </w:r>
        <w:r>
          <w:rPr>
            <w:noProof/>
            <w:webHidden/>
          </w:rPr>
          <w:fldChar w:fldCharType="begin"/>
        </w:r>
        <w:r>
          <w:rPr>
            <w:noProof/>
            <w:webHidden/>
          </w:rPr>
          <w:instrText xml:space="preserve"> PAGEREF _Toc122042827 \h </w:instrText>
        </w:r>
        <w:r>
          <w:rPr>
            <w:noProof/>
            <w:webHidden/>
          </w:rPr>
        </w:r>
        <w:r>
          <w:rPr>
            <w:noProof/>
            <w:webHidden/>
          </w:rPr>
          <w:fldChar w:fldCharType="separate"/>
        </w:r>
        <w:r>
          <w:rPr>
            <w:noProof/>
            <w:webHidden/>
          </w:rPr>
          <w:t>75</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828" w:history="1">
        <w:r w:rsidRPr="003629FB">
          <w:rPr>
            <w:rStyle w:val="Hyperlink"/>
            <w:noProof/>
          </w:rPr>
          <w:t>2.5.1.1.1.1.1.1</w:t>
        </w:r>
        <w:r>
          <w:rPr>
            <w:rFonts w:asciiTheme="minorHAnsi" w:eastAsiaTheme="minorEastAsia" w:hAnsiTheme="minorHAnsi" w:cstheme="minorBidi"/>
            <w:noProof/>
            <w:sz w:val="22"/>
            <w:szCs w:val="22"/>
          </w:rPr>
          <w:tab/>
        </w:r>
        <w:r w:rsidRPr="003629FB">
          <w:rPr>
            <w:rStyle w:val="Hyperlink"/>
            <w:noProof/>
          </w:rPr>
          <w:t>FEIEItemValue Type</w:t>
        </w:r>
        <w:r>
          <w:rPr>
            <w:noProof/>
            <w:webHidden/>
          </w:rPr>
          <w:tab/>
        </w:r>
        <w:r>
          <w:rPr>
            <w:noProof/>
            <w:webHidden/>
          </w:rPr>
          <w:fldChar w:fldCharType="begin"/>
        </w:r>
        <w:r>
          <w:rPr>
            <w:noProof/>
            <w:webHidden/>
          </w:rPr>
          <w:instrText xml:space="preserve"> PAGEREF _Toc122042828 \h </w:instrText>
        </w:r>
        <w:r>
          <w:rPr>
            <w:noProof/>
            <w:webHidden/>
          </w:rPr>
        </w:r>
        <w:r>
          <w:rPr>
            <w:noProof/>
            <w:webHidden/>
          </w:rPr>
          <w:fldChar w:fldCharType="separate"/>
        </w:r>
        <w:r>
          <w:rPr>
            <w:noProof/>
            <w:webHidden/>
          </w:rPr>
          <w:t>76</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29" w:history="1">
        <w:r w:rsidRPr="003629FB">
          <w:rPr>
            <w:rStyle w:val="Hyperlink"/>
            <w:noProof/>
          </w:rPr>
          <w:t>2.5.1.1.1.2</w:t>
        </w:r>
        <w:r>
          <w:rPr>
            <w:rFonts w:asciiTheme="minorHAnsi" w:eastAsiaTheme="minorEastAsia" w:hAnsiTheme="minorHAnsi" w:cstheme="minorBidi"/>
            <w:noProof/>
            <w:sz w:val="22"/>
            <w:szCs w:val="22"/>
          </w:rPr>
          <w:tab/>
        </w:r>
        <w:r w:rsidRPr="003629FB">
          <w:rPr>
            <w:rStyle w:val="Hyperlink"/>
            <w:noProof/>
          </w:rPr>
          <w:t>ForEachFileEnumeratorPropertiesType</w:t>
        </w:r>
        <w:r>
          <w:rPr>
            <w:noProof/>
            <w:webHidden/>
          </w:rPr>
          <w:tab/>
        </w:r>
        <w:r>
          <w:rPr>
            <w:noProof/>
            <w:webHidden/>
          </w:rPr>
          <w:fldChar w:fldCharType="begin"/>
        </w:r>
        <w:r>
          <w:rPr>
            <w:noProof/>
            <w:webHidden/>
          </w:rPr>
          <w:instrText xml:space="preserve"> PAGEREF _Toc122042829 \h </w:instrText>
        </w:r>
        <w:r>
          <w:rPr>
            <w:noProof/>
            <w:webHidden/>
          </w:rPr>
        </w:r>
        <w:r>
          <w:rPr>
            <w:noProof/>
            <w:webHidden/>
          </w:rPr>
          <w:fldChar w:fldCharType="separate"/>
        </w:r>
        <w:r>
          <w:rPr>
            <w:noProof/>
            <w:webHidden/>
          </w:rPr>
          <w:t>76</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30" w:history="1">
        <w:r w:rsidRPr="003629FB">
          <w:rPr>
            <w:rStyle w:val="Hyperlink"/>
            <w:noProof/>
          </w:rPr>
          <w:t>2.5.1.1.1.3</w:t>
        </w:r>
        <w:r>
          <w:rPr>
            <w:rFonts w:asciiTheme="minorHAnsi" w:eastAsiaTheme="minorEastAsia" w:hAnsiTheme="minorHAnsi" w:cstheme="minorBidi"/>
            <w:noProof/>
            <w:sz w:val="22"/>
            <w:szCs w:val="22"/>
          </w:rPr>
          <w:tab/>
        </w:r>
        <w:r w:rsidRPr="003629FB">
          <w:rPr>
            <w:rStyle w:val="Hyperlink"/>
            <w:noProof/>
          </w:rPr>
          <w:t>FEEADOType</w:t>
        </w:r>
        <w:r>
          <w:rPr>
            <w:noProof/>
            <w:webHidden/>
          </w:rPr>
          <w:tab/>
        </w:r>
        <w:r>
          <w:rPr>
            <w:noProof/>
            <w:webHidden/>
          </w:rPr>
          <w:fldChar w:fldCharType="begin"/>
        </w:r>
        <w:r>
          <w:rPr>
            <w:noProof/>
            <w:webHidden/>
          </w:rPr>
          <w:instrText xml:space="preserve"> PAGEREF _Toc122042830 \h </w:instrText>
        </w:r>
        <w:r>
          <w:rPr>
            <w:noProof/>
            <w:webHidden/>
          </w:rPr>
        </w:r>
        <w:r>
          <w:rPr>
            <w:noProof/>
            <w:webHidden/>
          </w:rPr>
          <w:fldChar w:fldCharType="separate"/>
        </w:r>
        <w:r>
          <w:rPr>
            <w:noProof/>
            <w:webHidden/>
          </w:rPr>
          <w:t>77</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831" w:history="1">
        <w:r w:rsidRPr="003629FB">
          <w:rPr>
            <w:rStyle w:val="Hyperlink"/>
            <w:noProof/>
          </w:rPr>
          <w:t>2.5.1.1.1.3.1</w:t>
        </w:r>
        <w:r>
          <w:rPr>
            <w:rFonts w:asciiTheme="minorHAnsi" w:eastAsiaTheme="minorEastAsia" w:hAnsiTheme="minorHAnsi" w:cstheme="minorBidi"/>
            <w:noProof/>
            <w:sz w:val="22"/>
            <w:szCs w:val="22"/>
          </w:rPr>
          <w:tab/>
        </w:r>
        <w:r w:rsidRPr="003629FB">
          <w:rPr>
            <w:rStyle w:val="Hyperlink"/>
            <w:noProof/>
          </w:rPr>
          <w:t>FEEADOEnumType</w:t>
        </w:r>
        <w:r>
          <w:rPr>
            <w:noProof/>
            <w:webHidden/>
          </w:rPr>
          <w:tab/>
        </w:r>
        <w:r>
          <w:rPr>
            <w:noProof/>
            <w:webHidden/>
          </w:rPr>
          <w:fldChar w:fldCharType="begin"/>
        </w:r>
        <w:r>
          <w:rPr>
            <w:noProof/>
            <w:webHidden/>
          </w:rPr>
          <w:instrText xml:space="preserve"> PAGEREF _Toc122042831 \h </w:instrText>
        </w:r>
        <w:r>
          <w:rPr>
            <w:noProof/>
            <w:webHidden/>
          </w:rPr>
        </w:r>
        <w:r>
          <w:rPr>
            <w:noProof/>
            <w:webHidden/>
          </w:rPr>
          <w:fldChar w:fldCharType="separate"/>
        </w:r>
        <w:r>
          <w:rPr>
            <w:noProof/>
            <w:webHidden/>
          </w:rPr>
          <w:t>78</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32" w:history="1">
        <w:r w:rsidRPr="003629FB">
          <w:rPr>
            <w:rStyle w:val="Hyperlink"/>
            <w:noProof/>
          </w:rPr>
          <w:t>2.5.1.1.1.4</w:t>
        </w:r>
        <w:r>
          <w:rPr>
            <w:rFonts w:asciiTheme="minorHAnsi" w:eastAsiaTheme="minorEastAsia" w:hAnsiTheme="minorHAnsi" w:cstheme="minorBidi"/>
            <w:noProof/>
            <w:sz w:val="22"/>
            <w:szCs w:val="22"/>
          </w:rPr>
          <w:tab/>
        </w:r>
        <w:r w:rsidRPr="003629FB">
          <w:rPr>
            <w:rStyle w:val="Hyperlink"/>
            <w:noProof/>
          </w:rPr>
          <w:t>FEESchemaRowsetType</w:t>
        </w:r>
        <w:r>
          <w:rPr>
            <w:noProof/>
            <w:webHidden/>
          </w:rPr>
          <w:tab/>
        </w:r>
        <w:r>
          <w:rPr>
            <w:noProof/>
            <w:webHidden/>
          </w:rPr>
          <w:fldChar w:fldCharType="begin"/>
        </w:r>
        <w:r>
          <w:rPr>
            <w:noProof/>
            <w:webHidden/>
          </w:rPr>
          <w:instrText xml:space="preserve"> PAGEREF _Toc122042832 \h </w:instrText>
        </w:r>
        <w:r>
          <w:rPr>
            <w:noProof/>
            <w:webHidden/>
          </w:rPr>
        </w:r>
        <w:r>
          <w:rPr>
            <w:noProof/>
            <w:webHidden/>
          </w:rPr>
          <w:fldChar w:fldCharType="separate"/>
        </w:r>
        <w:r>
          <w:rPr>
            <w:noProof/>
            <w:webHidden/>
          </w:rPr>
          <w:t>78</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833" w:history="1">
        <w:r w:rsidRPr="003629FB">
          <w:rPr>
            <w:rStyle w:val="Hyperlink"/>
            <w:noProof/>
          </w:rPr>
          <w:t>2.5.1.1.1.4.1</w:t>
        </w:r>
        <w:r>
          <w:rPr>
            <w:rFonts w:asciiTheme="minorHAnsi" w:eastAsiaTheme="minorEastAsia" w:hAnsiTheme="minorHAnsi" w:cstheme="minorBidi"/>
            <w:noProof/>
            <w:sz w:val="22"/>
            <w:szCs w:val="22"/>
          </w:rPr>
          <w:tab/>
        </w:r>
        <w:r w:rsidRPr="003629FB">
          <w:rPr>
            <w:rStyle w:val="Hyperlink"/>
            <w:noProof/>
          </w:rPr>
          <w:t>RestrictionElementType</w:t>
        </w:r>
        <w:r>
          <w:rPr>
            <w:noProof/>
            <w:webHidden/>
          </w:rPr>
          <w:tab/>
        </w:r>
        <w:r>
          <w:rPr>
            <w:noProof/>
            <w:webHidden/>
          </w:rPr>
          <w:fldChar w:fldCharType="begin"/>
        </w:r>
        <w:r>
          <w:rPr>
            <w:noProof/>
            <w:webHidden/>
          </w:rPr>
          <w:instrText xml:space="preserve"> PAGEREF _Toc122042833 \h </w:instrText>
        </w:r>
        <w:r>
          <w:rPr>
            <w:noProof/>
            <w:webHidden/>
          </w:rPr>
        </w:r>
        <w:r>
          <w:rPr>
            <w:noProof/>
            <w:webHidden/>
          </w:rPr>
          <w:fldChar w:fldCharType="separate"/>
        </w:r>
        <w:r>
          <w:rPr>
            <w:noProof/>
            <w:webHidden/>
          </w:rPr>
          <w:t>79</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34" w:history="1">
        <w:r w:rsidRPr="003629FB">
          <w:rPr>
            <w:rStyle w:val="Hyperlink"/>
            <w:noProof/>
          </w:rPr>
          <w:t>2.5.1.1.1.5</w:t>
        </w:r>
        <w:r>
          <w:rPr>
            <w:rFonts w:asciiTheme="minorHAnsi" w:eastAsiaTheme="minorEastAsia" w:hAnsiTheme="minorHAnsi" w:cstheme="minorBidi"/>
            <w:noProof/>
            <w:sz w:val="22"/>
            <w:szCs w:val="22"/>
          </w:rPr>
          <w:tab/>
        </w:r>
        <w:r w:rsidRPr="003629FB">
          <w:rPr>
            <w:rStyle w:val="Hyperlink"/>
            <w:noProof/>
          </w:rPr>
          <w:t>FEEFVEType</w:t>
        </w:r>
        <w:r>
          <w:rPr>
            <w:noProof/>
            <w:webHidden/>
          </w:rPr>
          <w:tab/>
        </w:r>
        <w:r>
          <w:rPr>
            <w:noProof/>
            <w:webHidden/>
          </w:rPr>
          <w:fldChar w:fldCharType="begin"/>
        </w:r>
        <w:r>
          <w:rPr>
            <w:noProof/>
            <w:webHidden/>
          </w:rPr>
          <w:instrText xml:space="preserve"> PAGEREF _Toc122042834 \h </w:instrText>
        </w:r>
        <w:r>
          <w:rPr>
            <w:noProof/>
            <w:webHidden/>
          </w:rPr>
        </w:r>
        <w:r>
          <w:rPr>
            <w:noProof/>
            <w:webHidden/>
          </w:rPr>
          <w:fldChar w:fldCharType="separate"/>
        </w:r>
        <w:r>
          <w:rPr>
            <w:noProof/>
            <w:webHidden/>
          </w:rPr>
          <w:t>79</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35" w:history="1">
        <w:r w:rsidRPr="003629FB">
          <w:rPr>
            <w:rStyle w:val="Hyperlink"/>
            <w:noProof/>
          </w:rPr>
          <w:t>2.5.1.1.1.6</w:t>
        </w:r>
        <w:r>
          <w:rPr>
            <w:rFonts w:asciiTheme="minorHAnsi" w:eastAsiaTheme="minorEastAsia" w:hAnsiTheme="minorHAnsi" w:cstheme="minorBidi"/>
            <w:noProof/>
            <w:sz w:val="22"/>
            <w:szCs w:val="22"/>
          </w:rPr>
          <w:tab/>
        </w:r>
        <w:r w:rsidRPr="003629FB">
          <w:rPr>
            <w:rStyle w:val="Hyperlink"/>
            <w:noProof/>
          </w:rPr>
          <w:t>FEENODELISTType</w:t>
        </w:r>
        <w:r>
          <w:rPr>
            <w:noProof/>
            <w:webHidden/>
          </w:rPr>
          <w:tab/>
        </w:r>
        <w:r>
          <w:rPr>
            <w:noProof/>
            <w:webHidden/>
          </w:rPr>
          <w:fldChar w:fldCharType="begin"/>
        </w:r>
        <w:r>
          <w:rPr>
            <w:noProof/>
            <w:webHidden/>
          </w:rPr>
          <w:instrText xml:space="preserve"> PAGEREF _Toc122042835 \h </w:instrText>
        </w:r>
        <w:r>
          <w:rPr>
            <w:noProof/>
            <w:webHidden/>
          </w:rPr>
        </w:r>
        <w:r>
          <w:rPr>
            <w:noProof/>
            <w:webHidden/>
          </w:rPr>
          <w:fldChar w:fldCharType="separate"/>
        </w:r>
        <w:r>
          <w:rPr>
            <w:noProof/>
            <w:webHidden/>
          </w:rPr>
          <w:t>80</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836" w:history="1">
        <w:r w:rsidRPr="003629FB">
          <w:rPr>
            <w:rStyle w:val="Hyperlink"/>
            <w:noProof/>
          </w:rPr>
          <w:t>2.5.1.1.1.6.1</w:t>
        </w:r>
        <w:r>
          <w:rPr>
            <w:rFonts w:asciiTheme="minorHAnsi" w:eastAsiaTheme="minorEastAsia" w:hAnsiTheme="minorHAnsi" w:cstheme="minorBidi"/>
            <w:noProof/>
            <w:sz w:val="22"/>
            <w:szCs w:val="22"/>
          </w:rPr>
          <w:tab/>
        </w:r>
        <w:r w:rsidRPr="003629FB">
          <w:rPr>
            <w:rStyle w:val="Hyperlink"/>
            <w:noProof/>
          </w:rPr>
          <w:t>NodelistEnumerationTypeEnum</w:t>
        </w:r>
        <w:r>
          <w:rPr>
            <w:noProof/>
            <w:webHidden/>
          </w:rPr>
          <w:tab/>
        </w:r>
        <w:r>
          <w:rPr>
            <w:noProof/>
            <w:webHidden/>
          </w:rPr>
          <w:fldChar w:fldCharType="begin"/>
        </w:r>
        <w:r>
          <w:rPr>
            <w:noProof/>
            <w:webHidden/>
          </w:rPr>
          <w:instrText xml:space="preserve"> PAGEREF _Toc122042836 \h </w:instrText>
        </w:r>
        <w:r>
          <w:rPr>
            <w:noProof/>
            <w:webHidden/>
          </w:rPr>
        </w:r>
        <w:r>
          <w:rPr>
            <w:noProof/>
            <w:webHidden/>
          </w:rPr>
          <w:fldChar w:fldCharType="separate"/>
        </w:r>
        <w:r>
          <w:rPr>
            <w:noProof/>
            <w:webHidden/>
          </w:rPr>
          <w:t>81</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837" w:history="1">
        <w:r w:rsidRPr="003629FB">
          <w:rPr>
            <w:rStyle w:val="Hyperlink"/>
            <w:noProof/>
          </w:rPr>
          <w:t>2.5.1.1.1.6.2</w:t>
        </w:r>
        <w:r>
          <w:rPr>
            <w:rFonts w:asciiTheme="minorHAnsi" w:eastAsiaTheme="minorEastAsia" w:hAnsiTheme="minorHAnsi" w:cstheme="minorBidi"/>
            <w:noProof/>
            <w:sz w:val="22"/>
            <w:szCs w:val="22"/>
          </w:rPr>
          <w:tab/>
        </w:r>
        <w:r w:rsidRPr="003629FB">
          <w:rPr>
            <w:rStyle w:val="Hyperlink"/>
            <w:noProof/>
          </w:rPr>
          <w:t>NodelistInnerElementEnumerationTypeEnum</w:t>
        </w:r>
        <w:r>
          <w:rPr>
            <w:noProof/>
            <w:webHidden/>
          </w:rPr>
          <w:tab/>
        </w:r>
        <w:r>
          <w:rPr>
            <w:noProof/>
            <w:webHidden/>
          </w:rPr>
          <w:fldChar w:fldCharType="begin"/>
        </w:r>
        <w:r>
          <w:rPr>
            <w:noProof/>
            <w:webHidden/>
          </w:rPr>
          <w:instrText xml:space="preserve"> PAGEREF _Toc122042837 \h </w:instrText>
        </w:r>
        <w:r>
          <w:rPr>
            <w:noProof/>
            <w:webHidden/>
          </w:rPr>
        </w:r>
        <w:r>
          <w:rPr>
            <w:noProof/>
            <w:webHidden/>
          </w:rPr>
          <w:fldChar w:fldCharType="separate"/>
        </w:r>
        <w:r>
          <w:rPr>
            <w:noProof/>
            <w:webHidden/>
          </w:rPr>
          <w:t>81</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38" w:history="1">
        <w:r w:rsidRPr="003629FB">
          <w:rPr>
            <w:rStyle w:val="Hyperlink"/>
            <w:noProof/>
          </w:rPr>
          <w:t>2.5.1.1.1.7</w:t>
        </w:r>
        <w:r>
          <w:rPr>
            <w:rFonts w:asciiTheme="minorHAnsi" w:eastAsiaTheme="minorEastAsia" w:hAnsiTheme="minorHAnsi" w:cstheme="minorBidi"/>
            <w:noProof/>
            <w:sz w:val="22"/>
            <w:szCs w:val="22"/>
          </w:rPr>
          <w:tab/>
        </w:r>
        <w:r w:rsidRPr="003629FB">
          <w:rPr>
            <w:rStyle w:val="Hyperlink"/>
            <w:noProof/>
          </w:rPr>
          <w:t>FEESMOType</w:t>
        </w:r>
        <w:r>
          <w:rPr>
            <w:noProof/>
            <w:webHidden/>
          </w:rPr>
          <w:tab/>
        </w:r>
        <w:r>
          <w:rPr>
            <w:noProof/>
            <w:webHidden/>
          </w:rPr>
          <w:fldChar w:fldCharType="begin"/>
        </w:r>
        <w:r>
          <w:rPr>
            <w:noProof/>
            <w:webHidden/>
          </w:rPr>
          <w:instrText xml:space="preserve"> PAGEREF _Toc122042838 \h </w:instrText>
        </w:r>
        <w:r>
          <w:rPr>
            <w:noProof/>
            <w:webHidden/>
          </w:rPr>
        </w:r>
        <w:r>
          <w:rPr>
            <w:noProof/>
            <w:webHidden/>
          </w:rPr>
          <w:fldChar w:fldCharType="separate"/>
        </w:r>
        <w:r>
          <w:rPr>
            <w:noProof/>
            <w:webHidden/>
          </w:rPr>
          <w:t>82</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39" w:history="1">
        <w:r w:rsidRPr="003629FB">
          <w:rPr>
            <w:rStyle w:val="Hyperlink"/>
            <w:noProof/>
          </w:rPr>
          <w:t>2.5.1.2</w:t>
        </w:r>
        <w:r>
          <w:rPr>
            <w:rFonts w:asciiTheme="minorHAnsi" w:eastAsiaTheme="minorEastAsia" w:hAnsiTheme="minorHAnsi" w:cstheme="minorBidi"/>
            <w:noProof/>
            <w:sz w:val="22"/>
            <w:szCs w:val="22"/>
          </w:rPr>
          <w:tab/>
        </w:r>
        <w:r w:rsidRPr="003629FB">
          <w:rPr>
            <w:rStyle w:val="Hyperlink"/>
            <w:noProof/>
          </w:rPr>
          <w:t>ForEachVariableMappingsType</w:t>
        </w:r>
        <w:r>
          <w:rPr>
            <w:noProof/>
            <w:webHidden/>
          </w:rPr>
          <w:tab/>
        </w:r>
        <w:r>
          <w:rPr>
            <w:noProof/>
            <w:webHidden/>
          </w:rPr>
          <w:fldChar w:fldCharType="begin"/>
        </w:r>
        <w:r>
          <w:rPr>
            <w:noProof/>
            <w:webHidden/>
          </w:rPr>
          <w:instrText xml:space="preserve"> PAGEREF _Toc122042839 \h </w:instrText>
        </w:r>
        <w:r>
          <w:rPr>
            <w:noProof/>
            <w:webHidden/>
          </w:rPr>
        </w:r>
        <w:r>
          <w:rPr>
            <w:noProof/>
            <w:webHidden/>
          </w:rPr>
          <w:fldChar w:fldCharType="separate"/>
        </w:r>
        <w:r>
          <w:rPr>
            <w:noProof/>
            <w:webHidden/>
          </w:rPr>
          <w:t>82</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2840" w:history="1">
        <w:r w:rsidRPr="003629FB">
          <w:rPr>
            <w:rStyle w:val="Hyperlink"/>
            <w:noProof/>
          </w:rPr>
          <w:t>2.5.1.2.1</w:t>
        </w:r>
        <w:r>
          <w:rPr>
            <w:rFonts w:asciiTheme="minorHAnsi" w:eastAsiaTheme="minorEastAsia" w:hAnsiTheme="minorHAnsi" w:cstheme="minorBidi"/>
            <w:noProof/>
            <w:sz w:val="22"/>
            <w:szCs w:val="22"/>
          </w:rPr>
          <w:tab/>
        </w:r>
        <w:r w:rsidRPr="003629FB">
          <w:rPr>
            <w:rStyle w:val="Hyperlink"/>
            <w:noProof/>
          </w:rPr>
          <w:t>ForEachVariableMappingType</w:t>
        </w:r>
        <w:r>
          <w:rPr>
            <w:noProof/>
            <w:webHidden/>
          </w:rPr>
          <w:tab/>
        </w:r>
        <w:r>
          <w:rPr>
            <w:noProof/>
            <w:webHidden/>
          </w:rPr>
          <w:fldChar w:fldCharType="begin"/>
        </w:r>
        <w:r>
          <w:rPr>
            <w:noProof/>
            <w:webHidden/>
          </w:rPr>
          <w:instrText xml:space="preserve"> PAGEREF _Toc122042840 \h </w:instrText>
        </w:r>
        <w:r>
          <w:rPr>
            <w:noProof/>
            <w:webHidden/>
          </w:rPr>
        </w:r>
        <w:r>
          <w:rPr>
            <w:noProof/>
            <w:webHidden/>
          </w:rPr>
          <w:fldChar w:fldCharType="separate"/>
        </w:r>
        <w:r>
          <w:rPr>
            <w:noProof/>
            <w:webHidden/>
          </w:rPr>
          <w:t>83</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41" w:history="1">
        <w:r w:rsidRPr="003629FB">
          <w:rPr>
            <w:rStyle w:val="Hyperlink"/>
            <w:noProof/>
          </w:rPr>
          <w:t>2.5.1.2.1.1</w:t>
        </w:r>
        <w:r>
          <w:rPr>
            <w:rFonts w:asciiTheme="minorHAnsi" w:eastAsiaTheme="minorEastAsia" w:hAnsiTheme="minorHAnsi" w:cstheme="minorBidi"/>
            <w:noProof/>
            <w:sz w:val="22"/>
            <w:szCs w:val="22"/>
          </w:rPr>
          <w:tab/>
        </w:r>
        <w:r w:rsidRPr="003629FB">
          <w:rPr>
            <w:rStyle w:val="Hyperlink"/>
            <w:noProof/>
          </w:rPr>
          <w:t>ForEachVariableMappingAttributeGroup</w:t>
        </w:r>
        <w:r>
          <w:rPr>
            <w:noProof/>
            <w:webHidden/>
          </w:rPr>
          <w:tab/>
        </w:r>
        <w:r>
          <w:rPr>
            <w:noProof/>
            <w:webHidden/>
          </w:rPr>
          <w:fldChar w:fldCharType="begin"/>
        </w:r>
        <w:r>
          <w:rPr>
            <w:noProof/>
            <w:webHidden/>
          </w:rPr>
          <w:instrText xml:space="preserve"> PAGEREF _Toc122042841 \h </w:instrText>
        </w:r>
        <w:r>
          <w:rPr>
            <w:noProof/>
            <w:webHidden/>
          </w:rPr>
        </w:r>
        <w:r>
          <w:rPr>
            <w:noProof/>
            <w:webHidden/>
          </w:rPr>
          <w:fldChar w:fldCharType="separate"/>
        </w:r>
        <w:r>
          <w:rPr>
            <w:noProof/>
            <w:webHidden/>
          </w:rPr>
          <w:t>83</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42" w:history="1">
        <w:r w:rsidRPr="003629FB">
          <w:rPr>
            <w:rStyle w:val="Hyperlink"/>
            <w:noProof/>
          </w:rPr>
          <w:t>2.5.1.3</w:t>
        </w:r>
        <w:r>
          <w:rPr>
            <w:rFonts w:asciiTheme="minorHAnsi" w:eastAsiaTheme="minorEastAsia" w:hAnsiTheme="minorHAnsi" w:cstheme="minorBidi"/>
            <w:noProof/>
            <w:sz w:val="22"/>
            <w:szCs w:val="22"/>
          </w:rPr>
          <w:tab/>
        </w:r>
        <w:r w:rsidRPr="003629FB">
          <w:rPr>
            <w:rStyle w:val="Hyperlink"/>
            <w:noProof/>
          </w:rPr>
          <w:t>AnyNonPackageExecutableAttributeGroup</w:t>
        </w:r>
        <w:r>
          <w:rPr>
            <w:noProof/>
            <w:webHidden/>
          </w:rPr>
          <w:tab/>
        </w:r>
        <w:r>
          <w:rPr>
            <w:noProof/>
            <w:webHidden/>
          </w:rPr>
          <w:fldChar w:fldCharType="begin"/>
        </w:r>
        <w:r>
          <w:rPr>
            <w:noProof/>
            <w:webHidden/>
          </w:rPr>
          <w:instrText xml:space="preserve"> PAGEREF _Toc122042842 \h </w:instrText>
        </w:r>
        <w:r>
          <w:rPr>
            <w:noProof/>
            <w:webHidden/>
          </w:rPr>
        </w:r>
        <w:r>
          <w:rPr>
            <w:noProof/>
            <w:webHidden/>
          </w:rPr>
          <w:fldChar w:fldCharType="separate"/>
        </w:r>
        <w:r>
          <w:rPr>
            <w:noProof/>
            <w:webHidden/>
          </w:rPr>
          <w:t>84</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2843" w:history="1">
        <w:r w:rsidRPr="003629FB">
          <w:rPr>
            <w:rStyle w:val="Hyperlink"/>
            <w:noProof/>
          </w:rPr>
          <w:t>2.6</w:t>
        </w:r>
        <w:r>
          <w:rPr>
            <w:rFonts w:asciiTheme="minorHAnsi" w:eastAsiaTheme="minorEastAsia" w:hAnsiTheme="minorHAnsi" w:cstheme="minorBidi"/>
            <w:noProof/>
            <w:sz w:val="22"/>
            <w:szCs w:val="22"/>
          </w:rPr>
          <w:tab/>
        </w:r>
        <w:r w:rsidRPr="003629FB">
          <w:rPr>
            <w:rStyle w:val="Hyperlink"/>
            <w:noProof/>
          </w:rPr>
          <w:t>ExecutableType Attribute Values for Different Executables</w:t>
        </w:r>
        <w:r>
          <w:rPr>
            <w:noProof/>
            <w:webHidden/>
          </w:rPr>
          <w:tab/>
        </w:r>
        <w:r>
          <w:rPr>
            <w:noProof/>
            <w:webHidden/>
          </w:rPr>
          <w:fldChar w:fldCharType="begin"/>
        </w:r>
        <w:r>
          <w:rPr>
            <w:noProof/>
            <w:webHidden/>
          </w:rPr>
          <w:instrText xml:space="preserve"> PAGEREF _Toc122042843 \h </w:instrText>
        </w:r>
        <w:r>
          <w:rPr>
            <w:noProof/>
            <w:webHidden/>
          </w:rPr>
        </w:r>
        <w:r>
          <w:rPr>
            <w:noProof/>
            <w:webHidden/>
          </w:rPr>
          <w:fldChar w:fldCharType="separate"/>
        </w:r>
        <w:r>
          <w:rPr>
            <w:noProof/>
            <w:webHidden/>
          </w:rPr>
          <w:t>85</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2844" w:history="1">
        <w:r w:rsidRPr="003629FB">
          <w:rPr>
            <w:rStyle w:val="Hyperlink"/>
            <w:noProof/>
          </w:rPr>
          <w:t>2.6.1</w:t>
        </w:r>
        <w:r>
          <w:rPr>
            <w:rFonts w:asciiTheme="minorHAnsi" w:eastAsiaTheme="minorEastAsia" w:hAnsiTheme="minorHAnsi" w:cstheme="minorBidi"/>
            <w:noProof/>
            <w:sz w:val="22"/>
            <w:szCs w:val="22"/>
          </w:rPr>
          <w:tab/>
        </w:r>
        <w:r w:rsidRPr="003629FB">
          <w:rPr>
            <w:rStyle w:val="Hyperlink"/>
            <w:noProof/>
          </w:rPr>
          <w:t>ExecutableType Instance for Pipeline Task</w:t>
        </w:r>
        <w:r>
          <w:rPr>
            <w:noProof/>
            <w:webHidden/>
          </w:rPr>
          <w:tab/>
        </w:r>
        <w:r>
          <w:rPr>
            <w:noProof/>
            <w:webHidden/>
          </w:rPr>
          <w:fldChar w:fldCharType="begin"/>
        </w:r>
        <w:r>
          <w:rPr>
            <w:noProof/>
            <w:webHidden/>
          </w:rPr>
          <w:instrText xml:space="preserve"> PAGEREF _Toc122042844 \h </w:instrText>
        </w:r>
        <w:r>
          <w:rPr>
            <w:noProof/>
            <w:webHidden/>
          </w:rPr>
        </w:r>
        <w:r>
          <w:rPr>
            <w:noProof/>
            <w:webHidden/>
          </w:rPr>
          <w:fldChar w:fldCharType="separate"/>
        </w:r>
        <w:r>
          <w:rPr>
            <w:noProof/>
            <w:webHidden/>
          </w:rPr>
          <w:t>85</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2845" w:history="1">
        <w:r w:rsidRPr="003629FB">
          <w:rPr>
            <w:rStyle w:val="Hyperlink"/>
            <w:noProof/>
          </w:rPr>
          <w:t>2.6.2</w:t>
        </w:r>
        <w:r>
          <w:rPr>
            <w:rFonts w:asciiTheme="minorHAnsi" w:eastAsiaTheme="minorEastAsia" w:hAnsiTheme="minorHAnsi" w:cstheme="minorBidi"/>
            <w:noProof/>
            <w:sz w:val="22"/>
            <w:szCs w:val="22"/>
          </w:rPr>
          <w:tab/>
        </w:r>
        <w:r w:rsidRPr="003629FB">
          <w:rPr>
            <w:rStyle w:val="Hyperlink"/>
            <w:noProof/>
          </w:rPr>
          <w:t>Executable Container Types</w:t>
        </w:r>
        <w:r>
          <w:rPr>
            <w:noProof/>
            <w:webHidden/>
          </w:rPr>
          <w:tab/>
        </w:r>
        <w:r>
          <w:rPr>
            <w:noProof/>
            <w:webHidden/>
          </w:rPr>
          <w:fldChar w:fldCharType="begin"/>
        </w:r>
        <w:r>
          <w:rPr>
            <w:noProof/>
            <w:webHidden/>
          </w:rPr>
          <w:instrText xml:space="preserve"> PAGEREF _Toc122042845 \h </w:instrText>
        </w:r>
        <w:r>
          <w:rPr>
            <w:noProof/>
            <w:webHidden/>
          </w:rPr>
        </w:r>
        <w:r>
          <w:rPr>
            <w:noProof/>
            <w:webHidden/>
          </w:rPr>
          <w:fldChar w:fldCharType="separate"/>
        </w:r>
        <w:r>
          <w:rPr>
            <w:noProof/>
            <w:webHidden/>
          </w:rPr>
          <w:t>86</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46" w:history="1">
        <w:r w:rsidRPr="003629FB">
          <w:rPr>
            <w:rStyle w:val="Hyperlink"/>
            <w:noProof/>
          </w:rPr>
          <w:t>2.6.2.1</w:t>
        </w:r>
        <w:r>
          <w:rPr>
            <w:rFonts w:asciiTheme="minorHAnsi" w:eastAsiaTheme="minorEastAsia" w:hAnsiTheme="minorHAnsi" w:cstheme="minorBidi"/>
            <w:noProof/>
            <w:sz w:val="22"/>
            <w:szCs w:val="22"/>
          </w:rPr>
          <w:tab/>
        </w:r>
        <w:r w:rsidRPr="003629FB">
          <w:rPr>
            <w:rStyle w:val="Hyperlink"/>
            <w:noProof/>
          </w:rPr>
          <w:t>ExecutableType Instance for For Each Loop</w:t>
        </w:r>
        <w:r>
          <w:rPr>
            <w:noProof/>
            <w:webHidden/>
          </w:rPr>
          <w:tab/>
        </w:r>
        <w:r>
          <w:rPr>
            <w:noProof/>
            <w:webHidden/>
          </w:rPr>
          <w:fldChar w:fldCharType="begin"/>
        </w:r>
        <w:r>
          <w:rPr>
            <w:noProof/>
            <w:webHidden/>
          </w:rPr>
          <w:instrText xml:space="preserve"> PAGEREF _Toc122042846 \h </w:instrText>
        </w:r>
        <w:r>
          <w:rPr>
            <w:noProof/>
            <w:webHidden/>
          </w:rPr>
        </w:r>
        <w:r>
          <w:rPr>
            <w:noProof/>
            <w:webHidden/>
          </w:rPr>
          <w:fldChar w:fldCharType="separate"/>
        </w:r>
        <w:r>
          <w:rPr>
            <w:noProof/>
            <w:webHidden/>
          </w:rPr>
          <w:t>87</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47" w:history="1">
        <w:r w:rsidRPr="003629FB">
          <w:rPr>
            <w:rStyle w:val="Hyperlink"/>
            <w:noProof/>
          </w:rPr>
          <w:t>2.6.2.2</w:t>
        </w:r>
        <w:r>
          <w:rPr>
            <w:rFonts w:asciiTheme="minorHAnsi" w:eastAsiaTheme="minorEastAsia" w:hAnsiTheme="minorHAnsi" w:cstheme="minorBidi"/>
            <w:noProof/>
            <w:sz w:val="22"/>
            <w:szCs w:val="22"/>
          </w:rPr>
          <w:tab/>
        </w:r>
        <w:r w:rsidRPr="003629FB">
          <w:rPr>
            <w:rStyle w:val="Hyperlink"/>
            <w:noProof/>
          </w:rPr>
          <w:t>ExecutableType Instance for For Loop</w:t>
        </w:r>
        <w:r>
          <w:rPr>
            <w:noProof/>
            <w:webHidden/>
          </w:rPr>
          <w:tab/>
        </w:r>
        <w:r>
          <w:rPr>
            <w:noProof/>
            <w:webHidden/>
          </w:rPr>
          <w:fldChar w:fldCharType="begin"/>
        </w:r>
        <w:r>
          <w:rPr>
            <w:noProof/>
            <w:webHidden/>
          </w:rPr>
          <w:instrText xml:space="preserve"> PAGEREF _Toc122042847 \h </w:instrText>
        </w:r>
        <w:r>
          <w:rPr>
            <w:noProof/>
            <w:webHidden/>
          </w:rPr>
        </w:r>
        <w:r>
          <w:rPr>
            <w:noProof/>
            <w:webHidden/>
          </w:rPr>
          <w:fldChar w:fldCharType="separate"/>
        </w:r>
        <w:r>
          <w:rPr>
            <w:noProof/>
            <w:webHidden/>
          </w:rPr>
          <w:t>87</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48" w:history="1">
        <w:r w:rsidRPr="003629FB">
          <w:rPr>
            <w:rStyle w:val="Hyperlink"/>
            <w:noProof/>
          </w:rPr>
          <w:t>2.6.2.3</w:t>
        </w:r>
        <w:r>
          <w:rPr>
            <w:rFonts w:asciiTheme="minorHAnsi" w:eastAsiaTheme="minorEastAsia" w:hAnsiTheme="minorHAnsi" w:cstheme="minorBidi"/>
            <w:noProof/>
            <w:sz w:val="22"/>
            <w:szCs w:val="22"/>
          </w:rPr>
          <w:tab/>
        </w:r>
        <w:r w:rsidRPr="003629FB">
          <w:rPr>
            <w:rStyle w:val="Hyperlink"/>
            <w:noProof/>
          </w:rPr>
          <w:t>ExecutableType Instance for Sequence</w:t>
        </w:r>
        <w:r>
          <w:rPr>
            <w:noProof/>
            <w:webHidden/>
          </w:rPr>
          <w:tab/>
        </w:r>
        <w:r>
          <w:rPr>
            <w:noProof/>
            <w:webHidden/>
          </w:rPr>
          <w:fldChar w:fldCharType="begin"/>
        </w:r>
        <w:r>
          <w:rPr>
            <w:noProof/>
            <w:webHidden/>
          </w:rPr>
          <w:instrText xml:space="preserve"> PAGEREF _Toc122042848 \h </w:instrText>
        </w:r>
        <w:r>
          <w:rPr>
            <w:noProof/>
            <w:webHidden/>
          </w:rPr>
        </w:r>
        <w:r>
          <w:rPr>
            <w:noProof/>
            <w:webHidden/>
          </w:rPr>
          <w:fldChar w:fldCharType="separate"/>
        </w:r>
        <w:r>
          <w:rPr>
            <w:noProof/>
            <w:webHidden/>
          </w:rPr>
          <w:t>88</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2849" w:history="1">
        <w:r w:rsidRPr="003629FB">
          <w:rPr>
            <w:rStyle w:val="Hyperlink"/>
            <w:noProof/>
          </w:rPr>
          <w:t>2.6.3</w:t>
        </w:r>
        <w:r>
          <w:rPr>
            <w:rFonts w:asciiTheme="minorHAnsi" w:eastAsiaTheme="minorEastAsia" w:hAnsiTheme="minorHAnsi" w:cstheme="minorBidi"/>
            <w:noProof/>
            <w:sz w:val="22"/>
            <w:szCs w:val="22"/>
          </w:rPr>
          <w:tab/>
        </w:r>
        <w:r w:rsidRPr="003629FB">
          <w:rPr>
            <w:rStyle w:val="Hyperlink"/>
            <w:noProof/>
          </w:rPr>
          <w:t>Executable Task Types</w:t>
        </w:r>
        <w:r>
          <w:rPr>
            <w:noProof/>
            <w:webHidden/>
          </w:rPr>
          <w:tab/>
        </w:r>
        <w:r>
          <w:rPr>
            <w:noProof/>
            <w:webHidden/>
          </w:rPr>
          <w:fldChar w:fldCharType="begin"/>
        </w:r>
        <w:r>
          <w:rPr>
            <w:noProof/>
            <w:webHidden/>
          </w:rPr>
          <w:instrText xml:space="preserve"> PAGEREF _Toc122042849 \h </w:instrText>
        </w:r>
        <w:r>
          <w:rPr>
            <w:noProof/>
            <w:webHidden/>
          </w:rPr>
        </w:r>
        <w:r>
          <w:rPr>
            <w:noProof/>
            <w:webHidden/>
          </w:rPr>
          <w:fldChar w:fldCharType="separate"/>
        </w:r>
        <w:r>
          <w:rPr>
            <w:noProof/>
            <w:webHidden/>
          </w:rPr>
          <w:t>89</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50" w:history="1">
        <w:r w:rsidRPr="003629FB">
          <w:rPr>
            <w:rStyle w:val="Hyperlink"/>
            <w:noProof/>
          </w:rPr>
          <w:t>2.6.3.1</w:t>
        </w:r>
        <w:r>
          <w:rPr>
            <w:rFonts w:asciiTheme="minorHAnsi" w:eastAsiaTheme="minorEastAsia" w:hAnsiTheme="minorHAnsi" w:cstheme="minorBidi"/>
            <w:noProof/>
            <w:sz w:val="22"/>
            <w:szCs w:val="22"/>
          </w:rPr>
          <w:tab/>
        </w:r>
        <w:r w:rsidRPr="003629FB">
          <w:rPr>
            <w:rStyle w:val="Hyperlink"/>
            <w:noProof/>
          </w:rPr>
          <w:t>ExecutableType Instance for CDC Control Task</w:t>
        </w:r>
        <w:r>
          <w:rPr>
            <w:noProof/>
            <w:webHidden/>
          </w:rPr>
          <w:tab/>
        </w:r>
        <w:r>
          <w:rPr>
            <w:noProof/>
            <w:webHidden/>
          </w:rPr>
          <w:fldChar w:fldCharType="begin"/>
        </w:r>
        <w:r>
          <w:rPr>
            <w:noProof/>
            <w:webHidden/>
          </w:rPr>
          <w:instrText xml:space="preserve"> PAGEREF _Toc122042850 \h </w:instrText>
        </w:r>
        <w:r>
          <w:rPr>
            <w:noProof/>
            <w:webHidden/>
          </w:rPr>
        </w:r>
        <w:r>
          <w:rPr>
            <w:noProof/>
            <w:webHidden/>
          </w:rPr>
          <w:fldChar w:fldCharType="separate"/>
        </w:r>
        <w:r>
          <w:rPr>
            <w:noProof/>
            <w:webHidden/>
          </w:rPr>
          <w:t>89</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51" w:history="1">
        <w:r w:rsidRPr="003629FB">
          <w:rPr>
            <w:rStyle w:val="Hyperlink"/>
            <w:noProof/>
          </w:rPr>
          <w:t>2.6.3.2</w:t>
        </w:r>
        <w:r>
          <w:rPr>
            <w:rFonts w:asciiTheme="minorHAnsi" w:eastAsiaTheme="minorEastAsia" w:hAnsiTheme="minorHAnsi" w:cstheme="minorBidi"/>
            <w:noProof/>
            <w:sz w:val="22"/>
            <w:szCs w:val="22"/>
          </w:rPr>
          <w:tab/>
        </w:r>
        <w:r w:rsidRPr="003629FB">
          <w:rPr>
            <w:rStyle w:val="Hyperlink"/>
            <w:noProof/>
          </w:rPr>
          <w:t>ExecutableType Instance for ActiveX Script Task</w:t>
        </w:r>
        <w:r>
          <w:rPr>
            <w:noProof/>
            <w:webHidden/>
          </w:rPr>
          <w:tab/>
        </w:r>
        <w:r>
          <w:rPr>
            <w:noProof/>
            <w:webHidden/>
          </w:rPr>
          <w:fldChar w:fldCharType="begin"/>
        </w:r>
        <w:r>
          <w:rPr>
            <w:noProof/>
            <w:webHidden/>
          </w:rPr>
          <w:instrText xml:space="preserve"> PAGEREF _Toc122042851 \h </w:instrText>
        </w:r>
        <w:r>
          <w:rPr>
            <w:noProof/>
            <w:webHidden/>
          </w:rPr>
        </w:r>
        <w:r>
          <w:rPr>
            <w:noProof/>
            <w:webHidden/>
          </w:rPr>
          <w:fldChar w:fldCharType="separate"/>
        </w:r>
        <w:r>
          <w:rPr>
            <w:noProof/>
            <w:webHidden/>
          </w:rPr>
          <w:t>91</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2852" w:history="1">
        <w:r w:rsidRPr="003629FB">
          <w:rPr>
            <w:rStyle w:val="Hyperlink"/>
            <w:noProof/>
          </w:rPr>
          <w:t>2.6.3.2.1</w:t>
        </w:r>
        <w:r>
          <w:rPr>
            <w:rFonts w:asciiTheme="minorHAnsi" w:eastAsiaTheme="minorEastAsia" w:hAnsiTheme="minorHAnsi" w:cstheme="minorBidi"/>
            <w:noProof/>
            <w:sz w:val="22"/>
            <w:szCs w:val="22"/>
          </w:rPr>
          <w:tab/>
        </w:r>
        <w:r w:rsidRPr="003629FB">
          <w:rPr>
            <w:rStyle w:val="Hyperlink"/>
            <w:noProof/>
          </w:rPr>
          <w:t>TaskExeAttributeGroup</w:t>
        </w:r>
        <w:r>
          <w:rPr>
            <w:noProof/>
            <w:webHidden/>
          </w:rPr>
          <w:tab/>
        </w:r>
        <w:r>
          <w:rPr>
            <w:noProof/>
            <w:webHidden/>
          </w:rPr>
          <w:fldChar w:fldCharType="begin"/>
        </w:r>
        <w:r>
          <w:rPr>
            <w:noProof/>
            <w:webHidden/>
          </w:rPr>
          <w:instrText xml:space="preserve"> PAGEREF _Toc122042852 \h </w:instrText>
        </w:r>
        <w:r>
          <w:rPr>
            <w:noProof/>
            <w:webHidden/>
          </w:rPr>
        </w:r>
        <w:r>
          <w:rPr>
            <w:noProof/>
            <w:webHidden/>
          </w:rPr>
          <w:fldChar w:fldCharType="separate"/>
        </w:r>
        <w:r>
          <w:rPr>
            <w:noProof/>
            <w:webHidden/>
          </w:rPr>
          <w:t>92</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53" w:history="1">
        <w:r w:rsidRPr="003629FB">
          <w:rPr>
            <w:rStyle w:val="Hyperlink"/>
            <w:noProof/>
          </w:rPr>
          <w:t>2.6.3.3</w:t>
        </w:r>
        <w:r>
          <w:rPr>
            <w:rFonts w:asciiTheme="minorHAnsi" w:eastAsiaTheme="minorEastAsia" w:hAnsiTheme="minorHAnsi" w:cstheme="minorBidi"/>
            <w:noProof/>
            <w:sz w:val="22"/>
            <w:szCs w:val="22"/>
          </w:rPr>
          <w:tab/>
        </w:r>
        <w:r w:rsidRPr="003629FB">
          <w:rPr>
            <w:rStyle w:val="Hyperlink"/>
            <w:noProof/>
          </w:rPr>
          <w:t>ExecutableType Instance for AS Execute DDL Task</w:t>
        </w:r>
        <w:r>
          <w:rPr>
            <w:noProof/>
            <w:webHidden/>
          </w:rPr>
          <w:tab/>
        </w:r>
        <w:r>
          <w:rPr>
            <w:noProof/>
            <w:webHidden/>
          </w:rPr>
          <w:fldChar w:fldCharType="begin"/>
        </w:r>
        <w:r>
          <w:rPr>
            <w:noProof/>
            <w:webHidden/>
          </w:rPr>
          <w:instrText xml:space="preserve"> PAGEREF _Toc122042853 \h </w:instrText>
        </w:r>
        <w:r>
          <w:rPr>
            <w:noProof/>
            <w:webHidden/>
          </w:rPr>
        </w:r>
        <w:r>
          <w:rPr>
            <w:noProof/>
            <w:webHidden/>
          </w:rPr>
          <w:fldChar w:fldCharType="separate"/>
        </w:r>
        <w:r>
          <w:rPr>
            <w:noProof/>
            <w:webHidden/>
          </w:rPr>
          <w:t>93</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54" w:history="1">
        <w:r w:rsidRPr="003629FB">
          <w:rPr>
            <w:rStyle w:val="Hyperlink"/>
            <w:noProof/>
          </w:rPr>
          <w:t>2.6.3.4</w:t>
        </w:r>
        <w:r>
          <w:rPr>
            <w:rFonts w:asciiTheme="minorHAnsi" w:eastAsiaTheme="minorEastAsia" w:hAnsiTheme="minorHAnsi" w:cstheme="minorBidi"/>
            <w:noProof/>
            <w:sz w:val="22"/>
            <w:szCs w:val="22"/>
          </w:rPr>
          <w:tab/>
        </w:r>
        <w:r w:rsidRPr="003629FB">
          <w:rPr>
            <w:rStyle w:val="Hyperlink"/>
            <w:noProof/>
          </w:rPr>
          <w:t>ExecutableType Instance for AS Processing Task</w:t>
        </w:r>
        <w:r>
          <w:rPr>
            <w:noProof/>
            <w:webHidden/>
          </w:rPr>
          <w:tab/>
        </w:r>
        <w:r>
          <w:rPr>
            <w:noProof/>
            <w:webHidden/>
          </w:rPr>
          <w:fldChar w:fldCharType="begin"/>
        </w:r>
        <w:r>
          <w:rPr>
            <w:noProof/>
            <w:webHidden/>
          </w:rPr>
          <w:instrText xml:space="preserve"> PAGEREF _Toc122042854 \h </w:instrText>
        </w:r>
        <w:r>
          <w:rPr>
            <w:noProof/>
            <w:webHidden/>
          </w:rPr>
        </w:r>
        <w:r>
          <w:rPr>
            <w:noProof/>
            <w:webHidden/>
          </w:rPr>
          <w:fldChar w:fldCharType="separate"/>
        </w:r>
        <w:r>
          <w:rPr>
            <w:noProof/>
            <w:webHidden/>
          </w:rPr>
          <w:t>94</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55" w:history="1">
        <w:r w:rsidRPr="003629FB">
          <w:rPr>
            <w:rStyle w:val="Hyperlink"/>
            <w:noProof/>
          </w:rPr>
          <w:t>2.6.3.5</w:t>
        </w:r>
        <w:r>
          <w:rPr>
            <w:rFonts w:asciiTheme="minorHAnsi" w:eastAsiaTheme="minorEastAsia" w:hAnsiTheme="minorHAnsi" w:cstheme="minorBidi"/>
            <w:noProof/>
            <w:sz w:val="22"/>
            <w:szCs w:val="22"/>
          </w:rPr>
          <w:tab/>
        </w:r>
        <w:r w:rsidRPr="003629FB">
          <w:rPr>
            <w:rStyle w:val="Hyperlink"/>
            <w:noProof/>
          </w:rPr>
          <w:t>ExecutableType Instance for Bulk Insert Task</w:t>
        </w:r>
        <w:r>
          <w:rPr>
            <w:noProof/>
            <w:webHidden/>
          </w:rPr>
          <w:tab/>
        </w:r>
        <w:r>
          <w:rPr>
            <w:noProof/>
            <w:webHidden/>
          </w:rPr>
          <w:fldChar w:fldCharType="begin"/>
        </w:r>
        <w:r>
          <w:rPr>
            <w:noProof/>
            <w:webHidden/>
          </w:rPr>
          <w:instrText xml:space="preserve"> PAGEREF _Toc122042855 \h </w:instrText>
        </w:r>
        <w:r>
          <w:rPr>
            <w:noProof/>
            <w:webHidden/>
          </w:rPr>
        </w:r>
        <w:r>
          <w:rPr>
            <w:noProof/>
            <w:webHidden/>
          </w:rPr>
          <w:fldChar w:fldCharType="separate"/>
        </w:r>
        <w:r>
          <w:rPr>
            <w:noProof/>
            <w:webHidden/>
          </w:rPr>
          <w:t>95</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56" w:history="1">
        <w:r w:rsidRPr="003629FB">
          <w:rPr>
            <w:rStyle w:val="Hyperlink"/>
            <w:noProof/>
          </w:rPr>
          <w:t>2.6.3.6</w:t>
        </w:r>
        <w:r>
          <w:rPr>
            <w:rFonts w:asciiTheme="minorHAnsi" w:eastAsiaTheme="minorEastAsia" w:hAnsiTheme="minorHAnsi" w:cstheme="minorBidi"/>
            <w:noProof/>
            <w:sz w:val="22"/>
            <w:szCs w:val="22"/>
          </w:rPr>
          <w:tab/>
        </w:r>
        <w:r w:rsidRPr="003629FB">
          <w:rPr>
            <w:rStyle w:val="Hyperlink"/>
            <w:noProof/>
          </w:rPr>
          <w:t>ExecutableType Instance for Data Mining Query Task</w:t>
        </w:r>
        <w:r>
          <w:rPr>
            <w:noProof/>
            <w:webHidden/>
          </w:rPr>
          <w:tab/>
        </w:r>
        <w:r>
          <w:rPr>
            <w:noProof/>
            <w:webHidden/>
          </w:rPr>
          <w:fldChar w:fldCharType="begin"/>
        </w:r>
        <w:r>
          <w:rPr>
            <w:noProof/>
            <w:webHidden/>
          </w:rPr>
          <w:instrText xml:space="preserve"> PAGEREF _Toc122042856 \h </w:instrText>
        </w:r>
        <w:r>
          <w:rPr>
            <w:noProof/>
            <w:webHidden/>
          </w:rPr>
        </w:r>
        <w:r>
          <w:rPr>
            <w:noProof/>
            <w:webHidden/>
          </w:rPr>
          <w:fldChar w:fldCharType="separate"/>
        </w:r>
        <w:r>
          <w:rPr>
            <w:noProof/>
            <w:webHidden/>
          </w:rPr>
          <w:t>96</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57" w:history="1">
        <w:r w:rsidRPr="003629FB">
          <w:rPr>
            <w:rStyle w:val="Hyperlink"/>
            <w:noProof/>
          </w:rPr>
          <w:t>2.6.3.7</w:t>
        </w:r>
        <w:r>
          <w:rPr>
            <w:rFonts w:asciiTheme="minorHAnsi" w:eastAsiaTheme="minorEastAsia" w:hAnsiTheme="minorHAnsi" w:cstheme="minorBidi"/>
            <w:noProof/>
            <w:sz w:val="22"/>
            <w:szCs w:val="22"/>
          </w:rPr>
          <w:tab/>
        </w:r>
        <w:r w:rsidRPr="003629FB">
          <w:rPr>
            <w:rStyle w:val="Hyperlink"/>
            <w:noProof/>
          </w:rPr>
          <w:t>ExecutableType Instance for Data Profiling Task</w:t>
        </w:r>
        <w:r>
          <w:rPr>
            <w:noProof/>
            <w:webHidden/>
          </w:rPr>
          <w:tab/>
        </w:r>
        <w:r>
          <w:rPr>
            <w:noProof/>
            <w:webHidden/>
          </w:rPr>
          <w:fldChar w:fldCharType="begin"/>
        </w:r>
        <w:r>
          <w:rPr>
            <w:noProof/>
            <w:webHidden/>
          </w:rPr>
          <w:instrText xml:space="preserve"> PAGEREF _Toc122042857 \h </w:instrText>
        </w:r>
        <w:r>
          <w:rPr>
            <w:noProof/>
            <w:webHidden/>
          </w:rPr>
        </w:r>
        <w:r>
          <w:rPr>
            <w:noProof/>
            <w:webHidden/>
          </w:rPr>
          <w:fldChar w:fldCharType="separate"/>
        </w:r>
        <w:r>
          <w:rPr>
            <w:noProof/>
            <w:webHidden/>
          </w:rPr>
          <w:t>98</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58" w:history="1">
        <w:r w:rsidRPr="003629FB">
          <w:rPr>
            <w:rStyle w:val="Hyperlink"/>
            <w:noProof/>
          </w:rPr>
          <w:t>2.6.3.8</w:t>
        </w:r>
        <w:r>
          <w:rPr>
            <w:rFonts w:asciiTheme="minorHAnsi" w:eastAsiaTheme="minorEastAsia" w:hAnsiTheme="minorHAnsi" w:cstheme="minorBidi"/>
            <w:noProof/>
            <w:sz w:val="22"/>
            <w:szCs w:val="22"/>
          </w:rPr>
          <w:tab/>
        </w:r>
        <w:r w:rsidRPr="003629FB">
          <w:rPr>
            <w:rStyle w:val="Hyperlink"/>
            <w:noProof/>
          </w:rPr>
          <w:t>ExecutableType Instance for Execute DTS 2000 Package Task</w:t>
        </w:r>
        <w:r>
          <w:rPr>
            <w:noProof/>
            <w:webHidden/>
          </w:rPr>
          <w:tab/>
        </w:r>
        <w:r>
          <w:rPr>
            <w:noProof/>
            <w:webHidden/>
          </w:rPr>
          <w:fldChar w:fldCharType="begin"/>
        </w:r>
        <w:r>
          <w:rPr>
            <w:noProof/>
            <w:webHidden/>
          </w:rPr>
          <w:instrText xml:space="preserve"> PAGEREF _Toc122042858 \h </w:instrText>
        </w:r>
        <w:r>
          <w:rPr>
            <w:noProof/>
            <w:webHidden/>
          </w:rPr>
        </w:r>
        <w:r>
          <w:rPr>
            <w:noProof/>
            <w:webHidden/>
          </w:rPr>
          <w:fldChar w:fldCharType="separate"/>
        </w:r>
        <w:r>
          <w:rPr>
            <w:noProof/>
            <w:webHidden/>
          </w:rPr>
          <w:t>99</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59" w:history="1">
        <w:r w:rsidRPr="003629FB">
          <w:rPr>
            <w:rStyle w:val="Hyperlink"/>
            <w:noProof/>
          </w:rPr>
          <w:t>2.6.3.9</w:t>
        </w:r>
        <w:r>
          <w:rPr>
            <w:rFonts w:asciiTheme="minorHAnsi" w:eastAsiaTheme="minorEastAsia" w:hAnsiTheme="minorHAnsi" w:cstheme="minorBidi"/>
            <w:noProof/>
            <w:sz w:val="22"/>
            <w:szCs w:val="22"/>
          </w:rPr>
          <w:tab/>
        </w:r>
        <w:r w:rsidRPr="003629FB">
          <w:rPr>
            <w:rStyle w:val="Hyperlink"/>
            <w:noProof/>
          </w:rPr>
          <w:t>ExecutableType Instance for Execute Package Task</w:t>
        </w:r>
        <w:r>
          <w:rPr>
            <w:noProof/>
            <w:webHidden/>
          </w:rPr>
          <w:tab/>
        </w:r>
        <w:r>
          <w:rPr>
            <w:noProof/>
            <w:webHidden/>
          </w:rPr>
          <w:fldChar w:fldCharType="begin"/>
        </w:r>
        <w:r>
          <w:rPr>
            <w:noProof/>
            <w:webHidden/>
          </w:rPr>
          <w:instrText xml:space="preserve"> PAGEREF _Toc122042859 \h </w:instrText>
        </w:r>
        <w:r>
          <w:rPr>
            <w:noProof/>
            <w:webHidden/>
          </w:rPr>
        </w:r>
        <w:r>
          <w:rPr>
            <w:noProof/>
            <w:webHidden/>
          </w:rPr>
          <w:fldChar w:fldCharType="separate"/>
        </w:r>
        <w:r>
          <w:rPr>
            <w:noProof/>
            <w:webHidden/>
          </w:rPr>
          <w:t>100</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60" w:history="1">
        <w:r w:rsidRPr="003629FB">
          <w:rPr>
            <w:rStyle w:val="Hyperlink"/>
            <w:noProof/>
          </w:rPr>
          <w:t>2.6.3.10</w:t>
        </w:r>
        <w:r>
          <w:rPr>
            <w:rFonts w:asciiTheme="minorHAnsi" w:eastAsiaTheme="minorEastAsia" w:hAnsiTheme="minorHAnsi" w:cstheme="minorBidi"/>
            <w:noProof/>
            <w:sz w:val="22"/>
            <w:szCs w:val="22"/>
          </w:rPr>
          <w:tab/>
        </w:r>
        <w:r w:rsidRPr="003629FB">
          <w:rPr>
            <w:rStyle w:val="Hyperlink"/>
            <w:noProof/>
          </w:rPr>
          <w:t>ExecutableType Instance for Execute Process Task</w:t>
        </w:r>
        <w:r>
          <w:rPr>
            <w:noProof/>
            <w:webHidden/>
          </w:rPr>
          <w:tab/>
        </w:r>
        <w:r>
          <w:rPr>
            <w:noProof/>
            <w:webHidden/>
          </w:rPr>
          <w:fldChar w:fldCharType="begin"/>
        </w:r>
        <w:r>
          <w:rPr>
            <w:noProof/>
            <w:webHidden/>
          </w:rPr>
          <w:instrText xml:space="preserve"> PAGEREF _Toc122042860 \h </w:instrText>
        </w:r>
        <w:r>
          <w:rPr>
            <w:noProof/>
            <w:webHidden/>
          </w:rPr>
        </w:r>
        <w:r>
          <w:rPr>
            <w:noProof/>
            <w:webHidden/>
          </w:rPr>
          <w:fldChar w:fldCharType="separate"/>
        </w:r>
        <w:r>
          <w:rPr>
            <w:noProof/>
            <w:webHidden/>
          </w:rPr>
          <w:t>101</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61" w:history="1">
        <w:r w:rsidRPr="003629FB">
          <w:rPr>
            <w:rStyle w:val="Hyperlink"/>
            <w:noProof/>
          </w:rPr>
          <w:t>2.6.3.11</w:t>
        </w:r>
        <w:r>
          <w:rPr>
            <w:rFonts w:asciiTheme="minorHAnsi" w:eastAsiaTheme="minorEastAsia" w:hAnsiTheme="minorHAnsi" w:cstheme="minorBidi"/>
            <w:noProof/>
            <w:sz w:val="22"/>
            <w:szCs w:val="22"/>
          </w:rPr>
          <w:tab/>
        </w:r>
        <w:r w:rsidRPr="003629FB">
          <w:rPr>
            <w:rStyle w:val="Hyperlink"/>
            <w:noProof/>
          </w:rPr>
          <w:t>ExecutableType Instance for Execute SQL Task</w:t>
        </w:r>
        <w:r>
          <w:rPr>
            <w:noProof/>
            <w:webHidden/>
          </w:rPr>
          <w:tab/>
        </w:r>
        <w:r>
          <w:rPr>
            <w:noProof/>
            <w:webHidden/>
          </w:rPr>
          <w:fldChar w:fldCharType="begin"/>
        </w:r>
        <w:r>
          <w:rPr>
            <w:noProof/>
            <w:webHidden/>
          </w:rPr>
          <w:instrText xml:space="preserve"> PAGEREF _Toc122042861 \h </w:instrText>
        </w:r>
        <w:r>
          <w:rPr>
            <w:noProof/>
            <w:webHidden/>
          </w:rPr>
        </w:r>
        <w:r>
          <w:rPr>
            <w:noProof/>
            <w:webHidden/>
          </w:rPr>
          <w:fldChar w:fldCharType="separate"/>
        </w:r>
        <w:r>
          <w:rPr>
            <w:noProof/>
            <w:webHidden/>
          </w:rPr>
          <w:t>102</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62" w:history="1">
        <w:r w:rsidRPr="003629FB">
          <w:rPr>
            <w:rStyle w:val="Hyperlink"/>
            <w:noProof/>
          </w:rPr>
          <w:t>2.6.3.12</w:t>
        </w:r>
        <w:r>
          <w:rPr>
            <w:rFonts w:asciiTheme="minorHAnsi" w:eastAsiaTheme="minorEastAsia" w:hAnsiTheme="minorHAnsi" w:cstheme="minorBidi"/>
            <w:noProof/>
            <w:sz w:val="22"/>
            <w:szCs w:val="22"/>
          </w:rPr>
          <w:tab/>
        </w:r>
        <w:r w:rsidRPr="003629FB">
          <w:rPr>
            <w:rStyle w:val="Hyperlink"/>
            <w:noProof/>
          </w:rPr>
          <w:t>ExecutableType Instance for Expression Task</w:t>
        </w:r>
        <w:r>
          <w:rPr>
            <w:noProof/>
            <w:webHidden/>
          </w:rPr>
          <w:tab/>
        </w:r>
        <w:r>
          <w:rPr>
            <w:noProof/>
            <w:webHidden/>
          </w:rPr>
          <w:fldChar w:fldCharType="begin"/>
        </w:r>
        <w:r>
          <w:rPr>
            <w:noProof/>
            <w:webHidden/>
          </w:rPr>
          <w:instrText xml:space="preserve"> PAGEREF _Toc122042862 \h </w:instrText>
        </w:r>
        <w:r>
          <w:rPr>
            <w:noProof/>
            <w:webHidden/>
          </w:rPr>
        </w:r>
        <w:r>
          <w:rPr>
            <w:noProof/>
            <w:webHidden/>
          </w:rPr>
          <w:fldChar w:fldCharType="separate"/>
        </w:r>
        <w:r>
          <w:rPr>
            <w:noProof/>
            <w:webHidden/>
          </w:rPr>
          <w:t>104</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63" w:history="1">
        <w:r w:rsidRPr="003629FB">
          <w:rPr>
            <w:rStyle w:val="Hyperlink"/>
            <w:noProof/>
          </w:rPr>
          <w:t>2.6.3.13</w:t>
        </w:r>
        <w:r>
          <w:rPr>
            <w:rFonts w:asciiTheme="minorHAnsi" w:eastAsiaTheme="minorEastAsia" w:hAnsiTheme="minorHAnsi" w:cstheme="minorBidi"/>
            <w:noProof/>
            <w:sz w:val="22"/>
            <w:szCs w:val="22"/>
          </w:rPr>
          <w:tab/>
        </w:r>
        <w:r w:rsidRPr="003629FB">
          <w:rPr>
            <w:rStyle w:val="Hyperlink"/>
            <w:noProof/>
          </w:rPr>
          <w:t>ExecutableType Instance for File System Task</w:t>
        </w:r>
        <w:r>
          <w:rPr>
            <w:noProof/>
            <w:webHidden/>
          </w:rPr>
          <w:tab/>
        </w:r>
        <w:r>
          <w:rPr>
            <w:noProof/>
            <w:webHidden/>
          </w:rPr>
          <w:fldChar w:fldCharType="begin"/>
        </w:r>
        <w:r>
          <w:rPr>
            <w:noProof/>
            <w:webHidden/>
          </w:rPr>
          <w:instrText xml:space="preserve"> PAGEREF _Toc122042863 \h </w:instrText>
        </w:r>
        <w:r>
          <w:rPr>
            <w:noProof/>
            <w:webHidden/>
          </w:rPr>
        </w:r>
        <w:r>
          <w:rPr>
            <w:noProof/>
            <w:webHidden/>
          </w:rPr>
          <w:fldChar w:fldCharType="separate"/>
        </w:r>
        <w:r>
          <w:rPr>
            <w:noProof/>
            <w:webHidden/>
          </w:rPr>
          <w:t>105</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64" w:history="1">
        <w:r w:rsidRPr="003629FB">
          <w:rPr>
            <w:rStyle w:val="Hyperlink"/>
            <w:noProof/>
          </w:rPr>
          <w:t>2.6.3.14</w:t>
        </w:r>
        <w:r>
          <w:rPr>
            <w:rFonts w:asciiTheme="minorHAnsi" w:eastAsiaTheme="minorEastAsia" w:hAnsiTheme="minorHAnsi" w:cstheme="minorBidi"/>
            <w:noProof/>
            <w:sz w:val="22"/>
            <w:szCs w:val="22"/>
          </w:rPr>
          <w:tab/>
        </w:r>
        <w:r w:rsidRPr="003629FB">
          <w:rPr>
            <w:rStyle w:val="Hyperlink"/>
            <w:noProof/>
          </w:rPr>
          <w:t>ExecutableType Instance for FTP Task</w:t>
        </w:r>
        <w:r>
          <w:rPr>
            <w:noProof/>
            <w:webHidden/>
          </w:rPr>
          <w:tab/>
        </w:r>
        <w:r>
          <w:rPr>
            <w:noProof/>
            <w:webHidden/>
          </w:rPr>
          <w:fldChar w:fldCharType="begin"/>
        </w:r>
        <w:r>
          <w:rPr>
            <w:noProof/>
            <w:webHidden/>
          </w:rPr>
          <w:instrText xml:space="preserve"> PAGEREF _Toc122042864 \h </w:instrText>
        </w:r>
        <w:r>
          <w:rPr>
            <w:noProof/>
            <w:webHidden/>
          </w:rPr>
        </w:r>
        <w:r>
          <w:rPr>
            <w:noProof/>
            <w:webHidden/>
          </w:rPr>
          <w:fldChar w:fldCharType="separate"/>
        </w:r>
        <w:r>
          <w:rPr>
            <w:noProof/>
            <w:webHidden/>
          </w:rPr>
          <w:t>106</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65" w:history="1">
        <w:r w:rsidRPr="003629FB">
          <w:rPr>
            <w:rStyle w:val="Hyperlink"/>
            <w:noProof/>
          </w:rPr>
          <w:t>2.6.3.15</w:t>
        </w:r>
        <w:r>
          <w:rPr>
            <w:rFonts w:asciiTheme="minorHAnsi" w:eastAsiaTheme="minorEastAsia" w:hAnsiTheme="minorHAnsi" w:cstheme="minorBidi"/>
            <w:noProof/>
            <w:sz w:val="22"/>
            <w:szCs w:val="22"/>
          </w:rPr>
          <w:tab/>
        </w:r>
        <w:r w:rsidRPr="003629FB">
          <w:rPr>
            <w:rStyle w:val="Hyperlink"/>
            <w:noProof/>
          </w:rPr>
          <w:t>ExecutableType Instance for Message Queue Task</w:t>
        </w:r>
        <w:r>
          <w:rPr>
            <w:noProof/>
            <w:webHidden/>
          </w:rPr>
          <w:tab/>
        </w:r>
        <w:r>
          <w:rPr>
            <w:noProof/>
            <w:webHidden/>
          </w:rPr>
          <w:fldChar w:fldCharType="begin"/>
        </w:r>
        <w:r>
          <w:rPr>
            <w:noProof/>
            <w:webHidden/>
          </w:rPr>
          <w:instrText xml:space="preserve"> PAGEREF _Toc122042865 \h </w:instrText>
        </w:r>
        <w:r>
          <w:rPr>
            <w:noProof/>
            <w:webHidden/>
          </w:rPr>
        </w:r>
        <w:r>
          <w:rPr>
            <w:noProof/>
            <w:webHidden/>
          </w:rPr>
          <w:fldChar w:fldCharType="separate"/>
        </w:r>
        <w:r>
          <w:rPr>
            <w:noProof/>
            <w:webHidden/>
          </w:rPr>
          <w:t>108</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66" w:history="1">
        <w:r w:rsidRPr="003629FB">
          <w:rPr>
            <w:rStyle w:val="Hyperlink"/>
            <w:noProof/>
          </w:rPr>
          <w:t>2.6.3.16</w:t>
        </w:r>
        <w:r>
          <w:rPr>
            <w:rFonts w:asciiTheme="minorHAnsi" w:eastAsiaTheme="minorEastAsia" w:hAnsiTheme="minorHAnsi" w:cstheme="minorBidi"/>
            <w:noProof/>
            <w:sz w:val="22"/>
            <w:szCs w:val="22"/>
          </w:rPr>
          <w:tab/>
        </w:r>
        <w:r w:rsidRPr="003629FB">
          <w:rPr>
            <w:rStyle w:val="Hyperlink"/>
            <w:noProof/>
          </w:rPr>
          <w:t>ExecutableType Instance for Script Task</w:t>
        </w:r>
        <w:r>
          <w:rPr>
            <w:noProof/>
            <w:webHidden/>
          </w:rPr>
          <w:tab/>
        </w:r>
        <w:r>
          <w:rPr>
            <w:noProof/>
            <w:webHidden/>
          </w:rPr>
          <w:fldChar w:fldCharType="begin"/>
        </w:r>
        <w:r>
          <w:rPr>
            <w:noProof/>
            <w:webHidden/>
          </w:rPr>
          <w:instrText xml:space="preserve"> PAGEREF _Toc122042866 \h </w:instrText>
        </w:r>
        <w:r>
          <w:rPr>
            <w:noProof/>
            <w:webHidden/>
          </w:rPr>
        </w:r>
        <w:r>
          <w:rPr>
            <w:noProof/>
            <w:webHidden/>
          </w:rPr>
          <w:fldChar w:fldCharType="separate"/>
        </w:r>
        <w:r>
          <w:rPr>
            <w:noProof/>
            <w:webHidden/>
          </w:rPr>
          <w:t>109</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67" w:history="1">
        <w:r w:rsidRPr="003629FB">
          <w:rPr>
            <w:rStyle w:val="Hyperlink"/>
            <w:noProof/>
          </w:rPr>
          <w:t>2.6.3.17</w:t>
        </w:r>
        <w:r>
          <w:rPr>
            <w:rFonts w:asciiTheme="minorHAnsi" w:eastAsiaTheme="minorEastAsia" w:hAnsiTheme="minorHAnsi" w:cstheme="minorBidi"/>
            <w:noProof/>
            <w:sz w:val="22"/>
            <w:szCs w:val="22"/>
          </w:rPr>
          <w:tab/>
        </w:r>
        <w:r w:rsidRPr="003629FB">
          <w:rPr>
            <w:rStyle w:val="Hyperlink"/>
            <w:noProof/>
          </w:rPr>
          <w:t>ExecutableType Instance for Send Mail Task</w:t>
        </w:r>
        <w:r>
          <w:rPr>
            <w:noProof/>
            <w:webHidden/>
          </w:rPr>
          <w:tab/>
        </w:r>
        <w:r>
          <w:rPr>
            <w:noProof/>
            <w:webHidden/>
          </w:rPr>
          <w:fldChar w:fldCharType="begin"/>
        </w:r>
        <w:r>
          <w:rPr>
            <w:noProof/>
            <w:webHidden/>
          </w:rPr>
          <w:instrText xml:space="preserve"> PAGEREF _Toc122042867 \h </w:instrText>
        </w:r>
        <w:r>
          <w:rPr>
            <w:noProof/>
            <w:webHidden/>
          </w:rPr>
        </w:r>
        <w:r>
          <w:rPr>
            <w:noProof/>
            <w:webHidden/>
          </w:rPr>
          <w:fldChar w:fldCharType="separate"/>
        </w:r>
        <w:r>
          <w:rPr>
            <w:noProof/>
            <w:webHidden/>
          </w:rPr>
          <w:t>110</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68" w:history="1">
        <w:r w:rsidRPr="003629FB">
          <w:rPr>
            <w:rStyle w:val="Hyperlink"/>
            <w:noProof/>
          </w:rPr>
          <w:t>2.6.3.18</w:t>
        </w:r>
        <w:r>
          <w:rPr>
            <w:rFonts w:asciiTheme="minorHAnsi" w:eastAsiaTheme="minorEastAsia" w:hAnsiTheme="minorHAnsi" w:cstheme="minorBidi"/>
            <w:noProof/>
            <w:sz w:val="22"/>
            <w:szCs w:val="22"/>
          </w:rPr>
          <w:tab/>
        </w:r>
        <w:r w:rsidRPr="003629FB">
          <w:rPr>
            <w:rStyle w:val="Hyperlink"/>
            <w:noProof/>
          </w:rPr>
          <w:t>ExecutableType Instance for Transfer Database Task</w:t>
        </w:r>
        <w:r>
          <w:rPr>
            <w:noProof/>
            <w:webHidden/>
          </w:rPr>
          <w:tab/>
        </w:r>
        <w:r>
          <w:rPr>
            <w:noProof/>
            <w:webHidden/>
          </w:rPr>
          <w:fldChar w:fldCharType="begin"/>
        </w:r>
        <w:r>
          <w:rPr>
            <w:noProof/>
            <w:webHidden/>
          </w:rPr>
          <w:instrText xml:space="preserve"> PAGEREF _Toc122042868 \h </w:instrText>
        </w:r>
        <w:r>
          <w:rPr>
            <w:noProof/>
            <w:webHidden/>
          </w:rPr>
        </w:r>
        <w:r>
          <w:rPr>
            <w:noProof/>
            <w:webHidden/>
          </w:rPr>
          <w:fldChar w:fldCharType="separate"/>
        </w:r>
        <w:r>
          <w:rPr>
            <w:noProof/>
            <w:webHidden/>
          </w:rPr>
          <w:t>111</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69" w:history="1">
        <w:r w:rsidRPr="003629FB">
          <w:rPr>
            <w:rStyle w:val="Hyperlink"/>
            <w:noProof/>
          </w:rPr>
          <w:t>2.6.3.19</w:t>
        </w:r>
        <w:r>
          <w:rPr>
            <w:rFonts w:asciiTheme="minorHAnsi" w:eastAsiaTheme="minorEastAsia" w:hAnsiTheme="minorHAnsi" w:cstheme="minorBidi"/>
            <w:noProof/>
            <w:sz w:val="22"/>
            <w:szCs w:val="22"/>
          </w:rPr>
          <w:tab/>
        </w:r>
        <w:r w:rsidRPr="003629FB">
          <w:rPr>
            <w:rStyle w:val="Hyperlink"/>
            <w:noProof/>
          </w:rPr>
          <w:t>ExecutableType Instance for Transfer Error Messages Task</w:t>
        </w:r>
        <w:r>
          <w:rPr>
            <w:noProof/>
            <w:webHidden/>
          </w:rPr>
          <w:tab/>
        </w:r>
        <w:r>
          <w:rPr>
            <w:noProof/>
            <w:webHidden/>
          </w:rPr>
          <w:fldChar w:fldCharType="begin"/>
        </w:r>
        <w:r>
          <w:rPr>
            <w:noProof/>
            <w:webHidden/>
          </w:rPr>
          <w:instrText xml:space="preserve"> PAGEREF _Toc122042869 \h </w:instrText>
        </w:r>
        <w:r>
          <w:rPr>
            <w:noProof/>
            <w:webHidden/>
          </w:rPr>
        </w:r>
        <w:r>
          <w:rPr>
            <w:noProof/>
            <w:webHidden/>
          </w:rPr>
          <w:fldChar w:fldCharType="separate"/>
        </w:r>
        <w:r>
          <w:rPr>
            <w:noProof/>
            <w:webHidden/>
          </w:rPr>
          <w:t>112</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70" w:history="1">
        <w:r w:rsidRPr="003629FB">
          <w:rPr>
            <w:rStyle w:val="Hyperlink"/>
            <w:noProof/>
          </w:rPr>
          <w:t>2.6.3.20</w:t>
        </w:r>
        <w:r>
          <w:rPr>
            <w:rFonts w:asciiTheme="minorHAnsi" w:eastAsiaTheme="minorEastAsia" w:hAnsiTheme="minorHAnsi" w:cstheme="minorBidi"/>
            <w:noProof/>
            <w:sz w:val="22"/>
            <w:szCs w:val="22"/>
          </w:rPr>
          <w:tab/>
        </w:r>
        <w:r w:rsidRPr="003629FB">
          <w:rPr>
            <w:rStyle w:val="Hyperlink"/>
            <w:noProof/>
          </w:rPr>
          <w:t>ExecutableType Instance for Transfer Jobs Task</w:t>
        </w:r>
        <w:r>
          <w:rPr>
            <w:noProof/>
            <w:webHidden/>
          </w:rPr>
          <w:tab/>
        </w:r>
        <w:r>
          <w:rPr>
            <w:noProof/>
            <w:webHidden/>
          </w:rPr>
          <w:fldChar w:fldCharType="begin"/>
        </w:r>
        <w:r>
          <w:rPr>
            <w:noProof/>
            <w:webHidden/>
          </w:rPr>
          <w:instrText xml:space="preserve"> PAGEREF _Toc122042870 \h </w:instrText>
        </w:r>
        <w:r>
          <w:rPr>
            <w:noProof/>
            <w:webHidden/>
          </w:rPr>
        </w:r>
        <w:r>
          <w:rPr>
            <w:noProof/>
            <w:webHidden/>
          </w:rPr>
          <w:fldChar w:fldCharType="separate"/>
        </w:r>
        <w:r>
          <w:rPr>
            <w:noProof/>
            <w:webHidden/>
          </w:rPr>
          <w:t>114</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71" w:history="1">
        <w:r w:rsidRPr="003629FB">
          <w:rPr>
            <w:rStyle w:val="Hyperlink"/>
            <w:noProof/>
          </w:rPr>
          <w:t>2.6.3.21</w:t>
        </w:r>
        <w:r>
          <w:rPr>
            <w:rFonts w:asciiTheme="minorHAnsi" w:eastAsiaTheme="minorEastAsia" w:hAnsiTheme="minorHAnsi" w:cstheme="minorBidi"/>
            <w:noProof/>
            <w:sz w:val="22"/>
            <w:szCs w:val="22"/>
          </w:rPr>
          <w:tab/>
        </w:r>
        <w:r w:rsidRPr="003629FB">
          <w:rPr>
            <w:rStyle w:val="Hyperlink"/>
            <w:noProof/>
          </w:rPr>
          <w:t>ExecutableType Instance for Transfer Logins Task</w:t>
        </w:r>
        <w:r>
          <w:rPr>
            <w:noProof/>
            <w:webHidden/>
          </w:rPr>
          <w:tab/>
        </w:r>
        <w:r>
          <w:rPr>
            <w:noProof/>
            <w:webHidden/>
          </w:rPr>
          <w:fldChar w:fldCharType="begin"/>
        </w:r>
        <w:r>
          <w:rPr>
            <w:noProof/>
            <w:webHidden/>
          </w:rPr>
          <w:instrText xml:space="preserve"> PAGEREF _Toc122042871 \h </w:instrText>
        </w:r>
        <w:r>
          <w:rPr>
            <w:noProof/>
            <w:webHidden/>
          </w:rPr>
        </w:r>
        <w:r>
          <w:rPr>
            <w:noProof/>
            <w:webHidden/>
          </w:rPr>
          <w:fldChar w:fldCharType="separate"/>
        </w:r>
        <w:r>
          <w:rPr>
            <w:noProof/>
            <w:webHidden/>
          </w:rPr>
          <w:t>115</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72" w:history="1">
        <w:r w:rsidRPr="003629FB">
          <w:rPr>
            <w:rStyle w:val="Hyperlink"/>
            <w:noProof/>
          </w:rPr>
          <w:t>2.6.3.22</w:t>
        </w:r>
        <w:r>
          <w:rPr>
            <w:rFonts w:asciiTheme="minorHAnsi" w:eastAsiaTheme="minorEastAsia" w:hAnsiTheme="minorHAnsi" w:cstheme="minorBidi"/>
            <w:noProof/>
            <w:sz w:val="22"/>
            <w:szCs w:val="22"/>
          </w:rPr>
          <w:tab/>
        </w:r>
        <w:r w:rsidRPr="003629FB">
          <w:rPr>
            <w:rStyle w:val="Hyperlink"/>
            <w:noProof/>
          </w:rPr>
          <w:t>ExecutableType Instance for Transfer SQL Server Objects Task</w:t>
        </w:r>
        <w:r>
          <w:rPr>
            <w:noProof/>
            <w:webHidden/>
          </w:rPr>
          <w:tab/>
        </w:r>
        <w:r>
          <w:rPr>
            <w:noProof/>
            <w:webHidden/>
          </w:rPr>
          <w:fldChar w:fldCharType="begin"/>
        </w:r>
        <w:r>
          <w:rPr>
            <w:noProof/>
            <w:webHidden/>
          </w:rPr>
          <w:instrText xml:space="preserve"> PAGEREF _Toc122042872 \h </w:instrText>
        </w:r>
        <w:r>
          <w:rPr>
            <w:noProof/>
            <w:webHidden/>
          </w:rPr>
        </w:r>
        <w:r>
          <w:rPr>
            <w:noProof/>
            <w:webHidden/>
          </w:rPr>
          <w:fldChar w:fldCharType="separate"/>
        </w:r>
        <w:r>
          <w:rPr>
            <w:noProof/>
            <w:webHidden/>
          </w:rPr>
          <w:t>116</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73" w:history="1">
        <w:r w:rsidRPr="003629FB">
          <w:rPr>
            <w:rStyle w:val="Hyperlink"/>
            <w:noProof/>
          </w:rPr>
          <w:t>2.6.3.23</w:t>
        </w:r>
        <w:r>
          <w:rPr>
            <w:rFonts w:asciiTheme="minorHAnsi" w:eastAsiaTheme="minorEastAsia" w:hAnsiTheme="minorHAnsi" w:cstheme="minorBidi"/>
            <w:noProof/>
            <w:sz w:val="22"/>
            <w:szCs w:val="22"/>
          </w:rPr>
          <w:tab/>
        </w:r>
        <w:r w:rsidRPr="003629FB">
          <w:rPr>
            <w:rStyle w:val="Hyperlink"/>
            <w:noProof/>
          </w:rPr>
          <w:t>ExecutableType Instance for Transfer Stored Procedures Task</w:t>
        </w:r>
        <w:r>
          <w:rPr>
            <w:noProof/>
            <w:webHidden/>
          </w:rPr>
          <w:tab/>
        </w:r>
        <w:r>
          <w:rPr>
            <w:noProof/>
            <w:webHidden/>
          </w:rPr>
          <w:fldChar w:fldCharType="begin"/>
        </w:r>
        <w:r>
          <w:rPr>
            <w:noProof/>
            <w:webHidden/>
          </w:rPr>
          <w:instrText xml:space="preserve"> PAGEREF _Toc122042873 \h </w:instrText>
        </w:r>
        <w:r>
          <w:rPr>
            <w:noProof/>
            <w:webHidden/>
          </w:rPr>
        </w:r>
        <w:r>
          <w:rPr>
            <w:noProof/>
            <w:webHidden/>
          </w:rPr>
          <w:fldChar w:fldCharType="separate"/>
        </w:r>
        <w:r>
          <w:rPr>
            <w:noProof/>
            <w:webHidden/>
          </w:rPr>
          <w:t>117</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74" w:history="1">
        <w:r w:rsidRPr="003629FB">
          <w:rPr>
            <w:rStyle w:val="Hyperlink"/>
            <w:noProof/>
          </w:rPr>
          <w:t>2.6.3.24</w:t>
        </w:r>
        <w:r>
          <w:rPr>
            <w:rFonts w:asciiTheme="minorHAnsi" w:eastAsiaTheme="minorEastAsia" w:hAnsiTheme="minorHAnsi" w:cstheme="minorBidi"/>
            <w:noProof/>
            <w:sz w:val="22"/>
            <w:szCs w:val="22"/>
          </w:rPr>
          <w:tab/>
        </w:r>
        <w:r w:rsidRPr="003629FB">
          <w:rPr>
            <w:rStyle w:val="Hyperlink"/>
            <w:noProof/>
          </w:rPr>
          <w:t>ExecutableType Instance for Web Service Task</w:t>
        </w:r>
        <w:r>
          <w:rPr>
            <w:noProof/>
            <w:webHidden/>
          </w:rPr>
          <w:tab/>
        </w:r>
        <w:r>
          <w:rPr>
            <w:noProof/>
            <w:webHidden/>
          </w:rPr>
          <w:fldChar w:fldCharType="begin"/>
        </w:r>
        <w:r>
          <w:rPr>
            <w:noProof/>
            <w:webHidden/>
          </w:rPr>
          <w:instrText xml:space="preserve"> PAGEREF _Toc122042874 \h </w:instrText>
        </w:r>
        <w:r>
          <w:rPr>
            <w:noProof/>
            <w:webHidden/>
          </w:rPr>
        </w:r>
        <w:r>
          <w:rPr>
            <w:noProof/>
            <w:webHidden/>
          </w:rPr>
          <w:fldChar w:fldCharType="separate"/>
        </w:r>
        <w:r>
          <w:rPr>
            <w:noProof/>
            <w:webHidden/>
          </w:rPr>
          <w:t>119</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75" w:history="1">
        <w:r w:rsidRPr="003629FB">
          <w:rPr>
            <w:rStyle w:val="Hyperlink"/>
            <w:noProof/>
          </w:rPr>
          <w:t>2.6.3.25</w:t>
        </w:r>
        <w:r>
          <w:rPr>
            <w:rFonts w:asciiTheme="minorHAnsi" w:eastAsiaTheme="minorEastAsia" w:hAnsiTheme="minorHAnsi" w:cstheme="minorBidi"/>
            <w:noProof/>
            <w:sz w:val="22"/>
            <w:szCs w:val="22"/>
          </w:rPr>
          <w:tab/>
        </w:r>
        <w:r w:rsidRPr="003629FB">
          <w:rPr>
            <w:rStyle w:val="Hyperlink"/>
            <w:noProof/>
          </w:rPr>
          <w:t>ExecutableType Instance for WMI Data Reader Task</w:t>
        </w:r>
        <w:r>
          <w:rPr>
            <w:noProof/>
            <w:webHidden/>
          </w:rPr>
          <w:tab/>
        </w:r>
        <w:r>
          <w:rPr>
            <w:noProof/>
            <w:webHidden/>
          </w:rPr>
          <w:fldChar w:fldCharType="begin"/>
        </w:r>
        <w:r>
          <w:rPr>
            <w:noProof/>
            <w:webHidden/>
          </w:rPr>
          <w:instrText xml:space="preserve"> PAGEREF _Toc122042875 \h </w:instrText>
        </w:r>
        <w:r>
          <w:rPr>
            <w:noProof/>
            <w:webHidden/>
          </w:rPr>
        </w:r>
        <w:r>
          <w:rPr>
            <w:noProof/>
            <w:webHidden/>
          </w:rPr>
          <w:fldChar w:fldCharType="separate"/>
        </w:r>
        <w:r>
          <w:rPr>
            <w:noProof/>
            <w:webHidden/>
          </w:rPr>
          <w:t>120</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76" w:history="1">
        <w:r w:rsidRPr="003629FB">
          <w:rPr>
            <w:rStyle w:val="Hyperlink"/>
            <w:noProof/>
          </w:rPr>
          <w:t>2.6.3.26</w:t>
        </w:r>
        <w:r>
          <w:rPr>
            <w:rFonts w:asciiTheme="minorHAnsi" w:eastAsiaTheme="minorEastAsia" w:hAnsiTheme="minorHAnsi" w:cstheme="minorBidi"/>
            <w:noProof/>
            <w:sz w:val="22"/>
            <w:szCs w:val="22"/>
          </w:rPr>
          <w:tab/>
        </w:r>
        <w:r w:rsidRPr="003629FB">
          <w:rPr>
            <w:rStyle w:val="Hyperlink"/>
            <w:noProof/>
          </w:rPr>
          <w:t>ExecutableType Instance for WMI Event Watcher Task</w:t>
        </w:r>
        <w:r>
          <w:rPr>
            <w:noProof/>
            <w:webHidden/>
          </w:rPr>
          <w:tab/>
        </w:r>
        <w:r>
          <w:rPr>
            <w:noProof/>
            <w:webHidden/>
          </w:rPr>
          <w:fldChar w:fldCharType="begin"/>
        </w:r>
        <w:r>
          <w:rPr>
            <w:noProof/>
            <w:webHidden/>
          </w:rPr>
          <w:instrText xml:space="preserve"> PAGEREF _Toc122042876 \h </w:instrText>
        </w:r>
        <w:r>
          <w:rPr>
            <w:noProof/>
            <w:webHidden/>
          </w:rPr>
        </w:r>
        <w:r>
          <w:rPr>
            <w:noProof/>
            <w:webHidden/>
          </w:rPr>
          <w:fldChar w:fldCharType="separate"/>
        </w:r>
        <w:r>
          <w:rPr>
            <w:noProof/>
            <w:webHidden/>
          </w:rPr>
          <w:t>121</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77" w:history="1">
        <w:r w:rsidRPr="003629FB">
          <w:rPr>
            <w:rStyle w:val="Hyperlink"/>
            <w:noProof/>
          </w:rPr>
          <w:t>2.6.3.27</w:t>
        </w:r>
        <w:r>
          <w:rPr>
            <w:rFonts w:asciiTheme="minorHAnsi" w:eastAsiaTheme="minorEastAsia" w:hAnsiTheme="minorHAnsi" w:cstheme="minorBidi"/>
            <w:noProof/>
            <w:sz w:val="22"/>
            <w:szCs w:val="22"/>
          </w:rPr>
          <w:tab/>
        </w:r>
        <w:r w:rsidRPr="003629FB">
          <w:rPr>
            <w:rStyle w:val="Hyperlink"/>
            <w:noProof/>
          </w:rPr>
          <w:t>ExecutableType Instance for XML Task</w:t>
        </w:r>
        <w:r>
          <w:rPr>
            <w:noProof/>
            <w:webHidden/>
          </w:rPr>
          <w:tab/>
        </w:r>
        <w:r>
          <w:rPr>
            <w:noProof/>
            <w:webHidden/>
          </w:rPr>
          <w:fldChar w:fldCharType="begin"/>
        </w:r>
        <w:r>
          <w:rPr>
            <w:noProof/>
            <w:webHidden/>
          </w:rPr>
          <w:instrText xml:space="preserve"> PAGEREF _Toc122042877 \h </w:instrText>
        </w:r>
        <w:r>
          <w:rPr>
            <w:noProof/>
            <w:webHidden/>
          </w:rPr>
        </w:r>
        <w:r>
          <w:rPr>
            <w:noProof/>
            <w:webHidden/>
          </w:rPr>
          <w:fldChar w:fldCharType="separate"/>
        </w:r>
        <w:r>
          <w:rPr>
            <w:noProof/>
            <w:webHidden/>
          </w:rPr>
          <w:t>122</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2878" w:history="1">
        <w:r w:rsidRPr="003629FB">
          <w:rPr>
            <w:rStyle w:val="Hyperlink"/>
            <w:noProof/>
          </w:rPr>
          <w:t>2.6.4</w:t>
        </w:r>
        <w:r>
          <w:rPr>
            <w:rFonts w:asciiTheme="minorHAnsi" w:eastAsiaTheme="minorEastAsia" w:hAnsiTheme="minorHAnsi" w:cstheme="minorBidi"/>
            <w:noProof/>
            <w:sz w:val="22"/>
            <w:szCs w:val="22"/>
          </w:rPr>
          <w:tab/>
        </w:r>
        <w:r w:rsidRPr="003629FB">
          <w:rPr>
            <w:rStyle w:val="Hyperlink"/>
            <w:noProof/>
          </w:rPr>
          <w:t>Executable Maintenance Tasks</w:t>
        </w:r>
        <w:r>
          <w:rPr>
            <w:noProof/>
            <w:webHidden/>
          </w:rPr>
          <w:tab/>
        </w:r>
        <w:r>
          <w:rPr>
            <w:noProof/>
            <w:webHidden/>
          </w:rPr>
          <w:fldChar w:fldCharType="begin"/>
        </w:r>
        <w:r>
          <w:rPr>
            <w:noProof/>
            <w:webHidden/>
          </w:rPr>
          <w:instrText xml:space="preserve"> PAGEREF _Toc122042878 \h </w:instrText>
        </w:r>
        <w:r>
          <w:rPr>
            <w:noProof/>
            <w:webHidden/>
          </w:rPr>
        </w:r>
        <w:r>
          <w:rPr>
            <w:noProof/>
            <w:webHidden/>
          </w:rPr>
          <w:fldChar w:fldCharType="separate"/>
        </w:r>
        <w:r>
          <w:rPr>
            <w:noProof/>
            <w:webHidden/>
          </w:rPr>
          <w:t>124</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79" w:history="1">
        <w:r w:rsidRPr="003629FB">
          <w:rPr>
            <w:rStyle w:val="Hyperlink"/>
            <w:noProof/>
          </w:rPr>
          <w:t>2.6.4.1</w:t>
        </w:r>
        <w:r>
          <w:rPr>
            <w:rFonts w:asciiTheme="minorHAnsi" w:eastAsiaTheme="minorEastAsia" w:hAnsiTheme="minorHAnsi" w:cstheme="minorBidi"/>
            <w:noProof/>
            <w:sz w:val="22"/>
            <w:szCs w:val="22"/>
          </w:rPr>
          <w:tab/>
        </w:r>
        <w:r w:rsidRPr="003629FB">
          <w:rPr>
            <w:rStyle w:val="Hyperlink"/>
            <w:noProof/>
          </w:rPr>
          <w:t>ExecutableType Instance for Backup Task</w:t>
        </w:r>
        <w:r>
          <w:rPr>
            <w:noProof/>
            <w:webHidden/>
          </w:rPr>
          <w:tab/>
        </w:r>
        <w:r>
          <w:rPr>
            <w:noProof/>
            <w:webHidden/>
          </w:rPr>
          <w:fldChar w:fldCharType="begin"/>
        </w:r>
        <w:r>
          <w:rPr>
            <w:noProof/>
            <w:webHidden/>
          </w:rPr>
          <w:instrText xml:space="preserve"> PAGEREF _Toc122042879 \h </w:instrText>
        </w:r>
        <w:r>
          <w:rPr>
            <w:noProof/>
            <w:webHidden/>
          </w:rPr>
        </w:r>
        <w:r>
          <w:rPr>
            <w:noProof/>
            <w:webHidden/>
          </w:rPr>
          <w:fldChar w:fldCharType="separate"/>
        </w:r>
        <w:r>
          <w:rPr>
            <w:noProof/>
            <w:webHidden/>
          </w:rPr>
          <w:t>124</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80" w:history="1">
        <w:r w:rsidRPr="003629FB">
          <w:rPr>
            <w:rStyle w:val="Hyperlink"/>
            <w:noProof/>
          </w:rPr>
          <w:t>2.6.4.2</w:t>
        </w:r>
        <w:r>
          <w:rPr>
            <w:rFonts w:asciiTheme="minorHAnsi" w:eastAsiaTheme="minorEastAsia" w:hAnsiTheme="minorHAnsi" w:cstheme="minorBidi"/>
            <w:noProof/>
            <w:sz w:val="22"/>
            <w:szCs w:val="22"/>
          </w:rPr>
          <w:tab/>
        </w:r>
        <w:r w:rsidRPr="003629FB">
          <w:rPr>
            <w:rStyle w:val="Hyperlink"/>
            <w:noProof/>
          </w:rPr>
          <w:t>ExecutableType Instance for Check Integrity Task</w:t>
        </w:r>
        <w:r>
          <w:rPr>
            <w:noProof/>
            <w:webHidden/>
          </w:rPr>
          <w:tab/>
        </w:r>
        <w:r>
          <w:rPr>
            <w:noProof/>
            <w:webHidden/>
          </w:rPr>
          <w:fldChar w:fldCharType="begin"/>
        </w:r>
        <w:r>
          <w:rPr>
            <w:noProof/>
            <w:webHidden/>
          </w:rPr>
          <w:instrText xml:space="preserve"> PAGEREF _Toc122042880 \h </w:instrText>
        </w:r>
        <w:r>
          <w:rPr>
            <w:noProof/>
            <w:webHidden/>
          </w:rPr>
        </w:r>
        <w:r>
          <w:rPr>
            <w:noProof/>
            <w:webHidden/>
          </w:rPr>
          <w:fldChar w:fldCharType="separate"/>
        </w:r>
        <w:r>
          <w:rPr>
            <w:noProof/>
            <w:webHidden/>
          </w:rPr>
          <w:t>125</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81" w:history="1">
        <w:r w:rsidRPr="003629FB">
          <w:rPr>
            <w:rStyle w:val="Hyperlink"/>
            <w:noProof/>
          </w:rPr>
          <w:t>2.6.4.3</w:t>
        </w:r>
        <w:r>
          <w:rPr>
            <w:rFonts w:asciiTheme="minorHAnsi" w:eastAsiaTheme="minorEastAsia" w:hAnsiTheme="minorHAnsi" w:cstheme="minorBidi"/>
            <w:noProof/>
            <w:sz w:val="22"/>
            <w:szCs w:val="22"/>
          </w:rPr>
          <w:tab/>
        </w:r>
        <w:r w:rsidRPr="003629FB">
          <w:rPr>
            <w:rStyle w:val="Hyperlink"/>
            <w:noProof/>
          </w:rPr>
          <w:t>ExecutableType Instance for Execute SQL Agent Job Task</w:t>
        </w:r>
        <w:r>
          <w:rPr>
            <w:noProof/>
            <w:webHidden/>
          </w:rPr>
          <w:tab/>
        </w:r>
        <w:r>
          <w:rPr>
            <w:noProof/>
            <w:webHidden/>
          </w:rPr>
          <w:fldChar w:fldCharType="begin"/>
        </w:r>
        <w:r>
          <w:rPr>
            <w:noProof/>
            <w:webHidden/>
          </w:rPr>
          <w:instrText xml:space="preserve"> PAGEREF _Toc122042881 \h </w:instrText>
        </w:r>
        <w:r>
          <w:rPr>
            <w:noProof/>
            <w:webHidden/>
          </w:rPr>
        </w:r>
        <w:r>
          <w:rPr>
            <w:noProof/>
            <w:webHidden/>
          </w:rPr>
          <w:fldChar w:fldCharType="separate"/>
        </w:r>
        <w:r>
          <w:rPr>
            <w:noProof/>
            <w:webHidden/>
          </w:rPr>
          <w:t>127</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82" w:history="1">
        <w:r w:rsidRPr="003629FB">
          <w:rPr>
            <w:rStyle w:val="Hyperlink"/>
            <w:noProof/>
          </w:rPr>
          <w:t>2.6.4.4</w:t>
        </w:r>
        <w:r>
          <w:rPr>
            <w:rFonts w:asciiTheme="minorHAnsi" w:eastAsiaTheme="minorEastAsia" w:hAnsiTheme="minorHAnsi" w:cstheme="minorBidi"/>
            <w:noProof/>
            <w:sz w:val="22"/>
            <w:szCs w:val="22"/>
          </w:rPr>
          <w:tab/>
        </w:r>
        <w:r w:rsidRPr="003629FB">
          <w:rPr>
            <w:rStyle w:val="Hyperlink"/>
            <w:noProof/>
          </w:rPr>
          <w:t>ExecutableType Instance for History Cleanup Task</w:t>
        </w:r>
        <w:r>
          <w:rPr>
            <w:noProof/>
            <w:webHidden/>
          </w:rPr>
          <w:tab/>
        </w:r>
        <w:r>
          <w:rPr>
            <w:noProof/>
            <w:webHidden/>
          </w:rPr>
          <w:fldChar w:fldCharType="begin"/>
        </w:r>
        <w:r>
          <w:rPr>
            <w:noProof/>
            <w:webHidden/>
          </w:rPr>
          <w:instrText xml:space="preserve"> PAGEREF _Toc122042882 \h </w:instrText>
        </w:r>
        <w:r>
          <w:rPr>
            <w:noProof/>
            <w:webHidden/>
          </w:rPr>
        </w:r>
        <w:r>
          <w:rPr>
            <w:noProof/>
            <w:webHidden/>
          </w:rPr>
          <w:fldChar w:fldCharType="separate"/>
        </w:r>
        <w:r>
          <w:rPr>
            <w:noProof/>
            <w:webHidden/>
          </w:rPr>
          <w:t>128</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83" w:history="1">
        <w:r w:rsidRPr="003629FB">
          <w:rPr>
            <w:rStyle w:val="Hyperlink"/>
            <w:noProof/>
          </w:rPr>
          <w:t>2.6.4.5</w:t>
        </w:r>
        <w:r>
          <w:rPr>
            <w:rFonts w:asciiTheme="minorHAnsi" w:eastAsiaTheme="minorEastAsia" w:hAnsiTheme="minorHAnsi" w:cstheme="minorBidi"/>
            <w:noProof/>
            <w:sz w:val="22"/>
            <w:szCs w:val="22"/>
          </w:rPr>
          <w:tab/>
        </w:r>
        <w:r w:rsidRPr="003629FB">
          <w:rPr>
            <w:rStyle w:val="Hyperlink"/>
            <w:noProof/>
          </w:rPr>
          <w:t>ExecutableType Instance for Maintenance File Cleanup Task</w:t>
        </w:r>
        <w:r>
          <w:rPr>
            <w:noProof/>
            <w:webHidden/>
          </w:rPr>
          <w:tab/>
        </w:r>
        <w:r>
          <w:rPr>
            <w:noProof/>
            <w:webHidden/>
          </w:rPr>
          <w:fldChar w:fldCharType="begin"/>
        </w:r>
        <w:r>
          <w:rPr>
            <w:noProof/>
            <w:webHidden/>
          </w:rPr>
          <w:instrText xml:space="preserve"> PAGEREF _Toc122042883 \h </w:instrText>
        </w:r>
        <w:r>
          <w:rPr>
            <w:noProof/>
            <w:webHidden/>
          </w:rPr>
        </w:r>
        <w:r>
          <w:rPr>
            <w:noProof/>
            <w:webHidden/>
          </w:rPr>
          <w:fldChar w:fldCharType="separate"/>
        </w:r>
        <w:r>
          <w:rPr>
            <w:noProof/>
            <w:webHidden/>
          </w:rPr>
          <w:t>130</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84" w:history="1">
        <w:r w:rsidRPr="003629FB">
          <w:rPr>
            <w:rStyle w:val="Hyperlink"/>
            <w:noProof/>
          </w:rPr>
          <w:t>2.6.4.6</w:t>
        </w:r>
        <w:r>
          <w:rPr>
            <w:rFonts w:asciiTheme="minorHAnsi" w:eastAsiaTheme="minorEastAsia" w:hAnsiTheme="minorHAnsi" w:cstheme="minorBidi"/>
            <w:noProof/>
            <w:sz w:val="22"/>
            <w:szCs w:val="22"/>
          </w:rPr>
          <w:tab/>
        </w:r>
        <w:r w:rsidRPr="003629FB">
          <w:rPr>
            <w:rStyle w:val="Hyperlink"/>
            <w:noProof/>
          </w:rPr>
          <w:t>ExecutableType Instance for Notify Operator Task</w:t>
        </w:r>
        <w:r>
          <w:rPr>
            <w:noProof/>
            <w:webHidden/>
          </w:rPr>
          <w:tab/>
        </w:r>
        <w:r>
          <w:rPr>
            <w:noProof/>
            <w:webHidden/>
          </w:rPr>
          <w:fldChar w:fldCharType="begin"/>
        </w:r>
        <w:r>
          <w:rPr>
            <w:noProof/>
            <w:webHidden/>
          </w:rPr>
          <w:instrText xml:space="preserve"> PAGEREF _Toc122042884 \h </w:instrText>
        </w:r>
        <w:r>
          <w:rPr>
            <w:noProof/>
            <w:webHidden/>
          </w:rPr>
        </w:r>
        <w:r>
          <w:rPr>
            <w:noProof/>
            <w:webHidden/>
          </w:rPr>
          <w:fldChar w:fldCharType="separate"/>
        </w:r>
        <w:r>
          <w:rPr>
            <w:noProof/>
            <w:webHidden/>
          </w:rPr>
          <w:t>131</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85" w:history="1">
        <w:r w:rsidRPr="003629FB">
          <w:rPr>
            <w:rStyle w:val="Hyperlink"/>
            <w:noProof/>
          </w:rPr>
          <w:t>2.6.4.7</w:t>
        </w:r>
        <w:r>
          <w:rPr>
            <w:rFonts w:asciiTheme="minorHAnsi" w:eastAsiaTheme="minorEastAsia" w:hAnsiTheme="minorHAnsi" w:cstheme="minorBidi"/>
            <w:noProof/>
            <w:sz w:val="22"/>
            <w:szCs w:val="22"/>
          </w:rPr>
          <w:tab/>
        </w:r>
        <w:r w:rsidRPr="003629FB">
          <w:rPr>
            <w:rStyle w:val="Hyperlink"/>
            <w:noProof/>
          </w:rPr>
          <w:t>ExecutableType Instance for Rebuild Index Task</w:t>
        </w:r>
        <w:r>
          <w:rPr>
            <w:noProof/>
            <w:webHidden/>
          </w:rPr>
          <w:tab/>
        </w:r>
        <w:r>
          <w:rPr>
            <w:noProof/>
            <w:webHidden/>
          </w:rPr>
          <w:fldChar w:fldCharType="begin"/>
        </w:r>
        <w:r>
          <w:rPr>
            <w:noProof/>
            <w:webHidden/>
          </w:rPr>
          <w:instrText xml:space="preserve"> PAGEREF _Toc122042885 \h </w:instrText>
        </w:r>
        <w:r>
          <w:rPr>
            <w:noProof/>
            <w:webHidden/>
          </w:rPr>
        </w:r>
        <w:r>
          <w:rPr>
            <w:noProof/>
            <w:webHidden/>
          </w:rPr>
          <w:fldChar w:fldCharType="separate"/>
        </w:r>
        <w:r>
          <w:rPr>
            <w:noProof/>
            <w:webHidden/>
          </w:rPr>
          <w:t>133</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86" w:history="1">
        <w:r w:rsidRPr="003629FB">
          <w:rPr>
            <w:rStyle w:val="Hyperlink"/>
            <w:noProof/>
          </w:rPr>
          <w:t>2.6.4.8</w:t>
        </w:r>
        <w:r>
          <w:rPr>
            <w:rFonts w:asciiTheme="minorHAnsi" w:eastAsiaTheme="minorEastAsia" w:hAnsiTheme="minorHAnsi" w:cstheme="minorBidi"/>
            <w:noProof/>
            <w:sz w:val="22"/>
            <w:szCs w:val="22"/>
          </w:rPr>
          <w:tab/>
        </w:r>
        <w:r w:rsidRPr="003629FB">
          <w:rPr>
            <w:rStyle w:val="Hyperlink"/>
            <w:noProof/>
          </w:rPr>
          <w:t>ExecutableType Instance for Reorganize Index Task</w:t>
        </w:r>
        <w:r>
          <w:rPr>
            <w:noProof/>
            <w:webHidden/>
          </w:rPr>
          <w:tab/>
        </w:r>
        <w:r>
          <w:rPr>
            <w:noProof/>
            <w:webHidden/>
          </w:rPr>
          <w:fldChar w:fldCharType="begin"/>
        </w:r>
        <w:r>
          <w:rPr>
            <w:noProof/>
            <w:webHidden/>
          </w:rPr>
          <w:instrText xml:space="preserve"> PAGEREF _Toc122042886 \h </w:instrText>
        </w:r>
        <w:r>
          <w:rPr>
            <w:noProof/>
            <w:webHidden/>
          </w:rPr>
        </w:r>
        <w:r>
          <w:rPr>
            <w:noProof/>
            <w:webHidden/>
          </w:rPr>
          <w:fldChar w:fldCharType="separate"/>
        </w:r>
        <w:r>
          <w:rPr>
            <w:noProof/>
            <w:webHidden/>
          </w:rPr>
          <w:t>134</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87" w:history="1">
        <w:r w:rsidRPr="003629FB">
          <w:rPr>
            <w:rStyle w:val="Hyperlink"/>
            <w:noProof/>
          </w:rPr>
          <w:t>2.6.4.9</w:t>
        </w:r>
        <w:r>
          <w:rPr>
            <w:rFonts w:asciiTheme="minorHAnsi" w:eastAsiaTheme="minorEastAsia" w:hAnsiTheme="minorHAnsi" w:cstheme="minorBidi"/>
            <w:noProof/>
            <w:sz w:val="22"/>
            <w:szCs w:val="22"/>
          </w:rPr>
          <w:tab/>
        </w:r>
        <w:r w:rsidRPr="003629FB">
          <w:rPr>
            <w:rStyle w:val="Hyperlink"/>
            <w:noProof/>
          </w:rPr>
          <w:t>ExecutableType Instance for Shrink Database Task</w:t>
        </w:r>
        <w:r>
          <w:rPr>
            <w:noProof/>
            <w:webHidden/>
          </w:rPr>
          <w:tab/>
        </w:r>
        <w:r>
          <w:rPr>
            <w:noProof/>
            <w:webHidden/>
          </w:rPr>
          <w:fldChar w:fldCharType="begin"/>
        </w:r>
        <w:r>
          <w:rPr>
            <w:noProof/>
            <w:webHidden/>
          </w:rPr>
          <w:instrText xml:space="preserve"> PAGEREF _Toc122042887 \h </w:instrText>
        </w:r>
        <w:r>
          <w:rPr>
            <w:noProof/>
            <w:webHidden/>
          </w:rPr>
        </w:r>
        <w:r>
          <w:rPr>
            <w:noProof/>
            <w:webHidden/>
          </w:rPr>
          <w:fldChar w:fldCharType="separate"/>
        </w:r>
        <w:r>
          <w:rPr>
            <w:noProof/>
            <w:webHidden/>
          </w:rPr>
          <w:t>136</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88" w:history="1">
        <w:r w:rsidRPr="003629FB">
          <w:rPr>
            <w:rStyle w:val="Hyperlink"/>
            <w:noProof/>
          </w:rPr>
          <w:t>2.6.4.10</w:t>
        </w:r>
        <w:r>
          <w:rPr>
            <w:rFonts w:asciiTheme="minorHAnsi" w:eastAsiaTheme="minorEastAsia" w:hAnsiTheme="minorHAnsi" w:cstheme="minorBidi"/>
            <w:noProof/>
            <w:sz w:val="22"/>
            <w:szCs w:val="22"/>
          </w:rPr>
          <w:tab/>
        </w:r>
        <w:r w:rsidRPr="003629FB">
          <w:rPr>
            <w:rStyle w:val="Hyperlink"/>
            <w:noProof/>
          </w:rPr>
          <w:t>ExecutableType Instance for Execute TSQL Task</w:t>
        </w:r>
        <w:r>
          <w:rPr>
            <w:noProof/>
            <w:webHidden/>
          </w:rPr>
          <w:tab/>
        </w:r>
        <w:r>
          <w:rPr>
            <w:noProof/>
            <w:webHidden/>
          </w:rPr>
          <w:fldChar w:fldCharType="begin"/>
        </w:r>
        <w:r>
          <w:rPr>
            <w:noProof/>
            <w:webHidden/>
          </w:rPr>
          <w:instrText xml:space="preserve"> PAGEREF _Toc122042888 \h </w:instrText>
        </w:r>
        <w:r>
          <w:rPr>
            <w:noProof/>
            <w:webHidden/>
          </w:rPr>
        </w:r>
        <w:r>
          <w:rPr>
            <w:noProof/>
            <w:webHidden/>
          </w:rPr>
          <w:fldChar w:fldCharType="separate"/>
        </w:r>
        <w:r>
          <w:rPr>
            <w:noProof/>
            <w:webHidden/>
          </w:rPr>
          <w:t>138</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89" w:history="1">
        <w:r w:rsidRPr="003629FB">
          <w:rPr>
            <w:rStyle w:val="Hyperlink"/>
            <w:noProof/>
          </w:rPr>
          <w:t>2.6.4.11</w:t>
        </w:r>
        <w:r>
          <w:rPr>
            <w:rFonts w:asciiTheme="minorHAnsi" w:eastAsiaTheme="minorEastAsia" w:hAnsiTheme="minorHAnsi" w:cstheme="minorBidi"/>
            <w:noProof/>
            <w:sz w:val="22"/>
            <w:szCs w:val="22"/>
          </w:rPr>
          <w:tab/>
        </w:r>
        <w:r w:rsidRPr="003629FB">
          <w:rPr>
            <w:rStyle w:val="Hyperlink"/>
            <w:noProof/>
          </w:rPr>
          <w:t>ExecutableType Instance for Update Statistics Task</w:t>
        </w:r>
        <w:r>
          <w:rPr>
            <w:noProof/>
            <w:webHidden/>
          </w:rPr>
          <w:tab/>
        </w:r>
        <w:r>
          <w:rPr>
            <w:noProof/>
            <w:webHidden/>
          </w:rPr>
          <w:fldChar w:fldCharType="begin"/>
        </w:r>
        <w:r>
          <w:rPr>
            <w:noProof/>
            <w:webHidden/>
          </w:rPr>
          <w:instrText xml:space="preserve"> PAGEREF _Toc122042889 \h </w:instrText>
        </w:r>
        <w:r>
          <w:rPr>
            <w:noProof/>
            <w:webHidden/>
          </w:rPr>
        </w:r>
        <w:r>
          <w:rPr>
            <w:noProof/>
            <w:webHidden/>
          </w:rPr>
          <w:fldChar w:fldCharType="separate"/>
        </w:r>
        <w:r>
          <w:rPr>
            <w:noProof/>
            <w:webHidden/>
          </w:rPr>
          <w:t>139</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2890" w:history="1">
        <w:r w:rsidRPr="003629FB">
          <w:rPr>
            <w:rStyle w:val="Hyperlink"/>
            <w:noProof/>
          </w:rPr>
          <w:t>2.7</w:t>
        </w:r>
        <w:r>
          <w:rPr>
            <w:rFonts w:asciiTheme="minorHAnsi" w:eastAsiaTheme="minorEastAsia" w:hAnsiTheme="minorHAnsi" w:cstheme="minorBidi"/>
            <w:noProof/>
            <w:sz w:val="22"/>
            <w:szCs w:val="22"/>
          </w:rPr>
          <w:tab/>
        </w:r>
        <w:r w:rsidRPr="003629FB">
          <w:rPr>
            <w:rStyle w:val="Hyperlink"/>
            <w:noProof/>
          </w:rPr>
          <w:t>Executable ObjectData Types</w:t>
        </w:r>
        <w:r>
          <w:rPr>
            <w:noProof/>
            <w:webHidden/>
          </w:rPr>
          <w:tab/>
        </w:r>
        <w:r>
          <w:rPr>
            <w:noProof/>
            <w:webHidden/>
          </w:rPr>
          <w:fldChar w:fldCharType="begin"/>
        </w:r>
        <w:r>
          <w:rPr>
            <w:noProof/>
            <w:webHidden/>
          </w:rPr>
          <w:instrText xml:space="preserve"> PAGEREF _Toc122042890 \h </w:instrText>
        </w:r>
        <w:r>
          <w:rPr>
            <w:noProof/>
            <w:webHidden/>
          </w:rPr>
        </w:r>
        <w:r>
          <w:rPr>
            <w:noProof/>
            <w:webHidden/>
          </w:rPr>
          <w:fldChar w:fldCharType="separate"/>
        </w:r>
        <w:r>
          <w:rPr>
            <w:noProof/>
            <w:webHidden/>
          </w:rPr>
          <w:t>141</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2891" w:history="1">
        <w:r w:rsidRPr="003629FB">
          <w:rPr>
            <w:rStyle w:val="Hyperlink"/>
            <w:noProof/>
          </w:rPr>
          <w:t>2.7.1</w:t>
        </w:r>
        <w:r>
          <w:rPr>
            <w:rFonts w:asciiTheme="minorHAnsi" w:eastAsiaTheme="minorEastAsia" w:hAnsiTheme="minorHAnsi" w:cstheme="minorBidi"/>
            <w:noProof/>
            <w:sz w:val="22"/>
            <w:szCs w:val="22"/>
          </w:rPr>
          <w:tab/>
        </w:r>
        <w:r w:rsidRPr="003629FB">
          <w:rPr>
            <w:rStyle w:val="Hyperlink"/>
            <w:noProof/>
          </w:rPr>
          <w:t>ExecutableObjectDataType</w:t>
        </w:r>
        <w:r>
          <w:rPr>
            <w:noProof/>
            <w:webHidden/>
          </w:rPr>
          <w:tab/>
        </w:r>
        <w:r>
          <w:rPr>
            <w:noProof/>
            <w:webHidden/>
          </w:rPr>
          <w:fldChar w:fldCharType="begin"/>
        </w:r>
        <w:r>
          <w:rPr>
            <w:noProof/>
            <w:webHidden/>
          </w:rPr>
          <w:instrText xml:space="preserve"> PAGEREF _Toc122042891 \h </w:instrText>
        </w:r>
        <w:r>
          <w:rPr>
            <w:noProof/>
            <w:webHidden/>
          </w:rPr>
        </w:r>
        <w:r>
          <w:rPr>
            <w:noProof/>
            <w:webHidden/>
          </w:rPr>
          <w:fldChar w:fldCharType="separate"/>
        </w:r>
        <w:r>
          <w:rPr>
            <w:noProof/>
            <w:webHidden/>
          </w:rPr>
          <w:t>141</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892" w:history="1">
        <w:r w:rsidRPr="003629FB">
          <w:rPr>
            <w:rStyle w:val="Hyperlink"/>
            <w:noProof/>
          </w:rPr>
          <w:t>2.7.1.1</w:t>
        </w:r>
        <w:r>
          <w:rPr>
            <w:rFonts w:asciiTheme="minorHAnsi" w:eastAsiaTheme="minorEastAsia" w:hAnsiTheme="minorHAnsi" w:cstheme="minorBidi"/>
            <w:noProof/>
            <w:sz w:val="22"/>
            <w:szCs w:val="22"/>
          </w:rPr>
          <w:tab/>
        </w:r>
        <w:r w:rsidRPr="003629FB">
          <w:rPr>
            <w:rStyle w:val="Hyperlink"/>
            <w:noProof/>
          </w:rPr>
          <w:t>pipelineObjectDataType</w:t>
        </w:r>
        <w:r>
          <w:rPr>
            <w:noProof/>
            <w:webHidden/>
          </w:rPr>
          <w:tab/>
        </w:r>
        <w:r>
          <w:rPr>
            <w:noProof/>
            <w:webHidden/>
          </w:rPr>
          <w:fldChar w:fldCharType="begin"/>
        </w:r>
        <w:r>
          <w:rPr>
            <w:noProof/>
            <w:webHidden/>
          </w:rPr>
          <w:instrText xml:space="preserve"> PAGEREF _Toc122042892 \h </w:instrText>
        </w:r>
        <w:r>
          <w:rPr>
            <w:noProof/>
            <w:webHidden/>
          </w:rPr>
        </w:r>
        <w:r>
          <w:rPr>
            <w:noProof/>
            <w:webHidden/>
          </w:rPr>
          <w:fldChar w:fldCharType="separate"/>
        </w:r>
        <w:r>
          <w:rPr>
            <w:noProof/>
            <w:webHidden/>
          </w:rPr>
          <w:t>143</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2893" w:history="1">
        <w:r w:rsidRPr="003629FB">
          <w:rPr>
            <w:rStyle w:val="Hyperlink"/>
            <w:noProof/>
          </w:rPr>
          <w:t>2.7.1.1.1</w:t>
        </w:r>
        <w:r>
          <w:rPr>
            <w:rFonts w:asciiTheme="minorHAnsi" w:eastAsiaTheme="minorEastAsia" w:hAnsiTheme="minorHAnsi" w:cstheme="minorBidi"/>
            <w:noProof/>
            <w:sz w:val="22"/>
            <w:szCs w:val="22"/>
          </w:rPr>
          <w:tab/>
        </w:r>
        <w:r w:rsidRPr="003629FB">
          <w:rPr>
            <w:rStyle w:val="Hyperlink"/>
            <w:noProof/>
          </w:rPr>
          <w:t>PipelineComponentsType</w:t>
        </w:r>
        <w:r>
          <w:rPr>
            <w:noProof/>
            <w:webHidden/>
          </w:rPr>
          <w:tab/>
        </w:r>
        <w:r>
          <w:rPr>
            <w:noProof/>
            <w:webHidden/>
          </w:rPr>
          <w:fldChar w:fldCharType="begin"/>
        </w:r>
        <w:r>
          <w:rPr>
            <w:noProof/>
            <w:webHidden/>
          </w:rPr>
          <w:instrText xml:space="preserve"> PAGEREF _Toc122042893 \h </w:instrText>
        </w:r>
        <w:r>
          <w:rPr>
            <w:noProof/>
            <w:webHidden/>
          </w:rPr>
        </w:r>
        <w:r>
          <w:rPr>
            <w:noProof/>
            <w:webHidden/>
          </w:rPr>
          <w:fldChar w:fldCharType="separate"/>
        </w:r>
        <w:r>
          <w:rPr>
            <w:noProof/>
            <w:webHidden/>
          </w:rPr>
          <w:t>144</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894" w:history="1">
        <w:r w:rsidRPr="003629FB">
          <w:rPr>
            <w:rStyle w:val="Hyperlink"/>
            <w:noProof/>
          </w:rPr>
          <w:t>2.7.1.1.1.1</w:t>
        </w:r>
        <w:r>
          <w:rPr>
            <w:rFonts w:asciiTheme="minorHAnsi" w:eastAsiaTheme="minorEastAsia" w:hAnsiTheme="minorHAnsi" w:cstheme="minorBidi"/>
            <w:noProof/>
            <w:sz w:val="22"/>
            <w:szCs w:val="22"/>
          </w:rPr>
          <w:tab/>
        </w:r>
        <w:r w:rsidRPr="003629FB">
          <w:rPr>
            <w:rStyle w:val="Hyperlink"/>
            <w:noProof/>
          </w:rPr>
          <w:t>PipelineComponentType</w:t>
        </w:r>
        <w:r>
          <w:rPr>
            <w:noProof/>
            <w:webHidden/>
          </w:rPr>
          <w:tab/>
        </w:r>
        <w:r>
          <w:rPr>
            <w:noProof/>
            <w:webHidden/>
          </w:rPr>
          <w:fldChar w:fldCharType="begin"/>
        </w:r>
        <w:r>
          <w:rPr>
            <w:noProof/>
            <w:webHidden/>
          </w:rPr>
          <w:instrText xml:space="preserve"> PAGEREF _Toc122042894 \h </w:instrText>
        </w:r>
        <w:r>
          <w:rPr>
            <w:noProof/>
            <w:webHidden/>
          </w:rPr>
        </w:r>
        <w:r>
          <w:rPr>
            <w:noProof/>
            <w:webHidden/>
          </w:rPr>
          <w:fldChar w:fldCharType="separate"/>
        </w:r>
        <w:r>
          <w:rPr>
            <w:noProof/>
            <w:webHidden/>
          </w:rPr>
          <w:t>144</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895" w:history="1">
        <w:r w:rsidRPr="003629FB">
          <w:rPr>
            <w:rStyle w:val="Hyperlink"/>
            <w:noProof/>
          </w:rPr>
          <w:t>2.7.1.1.1.1.1</w:t>
        </w:r>
        <w:r>
          <w:rPr>
            <w:rFonts w:asciiTheme="minorHAnsi" w:eastAsiaTheme="minorEastAsia" w:hAnsiTheme="minorHAnsi" w:cstheme="minorBidi"/>
            <w:noProof/>
            <w:sz w:val="22"/>
            <w:szCs w:val="22"/>
          </w:rPr>
          <w:tab/>
        </w:r>
        <w:r w:rsidRPr="003629FB">
          <w:rPr>
            <w:rStyle w:val="Hyperlink"/>
            <w:noProof/>
          </w:rPr>
          <w:t>PipelineComponentPropertiesType</w:t>
        </w:r>
        <w:r>
          <w:rPr>
            <w:noProof/>
            <w:webHidden/>
          </w:rPr>
          <w:tab/>
        </w:r>
        <w:r>
          <w:rPr>
            <w:noProof/>
            <w:webHidden/>
          </w:rPr>
          <w:fldChar w:fldCharType="begin"/>
        </w:r>
        <w:r>
          <w:rPr>
            <w:noProof/>
            <w:webHidden/>
          </w:rPr>
          <w:instrText xml:space="preserve"> PAGEREF _Toc122042895 \h </w:instrText>
        </w:r>
        <w:r>
          <w:rPr>
            <w:noProof/>
            <w:webHidden/>
          </w:rPr>
        </w:r>
        <w:r>
          <w:rPr>
            <w:noProof/>
            <w:webHidden/>
          </w:rPr>
          <w:fldChar w:fldCharType="separate"/>
        </w:r>
        <w:r>
          <w:rPr>
            <w:noProof/>
            <w:webHidden/>
          </w:rPr>
          <w:t>146</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896" w:history="1">
        <w:r w:rsidRPr="003629FB">
          <w:rPr>
            <w:rStyle w:val="Hyperlink"/>
            <w:noProof/>
          </w:rPr>
          <w:t>2.7.1.1.1.1.1.1</w:t>
        </w:r>
        <w:r>
          <w:rPr>
            <w:rFonts w:asciiTheme="minorHAnsi" w:eastAsiaTheme="minorEastAsia" w:hAnsiTheme="minorHAnsi" w:cstheme="minorBidi"/>
            <w:noProof/>
            <w:sz w:val="22"/>
            <w:szCs w:val="22"/>
          </w:rPr>
          <w:tab/>
        </w:r>
        <w:r w:rsidRPr="003629FB">
          <w:rPr>
            <w:rStyle w:val="Hyperlink"/>
            <w:noProof/>
          </w:rPr>
          <w:t>PipelineComponentPropertyType</w:t>
        </w:r>
        <w:r>
          <w:rPr>
            <w:noProof/>
            <w:webHidden/>
          </w:rPr>
          <w:tab/>
        </w:r>
        <w:r>
          <w:rPr>
            <w:noProof/>
            <w:webHidden/>
          </w:rPr>
          <w:fldChar w:fldCharType="begin"/>
        </w:r>
        <w:r>
          <w:rPr>
            <w:noProof/>
            <w:webHidden/>
          </w:rPr>
          <w:instrText xml:space="preserve"> PAGEREF _Toc122042896 \h </w:instrText>
        </w:r>
        <w:r>
          <w:rPr>
            <w:noProof/>
            <w:webHidden/>
          </w:rPr>
        </w:r>
        <w:r>
          <w:rPr>
            <w:noProof/>
            <w:webHidden/>
          </w:rPr>
          <w:fldChar w:fldCharType="separate"/>
        </w:r>
        <w:r>
          <w:rPr>
            <w:noProof/>
            <w:webHidden/>
          </w:rPr>
          <w:t>146</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897" w:history="1">
        <w:r w:rsidRPr="003629FB">
          <w:rPr>
            <w:rStyle w:val="Hyperlink"/>
            <w:noProof/>
          </w:rPr>
          <w:t>2.7.1.1.1.1.1.1.1</w:t>
        </w:r>
        <w:r>
          <w:rPr>
            <w:rFonts w:asciiTheme="minorHAnsi" w:eastAsiaTheme="minorEastAsia" w:hAnsiTheme="minorHAnsi" w:cstheme="minorBidi"/>
            <w:noProof/>
            <w:sz w:val="22"/>
            <w:szCs w:val="22"/>
          </w:rPr>
          <w:tab/>
        </w:r>
        <w:r w:rsidRPr="003629FB">
          <w:rPr>
            <w:rStyle w:val="Hyperlink"/>
            <w:noProof/>
          </w:rPr>
          <w:t>PipelineComponentArrayElementsType</w:t>
        </w:r>
        <w:r>
          <w:rPr>
            <w:noProof/>
            <w:webHidden/>
          </w:rPr>
          <w:tab/>
        </w:r>
        <w:r>
          <w:rPr>
            <w:noProof/>
            <w:webHidden/>
          </w:rPr>
          <w:fldChar w:fldCharType="begin"/>
        </w:r>
        <w:r>
          <w:rPr>
            <w:noProof/>
            <w:webHidden/>
          </w:rPr>
          <w:instrText xml:space="preserve"> PAGEREF _Toc122042897 \h </w:instrText>
        </w:r>
        <w:r>
          <w:rPr>
            <w:noProof/>
            <w:webHidden/>
          </w:rPr>
        </w:r>
        <w:r>
          <w:rPr>
            <w:noProof/>
            <w:webHidden/>
          </w:rPr>
          <w:fldChar w:fldCharType="separate"/>
        </w:r>
        <w:r>
          <w:rPr>
            <w:noProof/>
            <w:webHidden/>
          </w:rPr>
          <w:t>147</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898" w:history="1">
        <w:r w:rsidRPr="003629FB">
          <w:rPr>
            <w:rStyle w:val="Hyperlink"/>
            <w:noProof/>
          </w:rPr>
          <w:t>2.7.1.1.1.1.1.1.2</w:t>
        </w:r>
        <w:r>
          <w:rPr>
            <w:rFonts w:asciiTheme="minorHAnsi" w:eastAsiaTheme="minorEastAsia" w:hAnsiTheme="minorHAnsi" w:cstheme="minorBidi"/>
            <w:noProof/>
            <w:sz w:val="22"/>
            <w:szCs w:val="22"/>
          </w:rPr>
          <w:tab/>
        </w:r>
        <w:r w:rsidRPr="003629FB">
          <w:rPr>
            <w:rStyle w:val="Hyperlink"/>
            <w:noProof/>
          </w:rPr>
          <w:t>PipelineComponentPropertyNameEnum</w:t>
        </w:r>
        <w:r>
          <w:rPr>
            <w:noProof/>
            <w:webHidden/>
          </w:rPr>
          <w:tab/>
        </w:r>
        <w:r>
          <w:rPr>
            <w:noProof/>
            <w:webHidden/>
          </w:rPr>
          <w:fldChar w:fldCharType="begin"/>
        </w:r>
        <w:r>
          <w:rPr>
            <w:noProof/>
            <w:webHidden/>
          </w:rPr>
          <w:instrText xml:space="preserve"> PAGEREF _Toc122042898 \h </w:instrText>
        </w:r>
        <w:r>
          <w:rPr>
            <w:noProof/>
            <w:webHidden/>
          </w:rPr>
        </w:r>
        <w:r>
          <w:rPr>
            <w:noProof/>
            <w:webHidden/>
          </w:rPr>
          <w:fldChar w:fldCharType="separate"/>
        </w:r>
        <w:r>
          <w:rPr>
            <w:noProof/>
            <w:webHidden/>
          </w:rPr>
          <w:t>148</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899" w:history="1">
        <w:r w:rsidRPr="003629FB">
          <w:rPr>
            <w:rStyle w:val="Hyperlink"/>
            <w:noProof/>
          </w:rPr>
          <w:t>2.7.1.1.1.1.1.1.3</w:t>
        </w:r>
        <w:r>
          <w:rPr>
            <w:rFonts w:asciiTheme="minorHAnsi" w:eastAsiaTheme="minorEastAsia" w:hAnsiTheme="minorHAnsi" w:cstheme="minorBidi"/>
            <w:noProof/>
            <w:sz w:val="22"/>
            <w:szCs w:val="22"/>
          </w:rPr>
          <w:tab/>
        </w:r>
        <w:r w:rsidRPr="003629FB">
          <w:rPr>
            <w:rStyle w:val="Hyperlink"/>
            <w:noProof/>
          </w:rPr>
          <w:t>PipelineComponentDataTypeEnum</w:t>
        </w:r>
        <w:r>
          <w:rPr>
            <w:noProof/>
            <w:webHidden/>
          </w:rPr>
          <w:tab/>
        </w:r>
        <w:r>
          <w:rPr>
            <w:noProof/>
            <w:webHidden/>
          </w:rPr>
          <w:fldChar w:fldCharType="begin"/>
        </w:r>
        <w:r>
          <w:rPr>
            <w:noProof/>
            <w:webHidden/>
          </w:rPr>
          <w:instrText xml:space="preserve"> PAGEREF _Toc122042899 \h </w:instrText>
        </w:r>
        <w:r>
          <w:rPr>
            <w:noProof/>
            <w:webHidden/>
          </w:rPr>
        </w:r>
        <w:r>
          <w:rPr>
            <w:noProof/>
            <w:webHidden/>
          </w:rPr>
          <w:fldChar w:fldCharType="separate"/>
        </w:r>
        <w:r>
          <w:rPr>
            <w:noProof/>
            <w:webHidden/>
          </w:rPr>
          <w:t>173</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00" w:history="1">
        <w:r w:rsidRPr="003629FB">
          <w:rPr>
            <w:rStyle w:val="Hyperlink"/>
            <w:noProof/>
          </w:rPr>
          <w:t>2.7.1.1.1.1.1.1.4</w:t>
        </w:r>
        <w:r>
          <w:rPr>
            <w:rFonts w:asciiTheme="minorHAnsi" w:eastAsiaTheme="minorEastAsia" w:hAnsiTheme="minorHAnsi" w:cstheme="minorBidi"/>
            <w:noProof/>
            <w:sz w:val="22"/>
            <w:szCs w:val="22"/>
          </w:rPr>
          <w:tab/>
        </w:r>
        <w:r w:rsidRPr="003629FB">
          <w:rPr>
            <w:rStyle w:val="Hyperlink"/>
            <w:noProof/>
          </w:rPr>
          <w:t>PipelineComponentStateEnum</w:t>
        </w:r>
        <w:r>
          <w:rPr>
            <w:noProof/>
            <w:webHidden/>
          </w:rPr>
          <w:tab/>
        </w:r>
        <w:r>
          <w:rPr>
            <w:noProof/>
            <w:webHidden/>
          </w:rPr>
          <w:fldChar w:fldCharType="begin"/>
        </w:r>
        <w:r>
          <w:rPr>
            <w:noProof/>
            <w:webHidden/>
          </w:rPr>
          <w:instrText xml:space="preserve"> PAGEREF _Toc122042900 \h </w:instrText>
        </w:r>
        <w:r>
          <w:rPr>
            <w:noProof/>
            <w:webHidden/>
          </w:rPr>
        </w:r>
        <w:r>
          <w:rPr>
            <w:noProof/>
            <w:webHidden/>
          </w:rPr>
          <w:fldChar w:fldCharType="separate"/>
        </w:r>
        <w:r>
          <w:rPr>
            <w:noProof/>
            <w:webHidden/>
          </w:rPr>
          <w:t>174</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01" w:history="1">
        <w:r w:rsidRPr="003629FB">
          <w:rPr>
            <w:rStyle w:val="Hyperlink"/>
            <w:noProof/>
          </w:rPr>
          <w:t>2.7.1.1.1.1.1.1.5</w:t>
        </w:r>
        <w:r>
          <w:rPr>
            <w:rFonts w:asciiTheme="minorHAnsi" w:eastAsiaTheme="minorEastAsia" w:hAnsiTheme="minorHAnsi" w:cstheme="minorBidi"/>
            <w:noProof/>
            <w:sz w:val="22"/>
            <w:szCs w:val="22"/>
          </w:rPr>
          <w:tab/>
        </w:r>
        <w:r w:rsidRPr="003629FB">
          <w:rPr>
            <w:rStyle w:val="Hyperlink"/>
            <w:noProof/>
          </w:rPr>
          <w:t>PipelineComponentExpressionTypeEnum</w:t>
        </w:r>
        <w:r>
          <w:rPr>
            <w:noProof/>
            <w:webHidden/>
          </w:rPr>
          <w:tab/>
        </w:r>
        <w:r>
          <w:rPr>
            <w:noProof/>
            <w:webHidden/>
          </w:rPr>
          <w:fldChar w:fldCharType="begin"/>
        </w:r>
        <w:r>
          <w:rPr>
            <w:noProof/>
            <w:webHidden/>
          </w:rPr>
          <w:instrText xml:space="preserve"> PAGEREF _Toc122042901 \h </w:instrText>
        </w:r>
        <w:r>
          <w:rPr>
            <w:noProof/>
            <w:webHidden/>
          </w:rPr>
        </w:r>
        <w:r>
          <w:rPr>
            <w:noProof/>
            <w:webHidden/>
          </w:rPr>
          <w:fldChar w:fldCharType="separate"/>
        </w:r>
        <w:r>
          <w:rPr>
            <w:noProof/>
            <w:webHidden/>
          </w:rPr>
          <w:t>174</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902" w:history="1">
        <w:r w:rsidRPr="003629FB">
          <w:rPr>
            <w:rStyle w:val="Hyperlink"/>
            <w:noProof/>
          </w:rPr>
          <w:t>2.7.1.1.1.1.2</w:t>
        </w:r>
        <w:r>
          <w:rPr>
            <w:rFonts w:asciiTheme="minorHAnsi" w:eastAsiaTheme="minorEastAsia" w:hAnsiTheme="minorHAnsi" w:cstheme="minorBidi"/>
            <w:noProof/>
            <w:sz w:val="22"/>
            <w:szCs w:val="22"/>
          </w:rPr>
          <w:tab/>
        </w:r>
        <w:r w:rsidRPr="003629FB">
          <w:rPr>
            <w:rStyle w:val="Hyperlink"/>
            <w:noProof/>
          </w:rPr>
          <w:t>PipelineComponentConnectionsType</w:t>
        </w:r>
        <w:r>
          <w:rPr>
            <w:noProof/>
            <w:webHidden/>
          </w:rPr>
          <w:tab/>
        </w:r>
        <w:r>
          <w:rPr>
            <w:noProof/>
            <w:webHidden/>
          </w:rPr>
          <w:fldChar w:fldCharType="begin"/>
        </w:r>
        <w:r>
          <w:rPr>
            <w:noProof/>
            <w:webHidden/>
          </w:rPr>
          <w:instrText xml:space="preserve"> PAGEREF _Toc122042902 \h </w:instrText>
        </w:r>
        <w:r>
          <w:rPr>
            <w:noProof/>
            <w:webHidden/>
          </w:rPr>
        </w:r>
        <w:r>
          <w:rPr>
            <w:noProof/>
            <w:webHidden/>
          </w:rPr>
          <w:fldChar w:fldCharType="separate"/>
        </w:r>
        <w:r>
          <w:rPr>
            <w:noProof/>
            <w:webHidden/>
          </w:rPr>
          <w:t>175</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03" w:history="1">
        <w:r w:rsidRPr="003629FB">
          <w:rPr>
            <w:rStyle w:val="Hyperlink"/>
            <w:noProof/>
          </w:rPr>
          <w:t>2.7.1.1.1.1.2.1</w:t>
        </w:r>
        <w:r>
          <w:rPr>
            <w:rFonts w:asciiTheme="minorHAnsi" w:eastAsiaTheme="minorEastAsia" w:hAnsiTheme="minorHAnsi" w:cstheme="minorBidi"/>
            <w:noProof/>
            <w:sz w:val="22"/>
            <w:szCs w:val="22"/>
          </w:rPr>
          <w:tab/>
        </w:r>
        <w:r w:rsidRPr="003629FB">
          <w:rPr>
            <w:rStyle w:val="Hyperlink"/>
            <w:noProof/>
          </w:rPr>
          <w:t>PipelineComponentConnectionType</w:t>
        </w:r>
        <w:r>
          <w:rPr>
            <w:noProof/>
            <w:webHidden/>
          </w:rPr>
          <w:tab/>
        </w:r>
        <w:r>
          <w:rPr>
            <w:noProof/>
            <w:webHidden/>
          </w:rPr>
          <w:fldChar w:fldCharType="begin"/>
        </w:r>
        <w:r>
          <w:rPr>
            <w:noProof/>
            <w:webHidden/>
          </w:rPr>
          <w:instrText xml:space="preserve"> PAGEREF _Toc122042903 \h </w:instrText>
        </w:r>
        <w:r>
          <w:rPr>
            <w:noProof/>
            <w:webHidden/>
          </w:rPr>
        </w:r>
        <w:r>
          <w:rPr>
            <w:noProof/>
            <w:webHidden/>
          </w:rPr>
          <w:fldChar w:fldCharType="separate"/>
        </w:r>
        <w:r>
          <w:rPr>
            <w:noProof/>
            <w:webHidden/>
          </w:rPr>
          <w:t>175</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904" w:history="1">
        <w:r w:rsidRPr="003629FB">
          <w:rPr>
            <w:rStyle w:val="Hyperlink"/>
            <w:noProof/>
          </w:rPr>
          <w:t>2.7.1.1.1.1.3</w:t>
        </w:r>
        <w:r>
          <w:rPr>
            <w:rFonts w:asciiTheme="minorHAnsi" w:eastAsiaTheme="minorEastAsia" w:hAnsiTheme="minorHAnsi" w:cstheme="minorBidi"/>
            <w:noProof/>
            <w:sz w:val="22"/>
            <w:szCs w:val="22"/>
          </w:rPr>
          <w:tab/>
        </w:r>
        <w:r w:rsidRPr="003629FB">
          <w:rPr>
            <w:rStyle w:val="Hyperlink"/>
            <w:noProof/>
          </w:rPr>
          <w:t>PipelineComponentInputsType</w:t>
        </w:r>
        <w:r>
          <w:rPr>
            <w:noProof/>
            <w:webHidden/>
          </w:rPr>
          <w:tab/>
        </w:r>
        <w:r>
          <w:rPr>
            <w:noProof/>
            <w:webHidden/>
          </w:rPr>
          <w:fldChar w:fldCharType="begin"/>
        </w:r>
        <w:r>
          <w:rPr>
            <w:noProof/>
            <w:webHidden/>
          </w:rPr>
          <w:instrText xml:space="preserve"> PAGEREF _Toc122042904 \h </w:instrText>
        </w:r>
        <w:r>
          <w:rPr>
            <w:noProof/>
            <w:webHidden/>
          </w:rPr>
        </w:r>
        <w:r>
          <w:rPr>
            <w:noProof/>
            <w:webHidden/>
          </w:rPr>
          <w:fldChar w:fldCharType="separate"/>
        </w:r>
        <w:r>
          <w:rPr>
            <w:noProof/>
            <w:webHidden/>
          </w:rPr>
          <w:t>176</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05" w:history="1">
        <w:r w:rsidRPr="003629FB">
          <w:rPr>
            <w:rStyle w:val="Hyperlink"/>
            <w:noProof/>
          </w:rPr>
          <w:t>2.7.1.1.1.1.3.1</w:t>
        </w:r>
        <w:r>
          <w:rPr>
            <w:rFonts w:asciiTheme="minorHAnsi" w:eastAsiaTheme="minorEastAsia" w:hAnsiTheme="minorHAnsi" w:cstheme="minorBidi"/>
            <w:noProof/>
            <w:sz w:val="22"/>
            <w:szCs w:val="22"/>
          </w:rPr>
          <w:tab/>
        </w:r>
        <w:r w:rsidRPr="003629FB">
          <w:rPr>
            <w:rStyle w:val="Hyperlink"/>
            <w:noProof/>
          </w:rPr>
          <w:t>PipelineComponentInputType</w:t>
        </w:r>
        <w:r>
          <w:rPr>
            <w:noProof/>
            <w:webHidden/>
          </w:rPr>
          <w:tab/>
        </w:r>
        <w:r>
          <w:rPr>
            <w:noProof/>
            <w:webHidden/>
          </w:rPr>
          <w:fldChar w:fldCharType="begin"/>
        </w:r>
        <w:r>
          <w:rPr>
            <w:noProof/>
            <w:webHidden/>
          </w:rPr>
          <w:instrText xml:space="preserve"> PAGEREF _Toc122042905 \h </w:instrText>
        </w:r>
        <w:r>
          <w:rPr>
            <w:noProof/>
            <w:webHidden/>
          </w:rPr>
        </w:r>
        <w:r>
          <w:rPr>
            <w:noProof/>
            <w:webHidden/>
          </w:rPr>
          <w:fldChar w:fldCharType="separate"/>
        </w:r>
        <w:r>
          <w:rPr>
            <w:noProof/>
            <w:webHidden/>
          </w:rPr>
          <w:t>176</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06" w:history="1">
        <w:r w:rsidRPr="003629FB">
          <w:rPr>
            <w:rStyle w:val="Hyperlink"/>
            <w:noProof/>
          </w:rPr>
          <w:t>2.7.1.1.1.1.3.1.1</w:t>
        </w:r>
        <w:r>
          <w:rPr>
            <w:rFonts w:asciiTheme="minorHAnsi" w:eastAsiaTheme="minorEastAsia" w:hAnsiTheme="minorHAnsi" w:cstheme="minorBidi"/>
            <w:noProof/>
            <w:sz w:val="22"/>
            <w:szCs w:val="22"/>
          </w:rPr>
          <w:tab/>
        </w:r>
        <w:r w:rsidRPr="003629FB">
          <w:rPr>
            <w:rStyle w:val="Hyperlink"/>
            <w:noProof/>
          </w:rPr>
          <w:t>PipelineComponentInputColumnsType</w:t>
        </w:r>
        <w:r>
          <w:rPr>
            <w:noProof/>
            <w:webHidden/>
          </w:rPr>
          <w:tab/>
        </w:r>
        <w:r>
          <w:rPr>
            <w:noProof/>
            <w:webHidden/>
          </w:rPr>
          <w:fldChar w:fldCharType="begin"/>
        </w:r>
        <w:r>
          <w:rPr>
            <w:noProof/>
            <w:webHidden/>
          </w:rPr>
          <w:instrText xml:space="preserve"> PAGEREF _Toc122042906 \h </w:instrText>
        </w:r>
        <w:r>
          <w:rPr>
            <w:noProof/>
            <w:webHidden/>
          </w:rPr>
        </w:r>
        <w:r>
          <w:rPr>
            <w:noProof/>
            <w:webHidden/>
          </w:rPr>
          <w:fldChar w:fldCharType="separate"/>
        </w:r>
        <w:r>
          <w:rPr>
            <w:noProof/>
            <w:webHidden/>
          </w:rPr>
          <w:t>177</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07" w:history="1">
        <w:r w:rsidRPr="003629FB">
          <w:rPr>
            <w:rStyle w:val="Hyperlink"/>
            <w:noProof/>
          </w:rPr>
          <w:t>2.7.1.1.1.1.3.1.2</w:t>
        </w:r>
        <w:r>
          <w:rPr>
            <w:rFonts w:asciiTheme="minorHAnsi" w:eastAsiaTheme="minorEastAsia" w:hAnsiTheme="minorHAnsi" w:cstheme="minorBidi"/>
            <w:noProof/>
            <w:sz w:val="22"/>
            <w:szCs w:val="22"/>
          </w:rPr>
          <w:tab/>
        </w:r>
        <w:r w:rsidRPr="003629FB">
          <w:rPr>
            <w:rStyle w:val="Hyperlink"/>
            <w:noProof/>
          </w:rPr>
          <w:t>PipelineComponentInputColumnType</w:t>
        </w:r>
        <w:r>
          <w:rPr>
            <w:noProof/>
            <w:webHidden/>
          </w:rPr>
          <w:tab/>
        </w:r>
        <w:r>
          <w:rPr>
            <w:noProof/>
            <w:webHidden/>
          </w:rPr>
          <w:fldChar w:fldCharType="begin"/>
        </w:r>
        <w:r>
          <w:rPr>
            <w:noProof/>
            <w:webHidden/>
          </w:rPr>
          <w:instrText xml:space="preserve"> PAGEREF _Toc122042907 \h </w:instrText>
        </w:r>
        <w:r>
          <w:rPr>
            <w:noProof/>
            <w:webHidden/>
          </w:rPr>
        </w:r>
        <w:r>
          <w:rPr>
            <w:noProof/>
            <w:webHidden/>
          </w:rPr>
          <w:fldChar w:fldCharType="separate"/>
        </w:r>
        <w:r>
          <w:rPr>
            <w:noProof/>
            <w:webHidden/>
          </w:rPr>
          <w:t>178</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08" w:history="1">
        <w:r w:rsidRPr="003629FB">
          <w:rPr>
            <w:rStyle w:val="Hyperlink"/>
            <w:noProof/>
          </w:rPr>
          <w:t>2.7.1.1.1.1.3.1.3</w:t>
        </w:r>
        <w:r>
          <w:rPr>
            <w:rFonts w:asciiTheme="minorHAnsi" w:eastAsiaTheme="minorEastAsia" w:hAnsiTheme="minorHAnsi" w:cstheme="minorBidi"/>
            <w:noProof/>
            <w:sz w:val="22"/>
            <w:szCs w:val="22"/>
          </w:rPr>
          <w:tab/>
        </w:r>
        <w:r w:rsidRPr="003629FB">
          <w:rPr>
            <w:rStyle w:val="Hyperlink"/>
            <w:noProof/>
          </w:rPr>
          <w:t>PipelineComponentInputColumnPropertiesType</w:t>
        </w:r>
        <w:r>
          <w:rPr>
            <w:noProof/>
            <w:webHidden/>
          </w:rPr>
          <w:tab/>
        </w:r>
        <w:r>
          <w:rPr>
            <w:noProof/>
            <w:webHidden/>
          </w:rPr>
          <w:fldChar w:fldCharType="begin"/>
        </w:r>
        <w:r>
          <w:rPr>
            <w:noProof/>
            <w:webHidden/>
          </w:rPr>
          <w:instrText xml:space="preserve"> PAGEREF _Toc122042908 \h </w:instrText>
        </w:r>
        <w:r>
          <w:rPr>
            <w:noProof/>
            <w:webHidden/>
          </w:rPr>
        </w:r>
        <w:r>
          <w:rPr>
            <w:noProof/>
            <w:webHidden/>
          </w:rPr>
          <w:fldChar w:fldCharType="separate"/>
        </w:r>
        <w:r>
          <w:rPr>
            <w:noProof/>
            <w:webHidden/>
          </w:rPr>
          <w:t>179</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09" w:history="1">
        <w:r w:rsidRPr="003629FB">
          <w:rPr>
            <w:rStyle w:val="Hyperlink"/>
            <w:noProof/>
          </w:rPr>
          <w:t>2.7.1.1.1.1.3.1.4</w:t>
        </w:r>
        <w:r>
          <w:rPr>
            <w:rFonts w:asciiTheme="minorHAnsi" w:eastAsiaTheme="minorEastAsia" w:hAnsiTheme="minorHAnsi" w:cstheme="minorBidi"/>
            <w:noProof/>
            <w:sz w:val="22"/>
            <w:szCs w:val="22"/>
          </w:rPr>
          <w:tab/>
        </w:r>
        <w:r w:rsidRPr="003629FB">
          <w:rPr>
            <w:rStyle w:val="Hyperlink"/>
            <w:noProof/>
          </w:rPr>
          <w:t>PipelineComponentInputPropertiesType</w:t>
        </w:r>
        <w:r>
          <w:rPr>
            <w:noProof/>
            <w:webHidden/>
          </w:rPr>
          <w:tab/>
        </w:r>
        <w:r>
          <w:rPr>
            <w:noProof/>
            <w:webHidden/>
          </w:rPr>
          <w:fldChar w:fldCharType="begin"/>
        </w:r>
        <w:r>
          <w:rPr>
            <w:noProof/>
            <w:webHidden/>
          </w:rPr>
          <w:instrText xml:space="preserve"> PAGEREF _Toc122042909 \h </w:instrText>
        </w:r>
        <w:r>
          <w:rPr>
            <w:noProof/>
            <w:webHidden/>
          </w:rPr>
        </w:r>
        <w:r>
          <w:rPr>
            <w:noProof/>
            <w:webHidden/>
          </w:rPr>
          <w:fldChar w:fldCharType="separate"/>
        </w:r>
        <w:r>
          <w:rPr>
            <w:noProof/>
            <w:webHidden/>
          </w:rPr>
          <w:t>189</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10" w:history="1">
        <w:r w:rsidRPr="003629FB">
          <w:rPr>
            <w:rStyle w:val="Hyperlink"/>
            <w:noProof/>
          </w:rPr>
          <w:t>2.7.1.1.1.1.3.1.5</w:t>
        </w:r>
        <w:r>
          <w:rPr>
            <w:rFonts w:asciiTheme="minorHAnsi" w:eastAsiaTheme="minorEastAsia" w:hAnsiTheme="minorHAnsi" w:cstheme="minorBidi"/>
            <w:noProof/>
            <w:sz w:val="22"/>
            <w:szCs w:val="22"/>
          </w:rPr>
          <w:tab/>
        </w:r>
        <w:r w:rsidRPr="003629FB">
          <w:rPr>
            <w:rStyle w:val="Hyperlink"/>
            <w:noProof/>
          </w:rPr>
          <w:t>PipelineComponentInputPropertyType</w:t>
        </w:r>
        <w:r>
          <w:rPr>
            <w:noProof/>
            <w:webHidden/>
          </w:rPr>
          <w:tab/>
        </w:r>
        <w:r>
          <w:rPr>
            <w:noProof/>
            <w:webHidden/>
          </w:rPr>
          <w:fldChar w:fldCharType="begin"/>
        </w:r>
        <w:r>
          <w:rPr>
            <w:noProof/>
            <w:webHidden/>
          </w:rPr>
          <w:instrText xml:space="preserve"> PAGEREF _Toc122042910 \h </w:instrText>
        </w:r>
        <w:r>
          <w:rPr>
            <w:noProof/>
            <w:webHidden/>
          </w:rPr>
        </w:r>
        <w:r>
          <w:rPr>
            <w:noProof/>
            <w:webHidden/>
          </w:rPr>
          <w:fldChar w:fldCharType="separate"/>
        </w:r>
        <w:r>
          <w:rPr>
            <w:noProof/>
            <w:webHidden/>
          </w:rPr>
          <w:t>190</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11" w:history="1">
        <w:r w:rsidRPr="003629FB">
          <w:rPr>
            <w:rStyle w:val="Hyperlink"/>
            <w:noProof/>
          </w:rPr>
          <w:t>2.7.1.1.1.1.3.1.6</w:t>
        </w:r>
        <w:r>
          <w:rPr>
            <w:rFonts w:asciiTheme="minorHAnsi" w:eastAsiaTheme="minorEastAsia" w:hAnsiTheme="minorHAnsi" w:cstheme="minorBidi"/>
            <w:noProof/>
            <w:sz w:val="22"/>
            <w:szCs w:val="22"/>
          </w:rPr>
          <w:tab/>
        </w:r>
        <w:r w:rsidRPr="003629FB">
          <w:rPr>
            <w:rStyle w:val="Hyperlink"/>
            <w:noProof/>
          </w:rPr>
          <w:t>PipelineComponentInputPropertyNameEnum</w:t>
        </w:r>
        <w:r>
          <w:rPr>
            <w:noProof/>
            <w:webHidden/>
          </w:rPr>
          <w:tab/>
        </w:r>
        <w:r>
          <w:rPr>
            <w:noProof/>
            <w:webHidden/>
          </w:rPr>
          <w:fldChar w:fldCharType="begin"/>
        </w:r>
        <w:r>
          <w:rPr>
            <w:noProof/>
            <w:webHidden/>
          </w:rPr>
          <w:instrText xml:space="preserve"> PAGEREF _Toc122042911 \h </w:instrText>
        </w:r>
        <w:r>
          <w:rPr>
            <w:noProof/>
            <w:webHidden/>
          </w:rPr>
        </w:r>
        <w:r>
          <w:rPr>
            <w:noProof/>
            <w:webHidden/>
          </w:rPr>
          <w:fldChar w:fldCharType="separate"/>
        </w:r>
        <w:r>
          <w:rPr>
            <w:noProof/>
            <w:webHidden/>
          </w:rPr>
          <w:t>191</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912" w:history="1">
        <w:r w:rsidRPr="003629FB">
          <w:rPr>
            <w:rStyle w:val="Hyperlink"/>
            <w:noProof/>
          </w:rPr>
          <w:t>2.7.1.1.1.1.4</w:t>
        </w:r>
        <w:r>
          <w:rPr>
            <w:rFonts w:asciiTheme="minorHAnsi" w:eastAsiaTheme="minorEastAsia" w:hAnsiTheme="minorHAnsi" w:cstheme="minorBidi"/>
            <w:noProof/>
            <w:sz w:val="22"/>
            <w:szCs w:val="22"/>
          </w:rPr>
          <w:tab/>
        </w:r>
        <w:r w:rsidRPr="003629FB">
          <w:rPr>
            <w:rStyle w:val="Hyperlink"/>
            <w:noProof/>
          </w:rPr>
          <w:t>PipelineComponentOutputsType</w:t>
        </w:r>
        <w:r>
          <w:rPr>
            <w:noProof/>
            <w:webHidden/>
          </w:rPr>
          <w:tab/>
        </w:r>
        <w:r>
          <w:rPr>
            <w:noProof/>
            <w:webHidden/>
          </w:rPr>
          <w:fldChar w:fldCharType="begin"/>
        </w:r>
        <w:r>
          <w:rPr>
            <w:noProof/>
            <w:webHidden/>
          </w:rPr>
          <w:instrText xml:space="preserve"> PAGEREF _Toc122042912 \h </w:instrText>
        </w:r>
        <w:r>
          <w:rPr>
            <w:noProof/>
            <w:webHidden/>
          </w:rPr>
        </w:r>
        <w:r>
          <w:rPr>
            <w:noProof/>
            <w:webHidden/>
          </w:rPr>
          <w:fldChar w:fldCharType="separate"/>
        </w:r>
        <w:r>
          <w:rPr>
            <w:noProof/>
            <w:webHidden/>
          </w:rPr>
          <w:t>191</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13" w:history="1">
        <w:r w:rsidRPr="003629FB">
          <w:rPr>
            <w:rStyle w:val="Hyperlink"/>
            <w:noProof/>
          </w:rPr>
          <w:t>2.7.1.1.1.1.4.1</w:t>
        </w:r>
        <w:r>
          <w:rPr>
            <w:rFonts w:asciiTheme="minorHAnsi" w:eastAsiaTheme="minorEastAsia" w:hAnsiTheme="minorHAnsi" w:cstheme="minorBidi"/>
            <w:noProof/>
            <w:sz w:val="22"/>
            <w:szCs w:val="22"/>
          </w:rPr>
          <w:tab/>
        </w:r>
        <w:r w:rsidRPr="003629FB">
          <w:rPr>
            <w:rStyle w:val="Hyperlink"/>
            <w:noProof/>
          </w:rPr>
          <w:t>PipelineComponentOutputType</w:t>
        </w:r>
        <w:r>
          <w:rPr>
            <w:noProof/>
            <w:webHidden/>
          </w:rPr>
          <w:tab/>
        </w:r>
        <w:r>
          <w:rPr>
            <w:noProof/>
            <w:webHidden/>
          </w:rPr>
          <w:fldChar w:fldCharType="begin"/>
        </w:r>
        <w:r>
          <w:rPr>
            <w:noProof/>
            <w:webHidden/>
          </w:rPr>
          <w:instrText xml:space="preserve"> PAGEREF _Toc122042913 \h </w:instrText>
        </w:r>
        <w:r>
          <w:rPr>
            <w:noProof/>
            <w:webHidden/>
          </w:rPr>
        </w:r>
        <w:r>
          <w:rPr>
            <w:noProof/>
            <w:webHidden/>
          </w:rPr>
          <w:fldChar w:fldCharType="separate"/>
        </w:r>
        <w:r>
          <w:rPr>
            <w:noProof/>
            <w:webHidden/>
          </w:rPr>
          <w:t>191</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14" w:history="1">
        <w:r w:rsidRPr="003629FB">
          <w:rPr>
            <w:rStyle w:val="Hyperlink"/>
            <w:noProof/>
          </w:rPr>
          <w:t>2.7.1.1.1.1.4.1.1</w:t>
        </w:r>
        <w:r>
          <w:rPr>
            <w:rFonts w:asciiTheme="minorHAnsi" w:eastAsiaTheme="minorEastAsia" w:hAnsiTheme="minorHAnsi" w:cstheme="minorBidi"/>
            <w:noProof/>
            <w:sz w:val="22"/>
            <w:szCs w:val="22"/>
          </w:rPr>
          <w:tab/>
        </w:r>
        <w:r w:rsidRPr="003629FB">
          <w:rPr>
            <w:rStyle w:val="Hyperlink"/>
            <w:noProof/>
          </w:rPr>
          <w:t>PipelineComponentOutputColumnsType</w:t>
        </w:r>
        <w:r>
          <w:rPr>
            <w:noProof/>
            <w:webHidden/>
          </w:rPr>
          <w:tab/>
        </w:r>
        <w:r>
          <w:rPr>
            <w:noProof/>
            <w:webHidden/>
          </w:rPr>
          <w:fldChar w:fldCharType="begin"/>
        </w:r>
        <w:r>
          <w:rPr>
            <w:noProof/>
            <w:webHidden/>
          </w:rPr>
          <w:instrText xml:space="preserve"> PAGEREF _Toc122042914 \h </w:instrText>
        </w:r>
        <w:r>
          <w:rPr>
            <w:noProof/>
            <w:webHidden/>
          </w:rPr>
        </w:r>
        <w:r>
          <w:rPr>
            <w:noProof/>
            <w:webHidden/>
          </w:rPr>
          <w:fldChar w:fldCharType="separate"/>
        </w:r>
        <w:r>
          <w:rPr>
            <w:noProof/>
            <w:webHidden/>
          </w:rPr>
          <w:t>193</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15" w:history="1">
        <w:r w:rsidRPr="003629FB">
          <w:rPr>
            <w:rStyle w:val="Hyperlink"/>
            <w:noProof/>
          </w:rPr>
          <w:t>2.7.1.1.1.1.4.1.2</w:t>
        </w:r>
        <w:r>
          <w:rPr>
            <w:rFonts w:asciiTheme="minorHAnsi" w:eastAsiaTheme="minorEastAsia" w:hAnsiTheme="minorHAnsi" w:cstheme="minorBidi"/>
            <w:noProof/>
            <w:sz w:val="22"/>
            <w:szCs w:val="22"/>
          </w:rPr>
          <w:tab/>
        </w:r>
        <w:r w:rsidRPr="003629FB">
          <w:rPr>
            <w:rStyle w:val="Hyperlink"/>
            <w:noProof/>
          </w:rPr>
          <w:t>PipelineComponentOutputPropertiesType</w:t>
        </w:r>
        <w:r>
          <w:rPr>
            <w:noProof/>
            <w:webHidden/>
          </w:rPr>
          <w:tab/>
        </w:r>
        <w:r>
          <w:rPr>
            <w:noProof/>
            <w:webHidden/>
          </w:rPr>
          <w:fldChar w:fldCharType="begin"/>
        </w:r>
        <w:r>
          <w:rPr>
            <w:noProof/>
            <w:webHidden/>
          </w:rPr>
          <w:instrText xml:space="preserve"> PAGEREF _Toc122042915 \h </w:instrText>
        </w:r>
        <w:r>
          <w:rPr>
            <w:noProof/>
            <w:webHidden/>
          </w:rPr>
        </w:r>
        <w:r>
          <w:rPr>
            <w:noProof/>
            <w:webHidden/>
          </w:rPr>
          <w:fldChar w:fldCharType="separate"/>
        </w:r>
        <w:r>
          <w:rPr>
            <w:noProof/>
            <w:webHidden/>
          </w:rPr>
          <w:t>204</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16" w:history="1">
        <w:r w:rsidRPr="003629FB">
          <w:rPr>
            <w:rStyle w:val="Hyperlink"/>
            <w:noProof/>
          </w:rPr>
          <w:t>2.7.1.1.1.1.4.1.3</w:t>
        </w:r>
        <w:r>
          <w:rPr>
            <w:rFonts w:asciiTheme="minorHAnsi" w:eastAsiaTheme="minorEastAsia" w:hAnsiTheme="minorHAnsi" w:cstheme="minorBidi"/>
            <w:noProof/>
            <w:sz w:val="22"/>
            <w:szCs w:val="22"/>
          </w:rPr>
          <w:tab/>
        </w:r>
        <w:r w:rsidRPr="003629FB">
          <w:rPr>
            <w:rStyle w:val="Hyperlink"/>
            <w:noProof/>
          </w:rPr>
          <w:t>PipelineComponentOutputPropertyNameEnum</w:t>
        </w:r>
        <w:r>
          <w:rPr>
            <w:noProof/>
            <w:webHidden/>
          </w:rPr>
          <w:tab/>
        </w:r>
        <w:r>
          <w:rPr>
            <w:noProof/>
            <w:webHidden/>
          </w:rPr>
          <w:fldChar w:fldCharType="begin"/>
        </w:r>
        <w:r>
          <w:rPr>
            <w:noProof/>
            <w:webHidden/>
          </w:rPr>
          <w:instrText xml:space="preserve"> PAGEREF _Toc122042916 \h </w:instrText>
        </w:r>
        <w:r>
          <w:rPr>
            <w:noProof/>
            <w:webHidden/>
          </w:rPr>
        </w:r>
        <w:r>
          <w:rPr>
            <w:noProof/>
            <w:webHidden/>
          </w:rPr>
          <w:fldChar w:fldCharType="separate"/>
        </w:r>
        <w:r>
          <w:rPr>
            <w:noProof/>
            <w:webHidden/>
          </w:rPr>
          <w:t>205</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917" w:history="1">
        <w:r w:rsidRPr="003629FB">
          <w:rPr>
            <w:rStyle w:val="Hyperlink"/>
            <w:noProof/>
          </w:rPr>
          <w:t>2.7.1.1.1.1.5</w:t>
        </w:r>
        <w:r>
          <w:rPr>
            <w:rFonts w:asciiTheme="minorHAnsi" w:eastAsiaTheme="minorEastAsia" w:hAnsiTheme="minorHAnsi" w:cstheme="minorBidi"/>
            <w:noProof/>
            <w:sz w:val="22"/>
            <w:szCs w:val="22"/>
          </w:rPr>
          <w:tab/>
        </w:r>
        <w:r w:rsidRPr="003629FB">
          <w:rPr>
            <w:rStyle w:val="Hyperlink"/>
            <w:noProof/>
          </w:rPr>
          <w:t>PipelineComponentComponentClassIDEnum</w:t>
        </w:r>
        <w:r>
          <w:rPr>
            <w:noProof/>
            <w:webHidden/>
          </w:rPr>
          <w:tab/>
        </w:r>
        <w:r>
          <w:rPr>
            <w:noProof/>
            <w:webHidden/>
          </w:rPr>
          <w:fldChar w:fldCharType="begin"/>
        </w:r>
        <w:r>
          <w:rPr>
            <w:noProof/>
            <w:webHidden/>
          </w:rPr>
          <w:instrText xml:space="preserve"> PAGEREF _Toc122042917 \h </w:instrText>
        </w:r>
        <w:r>
          <w:rPr>
            <w:noProof/>
            <w:webHidden/>
          </w:rPr>
        </w:r>
        <w:r>
          <w:rPr>
            <w:noProof/>
            <w:webHidden/>
          </w:rPr>
          <w:fldChar w:fldCharType="separate"/>
        </w:r>
        <w:r>
          <w:rPr>
            <w:noProof/>
            <w:webHidden/>
          </w:rPr>
          <w:t>209</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918" w:history="1">
        <w:r w:rsidRPr="003629FB">
          <w:rPr>
            <w:rStyle w:val="Hyperlink"/>
            <w:noProof/>
          </w:rPr>
          <w:t>2.7.1.1.1.1.6</w:t>
        </w:r>
        <w:r>
          <w:rPr>
            <w:rFonts w:asciiTheme="minorHAnsi" w:eastAsiaTheme="minorEastAsia" w:hAnsiTheme="minorHAnsi" w:cstheme="minorBidi"/>
            <w:noProof/>
            <w:sz w:val="22"/>
            <w:szCs w:val="22"/>
          </w:rPr>
          <w:tab/>
        </w:r>
        <w:r w:rsidRPr="003629FB">
          <w:rPr>
            <w:rStyle w:val="Hyperlink"/>
            <w:noProof/>
          </w:rPr>
          <w:t>Attribute Groups and Common Types Used by Components</w:t>
        </w:r>
        <w:r>
          <w:rPr>
            <w:noProof/>
            <w:webHidden/>
          </w:rPr>
          <w:tab/>
        </w:r>
        <w:r>
          <w:rPr>
            <w:noProof/>
            <w:webHidden/>
          </w:rPr>
          <w:fldChar w:fldCharType="begin"/>
        </w:r>
        <w:r>
          <w:rPr>
            <w:noProof/>
            <w:webHidden/>
          </w:rPr>
          <w:instrText xml:space="preserve"> PAGEREF _Toc122042918 \h </w:instrText>
        </w:r>
        <w:r>
          <w:rPr>
            <w:noProof/>
            <w:webHidden/>
          </w:rPr>
        </w:r>
        <w:r>
          <w:rPr>
            <w:noProof/>
            <w:webHidden/>
          </w:rPr>
          <w:fldChar w:fldCharType="separate"/>
        </w:r>
        <w:r>
          <w:rPr>
            <w:noProof/>
            <w:webHidden/>
          </w:rPr>
          <w:t>212</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19" w:history="1">
        <w:r w:rsidRPr="003629FB">
          <w:rPr>
            <w:rStyle w:val="Hyperlink"/>
            <w:noProof/>
          </w:rPr>
          <w:t>2.7.1.1.1.1.6.1</w:t>
        </w:r>
        <w:r>
          <w:rPr>
            <w:rFonts w:asciiTheme="minorHAnsi" w:eastAsiaTheme="minorEastAsia" w:hAnsiTheme="minorHAnsi" w:cstheme="minorBidi"/>
            <w:noProof/>
            <w:sz w:val="22"/>
            <w:szCs w:val="22"/>
          </w:rPr>
          <w:tab/>
        </w:r>
        <w:r w:rsidRPr="003629FB">
          <w:rPr>
            <w:rStyle w:val="Hyperlink"/>
            <w:noProof/>
          </w:rPr>
          <w:t>PipelineComponentMetadataColumnsType</w:t>
        </w:r>
        <w:r>
          <w:rPr>
            <w:noProof/>
            <w:webHidden/>
          </w:rPr>
          <w:tab/>
        </w:r>
        <w:r>
          <w:rPr>
            <w:noProof/>
            <w:webHidden/>
          </w:rPr>
          <w:fldChar w:fldCharType="begin"/>
        </w:r>
        <w:r>
          <w:rPr>
            <w:noProof/>
            <w:webHidden/>
          </w:rPr>
          <w:instrText xml:space="preserve"> PAGEREF _Toc122042919 \h </w:instrText>
        </w:r>
        <w:r>
          <w:rPr>
            <w:noProof/>
            <w:webHidden/>
          </w:rPr>
        </w:r>
        <w:r>
          <w:rPr>
            <w:noProof/>
            <w:webHidden/>
          </w:rPr>
          <w:fldChar w:fldCharType="separate"/>
        </w:r>
        <w:r>
          <w:rPr>
            <w:noProof/>
            <w:webHidden/>
          </w:rPr>
          <w:t>212</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20" w:history="1">
        <w:r w:rsidRPr="003629FB">
          <w:rPr>
            <w:rStyle w:val="Hyperlink"/>
            <w:noProof/>
          </w:rPr>
          <w:t>2.7.1.1.1.1.6.1.1</w:t>
        </w:r>
        <w:r>
          <w:rPr>
            <w:rFonts w:asciiTheme="minorHAnsi" w:eastAsiaTheme="minorEastAsia" w:hAnsiTheme="minorHAnsi" w:cstheme="minorBidi"/>
            <w:noProof/>
            <w:sz w:val="22"/>
            <w:szCs w:val="22"/>
          </w:rPr>
          <w:tab/>
        </w:r>
        <w:r w:rsidRPr="003629FB">
          <w:rPr>
            <w:rStyle w:val="Hyperlink"/>
            <w:noProof/>
          </w:rPr>
          <w:t>PipelineComponentMetadataColumnType</w:t>
        </w:r>
        <w:r>
          <w:rPr>
            <w:noProof/>
            <w:webHidden/>
          </w:rPr>
          <w:tab/>
        </w:r>
        <w:r>
          <w:rPr>
            <w:noProof/>
            <w:webHidden/>
          </w:rPr>
          <w:fldChar w:fldCharType="begin"/>
        </w:r>
        <w:r>
          <w:rPr>
            <w:noProof/>
            <w:webHidden/>
          </w:rPr>
          <w:instrText xml:space="preserve"> PAGEREF _Toc122042920 \h </w:instrText>
        </w:r>
        <w:r>
          <w:rPr>
            <w:noProof/>
            <w:webHidden/>
          </w:rPr>
        </w:r>
        <w:r>
          <w:rPr>
            <w:noProof/>
            <w:webHidden/>
          </w:rPr>
          <w:fldChar w:fldCharType="separate"/>
        </w:r>
        <w:r>
          <w:rPr>
            <w:noProof/>
            <w:webHidden/>
          </w:rPr>
          <w:t>213</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21" w:history="1">
        <w:r w:rsidRPr="003629FB">
          <w:rPr>
            <w:rStyle w:val="Hyperlink"/>
            <w:noProof/>
          </w:rPr>
          <w:t>2.7.1.1.1.1.6.2</w:t>
        </w:r>
        <w:r>
          <w:rPr>
            <w:rFonts w:asciiTheme="minorHAnsi" w:eastAsiaTheme="minorEastAsia" w:hAnsiTheme="minorHAnsi" w:cstheme="minorBidi"/>
            <w:noProof/>
            <w:sz w:val="22"/>
            <w:szCs w:val="22"/>
          </w:rPr>
          <w:tab/>
        </w:r>
        <w:r w:rsidRPr="003629FB">
          <w:rPr>
            <w:rStyle w:val="Hyperlink"/>
            <w:noProof/>
          </w:rPr>
          <w:t>PipelineComponentRowDispositionEnum</w:t>
        </w:r>
        <w:r>
          <w:rPr>
            <w:noProof/>
            <w:webHidden/>
          </w:rPr>
          <w:tab/>
        </w:r>
        <w:r>
          <w:rPr>
            <w:noProof/>
            <w:webHidden/>
          </w:rPr>
          <w:fldChar w:fldCharType="begin"/>
        </w:r>
        <w:r>
          <w:rPr>
            <w:noProof/>
            <w:webHidden/>
          </w:rPr>
          <w:instrText xml:space="preserve"> PAGEREF _Toc122042921 \h </w:instrText>
        </w:r>
        <w:r>
          <w:rPr>
            <w:noProof/>
            <w:webHidden/>
          </w:rPr>
        </w:r>
        <w:r>
          <w:rPr>
            <w:noProof/>
            <w:webHidden/>
          </w:rPr>
          <w:fldChar w:fldCharType="separate"/>
        </w:r>
        <w:r>
          <w:rPr>
            <w:noProof/>
            <w:webHidden/>
          </w:rPr>
          <w:t>216</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22" w:history="1">
        <w:r w:rsidRPr="003629FB">
          <w:rPr>
            <w:rStyle w:val="Hyperlink"/>
            <w:noProof/>
          </w:rPr>
          <w:t>2.7.1.1.1.1.6.3</w:t>
        </w:r>
        <w:r>
          <w:rPr>
            <w:rFonts w:asciiTheme="minorHAnsi" w:eastAsiaTheme="minorEastAsia" w:hAnsiTheme="minorHAnsi" w:cstheme="minorBidi"/>
            <w:noProof/>
            <w:sz w:val="22"/>
            <w:szCs w:val="22"/>
          </w:rPr>
          <w:tab/>
        </w:r>
        <w:r w:rsidRPr="003629FB">
          <w:rPr>
            <w:rStyle w:val="Hyperlink"/>
            <w:noProof/>
          </w:rPr>
          <w:t>PipelineComponentInputOutputElementAttributeGroup</w:t>
        </w:r>
        <w:r>
          <w:rPr>
            <w:noProof/>
            <w:webHidden/>
          </w:rPr>
          <w:tab/>
        </w:r>
        <w:r>
          <w:rPr>
            <w:noProof/>
            <w:webHidden/>
          </w:rPr>
          <w:fldChar w:fldCharType="begin"/>
        </w:r>
        <w:r>
          <w:rPr>
            <w:noProof/>
            <w:webHidden/>
          </w:rPr>
          <w:instrText xml:space="preserve"> PAGEREF _Toc122042922 \h </w:instrText>
        </w:r>
        <w:r>
          <w:rPr>
            <w:noProof/>
            <w:webHidden/>
          </w:rPr>
        </w:r>
        <w:r>
          <w:rPr>
            <w:noProof/>
            <w:webHidden/>
          </w:rPr>
          <w:fldChar w:fldCharType="separate"/>
        </w:r>
        <w:r>
          <w:rPr>
            <w:noProof/>
            <w:webHidden/>
          </w:rPr>
          <w:t>217</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23" w:history="1">
        <w:r w:rsidRPr="003629FB">
          <w:rPr>
            <w:rStyle w:val="Hyperlink"/>
            <w:noProof/>
          </w:rPr>
          <w:t>2.7.1.1.1.1.6.4</w:t>
        </w:r>
        <w:r>
          <w:rPr>
            <w:rFonts w:asciiTheme="minorHAnsi" w:eastAsiaTheme="minorEastAsia" w:hAnsiTheme="minorHAnsi" w:cstheme="minorBidi"/>
            <w:noProof/>
            <w:sz w:val="22"/>
            <w:szCs w:val="22"/>
          </w:rPr>
          <w:tab/>
        </w:r>
        <w:r w:rsidRPr="003629FB">
          <w:rPr>
            <w:rStyle w:val="Hyperlink"/>
            <w:noProof/>
          </w:rPr>
          <w:t>PipelineComponentAllColumnBaseAttributeGroup</w:t>
        </w:r>
        <w:r>
          <w:rPr>
            <w:noProof/>
            <w:webHidden/>
          </w:rPr>
          <w:tab/>
        </w:r>
        <w:r>
          <w:rPr>
            <w:noProof/>
            <w:webHidden/>
          </w:rPr>
          <w:fldChar w:fldCharType="begin"/>
        </w:r>
        <w:r>
          <w:rPr>
            <w:noProof/>
            <w:webHidden/>
          </w:rPr>
          <w:instrText xml:space="preserve"> PAGEREF _Toc122042923 \h </w:instrText>
        </w:r>
        <w:r>
          <w:rPr>
            <w:noProof/>
            <w:webHidden/>
          </w:rPr>
        </w:r>
        <w:r>
          <w:rPr>
            <w:noProof/>
            <w:webHidden/>
          </w:rPr>
          <w:fldChar w:fldCharType="separate"/>
        </w:r>
        <w:r>
          <w:rPr>
            <w:noProof/>
            <w:webHidden/>
          </w:rPr>
          <w:t>218</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24" w:history="1">
        <w:r w:rsidRPr="003629FB">
          <w:rPr>
            <w:rStyle w:val="Hyperlink"/>
            <w:noProof/>
          </w:rPr>
          <w:t>2.7.1.1.1.1.6.5</w:t>
        </w:r>
        <w:r>
          <w:rPr>
            <w:rFonts w:asciiTheme="minorHAnsi" w:eastAsiaTheme="minorEastAsia" w:hAnsiTheme="minorHAnsi" w:cstheme="minorBidi"/>
            <w:noProof/>
            <w:sz w:val="22"/>
            <w:szCs w:val="22"/>
          </w:rPr>
          <w:tab/>
        </w:r>
        <w:r w:rsidRPr="003629FB">
          <w:rPr>
            <w:rStyle w:val="Hyperlink"/>
            <w:noProof/>
          </w:rPr>
          <w:t>PipelineComponentIOColumnBaseAttributeGroup</w:t>
        </w:r>
        <w:r>
          <w:rPr>
            <w:noProof/>
            <w:webHidden/>
          </w:rPr>
          <w:tab/>
        </w:r>
        <w:r>
          <w:rPr>
            <w:noProof/>
            <w:webHidden/>
          </w:rPr>
          <w:fldChar w:fldCharType="begin"/>
        </w:r>
        <w:r>
          <w:rPr>
            <w:noProof/>
            <w:webHidden/>
          </w:rPr>
          <w:instrText xml:space="preserve"> PAGEREF _Toc122042924 \h </w:instrText>
        </w:r>
        <w:r>
          <w:rPr>
            <w:noProof/>
            <w:webHidden/>
          </w:rPr>
        </w:r>
        <w:r>
          <w:rPr>
            <w:noProof/>
            <w:webHidden/>
          </w:rPr>
          <w:fldChar w:fldCharType="separate"/>
        </w:r>
        <w:r>
          <w:rPr>
            <w:noProof/>
            <w:webHidden/>
          </w:rPr>
          <w:t>218</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25" w:history="1">
        <w:r w:rsidRPr="003629FB">
          <w:rPr>
            <w:rStyle w:val="Hyperlink"/>
            <w:noProof/>
          </w:rPr>
          <w:t>2.7.1.1.1.1.6.6</w:t>
        </w:r>
        <w:r>
          <w:rPr>
            <w:rFonts w:asciiTheme="minorHAnsi" w:eastAsiaTheme="minorEastAsia" w:hAnsiTheme="minorHAnsi" w:cstheme="minorBidi"/>
            <w:noProof/>
            <w:sz w:val="22"/>
            <w:szCs w:val="22"/>
          </w:rPr>
          <w:tab/>
        </w:r>
        <w:r w:rsidRPr="003629FB">
          <w:rPr>
            <w:rStyle w:val="Hyperlink"/>
            <w:noProof/>
          </w:rPr>
          <w:t>PipelineComponentColumnExtendedAttributeGroup</w:t>
        </w:r>
        <w:r>
          <w:rPr>
            <w:noProof/>
            <w:webHidden/>
          </w:rPr>
          <w:tab/>
        </w:r>
        <w:r>
          <w:rPr>
            <w:noProof/>
            <w:webHidden/>
          </w:rPr>
          <w:fldChar w:fldCharType="begin"/>
        </w:r>
        <w:r>
          <w:rPr>
            <w:noProof/>
            <w:webHidden/>
          </w:rPr>
          <w:instrText xml:space="preserve"> PAGEREF _Toc122042925 \h </w:instrText>
        </w:r>
        <w:r>
          <w:rPr>
            <w:noProof/>
            <w:webHidden/>
          </w:rPr>
        </w:r>
        <w:r>
          <w:rPr>
            <w:noProof/>
            <w:webHidden/>
          </w:rPr>
          <w:fldChar w:fldCharType="separate"/>
        </w:r>
        <w:r>
          <w:rPr>
            <w:noProof/>
            <w:webHidden/>
          </w:rPr>
          <w:t>219</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26" w:history="1">
        <w:r w:rsidRPr="003629FB">
          <w:rPr>
            <w:rStyle w:val="Hyperlink"/>
            <w:noProof/>
          </w:rPr>
          <w:t>2.7.1.1.1.1.6.6.1</w:t>
        </w:r>
        <w:r>
          <w:rPr>
            <w:rFonts w:asciiTheme="minorHAnsi" w:eastAsiaTheme="minorEastAsia" w:hAnsiTheme="minorHAnsi" w:cstheme="minorBidi"/>
            <w:noProof/>
            <w:sz w:val="22"/>
            <w:szCs w:val="22"/>
          </w:rPr>
          <w:tab/>
        </w:r>
        <w:r w:rsidRPr="003629FB">
          <w:rPr>
            <w:rStyle w:val="Hyperlink"/>
            <w:noProof/>
          </w:rPr>
          <w:t>PipelineComponentColumnDataTypeEnum</w:t>
        </w:r>
        <w:r>
          <w:rPr>
            <w:noProof/>
            <w:webHidden/>
          </w:rPr>
          <w:tab/>
        </w:r>
        <w:r>
          <w:rPr>
            <w:noProof/>
            <w:webHidden/>
          </w:rPr>
          <w:fldChar w:fldCharType="begin"/>
        </w:r>
        <w:r>
          <w:rPr>
            <w:noProof/>
            <w:webHidden/>
          </w:rPr>
          <w:instrText xml:space="preserve"> PAGEREF _Toc122042926 \h </w:instrText>
        </w:r>
        <w:r>
          <w:rPr>
            <w:noProof/>
            <w:webHidden/>
          </w:rPr>
        </w:r>
        <w:r>
          <w:rPr>
            <w:noProof/>
            <w:webHidden/>
          </w:rPr>
          <w:fldChar w:fldCharType="separate"/>
        </w:r>
        <w:r>
          <w:rPr>
            <w:noProof/>
            <w:webHidden/>
          </w:rPr>
          <w:t>220</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27" w:history="1">
        <w:r w:rsidRPr="003629FB">
          <w:rPr>
            <w:rStyle w:val="Hyperlink"/>
            <w:noProof/>
          </w:rPr>
          <w:t>2.7.1.1.1.1.6.7</w:t>
        </w:r>
        <w:r>
          <w:rPr>
            <w:rFonts w:asciiTheme="minorHAnsi" w:eastAsiaTheme="minorEastAsia" w:hAnsiTheme="minorHAnsi" w:cstheme="minorBidi"/>
            <w:noProof/>
            <w:sz w:val="22"/>
            <w:szCs w:val="22"/>
          </w:rPr>
          <w:tab/>
        </w:r>
        <w:r w:rsidRPr="003629FB">
          <w:rPr>
            <w:rStyle w:val="Hyperlink"/>
            <w:noProof/>
          </w:rPr>
          <w:t>PipelineComponentPropertyAttributeGroup</w:t>
        </w:r>
        <w:r>
          <w:rPr>
            <w:noProof/>
            <w:webHidden/>
          </w:rPr>
          <w:tab/>
        </w:r>
        <w:r>
          <w:rPr>
            <w:noProof/>
            <w:webHidden/>
          </w:rPr>
          <w:fldChar w:fldCharType="begin"/>
        </w:r>
        <w:r>
          <w:rPr>
            <w:noProof/>
            <w:webHidden/>
          </w:rPr>
          <w:instrText xml:space="preserve"> PAGEREF _Toc122042927 \h </w:instrText>
        </w:r>
        <w:r>
          <w:rPr>
            <w:noProof/>
            <w:webHidden/>
          </w:rPr>
        </w:r>
        <w:r>
          <w:rPr>
            <w:noProof/>
            <w:webHidden/>
          </w:rPr>
          <w:fldChar w:fldCharType="separate"/>
        </w:r>
        <w:r>
          <w:rPr>
            <w:noProof/>
            <w:webHidden/>
          </w:rPr>
          <w:t>222</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2928" w:history="1">
        <w:r w:rsidRPr="003629FB">
          <w:rPr>
            <w:rStyle w:val="Hyperlink"/>
            <w:noProof/>
          </w:rPr>
          <w:t>2.7.1.1.2</w:t>
        </w:r>
        <w:r>
          <w:rPr>
            <w:rFonts w:asciiTheme="minorHAnsi" w:eastAsiaTheme="minorEastAsia" w:hAnsiTheme="minorHAnsi" w:cstheme="minorBidi"/>
            <w:noProof/>
            <w:sz w:val="22"/>
            <w:szCs w:val="22"/>
          </w:rPr>
          <w:tab/>
        </w:r>
        <w:r w:rsidRPr="003629FB">
          <w:rPr>
            <w:rStyle w:val="Hyperlink"/>
            <w:noProof/>
          </w:rPr>
          <w:t>PipelinePathsType</w:t>
        </w:r>
        <w:r>
          <w:rPr>
            <w:noProof/>
            <w:webHidden/>
          </w:rPr>
          <w:tab/>
        </w:r>
        <w:r>
          <w:rPr>
            <w:noProof/>
            <w:webHidden/>
          </w:rPr>
          <w:fldChar w:fldCharType="begin"/>
        </w:r>
        <w:r>
          <w:rPr>
            <w:noProof/>
            <w:webHidden/>
          </w:rPr>
          <w:instrText xml:space="preserve"> PAGEREF _Toc122042928 \h </w:instrText>
        </w:r>
        <w:r>
          <w:rPr>
            <w:noProof/>
            <w:webHidden/>
          </w:rPr>
        </w:r>
        <w:r>
          <w:rPr>
            <w:noProof/>
            <w:webHidden/>
          </w:rPr>
          <w:fldChar w:fldCharType="separate"/>
        </w:r>
        <w:r>
          <w:rPr>
            <w:noProof/>
            <w:webHidden/>
          </w:rPr>
          <w:t>223</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929" w:history="1">
        <w:r w:rsidRPr="003629FB">
          <w:rPr>
            <w:rStyle w:val="Hyperlink"/>
            <w:noProof/>
          </w:rPr>
          <w:t>2.7.1.1.2.1</w:t>
        </w:r>
        <w:r>
          <w:rPr>
            <w:rFonts w:asciiTheme="minorHAnsi" w:eastAsiaTheme="minorEastAsia" w:hAnsiTheme="minorHAnsi" w:cstheme="minorBidi"/>
            <w:noProof/>
            <w:sz w:val="22"/>
            <w:szCs w:val="22"/>
          </w:rPr>
          <w:tab/>
        </w:r>
        <w:r w:rsidRPr="003629FB">
          <w:rPr>
            <w:rStyle w:val="Hyperlink"/>
            <w:noProof/>
          </w:rPr>
          <w:t>PipelinePathType</w:t>
        </w:r>
        <w:r>
          <w:rPr>
            <w:noProof/>
            <w:webHidden/>
          </w:rPr>
          <w:tab/>
        </w:r>
        <w:r>
          <w:rPr>
            <w:noProof/>
            <w:webHidden/>
          </w:rPr>
          <w:fldChar w:fldCharType="begin"/>
        </w:r>
        <w:r>
          <w:rPr>
            <w:noProof/>
            <w:webHidden/>
          </w:rPr>
          <w:instrText xml:space="preserve"> PAGEREF _Toc122042929 \h </w:instrText>
        </w:r>
        <w:r>
          <w:rPr>
            <w:noProof/>
            <w:webHidden/>
          </w:rPr>
        </w:r>
        <w:r>
          <w:rPr>
            <w:noProof/>
            <w:webHidden/>
          </w:rPr>
          <w:fldChar w:fldCharType="separate"/>
        </w:r>
        <w:r>
          <w:rPr>
            <w:noProof/>
            <w:webHidden/>
          </w:rPr>
          <w:t>223</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930" w:history="1">
        <w:r w:rsidRPr="003629FB">
          <w:rPr>
            <w:rStyle w:val="Hyperlink"/>
            <w:noProof/>
          </w:rPr>
          <w:t>2.7.1.2</w:t>
        </w:r>
        <w:r>
          <w:rPr>
            <w:rFonts w:asciiTheme="minorHAnsi" w:eastAsiaTheme="minorEastAsia" w:hAnsiTheme="minorHAnsi" w:cstheme="minorBidi"/>
            <w:noProof/>
            <w:sz w:val="22"/>
            <w:szCs w:val="22"/>
          </w:rPr>
          <w:tab/>
        </w:r>
        <w:r w:rsidRPr="003629FB">
          <w:rPr>
            <w:rStyle w:val="Hyperlink"/>
            <w:noProof/>
          </w:rPr>
          <w:t>ActiveXScriptTaskData Element</w:t>
        </w:r>
        <w:r>
          <w:rPr>
            <w:noProof/>
            <w:webHidden/>
          </w:rPr>
          <w:tab/>
        </w:r>
        <w:r>
          <w:rPr>
            <w:noProof/>
            <w:webHidden/>
          </w:rPr>
          <w:fldChar w:fldCharType="begin"/>
        </w:r>
        <w:r>
          <w:rPr>
            <w:noProof/>
            <w:webHidden/>
          </w:rPr>
          <w:instrText xml:space="preserve"> PAGEREF _Toc122042930 \h </w:instrText>
        </w:r>
        <w:r>
          <w:rPr>
            <w:noProof/>
            <w:webHidden/>
          </w:rPr>
        </w:r>
        <w:r>
          <w:rPr>
            <w:noProof/>
            <w:webHidden/>
          </w:rPr>
          <w:fldChar w:fldCharType="separate"/>
        </w:r>
        <w:r>
          <w:rPr>
            <w:noProof/>
            <w:webHidden/>
          </w:rPr>
          <w:t>224</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2931" w:history="1">
        <w:r w:rsidRPr="003629FB">
          <w:rPr>
            <w:rStyle w:val="Hyperlink"/>
            <w:noProof/>
          </w:rPr>
          <w:t>2.7.1.2.1</w:t>
        </w:r>
        <w:r>
          <w:rPr>
            <w:rFonts w:asciiTheme="minorHAnsi" w:eastAsiaTheme="minorEastAsia" w:hAnsiTheme="minorHAnsi" w:cstheme="minorBidi"/>
            <w:noProof/>
            <w:sz w:val="22"/>
            <w:szCs w:val="22"/>
          </w:rPr>
          <w:tab/>
        </w:r>
        <w:r w:rsidRPr="003629FB">
          <w:rPr>
            <w:rStyle w:val="Hyperlink"/>
            <w:noProof/>
          </w:rPr>
          <w:t>ActiveXScriptTask Namespace</w:t>
        </w:r>
        <w:r>
          <w:rPr>
            <w:noProof/>
            <w:webHidden/>
          </w:rPr>
          <w:tab/>
        </w:r>
        <w:r>
          <w:rPr>
            <w:noProof/>
            <w:webHidden/>
          </w:rPr>
          <w:fldChar w:fldCharType="begin"/>
        </w:r>
        <w:r>
          <w:rPr>
            <w:noProof/>
            <w:webHidden/>
          </w:rPr>
          <w:instrText xml:space="preserve"> PAGEREF _Toc122042931 \h </w:instrText>
        </w:r>
        <w:r>
          <w:rPr>
            <w:noProof/>
            <w:webHidden/>
          </w:rPr>
        </w:r>
        <w:r>
          <w:rPr>
            <w:noProof/>
            <w:webHidden/>
          </w:rPr>
          <w:fldChar w:fldCharType="separate"/>
        </w:r>
        <w:r>
          <w:rPr>
            <w:noProof/>
            <w:webHidden/>
          </w:rPr>
          <w:t>224</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932" w:history="1">
        <w:r w:rsidRPr="003629FB">
          <w:rPr>
            <w:rStyle w:val="Hyperlink"/>
            <w:noProof/>
          </w:rPr>
          <w:t>2.7.1.2.1.1</w:t>
        </w:r>
        <w:r>
          <w:rPr>
            <w:rFonts w:asciiTheme="minorHAnsi" w:eastAsiaTheme="minorEastAsia" w:hAnsiTheme="minorHAnsi" w:cstheme="minorBidi"/>
            <w:noProof/>
            <w:sz w:val="22"/>
            <w:szCs w:val="22"/>
          </w:rPr>
          <w:tab/>
        </w:r>
        <w:r w:rsidRPr="003629FB">
          <w:rPr>
            <w:rStyle w:val="Hyperlink"/>
            <w:noProof/>
          </w:rPr>
          <w:t>ActiveXScriptTaskData Element</w:t>
        </w:r>
        <w:r>
          <w:rPr>
            <w:noProof/>
            <w:webHidden/>
          </w:rPr>
          <w:tab/>
        </w:r>
        <w:r>
          <w:rPr>
            <w:noProof/>
            <w:webHidden/>
          </w:rPr>
          <w:fldChar w:fldCharType="begin"/>
        </w:r>
        <w:r>
          <w:rPr>
            <w:noProof/>
            <w:webHidden/>
          </w:rPr>
          <w:instrText xml:space="preserve"> PAGEREF _Toc122042932 \h </w:instrText>
        </w:r>
        <w:r>
          <w:rPr>
            <w:noProof/>
            <w:webHidden/>
          </w:rPr>
        </w:r>
        <w:r>
          <w:rPr>
            <w:noProof/>
            <w:webHidden/>
          </w:rPr>
          <w:fldChar w:fldCharType="separate"/>
        </w:r>
        <w:r>
          <w:rPr>
            <w:noProof/>
            <w:webHidden/>
          </w:rPr>
          <w:t>224</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933" w:history="1">
        <w:r w:rsidRPr="003629FB">
          <w:rPr>
            <w:rStyle w:val="Hyperlink"/>
            <w:noProof/>
          </w:rPr>
          <w:t>2.7.1.2.1.1.1</w:t>
        </w:r>
        <w:r>
          <w:rPr>
            <w:rFonts w:asciiTheme="minorHAnsi" w:eastAsiaTheme="minorEastAsia" w:hAnsiTheme="minorHAnsi" w:cstheme="minorBidi"/>
            <w:noProof/>
            <w:sz w:val="22"/>
            <w:szCs w:val="22"/>
          </w:rPr>
          <w:tab/>
        </w:r>
        <w:r w:rsidRPr="003629FB">
          <w:rPr>
            <w:rStyle w:val="Hyperlink"/>
            <w:noProof/>
          </w:rPr>
          <w:t>ActiveXScriptTaskDataType</w:t>
        </w:r>
        <w:r>
          <w:rPr>
            <w:noProof/>
            <w:webHidden/>
          </w:rPr>
          <w:tab/>
        </w:r>
        <w:r>
          <w:rPr>
            <w:noProof/>
            <w:webHidden/>
          </w:rPr>
          <w:fldChar w:fldCharType="begin"/>
        </w:r>
        <w:r>
          <w:rPr>
            <w:noProof/>
            <w:webHidden/>
          </w:rPr>
          <w:instrText xml:space="preserve"> PAGEREF _Toc122042933 \h </w:instrText>
        </w:r>
        <w:r>
          <w:rPr>
            <w:noProof/>
            <w:webHidden/>
          </w:rPr>
        </w:r>
        <w:r>
          <w:rPr>
            <w:noProof/>
            <w:webHidden/>
          </w:rPr>
          <w:fldChar w:fldCharType="separate"/>
        </w:r>
        <w:r>
          <w:rPr>
            <w:noProof/>
            <w:webHidden/>
          </w:rPr>
          <w:t>224</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34" w:history="1">
        <w:r w:rsidRPr="003629FB">
          <w:rPr>
            <w:rStyle w:val="Hyperlink"/>
            <w:noProof/>
          </w:rPr>
          <w:t>2.7.1.2.1.1.1.1</w:t>
        </w:r>
        <w:r>
          <w:rPr>
            <w:rFonts w:asciiTheme="minorHAnsi" w:eastAsiaTheme="minorEastAsia" w:hAnsiTheme="minorHAnsi" w:cstheme="minorBidi"/>
            <w:noProof/>
            <w:sz w:val="22"/>
            <w:szCs w:val="22"/>
          </w:rPr>
          <w:tab/>
        </w:r>
        <w:r w:rsidRPr="003629FB">
          <w:rPr>
            <w:rStyle w:val="Hyperlink"/>
            <w:noProof/>
          </w:rPr>
          <w:t>ScriptingLanguageEnum</w:t>
        </w:r>
        <w:r>
          <w:rPr>
            <w:noProof/>
            <w:webHidden/>
          </w:rPr>
          <w:tab/>
        </w:r>
        <w:r>
          <w:rPr>
            <w:noProof/>
            <w:webHidden/>
          </w:rPr>
          <w:fldChar w:fldCharType="begin"/>
        </w:r>
        <w:r>
          <w:rPr>
            <w:noProof/>
            <w:webHidden/>
          </w:rPr>
          <w:instrText xml:space="preserve"> PAGEREF _Toc122042934 \h </w:instrText>
        </w:r>
        <w:r>
          <w:rPr>
            <w:noProof/>
            <w:webHidden/>
          </w:rPr>
        </w:r>
        <w:r>
          <w:rPr>
            <w:noProof/>
            <w:webHidden/>
          </w:rPr>
          <w:fldChar w:fldCharType="separate"/>
        </w:r>
        <w:r>
          <w:rPr>
            <w:noProof/>
            <w:webHidden/>
          </w:rPr>
          <w:t>225</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935" w:history="1">
        <w:r w:rsidRPr="003629FB">
          <w:rPr>
            <w:rStyle w:val="Hyperlink"/>
            <w:noProof/>
          </w:rPr>
          <w:t>2.7.1.3</w:t>
        </w:r>
        <w:r>
          <w:rPr>
            <w:rFonts w:asciiTheme="minorHAnsi" w:eastAsiaTheme="minorEastAsia" w:hAnsiTheme="minorHAnsi" w:cstheme="minorBidi"/>
            <w:noProof/>
            <w:sz w:val="22"/>
            <w:szCs w:val="22"/>
          </w:rPr>
          <w:tab/>
        </w:r>
        <w:r w:rsidRPr="003629FB">
          <w:rPr>
            <w:rStyle w:val="Hyperlink"/>
            <w:noProof/>
          </w:rPr>
          <w:t>ASDdlDataObjectDataType</w:t>
        </w:r>
        <w:r>
          <w:rPr>
            <w:noProof/>
            <w:webHidden/>
          </w:rPr>
          <w:tab/>
        </w:r>
        <w:r>
          <w:rPr>
            <w:noProof/>
            <w:webHidden/>
          </w:rPr>
          <w:fldChar w:fldCharType="begin"/>
        </w:r>
        <w:r>
          <w:rPr>
            <w:noProof/>
            <w:webHidden/>
          </w:rPr>
          <w:instrText xml:space="preserve"> PAGEREF _Toc122042935 \h </w:instrText>
        </w:r>
        <w:r>
          <w:rPr>
            <w:noProof/>
            <w:webHidden/>
          </w:rPr>
        </w:r>
        <w:r>
          <w:rPr>
            <w:noProof/>
            <w:webHidden/>
          </w:rPr>
          <w:fldChar w:fldCharType="separate"/>
        </w:r>
        <w:r>
          <w:rPr>
            <w:noProof/>
            <w:webHidden/>
          </w:rPr>
          <w:t>225</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936" w:history="1">
        <w:r w:rsidRPr="003629FB">
          <w:rPr>
            <w:rStyle w:val="Hyperlink"/>
            <w:noProof/>
          </w:rPr>
          <w:t>2.7.1.4</w:t>
        </w:r>
        <w:r>
          <w:rPr>
            <w:rFonts w:asciiTheme="minorHAnsi" w:eastAsiaTheme="minorEastAsia" w:hAnsiTheme="minorHAnsi" w:cstheme="minorBidi"/>
            <w:noProof/>
            <w:sz w:val="22"/>
            <w:szCs w:val="22"/>
          </w:rPr>
          <w:tab/>
        </w:r>
        <w:r w:rsidRPr="003629FB">
          <w:rPr>
            <w:rStyle w:val="Hyperlink"/>
            <w:noProof/>
          </w:rPr>
          <w:t>ASProcessingDataObjectDataType</w:t>
        </w:r>
        <w:r>
          <w:rPr>
            <w:noProof/>
            <w:webHidden/>
          </w:rPr>
          <w:tab/>
        </w:r>
        <w:r>
          <w:rPr>
            <w:noProof/>
            <w:webHidden/>
          </w:rPr>
          <w:fldChar w:fldCharType="begin"/>
        </w:r>
        <w:r>
          <w:rPr>
            <w:noProof/>
            <w:webHidden/>
          </w:rPr>
          <w:instrText xml:space="preserve"> PAGEREF _Toc122042936 \h </w:instrText>
        </w:r>
        <w:r>
          <w:rPr>
            <w:noProof/>
            <w:webHidden/>
          </w:rPr>
        </w:r>
        <w:r>
          <w:rPr>
            <w:noProof/>
            <w:webHidden/>
          </w:rPr>
          <w:fldChar w:fldCharType="separate"/>
        </w:r>
        <w:r>
          <w:rPr>
            <w:noProof/>
            <w:webHidden/>
          </w:rPr>
          <w:t>226</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937" w:history="1">
        <w:r w:rsidRPr="003629FB">
          <w:rPr>
            <w:rStyle w:val="Hyperlink"/>
            <w:noProof/>
          </w:rPr>
          <w:t>2.7.1.5</w:t>
        </w:r>
        <w:r>
          <w:rPr>
            <w:rFonts w:asciiTheme="minorHAnsi" w:eastAsiaTheme="minorEastAsia" w:hAnsiTheme="minorHAnsi" w:cstheme="minorBidi"/>
            <w:noProof/>
            <w:sz w:val="22"/>
            <w:szCs w:val="22"/>
          </w:rPr>
          <w:tab/>
        </w:r>
        <w:r w:rsidRPr="003629FB">
          <w:rPr>
            <w:rStyle w:val="Hyperlink"/>
            <w:noProof/>
          </w:rPr>
          <w:t>BulkInsertTaskData Element</w:t>
        </w:r>
        <w:r>
          <w:rPr>
            <w:noProof/>
            <w:webHidden/>
          </w:rPr>
          <w:tab/>
        </w:r>
        <w:r>
          <w:rPr>
            <w:noProof/>
            <w:webHidden/>
          </w:rPr>
          <w:fldChar w:fldCharType="begin"/>
        </w:r>
        <w:r>
          <w:rPr>
            <w:noProof/>
            <w:webHidden/>
          </w:rPr>
          <w:instrText xml:space="preserve"> PAGEREF _Toc122042937 \h </w:instrText>
        </w:r>
        <w:r>
          <w:rPr>
            <w:noProof/>
            <w:webHidden/>
          </w:rPr>
        </w:r>
        <w:r>
          <w:rPr>
            <w:noProof/>
            <w:webHidden/>
          </w:rPr>
          <w:fldChar w:fldCharType="separate"/>
        </w:r>
        <w:r>
          <w:rPr>
            <w:noProof/>
            <w:webHidden/>
          </w:rPr>
          <w:t>227</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2938" w:history="1">
        <w:r w:rsidRPr="003629FB">
          <w:rPr>
            <w:rStyle w:val="Hyperlink"/>
            <w:noProof/>
          </w:rPr>
          <w:t>2.7.1.5.1</w:t>
        </w:r>
        <w:r>
          <w:rPr>
            <w:rFonts w:asciiTheme="minorHAnsi" w:eastAsiaTheme="minorEastAsia" w:hAnsiTheme="minorHAnsi" w:cstheme="minorBidi"/>
            <w:noProof/>
            <w:sz w:val="22"/>
            <w:szCs w:val="22"/>
          </w:rPr>
          <w:tab/>
        </w:r>
        <w:r w:rsidRPr="003629FB">
          <w:rPr>
            <w:rStyle w:val="Hyperlink"/>
            <w:noProof/>
          </w:rPr>
          <w:t>BulkInsertTask Namespace</w:t>
        </w:r>
        <w:r>
          <w:rPr>
            <w:noProof/>
            <w:webHidden/>
          </w:rPr>
          <w:tab/>
        </w:r>
        <w:r>
          <w:rPr>
            <w:noProof/>
            <w:webHidden/>
          </w:rPr>
          <w:fldChar w:fldCharType="begin"/>
        </w:r>
        <w:r>
          <w:rPr>
            <w:noProof/>
            <w:webHidden/>
          </w:rPr>
          <w:instrText xml:space="preserve"> PAGEREF _Toc122042938 \h </w:instrText>
        </w:r>
        <w:r>
          <w:rPr>
            <w:noProof/>
            <w:webHidden/>
          </w:rPr>
        </w:r>
        <w:r>
          <w:rPr>
            <w:noProof/>
            <w:webHidden/>
          </w:rPr>
          <w:fldChar w:fldCharType="separate"/>
        </w:r>
        <w:r>
          <w:rPr>
            <w:noProof/>
            <w:webHidden/>
          </w:rPr>
          <w:t>227</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939" w:history="1">
        <w:r w:rsidRPr="003629FB">
          <w:rPr>
            <w:rStyle w:val="Hyperlink"/>
            <w:noProof/>
          </w:rPr>
          <w:t>2.7.1.5.1.1</w:t>
        </w:r>
        <w:r>
          <w:rPr>
            <w:rFonts w:asciiTheme="minorHAnsi" w:eastAsiaTheme="minorEastAsia" w:hAnsiTheme="minorHAnsi" w:cstheme="minorBidi"/>
            <w:noProof/>
            <w:sz w:val="22"/>
            <w:szCs w:val="22"/>
          </w:rPr>
          <w:tab/>
        </w:r>
        <w:r w:rsidRPr="003629FB">
          <w:rPr>
            <w:rStyle w:val="Hyperlink"/>
            <w:noProof/>
          </w:rPr>
          <w:t>BulkInsertTaskData Element</w:t>
        </w:r>
        <w:r>
          <w:rPr>
            <w:noProof/>
            <w:webHidden/>
          </w:rPr>
          <w:tab/>
        </w:r>
        <w:r>
          <w:rPr>
            <w:noProof/>
            <w:webHidden/>
          </w:rPr>
          <w:fldChar w:fldCharType="begin"/>
        </w:r>
        <w:r>
          <w:rPr>
            <w:noProof/>
            <w:webHidden/>
          </w:rPr>
          <w:instrText xml:space="preserve"> PAGEREF _Toc122042939 \h </w:instrText>
        </w:r>
        <w:r>
          <w:rPr>
            <w:noProof/>
            <w:webHidden/>
          </w:rPr>
        </w:r>
        <w:r>
          <w:rPr>
            <w:noProof/>
            <w:webHidden/>
          </w:rPr>
          <w:fldChar w:fldCharType="separate"/>
        </w:r>
        <w:r>
          <w:rPr>
            <w:noProof/>
            <w:webHidden/>
          </w:rPr>
          <w:t>227</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940" w:history="1">
        <w:r w:rsidRPr="003629FB">
          <w:rPr>
            <w:rStyle w:val="Hyperlink"/>
            <w:noProof/>
          </w:rPr>
          <w:t>2.7.1.5.1.2</w:t>
        </w:r>
        <w:r>
          <w:rPr>
            <w:rFonts w:asciiTheme="minorHAnsi" w:eastAsiaTheme="minorEastAsia" w:hAnsiTheme="minorHAnsi" w:cstheme="minorBidi"/>
            <w:noProof/>
            <w:sz w:val="22"/>
            <w:szCs w:val="22"/>
          </w:rPr>
          <w:tab/>
        </w:r>
        <w:r w:rsidRPr="003629FB">
          <w:rPr>
            <w:rStyle w:val="Hyperlink"/>
            <w:noProof/>
          </w:rPr>
          <w:t>BulkInsertTaskDataType</w:t>
        </w:r>
        <w:r>
          <w:rPr>
            <w:noProof/>
            <w:webHidden/>
          </w:rPr>
          <w:tab/>
        </w:r>
        <w:r>
          <w:rPr>
            <w:noProof/>
            <w:webHidden/>
          </w:rPr>
          <w:fldChar w:fldCharType="begin"/>
        </w:r>
        <w:r>
          <w:rPr>
            <w:noProof/>
            <w:webHidden/>
          </w:rPr>
          <w:instrText xml:space="preserve"> PAGEREF _Toc122042940 \h </w:instrText>
        </w:r>
        <w:r>
          <w:rPr>
            <w:noProof/>
            <w:webHidden/>
          </w:rPr>
        </w:r>
        <w:r>
          <w:rPr>
            <w:noProof/>
            <w:webHidden/>
          </w:rPr>
          <w:fldChar w:fldCharType="separate"/>
        </w:r>
        <w:r>
          <w:rPr>
            <w:noProof/>
            <w:webHidden/>
          </w:rPr>
          <w:t>227</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941" w:history="1">
        <w:r w:rsidRPr="003629FB">
          <w:rPr>
            <w:rStyle w:val="Hyperlink"/>
            <w:noProof/>
          </w:rPr>
          <w:t>2.7.1.5.1.2.1</w:t>
        </w:r>
        <w:r>
          <w:rPr>
            <w:rFonts w:asciiTheme="minorHAnsi" w:eastAsiaTheme="minorEastAsia" w:hAnsiTheme="minorHAnsi" w:cstheme="minorBidi"/>
            <w:noProof/>
            <w:sz w:val="22"/>
            <w:szCs w:val="22"/>
          </w:rPr>
          <w:tab/>
        </w:r>
        <w:r w:rsidRPr="003629FB">
          <w:rPr>
            <w:rStyle w:val="Hyperlink"/>
            <w:noProof/>
          </w:rPr>
          <w:t>DataFileTypeEnum</w:t>
        </w:r>
        <w:r>
          <w:rPr>
            <w:noProof/>
            <w:webHidden/>
          </w:rPr>
          <w:tab/>
        </w:r>
        <w:r>
          <w:rPr>
            <w:noProof/>
            <w:webHidden/>
          </w:rPr>
          <w:fldChar w:fldCharType="begin"/>
        </w:r>
        <w:r>
          <w:rPr>
            <w:noProof/>
            <w:webHidden/>
          </w:rPr>
          <w:instrText xml:space="preserve"> PAGEREF _Toc122042941 \h </w:instrText>
        </w:r>
        <w:r>
          <w:rPr>
            <w:noProof/>
            <w:webHidden/>
          </w:rPr>
        </w:r>
        <w:r>
          <w:rPr>
            <w:noProof/>
            <w:webHidden/>
          </w:rPr>
          <w:fldChar w:fldCharType="separate"/>
        </w:r>
        <w:r>
          <w:rPr>
            <w:noProof/>
            <w:webHidden/>
          </w:rPr>
          <w:t>230</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942" w:history="1">
        <w:r w:rsidRPr="003629FB">
          <w:rPr>
            <w:rStyle w:val="Hyperlink"/>
            <w:noProof/>
          </w:rPr>
          <w:t>2.7.1.5.1.2.2</w:t>
        </w:r>
        <w:r>
          <w:rPr>
            <w:rFonts w:asciiTheme="minorHAnsi" w:eastAsiaTheme="minorEastAsia" w:hAnsiTheme="minorHAnsi" w:cstheme="minorBidi"/>
            <w:noProof/>
            <w:sz w:val="22"/>
            <w:szCs w:val="22"/>
          </w:rPr>
          <w:tab/>
        </w:r>
        <w:r w:rsidRPr="003629FB">
          <w:rPr>
            <w:rStyle w:val="Hyperlink"/>
            <w:noProof/>
          </w:rPr>
          <w:t>CodePageType</w:t>
        </w:r>
        <w:r>
          <w:rPr>
            <w:noProof/>
            <w:webHidden/>
          </w:rPr>
          <w:tab/>
        </w:r>
        <w:r>
          <w:rPr>
            <w:noProof/>
            <w:webHidden/>
          </w:rPr>
          <w:fldChar w:fldCharType="begin"/>
        </w:r>
        <w:r>
          <w:rPr>
            <w:noProof/>
            <w:webHidden/>
          </w:rPr>
          <w:instrText xml:space="preserve"> PAGEREF _Toc122042942 \h </w:instrText>
        </w:r>
        <w:r>
          <w:rPr>
            <w:noProof/>
            <w:webHidden/>
          </w:rPr>
        </w:r>
        <w:r>
          <w:rPr>
            <w:noProof/>
            <w:webHidden/>
          </w:rPr>
          <w:fldChar w:fldCharType="separate"/>
        </w:r>
        <w:r>
          <w:rPr>
            <w:noProof/>
            <w:webHidden/>
          </w:rPr>
          <w:t>230</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943" w:history="1">
        <w:r w:rsidRPr="003629FB">
          <w:rPr>
            <w:rStyle w:val="Hyperlink"/>
            <w:noProof/>
          </w:rPr>
          <w:t>2.7.1.5.1.2.3</w:t>
        </w:r>
        <w:r>
          <w:rPr>
            <w:rFonts w:asciiTheme="minorHAnsi" w:eastAsiaTheme="minorEastAsia" w:hAnsiTheme="minorHAnsi" w:cstheme="minorBidi"/>
            <w:noProof/>
            <w:sz w:val="22"/>
            <w:szCs w:val="22"/>
          </w:rPr>
          <w:tab/>
        </w:r>
        <w:r w:rsidRPr="003629FB">
          <w:rPr>
            <w:rStyle w:val="Hyperlink"/>
            <w:noProof/>
          </w:rPr>
          <w:t>BulkInsertTaskTerminatorEnum</w:t>
        </w:r>
        <w:r>
          <w:rPr>
            <w:noProof/>
            <w:webHidden/>
          </w:rPr>
          <w:tab/>
        </w:r>
        <w:r>
          <w:rPr>
            <w:noProof/>
            <w:webHidden/>
          </w:rPr>
          <w:fldChar w:fldCharType="begin"/>
        </w:r>
        <w:r>
          <w:rPr>
            <w:noProof/>
            <w:webHidden/>
          </w:rPr>
          <w:instrText xml:space="preserve"> PAGEREF _Toc122042943 \h </w:instrText>
        </w:r>
        <w:r>
          <w:rPr>
            <w:noProof/>
            <w:webHidden/>
          </w:rPr>
        </w:r>
        <w:r>
          <w:rPr>
            <w:noProof/>
            <w:webHidden/>
          </w:rPr>
          <w:fldChar w:fldCharType="separate"/>
        </w:r>
        <w:r>
          <w:rPr>
            <w:noProof/>
            <w:webHidden/>
          </w:rPr>
          <w:t>231</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944" w:history="1">
        <w:r w:rsidRPr="003629FB">
          <w:rPr>
            <w:rStyle w:val="Hyperlink"/>
            <w:noProof/>
          </w:rPr>
          <w:t>2.7.1.6</w:t>
        </w:r>
        <w:r>
          <w:rPr>
            <w:rFonts w:asciiTheme="minorHAnsi" w:eastAsiaTheme="minorEastAsia" w:hAnsiTheme="minorHAnsi" w:cstheme="minorBidi"/>
            <w:noProof/>
            <w:sz w:val="22"/>
            <w:szCs w:val="22"/>
          </w:rPr>
          <w:tab/>
        </w:r>
        <w:r w:rsidRPr="003629FB">
          <w:rPr>
            <w:rStyle w:val="Hyperlink"/>
            <w:noProof/>
          </w:rPr>
          <w:t>DMQueryTaskDataObjectDataType</w:t>
        </w:r>
        <w:r>
          <w:rPr>
            <w:noProof/>
            <w:webHidden/>
          </w:rPr>
          <w:tab/>
        </w:r>
        <w:r>
          <w:rPr>
            <w:noProof/>
            <w:webHidden/>
          </w:rPr>
          <w:fldChar w:fldCharType="begin"/>
        </w:r>
        <w:r>
          <w:rPr>
            <w:noProof/>
            <w:webHidden/>
          </w:rPr>
          <w:instrText xml:space="preserve"> PAGEREF _Toc122042944 \h </w:instrText>
        </w:r>
        <w:r>
          <w:rPr>
            <w:noProof/>
            <w:webHidden/>
          </w:rPr>
        </w:r>
        <w:r>
          <w:rPr>
            <w:noProof/>
            <w:webHidden/>
          </w:rPr>
          <w:fldChar w:fldCharType="separate"/>
        </w:r>
        <w:r>
          <w:rPr>
            <w:noProof/>
            <w:webHidden/>
          </w:rPr>
          <w:t>231</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2945" w:history="1">
        <w:r w:rsidRPr="003629FB">
          <w:rPr>
            <w:rStyle w:val="Hyperlink"/>
            <w:noProof/>
          </w:rPr>
          <w:t>2.7.1.6.1</w:t>
        </w:r>
        <w:r>
          <w:rPr>
            <w:rFonts w:asciiTheme="minorHAnsi" w:eastAsiaTheme="minorEastAsia" w:hAnsiTheme="minorHAnsi" w:cstheme="minorBidi"/>
            <w:noProof/>
            <w:sz w:val="22"/>
            <w:szCs w:val="22"/>
          </w:rPr>
          <w:tab/>
        </w:r>
        <w:r w:rsidRPr="003629FB">
          <w:rPr>
            <w:rStyle w:val="Hyperlink"/>
            <w:noProof/>
          </w:rPr>
          <w:t>DMQueryTaskQueryStringContainerType</w:t>
        </w:r>
        <w:r>
          <w:rPr>
            <w:noProof/>
            <w:webHidden/>
          </w:rPr>
          <w:tab/>
        </w:r>
        <w:r>
          <w:rPr>
            <w:noProof/>
            <w:webHidden/>
          </w:rPr>
          <w:fldChar w:fldCharType="begin"/>
        </w:r>
        <w:r>
          <w:rPr>
            <w:noProof/>
            <w:webHidden/>
          </w:rPr>
          <w:instrText xml:space="preserve"> PAGEREF _Toc122042945 \h </w:instrText>
        </w:r>
        <w:r>
          <w:rPr>
            <w:noProof/>
            <w:webHidden/>
          </w:rPr>
        </w:r>
        <w:r>
          <w:rPr>
            <w:noProof/>
            <w:webHidden/>
          </w:rPr>
          <w:fldChar w:fldCharType="separate"/>
        </w:r>
        <w:r>
          <w:rPr>
            <w:noProof/>
            <w:webHidden/>
          </w:rPr>
          <w:t>233</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2946" w:history="1">
        <w:r w:rsidRPr="003629FB">
          <w:rPr>
            <w:rStyle w:val="Hyperlink"/>
            <w:noProof/>
          </w:rPr>
          <w:t>2.7.1.6.2</w:t>
        </w:r>
        <w:r>
          <w:rPr>
            <w:rFonts w:asciiTheme="minorHAnsi" w:eastAsiaTheme="minorEastAsia" w:hAnsiTheme="minorHAnsi" w:cstheme="minorBidi"/>
            <w:noProof/>
            <w:sz w:val="22"/>
            <w:szCs w:val="22"/>
          </w:rPr>
          <w:tab/>
        </w:r>
        <w:r w:rsidRPr="003629FB">
          <w:rPr>
            <w:rStyle w:val="Hyperlink"/>
            <w:noProof/>
          </w:rPr>
          <w:t>DMQueryBuilderSpecificationType</w:t>
        </w:r>
        <w:r>
          <w:rPr>
            <w:noProof/>
            <w:webHidden/>
          </w:rPr>
          <w:tab/>
        </w:r>
        <w:r>
          <w:rPr>
            <w:noProof/>
            <w:webHidden/>
          </w:rPr>
          <w:fldChar w:fldCharType="begin"/>
        </w:r>
        <w:r>
          <w:rPr>
            <w:noProof/>
            <w:webHidden/>
          </w:rPr>
          <w:instrText xml:space="preserve"> PAGEREF _Toc122042946 \h </w:instrText>
        </w:r>
        <w:r>
          <w:rPr>
            <w:noProof/>
            <w:webHidden/>
          </w:rPr>
        </w:r>
        <w:r>
          <w:rPr>
            <w:noProof/>
            <w:webHidden/>
          </w:rPr>
          <w:fldChar w:fldCharType="separate"/>
        </w:r>
        <w:r>
          <w:rPr>
            <w:noProof/>
            <w:webHidden/>
          </w:rPr>
          <w:t>233</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947" w:history="1">
        <w:r w:rsidRPr="003629FB">
          <w:rPr>
            <w:rStyle w:val="Hyperlink"/>
            <w:noProof/>
          </w:rPr>
          <w:t>2.7.1.7</w:t>
        </w:r>
        <w:r>
          <w:rPr>
            <w:rFonts w:asciiTheme="minorHAnsi" w:eastAsiaTheme="minorEastAsia" w:hAnsiTheme="minorHAnsi" w:cstheme="minorBidi"/>
            <w:noProof/>
            <w:sz w:val="22"/>
            <w:szCs w:val="22"/>
          </w:rPr>
          <w:tab/>
        </w:r>
        <w:r w:rsidRPr="003629FB">
          <w:rPr>
            <w:rStyle w:val="Hyperlink"/>
            <w:noProof/>
          </w:rPr>
          <w:t>DataProfilingTaskDataObjectDataType</w:t>
        </w:r>
        <w:r>
          <w:rPr>
            <w:noProof/>
            <w:webHidden/>
          </w:rPr>
          <w:tab/>
        </w:r>
        <w:r>
          <w:rPr>
            <w:noProof/>
            <w:webHidden/>
          </w:rPr>
          <w:fldChar w:fldCharType="begin"/>
        </w:r>
        <w:r>
          <w:rPr>
            <w:noProof/>
            <w:webHidden/>
          </w:rPr>
          <w:instrText xml:space="preserve"> PAGEREF _Toc122042947 \h </w:instrText>
        </w:r>
        <w:r>
          <w:rPr>
            <w:noProof/>
            <w:webHidden/>
          </w:rPr>
        </w:r>
        <w:r>
          <w:rPr>
            <w:noProof/>
            <w:webHidden/>
          </w:rPr>
          <w:fldChar w:fldCharType="separate"/>
        </w:r>
        <w:r>
          <w:rPr>
            <w:noProof/>
            <w:webHidden/>
          </w:rPr>
          <w:t>234</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2948" w:history="1">
        <w:r w:rsidRPr="003629FB">
          <w:rPr>
            <w:rStyle w:val="Hyperlink"/>
            <w:noProof/>
          </w:rPr>
          <w:t>2.7.1.7.1</w:t>
        </w:r>
        <w:r>
          <w:rPr>
            <w:rFonts w:asciiTheme="minorHAnsi" w:eastAsiaTheme="minorEastAsia" w:hAnsiTheme="minorHAnsi" w:cstheme="minorBidi"/>
            <w:noProof/>
            <w:sz w:val="22"/>
            <w:szCs w:val="22"/>
          </w:rPr>
          <w:tab/>
        </w:r>
        <w:r w:rsidRPr="003629FB">
          <w:rPr>
            <w:rStyle w:val="Hyperlink"/>
            <w:noProof/>
          </w:rPr>
          <w:t>Data Profiling ProfileInput String Format Definition</w:t>
        </w:r>
        <w:r>
          <w:rPr>
            <w:noProof/>
            <w:webHidden/>
          </w:rPr>
          <w:tab/>
        </w:r>
        <w:r>
          <w:rPr>
            <w:noProof/>
            <w:webHidden/>
          </w:rPr>
          <w:fldChar w:fldCharType="begin"/>
        </w:r>
        <w:r>
          <w:rPr>
            <w:noProof/>
            <w:webHidden/>
          </w:rPr>
          <w:instrText xml:space="preserve"> PAGEREF _Toc122042948 \h </w:instrText>
        </w:r>
        <w:r>
          <w:rPr>
            <w:noProof/>
            <w:webHidden/>
          </w:rPr>
        </w:r>
        <w:r>
          <w:rPr>
            <w:noProof/>
            <w:webHidden/>
          </w:rPr>
          <w:fldChar w:fldCharType="separate"/>
        </w:r>
        <w:r>
          <w:rPr>
            <w:noProof/>
            <w:webHidden/>
          </w:rPr>
          <w:t>235</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949" w:history="1">
        <w:r w:rsidRPr="003629FB">
          <w:rPr>
            <w:rStyle w:val="Hyperlink"/>
            <w:noProof/>
          </w:rPr>
          <w:t>2.7.1.7.1.1</w:t>
        </w:r>
        <w:r>
          <w:rPr>
            <w:rFonts w:asciiTheme="minorHAnsi" w:eastAsiaTheme="minorEastAsia" w:hAnsiTheme="minorHAnsi" w:cstheme="minorBidi"/>
            <w:noProof/>
            <w:sz w:val="22"/>
            <w:szCs w:val="22"/>
          </w:rPr>
          <w:tab/>
        </w:r>
        <w:r w:rsidRPr="003629FB">
          <w:rPr>
            <w:rStyle w:val="Hyperlink"/>
            <w:noProof/>
          </w:rPr>
          <w:t>DataProfile Root Element of the ProfileInput String</w:t>
        </w:r>
        <w:r>
          <w:rPr>
            <w:noProof/>
            <w:webHidden/>
          </w:rPr>
          <w:tab/>
        </w:r>
        <w:r>
          <w:rPr>
            <w:noProof/>
            <w:webHidden/>
          </w:rPr>
          <w:fldChar w:fldCharType="begin"/>
        </w:r>
        <w:r>
          <w:rPr>
            <w:noProof/>
            <w:webHidden/>
          </w:rPr>
          <w:instrText xml:space="preserve"> PAGEREF _Toc122042949 \h </w:instrText>
        </w:r>
        <w:r>
          <w:rPr>
            <w:noProof/>
            <w:webHidden/>
          </w:rPr>
        </w:r>
        <w:r>
          <w:rPr>
            <w:noProof/>
            <w:webHidden/>
          </w:rPr>
          <w:fldChar w:fldCharType="separate"/>
        </w:r>
        <w:r>
          <w:rPr>
            <w:noProof/>
            <w:webHidden/>
          </w:rPr>
          <w:t>235</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950" w:history="1">
        <w:r w:rsidRPr="003629FB">
          <w:rPr>
            <w:rStyle w:val="Hyperlink"/>
            <w:noProof/>
          </w:rPr>
          <w:t>2.7.1.7.1.1.1</w:t>
        </w:r>
        <w:r>
          <w:rPr>
            <w:rFonts w:asciiTheme="minorHAnsi" w:eastAsiaTheme="minorEastAsia" w:hAnsiTheme="minorHAnsi" w:cstheme="minorBidi"/>
            <w:noProof/>
            <w:sz w:val="22"/>
            <w:szCs w:val="22"/>
          </w:rPr>
          <w:tab/>
        </w:r>
        <w:r w:rsidRPr="003629FB">
          <w:rPr>
            <w:rStyle w:val="Hyperlink"/>
            <w:noProof/>
          </w:rPr>
          <w:t>DataSourcesType</w:t>
        </w:r>
        <w:r>
          <w:rPr>
            <w:noProof/>
            <w:webHidden/>
          </w:rPr>
          <w:tab/>
        </w:r>
        <w:r>
          <w:rPr>
            <w:noProof/>
            <w:webHidden/>
          </w:rPr>
          <w:fldChar w:fldCharType="begin"/>
        </w:r>
        <w:r>
          <w:rPr>
            <w:noProof/>
            <w:webHidden/>
          </w:rPr>
          <w:instrText xml:space="preserve"> PAGEREF _Toc122042950 \h </w:instrText>
        </w:r>
        <w:r>
          <w:rPr>
            <w:noProof/>
            <w:webHidden/>
          </w:rPr>
        </w:r>
        <w:r>
          <w:rPr>
            <w:noProof/>
            <w:webHidden/>
          </w:rPr>
          <w:fldChar w:fldCharType="separate"/>
        </w:r>
        <w:r>
          <w:rPr>
            <w:noProof/>
            <w:webHidden/>
          </w:rPr>
          <w:t>236</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951" w:history="1">
        <w:r w:rsidRPr="003629FB">
          <w:rPr>
            <w:rStyle w:val="Hyperlink"/>
            <w:noProof/>
          </w:rPr>
          <w:t>2.7.1.7.1.1.2</w:t>
        </w:r>
        <w:r>
          <w:rPr>
            <w:rFonts w:asciiTheme="minorHAnsi" w:eastAsiaTheme="minorEastAsia" w:hAnsiTheme="minorHAnsi" w:cstheme="minorBidi"/>
            <w:noProof/>
            <w:sz w:val="22"/>
            <w:szCs w:val="22"/>
          </w:rPr>
          <w:tab/>
        </w:r>
        <w:r w:rsidRPr="003629FB">
          <w:rPr>
            <w:rStyle w:val="Hyperlink"/>
            <w:noProof/>
          </w:rPr>
          <w:t>DataProfileInputType</w:t>
        </w:r>
        <w:r>
          <w:rPr>
            <w:noProof/>
            <w:webHidden/>
          </w:rPr>
          <w:tab/>
        </w:r>
        <w:r>
          <w:rPr>
            <w:noProof/>
            <w:webHidden/>
          </w:rPr>
          <w:fldChar w:fldCharType="begin"/>
        </w:r>
        <w:r>
          <w:rPr>
            <w:noProof/>
            <w:webHidden/>
          </w:rPr>
          <w:instrText xml:space="preserve"> PAGEREF _Toc122042951 \h </w:instrText>
        </w:r>
        <w:r>
          <w:rPr>
            <w:noProof/>
            <w:webHidden/>
          </w:rPr>
        </w:r>
        <w:r>
          <w:rPr>
            <w:noProof/>
            <w:webHidden/>
          </w:rPr>
          <w:fldChar w:fldCharType="separate"/>
        </w:r>
        <w:r>
          <w:rPr>
            <w:noProof/>
            <w:webHidden/>
          </w:rPr>
          <w:t>236</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52" w:history="1">
        <w:r w:rsidRPr="003629FB">
          <w:rPr>
            <w:rStyle w:val="Hyperlink"/>
            <w:noProof/>
          </w:rPr>
          <w:t>2.7.1.7.1.1.2.1</w:t>
        </w:r>
        <w:r>
          <w:rPr>
            <w:rFonts w:asciiTheme="minorHAnsi" w:eastAsiaTheme="minorEastAsia" w:hAnsiTheme="minorHAnsi" w:cstheme="minorBidi"/>
            <w:noProof/>
            <w:sz w:val="22"/>
            <w:szCs w:val="22"/>
          </w:rPr>
          <w:tab/>
        </w:r>
        <w:r w:rsidRPr="003629FB">
          <w:rPr>
            <w:rStyle w:val="Hyperlink"/>
            <w:noProof/>
          </w:rPr>
          <w:t>ProfileModeType</w:t>
        </w:r>
        <w:r>
          <w:rPr>
            <w:noProof/>
            <w:webHidden/>
          </w:rPr>
          <w:tab/>
        </w:r>
        <w:r>
          <w:rPr>
            <w:noProof/>
            <w:webHidden/>
          </w:rPr>
          <w:fldChar w:fldCharType="begin"/>
        </w:r>
        <w:r>
          <w:rPr>
            <w:noProof/>
            <w:webHidden/>
          </w:rPr>
          <w:instrText xml:space="preserve"> PAGEREF _Toc122042952 \h </w:instrText>
        </w:r>
        <w:r>
          <w:rPr>
            <w:noProof/>
            <w:webHidden/>
          </w:rPr>
        </w:r>
        <w:r>
          <w:rPr>
            <w:noProof/>
            <w:webHidden/>
          </w:rPr>
          <w:fldChar w:fldCharType="separate"/>
        </w:r>
        <w:r>
          <w:rPr>
            <w:noProof/>
            <w:webHidden/>
          </w:rPr>
          <w:t>236</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53" w:history="1">
        <w:r w:rsidRPr="003629FB">
          <w:rPr>
            <w:rStyle w:val="Hyperlink"/>
            <w:noProof/>
          </w:rPr>
          <w:t>2.7.1.7.1.1.2.2</w:t>
        </w:r>
        <w:r>
          <w:rPr>
            <w:rFonts w:asciiTheme="minorHAnsi" w:eastAsiaTheme="minorEastAsia" w:hAnsiTheme="minorHAnsi" w:cstheme="minorBidi"/>
            <w:noProof/>
            <w:sz w:val="22"/>
            <w:szCs w:val="22"/>
          </w:rPr>
          <w:tab/>
        </w:r>
        <w:r w:rsidRPr="003629FB">
          <w:rPr>
            <w:rStyle w:val="Hyperlink"/>
            <w:noProof/>
          </w:rPr>
          <w:t>ProfileRequest Element</w:t>
        </w:r>
        <w:r>
          <w:rPr>
            <w:noProof/>
            <w:webHidden/>
          </w:rPr>
          <w:tab/>
        </w:r>
        <w:r>
          <w:rPr>
            <w:noProof/>
            <w:webHidden/>
          </w:rPr>
          <w:fldChar w:fldCharType="begin"/>
        </w:r>
        <w:r>
          <w:rPr>
            <w:noProof/>
            <w:webHidden/>
          </w:rPr>
          <w:instrText xml:space="preserve"> PAGEREF _Toc122042953 \h </w:instrText>
        </w:r>
        <w:r>
          <w:rPr>
            <w:noProof/>
            <w:webHidden/>
          </w:rPr>
        </w:r>
        <w:r>
          <w:rPr>
            <w:noProof/>
            <w:webHidden/>
          </w:rPr>
          <w:fldChar w:fldCharType="separate"/>
        </w:r>
        <w:r>
          <w:rPr>
            <w:noProof/>
            <w:webHidden/>
          </w:rPr>
          <w:t>237</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54" w:history="1">
        <w:r w:rsidRPr="003629FB">
          <w:rPr>
            <w:rStyle w:val="Hyperlink"/>
            <w:noProof/>
          </w:rPr>
          <w:t>2.7.1.7.1.1.2.2.1</w:t>
        </w:r>
        <w:r>
          <w:rPr>
            <w:rFonts w:asciiTheme="minorHAnsi" w:eastAsiaTheme="minorEastAsia" w:hAnsiTheme="minorHAnsi" w:cstheme="minorBidi"/>
            <w:noProof/>
            <w:sz w:val="22"/>
            <w:szCs w:val="22"/>
          </w:rPr>
          <w:tab/>
        </w:r>
        <w:r w:rsidRPr="003629FB">
          <w:rPr>
            <w:rStyle w:val="Hyperlink"/>
            <w:noProof/>
          </w:rPr>
          <w:t>ProfileRequestType</w:t>
        </w:r>
        <w:r>
          <w:rPr>
            <w:noProof/>
            <w:webHidden/>
          </w:rPr>
          <w:tab/>
        </w:r>
        <w:r>
          <w:rPr>
            <w:noProof/>
            <w:webHidden/>
          </w:rPr>
          <w:fldChar w:fldCharType="begin"/>
        </w:r>
        <w:r>
          <w:rPr>
            <w:noProof/>
            <w:webHidden/>
          </w:rPr>
          <w:instrText xml:space="preserve"> PAGEREF _Toc122042954 \h </w:instrText>
        </w:r>
        <w:r>
          <w:rPr>
            <w:noProof/>
            <w:webHidden/>
          </w:rPr>
        </w:r>
        <w:r>
          <w:rPr>
            <w:noProof/>
            <w:webHidden/>
          </w:rPr>
          <w:fldChar w:fldCharType="separate"/>
        </w:r>
        <w:r>
          <w:rPr>
            <w:noProof/>
            <w:webHidden/>
          </w:rPr>
          <w:t>237</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55" w:history="1">
        <w:r w:rsidRPr="003629FB">
          <w:rPr>
            <w:rStyle w:val="Hyperlink"/>
            <w:noProof/>
          </w:rPr>
          <w:t>2.7.1.7.1.1.2.2.2</w:t>
        </w:r>
        <w:r>
          <w:rPr>
            <w:rFonts w:asciiTheme="minorHAnsi" w:eastAsiaTheme="minorEastAsia" w:hAnsiTheme="minorHAnsi" w:cstheme="minorBidi"/>
            <w:noProof/>
            <w:sz w:val="22"/>
            <w:szCs w:val="22"/>
          </w:rPr>
          <w:tab/>
        </w:r>
        <w:r w:rsidRPr="003629FB">
          <w:rPr>
            <w:rStyle w:val="Hyperlink"/>
            <w:noProof/>
          </w:rPr>
          <w:t>Elements That Can Be Substituted for the ProfileRequest Element</w:t>
        </w:r>
        <w:r>
          <w:rPr>
            <w:noProof/>
            <w:webHidden/>
          </w:rPr>
          <w:tab/>
        </w:r>
        <w:r>
          <w:rPr>
            <w:noProof/>
            <w:webHidden/>
          </w:rPr>
          <w:fldChar w:fldCharType="begin"/>
        </w:r>
        <w:r>
          <w:rPr>
            <w:noProof/>
            <w:webHidden/>
          </w:rPr>
          <w:instrText xml:space="preserve"> PAGEREF _Toc122042955 \h </w:instrText>
        </w:r>
        <w:r>
          <w:rPr>
            <w:noProof/>
            <w:webHidden/>
          </w:rPr>
        </w:r>
        <w:r>
          <w:rPr>
            <w:noProof/>
            <w:webHidden/>
          </w:rPr>
          <w:fldChar w:fldCharType="separate"/>
        </w:r>
        <w:r>
          <w:rPr>
            <w:noProof/>
            <w:webHidden/>
          </w:rPr>
          <w:t>237</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56" w:history="1">
        <w:r w:rsidRPr="003629FB">
          <w:rPr>
            <w:rStyle w:val="Hyperlink"/>
            <w:noProof/>
          </w:rPr>
          <w:t>2.7.1.7.1.1.2.2.3</w:t>
        </w:r>
        <w:r>
          <w:rPr>
            <w:rFonts w:asciiTheme="minorHAnsi" w:eastAsiaTheme="minorEastAsia" w:hAnsiTheme="minorHAnsi" w:cstheme="minorBidi"/>
            <w:noProof/>
            <w:sz w:val="22"/>
            <w:szCs w:val="22"/>
          </w:rPr>
          <w:tab/>
        </w:r>
        <w:r w:rsidRPr="003629FB">
          <w:rPr>
            <w:rStyle w:val="Hyperlink"/>
            <w:noProof/>
          </w:rPr>
          <w:t>Abstract Base Types Used by Data Profiling Task</w:t>
        </w:r>
        <w:r>
          <w:rPr>
            <w:noProof/>
            <w:webHidden/>
          </w:rPr>
          <w:tab/>
        </w:r>
        <w:r>
          <w:rPr>
            <w:noProof/>
            <w:webHidden/>
          </w:rPr>
          <w:fldChar w:fldCharType="begin"/>
        </w:r>
        <w:r>
          <w:rPr>
            <w:noProof/>
            <w:webHidden/>
          </w:rPr>
          <w:instrText xml:space="preserve"> PAGEREF _Toc122042956 \h </w:instrText>
        </w:r>
        <w:r>
          <w:rPr>
            <w:noProof/>
            <w:webHidden/>
          </w:rPr>
        </w:r>
        <w:r>
          <w:rPr>
            <w:noProof/>
            <w:webHidden/>
          </w:rPr>
          <w:fldChar w:fldCharType="separate"/>
        </w:r>
        <w:r>
          <w:rPr>
            <w:noProof/>
            <w:webHidden/>
          </w:rPr>
          <w:t>247</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57" w:history="1">
        <w:r w:rsidRPr="003629FB">
          <w:rPr>
            <w:rStyle w:val="Hyperlink"/>
            <w:noProof/>
          </w:rPr>
          <w:t>2.7.1.7.1.1.2.2.4</w:t>
        </w:r>
        <w:r>
          <w:rPr>
            <w:rFonts w:asciiTheme="minorHAnsi" w:eastAsiaTheme="minorEastAsia" w:hAnsiTheme="minorHAnsi" w:cstheme="minorBidi"/>
            <w:noProof/>
            <w:sz w:val="22"/>
            <w:szCs w:val="22"/>
          </w:rPr>
          <w:tab/>
        </w:r>
        <w:r w:rsidRPr="003629FB">
          <w:rPr>
            <w:rStyle w:val="Hyperlink"/>
            <w:noProof/>
          </w:rPr>
          <w:t>Other Types Used by Data Profiling Task</w:t>
        </w:r>
        <w:r>
          <w:rPr>
            <w:noProof/>
            <w:webHidden/>
          </w:rPr>
          <w:tab/>
        </w:r>
        <w:r>
          <w:rPr>
            <w:noProof/>
            <w:webHidden/>
          </w:rPr>
          <w:fldChar w:fldCharType="begin"/>
        </w:r>
        <w:r>
          <w:rPr>
            <w:noProof/>
            <w:webHidden/>
          </w:rPr>
          <w:instrText xml:space="preserve"> PAGEREF _Toc122042957 \h </w:instrText>
        </w:r>
        <w:r>
          <w:rPr>
            <w:noProof/>
            <w:webHidden/>
          </w:rPr>
        </w:r>
        <w:r>
          <w:rPr>
            <w:noProof/>
            <w:webHidden/>
          </w:rPr>
          <w:fldChar w:fldCharType="separate"/>
        </w:r>
        <w:r>
          <w:rPr>
            <w:noProof/>
            <w:webHidden/>
          </w:rPr>
          <w:t>248</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958" w:history="1">
        <w:r w:rsidRPr="003629FB">
          <w:rPr>
            <w:rStyle w:val="Hyperlink"/>
            <w:noProof/>
          </w:rPr>
          <w:t>2.7.1.7.1.1.3</w:t>
        </w:r>
        <w:r>
          <w:rPr>
            <w:rFonts w:asciiTheme="minorHAnsi" w:eastAsiaTheme="minorEastAsia" w:hAnsiTheme="minorHAnsi" w:cstheme="minorBidi"/>
            <w:noProof/>
            <w:sz w:val="22"/>
            <w:szCs w:val="22"/>
          </w:rPr>
          <w:tab/>
        </w:r>
        <w:r w:rsidRPr="003629FB">
          <w:rPr>
            <w:rStyle w:val="Hyperlink"/>
            <w:noProof/>
          </w:rPr>
          <w:t>DataProfileOutputType</w:t>
        </w:r>
        <w:r>
          <w:rPr>
            <w:noProof/>
            <w:webHidden/>
          </w:rPr>
          <w:tab/>
        </w:r>
        <w:r>
          <w:rPr>
            <w:noProof/>
            <w:webHidden/>
          </w:rPr>
          <w:fldChar w:fldCharType="begin"/>
        </w:r>
        <w:r>
          <w:rPr>
            <w:noProof/>
            <w:webHidden/>
          </w:rPr>
          <w:instrText xml:space="preserve"> PAGEREF _Toc122042958 \h </w:instrText>
        </w:r>
        <w:r>
          <w:rPr>
            <w:noProof/>
            <w:webHidden/>
          </w:rPr>
        </w:r>
        <w:r>
          <w:rPr>
            <w:noProof/>
            <w:webHidden/>
          </w:rPr>
          <w:fldChar w:fldCharType="separate"/>
        </w:r>
        <w:r>
          <w:rPr>
            <w:noProof/>
            <w:webHidden/>
          </w:rPr>
          <w:t>252</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59" w:history="1">
        <w:r w:rsidRPr="003629FB">
          <w:rPr>
            <w:rStyle w:val="Hyperlink"/>
            <w:noProof/>
          </w:rPr>
          <w:t>2.7.1.7.1.1.3.1</w:t>
        </w:r>
        <w:r>
          <w:rPr>
            <w:rFonts w:asciiTheme="minorHAnsi" w:eastAsiaTheme="minorEastAsia" w:hAnsiTheme="minorHAnsi" w:cstheme="minorBidi"/>
            <w:noProof/>
            <w:sz w:val="22"/>
            <w:szCs w:val="22"/>
          </w:rPr>
          <w:tab/>
        </w:r>
        <w:r w:rsidRPr="003629FB">
          <w:rPr>
            <w:rStyle w:val="Hyperlink"/>
            <w:noProof/>
          </w:rPr>
          <w:t>ProfilesType</w:t>
        </w:r>
        <w:r>
          <w:rPr>
            <w:noProof/>
            <w:webHidden/>
          </w:rPr>
          <w:tab/>
        </w:r>
        <w:r>
          <w:rPr>
            <w:noProof/>
            <w:webHidden/>
          </w:rPr>
          <w:fldChar w:fldCharType="begin"/>
        </w:r>
        <w:r>
          <w:rPr>
            <w:noProof/>
            <w:webHidden/>
          </w:rPr>
          <w:instrText xml:space="preserve"> PAGEREF _Toc122042959 \h </w:instrText>
        </w:r>
        <w:r>
          <w:rPr>
            <w:noProof/>
            <w:webHidden/>
          </w:rPr>
        </w:r>
        <w:r>
          <w:rPr>
            <w:noProof/>
            <w:webHidden/>
          </w:rPr>
          <w:fldChar w:fldCharType="separate"/>
        </w:r>
        <w:r>
          <w:rPr>
            <w:noProof/>
            <w:webHidden/>
          </w:rPr>
          <w:t>252</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960" w:history="1">
        <w:r w:rsidRPr="003629FB">
          <w:rPr>
            <w:rStyle w:val="Hyperlink"/>
            <w:noProof/>
          </w:rPr>
          <w:t>2.7.1.8</w:t>
        </w:r>
        <w:r>
          <w:rPr>
            <w:rFonts w:asciiTheme="minorHAnsi" w:eastAsiaTheme="minorEastAsia" w:hAnsiTheme="minorHAnsi" w:cstheme="minorBidi"/>
            <w:noProof/>
            <w:sz w:val="22"/>
            <w:szCs w:val="22"/>
          </w:rPr>
          <w:tab/>
        </w:r>
        <w:r w:rsidRPr="003629FB">
          <w:rPr>
            <w:rStyle w:val="Hyperlink"/>
            <w:noProof/>
          </w:rPr>
          <w:t>Exec80PackageTaskData Element</w:t>
        </w:r>
        <w:r>
          <w:rPr>
            <w:noProof/>
            <w:webHidden/>
          </w:rPr>
          <w:tab/>
        </w:r>
        <w:r>
          <w:rPr>
            <w:noProof/>
            <w:webHidden/>
          </w:rPr>
          <w:fldChar w:fldCharType="begin"/>
        </w:r>
        <w:r>
          <w:rPr>
            <w:noProof/>
            <w:webHidden/>
          </w:rPr>
          <w:instrText xml:space="preserve"> PAGEREF _Toc122042960 \h </w:instrText>
        </w:r>
        <w:r>
          <w:rPr>
            <w:noProof/>
            <w:webHidden/>
          </w:rPr>
        </w:r>
        <w:r>
          <w:rPr>
            <w:noProof/>
            <w:webHidden/>
          </w:rPr>
          <w:fldChar w:fldCharType="separate"/>
        </w:r>
        <w:r>
          <w:rPr>
            <w:noProof/>
            <w:webHidden/>
          </w:rPr>
          <w:t>252</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2961" w:history="1">
        <w:r w:rsidRPr="003629FB">
          <w:rPr>
            <w:rStyle w:val="Hyperlink"/>
            <w:noProof/>
          </w:rPr>
          <w:t>2.7.1.8.1</w:t>
        </w:r>
        <w:r>
          <w:rPr>
            <w:rFonts w:asciiTheme="minorHAnsi" w:eastAsiaTheme="minorEastAsia" w:hAnsiTheme="minorHAnsi" w:cstheme="minorBidi"/>
            <w:noProof/>
            <w:sz w:val="22"/>
            <w:szCs w:val="22"/>
          </w:rPr>
          <w:tab/>
        </w:r>
        <w:r w:rsidRPr="003629FB">
          <w:rPr>
            <w:rStyle w:val="Hyperlink"/>
            <w:noProof/>
          </w:rPr>
          <w:t>Exec80PackageTask Namespace</w:t>
        </w:r>
        <w:r>
          <w:rPr>
            <w:noProof/>
            <w:webHidden/>
          </w:rPr>
          <w:tab/>
        </w:r>
        <w:r>
          <w:rPr>
            <w:noProof/>
            <w:webHidden/>
          </w:rPr>
          <w:fldChar w:fldCharType="begin"/>
        </w:r>
        <w:r>
          <w:rPr>
            <w:noProof/>
            <w:webHidden/>
          </w:rPr>
          <w:instrText xml:space="preserve"> PAGEREF _Toc122042961 \h </w:instrText>
        </w:r>
        <w:r>
          <w:rPr>
            <w:noProof/>
            <w:webHidden/>
          </w:rPr>
        </w:r>
        <w:r>
          <w:rPr>
            <w:noProof/>
            <w:webHidden/>
          </w:rPr>
          <w:fldChar w:fldCharType="separate"/>
        </w:r>
        <w:r>
          <w:rPr>
            <w:noProof/>
            <w:webHidden/>
          </w:rPr>
          <w:t>252</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962" w:history="1">
        <w:r w:rsidRPr="003629FB">
          <w:rPr>
            <w:rStyle w:val="Hyperlink"/>
            <w:noProof/>
          </w:rPr>
          <w:t>2.7.1.8.1.1</w:t>
        </w:r>
        <w:r>
          <w:rPr>
            <w:rFonts w:asciiTheme="minorHAnsi" w:eastAsiaTheme="minorEastAsia" w:hAnsiTheme="minorHAnsi" w:cstheme="minorBidi"/>
            <w:noProof/>
            <w:sz w:val="22"/>
            <w:szCs w:val="22"/>
          </w:rPr>
          <w:tab/>
        </w:r>
        <w:r w:rsidRPr="003629FB">
          <w:rPr>
            <w:rStyle w:val="Hyperlink"/>
            <w:noProof/>
          </w:rPr>
          <w:t>Exec80PackageTaskData Element</w:t>
        </w:r>
        <w:r>
          <w:rPr>
            <w:noProof/>
            <w:webHidden/>
          </w:rPr>
          <w:tab/>
        </w:r>
        <w:r>
          <w:rPr>
            <w:noProof/>
            <w:webHidden/>
          </w:rPr>
          <w:fldChar w:fldCharType="begin"/>
        </w:r>
        <w:r>
          <w:rPr>
            <w:noProof/>
            <w:webHidden/>
          </w:rPr>
          <w:instrText xml:space="preserve"> PAGEREF _Toc122042962 \h </w:instrText>
        </w:r>
        <w:r>
          <w:rPr>
            <w:noProof/>
            <w:webHidden/>
          </w:rPr>
        </w:r>
        <w:r>
          <w:rPr>
            <w:noProof/>
            <w:webHidden/>
          </w:rPr>
          <w:fldChar w:fldCharType="separate"/>
        </w:r>
        <w:r>
          <w:rPr>
            <w:noProof/>
            <w:webHidden/>
          </w:rPr>
          <w:t>253</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963" w:history="1">
        <w:r w:rsidRPr="003629FB">
          <w:rPr>
            <w:rStyle w:val="Hyperlink"/>
            <w:noProof/>
          </w:rPr>
          <w:t>2.7.1.8.1.1.1</w:t>
        </w:r>
        <w:r>
          <w:rPr>
            <w:rFonts w:asciiTheme="minorHAnsi" w:eastAsiaTheme="minorEastAsia" w:hAnsiTheme="minorHAnsi" w:cstheme="minorBidi"/>
            <w:noProof/>
            <w:sz w:val="22"/>
            <w:szCs w:val="22"/>
          </w:rPr>
          <w:tab/>
        </w:r>
        <w:r w:rsidRPr="003629FB">
          <w:rPr>
            <w:rStyle w:val="Hyperlink"/>
            <w:noProof/>
          </w:rPr>
          <w:t>Exec80PackageTaskType</w:t>
        </w:r>
        <w:r>
          <w:rPr>
            <w:noProof/>
            <w:webHidden/>
          </w:rPr>
          <w:tab/>
        </w:r>
        <w:r>
          <w:rPr>
            <w:noProof/>
            <w:webHidden/>
          </w:rPr>
          <w:fldChar w:fldCharType="begin"/>
        </w:r>
        <w:r>
          <w:rPr>
            <w:noProof/>
            <w:webHidden/>
          </w:rPr>
          <w:instrText xml:space="preserve"> PAGEREF _Toc122042963 \h </w:instrText>
        </w:r>
        <w:r>
          <w:rPr>
            <w:noProof/>
            <w:webHidden/>
          </w:rPr>
        </w:r>
        <w:r>
          <w:rPr>
            <w:noProof/>
            <w:webHidden/>
          </w:rPr>
          <w:fldChar w:fldCharType="separate"/>
        </w:r>
        <w:r>
          <w:rPr>
            <w:noProof/>
            <w:webHidden/>
          </w:rPr>
          <w:t>253</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64" w:history="1">
        <w:r w:rsidRPr="003629FB">
          <w:rPr>
            <w:rStyle w:val="Hyperlink"/>
            <w:noProof/>
          </w:rPr>
          <w:t>2.7.1.8.1.1.1.1</w:t>
        </w:r>
        <w:r>
          <w:rPr>
            <w:rFonts w:asciiTheme="minorHAnsi" w:eastAsiaTheme="minorEastAsia" w:hAnsiTheme="minorHAnsi" w:cstheme="minorBidi"/>
            <w:noProof/>
            <w:sz w:val="22"/>
            <w:szCs w:val="22"/>
          </w:rPr>
          <w:tab/>
        </w:r>
        <w:r w:rsidRPr="003629FB">
          <w:rPr>
            <w:rStyle w:val="Hyperlink"/>
            <w:noProof/>
          </w:rPr>
          <w:t>Exec80PackageTaskLocationEnum</w:t>
        </w:r>
        <w:r>
          <w:rPr>
            <w:noProof/>
            <w:webHidden/>
          </w:rPr>
          <w:tab/>
        </w:r>
        <w:r>
          <w:rPr>
            <w:noProof/>
            <w:webHidden/>
          </w:rPr>
          <w:fldChar w:fldCharType="begin"/>
        </w:r>
        <w:r>
          <w:rPr>
            <w:noProof/>
            <w:webHidden/>
          </w:rPr>
          <w:instrText xml:space="preserve"> PAGEREF _Toc122042964 \h </w:instrText>
        </w:r>
        <w:r>
          <w:rPr>
            <w:noProof/>
            <w:webHidden/>
          </w:rPr>
        </w:r>
        <w:r>
          <w:rPr>
            <w:noProof/>
            <w:webHidden/>
          </w:rPr>
          <w:fldChar w:fldCharType="separate"/>
        </w:r>
        <w:r>
          <w:rPr>
            <w:noProof/>
            <w:webHidden/>
          </w:rPr>
          <w:t>254</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965" w:history="1">
        <w:r w:rsidRPr="003629FB">
          <w:rPr>
            <w:rStyle w:val="Hyperlink"/>
            <w:noProof/>
          </w:rPr>
          <w:t>2.7.1.9</w:t>
        </w:r>
        <w:r>
          <w:rPr>
            <w:rFonts w:asciiTheme="minorHAnsi" w:eastAsiaTheme="minorEastAsia" w:hAnsiTheme="minorHAnsi" w:cstheme="minorBidi"/>
            <w:noProof/>
            <w:sz w:val="22"/>
            <w:szCs w:val="22"/>
          </w:rPr>
          <w:tab/>
        </w:r>
        <w:r w:rsidRPr="003629FB">
          <w:rPr>
            <w:rStyle w:val="Hyperlink"/>
            <w:noProof/>
          </w:rPr>
          <w:t>ExecutePackageTaskObjectDataType</w:t>
        </w:r>
        <w:r>
          <w:rPr>
            <w:noProof/>
            <w:webHidden/>
          </w:rPr>
          <w:tab/>
        </w:r>
        <w:r>
          <w:rPr>
            <w:noProof/>
            <w:webHidden/>
          </w:rPr>
          <w:fldChar w:fldCharType="begin"/>
        </w:r>
        <w:r>
          <w:rPr>
            <w:noProof/>
            <w:webHidden/>
          </w:rPr>
          <w:instrText xml:space="preserve"> PAGEREF _Toc122042965 \h </w:instrText>
        </w:r>
        <w:r>
          <w:rPr>
            <w:noProof/>
            <w:webHidden/>
          </w:rPr>
        </w:r>
        <w:r>
          <w:rPr>
            <w:noProof/>
            <w:webHidden/>
          </w:rPr>
          <w:fldChar w:fldCharType="separate"/>
        </w:r>
        <w:r>
          <w:rPr>
            <w:noProof/>
            <w:webHidden/>
          </w:rPr>
          <w:t>255</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966" w:history="1">
        <w:r w:rsidRPr="003629FB">
          <w:rPr>
            <w:rStyle w:val="Hyperlink"/>
            <w:noProof/>
          </w:rPr>
          <w:t>2.7.1.10</w:t>
        </w:r>
        <w:r>
          <w:rPr>
            <w:rFonts w:asciiTheme="minorHAnsi" w:eastAsiaTheme="minorEastAsia" w:hAnsiTheme="minorHAnsi" w:cstheme="minorBidi"/>
            <w:noProof/>
            <w:sz w:val="22"/>
            <w:szCs w:val="22"/>
          </w:rPr>
          <w:tab/>
        </w:r>
        <w:r w:rsidRPr="003629FB">
          <w:rPr>
            <w:rStyle w:val="Hyperlink"/>
            <w:noProof/>
          </w:rPr>
          <w:t>ExecuteProcessDataObjectDataType</w:t>
        </w:r>
        <w:r>
          <w:rPr>
            <w:noProof/>
            <w:webHidden/>
          </w:rPr>
          <w:tab/>
        </w:r>
        <w:r>
          <w:rPr>
            <w:noProof/>
            <w:webHidden/>
          </w:rPr>
          <w:fldChar w:fldCharType="begin"/>
        </w:r>
        <w:r>
          <w:rPr>
            <w:noProof/>
            <w:webHidden/>
          </w:rPr>
          <w:instrText xml:space="preserve"> PAGEREF _Toc122042966 \h </w:instrText>
        </w:r>
        <w:r>
          <w:rPr>
            <w:noProof/>
            <w:webHidden/>
          </w:rPr>
        </w:r>
        <w:r>
          <w:rPr>
            <w:noProof/>
            <w:webHidden/>
          </w:rPr>
          <w:fldChar w:fldCharType="separate"/>
        </w:r>
        <w:r>
          <w:rPr>
            <w:noProof/>
            <w:webHidden/>
          </w:rPr>
          <w:t>256</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2967" w:history="1">
        <w:r w:rsidRPr="003629FB">
          <w:rPr>
            <w:rStyle w:val="Hyperlink"/>
            <w:noProof/>
          </w:rPr>
          <w:t>2.7.1.10.1</w:t>
        </w:r>
        <w:r>
          <w:rPr>
            <w:rFonts w:asciiTheme="minorHAnsi" w:eastAsiaTheme="minorEastAsia" w:hAnsiTheme="minorHAnsi" w:cstheme="minorBidi"/>
            <w:noProof/>
            <w:sz w:val="22"/>
            <w:szCs w:val="22"/>
          </w:rPr>
          <w:tab/>
        </w:r>
        <w:r w:rsidRPr="003629FB">
          <w:rPr>
            <w:rStyle w:val="Hyperlink"/>
            <w:noProof/>
          </w:rPr>
          <w:t>WindowStyleEnum</w:t>
        </w:r>
        <w:r>
          <w:rPr>
            <w:noProof/>
            <w:webHidden/>
          </w:rPr>
          <w:tab/>
        </w:r>
        <w:r>
          <w:rPr>
            <w:noProof/>
            <w:webHidden/>
          </w:rPr>
          <w:fldChar w:fldCharType="begin"/>
        </w:r>
        <w:r>
          <w:rPr>
            <w:noProof/>
            <w:webHidden/>
          </w:rPr>
          <w:instrText xml:space="preserve"> PAGEREF _Toc122042967 \h </w:instrText>
        </w:r>
        <w:r>
          <w:rPr>
            <w:noProof/>
            <w:webHidden/>
          </w:rPr>
        </w:r>
        <w:r>
          <w:rPr>
            <w:noProof/>
            <w:webHidden/>
          </w:rPr>
          <w:fldChar w:fldCharType="separate"/>
        </w:r>
        <w:r>
          <w:rPr>
            <w:noProof/>
            <w:webHidden/>
          </w:rPr>
          <w:t>257</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2968" w:history="1">
        <w:r w:rsidRPr="003629FB">
          <w:rPr>
            <w:rStyle w:val="Hyperlink"/>
            <w:noProof/>
          </w:rPr>
          <w:t>2.7.1.11</w:t>
        </w:r>
        <w:r>
          <w:rPr>
            <w:rFonts w:asciiTheme="minorHAnsi" w:eastAsiaTheme="minorEastAsia" w:hAnsiTheme="minorHAnsi" w:cstheme="minorBidi"/>
            <w:noProof/>
            <w:sz w:val="22"/>
            <w:szCs w:val="22"/>
          </w:rPr>
          <w:tab/>
        </w:r>
        <w:r w:rsidRPr="003629FB">
          <w:rPr>
            <w:rStyle w:val="Hyperlink"/>
            <w:noProof/>
          </w:rPr>
          <w:t>SqlTaskData Element</w:t>
        </w:r>
        <w:r>
          <w:rPr>
            <w:noProof/>
            <w:webHidden/>
          </w:rPr>
          <w:tab/>
        </w:r>
        <w:r>
          <w:rPr>
            <w:noProof/>
            <w:webHidden/>
          </w:rPr>
          <w:fldChar w:fldCharType="begin"/>
        </w:r>
        <w:r>
          <w:rPr>
            <w:noProof/>
            <w:webHidden/>
          </w:rPr>
          <w:instrText xml:space="preserve"> PAGEREF _Toc122042968 \h </w:instrText>
        </w:r>
        <w:r>
          <w:rPr>
            <w:noProof/>
            <w:webHidden/>
          </w:rPr>
        </w:r>
        <w:r>
          <w:rPr>
            <w:noProof/>
            <w:webHidden/>
          </w:rPr>
          <w:fldChar w:fldCharType="separate"/>
        </w:r>
        <w:r>
          <w:rPr>
            <w:noProof/>
            <w:webHidden/>
          </w:rPr>
          <w:t>258</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2969" w:history="1">
        <w:r w:rsidRPr="003629FB">
          <w:rPr>
            <w:rStyle w:val="Hyperlink"/>
            <w:noProof/>
          </w:rPr>
          <w:t>2.7.1.11.1</w:t>
        </w:r>
        <w:r>
          <w:rPr>
            <w:rFonts w:asciiTheme="minorHAnsi" w:eastAsiaTheme="minorEastAsia" w:hAnsiTheme="minorHAnsi" w:cstheme="minorBidi"/>
            <w:noProof/>
            <w:sz w:val="22"/>
            <w:szCs w:val="22"/>
          </w:rPr>
          <w:tab/>
        </w:r>
        <w:r w:rsidRPr="003629FB">
          <w:rPr>
            <w:rStyle w:val="Hyperlink"/>
            <w:noProof/>
          </w:rPr>
          <w:t>SQLTask Namespace</w:t>
        </w:r>
        <w:r>
          <w:rPr>
            <w:noProof/>
            <w:webHidden/>
          </w:rPr>
          <w:tab/>
        </w:r>
        <w:r>
          <w:rPr>
            <w:noProof/>
            <w:webHidden/>
          </w:rPr>
          <w:fldChar w:fldCharType="begin"/>
        </w:r>
        <w:r>
          <w:rPr>
            <w:noProof/>
            <w:webHidden/>
          </w:rPr>
          <w:instrText xml:space="preserve"> PAGEREF _Toc122042969 \h </w:instrText>
        </w:r>
        <w:r>
          <w:rPr>
            <w:noProof/>
            <w:webHidden/>
          </w:rPr>
        </w:r>
        <w:r>
          <w:rPr>
            <w:noProof/>
            <w:webHidden/>
          </w:rPr>
          <w:fldChar w:fldCharType="separate"/>
        </w:r>
        <w:r>
          <w:rPr>
            <w:noProof/>
            <w:webHidden/>
          </w:rPr>
          <w:t>258</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2970" w:history="1">
        <w:r w:rsidRPr="003629FB">
          <w:rPr>
            <w:rStyle w:val="Hyperlink"/>
            <w:noProof/>
          </w:rPr>
          <w:t>2.7.1.11.1.1</w:t>
        </w:r>
        <w:r>
          <w:rPr>
            <w:rFonts w:asciiTheme="minorHAnsi" w:eastAsiaTheme="minorEastAsia" w:hAnsiTheme="minorHAnsi" w:cstheme="minorBidi"/>
            <w:noProof/>
            <w:sz w:val="22"/>
            <w:szCs w:val="22"/>
          </w:rPr>
          <w:tab/>
        </w:r>
        <w:r w:rsidRPr="003629FB">
          <w:rPr>
            <w:rStyle w:val="Hyperlink"/>
            <w:noProof/>
          </w:rPr>
          <w:t>SqlTaskData Element</w:t>
        </w:r>
        <w:r>
          <w:rPr>
            <w:noProof/>
            <w:webHidden/>
          </w:rPr>
          <w:tab/>
        </w:r>
        <w:r>
          <w:rPr>
            <w:noProof/>
            <w:webHidden/>
          </w:rPr>
          <w:fldChar w:fldCharType="begin"/>
        </w:r>
        <w:r>
          <w:rPr>
            <w:noProof/>
            <w:webHidden/>
          </w:rPr>
          <w:instrText xml:space="preserve"> PAGEREF _Toc122042970 \h </w:instrText>
        </w:r>
        <w:r>
          <w:rPr>
            <w:noProof/>
            <w:webHidden/>
          </w:rPr>
        </w:r>
        <w:r>
          <w:rPr>
            <w:noProof/>
            <w:webHidden/>
          </w:rPr>
          <w:fldChar w:fldCharType="separate"/>
        </w:r>
        <w:r>
          <w:rPr>
            <w:noProof/>
            <w:webHidden/>
          </w:rPr>
          <w:t>258</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2971" w:history="1">
        <w:r w:rsidRPr="003629FB">
          <w:rPr>
            <w:rStyle w:val="Hyperlink"/>
            <w:noProof/>
          </w:rPr>
          <w:t>2.7.1.11.1.1.1</w:t>
        </w:r>
        <w:r>
          <w:rPr>
            <w:rFonts w:asciiTheme="minorHAnsi" w:eastAsiaTheme="minorEastAsia" w:hAnsiTheme="minorHAnsi" w:cstheme="minorBidi"/>
            <w:noProof/>
            <w:sz w:val="22"/>
            <w:szCs w:val="22"/>
          </w:rPr>
          <w:tab/>
        </w:r>
        <w:r w:rsidRPr="003629FB">
          <w:rPr>
            <w:rStyle w:val="Hyperlink"/>
            <w:noProof/>
          </w:rPr>
          <w:t>SqlTaskDataType</w:t>
        </w:r>
        <w:r>
          <w:rPr>
            <w:noProof/>
            <w:webHidden/>
          </w:rPr>
          <w:tab/>
        </w:r>
        <w:r>
          <w:rPr>
            <w:noProof/>
            <w:webHidden/>
          </w:rPr>
          <w:fldChar w:fldCharType="begin"/>
        </w:r>
        <w:r>
          <w:rPr>
            <w:noProof/>
            <w:webHidden/>
          </w:rPr>
          <w:instrText xml:space="preserve"> PAGEREF _Toc122042971 \h </w:instrText>
        </w:r>
        <w:r>
          <w:rPr>
            <w:noProof/>
            <w:webHidden/>
          </w:rPr>
        </w:r>
        <w:r>
          <w:rPr>
            <w:noProof/>
            <w:webHidden/>
          </w:rPr>
          <w:fldChar w:fldCharType="separate"/>
        </w:r>
        <w:r>
          <w:rPr>
            <w:noProof/>
            <w:webHidden/>
          </w:rPr>
          <w:t>258</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72" w:history="1">
        <w:r w:rsidRPr="003629FB">
          <w:rPr>
            <w:rStyle w:val="Hyperlink"/>
            <w:noProof/>
          </w:rPr>
          <w:t>2.7.1.11.1.1.1.1</w:t>
        </w:r>
        <w:r>
          <w:rPr>
            <w:rFonts w:asciiTheme="minorHAnsi" w:eastAsiaTheme="minorEastAsia" w:hAnsiTheme="minorHAnsi" w:cstheme="minorBidi"/>
            <w:noProof/>
            <w:sz w:val="22"/>
            <w:szCs w:val="22"/>
          </w:rPr>
          <w:tab/>
        </w:r>
        <w:r w:rsidRPr="003629FB">
          <w:rPr>
            <w:rStyle w:val="Hyperlink"/>
            <w:noProof/>
          </w:rPr>
          <w:t>SqlTaskDatabaseSelectionTypeEnum</w:t>
        </w:r>
        <w:r>
          <w:rPr>
            <w:noProof/>
            <w:webHidden/>
          </w:rPr>
          <w:tab/>
        </w:r>
        <w:r>
          <w:rPr>
            <w:noProof/>
            <w:webHidden/>
          </w:rPr>
          <w:fldChar w:fldCharType="begin"/>
        </w:r>
        <w:r>
          <w:rPr>
            <w:noProof/>
            <w:webHidden/>
          </w:rPr>
          <w:instrText xml:space="preserve"> PAGEREF _Toc122042972 \h </w:instrText>
        </w:r>
        <w:r>
          <w:rPr>
            <w:noProof/>
            <w:webHidden/>
          </w:rPr>
        </w:r>
        <w:r>
          <w:rPr>
            <w:noProof/>
            <w:webHidden/>
          </w:rPr>
          <w:fldChar w:fldCharType="separate"/>
        </w:r>
        <w:r>
          <w:rPr>
            <w:noProof/>
            <w:webHidden/>
          </w:rPr>
          <w:t>261</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73" w:history="1">
        <w:r w:rsidRPr="003629FB">
          <w:rPr>
            <w:rStyle w:val="Hyperlink"/>
            <w:noProof/>
          </w:rPr>
          <w:t>2.7.1.11.1.1.1.2</w:t>
        </w:r>
        <w:r>
          <w:rPr>
            <w:rFonts w:asciiTheme="minorHAnsi" w:eastAsiaTheme="minorEastAsia" w:hAnsiTheme="minorHAnsi" w:cstheme="minorBidi"/>
            <w:noProof/>
            <w:sz w:val="22"/>
            <w:szCs w:val="22"/>
          </w:rPr>
          <w:tab/>
        </w:r>
        <w:r w:rsidRPr="003629FB">
          <w:rPr>
            <w:rStyle w:val="Hyperlink"/>
            <w:noProof/>
          </w:rPr>
          <w:t>SqlTaskTimeUnitsTypeEnum</w:t>
        </w:r>
        <w:r>
          <w:rPr>
            <w:noProof/>
            <w:webHidden/>
          </w:rPr>
          <w:tab/>
        </w:r>
        <w:r>
          <w:rPr>
            <w:noProof/>
            <w:webHidden/>
          </w:rPr>
          <w:fldChar w:fldCharType="begin"/>
        </w:r>
        <w:r>
          <w:rPr>
            <w:noProof/>
            <w:webHidden/>
          </w:rPr>
          <w:instrText xml:space="preserve"> PAGEREF _Toc122042973 \h </w:instrText>
        </w:r>
        <w:r>
          <w:rPr>
            <w:noProof/>
            <w:webHidden/>
          </w:rPr>
        </w:r>
        <w:r>
          <w:rPr>
            <w:noProof/>
            <w:webHidden/>
          </w:rPr>
          <w:fldChar w:fldCharType="separate"/>
        </w:r>
        <w:r>
          <w:rPr>
            <w:noProof/>
            <w:webHidden/>
          </w:rPr>
          <w:t>261</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74" w:history="1">
        <w:r w:rsidRPr="003629FB">
          <w:rPr>
            <w:rStyle w:val="Hyperlink"/>
            <w:noProof/>
          </w:rPr>
          <w:t>2.7.1.11.1.1.1.3</w:t>
        </w:r>
        <w:r>
          <w:rPr>
            <w:rFonts w:asciiTheme="minorHAnsi" w:eastAsiaTheme="minorEastAsia" w:hAnsiTheme="minorHAnsi" w:cstheme="minorBidi"/>
            <w:noProof/>
            <w:sz w:val="22"/>
            <w:szCs w:val="22"/>
          </w:rPr>
          <w:tab/>
        </w:r>
        <w:r w:rsidRPr="003629FB">
          <w:rPr>
            <w:rStyle w:val="Hyperlink"/>
            <w:noProof/>
          </w:rPr>
          <w:t>SelectedDatabasesType</w:t>
        </w:r>
        <w:r>
          <w:rPr>
            <w:noProof/>
            <w:webHidden/>
          </w:rPr>
          <w:tab/>
        </w:r>
        <w:r>
          <w:rPr>
            <w:noProof/>
            <w:webHidden/>
          </w:rPr>
          <w:fldChar w:fldCharType="begin"/>
        </w:r>
        <w:r>
          <w:rPr>
            <w:noProof/>
            <w:webHidden/>
          </w:rPr>
          <w:instrText xml:space="preserve"> PAGEREF _Toc122042974 \h </w:instrText>
        </w:r>
        <w:r>
          <w:rPr>
            <w:noProof/>
            <w:webHidden/>
          </w:rPr>
        </w:r>
        <w:r>
          <w:rPr>
            <w:noProof/>
            <w:webHidden/>
          </w:rPr>
          <w:fldChar w:fldCharType="separate"/>
        </w:r>
        <w:r>
          <w:rPr>
            <w:noProof/>
            <w:webHidden/>
          </w:rPr>
          <w:t>262</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75" w:history="1">
        <w:r w:rsidRPr="003629FB">
          <w:rPr>
            <w:rStyle w:val="Hyperlink"/>
            <w:noProof/>
          </w:rPr>
          <w:t>2.7.1.11.1.1.1.4</w:t>
        </w:r>
        <w:r>
          <w:rPr>
            <w:rFonts w:asciiTheme="minorHAnsi" w:eastAsiaTheme="minorEastAsia" w:hAnsiTheme="minorHAnsi" w:cstheme="minorBidi"/>
            <w:noProof/>
            <w:sz w:val="22"/>
            <w:szCs w:val="22"/>
          </w:rPr>
          <w:tab/>
        </w:r>
        <w:r w:rsidRPr="003629FB">
          <w:rPr>
            <w:rStyle w:val="Hyperlink"/>
            <w:noProof/>
          </w:rPr>
          <w:t>OperatorNotifyListType</w:t>
        </w:r>
        <w:r>
          <w:rPr>
            <w:noProof/>
            <w:webHidden/>
          </w:rPr>
          <w:tab/>
        </w:r>
        <w:r>
          <w:rPr>
            <w:noProof/>
            <w:webHidden/>
          </w:rPr>
          <w:fldChar w:fldCharType="begin"/>
        </w:r>
        <w:r>
          <w:rPr>
            <w:noProof/>
            <w:webHidden/>
          </w:rPr>
          <w:instrText xml:space="preserve"> PAGEREF _Toc122042975 \h </w:instrText>
        </w:r>
        <w:r>
          <w:rPr>
            <w:noProof/>
            <w:webHidden/>
          </w:rPr>
        </w:r>
        <w:r>
          <w:rPr>
            <w:noProof/>
            <w:webHidden/>
          </w:rPr>
          <w:fldChar w:fldCharType="separate"/>
        </w:r>
        <w:r>
          <w:rPr>
            <w:noProof/>
            <w:webHidden/>
          </w:rPr>
          <w:t>262</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76" w:history="1">
        <w:r w:rsidRPr="003629FB">
          <w:rPr>
            <w:rStyle w:val="Hyperlink"/>
            <w:noProof/>
          </w:rPr>
          <w:t>2.7.1.11.1.1.1.5</w:t>
        </w:r>
        <w:r>
          <w:rPr>
            <w:rFonts w:asciiTheme="minorHAnsi" w:eastAsiaTheme="minorEastAsia" w:hAnsiTheme="minorHAnsi" w:cstheme="minorBidi"/>
            <w:noProof/>
            <w:sz w:val="22"/>
            <w:szCs w:val="22"/>
          </w:rPr>
          <w:tab/>
        </w:r>
        <w:r w:rsidRPr="003629FB">
          <w:rPr>
            <w:rStyle w:val="Hyperlink"/>
            <w:noProof/>
          </w:rPr>
          <w:t>SqlTaskParameterBindingType</w:t>
        </w:r>
        <w:r>
          <w:rPr>
            <w:noProof/>
            <w:webHidden/>
          </w:rPr>
          <w:tab/>
        </w:r>
        <w:r>
          <w:rPr>
            <w:noProof/>
            <w:webHidden/>
          </w:rPr>
          <w:fldChar w:fldCharType="begin"/>
        </w:r>
        <w:r>
          <w:rPr>
            <w:noProof/>
            <w:webHidden/>
          </w:rPr>
          <w:instrText xml:space="preserve"> PAGEREF _Toc122042976 \h </w:instrText>
        </w:r>
        <w:r>
          <w:rPr>
            <w:noProof/>
            <w:webHidden/>
          </w:rPr>
        </w:r>
        <w:r>
          <w:rPr>
            <w:noProof/>
            <w:webHidden/>
          </w:rPr>
          <w:fldChar w:fldCharType="separate"/>
        </w:r>
        <w:r>
          <w:rPr>
            <w:noProof/>
            <w:webHidden/>
          </w:rPr>
          <w:t>263</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77" w:history="1">
        <w:r w:rsidRPr="003629FB">
          <w:rPr>
            <w:rStyle w:val="Hyperlink"/>
            <w:noProof/>
          </w:rPr>
          <w:t>2.7.1.11.1.1.1.5.1</w:t>
        </w:r>
        <w:r>
          <w:rPr>
            <w:rFonts w:asciiTheme="minorHAnsi" w:eastAsiaTheme="minorEastAsia" w:hAnsiTheme="minorHAnsi" w:cstheme="minorBidi"/>
            <w:noProof/>
            <w:sz w:val="22"/>
            <w:szCs w:val="22"/>
          </w:rPr>
          <w:tab/>
        </w:r>
        <w:r w:rsidRPr="003629FB">
          <w:rPr>
            <w:rStyle w:val="Hyperlink"/>
            <w:noProof/>
          </w:rPr>
          <w:t>ParameterDirectionEnum</w:t>
        </w:r>
        <w:r>
          <w:rPr>
            <w:noProof/>
            <w:webHidden/>
          </w:rPr>
          <w:tab/>
        </w:r>
        <w:r>
          <w:rPr>
            <w:noProof/>
            <w:webHidden/>
          </w:rPr>
          <w:fldChar w:fldCharType="begin"/>
        </w:r>
        <w:r>
          <w:rPr>
            <w:noProof/>
            <w:webHidden/>
          </w:rPr>
          <w:instrText xml:space="preserve"> PAGEREF _Toc122042977 \h </w:instrText>
        </w:r>
        <w:r>
          <w:rPr>
            <w:noProof/>
            <w:webHidden/>
          </w:rPr>
        </w:r>
        <w:r>
          <w:rPr>
            <w:noProof/>
            <w:webHidden/>
          </w:rPr>
          <w:fldChar w:fldCharType="separate"/>
        </w:r>
        <w:r>
          <w:rPr>
            <w:noProof/>
            <w:webHidden/>
          </w:rPr>
          <w:t>263</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78" w:history="1">
        <w:r w:rsidRPr="003629FB">
          <w:rPr>
            <w:rStyle w:val="Hyperlink"/>
            <w:noProof/>
          </w:rPr>
          <w:t>2.7.1.11.1.1.1.6</w:t>
        </w:r>
        <w:r>
          <w:rPr>
            <w:rFonts w:asciiTheme="minorHAnsi" w:eastAsiaTheme="minorEastAsia" w:hAnsiTheme="minorHAnsi" w:cstheme="minorBidi"/>
            <w:noProof/>
            <w:sz w:val="22"/>
            <w:szCs w:val="22"/>
          </w:rPr>
          <w:tab/>
        </w:r>
        <w:r w:rsidRPr="003629FB">
          <w:rPr>
            <w:rStyle w:val="Hyperlink"/>
            <w:noProof/>
          </w:rPr>
          <w:t>BackupDestinationListType</w:t>
        </w:r>
        <w:r>
          <w:rPr>
            <w:noProof/>
            <w:webHidden/>
          </w:rPr>
          <w:tab/>
        </w:r>
        <w:r>
          <w:rPr>
            <w:noProof/>
            <w:webHidden/>
          </w:rPr>
          <w:fldChar w:fldCharType="begin"/>
        </w:r>
        <w:r>
          <w:rPr>
            <w:noProof/>
            <w:webHidden/>
          </w:rPr>
          <w:instrText xml:space="preserve"> PAGEREF _Toc122042978 \h </w:instrText>
        </w:r>
        <w:r>
          <w:rPr>
            <w:noProof/>
            <w:webHidden/>
          </w:rPr>
        </w:r>
        <w:r>
          <w:rPr>
            <w:noProof/>
            <w:webHidden/>
          </w:rPr>
          <w:fldChar w:fldCharType="separate"/>
        </w:r>
        <w:r>
          <w:rPr>
            <w:noProof/>
            <w:webHidden/>
          </w:rPr>
          <w:t>264</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79" w:history="1">
        <w:r w:rsidRPr="003629FB">
          <w:rPr>
            <w:rStyle w:val="Hyperlink"/>
            <w:noProof/>
          </w:rPr>
          <w:t>2.7.1.11.1.1.1.7</w:t>
        </w:r>
        <w:r>
          <w:rPr>
            <w:rFonts w:asciiTheme="minorHAnsi" w:eastAsiaTheme="minorEastAsia" w:hAnsiTheme="minorHAnsi" w:cstheme="minorBidi"/>
            <w:noProof/>
            <w:sz w:val="22"/>
            <w:szCs w:val="22"/>
          </w:rPr>
          <w:tab/>
        </w:r>
        <w:r w:rsidRPr="003629FB">
          <w:rPr>
            <w:rStyle w:val="Hyperlink"/>
            <w:noProof/>
          </w:rPr>
          <w:t>SqlTaskResultBindingType</w:t>
        </w:r>
        <w:r>
          <w:rPr>
            <w:noProof/>
            <w:webHidden/>
          </w:rPr>
          <w:tab/>
        </w:r>
        <w:r>
          <w:rPr>
            <w:noProof/>
            <w:webHidden/>
          </w:rPr>
          <w:fldChar w:fldCharType="begin"/>
        </w:r>
        <w:r>
          <w:rPr>
            <w:noProof/>
            <w:webHidden/>
          </w:rPr>
          <w:instrText xml:space="preserve"> PAGEREF _Toc122042979 \h </w:instrText>
        </w:r>
        <w:r>
          <w:rPr>
            <w:noProof/>
            <w:webHidden/>
          </w:rPr>
        </w:r>
        <w:r>
          <w:rPr>
            <w:noProof/>
            <w:webHidden/>
          </w:rPr>
          <w:fldChar w:fldCharType="separate"/>
        </w:r>
        <w:r>
          <w:rPr>
            <w:noProof/>
            <w:webHidden/>
          </w:rPr>
          <w:t>264</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80" w:history="1">
        <w:r w:rsidRPr="003629FB">
          <w:rPr>
            <w:rStyle w:val="Hyperlink"/>
            <w:noProof/>
          </w:rPr>
          <w:t>2.7.1.11.1.1.1.8</w:t>
        </w:r>
        <w:r>
          <w:rPr>
            <w:rFonts w:asciiTheme="minorHAnsi" w:eastAsiaTheme="minorEastAsia" w:hAnsiTheme="minorHAnsi" w:cstheme="minorBidi"/>
            <w:noProof/>
            <w:sz w:val="22"/>
            <w:szCs w:val="22"/>
          </w:rPr>
          <w:tab/>
        </w:r>
        <w:r w:rsidRPr="003629FB">
          <w:rPr>
            <w:rStyle w:val="Hyperlink"/>
            <w:noProof/>
          </w:rPr>
          <w:t>SqlTaskBaseAttributeGroup</w:t>
        </w:r>
        <w:r>
          <w:rPr>
            <w:noProof/>
            <w:webHidden/>
          </w:rPr>
          <w:tab/>
        </w:r>
        <w:r>
          <w:rPr>
            <w:noProof/>
            <w:webHidden/>
          </w:rPr>
          <w:fldChar w:fldCharType="begin"/>
        </w:r>
        <w:r>
          <w:rPr>
            <w:noProof/>
            <w:webHidden/>
          </w:rPr>
          <w:instrText xml:space="preserve"> PAGEREF _Toc122042980 \h </w:instrText>
        </w:r>
        <w:r>
          <w:rPr>
            <w:noProof/>
            <w:webHidden/>
          </w:rPr>
        </w:r>
        <w:r>
          <w:rPr>
            <w:noProof/>
            <w:webHidden/>
          </w:rPr>
          <w:fldChar w:fldCharType="separate"/>
        </w:r>
        <w:r>
          <w:rPr>
            <w:noProof/>
            <w:webHidden/>
          </w:rPr>
          <w:t>264</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81" w:history="1">
        <w:r w:rsidRPr="003629FB">
          <w:rPr>
            <w:rStyle w:val="Hyperlink"/>
            <w:noProof/>
          </w:rPr>
          <w:t>2.7.1.11.1.1.1.8.1</w:t>
        </w:r>
        <w:r>
          <w:rPr>
            <w:rFonts w:asciiTheme="minorHAnsi" w:eastAsiaTheme="minorEastAsia" w:hAnsiTheme="minorHAnsi" w:cstheme="minorBidi"/>
            <w:noProof/>
            <w:sz w:val="22"/>
            <w:szCs w:val="22"/>
          </w:rPr>
          <w:tab/>
        </w:r>
        <w:r w:rsidRPr="003629FB">
          <w:rPr>
            <w:rStyle w:val="Hyperlink"/>
            <w:noProof/>
          </w:rPr>
          <w:t>SqlResultTypeEnum</w:t>
        </w:r>
        <w:r>
          <w:rPr>
            <w:noProof/>
            <w:webHidden/>
          </w:rPr>
          <w:tab/>
        </w:r>
        <w:r>
          <w:rPr>
            <w:noProof/>
            <w:webHidden/>
          </w:rPr>
          <w:fldChar w:fldCharType="begin"/>
        </w:r>
        <w:r>
          <w:rPr>
            <w:noProof/>
            <w:webHidden/>
          </w:rPr>
          <w:instrText xml:space="preserve"> PAGEREF _Toc122042981 \h </w:instrText>
        </w:r>
        <w:r>
          <w:rPr>
            <w:noProof/>
            <w:webHidden/>
          </w:rPr>
        </w:r>
        <w:r>
          <w:rPr>
            <w:noProof/>
            <w:webHidden/>
          </w:rPr>
          <w:fldChar w:fldCharType="separate"/>
        </w:r>
        <w:r>
          <w:rPr>
            <w:noProof/>
            <w:webHidden/>
          </w:rPr>
          <w:t>266</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82" w:history="1">
        <w:r w:rsidRPr="003629FB">
          <w:rPr>
            <w:rStyle w:val="Hyperlink"/>
            <w:noProof/>
          </w:rPr>
          <w:t>2.7.1.11.1.1.1.9</w:t>
        </w:r>
        <w:r>
          <w:rPr>
            <w:rFonts w:asciiTheme="minorHAnsi" w:eastAsiaTheme="minorEastAsia" w:hAnsiTheme="minorHAnsi" w:cstheme="minorBidi"/>
            <w:noProof/>
            <w:sz w:val="22"/>
            <w:szCs w:val="22"/>
          </w:rPr>
          <w:tab/>
        </w:r>
        <w:r w:rsidRPr="003629FB">
          <w:rPr>
            <w:rStyle w:val="Hyperlink"/>
            <w:noProof/>
          </w:rPr>
          <w:t>MaintenanceTaskBaseAttributeGroup</w:t>
        </w:r>
        <w:r>
          <w:rPr>
            <w:noProof/>
            <w:webHidden/>
          </w:rPr>
          <w:tab/>
        </w:r>
        <w:r>
          <w:rPr>
            <w:noProof/>
            <w:webHidden/>
          </w:rPr>
          <w:fldChar w:fldCharType="begin"/>
        </w:r>
        <w:r>
          <w:rPr>
            <w:noProof/>
            <w:webHidden/>
          </w:rPr>
          <w:instrText xml:space="preserve"> PAGEREF _Toc122042982 \h </w:instrText>
        </w:r>
        <w:r>
          <w:rPr>
            <w:noProof/>
            <w:webHidden/>
          </w:rPr>
        </w:r>
        <w:r>
          <w:rPr>
            <w:noProof/>
            <w:webHidden/>
          </w:rPr>
          <w:fldChar w:fldCharType="separate"/>
        </w:r>
        <w:r>
          <w:rPr>
            <w:noProof/>
            <w:webHidden/>
          </w:rPr>
          <w:t>266</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83" w:history="1">
        <w:r w:rsidRPr="003629FB">
          <w:rPr>
            <w:rStyle w:val="Hyperlink"/>
            <w:noProof/>
          </w:rPr>
          <w:t>2.7.1.11.1.1.1.10</w:t>
        </w:r>
        <w:r>
          <w:rPr>
            <w:rFonts w:asciiTheme="minorHAnsi" w:eastAsiaTheme="minorEastAsia" w:hAnsiTheme="minorHAnsi" w:cstheme="minorBidi"/>
            <w:noProof/>
            <w:sz w:val="22"/>
            <w:szCs w:val="22"/>
          </w:rPr>
          <w:tab/>
        </w:r>
        <w:r w:rsidRPr="003629FB">
          <w:rPr>
            <w:rStyle w:val="Hyperlink"/>
            <w:noProof/>
          </w:rPr>
          <w:t>BackupTaskAttributeGroup</w:t>
        </w:r>
        <w:r>
          <w:rPr>
            <w:noProof/>
            <w:webHidden/>
          </w:rPr>
          <w:tab/>
        </w:r>
        <w:r>
          <w:rPr>
            <w:noProof/>
            <w:webHidden/>
          </w:rPr>
          <w:fldChar w:fldCharType="begin"/>
        </w:r>
        <w:r>
          <w:rPr>
            <w:noProof/>
            <w:webHidden/>
          </w:rPr>
          <w:instrText xml:space="preserve"> PAGEREF _Toc122042983 \h </w:instrText>
        </w:r>
        <w:r>
          <w:rPr>
            <w:noProof/>
            <w:webHidden/>
          </w:rPr>
        </w:r>
        <w:r>
          <w:rPr>
            <w:noProof/>
            <w:webHidden/>
          </w:rPr>
          <w:fldChar w:fldCharType="separate"/>
        </w:r>
        <w:r>
          <w:rPr>
            <w:noProof/>
            <w:webHidden/>
          </w:rPr>
          <w:t>267</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84" w:history="1">
        <w:r w:rsidRPr="003629FB">
          <w:rPr>
            <w:rStyle w:val="Hyperlink"/>
            <w:noProof/>
          </w:rPr>
          <w:t>2.7.1.11.1.1.1.10.1</w:t>
        </w:r>
        <w:r>
          <w:rPr>
            <w:rFonts w:asciiTheme="minorHAnsi" w:eastAsiaTheme="minorEastAsia" w:hAnsiTheme="minorHAnsi" w:cstheme="minorBidi"/>
            <w:noProof/>
            <w:sz w:val="22"/>
            <w:szCs w:val="22"/>
          </w:rPr>
          <w:tab/>
        </w:r>
        <w:r w:rsidRPr="003629FB">
          <w:rPr>
            <w:rStyle w:val="Hyperlink"/>
            <w:noProof/>
          </w:rPr>
          <w:t>BackupActionEnum</w:t>
        </w:r>
        <w:r>
          <w:rPr>
            <w:noProof/>
            <w:webHidden/>
          </w:rPr>
          <w:tab/>
        </w:r>
        <w:r>
          <w:rPr>
            <w:noProof/>
            <w:webHidden/>
          </w:rPr>
          <w:fldChar w:fldCharType="begin"/>
        </w:r>
        <w:r>
          <w:rPr>
            <w:noProof/>
            <w:webHidden/>
          </w:rPr>
          <w:instrText xml:space="preserve"> PAGEREF _Toc122042984 \h </w:instrText>
        </w:r>
        <w:r>
          <w:rPr>
            <w:noProof/>
            <w:webHidden/>
          </w:rPr>
        </w:r>
        <w:r>
          <w:rPr>
            <w:noProof/>
            <w:webHidden/>
          </w:rPr>
          <w:fldChar w:fldCharType="separate"/>
        </w:r>
        <w:r>
          <w:rPr>
            <w:noProof/>
            <w:webHidden/>
          </w:rPr>
          <w:t>270</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85" w:history="1">
        <w:r w:rsidRPr="003629FB">
          <w:rPr>
            <w:rStyle w:val="Hyperlink"/>
            <w:noProof/>
          </w:rPr>
          <w:t>2.7.1.11.1.1.1.10.2</w:t>
        </w:r>
        <w:r>
          <w:rPr>
            <w:rFonts w:asciiTheme="minorHAnsi" w:eastAsiaTheme="minorEastAsia" w:hAnsiTheme="minorHAnsi" w:cstheme="minorBidi"/>
            <w:noProof/>
            <w:sz w:val="22"/>
            <w:szCs w:val="22"/>
          </w:rPr>
          <w:tab/>
        </w:r>
        <w:r w:rsidRPr="003629FB">
          <w:rPr>
            <w:rStyle w:val="Hyperlink"/>
            <w:noProof/>
          </w:rPr>
          <w:t>BackupDeviceTypeEnum</w:t>
        </w:r>
        <w:r>
          <w:rPr>
            <w:noProof/>
            <w:webHidden/>
          </w:rPr>
          <w:tab/>
        </w:r>
        <w:r>
          <w:rPr>
            <w:noProof/>
            <w:webHidden/>
          </w:rPr>
          <w:fldChar w:fldCharType="begin"/>
        </w:r>
        <w:r>
          <w:rPr>
            <w:noProof/>
            <w:webHidden/>
          </w:rPr>
          <w:instrText xml:space="preserve"> PAGEREF _Toc122042985 \h </w:instrText>
        </w:r>
        <w:r>
          <w:rPr>
            <w:noProof/>
            <w:webHidden/>
          </w:rPr>
        </w:r>
        <w:r>
          <w:rPr>
            <w:noProof/>
            <w:webHidden/>
          </w:rPr>
          <w:fldChar w:fldCharType="separate"/>
        </w:r>
        <w:r>
          <w:rPr>
            <w:noProof/>
            <w:webHidden/>
          </w:rPr>
          <w:t>270</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86" w:history="1">
        <w:r w:rsidRPr="003629FB">
          <w:rPr>
            <w:rStyle w:val="Hyperlink"/>
            <w:noProof/>
          </w:rPr>
          <w:t>2.7.1.11.1.1.1.10.3</w:t>
        </w:r>
        <w:r>
          <w:rPr>
            <w:rFonts w:asciiTheme="minorHAnsi" w:eastAsiaTheme="minorEastAsia" w:hAnsiTheme="minorHAnsi" w:cstheme="minorBidi"/>
            <w:noProof/>
            <w:sz w:val="22"/>
            <w:szCs w:val="22"/>
          </w:rPr>
          <w:tab/>
        </w:r>
        <w:r w:rsidRPr="003629FB">
          <w:rPr>
            <w:rStyle w:val="Hyperlink"/>
            <w:noProof/>
          </w:rPr>
          <w:t>DestinationTypeEnum</w:t>
        </w:r>
        <w:r>
          <w:rPr>
            <w:noProof/>
            <w:webHidden/>
          </w:rPr>
          <w:tab/>
        </w:r>
        <w:r>
          <w:rPr>
            <w:noProof/>
            <w:webHidden/>
          </w:rPr>
          <w:fldChar w:fldCharType="begin"/>
        </w:r>
        <w:r>
          <w:rPr>
            <w:noProof/>
            <w:webHidden/>
          </w:rPr>
          <w:instrText xml:space="preserve"> PAGEREF _Toc122042986 \h </w:instrText>
        </w:r>
        <w:r>
          <w:rPr>
            <w:noProof/>
            <w:webHidden/>
          </w:rPr>
        </w:r>
        <w:r>
          <w:rPr>
            <w:noProof/>
            <w:webHidden/>
          </w:rPr>
          <w:fldChar w:fldCharType="separate"/>
        </w:r>
        <w:r>
          <w:rPr>
            <w:noProof/>
            <w:webHidden/>
          </w:rPr>
          <w:t>271</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87" w:history="1">
        <w:r w:rsidRPr="003629FB">
          <w:rPr>
            <w:rStyle w:val="Hyperlink"/>
            <w:noProof/>
          </w:rPr>
          <w:t>2.7.1.11.1.1.1.10.4</w:t>
        </w:r>
        <w:r>
          <w:rPr>
            <w:rFonts w:asciiTheme="minorHAnsi" w:eastAsiaTheme="minorEastAsia" w:hAnsiTheme="minorHAnsi" w:cstheme="minorBidi"/>
            <w:noProof/>
            <w:sz w:val="22"/>
            <w:szCs w:val="22"/>
          </w:rPr>
          <w:tab/>
        </w:r>
        <w:r w:rsidRPr="003629FB">
          <w:rPr>
            <w:rStyle w:val="Hyperlink"/>
            <w:noProof/>
          </w:rPr>
          <w:t>BackupActionForExistingBackupsEnum</w:t>
        </w:r>
        <w:r>
          <w:rPr>
            <w:noProof/>
            <w:webHidden/>
          </w:rPr>
          <w:tab/>
        </w:r>
        <w:r>
          <w:rPr>
            <w:noProof/>
            <w:webHidden/>
          </w:rPr>
          <w:fldChar w:fldCharType="begin"/>
        </w:r>
        <w:r>
          <w:rPr>
            <w:noProof/>
            <w:webHidden/>
          </w:rPr>
          <w:instrText xml:space="preserve"> PAGEREF _Toc122042987 \h </w:instrText>
        </w:r>
        <w:r>
          <w:rPr>
            <w:noProof/>
            <w:webHidden/>
          </w:rPr>
        </w:r>
        <w:r>
          <w:rPr>
            <w:noProof/>
            <w:webHidden/>
          </w:rPr>
          <w:fldChar w:fldCharType="separate"/>
        </w:r>
        <w:r>
          <w:rPr>
            <w:noProof/>
            <w:webHidden/>
          </w:rPr>
          <w:t>271</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88" w:history="1">
        <w:r w:rsidRPr="003629FB">
          <w:rPr>
            <w:rStyle w:val="Hyperlink"/>
            <w:noProof/>
          </w:rPr>
          <w:t>2.7.1.11.1.1.1.10.5</w:t>
        </w:r>
        <w:r>
          <w:rPr>
            <w:rFonts w:asciiTheme="minorHAnsi" w:eastAsiaTheme="minorEastAsia" w:hAnsiTheme="minorHAnsi" w:cstheme="minorBidi"/>
            <w:noProof/>
            <w:sz w:val="22"/>
            <w:szCs w:val="22"/>
          </w:rPr>
          <w:tab/>
        </w:r>
        <w:r w:rsidRPr="003629FB">
          <w:rPr>
            <w:rStyle w:val="Hyperlink"/>
            <w:noProof/>
          </w:rPr>
          <w:t>BackupCompressionActionEnum</w:t>
        </w:r>
        <w:r>
          <w:rPr>
            <w:noProof/>
            <w:webHidden/>
          </w:rPr>
          <w:tab/>
        </w:r>
        <w:r>
          <w:rPr>
            <w:noProof/>
            <w:webHidden/>
          </w:rPr>
          <w:fldChar w:fldCharType="begin"/>
        </w:r>
        <w:r>
          <w:rPr>
            <w:noProof/>
            <w:webHidden/>
          </w:rPr>
          <w:instrText xml:space="preserve"> PAGEREF _Toc122042988 \h </w:instrText>
        </w:r>
        <w:r>
          <w:rPr>
            <w:noProof/>
            <w:webHidden/>
          </w:rPr>
        </w:r>
        <w:r>
          <w:rPr>
            <w:noProof/>
            <w:webHidden/>
          </w:rPr>
          <w:fldChar w:fldCharType="separate"/>
        </w:r>
        <w:r>
          <w:rPr>
            <w:noProof/>
            <w:webHidden/>
          </w:rPr>
          <w:t>271</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89" w:history="1">
        <w:r w:rsidRPr="003629FB">
          <w:rPr>
            <w:rStyle w:val="Hyperlink"/>
            <w:noProof/>
          </w:rPr>
          <w:t>2.7.1.11.1.1.1.11</w:t>
        </w:r>
        <w:r>
          <w:rPr>
            <w:rFonts w:asciiTheme="minorHAnsi" w:eastAsiaTheme="minorEastAsia" w:hAnsiTheme="minorHAnsi" w:cstheme="minorBidi"/>
            <w:noProof/>
            <w:sz w:val="22"/>
            <w:szCs w:val="22"/>
          </w:rPr>
          <w:tab/>
        </w:r>
        <w:r w:rsidRPr="003629FB">
          <w:rPr>
            <w:rStyle w:val="Hyperlink"/>
            <w:noProof/>
          </w:rPr>
          <w:t>CheckIntegrityTaskAttributeGroup</w:t>
        </w:r>
        <w:r>
          <w:rPr>
            <w:noProof/>
            <w:webHidden/>
          </w:rPr>
          <w:tab/>
        </w:r>
        <w:r>
          <w:rPr>
            <w:noProof/>
            <w:webHidden/>
          </w:rPr>
          <w:fldChar w:fldCharType="begin"/>
        </w:r>
        <w:r>
          <w:rPr>
            <w:noProof/>
            <w:webHidden/>
          </w:rPr>
          <w:instrText xml:space="preserve"> PAGEREF _Toc122042989 \h </w:instrText>
        </w:r>
        <w:r>
          <w:rPr>
            <w:noProof/>
            <w:webHidden/>
          </w:rPr>
        </w:r>
        <w:r>
          <w:rPr>
            <w:noProof/>
            <w:webHidden/>
          </w:rPr>
          <w:fldChar w:fldCharType="separate"/>
        </w:r>
        <w:r>
          <w:rPr>
            <w:noProof/>
            <w:webHidden/>
          </w:rPr>
          <w:t>272</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90" w:history="1">
        <w:r w:rsidRPr="003629FB">
          <w:rPr>
            <w:rStyle w:val="Hyperlink"/>
            <w:noProof/>
          </w:rPr>
          <w:t>2.7.1.11.1.1.1.12</w:t>
        </w:r>
        <w:r>
          <w:rPr>
            <w:rFonts w:asciiTheme="minorHAnsi" w:eastAsiaTheme="minorEastAsia" w:hAnsiTheme="minorHAnsi" w:cstheme="minorBidi"/>
            <w:noProof/>
            <w:sz w:val="22"/>
            <w:szCs w:val="22"/>
          </w:rPr>
          <w:tab/>
        </w:r>
        <w:r w:rsidRPr="003629FB">
          <w:rPr>
            <w:rStyle w:val="Hyperlink"/>
            <w:noProof/>
          </w:rPr>
          <w:t>ReorganizeIndexTaskAttributeGroup</w:t>
        </w:r>
        <w:r>
          <w:rPr>
            <w:noProof/>
            <w:webHidden/>
          </w:rPr>
          <w:tab/>
        </w:r>
        <w:r>
          <w:rPr>
            <w:noProof/>
            <w:webHidden/>
          </w:rPr>
          <w:fldChar w:fldCharType="begin"/>
        </w:r>
        <w:r>
          <w:rPr>
            <w:noProof/>
            <w:webHidden/>
          </w:rPr>
          <w:instrText xml:space="preserve"> PAGEREF _Toc122042990 \h </w:instrText>
        </w:r>
        <w:r>
          <w:rPr>
            <w:noProof/>
            <w:webHidden/>
          </w:rPr>
        </w:r>
        <w:r>
          <w:rPr>
            <w:noProof/>
            <w:webHidden/>
          </w:rPr>
          <w:fldChar w:fldCharType="separate"/>
        </w:r>
        <w:r>
          <w:rPr>
            <w:noProof/>
            <w:webHidden/>
          </w:rPr>
          <w:t>273</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91" w:history="1">
        <w:r w:rsidRPr="003629FB">
          <w:rPr>
            <w:rStyle w:val="Hyperlink"/>
            <w:noProof/>
          </w:rPr>
          <w:t>2.7.1.11.1.1.1.13</w:t>
        </w:r>
        <w:r>
          <w:rPr>
            <w:rFonts w:asciiTheme="minorHAnsi" w:eastAsiaTheme="minorEastAsia" w:hAnsiTheme="minorHAnsi" w:cstheme="minorBidi"/>
            <w:noProof/>
            <w:sz w:val="22"/>
            <w:szCs w:val="22"/>
          </w:rPr>
          <w:tab/>
        </w:r>
        <w:r w:rsidRPr="003629FB">
          <w:rPr>
            <w:rStyle w:val="Hyperlink"/>
            <w:noProof/>
          </w:rPr>
          <w:t>AgentJobTaskAttributeGroup</w:t>
        </w:r>
        <w:r>
          <w:rPr>
            <w:noProof/>
            <w:webHidden/>
          </w:rPr>
          <w:tab/>
        </w:r>
        <w:r>
          <w:rPr>
            <w:noProof/>
            <w:webHidden/>
          </w:rPr>
          <w:fldChar w:fldCharType="begin"/>
        </w:r>
        <w:r>
          <w:rPr>
            <w:noProof/>
            <w:webHidden/>
          </w:rPr>
          <w:instrText xml:space="preserve"> PAGEREF _Toc122042991 \h </w:instrText>
        </w:r>
        <w:r>
          <w:rPr>
            <w:noProof/>
            <w:webHidden/>
          </w:rPr>
        </w:r>
        <w:r>
          <w:rPr>
            <w:noProof/>
            <w:webHidden/>
          </w:rPr>
          <w:fldChar w:fldCharType="separate"/>
        </w:r>
        <w:r>
          <w:rPr>
            <w:noProof/>
            <w:webHidden/>
          </w:rPr>
          <w:t>273</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92" w:history="1">
        <w:r w:rsidRPr="003629FB">
          <w:rPr>
            <w:rStyle w:val="Hyperlink"/>
            <w:noProof/>
          </w:rPr>
          <w:t>2.7.1.11.1.1.1.14</w:t>
        </w:r>
        <w:r>
          <w:rPr>
            <w:rFonts w:asciiTheme="minorHAnsi" w:eastAsiaTheme="minorEastAsia" w:hAnsiTheme="minorHAnsi" w:cstheme="minorBidi"/>
            <w:noProof/>
            <w:sz w:val="22"/>
            <w:szCs w:val="22"/>
          </w:rPr>
          <w:tab/>
        </w:r>
        <w:r w:rsidRPr="003629FB">
          <w:rPr>
            <w:rStyle w:val="Hyperlink"/>
            <w:noProof/>
          </w:rPr>
          <w:t>HistoryCleanupTaskAttributeGroup</w:t>
        </w:r>
        <w:r>
          <w:rPr>
            <w:noProof/>
            <w:webHidden/>
          </w:rPr>
          <w:tab/>
        </w:r>
        <w:r>
          <w:rPr>
            <w:noProof/>
            <w:webHidden/>
          </w:rPr>
          <w:fldChar w:fldCharType="begin"/>
        </w:r>
        <w:r>
          <w:rPr>
            <w:noProof/>
            <w:webHidden/>
          </w:rPr>
          <w:instrText xml:space="preserve"> PAGEREF _Toc122042992 \h </w:instrText>
        </w:r>
        <w:r>
          <w:rPr>
            <w:noProof/>
            <w:webHidden/>
          </w:rPr>
        </w:r>
        <w:r>
          <w:rPr>
            <w:noProof/>
            <w:webHidden/>
          </w:rPr>
          <w:fldChar w:fldCharType="separate"/>
        </w:r>
        <w:r>
          <w:rPr>
            <w:noProof/>
            <w:webHidden/>
          </w:rPr>
          <w:t>274</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93" w:history="1">
        <w:r w:rsidRPr="003629FB">
          <w:rPr>
            <w:rStyle w:val="Hyperlink"/>
            <w:noProof/>
          </w:rPr>
          <w:t>2.7.1.11.1.1.1.15</w:t>
        </w:r>
        <w:r>
          <w:rPr>
            <w:rFonts w:asciiTheme="minorHAnsi" w:eastAsiaTheme="minorEastAsia" w:hAnsiTheme="minorHAnsi" w:cstheme="minorBidi"/>
            <w:noProof/>
            <w:sz w:val="22"/>
            <w:szCs w:val="22"/>
          </w:rPr>
          <w:tab/>
        </w:r>
        <w:r w:rsidRPr="003629FB">
          <w:rPr>
            <w:rStyle w:val="Hyperlink"/>
            <w:noProof/>
          </w:rPr>
          <w:t>MaintenanceFileCleanupTaskAttributeGroup</w:t>
        </w:r>
        <w:r>
          <w:rPr>
            <w:noProof/>
            <w:webHidden/>
          </w:rPr>
          <w:tab/>
        </w:r>
        <w:r>
          <w:rPr>
            <w:noProof/>
            <w:webHidden/>
          </w:rPr>
          <w:fldChar w:fldCharType="begin"/>
        </w:r>
        <w:r>
          <w:rPr>
            <w:noProof/>
            <w:webHidden/>
          </w:rPr>
          <w:instrText xml:space="preserve"> PAGEREF _Toc122042993 \h </w:instrText>
        </w:r>
        <w:r>
          <w:rPr>
            <w:noProof/>
            <w:webHidden/>
          </w:rPr>
        </w:r>
        <w:r>
          <w:rPr>
            <w:noProof/>
            <w:webHidden/>
          </w:rPr>
          <w:fldChar w:fldCharType="separate"/>
        </w:r>
        <w:r>
          <w:rPr>
            <w:noProof/>
            <w:webHidden/>
          </w:rPr>
          <w:t>275</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2994" w:history="1">
        <w:r w:rsidRPr="003629FB">
          <w:rPr>
            <w:rStyle w:val="Hyperlink"/>
            <w:noProof/>
          </w:rPr>
          <w:t>2.7.1.11.1.1.1.15.1</w:t>
        </w:r>
        <w:r>
          <w:rPr>
            <w:rFonts w:asciiTheme="minorHAnsi" w:eastAsiaTheme="minorEastAsia" w:hAnsiTheme="minorHAnsi" w:cstheme="minorBidi"/>
            <w:noProof/>
            <w:sz w:val="22"/>
            <w:szCs w:val="22"/>
          </w:rPr>
          <w:tab/>
        </w:r>
        <w:r w:rsidRPr="003629FB">
          <w:rPr>
            <w:rStyle w:val="Hyperlink"/>
            <w:noProof/>
          </w:rPr>
          <w:t>SqlTaskFileTypeSelectedEnum</w:t>
        </w:r>
        <w:r>
          <w:rPr>
            <w:noProof/>
            <w:webHidden/>
          </w:rPr>
          <w:tab/>
        </w:r>
        <w:r>
          <w:rPr>
            <w:noProof/>
            <w:webHidden/>
          </w:rPr>
          <w:fldChar w:fldCharType="begin"/>
        </w:r>
        <w:r>
          <w:rPr>
            <w:noProof/>
            <w:webHidden/>
          </w:rPr>
          <w:instrText xml:space="preserve"> PAGEREF _Toc122042994 \h </w:instrText>
        </w:r>
        <w:r>
          <w:rPr>
            <w:noProof/>
            <w:webHidden/>
          </w:rPr>
        </w:r>
        <w:r>
          <w:rPr>
            <w:noProof/>
            <w:webHidden/>
          </w:rPr>
          <w:fldChar w:fldCharType="separate"/>
        </w:r>
        <w:r>
          <w:rPr>
            <w:noProof/>
            <w:webHidden/>
          </w:rPr>
          <w:t>276</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95" w:history="1">
        <w:r w:rsidRPr="003629FB">
          <w:rPr>
            <w:rStyle w:val="Hyperlink"/>
            <w:noProof/>
          </w:rPr>
          <w:t>2.7.1.11.1.1.1.16</w:t>
        </w:r>
        <w:r>
          <w:rPr>
            <w:rFonts w:asciiTheme="minorHAnsi" w:eastAsiaTheme="minorEastAsia" w:hAnsiTheme="minorHAnsi" w:cstheme="minorBidi"/>
            <w:noProof/>
            <w:sz w:val="22"/>
            <w:szCs w:val="22"/>
          </w:rPr>
          <w:tab/>
        </w:r>
        <w:r w:rsidRPr="003629FB">
          <w:rPr>
            <w:rStyle w:val="Hyperlink"/>
            <w:noProof/>
          </w:rPr>
          <w:t>NotifyOperatorTaskAttributeGroup</w:t>
        </w:r>
        <w:r>
          <w:rPr>
            <w:noProof/>
            <w:webHidden/>
          </w:rPr>
          <w:tab/>
        </w:r>
        <w:r>
          <w:rPr>
            <w:noProof/>
            <w:webHidden/>
          </w:rPr>
          <w:fldChar w:fldCharType="begin"/>
        </w:r>
        <w:r>
          <w:rPr>
            <w:noProof/>
            <w:webHidden/>
          </w:rPr>
          <w:instrText xml:space="preserve"> PAGEREF _Toc122042995 \h </w:instrText>
        </w:r>
        <w:r>
          <w:rPr>
            <w:noProof/>
            <w:webHidden/>
          </w:rPr>
        </w:r>
        <w:r>
          <w:rPr>
            <w:noProof/>
            <w:webHidden/>
          </w:rPr>
          <w:fldChar w:fldCharType="separate"/>
        </w:r>
        <w:r>
          <w:rPr>
            <w:noProof/>
            <w:webHidden/>
          </w:rPr>
          <w:t>277</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96" w:history="1">
        <w:r w:rsidRPr="003629FB">
          <w:rPr>
            <w:rStyle w:val="Hyperlink"/>
            <w:noProof/>
          </w:rPr>
          <w:t>2.7.1.11.1.1.1.17</w:t>
        </w:r>
        <w:r>
          <w:rPr>
            <w:rFonts w:asciiTheme="minorHAnsi" w:eastAsiaTheme="minorEastAsia" w:hAnsiTheme="minorHAnsi" w:cstheme="minorBidi"/>
            <w:noProof/>
            <w:sz w:val="22"/>
            <w:szCs w:val="22"/>
          </w:rPr>
          <w:tab/>
        </w:r>
        <w:r w:rsidRPr="003629FB">
          <w:rPr>
            <w:rStyle w:val="Hyperlink"/>
            <w:noProof/>
          </w:rPr>
          <w:t>RebuildIndexTaskAttributeGroup</w:t>
        </w:r>
        <w:r>
          <w:rPr>
            <w:noProof/>
            <w:webHidden/>
          </w:rPr>
          <w:tab/>
        </w:r>
        <w:r>
          <w:rPr>
            <w:noProof/>
            <w:webHidden/>
          </w:rPr>
          <w:fldChar w:fldCharType="begin"/>
        </w:r>
        <w:r>
          <w:rPr>
            <w:noProof/>
            <w:webHidden/>
          </w:rPr>
          <w:instrText xml:space="preserve"> PAGEREF _Toc122042996 \h </w:instrText>
        </w:r>
        <w:r>
          <w:rPr>
            <w:noProof/>
            <w:webHidden/>
          </w:rPr>
        </w:r>
        <w:r>
          <w:rPr>
            <w:noProof/>
            <w:webHidden/>
          </w:rPr>
          <w:fldChar w:fldCharType="separate"/>
        </w:r>
        <w:r>
          <w:rPr>
            <w:noProof/>
            <w:webHidden/>
          </w:rPr>
          <w:t>277</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97" w:history="1">
        <w:r w:rsidRPr="003629FB">
          <w:rPr>
            <w:rStyle w:val="Hyperlink"/>
            <w:noProof/>
          </w:rPr>
          <w:t>2.7.1.11.1.1.1.18</w:t>
        </w:r>
        <w:r>
          <w:rPr>
            <w:rFonts w:asciiTheme="minorHAnsi" w:eastAsiaTheme="minorEastAsia" w:hAnsiTheme="minorHAnsi" w:cstheme="minorBidi"/>
            <w:noProof/>
            <w:sz w:val="22"/>
            <w:szCs w:val="22"/>
          </w:rPr>
          <w:tab/>
        </w:r>
        <w:r w:rsidRPr="003629FB">
          <w:rPr>
            <w:rStyle w:val="Hyperlink"/>
            <w:noProof/>
          </w:rPr>
          <w:t>ShrinkDBTaskAttributeGroup</w:t>
        </w:r>
        <w:r>
          <w:rPr>
            <w:noProof/>
            <w:webHidden/>
          </w:rPr>
          <w:tab/>
        </w:r>
        <w:r>
          <w:rPr>
            <w:noProof/>
            <w:webHidden/>
          </w:rPr>
          <w:fldChar w:fldCharType="begin"/>
        </w:r>
        <w:r>
          <w:rPr>
            <w:noProof/>
            <w:webHidden/>
          </w:rPr>
          <w:instrText xml:space="preserve"> PAGEREF _Toc122042997 \h </w:instrText>
        </w:r>
        <w:r>
          <w:rPr>
            <w:noProof/>
            <w:webHidden/>
          </w:rPr>
        </w:r>
        <w:r>
          <w:rPr>
            <w:noProof/>
            <w:webHidden/>
          </w:rPr>
          <w:fldChar w:fldCharType="separate"/>
        </w:r>
        <w:r>
          <w:rPr>
            <w:noProof/>
            <w:webHidden/>
          </w:rPr>
          <w:t>279</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98" w:history="1">
        <w:r w:rsidRPr="003629FB">
          <w:rPr>
            <w:rStyle w:val="Hyperlink"/>
            <w:noProof/>
          </w:rPr>
          <w:t>2.7.1.11.1.1.1.19</w:t>
        </w:r>
        <w:r>
          <w:rPr>
            <w:rFonts w:asciiTheme="minorHAnsi" w:eastAsiaTheme="minorEastAsia" w:hAnsiTheme="minorHAnsi" w:cstheme="minorBidi"/>
            <w:noProof/>
            <w:sz w:val="22"/>
            <w:szCs w:val="22"/>
          </w:rPr>
          <w:tab/>
        </w:r>
        <w:r w:rsidRPr="003629FB">
          <w:rPr>
            <w:rStyle w:val="Hyperlink"/>
            <w:noProof/>
          </w:rPr>
          <w:t>Execute TSQL Task</w:t>
        </w:r>
        <w:r>
          <w:rPr>
            <w:noProof/>
            <w:webHidden/>
          </w:rPr>
          <w:tab/>
        </w:r>
        <w:r>
          <w:rPr>
            <w:noProof/>
            <w:webHidden/>
          </w:rPr>
          <w:fldChar w:fldCharType="begin"/>
        </w:r>
        <w:r>
          <w:rPr>
            <w:noProof/>
            <w:webHidden/>
          </w:rPr>
          <w:instrText xml:space="preserve"> PAGEREF _Toc122042998 \h </w:instrText>
        </w:r>
        <w:r>
          <w:rPr>
            <w:noProof/>
            <w:webHidden/>
          </w:rPr>
        </w:r>
        <w:r>
          <w:rPr>
            <w:noProof/>
            <w:webHidden/>
          </w:rPr>
          <w:fldChar w:fldCharType="separate"/>
        </w:r>
        <w:r>
          <w:rPr>
            <w:noProof/>
            <w:webHidden/>
          </w:rPr>
          <w:t>279</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2999" w:history="1">
        <w:r w:rsidRPr="003629FB">
          <w:rPr>
            <w:rStyle w:val="Hyperlink"/>
            <w:noProof/>
          </w:rPr>
          <w:t>2.7.1.11.1.1.1.20</w:t>
        </w:r>
        <w:r>
          <w:rPr>
            <w:rFonts w:asciiTheme="minorHAnsi" w:eastAsiaTheme="minorEastAsia" w:hAnsiTheme="minorHAnsi" w:cstheme="minorBidi"/>
            <w:noProof/>
            <w:sz w:val="22"/>
            <w:szCs w:val="22"/>
          </w:rPr>
          <w:tab/>
        </w:r>
        <w:r w:rsidRPr="003629FB">
          <w:rPr>
            <w:rStyle w:val="Hyperlink"/>
            <w:noProof/>
          </w:rPr>
          <w:t>UpdateStatisticsTaskAttributeGroup</w:t>
        </w:r>
        <w:r>
          <w:rPr>
            <w:noProof/>
            <w:webHidden/>
          </w:rPr>
          <w:tab/>
        </w:r>
        <w:r>
          <w:rPr>
            <w:noProof/>
            <w:webHidden/>
          </w:rPr>
          <w:fldChar w:fldCharType="begin"/>
        </w:r>
        <w:r>
          <w:rPr>
            <w:noProof/>
            <w:webHidden/>
          </w:rPr>
          <w:instrText xml:space="preserve"> PAGEREF _Toc122042999 \h </w:instrText>
        </w:r>
        <w:r>
          <w:rPr>
            <w:noProof/>
            <w:webHidden/>
          </w:rPr>
        </w:r>
        <w:r>
          <w:rPr>
            <w:noProof/>
            <w:webHidden/>
          </w:rPr>
          <w:fldChar w:fldCharType="separate"/>
        </w:r>
        <w:r>
          <w:rPr>
            <w:noProof/>
            <w:webHidden/>
          </w:rPr>
          <w:t>280</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000" w:history="1">
        <w:r w:rsidRPr="003629FB">
          <w:rPr>
            <w:rStyle w:val="Hyperlink"/>
            <w:noProof/>
          </w:rPr>
          <w:t>2.7.1.11.1.1.1.20.1</w:t>
        </w:r>
        <w:r>
          <w:rPr>
            <w:rFonts w:asciiTheme="minorHAnsi" w:eastAsiaTheme="minorEastAsia" w:hAnsiTheme="minorHAnsi" w:cstheme="minorBidi"/>
            <w:noProof/>
            <w:sz w:val="22"/>
            <w:szCs w:val="22"/>
          </w:rPr>
          <w:tab/>
        </w:r>
        <w:r w:rsidRPr="003629FB">
          <w:rPr>
            <w:rStyle w:val="Hyperlink"/>
            <w:noProof/>
          </w:rPr>
          <w:t>SqlTaskUpdateScanTypeEnum</w:t>
        </w:r>
        <w:r>
          <w:rPr>
            <w:noProof/>
            <w:webHidden/>
          </w:rPr>
          <w:tab/>
        </w:r>
        <w:r>
          <w:rPr>
            <w:noProof/>
            <w:webHidden/>
          </w:rPr>
          <w:fldChar w:fldCharType="begin"/>
        </w:r>
        <w:r>
          <w:rPr>
            <w:noProof/>
            <w:webHidden/>
          </w:rPr>
          <w:instrText xml:space="preserve"> PAGEREF _Toc122043000 \h </w:instrText>
        </w:r>
        <w:r>
          <w:rPr>
            <w:noProof/>
            <w:webHidden/>
          </w:rPr>
        </w:r>
        <w:r>
          <w:rPr>
            <w:noProof/>
            <w:webHidden/>
          </w:rPr>
          <w:fldChar w:fldCharType="separate"/>
        </w:r>
        <w:r>
          <w:rPr>
            <w:noProof/>
            <w:webHidden/>
          </w:rPr>
          <w:t>280</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001" w:history="1">
        <w:r w:rsidRPr="003629FB">
          <w:rPr>
            <w:rStyle w:val="Hyperlink"/>
            <w:noProof/>
          </w:rPr>
          <w:t>2.7.1.11.1.1.1.20.2</w:t>
        </w:r>
        <w:r>
          <w:rPr>
            <w:rFonts w:asciiTheme="minorHAnsi" w:eastAsiaTheme="minorEastAsia" w:hAnsiTheme="minorHAnsi" w:cstheme="minorBidi"/>
            <w:noProof/>
            <w:sz w:val="22"/>
            <w:szCs w:val="22"/>
          </w:rPr>
          <w:tab/>
        </w:r>
        <w:r w:rsidRPr="003629FB">
          <w:rPr>
            <w:rStyle w:val="Hyperlink"/>
            <w:noProof/>
          </w:rPr>
          <w:t>SqlTaskUpdateStatisticsTypeEnum</w:t>
        </w:r>
        <w:r>
          <w:rPr>
            <w:noProof/>
            <w:webHidden/>
          </w:rPr>
          <w:tab/>
        </w:r>
        <w:r>
          <w:rPr>
            <w:noProof/>
            <w:webHidden/>
          </w:rPr>
          <w:fldChar w:fldCharType="begin"/>
        </w:r>
        <w:r>
          <w:rPr>
            <w:noProof/>
            <w:webHidden/>
          </w:rPr>
          <w:instrText xml:space="preserve"> PAGEREF _Toc122043001 \h </w:instrText>
        </w:r>
        <w:r>
          <w:rPr>
            <w:noProof/>
            <w:webHidden/>
          </w:rPr>
        </w:r>
        <w:r>
          <w:rPr>
            <w:noProof/>
            <w:webHidden/>
          </w:rPr>
          <w:fldChar w:fldCharType="separate"/>
        </w:r>
        <w:r>
          <w:rPr>
            <w:noProof/>
            <w:webHidden/>
          </w:rPr>
          <w:t>281</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02" w:history="1">
        <w:r w:rsidRPr="003629FB">
          <w:rPr>
            <w:rStyle w:val="Hyperlink"/>
            <w:noProof/>
          </w:rPr>
          <w:t>2.7.1.12</w:t>
        </w:r>
        <w:r>
          <w:rPr>
            <w:rFonts w:asciiTheme="minorHAnsi" w:eastAsiaTheme="minorEastAsia" w:hAnsiTheme="minorHAnsi" w:cstheme="minorBidi"/>
            <w:noProof/>
            <w:sz w:val="22"/>
            <w:szCs w:val="22"/>
          </w:rPr>
          <w:tab/>
        </w:r>
        <w:r w:rsidRPr="003629FB">
          <w:rPr>
            <w:rStyle w:val="Hyperlink"/>
            <w:noProof/>
          </w:rPr>
          <w:t>FileSystemDataObjectDataType</w:t>
        </w:r>
        <w:r>
          <w:rPr>
            <w:noProof/>
            <w:webHidden/>
          </w:rPr>
          <w:tab/>
        </w:r>
        <w:r>
          <w:rPr>
            <w:noProof/>
            <w:webHidden/>
          </w:rPr>
          <w:fldChar w:fldCharType="begin"/>
        </w:r>
        <w:r>
          <w:rPr>
            <w:noProof/>
            <w:webHidden/>
          </w:rPr>
          <w:instrText xml:space="preserve"> PAGEREF _Toc122043002 \h </w:instrText>
        </w:r>
        <w:r>
          <w:rPr>
            <w:noProof/>
            <w:webHidden/>
          </w:rPr>
        </w:r>
        <w:r>
          <w:rPr>
            <w:noProof/>
            <w:webHidden/>
          </w:rPr>
          <w:fldChar w:fldCharType="separate"/>
        </w:r>
        <w:r>
          <w:rPr>
            <w:noProof/>
            <w:webHidden/>
          </w:rPr>
          <w:t>281</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03" w:history="1">
        <w:r w:rsidRPr="003629FB">
          <w:rPr>
            <w:rStyle w:val="Hyperlink"/>
            <w:noProof/>
          </w:rPr>
          <w:t>2.7.1.12.1</w:t>
        </w:r>
        <w:r>
          <w:rPr>
            <w:rFonts w:asciiTheme="minorHAnsi" w:eastAsiaTheme="minorEastAsia" w:hAnsiTheme="minorHAnsi" w:cstheme="minorBidi"/>
            <w:noProof/>
            <w:sz w:val="22"/>
            <w:szCs w:val="22"/>
          </w:rPr>
          <w:tab/>
        </w:r>
        <w:r w:rsidRPr="003629FB">
          <w:rPr>
            <w:rStyle w:val="Hyperlink"/>
            <w:noProof/>
          </w:rPr>
          <w:t>FileSystemTaskOperationTypeEnum</w:t>
        </w:r>
        <w:r>
          <w:rPr>
            <w:noProof/>
            <w:webHidden/>
          </w:rPr>
          <w:tab/>
        </w:r>
        <w:r>
          <w:rPr>
            <w:noProof/>
            <w:webHidden/>
          </w:rPr>
          <w:fldChar w:fldCharType="begin"/>
        </w:r>
        <w:r>
          <w:rPr>
            <w:noProof/>
            <w:webHidden/>
          </w:rPr>
          <w:instrText xml:space="preserve"> PAGEREF _Toc122043003 \h </w:instrText>
        </w:r>
        <w:r>
          <w:rPr>
            <w:noProof/>
            <w:webHidden/>
          </w:rPr>
        </w:r>
        <w:r>
          <w:rPr>
            <w:noProof/>
            <w:webHidden/>
          </w:rPr>
          <w:fldChar w:fldCharType="separate"/>
        </w:r>
        <w:r>
          <w:rPr>
            <w:noProof/>
            <w:webHidden/>
          </w:rPr>
          <w:t>283</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04" w:history="1">
        <w:r w:rsidRPr="003629FB">
          <w:rPr>
            <w:rStyle w:val="Hyperlink"/>
            <w:noProof/>
          </w:rPr>
          <w:t>2.7.1.12.2</w:t>
        </w:r>
        <w:r>
          <w:rPr>
            <w:rFonts w:asciiTheme="minorHAnsi" w:eastAsiaTheme="minorEastAsia" w:hAnsiTheme="minorHAnsi" w:cstheme="minorBidi"/>
            <w:noProof/>
            <w:sz w:val="22"/>
            <w:szCs w:val="22"/>
          </w:rPr>
          <w:tab/>
        </w:r>
        <w:r w:rsidRPr="003629FB">
          <w:rPr>
            <w:rStyle w:val="Hyperlink"/>
            <w:noProof/>
          </w:rPr>
          <w:t>FileSystemTaskFileAttributesEnum</w:t>
        </w:r>
        <w:r>
          <w:rPr>
            <w:noProof/>
            <w:webHidden/>
          </w:rPr>
          <w:tab/>
        </w:r>
        <w:r>
          <w:rPr>
            <w:noProof/>
            <w:webHidden/>
          </w:rPr>
          <w:fldChar w:fldCharType="begin"/>
        </w:r>
        <w:r>
          <w:rPr>
            <w:noProof/>
            <w:webHidden/>
          </w:rPr>
          <w:instrText xml:space="preserve"> PAGEREF _Toc122043004 \h </w:instrText>
        </w:r>
        <w:r>
          <w:rPr>
            <w:noProof/>
            <w:webHidden/>
          </w:rPr>
        </w:r>
        <w:r>
          <w:rPr>
            <w:noProof/>
            <w:webHidden/>
          </w:rPr>
          <w:fldChar w:fldCharType="separate"/>
        </w:r>
        <w:r>
          <w:rPr>
            <w:noProof/>
            <w:webHidden/>
          </w:rPr>
          <w:t>283</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05" w:history="1">
        <w:r w:rsidRPr="003629FB">
          <w:rPr>
            <w:rStyle w:val="Hyperlink"/>
            <w:noProof/>
          </w:rPr>
          <w:t>2.7.1.13</w:t>
        </w:r>
        <w:r>
          <w:rPr>
            <w:rFonts w:asciiTheme="minorHAnsi" w:eastAsiaTheme="minorEastAsia" w:hAnsiTheme="minorHAnsi" w:cstheme="minorBidi"/>
            <w:noProof/>
            <w:sz w:val="22"/>
            <w:szCs w:val="22"/>
          </w:rPr>
          <w:tab/>
        </w:r>
        <w:r w:rsidRPr="003629FB">
          <w:rPr>
            <w:rStyle w:val="Hyperlink"/>
            <w:noProof/>
          </w:rPr>
          <w:t>FtpDataObjectDataType</w:t>
        </w:r>
        <w:r>
          <w:rPr>
            <w:noProof/>
            <w:webHidden/>
          </w:rPr>
          <w:tab/>
        </w:r>
        <w:r>
          <w:rPr>
            <w:noProof/>
            <w:webHidden/>
          </w:rPr>
          <w:fldChar w:fldCharType="begin"/>
        </w:r>
        <w:r>
          <w:rPr>
            <w:noProof/>
            <w:webHidden/>
          </w:rPr>
          <w:instrText xml:space="preserve"> PAGEREF _Toc122043005 \h </w:instrText>
        </w:r>
        <w:r>
          <w:rPr>
            <w:noProof/>
            <w:webHidden/>
          </w:rPr>
        </w:r>
        <w:r>
          <w:rPr>
            <w:noProof/>
            <w:webHidden/>
          </w:rPr>
          <w:fldChar w:fldCharType="separate"/>
        </w:r>
        <w:r>
          <w:rPr>
            <w:noProof/>
            <w:webHidden/>
          </w:rPr>
          <w:t>284</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06" w:history="1">
        <w:r w:rsidRPr="003629FB">
          <w:rPr>
            <w:rStyle w:val="Hyperlink"/>
            <w:noProof/>
          </w:rPr>
          <w:t>2.7.1.13.1</w:t>
        </w:r>
        <w:r>
          <w:rPr>
            <w:rFonts w:asciiTheme="minorHAnsi" w:eastAsiaTheme="minorEastAsia" w:hAnsiTheme="minorHAnsi" w:cstheme="minorBidi"/>
            <w:noProof/>
            <w:sz w:val="22"/>
            <w:szCs w:val="22"/>
          </w:rPr>
          <w:tab/>
        </w:r>
        <w:r w:rsidRPr="003629FB">
          <w:rPr>
            <w:rStyle w:val="Hyperlink"/>
            <w:noProof/>
          </w:rPr>
          <w:t>FtpDataTaskOperationTypeEnum</w:t>
        </w:r>
        <w:r>
          <w:rPr>
            <w:noProof/>
            <w:webHidden/>
          </w:rPr>
          <w:tab/>
        </w:r>
        <w:r>
          <w:rPr>
            <w:noProof/>
            <w:webHidden/>
          </w:rPr>
          <w:fldChar w:fldCharType="begin"/>
        </w:r>
        <w:r>
          <w:rPr>
            <w:noProof/>
            <w:webHidden/>
          </w:rPr>
          <w:instrText xml:space="preserve"> PAGEREF _Toc122043006 \h </w:instrText>
        </w:r>
        <w:r>
          <w:rPr>
            <w:noProof/>
            <w:webHidden/>
          </w:rPr>
        </w:r>
        <w:r>
          <w:rPr>
            <w:noProof/>
            <w:webHidden/>
          </w:rPr>
          <w:fldChar w:fldCharType="separate"/>
        </w:r>
        <w:r>
          <w:rPr>
            <w:noProof/>
            <w:webHidden/>
          </w:rPr>
          <w:t>286</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07" w:history="1">
        <w:r w:rsidRPr="003629FB">
          <w:rPr>
            <w:rStyle w:val="Hyperlink"/>
            <w:noProof/>
          </w:rPr>
          <w:t>2.7.1.14</w:t>
        </w:r>
        <w:r>
          <w:rPr>
            <w:rFonts w:asciiTheme="minorHAnsi" w:eastAsiaTheme="minorEastAsia" w:hAnsiTheme="minorHAnsi" w:cstheme="minorBidi"/>
            <w:noProof/>
            <w:sz w:val="22"/>
            <w:szCs w:val="22"/>
          </w:rPr>
          <w:tab/>
        </w:r>
        <w:r w:rsidRPr="003629FB">
          <w:rPr>
            <w:rStyle w:val="Hyperlink"/>
            <w:noProof/>
          </w:rPr>
          <w:t>MessageQueueTaskData Element</w:t>
        </w:r>
        <w:r>
          <w:rPr>
            <w:noProof/>
            <w:webHidden/>
          </w:rPr>
          <w:tab/>
        </w:r>
        <w:r>
          <w:rPr>
            <w:noProof/>
            <w:webHidden/>
          </w:rPr>
          <w:fldChar w:fldCharType="begin"/>
        </w:r>
        <w:r>
          <w:rPr>
            <w:noProof/>
            <w:webHidden/>
          </w:rPr>
          <w:instrText xml:space="preserve"> PAGEREF _Toc122043007 \h </w:instrText>
        </w:r>
        <w:r>
          <w:rPr>
            <w:noProof/>
            <w:webHidden/>
          </w:rPr>
        </w:r>
        <w:r>
          <w:rPr>
            <w:noProof/>
            <w:webHidden/>
          </w:rPr>
          <w:fldChar w:fldCharType="separate"/>
        </w:r>
        <w:r>
          <w:rPr>
            <w:noProof/>
            <w:webHidden/>
          </w:rPr>
          <w:t>287</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08" w:history="1">
        <w:r w:rsidRPr="003629FB">
          <w:rPr>
            <w:rStyle w:val="Hyperlink"/>
            <w:noProof/>
          </w:rPr>
          <w:t>2.7.1.14.1</w:t>
        </w:r>
        <w:r>
          <w:rPr>
            <w:rFonts w:asciiTheme="minorHAnsi" w:eastAsiaTheme="minorEastAsia" w:hAnsiTheme="minorHAnsi" w:cstheme="minorBidi"/>
            <w:noProof/>
            <w:sz w:val="22"/>
            <w:szCs w:val="22"/>
          </w:rPr>
          <w:tab/>
        </w:r>
        <w:r w:rsidRPr="003629FB">
          <w:rPr>
            <w:rStyle w:val="Hyperlink"/>
            <w:noProof/>
          </w:rPr>
          <w:t>MessageQueueTask Namespace</w:t>
        </w:r>
        <w:r>
          <w:rPr>
            <w:noProof/>
            <w:webHidden/>
          </w:rPr>
          <w:tab/>
        </w:r>
        <w:r>
          <w:rPr>
            <w:noProof/>
            <w:webHidden/>
          </w:rPr>
          <w:fldChar w:fldCharType="begin"/>
        </w:r>
        <w:r>
          <w:rPr>
            <w:noProof/>
            <w:webHidden/>
          </w:rPr>
          <w:instrText xml:space="preserve"> PAGEREF _Toc122043008 \h </w:instrText>
        </w:r>
        <w:r>
          <w:rPr>
            <w:noProof/>
            <w:webHidden/>
          </w:rPr>
        </w:r>
        <w:r>
          <w:rPr>
            <w:noProof/>
            <w:webHidden/>
          </w:rPr>
          <w:fldChar w:fldCharType="separate"/>
        </w:r>
        <w:r>
          <w:rPr>
            <w:noProof/>
            <w:webHidden/>
          </w:rPr>
          <w:t>287</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3009" w:history="1">
        <w:r w:rsidRPr="003629FB">
          <w:rPr>
            <w:rStyle w:val="Hyperlink"/>
            <w:noProof/>
          </w:rPr>
          <w:t>2.7.1.14.1.1</w:t>
        </w:r>
        <w:r>
          <w:rPr>
            <w:rFonts w:asciiTheme="minorHAnsi" w:eastAsiaTheme="minorEastAsia" w:hAnsiTheme="minorHAnsi" w:cstheme="minorBidi"/>
            <w:noProof/>
            <w:sz w:val="22"/>
            <w:szCs w:val="22"/>
          </w:rPr>
          <w:tab/>
        </w:r>
        <w:r w:rsidRPr="003629FB">
          <w:rPr>
            <w:rStyle w:val="Hyperlink"/>
            <w:noProof/>
          </w:rPr>
          <w:t>MessageQueueTaskData Element</w:t>
        </w:r>
        <w:r>
          <w:rPr>
            <w:noProof/>
            <w:webHidden/>
          </w:rPr>
          <w:tab/>
        </w:r>
        <w:r>
          <w:rPr>
            <w:noProof/>
            <w:webHidden/>
          </w:rPr>
          <w:fldChar w:fldCharType="begin"/>
        </w:r>
        <w:r>
          <w:rPr>
            <w:noProof/>
            <w:webHidden/>
          </w:rPr>
          <w:instrText xml:space="preserve"> PAGEREF _Toc122043009 \h </w:instrText>
        </w:r>
        <w:r>
          <w:rPr>
            <w:noProof/>
            <w:webHidden/>
          </w:rPr>
        </w:r>
        <w:r>
          <w:rPr>
            <w:noProof/>
            <w:webHidden/>
          </w:rPr>
          <w:fldChar w:fldCharType="separate"/>
        </w:r>
        <w:r>
          <w:rPr>
            <w:noProof/>
            <w:webHidden/>
          </w:rPr>
          <w:t>287</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3010" w:history="1">
        <w:r w:rsidRPr="003629FB">
          <w:rPr>
            <w:rStyle w:val="Hyperlink"/>
            <w:noProof/>
          </w:rPr>
          <w:t>2.7.1.14.1.1.1</w:t>
        </w:r>
        <w:r>
          <w:rPr>
            <w:rFonts w:asciiTheme="minorHAnsi" w:eastAsiaTheme="minorEastAsia" w:hAnsiTheme="minorHAnsi" w:cstheme="minorBidi"/>
            <w:noProof/>
            <w:sz w:val="22"/>
            <w:szCs w:val="22"/>
          </w:rPr>
          <w:tab/>
        </w:r>
        <w:r w:rsidRPr="003629FB">
          <w:rPr>
            <w:rStyle w:val="Hyperlink"/>
            <w:noProof/>
          </w:rPr>
          <w:t>MessageQueueTaskType</w:t>
        </w:r>
        <w:r>
          <w:rPr>
            <w:noProof/>
            <w:webHidden/>
          </w:rPr>
          <w:tab/>
        </w:r>
        <w:r>
          <w:rPr>
            <w:noProof/>
            <w:webHidden/>
          </w:rPr>
          <w:fldChar w:fldCharType="begin"/>
        </w:r>
        <w:r>
          <w:rPr>
            <w:noProof/>
            <w:webHidden/>
          </w:rPr>
          <w:instrText xml:space="preserve"> PAGEREF _Toc122043010 \h </w:instrText>
        </w:r>
        <w:r>
          <w:rPr>
            <w:noProof/>
            <w:webHidden/>
          </w:rPr>
        </w:r>
        <w:r>
          <w:rPr>
            <w:noProof/>
            <w:webHidden/>
          </w:rPr>
          <w:fldChar w:fldCharType="separate"/>
        </w:r>
        <w:r>
          <w:rPr>
            <w:noProof/>
            <w:webHidden/>
          </w:rPr>
          <w:t>287</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3011" w:history="1">
        <w:r w:rsidRPr="003629FB">
          <w:rPr>
            <w:rStyle w:val="Hyperlink"/>
            <w:noProof/>
          </w:rPr>
          <w:t>2.7.1.14.1.1.1.1</w:t>
        </w:r>
        <w:r>
          <w:rPr>
            <w:rFonts w:asciiTheme="minorHAnsi" w:eastAsiaTheme="minorEastAsia" w:hAnsiTheme="minorHAnsi" w:cstheme="minorBidi"/>
            <w:noProof/>
            <w:sz w:val="22"/>
            <w:szCs w:val="22"/>
          </w:rPr>
          <w:tab/>
        </w:r>
        <w:r w:rsidRPr="003629FB">
          <w:rPr>
            <w:rStyle w:val="Hyperlink"/>
            <w:noProof/>
          </w:rPr>
          <w:t>MSMQStringCompareTypeEnum</w:t>
        </w:r>
        <w:r>
          <w:rPr>
            <w:noProof/>
            <w:webHidden/>
          </w:rPr>
          <w:tab/>
        </w:r>
        <w:r>
          <w:rPr>
            <w:noProof/>
            <w:webHidden/>
          </w:rPr>
          <w:fldChar w:fldCharType="begin"/>
        </w:r>
        <w:r>
          <w:rPr>
            <w:noProof/>
            <w:webHidden/>
          </w:rPr>
          <w:instrText xml:space="preserve"> PAGEREF _Toc122043011 \h </w:instrText>
        </w:r>
        <w:r>
          <w:rPr>
            <w:noProof/>
            <w:webHidden/>
          </w:rPr>
        </w:r>
        <w:r>
          <w:rPr>
            <w:noProof/>
            <w:webHidden/>
          </w:rPr>
          <w:fldChar w:fldCharType="separate"/>
        </w:r>
        <w:r>
          <w:rPr>
            <w:noProof/>
            <w:webHidden/>
          </w:rPr>
          <w:t>290</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3012" w:history="1">
        <w:r w:rsidRPr="003629FB">
          <w:rPr>
            <w:rStyle w:val="Hyperlink"/>
            <w:noProof/>
          </w:rPr>
          <w:t>2.7.1.14.1.1.1.2</w:t>
        </w:r>
        <w:r>
          <w:rPr>
            <w:rFonts w:asciiTheme="minorHAnsi" w:eastAsiaTheme="minorEastAsia" w:hAnsiTheme="minorHAnsi" w:cstheme="minorBidi"/>
            <w:noProof/>
            <w:sz w:val="22"/>
            <w:szCs w:val="22"/>
          </w:rPr>
          <w:tab/>
        </w:r>
        <w:r w:rsidRPr="003629FB">
          <w:rPr>
            <w:rStyle w:val="Hyperlink"/>
            <w:noProof/>
          </w:rPr>
          <w:t>MSMQTaskTypeEnum</w:t>
        </w:r>
        <w:r>
          <w:rPr>
            <w:noProof/>
            <w:webHidden/>
          </w:rPr>
          <w:tab/>
        </w:r>
        <w:r>
          <w:rPr>
            <w:noProof/>
            <w:webHidden/>
          </w:rPr>
          <w:fldChar w:fldCharType="begin"/>
        </w:r>
        <w:r>
          <w:rPr>
            <w:noProof/>
            <w:webHidden/>
          </w:rPr>
          <w:instrText xml:space="preserve"> PAGEREF _Toc122043012 \h </w:instrText>
        </w:r>
        <w:r>
          <w:rPr>
            <w:noProof/>
            <w:webHidden/>
          </w:rPr>
        </w:r>
        <w:r>
          <w:rPr>
            <w:noProof/>
            <w:webHidden/>
          </w:rPr>
          <w:fldChar w:fldCharType="separate"/>
        </w:r>
        <w:r>
          <w:rPr>
            <w:noProof/>
            <w:webHidden/>
          </w:rPr>
          <w:t>290</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3013" w:history="1">
        <w:r w:rsidRPr="003629FB">
          <w:rPr>
            <w:rStyle w:val="Hyperlink"/>
            <w:noProof/>
          </w:rPr>
          <w:t>2.7.1.14.1.1.1.3</w:t>
        </w:r>
        <w:r>
          <w:rPr>
            <w:rFonts w:asciiTheme="minorHAnsi" w:eastAsiaTheme="minorEastAsia" w:hAnsiTheme="minorHAnsi" w:cstheme="minorBidi"/>
            <w:noProof/>
            <w:sz w:val="22"/>
            <w:szCs w:val="22"/>
          </w:rPr>
          <w:tab/>
        </w:r>
        <w:r w:rsidRPr="003629FB">
          <w:rPr>
            <w:rStyle w:val="Hyperlink"/>
            <w:noProof/>
          </w:rPr>
          <w:t>MSMQMessageTypeEnum</w:t>
        </w:r>
        <w:r>
          <w:rPr>
            <w:noProof/>
            <w:webHidden/>
          </w:rPr>
          <w:tab/>
        </w:r>
        <w:r>
          <w:rPr>
            <w:noProof/>
            <w:webHidden/>
          </w:rPr>
          <w:fldChar w:fldCharType="begin"/>
        </w:r>
        <w:r>
          <w:rPr>
            <w:noProof/>
            <w:webHidden/>
          </w:rPr>
          <w:instrText xml:space="preserve"> PAGEREF _Toc122043013 \h </w:instrText>
        </w:r>
        <w:r>
          <w:rPr>
            <w:noProof/>
            <w:webHidden/>
          </w:rPr>
        </w:r>
        <w:r>
          <w:rPr>
            <w:noProof/>
            <w:webHidden/>
          </w:rPr>
          <w:fldChar w:fldCharType="separate"/>
        </w:r>
        <w:r>
          <w:rPr>
            <w:noProof/>
            <w:webHidden/>
          </w:rPr>
          <w:t>291</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3014" w:history="1">
        <w:r w:rsidRPr="003629FB">
          <w:rPr>
            <w:rStyle w:val="Hyperlink"/>
            <w:noProof/>
          </w:rPr>
          <w:t>2.7.1.14.1.1.1.4</w:t>
        </w:r>
        <w:r>
          <w:rPr>
            <w:rFonts w:asciiTheme="minorHAnsi" w:eastAsiaTheme="minorEastAsia" w:hAnsiTheme="minorHAnsi" w:cstheme="minorBidi"/>
            <w:noProof/>
            <w:sz w:val="22"/>
            <w:szCs w:val="22"/>
          </w:rPr>
          <w:tab/>
        </w:r>
        <w:r w:rsidRPr="003629FB">
          <w:rPr>
            <w:rStyle w:val="Hyperlink"/>
            <w:noProof/>
          </w:rPr>
          <w:t>MSMQEncryptionAlgorithmEnum</w:t>
        </w:r>
        <w:r>
          <w:rPr>
            <w:noProof/>
            <w:webHidden/>
          </w:rPr>
          <w:tab/>
        </w:r>
        <w:r>
          <w:rPr>
            <w:noProof/>
            <w:webHidden/>
          </w:rPr>
          <w:fldChar w:fldCharType="begin"/>
        </w:r>
        <w:r>
          <w:rPr>
            <w:noProof/>
            <w:webHidden/>
          </w:rPr>
          <w:instrText xml:space="preserve"> PAGEREF _Toc122043014 \h </w:instrText>
        </w:r>
        <w:r>
          <w:rPr>
            <w:noProof/>
            <w:webHidden/>
          </w:rPr>
        </w:r>
        <w:r>
          <w:rPr>
            <w:noProof/>
            <w:webHidden/>
          </w:rPr>
          <w:fldChar w:fldCharType="separate"/>
        </w:r>
        <w:r>
          <w:rPr>
            <w:noProof/>
            <w:webHidden/>
          </w:rPr>
          <w:t>291</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15" w:history="1">
        <w:r w:rsidRPr="003629FB">
          <w:rPr>
            <w:rStyle w:val="Hyperlink"/>
            <w:noProof/>
          </w:rPr>
          <w:t>2.7.1.15</w:t>
        </w:r>
        <w:r>
          <w:rPr>
            <w:rFonts w:asciiTheme="minorHAnsi" w:eastAsiaTheme="minorEastAsia" w:hAnsiTheme="minorHAnsi" w:cstheme="minorBidi"/>
            <w:noProof/>
            <w:sz w:val="22"/>
            <w:szCs w:val="22"/>
          </w:rPr>
          <w:tab/>
        </w:r>
        <w:r w:rsidRPr="003629FB">
          <w:rPr>
            <w:rStyle w:val="Hyperlink"/>
            <w:noProof/>
          </w:rPr>
          <w:t>ScriptProjectObjectDataType</w:t>
        </w:r>
        <w:r>
          <w:rPr>
            <w:noProof/>
            <w:webHidden/>
          </w:rPr>
          <w:tab/>
        </w:r>
        <w:r>
          <w:rPr>
            <w:noProof/>
            <w:webHidden/>
          </w:rPr>
          <w:fldChar w:fldCharType="begin"/>
        </w:r>
        <w:r>
          <w:rPr>
            <w:noProof/>
            <w:webHidden/>
          </w:rPr>
          <w:instrText xml:space="preserve"> PAGEREF _Toc122043015 \h </w:instrText>
        </w:r>
        <w:r>
          <w:rPr>
            <w:noProof/>
            <w:webHidden/>
          </w:rPr>
        </w:r>
        <w:r>
          <w:rPr>
            <w:noProof/>
            <w:webHidden/>
          </w:rPr>
          <w:fldChar w:fldCharType="separate"/>
        </w:r>
        <w:r>
          <w:rPr>
            <w:noProof/>
            <w:webHidden/>
          </w:rPr>
          <w:t>292</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16" w:history="1">
        <w:r w:rsidRPr="003629FB">
          <w:rPr>
            <w:rStyle w:val="Hyperlink"/>
            <w:noProof/>
          </w:rPr>
          <w:t>2.7.1.15.1</w:t>
        </w:r>
        <w:r>
          <w:rPr>
            <w:rFonts w:asciiTheme="minorHAnsi" w:eastAsiaTheme="minorEastAsia" w:hAnsiTheme="minorHAnsi" w:cstheme="minorBidi"/>
            <w:noProof/>
            <w:sz w:val="22"/>
            <w:szCs w:val="22"/>
          </w:rPr>
          <w:tab/>
        </w:r>
        <w:r w:rsidRPr="003629FB">
          <w:rPr>
            <w:rStyle w:val="Hyperlink"/>
            <w:noProof/>
          </w:rPr>
          <w:t>ScriptProjectProjectItemType</w:t>
        </w:r>
        <w:r>
          <w:rPr>
            <w:noProof/>
            <w:webHidden/>
          </w:rPr>
          <w:tab/>
        </w:r>
        <w:r>
          <w:rPr>
            <w:noProof/>
            <w:webHidden/>
          </w:rPr>
          <w:fldChar w:fldCharType="begin"/>
        </w:r>
        <w:r>
          <w:rPr>
            <w:noProof/>
            <w:webHidden/>
          </w:rPr>
          <w:instrText xml:space="preserve"> PAGEREF _Toc122043016 \h </w:instrText>
        </w:r>
        <w:r>
          <w:rPr>
            <w:noProof/>
            <w:webHidden/>
          </w:rPr>
        </w:r>
        <w:r>
          <w:rPr>
            <w:noProof/>
            <w:webHidden/>
          </w:rPr>
          <w:fldChar w:fldCharType="separate"/>
        </w:r>
        <w:r>
          <w:rPr>
            <w:noProof/>
            <w:webHidden/>
          </w:rPr>
          <w:t>293</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17" w:history="1">
        <w:r w:rsidRPr="003629FB">
          <w:rPr>
            <w:rStyle w:val="Hyperlink"/>
            <w:noProof/>
          </w:rPr>
          <w:t>2.7.1.15.2</w:t>
        </w:r>
        <w:r>
          <w:rPr>
            <w:rFonts w:asciiTheme="minorHAnsi" w:eastAsiaTheme="minorEastAsia" w:hAnsiTheme="minorHAnsi" w:cstheme="minorBidi"/>
            <w:noProof/>
            <w:sz w:val="22"/>
            <w:szCs w:val="22"/>
          </w:rPr>
          <w:tab/>
        </w:r>
        <w:r w:rsidRPr="003629FB">
          <w:rPr>
            <w:rStyle w:val="Hyperlink"/>
            <w:noProof/>
          </w:rPr>
          <w:t>ScriptProjectBinaryItemType</w:t>
        </w:r>
        <w:r>
          <w:rPr>
            <w:noProof/>
            <w:webHidden/>
          </w:rPr>
          <w:tab/>
        </w:r>
        <w:r>
          <w:rPr>
            <w:noProof/>
            <w:webHidden/>
          </w:rPr>
          <w:fldChar w:fldCharType="begin"/>
        </w:r>
        <w:r>
          <w:rPr>
            <w:noProof/>
            <w:webHidden/>
          </w:rPr>
          <w:instrText xml:space="preserve"> PAGEREF _Toc122043017 \h </w:instrText>
        </w:r>
        <w:r>
          <w:rPr>
            <w:noProof/>
            <w:webHidden/>
          </w:rPr>
        </w:r>
        <w:r>
          <w:rPr>
            <w:noProof/>
            <w:webHidden/>
          </w:rPr>
          <w:fldChar w:fldCharType="separate"/>
        </w:r>
        <w:r>
          <w:rPr>
            <w:noProof/>
            <w:webHidden/>
          </w:rPr>
          <w:t>294</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18" w:history="1">
        <w:r w:rsidRPr="003629FB">
          <w:rPr>
            <w:rStyle w:val="Hyperlink"/>
            <w:noProof/>
          </w:rPr>
          <w:t>2.7.1.15.3</w:t>
        </w:r>
        <w:r>
          <w:rPr>
            <w:rFonts w:asciiTheme="minorHAnsi" w:eastAsiaTheme="minorEastAsia" w:hAnsiTheme="minorHAnsi" w:cstheme="minorBidi"/>
            <w:noProof/>
            <w:sz w:val="22"/>
            <w:szCs w:val="22"/>
          </w:rPr>
          <w:tab/>
        </w:r>
        <w:r w:rsidRPr="003629FB">
          <w:rPr>
            <w:rStyle w:val="Hyperlink"/>
            <w:noProof/>
          </w:rPr>
          <w:t>ScriptProjectBreakpointType</w:t>
        </w:r>
        <w:r>
          <w:rPr>
            <w:noProof/>
            <w:webHidden/>
          </w:rPr>
          <w:tab/>
        </w:r>
        <w:r>
          <w:rPr>
            <w:noProof/>
            <w:webHidden/>
          </w:rPr>
          <w:fldChar w:fldCharType="begin"/>
        </w:r>
        <w:r>
          <w:rPr>
            <w:noProof/>
            <w:webHidden/>
          </w:rPr>
          <w:instrText xml:space="preserve"> PAGEREF _Toc122043018 \h </w:instrText>
        </w:r>
        <w:r>
          <w:rPr>
            <w:noProof/>
            <w:webHidden/>
          </w:rPr>
        </w:r>
        <w:r>
          <w:rPr>
            <w:noProof/>
            <w:webHidden/>
          </w:rPr>
          <w:fldChar w:fldCharType="separate"/>
        </w:r>
        <w:r>
          <w:rPr>
            <w:noProof/>
            <w:webHidden/>
          </w:rPr>
          <w:t>294</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19" w:history="1">
        <w:r w:rsidRPr="003629FB">
          <w:rPr>
            <w:rStyle w:val="Hyperlink"/>
            <w:noProof/>
          </w:rPr>
          <w:t>2.7.1.15.4</w:t>
        </w:r>
        <w:r>
          <w:rPr>
            <w:rFonts w:asciiTheme="minorHAnsi" w:eastAsiaTheme="minorEastAsia" w:hAnsiTheme="minorHAnsi" w:cstheme="minorBidi"/>
            <w:noProof/>
            <w:sz w:val="22"/>
            <w:szCs w:val="22"/>
          </w:rPr>
          <w:tab/>
        </w:r>
        <w:r w:rsidRPr="003629FB">
          <w:rPr>
            <w:rStyle w:val="Hyperlink"/>
            <w:noProof/>
          </w:rPr>
          <w:t>ScriptProjectLanguageEnum</w:t>
        </w:r>
        <w:r>
          <w:rPr>
            <w:noProof/>
            <w:webHidden/>
          </w:rPr>
          <w:tab/>
        </w:r>
        <w:r>
          <w:rPr>
            <w:noProof/>
            <w:webHidden/>
          </w:rPr>
          <w:fldChar w:fldCharType="begin"/>
        </w:r>
        <w:r>
          <w:rPr>
            <w:noProof/>
            <w:webHidden/>
          </w:rPr>
          <w:instrText xml:space="preserve"> PAGEREF _Toc122043019 \h </w:instrText>
        </w:r>
        <w:r>
          <w:rPr>
            <w:noProof/>
            <w:webHidden/>
          </w:rPr>
        </w:r>
        <w:r>
          <w:rPr>
            <w:noProof/>
            <w:webHidden/>
          </w:rPr>
          <w:fldChar w:fldCharType="separate"/>
        </w:r>
        <w:r>
          <w:rPr>
            <w:noProof/>
            <w:webHidden/>
          </w:rPr>
          <w:t>295</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20" w:history="1">
        <w:r w:rsidRPr="003629FB">
          <w:rPr>
            <w:rStyle w:val="Hyperlink"/>
            <w:noProof/>
          </w:rPr>
          <w:t>2.7.1.15.5</w:t>
        </w:r>
        <w:r>
          <w:rPr>
            <w:rFonts w:asciiTheme="minorHAnsi" w:eastAsiaTheme="minorEastAsia" w:hAnsiTheme="minorHAnsi" w:cstheme="minorBidi"/>
            <w:noProof/>
            <w:sz w:val="22"/>
            <w:szCs w:val="22"/>
          </w:rPr>
          <w:tab/>
        </w:r>
        <w:r w:rsidRPr="003629FB">
          <w:rPr>
            <w:rStyle w:val="Hyperlink"/>
            <w:noProof/>
          </w:rPr>
          <w:t>ScriptProjectHitCountTypeEnum</w:t>
        </w:r>
        <w:r>
          <w:rPr>
            <w:noProof/>
            <w:webHidden/>
          </w:rPr>
          <w:tab/>
        </w:r>
        <w:r>
          <w:rPr>
            <w:noProof/>
            <w:webHidden/>
          </w:rPr>
          <w:fldChar w:fldCharType="begin"/>
        </w:r>
        <w:r>
          <w:rPr>
            <w:noProof/>
            <w:webHidden/>
          </w:rPr>
          <w:instrText xml:space="preserve"> PAGEREF _Toc122043020 \h </w:instrText>
        </w:r>
        <w:r>
          <w:rPr>
            <w:noProof/>
            <w:webHidden/>
          </w:rPr>
        </w:r>
        <w:r>
          <w:rPr>
            <w:noProof/>
            <w:webHidden/>
          </w:rPr>
          <w:fldChar w:fldCharType="separate"/>
        </w:r>
        <w:r>
          <w:rPr>
            <w:noProof/>
            <w:webHidden/>
          </w:rPr>
          <w:t>296</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21" w:history="1">
        <w:r w:rsidRPr="003629FB">
          <w:rPr>
            <w:rStyle w:val="Hyperlink"/>
            <w:noProof/>
          </w:rPr>
          <w:t>2.7.1.15.6</w:t>
        </w:r>
        <w:r>
          <w:rPr>
            <w:rFonts w:asciiTheme="minorHAnsi" w:eastAsiaTheme="minorEastAsia" w:hAnsiTheme="minorHAnsi" w:cstheme="minorBidi"/>
            <w:noProof/>
            <w:sz w:val="22"/>
            <w:szCs w:val="22"/>
          </w:rPr>
          <w:tab/>
        </w:r>
        <w:r w:rsidRPr="003629FB">
          <w:rPr>
            <w:rStyle w:val="Hyperlink"/>
            <w:noProof/>
          </w:rPr>
          <w:t>ScriptProjectConditionTypeEnum</w:t>
        </w:r>
        <w:r>
          <w:rPr>
            <w:noProof/>
            <w:webHidden/>
          </w:rPr>
          <w:tab/>
        </w:r>
        <w:r>
          <w:rPr>
            <w:noProof/>
            <w:webHidden/>
          </w:rPr>
          <w:fldChar w:fldCharType="begin"/>
        </w:r>
        <w:r>
          <w:rPr>
            <w:noProof/>
            <w:webHidden/>
          </w:rPr>
          <w:instrText xml:space="preserve"> PAGEREF _Toc122043021 \h </w:instrText>
        </w:r>
        <w:r>
          <w:rPr>
            <w:noProof/>
            <w:webHidden/>
          </w:rPr>
        </w:r>
        <w:r>
          <w:rPr>
            <w:noProof/>
            <w:webHidden/>
          </w:rPr>
          <w:fldChar w:fldCharType="separate"/>
        </w:r>
        <w:r>
          <w:rPr>
            <w:noProof/>
            <w:webHidden/>
          </w:rPr>
          <w:t>296</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22" w:history="1">
        <w:r w:rsidRPr="003629FB">
          <w:rPr>
            <w:rStyle w:val="Hyperlink"/>
            <w:noProof/>
          </w:rPr>
          <w:t>2.7.1.16</w:t>
        </w:r>
        <w:r>
          <w:rPr>
            <w:rFonts w:asciiTheme="minorHAnsi" w:eastAsiaTheme="minorEastAsia" w:hAnsiTheme="minorHAnsi" w:cstheme="minorBidi"/>
            <w:noProof/>
            <w:sz w:val="22"/>
            <w:szCs w:val="22"/>
          </w:rPr>
          <w:tab/>
        </w:r>
        <w:r w:rsidRPr="003629FB">
          <w:rPr>
            <w:rStyle w:val="Hyperlink"/>
            <w:noProof/>
          </w:rPr>
          <w:t>SendMailTaskData Element</w:t>
        </w:r>
        <w:r>
          <w:rPr>
            <w:noProof/>
            <w:webHidden/>
          </w:rPr>
          <w:tab/>
        </w:r>
        <w:r>
          <w:rPr>
            <w:noProof/>
            <w:webHidden/>
          </w:rPr>
          <w:fldChar w:fldCharType="begin"/>
        </w:r>
        <w:r>
          <w:rPr>
            <w:noProof/>
            <w:webHidden/>
          </w:rPr>
          <w:instrText xml:space="preserve"> PAGEREF _Toc122043022 \h </w:instrText>
        </w:r>
        <w:r>
          <w:rPr>
            <w:noProof/>
            <w:webHidden/>
          </w:rPr>
        </w:r>
        <w:r>
          <w:rPr>
            <w:noProof/>
            <w:webHidden/>
          </w:rPr>
          <w:fldChar w:fldCharType="separate"/>
        </w:r>
        <w:r>
          <w:rPr>
            <w:noProof/>
            <w:webHidden/>
          </w:rPr>
          <w:t>296</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23" w:history="1">
        <w:r w:rsidRPr="003629FB">
          <w:rPr>
            <w:rStyle w:val="Hyperlink"/>
            <w:noProof/>
          </w:rPr>
          <w:t>2.7.1.16.1</w:t>
        </w:r>
        <w:r>
          <w:rPr>
            <w:rFonts w:asciiTheme="minorHAnsi" w:eastAsiaTheme="minorEastAsia" w:hAnsiTheme="minorHAnsi" w:cstheme="minorBidi"/>
            <w:noProof/>
            <w:sz w:val="22"/>
            <w:szCs w:val="22"/>
          </w:rPr>
          <w:tab/>
        </w:r>
        <w:r w:rsidRPr="003629FB">
          <w:rPr>
            <w:rStyle w:val="Hyperlink"/>
            <w:noProof/>
          </w:rPr>
          <w:t>SendMailTask Namespace</w:t>
        </w:r>
        <w:r>
          <w:rPr>
            <w:noProof/>
            <w:webHidden/>
          </w:rPr>
          <w:tab/>
        </w:r>
        <w:r>
          <w:rPr>
            <w:noProof/>
            <w:webHidden/>
          </w:rPr>
          <w:fldChar w:fldCharType="begin"/>
        </w:r>
        <w:r>
          <w:rPr>
            <w:noProof/>
            <w:webHidden/>
          </w:rPr>
          <w:instrText xml:space="preserve"> PAGEREF _Toc122043023 \h </w:instrText>
        </w:r>
        <w:r>
          <w:rPr>
            <w:noProof/>
            <w:webHidden/>
          </w:rPr>
        </w:r>
        <w:r>
          <w:rPr>
            <w:noProof/>
            <w:webHidden/>
          </w:rPr>
          <w:fldChar w:fldCharType="separate"/>
        </w:r>
        <w:r>
          <w:rPr>
            <w:noProof/>
            <w:webHidden/>
          </w:rPr>
          <w:t>297</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3024" w:history="1">
        <w:r w:rsidRPr="003629FB">
          <w:rPr>
            <w:rStyle w:val="Hyperlink"/>
            <w:noProof/>
          </w:rPr>
          <w:t>2.7.1.16.1.1</w:t>
        </w:r>
        <w:r>
          <w:rPr>
            <w:rFonts w:asciiTheme="minorHAnsi" w:eastAsiaTheme="minorEastAsia" w:hAnsiTheme="minorHAnsi" w:cstheme="minorBidi"/>
            <w:noProof/>
            <w:sz w:val="22"/>
            <w:szCs w:val="22"/>
          </w:rPr>
          <w:tab/>
        </w:r>
        <w:r w:rsidRPr="003629FB">
          <w:rPr>
            <w:rStyle w:val="Hyperlink"/>
            <w:noProof/>
          </w:rPr>
          <w:t>SendMailTaskData Element</w:t>
        </w:r>
        <w:r>
          <w:rPr>
            <w:noProof/>
            <w:webHidden/>
          </w:rPr>
          <w:tab/>
        </w:r>
        <w:r>
          <w:rPr>
            <w:noProof/>
            <w:webHidden/>
          </w:rPr>
          <w:fldChar w:fldCharType="begin"/>
        </w:r>
        <w:r>
          <w:rPr>
            <w:noProof/>
            <w:webHidden/>
          </w:rPr>
          <w:instrText xml:space="preserve"> PAGEREF _Toc122043024 \h </w:instrText>
        </w:r>
        <w:r>
          <w:rPr>
            <w:noProof/>
            <w:webHidden/>
          </w:rPr>
        </w:r>
        <w:r>
          <w:rPr>
            <w:noProof/>
            <w:webHidden/>
          </w:rPr>
          <w:fldChar w:fldCharType="separate"/>
        </w:r>
        <w:r>
          <w:rPr>
            <w:noProof/>
            <w:webHidden/>
          </w:rPr>
          <w:t>297</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3025" w:history="1">
        <w:r w:rsidRPr="003629FB">
          <w:rPr>
            <w:rStyle w:val="Hyperlink"/>
            <w:noProof/>
          </w:rPr>
          <w:t>2.7.1.16.1.1.1</w:t>
        </w:r>
        <w:r>
          <w:rPr>
            <w:rFonts w:asciiTheme="minorHAnsi" w:eastAsiaTheme="minorEastAsia" w:hAnsiTheme="minorHAnsi" w:cstheme="minorBidi"/>
            <w:noProof/>
            <w:sz w:val="22"/>
            <w:szCs w:val="22"/>
          </w:rPr>
          <w:tab/>
        </w:r>
        <w:r w:rsidRPr="003629FB">
          <w:rPr>
            <w:rStyle w:val="Hyperlink"/>
            <w:noProof/>
          </w:rPr>
          <w:t>SendMailTaskType</w:t>
        </w:r>
        <w:r>
          <w:rPr>
            <w:noProof/>
            <w:webHidden/>
          </w:rPr>
          <w:tab/>
        </w:r>
        <w:r>
          <w:rPr>
            <w:noProof/>
            <w:webHidden/>
          </w:rPr>
          <w:fldChar w:fldCharType="begin"/>
        </w:r>
        <w:r>
          <w:rPr>
            <w:noProof/>
            <w:webHidden/>
          </w:rPr>
          <w:instrText xml:space="preserve"> PAGEREF _Toc122043025 \h </w:instrText>
        </w:r>
        <w:r>
          <w:rPr>
            <w:noProof/>
            <w:webHidden/>
          </w:rPr>
        </w:r>
        <w:r>
          <w:rPr>
            <w:noProof/>
            <w:webHidden/>
          </w:rPr>
          <w:fldChar w:fldCharType="separate"/>
        </w:r>
        <w:r>
          <w:rPr>
            <w:noProof/>
            <w:webHidden/>
          </w:rPr>
          <w:t>297</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3026" w:history="1">
        <w:r w:rsidRPr="003629FB">
          <w:rPr>
            <w:rStyle w:val="Hyperlink"/>
            <w:noProof/>
          </w:rPr>
          <w:t>2.7.1.16.1.1.1.1</w:t>
        </w:r>
        <w:r>
          <w:rPr>
            <w:rFonts w:asciiTheme="minorHAnsi" w:eastAsiaTheme="minorEastAsia" w:hAnsiTheme="minorHAnsi" w:cstheme="minorBidi"/>
            <w:noProof/>
            <w:sz w:val="22"/>
            <w:szCs w:val="22"/>
          </w:rPr>
          <w:tab/>
        </w:r>
        <w:r w:rsidRPr="003629FB">
          <w:rPr>
            <w:rStyle w:val="Hyperlink"/>
            <w:noProof/>
          </w:rPr>
          <w:t>AttachmentsElementType</w:t>
        </w:r>
        <w:r>
          <w:rPr>
            <w:noProof/>
            <w:webHidden/>
          </w:rPr>
          <w:tab/>
        </w:r>
        <w:r>
          <w:rPr>
            <w:noProof/>
            <w:webHidden/>
          </w:rPr>
          <w:fldChar w:fldCharType="begin"/>
        </w:r>
        <w:r>
          <w:rPr>
            <w:noProof/>
            <w:webHidden/>
          </w:rPr>
          <w:instrText xml:space="preserve"> PAGEREF _Toc122043026 \h </w:instrText>
        </w:r>
        <w:r>
          <w:rPr>
            <w:noProof/>
            <w:webHidden/>
          </w:rPr>
        </w:r>
        <w:r>
          <w:rPr>
            <w:noProof/>
            <w:webHidden/>
          </w:rPr>
          <w:fldChar w:fldCharType="separate"/>
        </w:r>
        <w:r>
          <w:rPr>
            <w:noProof/>
            <w:webHidden/>
          </w:rPr>
          <w:t>298</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3027" w:history="1">
        <w:r w:rsidRPr="003629FB">
          <w:rPr>
            <w:rStyle w:val="Hyperlink"/>
            <w:noProof/>
          </w:rPr>
          <w:t>2.7.1.16.1.1.1.2</w:t>
        </w:r>
        <w:r>
          <w:rPr>
            <w:rFonts w:asciiTheme="minorHAnsi" w:eastAsiaTheme="minorEastAsia" w:hAnsiTheme="minorHAnsi" w:cstheme="minorBidi"/>
            <w:noProof/>
            <w:sz w:val="22"/>
            <w:szCs w:val="22"/>
          </w:rPr>
          <w:tab/>
        </w:r>
        <w:r w:rsidRPr="003629FB">
          <w:rPr>
            <w:rStyle w:val="Hyperlink"/>
            <w:noProof/>
          </w:rPr>
          <w:t>SendMailPriorityEnum</w:t>
        </w:r>
        <w:r>
          <w:rPr>
            <w:noProof/>
            <w:webHidden/>
          </w:rPr>
          <w:tab/>
        </w:r>
        <w:r>
          <w:rPr>
            <w:noProof/>
            <w:webHidden/>
          </w:rPr>
          <w:fldChar w:fldCharType="begin"/>
        </w:r>
        <w:r>
          <w:rPr>
            <w:noProof/>
            <w:webHidden/>
          </w:rPr>
          <w:instrText xml:space="preserve"> PAGEREF _Toc122043027 \h </w:instrText>
        </w:r>
        <w:r>
          <w:rPr>
            <w:noProof/>
            <w:webHidden/>
          </w:rPr>
        </w:r>
        <w:r>
          <w:rPr>
            <w:noProof/>
            <w:webHidden/>
          </w:rPr>
          <w:fldChar w:fldCharType="separate"/>
        </w:r>
        <w:r>
          <w:rPr>
            <w:noProof/>
            <w:webHidden/>
          </w:rPr>
          <w:t>298</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28" w:history="1">
        <w:r w:rsidRPr="003629FB">
          <w:rPr>
            <w:rStyle w:val="Hyperlink"/>
            <w:noProof/>
          </w:rPr>
          <w:t>2.7.1.17</w:t>
        </w:r>
        <w:r>
          <w:rPr>
            <w:rFonts w:asciiTheme="minorHAnsi" w:eastAsiaTheme="minorEastAsia" w:hAnsiTheme="minorHAnsi" w:cstheme="minorBidi"/>
            <w:noProof/>
            <w:sz w:val="22"/>
            <w:szCs w:val="22"/>
          </w:rPr>
          <w:tab/>
        </w:r>
        <w:r w:rsidRPr="003629FB">
          <w:rPr>
            <w:rStyle w:val="Hyperlink"/>
            <w:noProof/>
          </w:rPr>
          <w:t>TransferDatabaseTaskDataObjectDataType</w:t>
        </w:r>
        <w:r>
          <w:rPr>
            <w:noProof/>
            <w:webHidden/>
          </w:rPr>
          <w:tab/>
        </w:r>
        <w:r>
          <w:rPr>
            <w:noProof/>
            <w:webHidden/>
          </w:rPr>
          <w:fldChar w:fldCharType="begin"/>
        </w:r>
        <w:r>
          <w:rPr>
            <w:noProof/>
            <w:webHidden/>
          </w:rPr>
          <w:instrText xml:space="preserve"> PAGEREF _Toc122043028 \h </w:instrText>
        </w:r>
        <w:r>
          <w:rPr>
            <w:noProof/>
            <w:webHidden/>
          </w:rPr>
        </w:r>
        <w:r>
          <w:rPr>
            <w:noProof/>
            <w:webHidden/>
          </w:rPr>
          <w:fldChar w:fldCharType="separate"/>
        </w:r>
        <w:r>
          <w:rPr>
            <w:noProof/>
            <w:webHidden/>
          </w:rPr>
          <w:t>299</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29" w:history="1">
        <w:r w:rsidRPr="003629FB">
          <w:rPr>
            <w:rStyle w:val="Hyperlink"/>
            <w:noProof/>
          </w:rPr>
          <w:t>2.7.1.17.1</w:t>
        </w:r>
        <w:r>
          <w:rPr>
            <w:rFonts w:asciiTheme="minorHAnsi" w:eastAsiaTheme="minorEastAsia" w:hAnsiTheme="minorHAnsi" w:cstheme="minorBidi"/>
            <w:noProof/>
            <w:sz w:val="22"/>
            <w:szCs w:val="22"/>
          </w:rPr>
          <w:tab/>
        </w:r>
        <w:r w:rsidRPr="003629FB">
          <w:rPr>
            <w:rStyle w:val="Hyperlink"/>
            <w:noProof/>
          </w:rPr>
          <w:t>TransferDatabaseTaskActionEnum</w:t>
        </w:r>
        <w:r>
          <w:rPr>
            <w:noProof/>
            <w:webHidden/>
          </w:rPr>
          <w:tab/>
        </w:r>
        <w:r>
          <w:rPr>
            <w:noProof/>
            <w:webHidden/>
          </w:rPr>
          <w:fldChar w:fldCharType="begin"/>
        </w:r>
        <w:r>
          <w:rPr>
            <w:noProof/>
            <w:webHidden/>
          </w:rPr>
          <w:instrText xml:space="preserve"> PAGEREF _Toc122043029 \h </w:instrText>
        </w:r>
        <w:r>
          <w:rPr>
            <w:noProof/>
            <w:webHidden/>
          </w:rPr>
        </w:r>
        <w:r>
          <w:rPr>
            <w:noProof/>
            <w:webHidden/>
          </w:rPr>
          <w:fldChar w:fldCharType="separate"/>
        </w:r>
        <w:r>
          <w:rPr>
            <w:noProof/>
            <w:webHidden/>
          </w:rPr>
          <w:t>300</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30" w:history="1">
        <w:r w:rsidRPr="003629FB">
          <w:rPr>
            <w:rStyle w:val="Hyperlink"/>
            <w:noProof/>
          </w:rPr>
          <w:t>2.7.1.17.2</w:t>
        </w:r>
        <w:r>
          <w:rPr>
            <w:rFonts w:asciiTheme="minorHAnsi" w:eastAsiaTheme="minorEastAsia" w:hAnsiTheme="minorHAnsi" w:cstheme="minorBidi"/>
            <w:noProof/>
            <w:sz w:val="22"/>
            <w:szCs w:val="22"/>
          </w:rPr>
          <w:tab/>
        </w:r>
        <w:r w:rsidRPr="003629FB">
          <w:rPr>
            <w:rStyle w:val="Hyperlink"/>
            <w:noProof/>
          </w:rPr>
          <w:t>TransferDatabaseTaskMethodEnum</w:t>
        </w:r>
        <w:r>
          <w:rPr>
            <w:noProof/>
            <w:webHidden/>
          </w:rPr>
          <w:tab/>
        </w:r>
        <w:r>
          <w:rPr>
            <w:noProof/>
            <w:webHidden/>
          </w:rPr>
          <w:fldChar w:fldCharType="begin"/>
        </w:r>
        <w:r>
          <w:rPr>
            <w:noProof/>
            <w:webHidden/>
          </w:rPr>
          <w:instrText xml:space="preserve"> PAGEREF _Toc122043030 \h </w:instrText>
        </w:r>
        <w:r>
          <w:rPr>
            <w:noProof/>
            <w:webHidden/>
          </w:rPr>
        </w:r>
        <w:r>
          <w:rPr>
            <w:noProof/>
            <w:webHidden/>
          </w:rPr>
          <w:fldChar w:fldCharType="separate"/>
        </w:r>
        <w:r>
          <w:rPr>
            <w:noProof/>
            <w:webHidden/>
          </w:rPr>
          <w:t>300</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31" w:history="1">
        <w:r w:rsidRPr="003629FB">
          <w:rPr>
            <w:rStyle w:val="Hyperlink"/>
            <w:noProof/>
          </w:rPr>
          <w:t>2.7.1.18</w:t>
        </w:r>
        <w:r>
          <w:rPr>
            <w:rFonts w:asciiTheme="minorHAnsi" w:eastAsiaTheme="minorEastAsia" w:hAnsiTheme="minorHAnsi" w:cstheme="minorBidi"/>
            <w:noProof/>
            <w:sz w:val="22"/>
            <w:szCs w:val="22"/>
          </w:rPr>
          <w:tab/>
        </w:r>
        <w:r w:rsidRPr="003629FB">
          <w:rPr>
            <w:rStyle w:val="Hyperlink"/>
            <w:noProof/>
          </w:rPr>
          <w:t>TransferErrorMessagesTaskDataObjectDataType</w:t>
        </w:r>
        <w:r>
          <w:rPr>
            <w:noProof/>
            <w:webHidden/>
          </w:rPr>
          <w:tab/>
        </w:r>
        <w:r>
          <w:rPr>
            <w:noProof/>
            <w:webHidden/>
          </w:rPr>
          <w:fldChar w:fldCharType="begin"/>
        </w:r>
        <w:r>
          <w:rPr>
            <w:noProof/>
            <w:webHidden/>
          </w:rPr>
          <w:instrText xml:space="preserve"> PAGEREF _Toc122043031 \h </w:instrText>
        </w:r>
        <w:r>
          <w:rPr>
            <w:noProof/>
            <w:webHidden/>
          </w:rPr>
        </w:r>
        <w:r>
          <w:rPr>
            <w:noProof/>
            <w:webHidden/>
          </w:rPr>
          <w:fldChar w:fldCharType="separate"/>
        </w:r>
        <w:r>
          <w:rPr>
            <w:noProof/>
            <w:webHidden/>
          </w:rPr>
          <w:t>301</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32" w:history="1">
        <w:r w:rsidRPr="003629FB">
          <w:rPr>
            <w:rStyle w:val="Hyperlink"/>
            <w:noProof/>
          </w:rPr>
          <w:t>2.7.1.19</w:t>
        </w:r>
        <w:r>
          <w:rPr>
            <w:rFonts w:asciiTheme="minorHAnsi" w:eastAsiaTheme="minorEastAsia" w:hAnsiTheme="minorHAnsi" w:cstheme="minorBidi"/>
            <w:noProof/>
            <w:sz w:val="22"/>
            <w:szCs w:val="22"/>
          </w:rPr>
          <w:tab/>
        </w:r>
        <w:r w:rsidRPr="003629FB">
          <w:rPr>
            <w:rStyle w:val="Hyperlink"/>
            <w:noProof/>
          </w:rPr>
          <w:t>TransferJobsTaskDataObjectDataType</w:t>
        </w:r>
        <w:r>
          <w:rPr>
            <w:noProof/>
            <w:webHidden/>
          </w:rPr>
          <w:tab/>
        </w:r>
        <w:r>
          <w:rPr>
            <w:noProof/>
            <w:webHidden/>
          </w:rPr>
          <w:fldChar w:fldCharType="begin"/>
        </w:r>
        <w:r>
          <w:rPr>
            <w:noProof/>
            <w:webHidden/>
          </w:rPr>
          <w:instrText xml:space="preserve"> PAGEREF _Toc122043032 \h </w:instrText>
        </w:r>
        <w:r>
          <w:rPr>
            <w:noProof/>
            <w:webHidden/>
          </w:rPr>
        </w:r>
        <w:r>
          <w:rPr>
            <w:noProof/>
            <w:webHidden/>
          </w:rPr>
          <w:fldChar w:fldCharType="separate"/>
        </w:r>
        <w:r>
          <w:rPr>
            <w:noProof/>
            <w:webHidden/>
          </w:rPr>
          <w:t>302</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33" w:history="1">
        <w:r w:rsidRPr="003629FB">
          <w:rPr>
            <w:rStyle w:val="Hyperlink"/>
            <w:noProof/>
          </w:rPr>
          <w:t>2.7.1.20</w:t>
        </w:r>
        <w:r>
          <w:rPr>
            <w:rFonts w:asciiTheme="minorHAnsi" w:eastAsiaTheme="minorEastAsia" w:hAnsiTheme="minorHAnsi" w:cstheme="minorBidi"/>
            <w:noProof/>
            <w:sz w:val="22"/>
            <w:szCs w:val="22"/>
          </w:rPr>
          <w:tab/>
        </w:r>
        <w:r w:rsidRPr="003629FB">
          <w:rPr>
            <w:rStyle w:val="Hyperlink"/>
            <w:noProof/>
          </w:rPr>
          <w:t>TransferLoginsTaskDataObjectDataType</w:t>
        </w:r>
        <w:r>
          <w:rPr>
            <w:noProof/>
            <w:webHidden/>
          </w:rPr>
          <w:tab/>
        </w:r>
        <w:r>
          <w:rPr>
            <w:noProof/>
            <w:webHidden/>
          </w:rPr>
          <w:fldChar w:fldCharType="begin"/>
        </w:r>
        <w:r>
          <w:rPr>
            <w:noProof/>
            <w:webHidden/>
          </w:rPr>
          <w:instrText xml:space="preserve"> PAGEREF _Toc122043033 \h </w:instrText>
        </w:r>
        <w:r>
          <w:rPr>
            <w:noProof/>
            <w:webHidden/>
          </w:rPr>
        </w:r>
        <w:r>
          <w:rPr>
            <w:noProof/>
            <w:webHidden/>
          </w:rPr>
          <w:fldChar w:fldCharType="separate"/>
        </w:r>
        <w:r>
          <w:rPr>
            <w:noProof/>
            <w:webHidden/>
          </w:rPr>
          <w:t>303</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34" w:history="1">
        <w:r w:rsidRPr="003629FB">
          <w:rPr>
            <w:rStyle w:val="Hyperlink"/>
            <w:noProof/>
          </w:rPr>
          <w:t>2.7.1.20.1</w:t>
        </w:r>
        <w:r>
          <w:rPr>
            <w:rFonts w:asciiTheme="minorHAnsi" w:eastAsiaTheme="minorEastAsia" w:hAnsiTheme="minorHAnsi" w:cstheme="minorBidi"/>
            <w:noProof/>
            <w:sz w:val="22"/>
            <w:szCs w:val="22"/>
          </w:rPr>
          <w:tab/>
        </w:r>
        <w:r w:rsidRPr="003629FB">
          <w:rPr>
            <w:rStyle w:val="Hyperlink"/>
            <w:noProof/>
          </w:rPr>
          <w:t>TransferLoginsTaskLoginsToTransferEnum</w:t>
        </w:r>
        <w:r>
          <w:rPr>
            <w:noProof/>
            <w:webHidden/>
          </w:rPr>
          <w:tab/>
        </w:r>
        <w:r>
          <w:rPr>
            <w:noProof/>
            <w:webHidden/>
          </w:rPr>
          <w:fldChar w:fldCharType="begin"/>
        </w:r>
        <w:r>
          <w:rPr>
            <w:noProof/>
            <w:webHidden/>
          </w:rPr>
          <w:instrText xml:space="preserve"> PAGEREF _Toc122043034 \h </w:instrText>
        </w:r>
        <w:r>
          <w:rPr>
            <w:noProof/>
            <w:webHidden/>
          </w:rPr>
        </w:r>
        <w:r>
          <w:rPr>
            <w:noProof/>
            <w:webHidden/>
          </w:rPr>
          <w:fldChar w:fldCharType="separate"/>
        </w:r>
        <w:r>
          <w:rPr>
            <w:noProof/>
            <w:webHidden/>
          </w:rPr>
          <w:t>304</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35" w:history="1">
        <w:r w:rsidRPr="003629FB">
          <w:rPr>
            <w:rStyle w:val="Hyperlink"/>
            <w:noProof/>
          </w:rPr>
          <w:t>2.7.1.21</w:t>
        </w:r>
        <w:r>
          <w:rPr>
            <w:rFonts w:asciiTheme="minorHAnsi" w:eastAsiaTheme="minorEastAsia" w:hAnsiTheme="minorHAnsi" w:cstheme="minorBidi"/>
            <w:noProof/>
            <w:sz w:val="22"/>
            <w:szCs w:val="22"/>
          </w:rPr>
          <w:tab/>
        </w:r>
        <w:r w:rsidRPr="003629FB">
          <w:rPr>
            <w:rStyle w:val="Hyperlink"/>
            <w:noProof/>
          </w:rPr>
          <w:t>TransferStoredProceduresTaskDataObjectDataType</w:t>
        </w:r>
        <w:r>
          <w:rPr>
            <w:noProof/>
            <w:webHidden/>
          </w:rPr>
          <w:tab/>
        </w:r>
        <w:r>
          <w:rPr>
            <w:noProof/>
            <w:webHidden/>
          </w:rPr>
          <w:fldChar w:fldCharType="begin"/>
        </w:r>
        <w:r>
          <w:rPr>
            <w:noProof/>
            <w:webHidden/>
          </w:rPr>
          <w:instrText xml:space="preserve"> PAGEREF _Toc122043035 \h </w:instrText>
        </w:r>
        <w:r>
          <w:rPr>
            <w:noProof/>
            <w:webHidden/>
          </w:rPr>
        </w:r>
        <w:r>
          <w:rPr>
            <w:noProof/>
            <w:webHidden/>
          </w:rPr>
          <w:fldChar w:fldCharType="separate"/>
        </w:r>
        <w:r>
          <w:rPr>
            <w:noProof/>
            <w:webHidden/>
          </w:rPr>
          <w:t>304</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36" w:history="1">
        <w:r w:rsidRPr="003629FB">
          <w:rPr>
            <w:rStyle w:val="Hyperlink"/>
            <w:noProof/>
          </w:rPr>
          <w:t>2.7.1.22</w:t>
        </w:r>
        <w:r>
          <w:rPr>
            <w:rFonts w:asciiTheme="minorHAnsi" w:eastAsiaTheme="minorEastAsia" w:hAnsiTheme="minorHAnsi" w:cstheme="minorBidi"/>
            <w:noProof/>
            <w:sz w:val="22"/>
            <w:szCs w:val="22"/>
          </w:rPr>
          <w:tab/>
        </w:r>
        <w:r w:rsidRPr="003629FB">
          <w:rPr>
            <w:rStyle w:val="Hyperlink"/>
            <w:noProof/>
          </w:rPr>
          <w:t>TransferSqlServerObjectsTaskDataObjectDataType</w:t>
        </w:r>
        <w:r>
          <w:rPr>
            <w:noProof/>
            <w:webHidden/>
          </w:rPr>
          <w:tab/>
        </w:r>
        <w:r>
          <w:rPr>
            <w:noProof/>
            <w:webHidden/>
          </w:rPr>
          <w:fldChar w:fldCharType="begin"/>
        </w:r>
        <w:r>
          <w:rPr>
            <w:noProof/>
            <w:webHidden/>
          </w:rPr>
          <w:instrText xml:space="preserve"> PAGEREF _Toc122043036 \h </w:instrText>
        </w:r>
        <w:r>
          <w:rPr>
            <w:noProof/>
            <w:webHidden/>
          </w:rPr>
        </w:r>
        <w:r>
          <w:rPr>
            <w:noProof/>
            <w:webHidden/>
          </w:rPr>
          <w:fldChar w:fldCharType="separate"/>
        </w:r>
        <w:r>
          <w:rPr>
            <w:noProof/>
            <w:webHidden/>
          </w:rPr>
          <w:t>305</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37" w:history="1">
        <w:r w:rsidRPr="003629FB">
          <w:rPr>
            <w:rStyle w:val="Hyperlink"/>
            <w:noProof/>
          </w:rPr>
          <w:t>2.7.1.22.1</w:t>
        </w:r>
        <w:r>
          <w:rPr>
            <w:rFonts w:asciiTheme="minorHAnsi" w:eastAsiaTheme="minorEastAsia" w:hAnsiTheme="minorHAnsi" w:cstheme="minorBidi"/>
            <w:noProof/>
            <w:sz w:val="22"/>
            <w:szCs w:val="22"/>
          </w:rPr>
          <w:tab/>
        </w:r>
        <w:r w:rsidRPr="003629FB">
          <w:rPr>
            <w:rStyle w:val="Hyperlink"/>
            <w:noProof/>
          </w:rPr>
          <w:t>TransferSqlServerObjectsTaskExistingDataEnum</w:t>
        </w:r>
        <w:r>
          <w:rPr>
            <w:noProof/>
            <w:webHidden/>
          </w:rPr>
          <w:tab/>
        </w:r>
        <w:r>
          <w:rPr>
            <w:noProof/>
            <w:webHidden/>
          </w:rPr>
          <w:fldChar w:fldCharType="begin"/>
        </w:r>
        <w:r>
          <w:rPr>
            <w:noProof/>
            <w:webHidden/>
          </w:rPr>
          <w:instrText xml:space="preserve"> PAGEREF _Toc122043037 \h </w:instrText>
        </w:r>
        <w:r>
          <w:rPr>
            <w:noProof/>
            <w:webHidden/>
          </w:rPr>
        </w:r>
        <w:r>
          <w:rPr>
            <w:noProof/>
            <w:webHidden/>
          </w:rPr>
          <w:fldChar w:fldCharType="separate"/>
        </w:r>
        <w:r>
          <w:rPr>
            <w:noProof/>
            <w:webHidden/>
          </w:rPr>
          <w:t>311</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38" w:history="1">
        <w:r w:rsidRPr="003629FB">
          <w:rPr>
            <w:rStyle w:val="Hyperlink"/>
            <w:noProof/>
          </w:rPr>
          <w:t>2.7.1.23</w:t>
        </w:r>
        <w:r>
          <w:rPr>
            <w:rFonts w:asciiTheme="minorHAnsi" w:eastAsiaTheme="minorEastAsia" w:hAnsiTheme="minorHAnsi" w:cstheme="minorBidi"/>
            <w:noProof/>
            <w:sz w:val="22"/>
            <w:szCs w:val="22"/>
          </w:rPr>
          <w:tab/>
        </w:r>
        <w:r w:rsidRPr="003629FB">
          <w:rPr>
            <w:rStyle w:val="Hyperlink"/>
            <w:noProof/>
          </w:rPr>
          <w:t>WebServiceTaskData</w:t>
        </w:r>
        <w:r>
          <w:rPr>
            <w:noProof/>
            <w:webHidden/>
          </w:rPr>
          <w:tab/>
        </w:r>
        <w:r>
          <w:rPr>
            <w:noProof/>
            <w:webHidden/>
          </w:rPr>
          <w:fldChar w:fldCharType="begin"/>
        </w:r>
        <w:r>
          <w:rPr>
            <w:noProof/>
            <w:webHidden/>
          </w:rPr>
          <w:instrText xml:space="preserve"> PAGEREF _Toc122043038 \h </w:instrText>
        </w:r>
        <w:r>
          <w:rPr>
            <w:noProof/>
            <w:webHidden/>
          </w:rPr>
        </w:r>
        <w:r>
          <w:rPr>
            <w:noProof/>
            <w:webHidden/>
          </w:rPr>
          <w:fldChar w:fldCharType="separate"/>
        </w:r>
        <w:r>
          <w:rPr>
            <w:noProof/>
            <w:webHidden/>
          </w:rPr>
          <w:t>312</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39" w:history="1">
        <w:r w:rsidRPr="003629FB">
          <w:rPr>
            <w:rStyle w:val="Hyperlink"/>
            <w:noProof/>
          </w:rPr>
          <w:t>2.7.1.23.1</w:t>
        </w:r>
        <w:r>
          <w:rPr>
            <w:rFonts w:asciiTheme="minorHAnsi" w:eastAsiaTheme="minorEastAsia" w:hAnsiTheme="minorHAnsi" w:cstheme="minorBidi"/>
            <w:noProof/>
            <w:sz w:val="22"/>
            <w:szCs w:val="22"/>
          </w:rPr>
          <w:tab/>
        </w:r>
        <w:r w:rsidRPr="003629FB">
          <w:rPr>
            <w:rStyle w:val="Hyperlink"/>
            <w:noProof/>
          </w:rPr>
          <w:t>WebServiceTask Namespace</w:t>
        </w:r>
        <w:r>
          <w:rPr>
            <w:noProof/>
            <w:webHidden/>
          </w:rPr>
          <w:tab/>
        </w:r>
        <w:r>
          <w:rPr>
            <w:noProof/>
            <w:webHidden/>
          </w:rPr>
          <w:fldChar w:fldCharType="begin"/>
        </w:r>
        <w:r>
          <w:rPr>
            <w:noProof/>
            <w:webHidden/>
          </w:rPr>
          <w:instrText xml:space="preserve"> PAGEREF _Toc122043039 \h </w:instrText>
        </w:r>
        <w:r>
          <w:rPr>
            <w:noProof/>
            <w:webHidden/>
          </w:rPr>
        </w:r>
        <w:r>
          <w:rPr>
            <w:noProof/>
            <w:webHidden/>
          </w:rPr>
          <w:fldChar w:fldCharType="separate"/>
        </w:r>
        <w:r>
          <w:rPr>
            <w:noProof/>
            <w:webHidden/>
          </w:rPr>
          <w:t>312</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3040" w:history="1">
        <w:r w:rsidRPr="003629FB">
          <w:rPr>
            <w:rStyle w:val="Hyperlink"/>
            <w:noProof/>
          </w:rPr>
          <w:t>2.7.1.23.1.1</w:t>
        </w:r>
        <w:r>
          <w:rPr>
            <w:rFonts w:asciiTheme="minorHAnsi" w:eastAsiaTheme="minorEastAsia" w:hAnsiTheme="minorHAnsi" w:cstheme="minorBidi"/>
            <w:noProof/>
            <w:sz w:val="22"/>
            <w:szCs w:val="22"/>
          </w:rPr>
          <w:tab/>
        </w:r>
        <w:r w:rsidRPr="003629FB">
          <w:rPr>
            <w:rStyle w:val="Hyperlink"/>
            <w:noProof/>
          </w:rPr>
          <w:t>WebServiceTaskData</w:t>
        </w:r>
        <w:r>
          <w:rPr>
            <w:noProof/>
            <w:webHidden/>
          </w:rPr>
          <w:tab/>
        </w:r>
        <w:r>
          <w:rPr>
            <w:noProof/>
            <w:webHidden/>
          </w:rPr>
          <w:fldChar w:fldCharType="begin"/>
        </w:r>
        <w:r>
          <w:rPr>
            <w:noProof/>
            <w:webHidden/>
          </w:rPr>
          <w:instrText xml:space="preserve"> PAGEREF _Toc122043040 \h </w:instrText>
        </w:r>
        <w:r>
          <w:rPr>
            <w:noProof/>
            <w:webHidden/>
          </w:rPr>
        </w:r>
        <w:r>
          <w:rPr>
            <w:noProof/>
            <w:webHidden/>
          </w:rPr>
          <w:fldChar w:fldCharType="separate"/>
        </w:r>
        <w:r>
          <w:rPr>
            <w:noProof/>
            <w:webHidden/>
          </w:rPr>
          <w:t>312</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3041" w:history="1">
        <w:r w:rsidRPr="003629FB">
          <w:rPr>
            <w:rStyle w:val="Hyperlink"/>
            <w:noProof/>
          </w:rPr>
          <w:t>2.7.1.23.1.1.1</w:t>
        </w:r>
        <w:r>
          <w:rPr>
            <w:rFonts w:asciiTheme="minorHAnsi" w:eastAsiaTheme="minorEastAsia" w:hAnsiTheme="minorHAnsi" w:cstheme="minorBidi"/>
            <w:noProof/>
            <w:sz w:val="22"/>
            <w:szCs w:val="22"/>
          </w:rPr>
          <w:tab/>
        </w:r>
        <w:r w:rsidRPr="003629FB">
          <w:rPr>
            <w:rStyle w:val="Hyperlink"/>
            <w:noProof/>
          </w:rPr>
          <w:t>WSTaskDataType</w:t>
        </w:r>
        <w:r>
          <w:rPr>
            <w:noProof/>
            <w:webHidden/>
          </w:rPr>
          <w:tab/>
        </w:r>
        <w:r>
          <w:rPr>
            <w:noProof/>
            <w:webHidden/>
          </w:rPr>
          <w:fldChar w:fldCharType="begin"/>
        </w:r>
        <w:r>
          <w:rPr>
            <w:noProof/>
            <w:webHidden/>
          </w:rPr>
          <w:instrText xml:space="preserve"> PAGEREF _Toc122043041 \h </w:instrText>
        </w:r>
        <w:r>
          <w:rPr>
            <w:noProof/>
            <w:webHidden/>
          </w:rPr>
        </w:r>
        <w:r>
          <w:rPr>
            <w:noProof/>
            <w:webHidden/>
          </w:rPr>
          <w:fldChar w:fldCharType="separate"/>
        </w:r>
        <w:r>
          <w:rPr>
            <w:noProof/>
            <w:webHidden/>
          </w:rPr>
          <w:t>312</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3042" w:history="1">
        <w:r w:rsidRPr="003629FB">
          <w:rPr>
            <w:rStyle w:val="Hyperlink"/>
            <w:noProof/>
          </w:rPr>
          <w:t>2.7.1.23.1.1.1.1</w:t>
        </w:r>
        <w:r>
          <w:rPr>
            <w:rFonts w:asciiTheme="minorHAnsi" w:eastAsiaTheme="minorEastAsia" w:hAnsiTheme="minorHAnsi" w:cstheme="minorBidi"/>
            <w:noProof/>
            <w:sz w:val="22"/>
            <w:szCs w:val="22"/>
          </w:rPr>
          <w:tab/>
        </w:r>
        <w:r w:rsidRPr="003629FB">
          <w:rPr>
            <w:rStyle w:val="Hyperlink"/>
            <w:noProof/>
          </w:rPr>
          <w:t>WebServiceTaskDataMethodInfoType</w:t>
        </w:r>
        <w:r>
          <w:rPr>
            <w:noProof/>
            <w:webHidden/>
          </w:rPr>
          <w:tab/>
        </w:r>
        <w:r>
          <w:rPr>
            <w:noProof/>
            <w:webHidden/>
          </w:rPr>
          <w:fldChar w:fldCharType="begin"/>
        </w:r>
        <w:r>
          <w:rPr>
            <w:noProof/>
            <w:webHidden/>
          </w:rPr>
          <w:instrText xml:space="preserve"> PAGEREF _Toc122043042 \h </w:instrText>
        </w:r>
        <w:r>
          <w:rPr>
            <w:noProof/>
            <w:webHidden/>
          </w:rPr>
        </w:r>
        <w:r>
          <w:rPr>
            <w:noProof/>
            <w:webHidden/>
          </w:rPr>
          <w:fldChar w:fldCharType="separate"/>
        </w:r>
        <w:r>
          <w:rPr>
            <w:noProof/>
            <w:webHidden/>
          </w:rPr>
          <w:t>313</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3043" w:history="1">
        <w:r w:rsidRPr="003629FB">
          <w:rPr>
            <w:rStyle w:val="Hyperlink"/>
            <w:noProof/>
          </w:rPr>
          <w:t>2.7.1.23.1.1.1.2</w:t>
        </w:r>
        <w:r>
          <w:rPr>
            <w:rFonts w:asciiTheme="minorHAnsi" w:eastAsiaTheme="minorEastAsia" w:hAnsiTheme="minorHAnsi" w:cstheme="minorBidi"/>
            <w:noProof/>
            <w:sz w:val="22"/>
            <w:szCs w:val="22"/>
          </w:rPr>
          <w:tab/>
        </w:r>
        <w:r w:rsidRPr="003629FB">
          <w:rPr>
            <w:rStyle w:val="Hyperlink"/>
            <w:noProof/>
          </w:rPr>
          <w:t>WebServiceTaskDataParamInfoType</w:t>
        </w:r>
        <w:r>
          <w:rPr>
            <w:noProof/>
            <w:webHidden/>
          </w:rPr>
          <w:tab/>
        </w:r>
        <w:r>
          <w:rPr>
            <w:noProof/>
            <w:webHidden/>
          </w:rPr>
          <w:fldChar w:fldCharType="begin"/>
        </w:r>
        <w:r>
          <w:rPr>
            <w:noProof/>
            <w:webHidden/>
          </w:rPr>
          <w:instrText xml:space="preserve"> PAGEREF _Toc122043043 \h </w:instrText>
        </w:r>
        <w:r>
          <w:rPr>
            <w:noProof/>
            <w:webHidden/>
          </w:rPr>
        </w:r>
        <w:r>
          <w:rPr>
            <w:noProof/>
            <w:webHidden/>
          </w:rPr>
          <w:fldChar w:fldCharType="separate"/>
        </w:r>
        <w:r>
          <w:rPr>
            <w:noProof/>
            <w:webHidden/>
          </w:rPr>
          <w:t>314</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3044" w:history="1">
        <w:r w:rsidRPr="003629FB">
          <w:rPr>
            <w:rStyle w:val="Hyperlink"/>
            <w:noProof/>
          </w:rPr>
          <w:t>2.7.1.23.1.1.1.3</w:t>
        </w:r>
        <w:r>
          <w:rPr>
            <w:rFonts w:asciiTheme="minorHAnsi" w:eastAsiaTheme="minorEastAsia" w:hAnsiTheme="minorHAnsi" w:cstheme="minorBidi"/>
            <w:noProof/>
            <w:sz w:val="22"/>
            <w:szCs w:val="22"/>
          </w:rPr>
          <w:tab/>
        </w:r>
        <w:r w:rsidRPr="003629FB">
          <w:rPr>
            <w:rStyle w:val="Hyperlink"/>
            <w:noProof/>
          </w:rPr>
          <w:t>WebServiceTaskDataOutputTypeEnum</w:t>
        </w:r>
        <w:r>
          <w:rPr>
            <w:noProof/>
            <w:webHidden/>
          </w:rPr>
          <w:tab/>
        </w:r>
        <w:r>
          <w:rPr>
            <w:noProof/>
            <w:webHidden/>
          </w:rPr>
          <w:fldChar w:fldCharType="begin"/>
        </w:r>
        <w:r>
          <w:rPr>
            <w:noProof/>
            <w:webHidden/>
          </w:rPr>
          <w:instrText xml:space="preserve"> PAGEREF _Toc122043044 \h </w:instrText>
        </w:r>
        <w:r>
          <w:rPr>
            <w:noProof/>
            <w:webHidden/>
          </w:rPr>
        </w:r>
        <w:r>
          <w:rPr>
            <w:noProof/>
            <w:webHidden/>
          </w:rPr>
          <w:fldChar w:fldCharType="separate"/>
        </w:r>
        <w:r>
          <w:rPr>
            <w:noProof/>
            <w:webHidden/>
          </w:rPr>
          <w:t>315</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45" w:history="1">
        <w:r w:rsidRPr="003629FB">
          <w:rPr>
            <w:rStyle w:val="Hyperlink"/>
            <w:noProof/>
          </w:rPr>
          <w:t>2.7.1.24</w:t>
        </w:r>
        <w:r>
          <w:rPr>
            <w:rFonts w:asciiTheme="minorHAnsi" w:eastAsiaTheme="minorEastAsia" w:hAnsiTheme="minorHAnsi" w:cstheme="minorBidi"/>
            <w:noProof/>
            <w:sz w:val="22"/>
            <w:szCs w:val="22"/>
          </w:rPr>
          <w:tab/>
        </w:r>
        <w:r w:rsidRPr="003629FB">
          <w:rPr>
            <w:rStyle w:val="Hyperlink"/>
            <w:noProof/>
          </w:rPr>
          <w:t>WMIDRTaskDataObjectDataType</w:t>
        </w:r>
        <w:r>
          <w:rPr>
            <w:noProof/>
            <w:webHidden/>
          </w:rPr>
          <w:tab/>
        </w:r>
        <w:r>
          <w:rPr>
            <w:noProof/>
            <w:webHidden/>
          </w:rPr>
          <w:fldChar w:fldCharType="begin"/>
        </w:r>
        <w:r>
          <w:rPr>
            <w:noProof/>
            <w:webHidden/>
          </w:rPr>
          <w:instrText xml:space="preserve"> PAGEREF _Toc122043045 \h </w:instrText>
        </w:r>
        <w:r>
          <w:rPr>
            <w:noProof/>
            <w:webHidden/>
          </w:rPr>
        </w:r>
        <w:r>
          <w:rPr>
            <w:noProof/>
            <w:webHidden/>
          </w:rPr>
          <w:fldChar w:fldCharType="separate"/>
        </w:r>
        <w:r>
          <w:rPr>
            <w:noProof/>
            <w:webHidden/>
          </w:rPr>
          <w:t>315</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46" w:history="1">
        <w:r w:rsidRPr="003629FB">
          <w:rPr>
            <w:rStyle w:val="Hyperlink"/>
            <w:noProof/>
          </w:rPr>
          <w:t>2.7.1.24.1</w:t>
        </w:r>
        <w:r>
          <w:rPr>
            <w:rFonts w:asciiTheme="minorHAnsi" w:eastAsiaTheme="minorEastAsia" w:hAnsiTheme="minorHAnsi" w:cstheme="minorBidi"/>
            <w:noProof/>
            <w:sz w:val="22"/>
            <w:szCs w:val="22"/>
          </w:rPr>
          <w:tab/>
        </w:r>
        <w:r w:rsidRPr="003629FB">
          <w:rPr>
            <w:rStyle w:val="Hyperlink"/>
            <w:noProof/>
          </w:rPr>
          <w:t>WMITaskDataOverwriteDestinationEnum</w:t>
        </w:r>
        <w:r>
          <w:rPr>
            <w:noProof/>
            <w:webHidden/>
          </w:rPr>
          <w:tab/>
        </w:r>
        <w:r>
          <w:rPr>
            <w:noProof/>
            <w:webHidden/>
          </w:rPr>
          <w:fldChar w:fldCharType="begin"/>
        </w:r>
        <w:r>
          <w:rPr>
            <w:noProof/>
            <w:webHidden/>
          </w:rPr>
          <w:instrText xml:space="preserve"> PAGEREF _Toc122043046 \h </w:instrText>
        </w:r>
        <w:r>
          <w:rPr>
            <w:noProof/>
            <w:webHidden/>
          </w:rPr>
        </w:r>
        <w:r>
          <w:rPr>
            <w:noProof/>
            <w:webHidden/>
          </w:rPr>
          <w:fldChar w:fldCharType="separate"/>
        </w:r>
        <w:r>
          <w:rPr>
            <w:noProof/>
            <w:webHidden/>
          </w:rPr>
          <w:t>316</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47" w:history="1">
        <w:r w:rsidRPr="003629FB">
          <w:rPr>
            <w:rStyle w:val="Hyperlink"/>
            <w:noProof/>
          </w:rPr>
          <w:t>2.7.1.24.2</w:t>
        </w:r>
        <w:r>
          <w:rPr>
            <w:rFonts w:asciiTheme="minorHAnsi" w:eastAsiaTheme="minorEastAsia" w:hAnsiTheme="minorHAnsi" w:cstheme="minorBidi"/>
            <w:noProof/>
            <w:sz w:val="22"/>
            <w:szCs w:val="22"/>
          </w:rPr>
          <w:tab/>
        </w:r>
        <w:r w:rsidRPr="003629FB">
          <w:rPr>
            <w:rStyle w:val="Hyperlink"/>
            <w:noProof/>
          </w:rPr>
          <w:t>WMITaskDataOutputTypeEnum</w:t>
        </w:r>
        <w:r>
          <w:rPr>
            <w:noProof/>
            <w:webHidden/>
          </w:rPr>
          <w:tab/>
        </w:r>
        <w:r>
          <w:rPr>
            <w:noProof/>
            <w:webHidden/>
          </w:rPr>
          <w:fldChar w:fldCharType="begin"/>
        </w:r>
        <w:r>
          <w:rPr>
            <w:noProof/>
            <w:webHidden/>
          </w:rPr>
          <w:instrText xml:space="preserve"> PAGEREF _Toc122043047 \h </w:instrText>
        </w:r>
        <w:r>
          <w:rPr>
            <w:noProof/>
            <w:webHidden/>
          </w:rPr>
        </w:r>
        <w:r>
          <w:rPr>
            <w:noProof/>
            <w:webHidden/>
          </w:rPr>
          <w:fldChar w:fldCharType="separate"/>
        </w:r>
        <w:r>
          <w:rPr>
            <w:noProof/>
            <w:webHidden/>
          </w:rPr>
          <w:t>317</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48" w:history="1">
        <w:r w:rsidRPr="003629FB">
          <w:rPr>
            <w:rStyle w:val="Hyperlink"/>
            <w:noProof/>
          </w:rPr>
          <w:t>2.7.1.25</w:t>
        </w:r>
        <w:r>
          <w:rPr>
            <w:rFonts w:asciiTheme="minorHAnsi" w:eastAsiaTheme="minorEastAsia" w:hAnsiTheme="minorHAnsi" w:cstheme="minorBidi"/>
            <w:noProof/>
            <w:sz w:val="22"/>
            <w:szCs w:val="22"/>
          </w:rPr>
          <w:tab/>
        </w:r>
        <w:r w:rsidRPr="003629FB">
          <w:rPr>
            <w:rStyle w:val="Hyperlink"/>
            <w:noProof/>
          </w:rPr>
          <w:t>WMIEWTaskDataObjectDataType</w:t>
        </w:r>
        <w:r>
          <w:rPr>
            <w:noProof/>
            <w:webHidden/>
          </w:rPr>
          <w:tab/>
        </w:r>
        <w:r>
          <w:rPr>
            <w:noProof/>
            <w:webHidden/>
          </w:rPr>
          <w:fldChar w:fldCharType="begin"/>
        </w:r>
        <w:r>
          <w:rPr>
            <w:noProof/>
            <w:webHidden/>
          </w:rPr>
          <w:instrText xml:space="preserve"> PAGEREF _Toc122043048 \h </w:instrText>
        </w:r>
        <w:r>
          <w:rPr>
            <w:noProof/>
            <w:webHidden/>
          </w:rPr>
        </w:r>
        <w:r>
          <w:rPr>
            <w:noProof/>
            <w:webHidden/>
          </w:rPr>
          <w:fldChar w:fldCharType="separate"/>
        </w:r>
        <w:r>
          <w:rPr>
            <w:noProof/>
            <w:webHidden/>
          </w:rPr>
          <w:t>317</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49" w:history="1">
        <w:r w:rsidRPr="003629FB">
          <w:rPr>
            <w:rStyle w:val="Hyperlink"/>
            <w:noProof/>
          </w:rPr>
          <w:t>2.7.1.25.1</w:t>
        </w:r>
        <w:r>
          <w:rPr>
            <w:rFonts w:asciiTheme="minorHAnsi" w:eastAsiaTheme="minorEastAsia" w:hAnsiTheme="minorHAnsi" w:cstheme="minorBidi"/>
            <w:noProof/>
            <w:sz w:val="22"/>
            <w:szCs w:val="22"/>
          </w:rPr>
          <w:tab/>
        </w:r>
        <w:r w:rsidRPr="003629FB">
          <w:rPr>
            <w:rStyle w:val="Hyperlink"/>
            <w:noProof/>
          </w:rPr>
          <w:t>WMIEWTaskDataActionAtEventEnum</w:t>
        </w:r>
        <w:r>
          <w:rPr>
            <w:noProof/>
            <w:webHidden/>
          </w:rPr>
          <w:tab/>
        </w:r>
        <w:r>
          <w:rPr>
            <w:noProof/>
            <w:webHidden/>
          </w:rPr>
          <w:fldChar w:fldCharType="begin"/>
        </w:r>
        <w:r>
          <w:rPr>
            <w:noProof/>
            <w:webHidden/>
          </w:rPr>
          <w:instrText xml:space="preserve"> PAGEREF _Toc122043049 \h </w:instrText>
        </w:r>
        <w:r>
          <w:rPr>
            <w:noProof/>
            <w:webHidden/>
          </w:rPr>
        </w:r>
        <w:r>
          <w:rPr>
            <w:noProof/>
            <w:webHidden/>
          </w:rPr>
          <w:fldChar w:fldCharType="separate"/>
        </w:r>
        <w:r>
          <w:rPr>
            <w:noProof/>
            <w:webHidden/>
          </w:rPr>
          <w:t>318</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50" w:history="1">
        <w:r w:rsidRPr="003629FB">
          <w:rPr>
            <w:rStyle w:val="Hyperlink"/>
            <w:noProof/>
          </w:rPr>
          <w:t>2.7.1.25.2</w:t>
        </w:r>
        <w:r>
          <w:rPr>
            <w:rFonts w:asciiTheme="minorHAnsi" w:eastAsiaTheme="minorEastAsia" w:hAnsiTheme="minorHAnsi" w:cstheme="minorBidi"/>
            <w:noProof/>
            <w:sz w:val="22"/>
            <w:szCs w:val="22"/>
          </w:rPr>
          <w:tab/>
        </w:r>
        <w:r w:rsidRPr="003629FB">
          <w:rPr>
            <w:rStyle w:val="Hyperlink"/>
            <w:noProof/>
          </w:rPr>
          <w:t>WMIEWTaskDataAfterEventEnum</w:t>
        </w:r>
        <w:r>
          <w:rPr>
            <w:noProof/>
            <w:webHidden/>
          </w:rPr>
          <w:tab/>
        </w:r>
        <w:r>
          <w:rPr>
            <w:noProof/>
            <w:webHidden/>
          </w:rPr>
          <w:fldChar w:fldCharType="begin"/>
        </w:r>
        <w:r>
          <w:rPr>
            <w:noProof/>
            <w:webHidden/>
          </w:rPr>
          <w:instrText xml:space="preserve"> PAGEREF _Toc122043050 \h </w:instrText>
        </w:r>
        <w:r>
          <w:rPr>
            <w:noProof/>
            <w:webHidden/>
          </w:rPr>
        </w:r>
        <w:r>
          <w:rPr>
            <w:noProof/>
            <w:webHidden/>
          </w:rPr>
          <w:fldChar w:fldCharType="separate"/>
        </w:r>
        <w:r>
          <w:rPr>
            <w:noProof/>
            <w:webHidden/>
          </w:rPr>
          <w:t>319</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51" w:history="1">
        <w:r w:rsidRPr="003629FB">
          <w:rPr>
            <w:rStyle w:val="Hyperlink"/>
            <w:noProof/>
          </w:rPr>
          <w:t>2.7.1.25.3</w:t>
        </w:r>
        <w:r>
          <w:rPr>
            <w:rFonts w:asciiTheme="minorHAnsi" w:eastAsiaTheme="minorEastAsia" w:hAnsiTheme="minorHAnsi" w:cstheme="minorBidi"/>
            <w:noProof/>
            <w:sz w:val="22"/>
            <w:szCs w:val="22"/>
          </w:rPr>
          <w:tab/>
        </w:r>
        <w:r w:rsidRPr="003629FB">
          <w:rPr>
            <w:rStyle w:val="Hyperlink"/>
            <w:noProof/>
          </w:rPr>
          <w:t>WMIEWTaskDataActionAtTimeoutEnum</w:t>
        </w:r>
        <w:r>
          <w:rPr>
            <w:noProof/>
            <w:webHidden/>
          </w:rPr>
          <w:tab/>
        </w:r>
        <w:r>
          <w:rPr>
            <w:noProof/>
            <w:webHidden/>
          </w:rPr>
          <w:fldChar w:fldCharType="begin"/>
        </w:r>
        <w:r>
          <w:rPr>
            <w:noProof/>
            <w:webHidden/>
          </w:rPr>
          <w:instrText xml:space="preserve"> PAGEREF _Toc122043051 \h </w:instrText>
        </w:r>
        <w:r>
          <w:rPr>
            <w:noProof/>
            <w:webHidden/>
          </w:rPr>
        </w:r>
        <w:r>
          <w:rPr>
            <w:noProof/>
            <w:webHidden/>
          </w:rPr>
          <w:fldChar w:fldCharType="separate"/>
        </w:r>
        <w:r>
          <w:rPr>
            <w:noProof/>
            <w:webHidden/>
          </w:rPr>
          <w:t>319</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52" w:history="1">
        <w:r w:rsidRPr="003629FB">
          <w:rPr>
            <w:rStyle w:val="Hyperlink"/>
            <w:noProof/>
          </w:rPr>
          <w:t>2.7.1.26</w:t>
        </w:r>
        <w:r>
          <w:rPr>
            <w:rFonts w:asciiTheme="minorHAnsi" w:eastAsiaTheme="minorEastAsia" w:hAnsiTheme="minorHAnsi" w:cstheme="minorBidi"/>
            <w:noProof/>
            <w:sz w:val="22"/>
            <w:szCs w:val="22"/>
          </w:rPr>
          <w:tab/>
        </w:r>
        <w:r w:rsidRPr="003629FB">
          <w:rPr>
            <w:rStyle w:val="Hyperlink"/>
            <w:noProof/>
          </w:rPr>
          <w:t>XMLTaskDataObjectDataType</w:t>
        </w:r>
        <w:r>
          <w:rPr>
            <w:noProof/>
            <w:webHidden/>
          </w:rPr>
          <w:tab/>
        </w:r>
        <w:r>
          <w:rPr>
            <w:noProof/>
            <w:webHidden/>
          </w:rPr>
          <w:fldChar w:fldCharType="begin"/>
        </w:r>
        <w:r>
          <w:rPr>
            <w:noProof/>
            <w:webHidden/>
          </w:rPr>
          <w:instrText xml:space="preserve"> PAGEREF _Toc122043052 \h </w:instrText>
        </w:r>
        <w:r>
          <w:rPr>
            <w:noProof/>
            <w:webHidden/>
          </w:rPr>
        </w:r>
        <w:r>
          <w:rPr>
            <w:noProof/>
            <w:webHidden/>
          </w:rPr>
          <w:fldChar w:fldCharType="separate"/>
        </w:r>
        <w:r>
          <w:rPr>
            <w:noProof/>
            <w:webHidden/>
          </w:rPr>
          <w:t>320</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53" w:history="1">
        <w:r w:rsidRPr="003629FB">
          <w:rPr>
            <w:rStyle w:val="Hyperlink"/>
            <w:noProof/>
          </w:rPr>
          <w:t>2.7.1.26.1</w:t>
        </w:r>
        <w:r>
          <w:rPr>
            <w:rFonts w:asciiTheme="minorHAnsi" w:eastAsiaTheme="minorEastAsia" w:hAnsiTheme="minorHAnsi" w:cstheme="minorBidi"/>
            <w:noProof/>
            <w:sz w:val="22"/>
            <w:szCs w:val="22"/>
          </w:rPr>
          <w:tab/>
        </w:r>
        <w:r w:rsidRPr="003629FB">
          <w:rPr>
            <w:rStyle w:val="Hyperlink"/>
            <w:noProof/>
          </w:rPr>
          <w:t>XMLTaskOperationTypeEnum</w:t>
        </w:r>
        <w:r>
          <w:rPr>
            <w:noProof/>
            <w:webHidden/>
          </w:rPr>
          <w:tab/>
        </w:r>
        <w:r>
          <w:rPr>
            <w:noProof/>
            <w:webHidden/>
          </w:rPr>
          <w:fldChar w:fldCharType="begin"/>
        </w:r>
        <w:r>
          <w:rPr>
            <w:noProof/>
            <w:webHidden/>
          </w:rPr>
          <w:instrText xml:space="preserve"> PAGEREF _Toc122043053 \h </w:instrText>
        </w:r>
        <w:r>
          <w:rPr>
            <w:noProof/>
            <w:webHidden/>
          </w:rPr>
        </w:r>
        <w:r>
          <w:rPr>
            <w:noProof/>
            <w:webHidden/>
          </w:rPr>
          <w:fldChar w:fldCharType="separate"/>
        </w:r>
        <w:r>
          <w:rPr>
            <w:noProof/>
            <w:webHidden/>
          </w:rPr>
          <w:t>322</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54" w:history="1">
        <w:r w:rsidRPr="003629FB">
          <w:rPr>
            <w:rStyle w:val="Hyperlink"/>
            <w:noProof/>
          </w:rPr>
          <w:t>2.7.1.26.2</w:t>
        </w:r>
        <w:r>
          <w:rPr>
            <w:rFonts w:asciiTheme="minorHAnsi" w:eastAsiaTheme="minorEastAsia" w:hAnsiTheme="minorHAnsi" w:cstheme="minorBidi"/>
            <w:noProof/>
            <w:sz w:val="22"/>
            <w:szCs w:val="22"/>
          </w:rPr>
          <w:tab/>
        </w:r>
        <w:r w:rsidRPr="003629FB">
          <w:rPr>
            <w:rStyle w:val="Hyperlink"/>
            <w:noProof/>
          </w:rPr>
          <w:t>XMLTaskDiffOptionsType</w:t>
        </w:r>
        <w:r>
          <w:rPr>
            <w:noProof/>
            <w:webHidden/>
          </w:rPr>
          <w:tab/>
        </w:r>
        <w:r>
          <w:rPr>
            <w:noProof/>
            <w:webHidden/>
          </w:rPr>
          <w:fldChar w:fldCharType="begin"/>
        </w:r>
        <w:r>
          <w:rPr>
            <w:noProof/>
            <w:webHidden/>
          </w:rPr>
          <w:instrText xml:space="preserve"> PAGEREF _Toc122043054 \h </w:instrText>
        </w:r>
        <w:r>
          <w:rPr>
            <w:noProof/>
            <w:webHidden/>
          </w:rPr>
        </w:r>
        <w:r>
          <w:rPr>
            <w:noProof/>
            <w:webHidden/>
          </w:rPr>
          <w:fldChar w:fldCharType="separate"/>
        </w:r>
        <w:r>
          <w:rPr>
            <w:noProof/>
            <w:webHidden/>
          </w:rPr>
          <w:t>323</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55" w:history="1">
        <w:r w:rsidRPr="003629FB">
          <w:rPr>
            <w:rStyle w:val="Hyperlink"/>
            <w:noProof/>
          </w:rPr>
          <w:t>2.7.1.26.3</w:t>
        </w:r>
        <w:r>
          <w:rPr>
            <w:rFonts w:asciiTheme="minorHAnsi" w:eastAsiaTheme="minorEastAsia" w:hAnsiTheme="minorHAnsi" w:cstheme="minorBidi"/>
            <w:noProof/>
            <w:sz w:val="22"/>
            <w:szCs w:val="22"/>
          </w:rPr>
          <w:tab/>
        </w:r>
        <w:r w:rsidRPr="003629FB">
          <w:rPr>
            <w:rStyle w:val="Hyperlink"/>
            <w:noProof/>
          </w:rPr>
          <w:t>XMLTaskDiffAlogrithmEnum</w:t>
        </w:r>
        <w:r>
          <w:rPr>
            <w:noProof/>
            <w:webHidden/>
          </w:rPr>
          <w:tab/>
        </w:r>
        <w:r>
          <w:rPr>
            <w:noProof/>
            <w:webHidden/>
          </w:rPr>
          <w:fldChar w:fldCharType="begin"/>
        </w:r>
        <w:r>
          <w:rPr>
            <w:noProof/>
            <w:webHidden/>
          </w:rPr>
          <w:instrText xml:space="preserve"> PAGEREF _Toc122043055 \h </w:instrText>
        </w:r>
        <w:r>
          <w:rPr>
            <w:noProof/>
            <w:webHidden/>
          </w:rPr>
        </w:r>
        <w:r>
          <w:rPr>
            <w:noProof/>
            <w:webHidden/>
          </w:rPr>
          <w:fldChar w:fldCharType="separate"/>
        </w:r>
        <w:r>
          <w:rPr>
            <w:noProof/>
            <w:webHidden/>
          </w:rPr>
          <w:t>324</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56" w:history="1">
        <w:r w:rsidRPr="003629FB">
          <w:rPr>
            <w:rStyle w:val="Hyperlink"/>
            <w:noProof/>
          </w:rPr>
          <w:t>2.7.1.26.4</w:t>
        </w:r>
        <w:r>
          <w:rPr>
            <w:rFonts w:asciiTheme="minorHAnsi" w:eastAsiaTheme="minorEastAsia" w:hAnsiTheme="minorHAnsi" w:cstheme="minorBidi"/>
            <w:noProof/>
            <w:sz w:val="22"/>
            <w:szCs w:val="22"/>
          </w:rPr>
          <w:tab/>
        </w:r>
        <w:r w:rsidRPr="003629FB">
          <w:rPr>
            <w:rStyle w:val="Hyperlink"/>
            <w:noProof/>
          </w:rPr>
          <w:t>XMLTaskXPathOperationEnum</w:t>
        </w:r>
        <w:r>
          <w:rPr>
            <w:noProof/>
            <w:webHidden/>
          </w:rPr>
          <w:tab/>
        </w:r>
        <w:r>
          <w:rPr>
            <w:noProof/>
            <w:webHidden/>
          </w:rPr>
          <w:fldChar w:fldCharType="begin"/>
        </w:r>
        <w:r>
          <w:rPr>
            <w:noProof/>
            <w:webHidden/>
          </w:rPr>
          <w:instrText xml:space="preserve"> PAGEREF _Toc122043056 \h </w:instrText>
        </w:r>
        <w:r>
          <w:rPr>
            <w:noProof/>
            <w:webHidden/>
          </w:rPr>
        </w:r>
        <w:r>
          <w:rPr>
            <w:noProof/>
            <w:webHidden/>
          </w:rPr>
          <w:fldChar w:fldCharType="separate"/>
        </w:r>
        <w:r>
          <w:rPr>
            <w:noProof/>
            <w:webHidden/>
          </w:rPr>
          <w:t>324</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57" w:history="1">
        <w:r w:rsidRPr="003629FB">
          <w:rPr>
            <w:rStyle w:val="Hyperlink"/>
            <w:noProof/>
          </w:rPr>
          <w:t>2.7.1.26.5</w:t>
        </w:r>
        <w:r>
          <w:rPr>
            <w:rFonts w:asciiTheme="minorHAnsi" w:eastAsiaTheme="minorEastAsia" w:hAnsiTheme="minorHAnsi" w:cstheme="minorBidi"/>
            <w:noProof/>
            <w:sz w:val="22"/>
            <w:szCs w:val="22"/>
          </w:rPr>
          <w:tab/>
        </w:r>
        <w:r w:rsidRPr="003629FB">
          <w:rPr>
            <w:rStyle w:val="Hyperlink"/>
            <w:noProof/>
          </w:rPr>
          <w:t>XMLTaskValidationTypeEnum</w:t>
        </w:r>
        <w:r>
          <w:rPr>
            <w:noProof/>
            <w:webHidden/>
          </w:rPr>
          <w:tab/>
        </w:r>
        <w:r>
          <w:rPr>
            <w:noProof/>
            <w:webHidden/>
          </w:rPr>
          <w:fldChar w:fldCharType="begin"/>
        </w:r>
        <w:r>
          <w:rPr>
            <w:noProof/>
            <w:webHidden/>
          </w:rPr>
          <w:instrText xml:space="preserve"> PAGEREF _Toc122043057 \h </w:instrText>
        </w:r>
        <w:r>
          <w:rPr>
            <w:noProof/>
            <w:webHidden/>
          </w:rPr>
        </w:r>
        <w:r>
          <w:rPr>
            <w:noProof/>
            <w:webHidden/>
          </w:rPr>
          <w:fldChar w:fldCharType="separate"/>
        </w:r>
        <w:r>
          <w:rPr>
            <w:noProof/>
            <w:webHidden/>
          </w:rPr>
          <w:t>325</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3058" w:history="1">
        <w:r w:rsidRPr="003629FB">
          <w:rPr>
            <w:rStyle w:val="Hyperlink"/>
            <w:noProof/>
          </w:rPr>
          <w:t>2.8</w:t>
        </w:r>
        <w:r>
          <w:rPr>
            <w:rFonts w:asciiTheme="minorHAnsi" w:eastAsiaTheme="minorEastAsia" w:hAnsiTheme="minorHAnsi" w:cstheme="minorBidi"/>
            <w:noProof/>
            <w:sz w:val="22"/>
            <w:szCs w:val="22"/>
          </w:rPr>
          <w:tab/>
        </w:r>
        <w:r w:rsidRPr="003629FB">
          <w:rPr>
            <w:rStyle w:val="Hyperlink"/>
            <w:noProof/>
          </w:rPr>
          <w:t>Other Types for Package and Non-Package Executables</w:t>
        </w:r>
        <w:r>
          <w:rPr>
            <w:noProof/>
            <w:webHidden/>
          </w:rPr>
          <w:tab/>
        </w:r>
        <w:r>
          <w:rPr>
            <w:noProof/>
            <w:webHidden/>
          </w:rPr>
          <w:fldChar w:fldCharType="begin"/>
        </w:r>
        <w:r>
          <w:rPr>
            <w:noProof/>
            <w:webHidden/>
          </w:rPr>
          <w:instrText xml:space="preserve"> PAGEREF _Toc122043058 \h </w:instrText>
        </w:r>
        <w:r>
          <w:rPr>
            <w:noProof/>
            <w:webHidden/>
          </w:rPr>
        </w:r>
        <w:r>
          <w:rPr>
            <w:noProof/>
            <w:webHidden/>
          </w:rPr>
          <w:fldChar w:fldCharType="separate"/>
        </w:r>
        <w:r>
          <w:rPr>
            <w:noProof/>
            <w:webHidden/>
          </w:rPr>
          <w:t>325</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059" w:history="1">
        <w:r w:rsidRPr="003629FB">
          <w:rPr>
            <w:rStyle w:val="Hyperlink"/>
            <w:noProof/>
          </w:rPr>
          <w:t>2.8.1</w:t>
        </w:r>
        <w:r>
          <w:rPr>
            <w:rFonts w:asciiTheme="minorHAnsi" w:eastAsiaTheme="minorEastAsia" w:hAnsiTheme="minorHAnsi" w:cstheme="minorBidi"/>
            <w:noProof/>
            <w:sz w:val="22"/>
            <w:szCs w:val="22"/>
          </w:rPr>
          <w:tab/>
        </w:r>
        <w:r w:rsidRPr="003629FB">
          <w:rPr>
            <w:rStyle w:val="Hyperlink"/>
            <w:noProof/>
          </w:rPr>
          <w:t>PropertyElementBaseType</w:t>
        </w:r>
        <w:r>
          <w:rPr>
            <w:noProof/>
            <w:webHidden/>
          </w:rPr>
          <w:tab/>
        </w:r>
        <w:r>
          <w:rPr>
            <w:noProof/>
            <w:webHidden/>
          </w:rPr>
          <w:fldChar w:fldCharType="begin"/>
        </w:r>
        <w:r>
          <w:rPr>
            <w:noProof/>
            <w:webHidden/>
          </w:rPr>
          <w:instrText xml:space="preserve"> PAGEREF _Toc122043059 \h </w:instrText>
        </w:r>
        <w:r>
          <w:rPr>
            <w:noProof/>
            <w:webHidden/>
          </w:rPr>
        </w:r>
        <w:r>
          <w:rPr>
            <w:noProof/>
            <w:webHidden/>
          </w:rPr>
          <w:fldChar w:fldCharType="separate"/>
        </w:r>
        <w:r>
          <w:rPr>
            <w:noProof/>
            <w:webHidden/>
          </w:rPr>
          <w:t>325</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60" w:history="1">
        <w:r w:rsidRPr="003629FB">
          <w:rPr>
            <w:rStyle w:val="Hyperlink"/>
            <w:noProof/>
          </w:rPr>
          <w:t>2.8.1.1</w:t>
        </w:r>
        <w:r>
          <w:rPr>
            <w:rFonts w:asciiTheme="minorHAnsi" w:eastAsiaTheme="minorEastAsia" w:hAnsiTheme="minorHAnsi" w:cstheme="minorBidi"/>
            <w:noProof/>
            <w:sz w:val="22"/>
            <w:szCs w:val="22"/>
          </w:rPr>
          <w:tab/>
        </w:r>
        <w:r w:rsidRPr="003629FB">
          <w:rPr>
            <w:rStyle w:val="Hyperlink"/>
            <w:noProof/>
          </w:rPr>
          <w:t>DtsDataTypeEnum</w:t>
        </w:r>
        <w:r>
          <w:rPr>
            <w:noProof/>
            <w:webHidden/>
          </w:rPr>
          <w:tab/>
        </w:r>
        <w:r>
          <w:rPr>
            <w:noProof/>
            <w:webHidden/>
          </w:rPr>
          <w:fldChar w:fldCharType="begin"/>
        </w:r>
        <w:r>
          <w:rPr>
            <w:noProof/>
            <w:webHidden/>
          </w:rPr>
          <w:instrText xml:space="preserve"> PAGEREF _Toc122043060 \h </w:instrText>
        </w:r>
        <w:r>
          <w:rPr>
            <w:noProof/>
            <w:webHidden/>
          </w:rPr>
        </w:r>
        <w:r>
          <w:rPr>
            <w:noProof/>
            <w:webHidden/>
          </w:rPr>
          <w:fldChar w:fldCharType="separate"/>
        </w:r>
        <w:r>
          <w:rPr>
            <w:noProof/>
            <w:webHidden/>
          </w:rPr>
          <w:t>326</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061" w:history="1">
        <w:r w:rsidRPr="003629FB">
          <w:rPr>
            <w:rStyle w:val="Hyperlink"/>
            <w:noProof/>
          </w:rPr>
          <w:t>2.8.2</w:t>
        </w:r>
        <w:r>
          <w:rPr>
            <w:rFonts w:asciiTheme="minorHAnsi" w:eastAsiaTheme="minorEastAsia" w:hAnsiTheme="minorHAnsi" w:cstheme="minorBidi"/>
            <w:noProof/>
            <w:sz w:val="22"/>
            <w:szCs w:val="22"/>
          </w:rPr>
          <w:tab/>
        </w:r>
        <w:r w:rsidRPr="003629FB">
          <w:rPr>
            <w:rStyle w:val="Hyperlink"/>
            <w:noProof/>
          </w:rPr>
          <w:t>PropertyExpressionElementType</w:t>
        </w:r>
        <w:r>
          <w:rPr>
            <w:noProof/>
            <w:webHidden/>
          </w:rPr>
          <w:tab/>
        </w:r>
        <w:r>
          <w:rPr>
            <w:noProof/>
            <w:webHidden/>
          </w:rPr>
          <w:fldChar w:fldCharType="begin"/>
        </w:r>
        <w:r>
          <w:rPr>
            <w:noProof/>
            <w:webHidden/>
          </w:rPr>
          <w:instrText xml:space="preserve"> PAGEREF _Toc122043061 \h </w:instrText>
        </w:r>
        <w:r>
          <w:rPr>
            <w:noProof/>
            <w:webHidden/>
          </w:rPr>
        </w:r>
        <w:r>
          <w:rPr>
            <w:noProof/>
            <w:webHidden/>
          </w:rPr>
          <w:fldChar w:fldCharType="separate"/>
        </w:r>
        <w:r>
          <w:rPr>
            <w:noProof/>
            <w:webHidden/>
          </w:rPr>
          <w:t>328</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062" w:history="1">
        <w:r w:rsidRPr="003629FB">
          <w:rPr>
            <w:rStyle w:val="Hyperlink"/>
            <w:noProof/>
          </w:rPr>
          <w:t>2.8.3</w:t>
        </w:r>
        <w:r>
          <w:rPr>
            <w:rFonts w:asciiTheme="minorHAnsi" w:eastAsiaTheme="minorEastAsia" w:hAnsiTheme="minorHAnsi" w:cstheme="minorBidi"/>
            <w:noProof/>
            <w:sz w:val="22"/>
            <w:szCs w:val="22"/>
          </w:rPr>
          <w:tab/>
        </w:r>
        <w:r w:rsidRPr="003629FB">
          <w:rPr>
            <w:rStyle w:val="Hyperlink"/>
            <w:noProof/>
          </w:rPr>
          <w:t>LoggingOptionsType</w:t>
        </w:r>
        <w:r>
          <w:rPr>
            <w:noProof/>
            <w:webHidden/>
          </w:rPr>
          <w:tab/>
        </w:r>
        <w:r>
          <w:rPr>
            <w:noProof/>
            <w:webHidden/>
          </w:rPr>
          <w:fldChar w:fldCharType="begin"/>
        </w:r>
        <w:r>
          <w:rPr>
            <w:noProof/>
            <w:webHidden/>
          </w:rPr>
          <w:instrText xml:space="preserve"> PAGEREF _Toc122043062 \h </w:instrText>
        </w:r>
        <w:r>
          <w:rPr>
            <w:noProof/>
            <w:webHidden/>
          </w:rPr>
        </w:r>
        <w:r>
          <w:rPr>
            <w:noProof/>
            <w:webHidden/>
          </w:rPr>
          <w:fldChar w:fldCharType="separate"/>
        </w:r>
        <w:r>
          <w:rPr>
            <w:noProof/>
            <w:webHidden/>
          </w:rPr>
          <w:t>328</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63" w:history="1">
        <w:r w:rsidRPr="003629FB">
          <w:rPr>
            <w:rStyle w:val="Hyperlink"/>
            <w:noProof/>
          </w:rPr>
          <w:t>2.8.3.1</w:t>
        </w:r>
        <w:r>
          <w:rPr>
            <w:rFonts w:asciiTheme="minorHAnsi" w:eastAsiaTheme="minorEastAsia" w:hAnsiTheme="minorHAnsi" w:cstheme="minorBidi"/>
            <w:noProof/>
            <w:sz w:val="22"/>
            <w:szCs w:val="22"/>
          </w:rPr>
          <w:tab/>
        </w:r>
        <w:r w:rsidRPr="003629FB">
          <w:rPr>
            <w:rStyle w:val="Hyperlink"/>
            <w:noProof/>
          </w:rPr>
          <w:t>LoggingOptionsPropertyElementType</w:t>
        </w:r>
        <w:r>
          <w:rPr>
            <w:noProof/>
            <w:webHidden/>
          </w:rPr>
          <w:tab/>
        </w:r>
        <w:r>
          <w:rPr>
            <w:noProof/>
            <w:webHidden/>
          </w:rPr>
          <w:fldChar w:fldCharType="begin"/>
        </w:r>
        <w:r>
          <w:rPr>
            <w:noProof/>
            <w:webHidden/>
          </w:rPr>
          <w:instrText xml:space="preserve"> PAGEREF _Toc122043063 \h </w:instrText>
        </w:r>
        <w:r>
          <w:rPr>
            <w:noProof/>
            <w:webHidden/>
          </w:rPr>
        </w:r>
        <w:r>
          <w:rPr>
            <w:noProof/>
            <w:webHidden/>
          </w:rPr>
          <w:fldChar w:fldCharType="separate"/>
        </w:r>
        <w:r>
          <w:rPr>
            <w:noProof/>
            <w:webHidden/>
          </w:rPr>
          <w:t>330</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64" w:history="1">
        <w:r w:rsidRPr="003629FB">
          <w:rPr>
            <w:rStyle w:val="Hyperlink"/>
            <w:noProof/>
          </w:rPr>
          <w:t>2.8.3.1.1</w:t>
        </w:r>
        <w:r>
          <w:rPr>
            <w:rFonts w:asciiTheme="minorHAnsi" w:eastAsiaTheme="minorEastAsia" w:hAnsiTheme="minorHAnsi" w:cstheme="minorBidi"/>
            <w:noProof/>
            <w:sz w:val="22"/>
            <w:szCs w:val="22"/>
          </w:rPr>
          <w:tab/>
        </w:r>
        <w:r w:rsidRPr="003629FB">
          <w:rPr>
            <w:rStyle w:val="Hyperlink"/>
            <w:noProof/>
          </w:rPr>
          <w:t>LoggingOptionsPropertyNameEnum</w:t>
        </w:r>
        <w:r>
          <w:rPr>
            <w:noProof/>
            <w:webHidden/>
          </w:rPr>
          <w:tab/>
        </w:r>
        <w:r>
          <w:rPr>
            <w:noProof/>
            <w:webHidden/>
          </w:rPr>
          <w:fldChar w:fldCharType="begin"/>
        </w:r>
        <w:r>
          <w:rPr>
            <w:noProof/>
            <w:webHidden/>
          </w:rPr>
          <w:instrText xml:space="preserve"> PAGEREF _Toc122043064 \h </w:instrText>
        </w:r>
        <w:r>
          <w:rPr>
            <w:noProof/>
            <w:webHidden/>
          </w:rPr>
        </w:r>
        <w:r>
          <w:rPr>
            <w:noProof/>
            <w:webHidden/>
          </w:rPr>
          <w:fldChar w:fldCharType="separate"/>
        </w:r>
        <w:r>
          <w:rPr>
            <w:noProof/>
            <w:webHidden/>
          </w:rPr>
          <w:t>330</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3065" w:history="1">
        <w:r w:rsidRPr="003629FB">
          <w:rPr>
            <w:rStyle w:val="Hyperlink"/>
            <w:noProof/>
          </w:rPr>
          <w:t>2.8.3.1.1.1</w:t>
        </w:r>
        <w:r>
          <w:rPr>
            <w:rFonts w:asciiTheme="minorHAnsi" w:eastAsiaTheme="minorEastAsia" w:hAnsiTheme="minorHAnsi" w:cstheme="minorBidi"/>
            <w:noProof/>
            <w:sz w:val="22"/>
            <w:szCs w:val="22"/>
          </w:rPr>
          <w:tab/>
        </w:r>
        <w:r w:rsidRPr="003629FB">
          <w:rPr>
            <w:rStyle w:val="Hyperlink"/>
            <w:noProof/>
          </w:rPr>
          <w:t>Property Name=ColumnFilter</w:t>
        </w:r>
        <w:r>
          <w:rPr>
            <w:noProof/>
            <w:webHidden/>
          </w:rPr>
          <w:tab/>
        </w:r>
        <w:r>
          <w:rPr>
            <w:noProof/>
            <w:webHidden/>
          </w:rPr>
          <w:fldChar w:fldCharType="begin"/>
        </w:r>
        <w:r>
          <w:rPr>
            <w:noProof/>
            <w:webHidden/>
          </w:rPr>
          <w:instrText xml:space="preserve"> PAGEREF _Toc122043065 \h </w:instrText>
        </w:r>
        <w:r>
          <w:rPr>
            <w:noProof/>
            <w:webHidden/>
          </w:rPr>
        </w:r>
        <w:r>
          <w:rPr>
            <w:noProof/>
            <w:webHidden/>
          </w:rPr>
          <w:fldChar w:fldCharType="separate"/>
        </w:r>
        <w:r>
          <w:rPr>
            <w:noProof/>
            <w:webHidden/>
          </w:rPr>
          <w:t>331</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66" w:history="1">
        <w:r w:rsidRPr="003629FB">
          <w:rPr>
            <w:rStyle w:val="Hyperlink"/>
            <w:noProof/>
          </w:rPr>
          <w:t>2.8.3.2</w:t>
        </w:r>
        <w:r>
          <w:rPr>
            <w:rFonts w:asciiTheme="minorHAnsi" w:eastAsiaTheme="minorEastAsia" w:hAnsiTheme="minorHAnsi" w:cstheme="minorBidi"/>
            <w:noProof/>
            <w:sz w:val="22"/>
            <w:szCs w:val="22"/>
          </w:rPr>
          <w:tab/>
        </w:r>
        <w:r w:rsidRPr="003629FB">
          <w:rPr>
            <w:rStyle w:val="Hyperlink"/>
            <w:noProof/>
          </w:rPr>
          <w:t>SelectedLogProvidersType</w:t>
        </w:r>
        <w:r>
          <w:rPr>
            <w:noProof/>
            <w:webHidden/>
          </w:rPr>
          <w:tab/>
        </w:r>
        <w:r>
          <w:rPr>
            <w:noProof/>
            <w:webHidden/>
          </w:rPr>
          <w:fldChar w:fldCharType="begin"/>
        </w:r>
        <w:r>
          <w:rPr>
            <w:noProof/>
            <w:webHidden/>
          </w:rPr>
          <w:instrText xml:space="preserve"> PAGEREF _Toc122043066 \h </w:instrText>
        </w:r>
        <w:r>
          <w:rPr>
            <w:noProof/>
            <w:webHidden/>
          </w:rPr>
        </w:r>
        <w:r>
          <w:rPr>
            <w:noProof/>
            <w:webHidden/>
          </w:rPr>
          <w:fldChar w:fldCharType="separate"/>
        </w:r>
        <w:r>
          <w:rPr>
            <w:noProof/>
            <w:webHidden/>
          </w:rPr>
          <w:t>332</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67" w:history="1">
        <w:r w:rsidRPr="003629FB">
          <w:rPr>
            <w:rStyle w:val="Hyperlink"/>
            <w:noProof/>
          </w:rPr>
          <w:t>2.8.3.2.1</w:t>
        </w:r>
        <w:r>
          <w:rPr>
            <w:rFonts w:asciiTheme="minorHAnsi" w:eastAsiaTheme="minorEastAsia" w:hAnsiTheme="minorHAnsi" w:cstheme="minorBidi"/>
            <w:noProof/>
            <w:sz w:val="22"/>
            <w:szCs w:val="22"/>
          </w:rPr>
          <w:tab/>
        </w:r>
        <w:r w:rsidRPr="003629FB">
          <w:rPr>
            <w:rStyle w:val="Hyperlink"/>
            <w:noProof/>
          </w:rPr>
          <w:t>SelectedLogProviderType</w:t>
        </w:r>
        <w:r>
          <w:rPr>
            <w:noProof/>
            <w:webHidden/>
          </w:rPr>
          <w:tab/>
        </w:r>
        <w:r>
          <w:rPr>
            <w:noProof/>
            <w:webHidden/>
          </w:rPr>
          <w:fldChar w:fldCharType="begin"/>
        </w:r>
        <w:r>
          <w:rPr>
            <w:noProof/>
            <w:webHidden/>
          </w:rPr>
          <w:instrText xml:space="preserve"> PAGEREF _Toc122043067 \h </w:instrText>
        </w:r>
        <w:r>
          <w:rPr>
            <w:noProof/>
            <w:webHidden/>
          </w:rPr>
        </w:r>
        <w:r>
          <w:rPr>
            <w:noProof/>
            <w:webHidden/>
          </w:rPr>
          <w:fldChar w:fldCharType="separate"/>
        </w:r>
        <w:r>
          <w:rPr>
            <w:noProof/>
            <w:webHidden/>
          </w:rPr>
          <w:t>332</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68" w:history="1">
        <w:r w:rsidRPr="003629FB">
          <w:rPr>
            <w:rStyle w:val="Hyperlink"/>
            <w:noProof/>
          </w:rPr>
          <w:t>2.8.3.3</w:t>
        </w:r>
        <w:r>
          <w:rPr>
            <w:rFonts w:asciiTheme="minorHAnsi" w:eastAsiaTheme="minorEastAsia" w:hAnsiTheme="minorHAnsi" w:cstheme="minorBidi"/>
            <w:noProof/>
            <w:sz w:val="22"/>
            <w:szCs w:val="22"/>
          </w:rPr>
          <w:tab/>
        </w:r>
        <w:r w:rsidRPr="003629FB">
          <w:rPr>
            <w:rStyle w:val="Hyperlink"/>
            <w:noProof/>
          </w:rPr>
          <w:t>LoggingOptionsAttributeGroup</w:t>
        </w:r>
        <w:r>
          <w:rPr>
            <w:noProof/>
            <w:webHidden/>
          </w:rPr>
          <w:tab/>
        </w:r>
        <w:r>
          <w:rPr>
            <w:noProof/>
            <w:webHidden/>
          </w:rPr>
          <w:fldChar w:fldCharType="begin"/>
        </w:r>
        <w:r>
          <w:rPr>
            <w:noProof/>
            <w:webHidden/>
          </w:rPr>
          <w:instrText xml:space="preserve"> PAGEREF _Toc122043068 \h </w:instrText>
        </w:r>
        <w:r>
          <w:rPr>
            <w:noProof/>
            <w:webHidden/>
          </w:rPr>
        </w:r>
        <w:r>
          <w:rPr>
            <w:noProof/>
            <w:webHidden/>
          </w:rPr>
          <w:fldChar w:fldCharType="separate"/>
        </w:r>
        <w:r>
          <w:rPr>
            <w:noProof/>
            <w:webHidden/>
          </w:rPr>
          <w:t>332</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69" w:history="1">
        <w:r w:rsidRPr="003629FB">
          <w:rPr>
            <w:rStyle w:val="Hyperlink"/>
            <w:noProof/>
          </w:rPr>
          <w:t>2.8.3.3.1</w:t>
        </w:r>
        <w:r>
          <w:rPr>
            <w:rFonts w:asciiTheme="minorHAnsi" w:eastAsiaTheme="minorEastAsia" w:hAnsiTheme="minorHAnsi" w:cstheme="minorBidi"/>
            <w:noProof/>
            <w:sz w:val="22"/>
            <w:szCs w:val="22"/>
          </w:rPr>
          <w:tab/>
        </w:r>
        <w:r w:rsidRPr="003629FB">
          <w:rPr>
            <w:rStyle w:val="Hyperlink"/>
            <w:noProof/>
          </w:rPr>
          <w:t>LoggingModeEnum</w:t>
        </w:r>
        <w:r>
          <w:rPr>
            <w:noProof/>
            <w:webHidden/>
          </w:rPr>
          <w:tab/>
        </w:r>
        <w:r>
          <w:rPr>
            <w:noProof/>
            <w:webHidden/>
          </w:rPr>
          <w:fldChar w:fldCharType="begin"/>
        </w:r>
        <w:r>
          <w:rPr>
            <w:noProof/>
            <w:webHidden/>
          </w:rPr>
          <w:instrText xml:space="preserve"> PAGEREF _Toc122043069 \h </w:instrText>
        </w:r>
        <w:r>
          <w:rPr>
            <w:noProof/>
            <w:webHidden/>
          </w:rPr>
        </w:r>
        <w:r>
          <w:rPr>
            <w:noProof/>
            <w:webHidden/>
          </w:rPr>
          <w:fldChar w:fldCharType="separate"/>
        </w:r>
        <w:r>
          <w:rPr>
            <w:noProof/>
            <w:webHidden/>
          </w:rPr>
          <w:t>333</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70" w:history="1">
        <w:r w:rsidRPr="003629FB">
          <w:rPr>
            <w:rStyle w:val="Hyperlink"/>
            <w:noProof/>
          </w:rPr>
          <w:t>2.8.3.3.2</w:t>
        </w:r>
        <w:r>
          <w:rPr>
            <w:rFonts w:asciiTheme="minorHAnsi" w:eastAsiaTheme="minorEastAsia" w:hAnsiTheme="minorHAnsi" w:cstheme="minorBidi"/>
            <w:noProof/>
            <w:sz w:val="22"/>
            <w:szCs w:val="22"/>
          </w:rPr>
          <w:tab/>
        </w:r>
        <w:r w:rsidRPr="003629FB">
          <w:rPr>
            <w:rStyle w:val="Hyperlink"/>
            <w:noProof/>
          </w:rPr>
          <w:t>FilterKindEnum</w:t>
        </w:r>
        <w:r>
          <w:rPr>
            <w:noProof/>
            <w:webHidden/>
          </w:rPr>
          <w:tab/>
        </w:r>
        <w:r>
          <w:rPr>
            <w:noProof/>
            <w:webHidden/>
          </w:rPr>
          <w:fldChar w:fldCharType="begin"/>
        </w:r>
        <w:r>
          <w:rPr>
            <w:noProof/>
            <w:webHidden/>
          </w:rPr>
          <w:instrText xml:space="preserve"> PAGEREF _Toc122043070 \h </w:instrText>
        </w:r>
        <w:r>
          <w:rPr>
            <w:noProof/>
            <w:webHidden/>
          </w:rPr>
        </w:r>
        <w:r>
          <w:rPr>
            <w:noProof/>
            <w:webHidden/>
          </w:rPr>
          <w:fldChar w:fldCharType="separate"/>
        </w:r>
        <w:r>
          <w:rPr>
            <w:noProof/>
            <w:webHidden/>
          </w:rPr>
          <w:t>333</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071" w:history="1">
        <w:r w:rsidRPr="003629FB">
          <w:rPr>
            <w:rStyle w:val="Hyperlink"/>
            <w:noProof/>
          </w:rPr>
          <w:t>2.8.4</w:t>
        </w:r>
        <w:r>
          <w:rPr>
            <w:rFonts w:asciiTheme="minorHAnsi" w:eastAsiaTheme="minorEastAsia" w:hAnsiTheme="minorHAnsi" w:cstheme="minorBidi"/>
            <w:noProof/>
            <w:sz w:val="22"/>
            <w:szCs w:val="22"/>
          </w:rPr>
          <w:tab/>
        </w:r>
        <w:r w:rsidRPr="003629FB">
          <w:rPr>
            <w:rStyle w:val="Hyperlink"/>
            <w:noProof/>
          </w:rPr>
          <w:t>VariablesType</w:t>
        </w:r>
        <w:r>
          <w:rPr>
            <w:noProof/>
            <w:webHidden/>
          </w:rPr>
          <w:tab/>
        </w:r>
        <w:r>
          <w:rPr>
            <w:noProof/>
            <w:webHidden/>
          </w:rPr>
          <w:fldChar w:fldCharType="begin"/>
        </w:r>
        <w:r>
          <w:rPr>
            <w:noProof/>
            <w:webHidden/>
          </w:rPr>
          <w:instrText xml:space="preserve"> PAGEREF _Toc122043071 \h </w:instrText>
        </w:r>
        <w:r>
          <w:rPr>
            <w:noProof/>
            <w:webHidden/>
          </w:rPr>
        </w:r>
        <w:r>
          <w:rPr>
            <w:noProof/>
            <w:webHidden/>
          </w:rPr>
          <w:fldChar w:fldCharType="separate"/>
        </w:r>
        <w:r>
          <w:rPr>
            <w:noProof/>
            <w:webHidden/>
          </w:rPr>
          <w:t>334</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72" w:history="1">
        <w:r w:rsidRPr="003629FB">
          <w:rPr>
            <w:rStyle w:val="Hyperlink"/>
            <w:noProof/>
          </w:rPr>
          <w:t>2.8.4.1</w:t>
        </w:r>
        <w:r>
          <w:rPr>
            <w:rFonts w:asciiTheme="minorHAnsi" w:eastAsiaTheme="minorEastAsia" w:hAnsiTheme="minorHAnsi" w:cstheme="minorBidi"/>
            <w:noProof/>
            <w:sz w:val="22"/>
            <w:szCs w:val="22"/>
          </w:rPr>
          <w:tab/>
        </w:r>
        <w:r w:rsidRPr="003629FB">
          <w:rPr>
            <w:rStyle w:val="Hyperlink"/>
            <w:noProof/>
          </w:rPr>
          <w:t>VariableType</w:t>
        </w:r>
        <w:r>
          <w:rPr>
            <w:noProof/>
            <w:webHidden/>
          </w:rPr>
          <w:tab/>
        </w:r>
        <w:r>
          <w:rPr>
            <w:noProof/>
            <w:webHidden/>
          </w:rPr>
          <w:fldChar w:fldCharType="begin"/>
        </w:r>
        <w:r>
          <w:rPr>
            <w:noProof/>
            <w:webHidden/>
          </w:rPr>
          <w:instrText xml:space="preserve"> PAGEREF _Toc122043072 \h </w:instrText>
        </w:r>
        <w:r>
          <w:rPr>
            <w:noProof/>
            <w:webHidden/>
          </w:rPr>
        </w:r>
        <w:r>
          <w:rPr>
            <w:noProof/>
            <w:webHidden/>
          </w:rPr>
          <w:fldChar w:fldCharType="separate"/>
        </w:r>
        <w:r>
          <w:rPr>
            <w:noProof/>
            <w:webHidden/>
          </w:rPr>
          <w:t>334</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73" w:history="1">
        <w:r w:rsidRPr="003629FB">
          <w:rPr>
            <w:rStyle w:val="Hyperlink"/>
            <w:noProof/>
          </w:rPr>
          <w:t>2.8.4.1.1</w:t>
        </w:r>
        <w:r>
          <w:rPr>
            <w:rFonts w:asciiTheme="minorHAnsi" w:eastAsiaTheme="minorEastAsia" w:hAnsiTheme="minorHAnsi" w:cstheme="minorBidi"/>
            <w:noProof/>
            <w:sz w:val="22"/>
            <w:szCs w:val="22"/>
          </w:rPr>
          <w:tab/>
        </w:r>
        <w:r w:rsidRPr="003629FB">
          <w:rPr>
            <w:rStyle w:val="Hyperlink"/>
            <w:noProof/>
          </w:rPr>
          <w:t>VariableAttributeGroup</w:t>
        </w:r>
        <w:r>
          <w:rPr>
            <w:noProof/>
            <w:webHidden/>
          </w:rPr>
          <w:tab/>
        </w:r>
        <w:r>
          <w:rPr>
            <w:noProof/>
            <w:webHidden/>
          </w:rPr>
          <w:fldChar w:fldCharType="begin"/>
        </w:r>
        <w:r>
          <w:rPr>
            <w:noProof/>
            <w:webHidden/>
          </w:rPr>
          <w:instrText xml:space="preserve"> PAGEREF _Toc122043073 \h </w:instrText>
        </w:r>
        <w:r>
          <w:rPr>
            <w:noProof/>
            <w:webHidden/>
          </w:rPr>
        </w:r>
        <w:r>
          <w:rPr>
            <w:noProof/>
            <w:webHidden/>
          </w:rPr>
          <w:fldChar w:fldCharType="separate"/>
        </w:r>
        <w:r>
          <w:rPr>
            <w:noProof/>
            <w:webHidden/>
          </w:rPr>
          <w:t>335</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3074" w:history="1">
        <w:r w:rsidRPr="003629FB">
          <w:rPr>
            <w:rStyle w:val="Hyperlink"/>
            <w:noProof/>
          </w:rPr>
          <w:t>2.8.4.1.1.1</w:t>
        </w:r>
        <w:r>
          <w:rPr>
            <w:rFonts w:asciiTheme="minorHAnsi" w:eastAsiaTheme="minorEastAsia" w:hAnsiTheme="minorHAnsi" w:cstheme="minorBidi"/>
            <w:noProof/>
            <w:sz w:val="22"/>
            <w:szCs w:val="22"/>
          </w:rPr>
          <w:tab/>
        </w:r>
        <w:r w:rsidRPr="003629FB">
          <w:rPr>
            <w:rStyle w:val="Hyperlink"/>
            <w:noProof/>
          </w:rPr>
          <w:t>IncludeInDebugDumpEnum</w:t>
        </w:r>
        <w:r>
          <w:rPr>
            <w:noProof/>
            <w:webHidden/>
          </w:rPr>
          <w:tab/>
        </w:r>
        <w:r>
          <w:rPr>
            <w:noProof/>
            <w:webHidden/>
          </w:rPr>
          <w:fldChar w:fldCharType="begin"/>
        </w:r>
        <w:r>
          <w:rPr>
            <w:noProof/>
            <w:webHidden/>
          </w:rPr>
          <w:instrText xml:space="preserve"> PAGEREF _Toc122043074 \h </w:instrText>
        </w:r>
        <w:r>
          <w:rPr>
            <w:noProof/>
            <w:webHidden/>
          </w:rPr>
        </w:r>
        <w:r>
          <w:rPr>
            <w:noProof/>
            <w:webHidden/>
          </w:rPr>
          <w:fldChar w:fldCharType="separate"/>
        </w:r>
        <w:r>
          <w:rPr>
            <w:noProof/>
            <w:webHidden/>
          </w:rPr>
          <w:t>336</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075" w:history="1">
        <w:r w:rsidRPr="003629FB">
          <w:rPr>
            <w:rStyle w:val="Hyperlink"/>
            <w:noProof/>
          </w:rPr>
          <w:t>2.8.5</w:t>
        </w:r>
        <w:r>
          <w:rPr>
            <w:rFonts w:asciiTheme="minorHAnsi" w:eastAsiaTheme="minorEastAsia" w:hAnsiTheme="minorHAnsi" w:cstheme="minorBidi"/>
            <w:noProof/>
            <w:sz w:val="22"/>
            <w:szCs w:val="22"/>
          </w:rPr>
          <w:tab/>
        </w:r>
        <w:r w:rsidRPr="003629FB">
          <w:rPr>
            <w:rStyle w:val="Hyperlink"/>
            <w:noProof/>
          </w:rPr>
          <w:t>EventHandlersType</w:t>
        </w:r>
        <w:r>
          <w:rPr>
            <w:noProof/>
            <w:webHidden/>
          </w:rPr>
          <w:tab/>
        </w:r>
        <w:r>
          <w:rPr>
            <w:noProof/>
            <w:webHidden/>
          </w:rPr>
          <w:fldChar w:fldCharType="begin"/>
        </w:r>
        <w:r>
          <w:rPr>
            <w:noProof/>
            <w:webHidden/>
          </w:rPr>
          <w:instrText xml:space="preserve"> PAGEREF _Toc122043075 \h </w:instrText>
        </w:r>
        <w:r>
          <w:rPr>
            <w:noProof/>
            <w:webHidden/>
          </w:rPr>
        </w:r>
        <w:r>
          <w:rPr>
            <w:noProof/>
            <w:webHidden/>
          </w:rPr>
          <w:fldChar w:fldCharType="separate"/>
        </w:r>
        <w:r>
          <w:rPr>
            <w:noProof/>
            <w:webHidden/>
          </w:rPr>
          <w:t>337</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76" w:history="1">
        <w:r w:rsidRPr="003629FB">
          <w:rPr>
            <w:rStyle w:val="Hyperlink"/>
            <w:noProof/>
          </w:rPr>
          <w:t>2.8.5.1</w:t>
        </w:r>
        <w:r>
          <w:rPr>
            <w:rFonts w:asciiTheme="minorHAnsi" w:eastAsiaTheme="minorEastAsia" w:hAnsiTheme="minorHAnsi" w:cstheme="minorBidi"/>
            <w:noProof/>
            <w:sz w:val="22"/>
            <w:szCs w:val="22"/>
          </w:rPr>
          <w:tab/>
        </w:r>
        <w:r w:rsidRPr="003629FB">
          <w:rPr>
            <w:rStyle w:val="Hyperlink"/>
            <w:noProof/>
          </w:rPr>
          <w:t>EventHandlerType</w:t>
        </w:r>
        <w:r>
          <w:rPr>
            <w:noProof/>
            <w:webHidden/>
          </w:rPr>
          <w:tab/>
        </w:r>
        <w:r>
          <w:rPr>
            <w:noProof/>
            <w:webHidden/>
          </w:rPr>
          <w:fldChar w:fldCharType="begin"/>
        </w:r>
        <w:r>
          <w:rPr>
            <w:noProof/>
            <w:webHidden/>
          </w:rPr>
          <w:instrText xml:space="preserve"> PAGEREF _Toc122043076 \h </w:instrText>
        </w:r>
        <w:r>
          <w:rPr>
            <w:noProof/>
            <w:webHidden/>
          </w:rPr>
        </w:r>
        <w:r>
          <w:rPr>
            <w:noProof/>
            <w:webHidden/>
          </w:rPr>
          <w:fldChar w:fldCharType="separate"/>
        </w:r>
        <w:r>
          <w:rPr>
            <w:noProof/>
            <w:webHidden/>
          </w:rPr>
          <w:t>337</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77" w:history="1">
        <w:r w:rsidRPr="003629FB">
          <w:rPr>
            <w:rStyle w:val="Hyperlink"/>
            <w:noProof/>
          </w:rPr>
          <w:t>2.8.5.1.1</w:t>
        </w:r>
        <w:r>
          <w:rPr>
            <w:rFonts w:asciiTheme="minorHAnsi" w:eastAsiaTheme="minorEastAsia" w:hAnsiTheme="minorHAnsi" w:cstheme="minorBidi"/>
            <w:noProof/>
            <w:sz w:val="22"/>
            <w:szCs w:val="22"/>
          </w:rPr>
          <w:tab/>
        </w:r>
        <w:r w:rsidRPr="003629FB">
          <w:rPr>
            <w:rStyle w:val="Hyperlink"/>
            <w:noProof/>
          </w:rPr>
          <w:t>EventHandlerAttributeGroup</w:t>
        </w:r>
        <w:r>
          <w:rPr>
            <w:noProof/>
            <w:webHidden/>
          </w:rPr>
          <w:tab/>
        </w:r>
        <w:r>
          <w:rPr>
            <w:noProof/>
            <w:webHidden/>
          </w:rPr>
          <w:fldChar w:fldCharType="begin"/>
        </w:r>
        <w:r>
          <w:rPr>
            <w:noProof/>
            <w:webHidden/>
          </w:rPr>
          <w:instrText xml:space="preserve"> PAGEREF _Toc122043077 \h </w:instrText>
        </w:r>
        <w:r>
          <w:rPr>
            <w:noProof/>
            <w:webHidden/>
          </w:rPr>
        </w:r>
        <w:r>
          <w:rPr>
            <w:noProof/>
            <w:webHidden/>
          </w:rPr>
          <w:fldChar w:fldCharType="separate"/>
        </w:r>
        <w:r>
          <w:rPr>
            <w:noProof/>
            <w:webHidden/>
          </w:rPr>
          <w:t>338</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3078" w:history="1">
        <w:r w:rsidRPr="003629FB">
          <w:rPr>
            <w:rStyle w:val="Hyperlink"/>
            <w:noProof/>
          </w:rPr>
          <w:t>2.8.5.1.1.1</w:t>
        </w:r>
        <w:r>
          <w:rPr>
            <w:rFonts w:asciiTheme="minorHAnsi" w:eastAsiaTheme="minorEastAsia" w:hAnsiTheme="minorHAnsi" w:cstheme="minorBidi"/>
            <w:noProof/>
            <w:sz w:val="22"/>
            <w:szCs w:val="22"/>
          </w:rPr>
          <w:tab/>
        </w:r>
        <w:r w:rsidRPr="003629FB">
          <w:rPr>
            <w:rStyle w:val="Hyperlink"/>
            <w:noProof/>
          </w:rPr>
          <w:t>EventNameEnum</w:t>
        </w:r>
        <w:r>
          <w:rPr>
            <w:noProof/>
            <w:webHidden/>
          </w:rPr>
          <w:tab/>
        </w:r>
        <w:r>
          <w:rPr>
            <w:noProof/>
            <w:webHidden/>
          </w:rPr>
          <w:fldChar w:fldCharType="begin"/>
        </w:r>
        <w:r>
          <w:rPr>
            <w:noProof/>
            <w:webHidden/>
          </w:rPr>
          <w:instrText xml:space="preserve"> PAGEREF _Toc122043078 \h </w:instrText>
        </w:r>
        <w:r>
          <w:rPr>
            <w:noProof/>
            <w:webHidden/>
          </w:rPr>
        </w:r>
        <w:r>
          <w:rPr>
            <w:noProof/>
            <w:webHidden/>
          </w:rPr>
          <w:fldChar w:fldCharType="separate"/>
        </w:r>
        <w:r>
          <w:rPr>
            <w:noProof/>
            <w:webHidden/>
          </w:rPr>
          <w:t>339</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079" w:history="1">
        <w:r w:rsidRPr="003629FB">
          <w:rPr>
            <w:rStyle w:val="Hyperlink"/>
            <w:noProof/>
          </w:rPr>
          <w:t>2.8.6</w:t>
        </w:r>
        <w:r>
          <w:rPr>
            <w:rFonts w:asciiTheme="minorHAnsi" w:eastAsiaTheme="minorEastAsia" w:hAnsiTheme="minorHAnsi" w:cstheme="minorBidi"/>
            <w:noProof/>
            <w:sz w:val="22"/>
            <w:szCs w:val="22"/>
          </w:rPr>
          <w:tab/>
        </w:r>
        <w:r w:rsidRPr="003629FB">
          <w:rPr>
            <w:rStyle w:val="Hyperlink"/>
            <w:noProof/>
          </w:rPr>
          <w:t>PrecedenceConstraintsType</w:t>
        </w:r>
        <w:r>
          <w:rPr>
            <w:noProof/>
            <w:webHidden/>
          </w:rPr>
          <w:tab/>
        </w:r>
        <w:r>
          <w:rPr>
            <w:noProof/>
            <w:webHidden/>
          </w:rPr>
          <w:fldChar w:fldCharType="begin"/>
        </w:r>
        <w:r>
          <w:rPr>
            <w:noProof/>
            <w:webHidden/>
          </w:rPr>
          <w:instrText xml:space="preserve"> PAGEREF _Toc122043079 \h </w:instrText>
        </w:r>
        <w:r>
          <w:rPr>
            <w:noProof/>
            <w:webHidden/>
          </w:rPr>
        </w:r>
        <w:r>
          <w:rPr>
            <w:noProof/>
            <w:webHidden/>
          </w:rPr>
          <w:fldChar w:fldCharType="separate"/>
        </w:r>
        <w:r>
          <w:rPr>
            <w:noProof/>
            <w:webHidden/>
          </w:rPr>
          <w:t>340</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80" w:history="1">
        <w:r w:rsidRPr="003629FB">
          <w:rPr>
            <w:rStyle w:val="Hyperlink"/>
            <w:noProof/>
          </w:rPr>
          <w:t>2.8.6.1</w:t>
        </w:r>
        <w:r>
          <w:rPr>
            <w:rFonts w:asciiTheme="minorHAnsi" w:eastAsiaTheme="minorEastAsia" w:hAnsiTheme="minorHAnsi" w:cstheme="minorBidi"/>
            <w:noProof/>
            <w:sz w:val="22"/>
            <w:szCs w:val="22"/>
          </w:rPr>
          <w:tab/>
        </w:r>
        <w:r w:rsidRPr="003629FB">
          <w:rPr>
            <w:rStyle w:val="Hyperlink"/>
            <w:noProof/>
          </w:rPr>
          <w:t>PrecedenceConstraintType</w:t>
        </w:r>
        <w:r>
          <w:rPr>
            <w:noProof/>
            <w:webHidden/>
          </w:rPr>
          <w:tab/>
        </w:r>
        <w:r>
          <w:rPr>
            <w:noProof/>
            <w:webHidden/>
          </w:rPr>
          <w:fldChar w:fldCharType="begin"/>
        </w:r>
        <w:r>
          <w:rPr>
            <w:noProof/>
            <w:webHidden/>
          </w:rPr>
          <w:instrText xml:space="preserve"> PAGEREF _Toc122043080 \h </w:instrText>
        </w:r>
        <w:r>
          <w:rPr>
            <w:noProof/>
            <w:webHidden/>
          </w:rPr>
        </w:r>
        <w:r>
          <w:rPr>
            <w:noProof/>
            <w:webHidden/>
          </w:rPr>
          <w:fldChar w:fldCharType="separate"/>
        </w:r>
        <w:r>
          <w:rPr>
            <w:noProof/>
            <w:webHidden/>
          </w:rPr>
          <w:t>340</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081" w:history="1">
        <w:r w:rsidRPr="003629FB">
          <w:rPr>
            <w:rStyle w:val="Hyperlink"/>
            <w:noProof/>
          </w:rPr>
          <w:t>2.8.6.1.1</w:t>
        </w:r>
        <w:r>
          <w:rPr>
            <w:rFonts w:asciiTheme="minorHAnsi" w:eastAsiaTheme="minorEastAsia" w:hAnsiTheme="minorHAnsi" w:cstheme="minorBidi"/>
            <w:noProof/>
            <w:sz w:val="22"/>
            <w:szCs w:val="22"/>
          </w:rPr>
          <w:tab/>
        </w:r>
        <w:r w:rsidRPr="003629FB">
          <w:rPr>
            <w:rStyle w:val="Hyperlink"/>
            <w:noProof/>
          </w:rPr>
          <w:t>PrecedenceConstraintAttributeGroup</w:t>
        </w:r>
        <w:r>
          <w:rPr>
            <w:noProof/>
            <w:webHidden/>
          </w:rPr>
          <w:tab/>
        </w:r>
        <w:r>
          <w:rPr>
            <w:noProof/>
            <w:webHidden/>
          </w:rPr>
          <w:fldChar w:fldCharType="begin"/>
        </w:r>
        <w:r>
          <w:rPr>
            <w:noProof/>
            <w:webHidden/>
          </w:rPr>
          <w:instrText xml:space="preserve"> PAGEREF _Toc122043081 \h </w:instrText>
        </w:r>
        <w:r>
          <w:rPr>
            <w:noProof/>
            <w:webHidden/>
          </w:rPr>
        </w:r>
        <w:r>
          <w:rPr>
            <w:noProof/>
            <w:webHidden/>
          </w:rPr>
          <w:fldChar w:fldCharType="separate"/>
        </w:r>
        <w:r>
          <w:rPr>
            <w:noProof/>
            <w:webHidden/>
          </w:rPr>
          <w:t>341</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3082" w:history="1">
        <w:r w:rsidRPr="003629FB">
          <w:rPr>
            <w:rStyle w:val="Hyperlink"/>
            <w:noProof/>
          </w:rPr>
          <w:t>2.8.6.1.1.1</w:t>
        </w:r>
        <w:r>
          <w:rPr>
            <w:rFonts w:asciiTheme="minorHAnsi" w:eastAsiaTheme="minorEastAsia" w:hAnsiTheme="minorHAnsi" w:cstheme="minorBidi"/>
            <w:noProof/>
            <w:sz w:val="22"/>
            <w:szCs w:val="22"/>
          </w:rPr>
          <w:tab/>
        </w:r>
        <w:r w:rsidRPr="003629FB">
          <w:rPr>
            <w:rStyle w:val="Hyperlink"/>
            <w:noProof/>
          </w:rPr>
          <w:t>PrecedenceConstraintEvalOpEnum</w:t>
        </w:r>
        <w:r>
          <w:rPr>
            <w:noProof/>
            <w:webHidden/>
          </w:rPr>
          <w:tab/>
        </w:r>
        <w:r>
          <w:rPr>
            <w:noProof/>
            <w:webHidden/>
          </w:rPr>
          <w:fldChar w:fldCharType="begin"/>
        </w:r>
        <w:r>
          <w:rPr>
            <w:noProof/>
            <w:webHidden/>
          </w:rPr>
          <w:instrText xml:space="preserve"> PAGEREF _Toc122043082 \h </w:instrText>
        </w:r>
        <w:r>
          <w:rPr>
            <w:noProof/>
            <w:webHidden/>
          </w:rPr>
        </w:r>
        <w:r>
          <w:rPr>
            <w:noProof/>
            <w:webHidden/>
          </w:rPr>
          <w:fldChar w:fldCharType="separate"/>
        </w:r>
        <w:r>
          <w:rPr>
            <w:noProof/>
            <w:webHidden/>
          </w:rPr>
          <w:t>342</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3083" w:history="1">
        <w:r w:rsidRPr="003629FB">
          <w:rPr>
            <w:rStyle w:val="Hyperlink"/>
            <w:noProof/>
          </w:rPr>
          <w:t>2.8.6.1.1.2</w:t>
        </w:r>
        <w:r>
          <w:rPr>
            <w:rFonts w:asciiTheme="minorHAnsi" w:eastAsiaTheme="minorEastAsia" w:hAnsiTheme="minorHAnsi" w:cstheme="minorBidi"/>
            <w:noProof/>
            <w:sz w:val="22"/>
            <w:szCs w:val="22"/>
          </w:rPr>
          <w:tab/>
        </w:r>
        <w:r w:rsidRPr="003629FB">
          <w:rPr>
            <w:rStyle w:val="Hyperlink"/>
            <w:noProof/>
          </w:rPr>
          <w:t>PrecedenceConstraintValueEnum</w:t>
        </w:r>
        <w:r>
          <w:rPr>
            <w:noProof/>
            <w:webHidden/>
          </w:rPr>
          <w:tab/>
        </w:r>
        <w:r>
          <w:rPr>
            <w:noProof/>
            <w:webHidden/>
          </w:rPr>
          <w:fldChar w:fldCharType="begin"/>
        </w:r>
        <w:r>
          <w:rPr>
            <w:noProof/>
            <w:webHidden/>
          </w:rPr>
          <w:instrText xml:space="preserve"> PAGEREF _Toc122043083 \h </w:instrText>
        </w:r>
        <w:r>
          <w:rPr>
            <w:noProof/>
            <w:webHidden/>
          </w:rPr>
        </w:r>
        <w:r>
          <w:rPr>
            <w:noProof/>
            <w:webHidden/>
          </w:rPr>
          <w:fldChar w:fldCharType="separate"/>
        </w:r>
        <w:r>
          <w:rPr>
            <w:noProof/>
            <w:webHidden/>
          </w:rPr>
          <w:t>342</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3084" w:history="1">
        <w:r w:rsidRPr="003629FB">
          <w:rPr>
            <w:rStyle w:val="Hyperlink"/>
            <w:noProof/>
          </w:rPr>
          <w:t>2.9</w:t>
        </w:r>
        <w:r>
          <w:rPr>
            <w:rFonts w:asciiTheme="minorHAnsi" w:eastAsiaTheme="minorEastAsia" w:hAnsiTheme="minorHAnsi" w:cstheme="minorBidi"/>
            <w:noProof/>
            <w:sz w:val="22"/>
            <w:szCs w:val="22"/>
          </w:rPr>
          <w:tab/>
        </w:r>
        <w:r w:rsidRPr="003629FB">
          <w:rPr>
            <w:rStyle w:val="Hyperlink"/>
            <w:noProof/>
          </w:rPr>
          <w:t>Enumeration Types and Supporting Types</w:t>
        </w:r>
        <w:r>
          <w:rPr>
            <w:noProof/>
            <w:webHidden/>
          </w:rPr>
          <w:tab/>
        </w:r>
        <w:r>
          <w:rPr>
            <w:noProof/>
            <w:webHidden/>
          </w:rPr>
          <w:fldChar w:fldCharType="begin"/>
        </w:r>
        <w:r>
          <w:rPr>
            <w:noProof/>
            <w:webHidden/>
          </w:rPr>
          <w:instrText xml:space="preserve"> PAGEREF _Toc122043084 \h </w:instrText>
        </w:r>
        <w:r>
          <w:rPr>
            <w:noProof/>
            <w:webHidden/>
          </w:rPr>
        </w:r>
        <w:r>
          <w:rPr>
            <w:noProof/>
            <w:webHidden/>
          </w:rPr>
          <w:fldChar w:fldCharType="separate"/>
        </w:r>
        <w:r>
          <w:rPr>
            <w:noProof/>
            <w:webHidden/>
          </w:rPr>
          <w:t>343</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085" w:history="1">
        <w:r w:rsidRPr="003629FB">
          <w:rPr>
            <w:rStyle w:val="Hyperlink"/>
            <w:noProof/>
          </w:rPr>
          <w:t>2.9.1</w:t>
        </w:r>
        <w:r>
          <w:rPr>
            <w:rFonts w:asciiTheme="minorHAnsi" w:eastAsiaTheme="minorEastAsia" w:hAnsiTheme="minorHAnsi" w:cstheme="minorBidi"/>
            <w:noProof/>
            <w:sz w:val="22"/>
            <w:szCs w:val="22"/>
          </w:rPr>
          <w:tab/>
        </w:r>
        <w:r w:rsidRPr="003629FB">
          <w:rPr>
            <w:rStyle w:val="Hyperlink"/>
            <w:noProof/>
          </w:rPr>
          <w:t>BasePropertyAttributeGroup</w:t>
        </w:r>
        <w:r>
          <w:rPr>
            <w:noProof/>
            <w:webHidden/>
          </w:rPr>
          <w:tab/>
        </w:r>
        <w:r>
          <w:rPr>
            <w:noProof/>
            <w:webHidden/>
          </w:rPr>
          <w:fldChar w:fldCharType="begin"/>
        </w:r>
        <w:r>
          <w:rPr>
            <w:noProof/>
            <w:webHidden/>
          </w:rPr>
          <w:instrText xml:space="preserve"> PAGEREF _Toc122043085 \h </w:instrText>
        </w:r>
        <w:r>
          <w:rPr>
            <w:noProof/>
            <w:webHidden/>
          </w:rPr>
        </w:r>
        <w:r>
          <w:rPr>
            <w:noProof/>
            <w:webHidden/>
          </w:rPr>
          <w:fldChar w:fldCharType="separate"/>
        </w:r>
        <w:r>
          <w:rPr>
            <w:noProof/>
            <w:webHidden/>
          </w:rPr>
          <w:t>343</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086" w:history="1">
        <w:r w:rsidRPr="003629FB">
          <w:rPr>
            <w:rStyle w:val="Hyperlink"/>
            <w:noProof/>
          </w:rPr>
          <w:t>2.9.2</w:t>
        </w:r>
        <w:r>
          <w:rPr>
            <w:rFonts w:asciiTheme="minorHAnsi" w:eastAsiaTheme="minorEastAsia" w:hAnsiTheme="minorHAnsi" w:cstheme="minorBidi"/>
            <w:noProof/>
            <w:sz w:val="22"/>
            <w:szCs w:val="22"/>
          </w:rPr>
          <w:tab/>
        </w:r>
        <w:r w:rsidRPr="003629FB">
          <w:rPr>
            <w:rStyle w:val="Hyperlink"/>
            <w:noProof/>
          </w:rPr>
          <w:t>BaseExecutablePropertyAttributeGroup</w:t>
        </w:r>
        <w:r>
          <w:rPr>
            <w:noProof/>
            <w:webHidden/>
          </w:rPr>
          <w:tab/>
        </w:r>
        <w:r>
          <w:rPr>
            <w:noProof/>
            <w:webHidden/>
          </w:rPr>
          <w:fldChar w:fldCharType="begin"/>
        </w:r>
        <w:r>
          <w:rPr>
            <w:noProof/>
            <w:webHidden/>
          </w:rPr>
          <w:instrText xml:space="preserve"> PAGEREF _Toc122043086 \h </w:instrText>
        </w:r>
        <w:r>
          <w:rPr>
            <w:noProof/>
            <w:webHidden/>
          </w:rPr>
        </w:r>
        <w:r>
          <w:rPr>
            <w:noProof/>
            <w:webHidden/>
          </w:rPr>
          <w:fldChar w:fldCharType="separate"/>
        </w:r>
        <w:r>
          <w:rPr>
            <w:noProof/>
            <w:webHidden/>
          </w:rPr>
          <w:t>343</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87" w:history="1">
        <w:r w:rsidRPr="003629FB">
          <w:rPr>
            <w:rStyle w:val="Hyperlink"/>
            <w:noProof/>
          </w:rPr>
          <w:t>2.9.2.1</w:t>
        </w:r>
        <w:r>
          <w:rPr>
            <w:rFonts w:asciiTheme="minorHAnsi" w:eastAsiaTheme="minorEastAsia" w:hAnsiTheme="minorHAnsi" w:cstheme="minorBidi"/>
            <w:noProof/>
            <w:sz w:val="22"/>
            <w:szCs w:val="22"/>
          </w:rPr>
          <w:tab/>
        </w:r>
        <w:r w:rsidRPr="003629FB">
          <w:rPr>
            <w:rStyle w:val="Hyperlink"/>
            <w:noProof/>
          </w:rPr>
          <w:t>ISOLevelEnum</w:t>
        </w:r>
        <w:r>
          <w:rPr>
            <w:noProof/>
            <w:webHidden/>
          </w:rPr>
          <w:tab/>
        </w:r>
        <w:r>
          <w:rPr>
            <w:noProof/>
            <w:webHidden/>
          </w:rPr>
          <w:fldChar w:fldCharType="begin"/>
        </w:r>
        <w:r>
          <w:rPr>
            <w:noProof/>
            <w:webHidden/>
          </w:rPr>
          <w:instrText xml:space="preserve"> PAGEREF _Toc122043087 \h </w:instrText>
        </w:r>
        <w:r>
          <w:rPr>
            <w:noProof/>
            <w:webHidden/>
          </w:rPr>
        </w:r>
        <w:r>
          <w:rPr>
            <w:noProof/>
            <w:webHidden/>
          </w:rPr>
          <w:fldChar w:fldCharType="separate"/>
        </w:r>
        <w:r>
          <w:rPr>
            <w:noProof/>
            <w:webHidden/>
          </w:rPr>
          <w:t>345</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88" w:history="1">
        <w:r w:rsidRPr="003629FB">
          <w:rPr>
            <w:rStyle w:val="Hyperlink"/>
            <w:noProof/>
          </w:rPr>
          <w:t>2.9.2.2</w:t>
        </w:r>
        <w:r>
          <w:rPr>
            <w:rFonts w:asciiTheme="minorHAnsi" w:eastAsiaTheme="minorEastAsia" w:hAnsiTheme="minorHAnsi" w:cstheme="minorBidi"/>
            <w:noProof/>
            <w:sz w:val="22"/>
            <w:szCs w:val="22"/>
          </w:rPr>
          <w:tab/>
        </w:r>
        <w:r w:rsidRPr="003629FB">
          <w:rPr>
            <w:rStyle w:val="Hyperlink"/>
            <w:noProof/>
          </w:rPr>
          <w:t>TransactionOptionEnum</w:t>
        </w:r>
        <w:r>
          <w:rPr>
            <w:noProof/>
            <w:webHidden/>
          </w:rPr>
          <w:tab/>
        </w:r>
        <w:r>
          <w:rPr>
            <w:noProof/>
            <w:webHidden/>
          </w:rPr>
          <w:fldChar w:fldCharType="begin"/>
        </w:r>
        <w:r>
          <w:rPr>
            <w:noProof/>
            <w:webHidden/>
          </w:rPr>
          <w:instrText xml:space="preserve"> PAGEREF _Toc122043088 \h </w:instrText>
        </w:r>
        <w:r>
          <w:rPr>
            <w:noProof/>
            <w:webHidden/>
          </w:rPr>
        </w:r>
        <w:r>
          <w:rPr>
            <w:noProof/>
            <w:webHidden/>
          </w:rPr>
          <w:fldChar w:fldCharType="separate"/>
        </w:r>
        <w:r>
          <w:rPr>
            <w:noProof/>
            <w:webHidden/>
          </w:rPr>
          <w:t>346</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89" w:history="1">
        <w:r w:rsidRPr="003629FB">
          <w:rPr>
            <w:rStyle w:val="Hyperlink"/>
            <w:noProof/>
          </w:rPr>
          <w:t>2.9.2.3</w:t>
        </w:r>
        <w:r>
          <w:rPr>
            <w:rFonts w:asciiTheme="minorHAnsi" w:eastAsiaTheme="minorEastAsia" w:hAnsiTheme="minorHAnsi" w:cstheme="minorBidi"/>
            <w:noProof/>
            <w:sz w:val="22"/>
            <w:szCs w:val="22"/>
          </w:rPr>
          <w:tab/>
        </w:r>
        <w:r w:rsidRPr="003629FB">
          <w:rPr>
            <w:rStyle w:val="Hyperlink"/>
            <w:noProof/>
          </w:rPr>
          <w:t>ForceExecutionResultEnum</w:t>
        </w:r>
        <w:r>
          <w:rPr>
            <w:noProof/>
            <w:webHidden/>
          </w:rPr>
          <w:tab/>
        </w:r>
        <w:r>
          <w:rPr>
            <w:noProof/>
            <w:webHidden/>
          </w:rPr>
          <w:fldChar w:fldCharType="begin"/>
        </w:r>
        <w:r>
          <w:rPr>
            <w:noProof/>
            <w:webHidden/>
          </w:rPr>
          <w:instrText xml:space="preserve"> PAGEREF _Toc122043089 \h </w:instrText>
        </w:r>
        <w:r>
          <w:rPr>
            <w:noProof/>
            <w:webHidden/>
          </w:rPr>
        </w:r>
        <w:r>
          <w:rPr>
            <w:noProof/>
            <w:webHidden/>
          </w:rPr>
          <w:fldChar w:fldCharType="separate"/>
        </w:r>
        <w:r>
          <w:rPr>
            <w:noProof/>
            <w:webHidden/>
          </w:rPr>
          <w:t>346</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090" w:history="1">
        <w:r w:rsidRPr="003629FB">
          <w:rPr>
            <w:rStyle w:val="Hyperlink"/>
            <w:noProof/>
          </w:rPr>
          <w:t>2.9.3</w:t>
        </w:r>
        <w:r>
          <w:rPr>
            <w:rFonts w:asciiTheme="minorHAnsi" w:eastAsiaTheme="minorEastAsia" w:hAnsiTheme="minorHAnsi" w:cstheme="minorBidi"/>
            <w:noProof/>
            <w:sz w:val="22"/>
            <w:szCs w:val="22"/>
          </w:rPr>
          <w:tab/>
        </w:r>
        <w:r w:rsidRPr="003629FB">
          <w:rPr>
            <w:rStyle w:val="Hyperlink"/>
            <w:noProof/>
          </w:rPr>
          <w:t>AllExecutableAttributeGroup</w:t>
        </w:r>
        <w:r>
          <w:rPr>
            <w:noProof/>
            <w:webHidden/>
          </w:rPr>
          <w:tab/>
        </w:r>
        <w:r>
          <w:rPr>
            <w:noProof/>
            <w:webHidden/>
          </w:rPr>
          <w:fldChar w:fldCharType="begin"/>
        </w:r>
        <w:r>
          <w:rPr>
            <w:noProof/>
            <w:webHidden/>
          </w:rPr>
          <w:instrText xml:space="preserve"> PAGEREF _Toc122043090 \h </w:instrText>
        </w:r>
        <w:r>
          <w:rPr>
            <w:noProof/>
            <w:webHidden/>
          </w:rPr>
        </w:r>
        <w:r>
          <w:rPr>
            <w:noProof/>
            <w:webHidden/>
          </w:rPr>
          <w:fldChar w:fldCharType="separate"/>
        </w:r>
        <w:r>
          <w:rPr>
            <w:noProof/>
            <w:webHidden/>
          </w:rPr>
          <w:t>347</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091" w:history="1">
        <w:r w:rsidRPr="003629FB">
          <w:rPr>
            <w:rStyle w:val="Hyperlink"/>
            <w:noProof/>
          </w:rPr>
          <w:t>2.9.4</w:t>
        </w:r>
        <w:r>
          <w:rPr>
            <w:rFonts w:asciiTheme="minorHAnsi" w:eastAsiaTheme="minorEastAsia" w:hAnsiTheme="minorHAnsi" w:cstheme="minorBidi"/>
            <w:noProof/>
            <w:sz w:val="22"/>
            <w:szCs w:val="22"/>
          </w:rPr>
          <w:tab/>
        </w:r>
        <w:r w:rsidRPr="003629FB">
          <w:rPr>
            <w:rStyle w:val="Hyperlink"/>
            <w:noProof/>
          </w:rPr>
          <w:t>BooleanStringCap</w:t>
        </w:r>
        <w:r>
          <w:rPr>
            <w:noProof/>
            <w:webHidden/>
          </w:rPr>
          <w:tab/>
        </w:r>
        <w:r>
          <w:rPr>
            <w:noProof/>
            <w:webHidden/>
          </w:rPr>
          <w:fldChar w:fldCharType="begin"/>
        </w:r>
        <w:r>
          <w:rPr>
            <w:noProof/>
            <w:webHidden/>
          </w:rPr>
          <w:instrText xml:space="preserve"> PAGEREF _Toc122043091 \h </w:instrText>
        </w:r>
        <w:r>
          <w:rPr>
            <w:noProof/>
            <w:webHidden/>
          </w:rPr>
        </w:r>
        <w:r>
          <w:rPr>
            <w:noProof/>
            <w:webHidden/>
          </w:rPr>
          <w:fldChar w:fldCharType="separate"/>
        </w:r>
        <w:r>
          <w:rPr>
            <w:noProof/>
            <w:webHidden/>
          </w:rPr>
          <w:t>347</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092" w:history="1">
        <w:r w:rsidRPr="003629FB">
          <w:rPr>
            <w:rStyle w:val="Hyperlink"/>
            <w:noProof/>
          </w:rPr>
          <w:t>2.9.5</w:t>
        </w:r>
        <w:r>
          <w:rPr>
            <w:rFonts w:asciiTheme="minorHAnsi" w:eastAsiaTheme="minorEastAsia" w:hAnsiTheme="minorHAnsi" w:cstheme="minorBidi"/>
            <w:noProof/>
            <w:sz w:val="22"/>
            <w:szCs w:val="22"/>
          </w:rPr>
          <w:tab/>
        </w:r>
        <w:r w:rsidRPr="003629FB">
          <w:rPr>
            <w:rStyle w:val="Hyperlink"/>
            <w:noProof/>
          </w:rPr>
          <w:t>uuid</w:t>
        </w:r>
        <w:r>
          <w:rPr>
            <w:noProof/>
            <w:webHidden/>
          </w:rPr>
          <w:tab/>
        </w:r>
        <w:r>
          <w:rPr>
            <w:noProof/>
            <w:webHidden/>
          </w:rPr>
          <w:fldChar w:fldCharType="begin"/>
        </w:r>
        <w:r>
          <w:rPr>
            <w:noProof/>
            <w:webHidden/>
          </w:rPr>
          <w:instrText xml:space="preserve"> PAGEREF _Toc122043092 \h </w:instrText>
        </w:r>
        <w:r>
          <w:rPr>
            <w:noProof/>
            <w:webHidden/>
          </w:rPr>
        </w:r>
        <w:r>
          <w:rPr>
            <w:noProof/>
            <w:webHidden/>
          </w:rPr>
          <w:fldChar w:fldCharType="separate"/>
        </w:r>
        <w:r>
          <w:rPr>
            <w:noProof/>
            <w:webHidden/>
          </w:rPr>
          <w:t>347</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093" w:history="1">
        <w:r w:rsidRPr="003629FB">
          <w:rPr>
            <w:rStyle w:val="Hyperlink"/>
            <w:noProof/>
          </w:rPr>
          <w:t>2.9.6</w:t>
        </w:r>
        <w:r>
          <w:rPr>
            <w:rFonts w:asciiTheme="minorHAnsi" w:eastAsiaTheme="minorEastAsia" w:hAnsiTheme="minorHAnsi" w:cstheme="minorBidi"/>
            <w:noProof/>
            <w:sz w:val="22"/>
            <w:szCs w:val="22"/>
          </w:rPr>
          <w:tab/>
        </w:r>
        <w:r w:rsidRPr="003629FB">
          <w:rPr>
            <w:rStyle w:val="Hyperlink"/>
            <w:noProof/>
          </w:rPr>
          <w:t>PasswordElementType</w:t>
        </w:r>
        <w:r>
          <w:rPr>
            <w:noProof/>
            <w:webHidden/>
          </w:rPr>
          <w:tab/>
        </w:r>
        <w:r>
          <w:rPr>
            <w:noProof/>
            <w:webHidden/>
          </w:rPr>
          <w:fldChar w:fldCharType="begin"/>
        </w:r>
        <w:r>
          <w:rPr>
            <w:noProof/>
            <w:webHidden/>
          </w:rPr>
          <w:instrText xml:space="preserve"> PAGEREF _Toc122043093 \h </w:instrText>
        </w:r>
        <w:r>
          <w:rPr>
            <w:noProof/>
            <w:webHidden/>
          </w:rPr>
        </w:r>
        <w:r>
          <w:rPr>
            <w:noProof/>
            <w:webHidden/>
          </w:rPr>
          <w:fldChar w:fldCharType="separate"/>
        </w:r>
        <w:r>
          <w:rPr>
            <w:noProof/>
            <w:webHidden/>
          </w:rPr>
          <w:t>348</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094" w:history="1">
        <w:r w:rsidRPr="003629FB">
          <w:rPr>
            <w:rStyle w:val="Hyperlink"/>
            <w:noProof/>
          </w:rPr>
          <w:t>2.9.7</w:t>
        </w:r>
        <w:r>
          <w:rPr>
            <w:rFonts w:asciiTheme="minorHAnsi" w:eastAsiaTheme="minorEastAsia" w:hAnsiTheme="minorHAnsi" w:cstheme="minorBidi"/>
            <w:noProof/>
            <w:sz w:val="22"/>
            <w:szCs w:val="22"/>
          </w:rPr>
          <w:tab/>
        </w:r>
        <w:r w:rsidRPr="003629FB">
          <w:rPr>
            <w:rStyle w:val="Hyperlink"/>
            <w:noProof/>
          </w:rPr>
          <w:t>SourceTypeEnum</w:t>
        </w:r>
        <w:r>
          <w:rPr>
            <w:noProof/>
            <w:webHidden/>
          </w:rPr>
          <w:tab/>
        </w:r>
        <w:r>
          <w:rPr>
            <w:noProof/>
            <w:webHidden/>
          </w:rPr>
          <w:fldChar w:fldCharType="begin"/>
        </w:r>
        <w:r>
          <w:rPr>
            <w:noProof/>
            <w:webHidden/>
          </w:rPr>
          <w:instrText xml:space="preserve"> PAGEREF _Toc122043094 \h </w:instrText>
        </w:r>
        <w:r>
          <w:rPr>
            <w:noProof/>
            <w:webHidden/>
          </w:rPr>
        </w:r>
        <w:r>
          <w:rPr>
            <w:noProof/>
            <w:webHidden/>
          </w:rPr>
          <w:fldChar w:fldCharType="separate"/>
        </w:r>
        <w:r>
          <w:rPr>
            <w:noProof/>
            <w:webHidden/>
          </w:rPr>
          <w:t>349</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095" w:history="1">
        <w:r w:rsidRPr="003629FB">
          <w:rPr>
            <w:rStyle w:val="Hyperlink"/>
            <w:noProof/>
          </w:rPr>
          <w:t>2.9.8</w:t>
        </w:r>
        <w:r>
          <w:rPr>
            <w:rFonts w:asciiTheme="minorHAnsi" w:eastAsiaTheme="minorEastAsia" w:hAnsiTheme="minorHAnsi" w:cstheme="minorBidi"/>
            <w:noProof/>
            <w:sz w:val="22"/>
            <w:szCs w:val="22"/>
          </w:rPr>
          <w:tab/>
        </w:r>
        <w:r w:rsidRPr="003629FB">
          <w:rPr>
            <w:rStyle w:val="Hyperlink"/>
            <w:noProof/>
          </w:rPr>
          <w:t>DestinationTypeEnum</w:t>
        </w:r>
        <w:r>
          <w:rPr>
            <w:noProof/>
            <w:webHidden/>
          </w:rPr>
          <w:tab/>
        </w:r>
        <w:r>
          <w:rPr>
            <w:noProof/>
            <w:webHidden/>
          </w:rPr>
          <w:fldChar w:fldCharType="begin"/>
        </w:r>
        <w:r>
          <w:rPr>
            <w:noProof/>
            <w:webHidden/>
          </w:rPr>
          <w:instrText xml:space="preserve"> PAGEREF _Toc122043095 \h </w:instrText>
        </w:r>
        <w:r>
          <w:rPr>
            <w:noProof/>
            <w:webHidden/>
          </w:rPr>
        </w:r>
        <w:r>
          <w:rPr>
            <w:noProof/>
            <w:webHidden/>
          </w:rPr>
          <w:fldChar w:fldCharType="separate"/>
        </w:r>
        <w:r>
          <w:rPr>
            <w:noProof/>
            <w:webHidden/>
          </w:rPr>
          <w:t>349</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096" w:history="1">
        <w:r w:rsidRPr="003629FB">
          <w:rPr>
            <w:rStyle w:val="Hyperlink"/>
            <w:noProof/>
          </w:rPr>
          <w:t>2.9.9</w:t>
        </w:r>
        <w:r>
          <w:rPr>
            <w:rFonts w:asciiTheme="minorHAnsi" w:eastAsiaTheme="minorEastAsia" w:hAnsiTheme="minorHAnsi" w:cstheme="minorBidi"/>
            <w:noProof/>
            <w:sz w:val="22"/>
            <w:szCs w:val="22"/>
          </w:rPr>
          <w:tab/>
        </w:r>
        <w:r w:rsidRPr="003629FB">
          <w:rPr>
            <w:rStyle w:val="Hyperlink"/>
            <w:noProof/>
          </w:rPr>
          <w:t>IfObjectExistsEnum</w:t>
        </w:r>
        <w:r>
          <w:rPr>
            <w:noProof/>
            <w:webHidden/>
          </w:rPr>
          <w:tab/>
        </w:r>
        <w:r>
          <w:rPr>
            <w:noProof/>
            <w:webHidden/>
          </w:rPr>
          <w:fldChar w:fldCharType="begin"/>
        </w:r>
        <w:r>
          <w:rPr>
            <w:noProof/>
            <w:webHidden/>
          </w:rPr>
          <w:instrText xml:space="preserve"> PAGEREF _Toc122043096 \h </w:instrText>
        </w:r>
        <w:r>
          <w:rPr>
            <w:noProof/>
            <w:webHidden/>
          </w:rPr>
        </w:r>
        <w:r>
          <w:rPr>
            <w:noProof/>
            <w:webHidden/>
          </w:rPr>
          <w:fldChar w:fldCharType="separate"/>
        </w:r>
        <w:r>
          <w:rPr>
            <w:noProof/>
            <w:webHidden/>
          </w:rPr>
          <w:t>349</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097" w:history="1">
        <w:r w:rsidRPr="003629FB">
          <w:rPr>
            <w:rStyle w:val="Hyperlink"/>
            <w:noProof/>
          </w:rPr>
          <w:t>2.9.10</w:t>
        </w:r>
        <w:r>
          <w:rPr>
            <w:rFonts w:asciiTheme="minorHAnsi" w:eastAsiaTheme="minorEastAsia" w:hAnsiTheme="minorHAnsi" w:cstheme="minorBidi"/>
            <w:noProof/>
            <w:sz w:val="22"/>
            <w:szCs w:val="22"/>
          </w:rPr>
          <w:tab/>
        </w:r>
        <w:r w:rsidRPr="003629FB">
          <w:rPr>
            <w:rStyle w:val="Hyperlink"/>
            <w:noProof/>
          </w:rPr>
          <w:t>InnerObjectObjectDataType</w:t>
        </w:r>
        <w:r>
          <w:rPr>
            <w:noProof/>
            <w:webHidden/>
          </w:rPr>
          <w:tab/>
        </w:r>
        <w:r>
          <w:rPr>
            <w:noProof/>
            <w:webHidden/>
          </w:rPr>
          <w:fldChar w:fldCharType="begin"/>
        </w:r>
        <w:r>
          <w:rPr>
            <w:noProof/>
            <w:webHidden/>
          </w:rPr>
          <w:instrText xml:space="preserve"> PAGEREF _Toc122043097 \h </w:instrText>
        </w:r>
        <w:r>
          <w:rPr>
            <w:noProof/>
            <w:webHidden/>
          </w:rPr>
        </w:r>
        <w:r>
          <w:rPr>
            <w:noProof/>
            <w:webHidden/>
          </w:rPr>
          <w:fldChar w:fldCharType="separate"/>
        </w:r>
        <w:r>
          <w:rPr>
            <w:noProof/>
            <w:webHidden/>
          </w:rPr>
          <w:t>350</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098" w:history="1">
        <w:r w:rsidRPr="003629FB">
          <w:rPr>
            <w:rStyle w:val="Hyperlink"/>
            <w:noProof/>
          </w:rPr>
          <w:t>2.9.11</w:t>
        </w:r>
        <w:r>
          <w:rPr>
            <w:rFonts w:asciiTheme="minorHAnsi" w:eastAsiaTheme="minorEastAsia" w:hAnsiTheme="minorHAnsi" w:cstheme="minorBidi"/>
            <w:noProof/>
            <w:sz w:val="22"/>
            <w:szCs w:val="22"/>
          </w:rPr>
          <w:tab/>
        </w:r>
        <w:r w:rsidRPr="003629FB">
          <w:rPr>
            <w:rStyle w:val="Hyperlink"/>
            <w:noProof/>
          </w:rPr>
          <w:t>DesignTimeProperties String Value XML Content</w:t>
        </w:r>
        <w:r>
          <w:rPr>
            <w:noProof/>
            <w:webHidden/>
          </w:rPr>
          <w:tab/>
        </w:r>
        <w:r>
          <w:rPr>
            <w:noProof/>
            <w:webHidden/>
          </w:rPr>
          <w:fldChar w:fldCharType="begin"/>
        </w:r>
        <w:r>
          <w:rPr>
            <w:noProof/>
            <w:webHidden/>
          </w:rPr>
          <w:instrText xml:space="preserve"> PAGEREF _Toc122043098 \h </w:instrText>
        </w:r>
        <w:r>
          <w:rPr>
            <w:noProof/>
            <w:webHidden/>
          </w:rPr>
        </w:r>
        <w:r>
          <w:rPr>
            <w:noProof/>
            <w:webHidden/>
          </w:rPr>
          <w:fldChar w:fldCharType="separate"/>
        </w:r>
        <w:r>
          <w:rPr>
            <w:noProof/>
            <w:webHidden/>
          </w:rPr>
          <w:t>350</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099" w:history="1">
        <w:r w:rsidRPr="003629FB">
          <w:rPr>
            <w:rStyle w:val="Hyperlink"/>
            <w:noProof/>
          </w:rPr>
          <w:t>2.9.11.1</w:t>
        </w:r>
        <w:r>
          <w:rPr>
            <w:rFonts w:asciiTheme="minorHAnsi" w:eastAsiaTheme="minorEastAsia" w:hAnsiTheme="minorHAnsi" w:cstheme="minorBidi"/>
            <w:noProof/>
            <w:sz w:val="22"/>
            <w:szCs w:val="22"/>
          </w:rPr>
          <w:tab/>
        </w:r>
        <w:r w:rsidRPr="003629FB">
          <w:rPr>
            <w:rStyle w:val="Hyperlink"/>
            <w:noProof/>
          </w:rPr>
          <w:t>Objects Element</w:t>
        </w:r>
        <w:r>
          <w:rPr>
            <w:noProof/>
            <w:webHidden/>
          </w:rPr>
          <w:tab/>
        </w:r>
        <w:r>
          <w:rPr>
            <w:noProof/>
            <w:webHidden/>
          </w:rPr>
          <w:fldChar w:fldCharType="begin"/>
        </w:r>
        <w:r>
          <w:rPr>
            <w:noProof/>
            <w:webHidden/>
          </w:rPr>
          <w:instrText xml:space="preserve"> PAGEREF _Toc122043099 \h </w:instrText>
        </w:r>
        <w:r>
          <w:rPr>
            <w:noProof/>
            <w:webHidden/>
          </w:rPr>
        </w:r>
        <w:r>
          <w:rPr>
            <w:noProof/>
            <w:webHidden/>
          </w:rPr>
          <w:fldChar w:fldCharType="separate"/>
        </w:r>
        <w:r>
          <w:rPr>
            <w:noProof/>
            <w:webHidden/>
          </w:rPr>
          <w:t>350</w:t>
        </w:r>
        <w:r>
          <w:rPr>
            <w:noProof/>
            <w:webHidden/>
          </w:rPr>
          <w:fldChar w:fldCharType="end"/>
        </w:r>
      </w:hyperlink>
    </w:p>
    <w:p w:rsidR="00635D85" w:rsidRDefault="00635D85">
      <w:pPr>
        <w:pStyle w:val="TOC5"/>
        <w:rPr>
          <w:rFonts w:asciiTheme="minorHAnsi" w:eastAsiaTheme="minorEastAsia" w:hAnsiTheme="minorHAnsi" w:cstheme="minorBidi"/>
          <w:noProof/>
          <w:sz w:val="22"/>
          <w:szCs w:val="22"/>
        </w:rPr>
      </w:pPr>
      <w:hyperlink w:anchor="_Toc122043100" w:history="1">
        <w:r w:rsidRPr="003629FB">
          <w:rPr>
            <w:rStyle w:val="Hyperlink"/>
            <w:noProof/>
          </w:rPr>
          <w:t>2.9.11.1.1</w:t>
        </w:r>
        <w:r>
          <w:rPr>
            <w:rFonts w:asciiTheme="minorHAnsi" w:eastAsiaTheme="minorEastAsia" w:hAnsiTheme="minorHAnsi" w:cstheme="minorBidi"/>
            <w:noProof/>
            <w:sz w:val="22"/>
            <w:szCs w:val="22"/>
          </w:rPr>
          <w:tab/>
        </w:r>
        <w:r w:rsidRPr="003629FB">
          <w:rPr>
            <w:rStyle w:val="Hyperlink"/>
            <w:noProof/>
          </w:rPr>
          <w:t>ObjectsType</w:t>
        </w:r>
        <w:r>
          <w:rPr>
            <w:noProof/>
            <w:webHidden/>
          </w:rPr>
          <w:tab/>
        </w:r>
        <w:r>
          <w:rPr>
            <w:noProof/>
            <w:webHidden/>
          </w:rPr>
          <w:fldChar w:fldCharType="begin"/>
        </w:r>
        <w:r>
          <w:rPr>
            <w:noProof/>
            <w:webHidden/>
          </w:rPr>
          <w:instrText xml:space="preserve"> PAGEREF _Toc122043100 \h </w:instrText>
        </w:r>
        <w:r>
          <w:rPr>
            <w:noProof/>
            <w:webHidden/>
          </w:rPr>
        </w:r>
        <w:r>
          <w:rPr>
            <w:noProof/>
            <w:webHidden/>
          </w:rPr>
          <w:fldChar w:fldCharType="separate"/>
        </w:r>
        <w:r>
          <w:rPr>
            <w:noProof/>
            <w:webHidden/>
          </w:rPr>
          <w:t>351</w:t>
        </w:r>
        <w:r>
          <w:rPr>
            <w:noProof/>
            <w:webHidden/>
          </w:rPr>
          <w:fldChar w:fldCharType="end"/>
        </w:r>
      </w:hyperlink>
    </w:p>
    <w:p w:rsidR="00635D85" w:rsidRDefault="00635D85">
      <w:pPr>
        <w:pStyle w:val="TOC6"/>
        <w:rPr>
          <w:rFonts w:asciiTheme="minorHAnsi" w:eastAsiaTheme="minorEastAsia" w:hAnsiTheme="minorHAnsi" w:cstheme="minorBidi"/>
          <w:noProof/>
          <w:sz w:val="22"/>
          <w:szCs w:val="22"/>
        </w:rPr>
      </w:pPr>
      <w:hyperlink w:anchor="_Toc122043101" w:history="1">
        <w:r w:rsidRPr="003629FB">
          <w:rPr>
            <w:rStyle w:val="Hyperlink"/>
            <w:noProof/>
          </w:rPr>
          <w:t>2.9.11.1.1.1</w:t>
        </w:r>
        <w:r>
          <w:rPr>
            <w:rFonts w:asciiTheme="minorHAnsi" w:eastAsiaTheme="minorEastAsia" w:hAnsiTheme="minorHAnsi" w:cstheme="minorBidi"/>
            <w:noProof/>
            <w:sz w:val="22"/>
            <w:szCs w:val="22"/>
          </w:rPr>
          <w:tab/>
        </w:r>
        <w:r w:rsidRPr="003629FB">
          <w:rPr>
            <w:rStyle w:val="Hyperlink"/>
            <w:noProof/>
          </w:rPr>
          <w:t>DesignTimePropertiesContainerType</w:t>
        </w:r>
        <w:r>
          <w:rPr>
            <w:noProof/>
            <w:webHidden/>
          </w:rPr>
          <w:tab/>
        </w:r>
        <w:r>
          <w:rPr>
            <w:noProof/>
            <w:webHidden/>
          </w:rPr>
          <w:fldChar w:fldCharType="begin"/>
        </w:r>
        <w:r>
          <w:rPr>
            <w:noProof/>
            <w:webHidden/>
          </w:rPr>
          <w:instrText xml:space="preserve"> PAGEREF _Toc122043101 \h </w:instrText>
        </w:r>
        <w:r>
          <w:rPr>
            <w:noProof/>
            <w:webHidden/>
          </w:rPr>
        </w:r>
        <w:r>
          <w:rPr>
            <w:noProof/>
            <w:webHidden/>
          </w:rPr>
          <w:fldChar w:fldCharType="separate"/>
        </w:r>
        <w:r>
          <w:rPr>
            <w:noProof/>
            <w:webHidden/>
          </w:rPr>
          <w:t>351</w:t>
        </w:r>
        <w:r>
          <w:rPr>
            <w:noProof/>
            <w:webHidden/>
          </w:rPr>
          <w:fldChar w:fldCharType="end"/>
        </w:r>
      </w:hyperlink>
    </w:p>
    <w:p w:rsidR="00635D85" w:rsidRDefault="00635D85">
      <w:pPr>
        <w:pStyle w:val="TOC7"/>
        <w:rPr>
          <w:rFonts w:asciiTheme="minorHAnsi" w:eastAsiaTheme="minorEastAsia" w:hAnsiTheme="minorHAnsi" w:cstheme="minorBidi"/>
          <w:noProof/>
          <w:sz w:val="22"/>
          <w:szCs w:val="22"/>
        </w:rPr>
      </w:pPr>
      <w:hyperlink w:anchor="_Toc122043102" w:history="1">
        <w:r w:rsidRPr="003629FB">
          <w:rPr>
            <w:rStyle w:val="Hyperlink"/>
            <w:noProof/>
          </w:rPr>
          <w:t>2.9.11.1.1.1.1</w:t>
        </w:r>
        <w:r>
          <w:rPr>
            <w:rFonts w:asciiTheme="minorHAnsi" w:eastAsiaTheme="minorEastAsia" w:hAnsiTheme="minorHAnsi" w:cstheme="minorBidi"/>
            <w:noProof/>
            <w:sz w:val="22"/>
            <w:szCs w:val="22"/>
          </w:rPr>
          <w:tab/>
        </w:r>
        <w:r w:rsidRPr="003629FB">
          <w:rPr>
            <w:rStyle w:val="Hyperlink"/>
            <w:noProof/>
          </w:rPr>
          <w:t>LayoutInfoType</w:t>
        </w:r>
        <w:r>
          <w:rPr>
            <w:noProof/>
            <w:webHidden/>
          </w:rPr>
          <w:tab/>
        </w:r>
        <w:r>
          <w:rPr>
            <w:noProof/>
            <w:webHidden/>
          </w:rPr>
          <w:fldChar w:fldCharType="begin"/>
        </w:r>
        <w:r>
          <w:rPr>
            <w:noProof/>
            <w:webHidden/>
          </w:rPr>
          <w:instrText xml:space="preserve"> PAGEREF _Toc122043102 \h </w:instrText>
        </w:r>
        <w:r>
          <w:rPr>
            <w:noProof/>
            <w:webHidden/>
          </w:rPr>
        </w:r>
        <w:r>
          <w:rPr>
            <w:noProof/>
            <w:webHidden/>
          </w:rPr>
          <w:fldChar w:fldCharType="separate"/>
        </w:r>
        <w:r>
          <w:rPr>
            <w:noProof/>
            <w:webHidden/>
          </w:rPr>
          <w:t>352</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3103" w:history="1">
        <w:r w:rsidRPr="003629FB">
          <w:rPr>
            <w:rStyle w:val="Hyperlink"/>
            <w:noProof/>
          </w:rPr>
          <w:t>2.9.11.1.1.1.1.1</w:t>
        </w:r>
        <w:r>
          <w:rPr>
            <w:rFonts w:asciiTheme="minorHAnsi" w:eastAsiaTheme="minorEastAsia" w:hAnsiTheme="minorHAnsi" w:cstheme="minorBidi"/>
            <w:noProof/>
            <w:sz w:val="22"/>
            <w:szCs w:val="22"/>
          </w:rPr>
          <w:tab/>
        </w:r>
        <w:r w:rsidRPr="003629FB">
          <w:rPr>
            <w:rStyle w:val="Hyperlink"/>
            <w:noProof/>
          </w:rPr>
          <w:t>is-ser Namespace</w:t>
        </w:r>
        <w:r>
          <w:rPr>
            <w:noProof/>
            <w:webHidden/>
          </w:rPr>
          <w:tab/>
        </w:r>
        <w:r>
          <w:rPr>
            <w:noProof/>
            <w:webHidden/>
          </w:rPr>
          <w:fldChar w:fldCharType="begin"/>
        </w:r>
        <w:r>
          <w:rPr>
            <w:noProof/>
            <w:webHidden/>
          </w:rPr>
          <w:instrText xml:space="preserve"> PAGEREF _Toc122043103 \h </w:instrText>
        </w:r>
        <w:r>
          <w:rPr>
            <w:noProof/>
            <w:webHidden/>
          </w:rPr>
        </w:r>
        <w:r>
          <w:rPr>
            <w:noProof/>
            <w:webHidden/>
          </w:rPr>
          <w:fldChar w:fldCharType="separate"/>
        </w:r>
        <w:r>
          <w:rPr>
            <w:noProof/>
            <w:webHidden/>
          </w:rPr>
          <w:t>352</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3104" w:history="1">
        <w:r w:rsidRPr="003629FB">
          <w:rPr>
            <w:rStyle w:val="Hyperlink"/>
            <w:noProof/>
          </w:rPr>
          <w:t>2.9.11.1.1.1.1.2</w:t>
        </w:r>
        <w:r>
          <w:rPr>
            <w:rFonts w:asciiTheme="minorHAnsi" w:eastAsiaTheme="minorEastAsia" w:hAnsiTheme="minorHAnsi" w:cstheme="minorBidi"/>
            <w:noProof/>
            <w:sz w:val="22"/>
            <w:szCs w:val="22"/>
          </w:rPr>
          <w:tab/>
        </w:r>
        <w:r w:rsidRPr="003629FB">
          <w:rPr>
            <w:rStyle w:val="Hyperlink"/>
            <w:noProof/>
          </w:rPr>
          <w:t>is-ser:GraphLayout Element</w:t>
        </w:r>
        <w:r>
          <w:rPr>
            <w:noProof/>
            <w:webHidden/>
          </w:rPr>
          <w:tab/>
        </w:r>
        <w:r>
          <w:rPr>
            <w:noProof/>
            <w:webHidden/>
          </w:rPr>
          <w:fldChar w:fldCharType="begin"/>
        </w:r>
        <w:r>
          <w:rPr>
            <w:noProof/>
            <w:webHidden/>
          </w:rPr>
          <w:instrText xml:space="preserve"> PAGEREF _Toc122043104 \h </w:instrText>
        </w:r>
        <w:r>
          <w:rPr>
            <w:noProof/>
            <w:webHidden/>
          </w:rPr>
        </w:r>
        <w:r>
          <w:rPr>
            <w:noProof/>
            <w:webHidden/>
          </w:rPr>
          <w:fldChar w:fldCharType="separate"/>
        </w:r>
        <w:r>
          <w:rPr>
            <w:noProof/>
            <w:webHidden/>
          </w:rPr>
          <w:t>352</w:t>
        </w:r>
        <w:r>
          <w:rPr>
            <w:noProof/>
            <w:webHidden/>
          </w:rPr>
          <w:fldChar w:fldCharType="end"/>
        </w:r>
      </w:hyperlink>
    </w:p>
    <w:p w:rsidR="00635D85" w:rsidRDefault="00635D85">
      <w:pPr>
        <w:pStyle w:val="TOC8"/>
        <w:rPr>
          <w:rFonts w:asciiTheme="minorHAnsi" w:eastAsiaTheme="minorEastAsia" w:hAnsiTheme="minorHAnsi" w:cstheme="minorBidi"/>
          <w:noProof/>
          <w:sz w:val="22"/>
          <w:szCs w:val="22"/>
        </w:rPr>
      </w:pPr>
      <w:hyperlink w:anchor="_Toc122043105" w:history="1">
        <w:r w:rsidRPr="003629FB">
          <w:rPr>
            <w:rStyle w:val="Hyperlink"/>
            <w:noProof/>
          </w:rPr>
          <w:t>2.9.11.1.1.1.1.3</w:t>
        </w:r>
        <w:r>
          <w:rPr>
            <w:rFonts w:asciiTheme="minorHAnsi" w:eastAsiaTheme="minorEastAsia" w:hAnsiTheme="minorHAnsi" w:cstheme="minorBidi"/>
            <w:noProof/>
            <w:sz w:val="22"/>
            <w:szCs w:val="22"/>
          </w:rPr>
          <w:tab/>
        </w:r>
        <w:r w:rsidRPr="003629FB">
          <w:rPr>
            <w:rStyle w:val="Hyperlink"/>
            <w:noProof/>
          </w:rPr>
          <w:t>GraphLayoutType</w:t>
        </w:r>
        <w:r>
          <w:rPr>
            <w:noProof/>
            <w:webHidden/>
          </w:rPr>
          <w:tab/>
        </w:r>
        <w:r>
          <w:rPr>
            <w:noProof/>
            <w:webHidden/>
          </w:rPr>
          <w:fldChar w:fldCharType="begin"/>
        </w:r>
        <w:r>
          <w:rPr>
            <w:noProof/>
            <w:webHidden/>
          </w:rPr>
          <w:instrText xml:space="preserve"> PAGEREF _Toc122043105 \h </w:instrText>
        </w:r>
        <w:r>
          <w:rPr>
            <w:noProof/>
            <w:webHidden/>
          </w:rPr>
        </w:r>
        <w:r>
          <w:rPr>
            <w:noProof/>
            <w:webHidden/>
          </w:rPr>
          <w:fldChar w:fldCharType="separate"/>
        </w:r>
        <w:r>
          <w:rPr>
            <w:noProof/>
            <w:webHidden/>
          </w:rPr>
          <w:t>352</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06" w:history="1">
        <w:r w:rsidRPr="003629FB">
          <w:rPr>
            <w:rStyle w:val="Hyperlink"/>
            <w:noProof/>
          </w:rPr>
          <w:t>2.9.11.1.1.1.1.3.1</w:t>
        </w:r>
        <w:r>
          <w:rPr>
            <w:rFonts w:asciiTheme="minorHAnsi" w:eastAsiaTheme="minorEastAsia" w:hAnsiTheme="minorHAnsi" w:cstheme="minorBidi"/>
            <w:noProof/>
            <w:sz w:val="22"/>
            <w:szCs w:val="22"/>
          </w:rPr>
          <w:tab/>
        </w:r>
        <w:r w:rsidRPr="003629FB">
          <w:rPr>
            <w:rStyle w:val="Hyperlink"/>
            <w:noProof/>
          </w:rPr>
          <w:t>NodeLayoutType</w:t>
        </w:r>
        <w:r>
          <w:rPr>
            <w:noProof/>
            <w:webHidden/>
          </w:rPr>
          <w:tab/>
        </w:r>
        <w:r>
          <w:rPr>
            <w:noProof/>
            <w:webHidden/>
          </w:rPr>
          <w:fldChar w:fldCharType="begin"/>
        </w:r>
        <w:r>
          <w:rPr>
            <w:noProof/>
            <w:webHidden/>
          </w:rPr>
          <w:instrText xml:space="preserve"> PAGEREF _Toc122043106 \h </w:instrText>
        </w:r>
        <w:r>
          <w:rPr>
            <w:noProof/>
            <w:webHidden/>
          </w:rPr>
        </w:r>
        <w:r>
          <w:rPr>
            <w:noProof/>
            <w:webHidden/>
          </w:rPr>
          <w:fldChar w:fldCharType="separate"/>
        </w:r>
        <w:r>
          <w:rPr>
            <w:noProof/>
            <w:webHidden/>
          </w:rPr>
          <w:t>353</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07" w:history="1">
        <w:r w:rsidRPr="003629FB">
          <w:rPr>
            <w:rStyle w:val="Hyperlink"/>
            <w:noProof/>
          </w:rPr>
          <w:t>2.9.11.1.1.1.1.3.2</w:t>
        </w:r>
        <w:r>
          <w:rPr>
            <w:rFonts w:asciiTheme="minorHAnsi" w:eastAsiaTheme="minorEastAsia" w:hAnsiTheme="minorHAnsi" w:cstheme="minorBidi"/>
            <w:noProof/>
            <w:sz w:val="22"/>
            <w:szCs w:val="22"/>
          </w:rPr>
          <w:tab/>
        </w:r>
        <w:r w:rsidRPr="003629FB">
          <w:rPr>
            <w:rStyle w:val="Hyperlink"/>
            <w:noProof/>
          </w:rPr>
          <w:t>EdgeLayoutType</w:t>
        </w:r>
        <w:r>
          <w:rPr>
            <w:noProof/>
            <w:webHidden/>
          </w:rPr>
          <w:tab/>
        </w:r>
        <w:r>
          <w:rPr>
            <w:noProof/>
            <w:webHidden/>
          </w:rPr>
          <w:fldChar w:fldCharType="begin"/>
        </w:r>
        <w:r>
          <w:rPr>
            <w:noProof/>
            <w:webHidden/>
          </w:rPr>
          <w:instrText xml:space="preserve"> PAGEREF _Toc122043107 \h </w:instrText>
        </w:r>
        <w:r>
          <w:rPr>
            <w:noProof/>
            <w:webHidden/>
          </w:rPr>
        </w:r>
        <w:r>
          <w:rPr>
            <w:noProof/>
            <w:webHidden/>
          </w:rPr>
          <w:fldChar w:fldCharType="separate"/>
        </w:r>
        <w:r>
          <w:rPr>
            <w:noProof/>
            <w:webHidden/>
          </w:rPr>
          <w:t>354</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08" w:history="1">
        <w:r w:rsidRPr="003629FB">
          <w:rPr>
            <w:rStyle w:val="Hyperlink"/>
            <w:noProof/>
          </w:rPr>
          <w:t>2.9.11.1.1.1.1.3.3</w:t>
        </w:r>
        <w:r>
          <w:rPr>
            <w:rFonts w:asciiTheme="minorHAnsi" w:eastAsiaTheme="minorEastAsia" w:hAnsiTheme="minorHAnsi" w:cstheme="minorBidi"/>
            <w:noProof/>
            <w:sz w:val="22"/>
            <w:szCs w:val="22"/>
          </w:rPr>
          <w:tab/>
        </w:r>
        <w:r w:rsidRPr="003629FB">
          <w:rPr>
            <w:rStyle w:val="Hyperlink"/>
            <w:noProof/>
          </w:rPr>
          <w:t>EdgeLayoutCurveType</w:t>
        </w:r>
        <w:r>
          <w:rPr>
            <w:noProof/>
            <w:webHidden/>
          </w:rPr>
          <w:tab/>
        </w:r>
        <w:r>
          <w:rPr>
            <w:noProof/>
            <w:webHidden/>
          </w:rPr>
          <w:fldChar w:fldCharType="begin"/>
        </w:r>
        <w:r>
          <w:rPr>
            <w:noProof/>
            <w:webHidden/>
          </w:rPr>
          <w:instrText xml:space="preserve"> PAGEREF _Toc122043108 \h </w:instrText>
        </w:r>
        <w:r>
          <w:rPr>
            <w:noProof/>
            <w:webHidden/>
          </w:rPr>
        </w:r>
        <w:r>
          <w:rPr>
            <w:noProof/>
            <w:webHidden/>
          </w:rPr>
          <w:fldChar w:fldCharType="separate"/>
        </w:r>
        <w:r>
          <w:rPr>
            <w:noProof/>
            <w:webHidden/>
          </w:rPr>
          <w:t>354</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09" w:history="1">
        <w:r w:rsidRPr="003629FB">
          <w:rPr>
            <w:rStyle w:val="Hyperlink"/>
            <w:noProof/>
          </w:rPr>
          <w:t>2.9.11.1.1.1.1.3.4</w:t>
        </w:r>
        <w:r>
          <w:rPr>
            <w:rFonts w:asciiTheme="minorHAnsi" w:eastAsiaTheme="minorEastAsia" w:hAnsiTheme="minorHAnsi" w:cstheme="minorBidi"/>
            <w:noProof/>
            <w:sz w:val="22"/>
            <w:szCs w:val="22"/>
          </w:rPr>
          <w:tab/>
        </w:r>
        <w:r w:rsidRPr="003629FB">
          <w:rPr>
            <w:rStyle w:val="Hyperlink"/>
            <w:noProof/>
          </w:rPr>
          <w:t>mssgle Namespace</w:t>
        </w:r>
        <w:r>
          <w:rPr>
            <w:noProof/>
            <w:webHidden/>
          </w:rPr>
          <w:tab/>
        </w:r>
        <w:r>
          <w:rPr>
            <w:noProof/>
            <w:webHidden/>
          </w:rPr>
          <w:fldChar w:fldCharType="begin"/>
        </w:r>
        <w:r>
          <w:rPr>
            <w:noProof/>
            <w:webHidden/>
          </w:rPr>
          <w:instrText xml:space="preserve"> PAGEREF _Toc122043109 \h </w:instrText>
        </w:r>
        <w:r>
          <w:rPr>
            <w:noProof/>
            <w:webHidden/>
          </w:rPr>
        </w:r>
        <w:r>
          <w:rPr>
            <w:noProof/>
            <w:webHidden/>
          </w:rPr>
          <w:fldChar w:fldCharType="separate"/>
        </w:r>
        <w:r>
          <w:rPr>
            <w:noProof/>
            <w:webHidden/>
          </w:rPr>
          <w:t>355</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10" w:history="1">
        <w:r w:rsidRPr="003629FB">
          <w:rPr>
            <w:rStyle w:val="Hyperlink"/>
            <w:noProof/>
          </w:rPr>
          <w:t>2.9.11.1.1.1.1.3.5</w:t>
        </w:r>
        <w:r>
          <w:rPr>
            <w:rFonts w:asciiTheme="minorHAnsi" w:eastAsiaTheme="minorEastAsia" w:hAnsiTheme="minorHAnsi" w:cstheme="minorBidi"/>
            <w:noProof/>
            <w:sz w:val="22"/>
            <w:szCs w:val="22"/>
          </w:rPr>
          <w:tab/>
        </w:r>
        <w:r w:rsidRPr="003629FB">
          <w:rPr>
            <w:rStyle w:val="Hyperlink"/>
            <w:noProof/>
          </w:rPr>
          <w:t>mssgle:Curve Element</w:t>
        </w:r>
        <w:r>
          <w:rPr>
            <w:noProof/>
            <w:webHidden/>
          </w:rPr>
          <w:tab/>
        </w:r>
        <w:r>
          <w:rPr>
            <w:noProof/>
            <w:webHidden/>
          </w:rPr>
          <w:fldChar w:fldCharType="begin"/>
        </w:r>
        <w:r>
          <w:rPr>
            <w:noProof/>
            <w:webHidden/>
          </w:rPr>
          <w:instrText xml:space="preserve"> PAGEREF _Toc122043110 \h </w:instrText>
        </w:r>
        <w:r>
          <w:rPr>
            <w:noProof/>
            <w:webHidden/>
          </w:rPr>
        </w:r>
        <w:r>
          <w:rPr>
            <w:noProof/>
            <w:webHidden/>
          </w:rPr>
          <w:fldChar w:fldCharType="separate"/>
        </w:r>
        <w:r>
          <w:rPr>
            <w:noProof/>
            <w:webHidden/>
          </w:rPr>
          <w:t>355</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11" w:history="1">
        <w:r w:rsidRPr="003629FB">
          <w:rPr>
            <w:rStyle w:val="Hyperlink"/>
            <w:noProof/>
          </w:rPr>
          <w:t>2.9.11.1.1.1.1.3.6</w:t>
        </w:r>
        <w:r>
          <w:rPr>
            <w:rFonts w:asciiTheme="minorHAnsi" w:eastAsiaTheme="minorEastAsia" w:hAnsiTheme="minorHAnsi" w:cstheme="minorBidi"/>
            <w:noProof/>
            <w:sz w:val="22"/>
            <w:szCs w:val="22"/>
          </w:rPr>
          <w:tab/>
        </w:r>
        <w:r w:rsidRPr="003629FB">
          <w:rPr>
            <w:rStyle w:val="Hyperlink"/>
            <w:noProof/>
          </w:rPr>
          <w:t>CurveType</w:t>
        </w:r>
        <w:r>
          <w:rPr>
            <w:noProof/>
            <w:webHidden/>
          </w:rPr>
          <w:tab/>
        </w:r>
        <w:r>
          <w:rPr>
            <w:noProof/>
            <w:webHidden/>
          </w:rPr>
          <w:fldChar w:fldCharType="begin"/>
        </w:r>
        <w:r>
          <w:rPr>
            <w:noProof/>
            <w:webHidden/>
          </w:rPr>
          <w:instrText xml:space="preserve"> PAGEREF _Toc122043111 \h </w:instrText>
        </w:r>
        <w:r>
          <w:rPr>
            <w:noProof/>
            <w:webHidden/>
          </w:rPr>
        </w:r>
        <w:r>
          <w:rPr>
            <w:noProof/>
            <w:webHidden/>
          </w:rPr>
          <w:fldChar w:fldCharType="separate"/>
        </w:r>
        <w:r>
          <w:rPr>
            <w:noProof/>
            <w:webHidden/>
          </w:rPr>
          <w:t>355</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12" w:history="1">
        <w:r w:rsidRPr="003629FB">
          <w:rPr>
            <w:rStyle w:val="Hyperlink"/>
            <w:noProof/>
          </w:rPr>
          <w:t>2.9.11.1.1.1.1.3.7</w:t>
        </w:r>
        <w:r>
          <w:rPr>
            <w:rFonts w:asciiTheme="minorHAnsi" w:eastAsiaTheme="minorEastAsia" w:hAnsiTheme="minorHAnsi" w:cstheme="minorBidi"/>
            <w:noProof/>
            <w:sz w:val="22"/>
            <w:szCs w:val="22"/>
          </w:rPr>
          <w:tab/>
        </w:r>
        <w:r w:rsidRPr="003629FB">
          <w:rPr>
            <w:rStyle w:val="Hyperlink"/>
            <w:noProof/>
          </w:rPr>
          <w:t>CurveSegmentsType</w:t>
        </w:r>
        <w:r>
          <w:rPr>
            <w:noProof/>
            <w:webHidden/>
          </w:rPr>
          <w:tab/>
        </w:r>
        <w:r>
          <w:rPr>
            <w:noProof/>
            <w:webHidden/>
          </w:rPr>
          <w:fldChar w:fldCharType="begin"/>
        </w:r>
        <w:r>
          <w:rPr>
            <w:noProof/>
            <w:webHidden/>
          </w:rPr>
          <w:instrText xml:space="preserve"> PAGEREF _Toc122043112 \h </w:instrText>
        </w:r>
        <w:r>
          <w:rPr>
            <w:noProof/>
            <w:webHidden/>
          </w:rPr>
        </w:r>
        <w:r>
          <w:rPr>
            <w:noProof/>
            <w:webHidden/>
          </w:rPr>
          <w:fldChar w:fldCharType="separate"/>
        </w:r>
        <w:r>
          <w:rPr>
            <w:noProof/>
            <w:webHidden/>
          </w:rPr>
          <w:t>356</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13" w:history="1">
        <w:r w:rsidRPr="003629FB">
          <w:rPr>
            <w:rStyle w:val="Hyperlink"/>
            <w:noProof/>
          </w:rPr>
          <w:t>2.9.11.1.1.1.1.3.8</w:t>
        </w:r>
        <w:r>
          <w:rPr>
            <w:rFonts w:asciiTheme="minorHAnsi" w:eastAsiaTheme="minorEastAsia" w:hAnsiTheme="minorHAnsi" w:cstheme="minorBidi"/>
            <w:noProof/>
            <w:sz w:val="22"/>
            <w:szCs w:val="22"/>
          </w:rPr>
          <w:tab/>
        </w:r>
        <w:r w:rsidRPr="003629FB">
          <w:rPr>
            <w:rStyle w:val="Hyperlink"/>
            <w:noProof/>
          </w:rPr>
          <w:t>SegmentCollectionType</w:t>
        </w:r>
        <w:r>
          <w:rPr>
            <w:noProof/>
            <w:webHidden/>
          </w:rPr>
          <w:tab/>
        </w:r>
        <w:r>
          <w:rPr>
            <w:noProof/>
            <w:webHidden/>
          </w:rPr>
          <w:fldChar w:fldCharType="begin"/>
        </w:r>
        <w:r>
          <w:rPr>
            <w:noProof/>
            <w:webHidden/>
          </w:rPr>
          <w:instrText xml:space="preserve"> PAGEREF _Toc122043113 \h </w:instrText>
        </w:r>
        <w:r>
          <w:rPr>
            <w:noProof/>
            <w:webHidden/>
          </w:rPr>
        </w:r>
        <w:r>
          <w:rPr>
            <w:noProof/>
            <w:webHidden/>
          </w:rPr>
          <w:fldChar w:fldCharType="separate"/>
        </w:r>
        <w:r>
          <w:rPr>
            <w:noProof/>
            <w:webHidden/>
          </w:rPr>
          <w:t>356</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14" w:history="1">
        <w:r w:rsidRPr="003629FB">
          <w:rPr>
            <w:rStyle w:val="Hyperlink"/>
            <w:noProof/>
          </w:rPr>
          <w:t>2.9.11.1.1.1.1.3.9</w:t>
        </w:r>
        <w:r>
          <w:rPr>
            <w:rFonts w:asciiTheme="minorHAnsi" w:eastAsiaTheme="minorEastAsia" w:hAnsiTheme="minorHAnsi" w:cstheme="minorBidi"/>
            <w:noProof/>
            <w:sz w:val="22"/>
            <w:szCs w:val="22"/>
          </w:rPr>
          <w:tab/>
        </w:r>
        <w:r w:rsidRPr="003629FB">
          <w:rPr>
            <w:rStyle w:val="Hyperlink"/>
            <w:noProof/>
          </w:rPr>
          <w:t>LineSegmentType</w:t>
        </w:r>
        <w:r>
          <w:rPr>
            <w:noProof/>
            <w:webHidden/>
          </w:rPr>
          <w:tab/>
        </w:r>
        <w:r>
          <w:rPr>
            <w:noProof/>
            <w:webHidden/>
          </w:rPr>
          <w:fldChar w:fldCharType="begin"/>
        </w:r>
        <w:r>
          <w:rPr>
            <w:noProof/>
            <w:webHidden/>
          </w:rPr>
          <w:instrText xml:space="preserve"> PAGEREF _Toc122043114 \h </w:instrText>
        </w:r>
        <w:r>
          <w:rPr>
            <w:noProof/>
            <w:webHidden/>
          </w:rPr>
        </w:r>
        <w:r>
          <w:rPr>
            <w:noProof/>
            <w:webHidden/>
          </w:rPr>
          <w:fldChar w:fldCharType="separate"/>
        </w:r>
        <w:r>
          <w:rPr>
            <w:noProof/>
            <w:webHidden/>
          </w:rPr>
          <w:t>357</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15" w:history="1">
        <w:r w:rsidRPr="003629FB">
          <w:rPr>
            <w:rStyle w:val="Hyperlink"/>
            <w:noProof/>
          </w:rPr>
          <w:t>2.9.11.1.1.1.1.3.10</w:t>
        </w:r>
        <w:r>
          <w:rPr>
            <w:rFonts w:asciiTheme="minorHAnsi" w:eastAsiaTheme="minorEastAsia" w:hAnsiTheme="minorHAnsi" w:cstheme="minorBidi"/>
            <w:noProof/>
            <w:sz w:val="22"/>
            <w:szCs w:val="22"/>
          </w:rPr>
          <w:tab/>
        </w:r>
        <w:r w:rsidRPr="003629FB">
          <w:rPr>
            <w:rStyle w:val="Hyperlink"/>
            <w:noProof/>
          </w:rPr>
          <w:t>CubicBezierSegmentType</w:t>
        </w:r>
        <w:r>
          <w:rPr>
            <w:noProof/>
            <w:webHidden/>
          </w:rPr>
          <w:tab/>
        </w:r>
        <w:r>
          <w:rPr>
            <w:noProof/>
            <w:webHidden/>
          </w:rPr>
          <w:fldChar w:fldCharType="begin"/>
        </w:r>
        <w:r>
          <w:rPr>
            <w:noProof/>
            <w:webHidden/>
          </w:rPr>
          <w:instrText xml:space="preserve"> PAGEREF _Toc122043115 \h </w:instrText>
        </w:r>
        <w:r>
          <w:rPr>
            <w:noProof/>
            <w:webHidden/>
          </w:rPr>
        </w:r>
        <w:r>
          <w:rPr>
            <w:noProof/>
            <w:webHidden/>
          </w:rPr>
          <w:fldChar w:fldCharType="separate"/>
        </w:r>
        <w:r>
          <w:rPr>
            <w:noProof/>
            <w:webHidden/>
          </w:rPr>
          <w:t>357</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16" w:history="1">
        <w:r w:rsidRPr="003629FB">
          <w:rPr>
            <w:rStyle w:val="Hyperlink"/>
            <w:noProof/>
          </w:rPr>
          <w:t>2.9.11.1.1.1.1.3.11</w:t>
        </w:r>
        <w:r>
          <w:rPr>
            <w:rFonts w:asciiTheme="minorHAnsi" w:eastAsiaTheme="minorEastAsia" w:hAnsiTheme="minorHAnsi" w:cstheme="minorBidi"/>
            <w:noProof/>
            <w:sz w:val="22"/>
            <w:szCs w:val="22"/>
          </w:rPr>
          <w:tab/>
        </w:r>
        <w:r w:rsidRPr="003629FB">
          <w:rPr>
            <w:rStyle w:val="Hyperlink"/>
            <w:noProof/>
          </w:rPr>
          <w:t>EdgeLayoutLabelsType</w:t>
        </w:r>
        <w:r>
          <w:rPr>
            <w:noProof/>
            <w:webHidden/>
          </w:rPr>
          <w:tab/>
        </w:r>
        <w:r>
          <w:rPr>
            <w:noProof/>
            <w:webHidden/>
          </w:rPr>
          <w:fldChar w:fldCharType="begin"/>
        </w:r>
        <w:r>
          <w:rPr>
            <w:noProof/>
            <w:webHidden/>
          </w:rPr>
          <w:instrText xml:space="preserve"> PAGEREF _Toc122043116 \h </w:instrText>
        </w:r>
        <w:r>
          <w:rPr>
            <w:noProof/>
            <w:webHidden/>
          </w:rPr>
        </w:r>
        <w:r>
          <w:rPr>
            <w:noProof/>
            <w:webHidden/>
          </w:rPr>
          <w:fldChar w:fldCharType="separate"/>
        </w:r>
        <w:r>
          <w:rPr>
            <w:noProof/>
            <w:webHidden/>
          </w:rPr>
          <w:t>358</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17" w:history="1">
        <w:r w:rsidRPr="003629FB">
          <w:rPr>
            <w:rStyle w:val="Hyperlink"/>
            <w:noProof/>
          </w:rPr>
          <w:t>2.9.11.1.1.1.1.3.12</w:t>
        </w:r>
        <w:r>
          <w:rPr>
            <w:rFonts w:asciiTheme="minorHAnsi" w:eastAsiaTheme="minorEastAsia" w:hAnsiTheme="minorHAnsi" w:cstheme="minorBidi"/>
            <w:noProof/>
            <w:sz w:val="22"/>
            <w:szCs w:val="22"/>
          </w:rPr>
          <w:tab/>
        </w:r>
        <w:r w:rsidRPr="003629FB">
          <w:rPr>
            <w:rStyle w:val="Hyperlink"/>
            <w:noProof/>
          </w:rPr>
          <w:t>EdgeLabelCollectionType</w:t>
        </w:r>
        <w:r>
          <w:rPr>
            <w:noProof/>
            <w:webHidden/>
          </w:rPr>
          <w:tab/>
        </w:r>
        <w:r>
          <w:rPr>
            <w:noProof/>
            <w:webHidden/>
          </w:rPr>
          <w:fldChar w:fldCharType="begin"/>
        </w:r>
        <w:r>
          <w:rPr>
            <w:noProof/>
            <w:webHidden/>
          </w:rPr>
          <w:instrText xml:space="preserve"> PAGEREF _Toc122043117 \h </w:instrText>
        </w:r>
        <w:r>
          <w:rPr>
            <w:noProof/>
            <w:webHidden/>
          </w:rPr>
        </w:r>
        <w:r>
          <w:rPr>
            <w:noProof/>
            <w:webHidden/>
          </w:rPr>
          <w:fldChar w:fldCharType="separate"/>
        </w:r>
        <w:r>
          <w:rPr>
            <w:noProof/>
            <w:webHidden/>
          </w:rPr>
          <w:t>358</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18" w:history="1">
        <w:r w:rsidRPr="003629FB">
          <w:rPr>
            <w:rStyle w:val="Hyperlink"/>
            <w:noProof/>
          </w:rPr>
          <w:t>2.9.11.1.1.1.1.3.13</w:t>
        </w:r>
        <w:r>
          <w:rPr>
            <w:rFonts w:asciiTheme="minorHAnsi" w:eastAsiaTheme="minorEastAsia" w:hAnsiTheme="minorHAnsi" w:cstheme="minorBidi"/>
            <w:noProof/>
            <w:sz w:val="22"/>
            <w:szCs w:val="22"/>
          </w:rPr>
          <w:tab/>
        </w:r>
        <w:r w:rsidRPr="003629FB">
          <w:rPr>
            <w:rStyle w:val="Hyperlink"/>
            <w:noProof/>
          </w:rPr>
          <w:t>mssgm Namespace</w:t>
        </w:r>
        <w:r>
          <w:rPr>
            <w:noProof/>
            <w:webHidden/>
          </w:rPr>
          <w:tab/>
        </w:r>
        <w:r>
          <w:rPr>
            <w:noProof/>
            <w:webHidden/>
          </w:rPr>
          <w:fldChar w:fldCharType="begin"/>
        </w:r>
        <w:r>
          <w:rPr>
            <w:noProof/>
            <w:webHidden/>
          </w:rPr>
          <w:instrText xml:space="preserve"> PAGEREF _Toc122043118 \h </w:instrText>
        </w:r>
        <w:r>
          <w:rPr>
            <w:noProof/>
            <w:webHidden/>
          </w:rPr>
        </w:r>
        <w:r>
          <w:rPr>
            <w:noProof/>
            <w:webHidden/>
          </w:rPr>
          <w:fldChar w:fldCharType="separate"/>
        </w:r>
        <w:r>
          <w:rPr>
            <w:noProof/>
            <w:webHidden/>
          </w:rPr>
          <w:t>359</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19" w:history="1">
        <w:r w:rsidRPr="003629FB">
          <w:rPr>
            <w:rStyle w:val="Hyperlink"/>
            <w:noProof/>
          </w:rPr>
          <w:t>2.9.11.1.1.1.1.3.14</w:t>
        </w:r>
        <w:r>
          <w:rPr>
            <w:rFonts w:asciiTheme="minorHAnsi" w:eastAsiaTheme="minorEastAsia" w:hAnsiTheme="minorHAnsi" w:cstheme="minorBidi"/>
            <w:noProof/>
            <w:sz w:val="22"/>
            <w:szCs w:val="22"/>
          </w:rPr>
          <w:tab/>
        </w:r>
        <w:r w:rsidRPr="003629FB">
          <w:rPr>
            <w:rStyle w:val="Hyperlink"/>
            <w:noProof/>
          </w:rPr>
          <w:t>mssgm:EdgeLabel Element</w:t>
        </w:r>
        <w:r>
          <w:rPr>
            <w:noProof/>
            <w:webHidden/>
          </w:rPr>
          <w:tab/>
        </w:r>
        <w:r>
          <w:rPr>
            <w:noProof/>
            <w:webHidden/>
          </w:rPr>
          <w:fldChar w:fldCharType="begin"/>
        </w:r>
        <w:r>
          <w:rPr>
            <w:noProof/>
            <w:webHidden/>
          </w:rPr>
          <w:instrText xml:space="preserve"> PAGEREF _Toc122043119 \h </w:instrText>
        </w:r>
        <w:r>
          <w:rPr>
            <w:noProof/>
            <w:webHidden/>
          </w:rPr>
        </w:r>
        <w:r>
          <w:rPr>
            <w:noProof/>
            <w:webHidden/>
          </w:rPr>
          <w:fldChar w:fldCharType="separate"/>
        </w:r>
        <w:r>
          <w:rPr>
            <w:noProof/>
            <w:webHidden/>
          </w:rPr>
          <w:t>359</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20" w:history="1">
        <w:r w:rsidRPr="003629FB">
          <w:rPr>
            <w:rStyle w:val="Hyperlink"/>
            <w:noProof/>
          </w:rPr>
          <w:t>2.9.11.1.1.1.1.3.15</w:t>
        </w:r>
        <w:r>
          <w:rPr>
            <w:rFonts w:asciiTheme="minorHAnsi" w:eastAsiaTheme="minorEastAsia" w:hAnsiTheme="minorHAnsi" w:cstheme="minorBidi"/>
            <w:noProof/>
            <w:sz w:val="22"/>
            <w:szCs w:val="22"/>
          </w:rPr>
          <w:tab/>
        </w:r>
        <w:r w:rsidRPr="003629FB">
          <w:rPr>
            <w:rStyle w:val="Hyperlink"/>
            <w:noProof/>
          </w:rPr>
          <w:t>EdgeLabelType</w:t>
        </w:r>
        <w:r>
          <w:rPr>
            <w:noProof/>
            <w:webHidden/>
          </w:rPr>
          <w:tab/>
        </w:r>
        <w:r>
          <w:rPr>
            <w:noProof/>
            <w:webHidden/>
          </w:rPr>
          <w:fldChar w:fldCharType="begin"/>
        </w:r>
        <w:r>
          <w:rPr>
            <w:noProof/>
            <w:webHidden/>
          </w:rPr>
          <w:instrText xml:space="preserve"> PAGEREF _Toc122043120 \h </w:instrText>
        </w:r>
        <w:r>
          <w:rPr>
            <w:noProof/>
            <w:webHidden/>
          </w:rPr>
        </w:r>
        <w:r>
          <w:rPr>
            <w:noProof/>
            <w:webHidden/>
          </w:rPr>
          <w:fldChar w:fldCharType="separate"/>
        </w:r>
        <w:r>
          <w:rPr>
            <w:noProof/>
            <w:webHidden/>
          </w:rPr>
          <w:t>359</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21" w:history="1">
        <w:r w:rsidRPr="003629FB">
          <w:rPr>
            <w:rStyle w:val="Hyperlink"/>
            <w:noProof/>
          </w:rPr>
          <w:t>2.9.11.1.1.1.1.3.16</w:t>
        </w:r>
        <w:r>
          <w:rPr>
            <w:rFonts w:asciiTheme="minorHAnsi" w:eastAsiaTheme="minorEastAsia" w:hAnsiTheme="minorHAnsi" w:cstheme="minorBidi"/>
            <w:noProof/>
            <w:sz w:val="22"/>
            <w:szCs w:val="22"/>
          </w:rPr>
          <w:tab/>
        </w:r>
        <w:r w:rsidRPr="003629FB">
          <w:rPr>
            <w:rStyle w:val="Hyperlink"/>
            <w:noProof/>
          </w:rPr>
          <w:t>RelativePositionEnum</w:t>
        </w:r>
        <w:r>
          <w:rPr>
            <w:noProof/>
            <w:webHidden/>
          </w:rPr>
          <w:tab/>
        </w:r>
        <w:r>
          <w:rPr>
            <w:noProof/>
            <w:webHidden/>
          </w:rPr>
          <w:fldChar w:fldCharType="begin"/>
        </w:r>
        <w:r>
          <w:rPr>
            <w:noProof/>
            <w:webHidden/>
          </w:rPr>
          <w:instrText xml:space="preserve"> PAGEREF _Toc122043121 \h </w:instrText>
        </w:r>
        <w:r>
          <w:rPr>
            <w:noProof/>
            <w:webHidden/>
          </w:rPr>
        </w:r>
        <w:r>
          <w:rPr>
            <w:noProof/>
            <w:webHidden/>
          </w:rPr>
          <w:fldChar w:fldCharType="separate"/>
        </w:r>
        <w:r>
          <w:rPr>
            <w:noProof/>
            <w:webHidden/>
          </w:rPr>
          <w:t>359</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22" w:history="1">
        <w:r w:rsidRPr="003629FB">
          <w:rPr>
            <w:rStyle w:val="Hyperlink"/>
            <w:noProof/>
          </w:rPr>
          <w:t>2.9.11.1.1.1.1.3.17</w:t>
        </w:r>
        <w:r>
          <w:rPr>
            <w:rFonts w:asciiTheme="minorHAnsi" w:eastAsiaTheme="minorEastAsia" w:hAnsiTheme="minorHAnsi" w:cstheme="minorBidi"/>
            <w:noProof/>
            <w:sz w:val="22"/>
            <w:szCs w:val="22"/>
          </w:rPr>
          <w:tab/>
        </w:r>
        <w:r w:rsidRPr="003629FB">
          <w:rPr>
            <w:rStyle w:val="Hyperlink"/>
            <w:noProof/>
          </w:rPr>
          <w:t>ContainerLayoutType</w:t>
        </w:r>
        <w:r>
          <w:rPr>
            <w:noProof/>
            <w:webHidden/>
          </w:rPr>
          <w:tab/>
        </w:r>
        <w:r>
          <w:rPr>
            <w:noProof/>
            <w:webHidden/>
          </w:rPr>
          <w:fldChar w:fldCharType="begin"/>
        </w:r>
        <w:r>
          <w:rPr>
            <w:noProof/>
            <w:webHidden/>
          </w:rPr>
          <w:instrText xml:space="preserve"> PAGEREF _Toc122043122 \h </w:instrText>
        </w:r>
        <w:r>
          <w:rPr>
            <w:noProof/>
            <w:webHidden/>
          </w:rPr>
        </w:r>
        <w:r>
          <w:rPr>
            <w:noProof/>
            <w:webHidden/>
          </w:rPr>
          <w:fldChar w:fldCharType="separate"/>
        </w:r>
        <w:r>
          <w:rPr>
            <w:noProof/>
            <w:webHidden/>
          </w:rPr>
          <w:t>360</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23" w:history="1">
        <w:r w:rsidRPr="003629FB">
          <w:rPr>
            <w:rStyle w:val="Hyperlink"/>
            <w:noProof/>
          </w:rPr>
          <w:t>2.9.11.1.1.1.1.3.18</w:t>
        </w:r>
        <w:r>
          <w:rPr>
            <w:rFonts w:asciiTheme="minorHAnsi" w:eastAsiaTheme="minorEastAsia" w:hAnsiTheme="minorHAnsi" w:cstheme="minorBidi"/>
            <w:noProof/>
            <w:sz w:val="22"/>
            <w:szCs w:val="22"/>
          </w:rPr>
          <w:tab/>
        </w:r>
        <w:r w:rsidRPr="003629FB">
          <w:rPr>
            <w:rStyle w:val="Hyperlink"/>
            <w:noProof/>
          </w:rPr>
          <w:t>AnnotationLayoutType</w:t>
        </w:r>
        <w:r>
          <w:rPr>
            <w:noProof/>
            <w:webHidden/>
          </w:rPr>
          <w:tab/>
        </w:r>
        <w:r>
          <w:rPr>
            <w:noProof/>
            <w:webHidden/>
          </w:rPr>
          <w:fldChar w:fldCharType="begin"/>
        </w:r>
        <w:r>
          <w:rPr>
            <w:noProof/>
            <w:webHidden/>
          </w:rPr>
          <w:instrText xml:space="preserve"> PAGEREF _Toc122043123 \h </w:instrText>
        </w:r>
        <w:r>
          <w:rPr>
            <w:noProof/>
            <w:webHidden/>
          </w:rPr>
        </w:r>
        <w:r>
          <w:rPr>
            <w:noProof/>
            <w:webHidden/>
          </w:rPr>
          <w:fldChar w:fldCharType="separate"/>
        </w:r>
        <w:r>
          <w:rPr>
            <w:noProof/>
            <w:webHidden/>
          </w:rPr>
          <w:t>360</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24" w:history="1">
        <w:r w:rsidRPr="003629FB">
          <w:rPr>
            <w:rStyle w:val="Hyperlink"/>
            <w:noProof/>
          </w:rPr>
          <w:t>2.9.11.1.1.1.1.3.19</w:t>
        </w:r>
        <w:r>
          <w:rPr>
            <w:rFonts w:asciiTheme="minorHAnsi" w:eastAsiaTheme="minorEastAsia" w:hAnsiTheme="minorHAnsi" w:cstheme="minorBidi"/>
            <w:noProof/>
            <w:sz w:val="22"/>
            <w:szCs w:val="22"/>
          </w:rPr>
          <w:tab/>
        </w:r>
        <w:r w:rsidRPr="003629FB">
          <w:rPr>
            <w:rStyle w:val="Hyperlink"/>
            <w:noProof/>
          </w:rPr>
          <w:t>AnnotationLayoutFontInfoType</w:t>
        </w:r>
        <w:r>
          <w:rPr>
            <w:noProof/>
            <w:webHidden/>
          </w:rPr>
          <w:tab/>
        </w:r>
        <w:r>
          <w:rPr>
            <w:noProof/>
            <w:webHidden/>
          </w:rPr>
          <w:fldChar w:fldCharType="begin"/>
        </w:r>
        <w:r>
          <w:rPr>
            <w:noProof/>
            <w:webHidden/>
          </w:rPr>
          <w:instrText xml:space="preserve"> PAGEREF _Toc122043124 \h </w:instrText>
        </w:r>
        <w:r>
          <w:rPr>
            <w:noProof/>
            <w:webHidden/>
          </w:rPr>
        </w:r>
        <w:r>
          <w:rPr>
            <w:noProof/>
            <w:webHidden/>
          </w:rPr>
          <w:fldChar w:fldCharType="separate"/>
        </w:r>
        <w:r>
          <w:rPr>
            <w:noProof/>
            <w:webHidden/>
          </w:rPr>
          <w:t>361</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25" w:history="1">
        <w:r w:rsidRPr="003629FB">
          <w:rPr>
            <w:rStyle w:val="Hyperlink"/>
            <w:noProof/>
          </w:rPr>
          <w:t>2.9.11.1.1.1.1.3.20</w:t>
        </w:r>
        <w:r>
          <w:rPr>
            <w:rFonts w:asciiTheme="minorHAnsi" w:eastAsiaTheme="minorEastAsia" w:hAnsiTheme="minorHAnsi" w:cstheme="minorBidi"/>
            <w:noProof/>
            <w:sz w:val="22"/>
            <w:szCs w:val="22"/>
          </w:rPr>
          <w:tab/>
        </w:r>
        <w:r w:rsidRPr="003629FB">
          <w:rPr>
            <w:rStyle w:val="Hyperlink"/>
            <w:noProof/>
          </w:rPr>
          <w:t>mssge Namespace</w:t>
        </w:r>
        <w:r>
          <w:rPr>
            <w:noProof/>
            <w:webHidden/>
          </w:rPr>
          <w:tab/>
        </w:r>
        <w:r>
          <w:rPr>
            <w:noProof/>
            <w:webHidden/>
          </w:rPr>
          <w:fldChar w:fldCharType="begin"/>
        </w:r>
        <w:r>
          <w:rPr>
            <w:noProof/>
            <w:webHidden/>
          </w:rPr>
          <w:instrText xml:space="preserve"> PAGEREF _Toc122043125 \h </w:instrText>
        </w:r>
        <w:r>
          <w:rPr>
            <w:noProof/>
            <w:webHidden/>
          </w:rPr>
        </w:r>
        <w:r>
          <w:rPr>
            <w:noProof/>
            <w:webHidden/>
          </w:rPr>
          <w:fldChar w:fldCharType="separate"/>
        </w:r>
        <w:r>
          <w:rPr>
            <w:noProof/>
            <w:webHidden/>
          </w:rPr>
          <w:t>361</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26" w:history="1">
        <w:r w:rsidRPr="003629FB">
          <w:rPr>
            <w:rStyle w:val="Hyperlink"/>
            <w:noProof/>
          </w:rPr>
          <w:t>2.9.11.1.1.1.1.3.21</w:t>
        </w:r>
        <w:r>
          <w:rPr>
            <w:rFonts w:asciiTheme="minorHAnsi" w:eastAsiaTheme="minorEastAsia" w:hAnsiTheme="minorHAnsi" w:cstheme="minorBidi"/>
            <w:noProof/>
            <w:sz w:val="22"/>
            <w:szCs w:val="22"/>
          </w:rPr>
          <w:tab/>
        </w:r>
        <w:r w:rsidRPr="003629FB">
          <w:rPr>
            <w:rStyle w:val="Hyperlink"/>
            <w:noProof/>
          </w:rPr>
          <w:t>mssge:FontInfo Element</w:t>
        </w:r>
        <w:r>
          <w:rPr>
            <w:noProof/>
            <w:webHidden/>
          </w:rPr>
          <w:tab/>
        </w:r>
        <w:r>
          <w:rPr>
            <w:noProof/>
            <w:webHidden/>
          </w:rPr>
          <w:fldChar w:fldCharType="begin"/>
        </w:r>
        <w:r>
          <w:rPr>
            <w:noProof/>
            <w:webHidden/>
          </w:rPr>
          <w:instrText xml:space="preserve"> PAGEREF _Toc122043126 \h </w:instrText>
        </w:r>
        <w:r>
          <w:rPr>
            <w:noProof/>
            <w:webHidden/>
          </w:rPr>
        </w:r>
        <w:r>
          <w:rPr>
            <w:noProof/>
            <w:webHidden/>
          </w:rPr>
          <w:fldChar w:fldCharType="separate"/>
        </w:r>
        <w:r>
          <w:rPr>
            <w:noProof/>
            <w:webHidden/>
          </w:rPr>
          <w:t>362</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27" w:history="1">
        <w:r w:rsidRPr="003629FB">
          <w:rPr>
            <w:rStyle w:val="Hyperlink"/>
            <w:noProof/>
          </w:rPr>
          <w:t>2.9.11.1.1.1.1.3.22</w:t>
        </w:r>
        <w:r>
          <w:rPr>
            <w:rFonts w:asciiTheme="minorHAnsi" w:eastAsiaTheme="minorEastAsia" w:hAnsiTheme="minorHAnsi" w:cstheme="minorBidi"/>
            <w:noProof/>
            <w:sz w:val="22"/>
            <w:szCs w:val="22"/>
          </w:rPr>
          <w:tab/>
        </w:r>
        <w:r w:rsidRPr="003629FB">
          <w:rPr>
            <w:rStyle w:val="Hyperlink"/>
            <w:noProof/>
          </w:rPr>
          <w:t>FontInfoType</w:t>
        </w:r>
        <w:r>
          <w:rPr>
            <w:noProof/>
            <w:webHidden/>
          </w:rPr>
          <w:tab/>
        </w:r>
        <w:r>
          <w:rPr>
            <w:noProof/>
            <w:webHidden/>
          </w:rPr>
          <w:fldChar w:fldCharType="begin"/>
        </w:r>
        <w:r>
          <w:rPr>
            <w:noProof/>
            <w:webHidden/>
          </w:rPr>
          <w:instrText xml:space="preserve"> PAGEREF _Toc122043127 \h </w:instrText>
        </w:r>
        <w:r>
          <w:rPr>
            <w:noProof/>
            <w:webHidden/>
          </w:rPr>
        </w:r>
        <w:r>
          <w:rPr>
            <w:noProof/>
            <w:webHidden/>
          </w:rPr>
          <w:fldChar w:fldCharType="separate"/>
        </w:r>
        <w:r>
          <w:rPr>
            <w:noProof/>
            <w:webHidden/>
          </w:rPr>
          <w:t>362</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28" w:history="1">
        <w:r w:rsidRPr="003629FB">
          <w:rPr>
            <w:rStyle w:val="Hyperlink"/>
            <w:noProof/>
          </w:rPr>
          <w:t>2.9.11.1.1.1.1.3.23</w:t>
        </w:r>
        <w:r>
          <w:rPr>
            <w:rFonts w:asciiTheme="minorHAnsi" w:eastAsiaTheme="minorEastAsia" w:hAnsiTheme="minorHAnsi" w:cstheme="minorBidi"/>
            <w:noProof/>
            <w:sz w:val="22"/>
            <w:szCs w:val="22"/>
          </w:rPr>
          <w:tab/>
        </w:r>
        <w:r w:rsidRPr="003629FB">
          <w:rPr>
            <w:rStyle w:val="Hyperlink"/>
            <w:noProof/>
          </w:rPr>
          <w:t>FontInfoTextDecorationsType</w:t>
        </w:r>
        <w:r>
          <w:rPr>
            <w:noProof/>
            <w:webHidden/>
          </w:rPr>
          <w:tab/>
        </w:r>
        <w:r>
          <w:rPr>
            <w:noProof/>
            <w:webHidden/>
          </w:rPr>
          <w:fldChar w:fldCharType="begin"/>
        </w:r>
        <w:r>
          <w:rPr>
            <w:noProof/>
            <w:webHidden/>
          </w:rPr>
          <w:instrText xml:space="preserve"> PAGEREF _Toc122043128 \h </w:instrText>
        </w:r>
        <w:r>
          <w:rPr>
            <w:noProof/>
            <w:webHidden/>
          </w:rPr>
        </w:r>
        <w:r>
          <w:rPr>
            <w:noProof/>
            <w:webHidden/>
          </w:rPr>
          <w:fldChar w:fldCharType="separate"/>
        </w:r>
        <w:r>
          <w:rPr>
            <w:noProof/>
            <w:webHidden/>
          </w:rPr>
          <w:t>362</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29" w:history="1">
        <w:r w:rsidRPr="003629FB">
          <w:rPr>
            <w:rStyle w:val="Hyperlink"/>
            <w:noProof/>
          </w:rPr>
          <w:t>2.9.11.1.1.1.1.3.24</w:t>
        </w:r>
        <w:r>
          <w:rPr>
            <w:rFonts w:asciiTheme="minorHAnsi" w:eastAsiaTheme="minorEastAsia" w:hAnsiTheme="minorHAnsi" w:cstheme="minorBidi"/>
            <w:noProof/>
            <w:sz w:val="22"/>
            <w:szCs w:val="22"/>
          </w:rPr>
          <w:tab/>
        </w:r>
        <w:r w:rsidRPr="003629FB">
          <w:rPr>
            <w:rStyle w:val="Hyperlink"/>
            <w:noProof/>
          </w:rPr>
          <w:t>av Namespace</w:t>
        </w:r>
        <w:r>
          <w:rPr>
            <w:noProof/>
            <w:webHidden/>
          </w:rPr>
          <w:tab/>
        </w:r>
        <w:r>
          <w:rPr>
            <w:noProof/>
            <w:webHidden/>
          </w:rPr>
          <w:fldChar w:fldCharType="begin"/>
        </w:r>
        <w:r>
          <w:rPr>
            <w:noProof/>
            <w:webHidden/>
          </w:rPr>
          <w:instrText xml:space="preserve"> PAGEREF _Toc122043129 \h </w:instrText>
        </w:r>
        <w:r>
          <w:rPr>
            <w:noProof/>
            <w:webHidden/>
          </w:rPr>
        </w:r>
        <w:r>
          <w:rPr>
            <w:noProof/>
            <w:webHidden/>
          </w:rPr>
          <w:fldChar w:fldCharType="separate"/>
        </w:r>
        <w:r>
          <w:rPr>
            <w:noProof/>
            <w:webHidden/>
          </w:rPr>
          <w:t>363</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30" w:history="1">
        <w:r w:rsidRPr="003629FB">
          <w:rPr>
            <w:rStyle w:val="Hyperlink"/>
            <w:noProof/>
          </w:rPr>
          <w:t>2.9.11.1.1.1.1.3.25</w:t>
        </w:r>
        <w:r>
          <w:rPr>
            <w:rFonts w:asciiTheme="minorHAnsi" w:eastAsiaTheme="minorEastAsia" w:hAnsiTheme="minorHAnsi" w:cstheme="minorBidi"/>
            <w:noProof/>
            <w:sz w:val="22"/>
            <w:szCs w:val="22"/>
          </w:rPr>
          <w:tab/>
        </w:r>
        <w:r w:rsidRPr="003629FB">
          <w:rPr>
            <w:rStyle w:val="Hyperlink"/>
            <w:noProof/>
          </w:rPr>
          <w:t>av:TextDecorationsCollection Element</w:t>
        </w:r>
        <w:r>
          <w:rPr>
            <w:noProof/>
            <w:webHidden/>
          </w:rPr>
          <w:tab/>
        </w:r>
        <w:r>
          <w:rPr>
            <w:noProof/>
            <w:webHidden/>
          </w:rPr>
          <w:fldChar w:fldCharType="begin"/>
        </w:r>
        <w:r>
          <w:rPr>
            <w:noProof/>
            <w:webHidden/>
          </w:rPr>
          <w:instrText xml:space="preserve"> PAGEREF _Toc122043130 \h </w:instrText>
        </w:r>
        <w:r>
          <w:rPr>
            <w:noProof/>
            <w:webHidden/>
          </w:rPr>
        </w:r>
        <w:r>
          <w:rPr>
            <w:noProof/>
            <w:webHidden/>
          </w:rPr>
          <w:fldChar w:fldCharType="separate"/>
        </w:r>
        <w:r>
          <w:rPr>
            <w:noProof/>
            <w:webHidden/>
          </w:rPr>
          <w:t>363</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31" w:history="1">
        <w:r w:rsidRPr="003629FB">
          <w:rPr>
            <w:rStyle w:val="Hyperlink"/>
            <w:noProof/>
          </w:rPr>
          <w:t>2.9.11.1.1.1.1.3.26</w:t>
        </w:r>
        <w:r>
          <w:rPr>
            <w:rFonts w:asciiTheme="minorHAnsi" w:eastAsiaTheme="minorEastAsia" w:hAnsiTheme="minorHAnsi" w:cstheme="minorBidi"/>
            <w:noProof/>
            <w:sz w:val="22"/>
            <w:szCs w:val="22"/>
          </w:rPr>
          <w:tab/>
        </w:r>
        <w:r w:rsidRPr="003629FB">
          <w:rPr>
            <w:rStyle w:val="Hyperlink"/>
            <w:noProof/>
          </w:rPr>
          <w:t>TextDecorationCollectionType</w:t>
        </w:r>
        <w:r>
          <w:rPr>
            <w:noProof/>
            <w:webHidden/>
          </w:rPr>
          <w:tab/>
        </w:r>
        <w:r>
          <w:rPr>
            <w:noProof/>
            <w:webHidden/>
          </w:rPr>
          <w:fldChar w:fldCharType="begin"/>
        </w:r>
        <w:r>
          <w:rPr>
            <w:noProof/>
            <w:webHidden/>
          </w:rPr>
          <w:instrText xml:space="preserve"> PAGEREF _Toc122043131 \h </w:instrText>
        </w:r>
        <w:r>
          <w:rPr>
            <w:noProof/>
            <w:webHidden/>
          </w:rPr>
        </w:r>
        <w:r>
          <w:rPr>
            <w:noProof/>
            <w:webHidden/>
          </w:rPr>
          <w:fldChar w:fldCharType="separate"/>
        </w:r>
        <w:r>
          <w:rPr>
            <w:noProof/>
            <w:webHidden/>
          </w:rPr>
          <w:t>363</w:t>
        </w:r>
        <w:r>
          <w:rPr>
            <w:noProof/>
            <w:webHidden/>
          </w:rPr>
          <w:fldChar w:fldCharType="end"/>
        </w:r>
      </w:hyperlink>
    </w:p>
    <w:p w:rsidR="00635D85" w:rsidRDefault="00635D85">
      <w:pPr>
        <w:pStyle w:val="TOC9"/>
        <w:rPr>
          <w:rFonts w:asciiTheme="minorHAnsi" w:eastAsiaTheme="minorEastAsia" w:hAnsiTheme="minorHAnsi" w:cstheme="minorBidi"/>
          <w:noProof/>
          <w:sz w:val="22"/>
          <w:szCs w:val="22"/>
        </w:rPr>
      </w:pPr>
      <w:hyperlink w:anchor="_Toc122043132" w:history="1">
        <w:r w:rsidRPr="003629FB">
          <w:rPr>
            <w:rStyle w:val="Hyperlink"/>
            <w:noProof/>
          </w:rPr>
          <w:t>2.9.11.1.1.1.1.3.27</w:t>
        </w:r>
        <w:r>
          <w:rPr>
            <w:rFonts w:asciiTheme="minorHAnsi" w:eastAsiaTheme="minorEastAsia" w:hAnsiTheme="minorHAnsi" w:cstheme="minorBidi"/>
            <w:noProof/>
            <w:sz w:val="22"/>
            <w:szCs w:val="22"/>
          </w:rPr>
          <w:tab/>
        </w:r>
        <w:r w:rsidRPr="003629FB">
          <w:rPr>
            <w:rStyle w:val="Hyperlink"/>
            <w:noProof/>
          </w:rPr>
          <w:t>TextDecorationType</w:t>
        </w:r>
        <w:r>
          <w:rPr>
            <w:noProof/>
            <w:webHidden/>
          </w:rPr>
          <w:tab/>
        </w:r>
        <w:r>
          <w:rPr>
            <w:noProof/>
            <w:webHidden/>
          </w:rPr>
          <w:fldChar w:fldCharType="begin"/>
        </w:r>
        <w:r>
          <w:rPr>
            <w:noProof/>
            <w:webHidden/>
          </w:rPr>
          <w:instrText xml:space="preserve"> PAGEREF _Toc122043132 \h </w:instrText>
        </w:r>
        <w:r>
          <w:rPr>
            <w:noProof/>
            <w:webHidden/>
          </w:rPr>
        </w:r>
        <w:r>
          <w:rPr>
            <w:noProof/>
            <w:webHidden/>
          </w:rPr>
          <w:fldChar w:fldCharType="separate"/>
        </w:r>
        <w:r>
          <w:rPr>
            <w:noProof/>
            <w:webHidden/>
          </w:rPr>
          <w:t>363</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3133" w:history="1">
        <w:r w:rsidRPr="003629FB">
          <w:rPr>
            <w:rStyle w:val="Hyperlink"/>
            <w:noProof/>
          </w:rPr>
          <w:t>2.10</w:t>
        </w:r>
        <w:r>
          <w:rPr>
            <w:rFonts w:asciiTheme="minorHAnsi" w:eastAsiaTheme="minorEastAsia" w:hAnsiTheme="minorHAnsi" w:cstheme="minorBidi"/>
            <w:noProof/>
            <w:sz w:val="22"/>
            <w:szCs w:val="22"/>
          </w:rPr>
          <w:tab/>
        </w:r>
        <w:r w:rsidRPr="003629FB">
          <w:rPr>
            <w:rStyle w:val="Hyperlink"/>
            <w:noProof/>
          </w:rPr>
          <w:t>Custom Packages</w:t>
        </w:r>
        <w:r>
          <w:rPr>
            <w:noProof/>
            <w:webHidden/>
          </w:rPr>
          <w:tab/>
        </w:r>
        <w:r>
          <w:rPr>
            <w:noProof/>
            <w:webHidden/>
          </w:rPr>
          <w:fldChar w:fldCharType="begin"/>
        </w:r>
        <w:r>
          <w:rPr>
            <w:noProof/>
            <w:webHidden/>
          </w:rPr>
          <w:instrText xml:space="preserve"> PAGEREF _Toc122043133 \h </w:instrText>
        </w:r>
        <w:r>
          <w:rPr>
            <w:noProof/>
            <w:webHidden/>
          </w:rPr>
        </w:r>
        <w:r>
          <w:rPr>
            <w:noProof/>
            <w:webHidden/>
          </w:rPr>
          <w:fldChar w:fldCharType="separate"/>
        </w:r>
        <w:r>
          <w:rPr>
            <w:noProof/>
            <w:webHidden/>
          </w:rPr>
          <w:t>364</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134" w:history="1">
        <w:r w:rsidRPr="003629FB">
          <w:rPr>
            <w:rStyle w:val="Hyperlink"/>
            <w:noProof/>
          </w:rPr>
          <w:t>2.10.1</w:t>
        </w:r>
        <w:r>
          <w:rPr>
            <w:rFonts w:asciiTheme="minorHAnsi" w:eastAsiaTheme="minorEastAsia" w:hAnsiTheme="minorHAnsi" w:cstheme="minorBidi"/>
            <w:noProof/>
            <w:sz w:val="22"/>
            <w:szCs w:val="22"/>
          </w:rPr>
          <w:tab/>
        </w:r>
        <w:r w:rsidRPr="003629FB">
          <w:rPr>
            <w:rStyle w:val="Hyperlink"/>
            <w:noProof/>
          </w:rPr>
          <w:t>Custom Executable</w:t>
        </w:r>
        <w:r>
          <w:rPr>
            <w:noProof/>
            <w:webHidden/>
          </w:rPr>
          <w:tab/>
        </w:r>
        <w:r>
          <w:rPr>
            <w:noProof/>
            <w:webHidden/>
          </w:rPr>
          <w:fldChar w:fldCharType="begin"/>
        </w:r>
        <w:r>
          <w:rPr>
            <w:noProof/>
            <w:webHidden/>
          </w:rPr>
          <w:instrText xml:space="preserve"> PAGEREF _Toc122043134 \h </w:instrText>
        </w:r>
        <w:r>
          <w:rPr>
            <w:noProof/>
            <w:webHidden/>
          </w:rPr>
        </w:r>
        <w:r>
          <w:rPr>
            <w:noProof/>
            <w:webHidden/>
          </w:rPr>
          <w:fldChar w:fldCharType="separate"/>
        </w:r>
        <w:r>
          <w:rPr>
            <w:noProof/>
            <w:webHidden/>
          </w:rPr>
          <w:t>364</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135" w:history="1">
        <w:r w:rsidRPr="003629FB">
          <w:rPr>
            <w:rStyle w:val="Hyperlink"/>
            <w:noProof/>
          </w:rPr>
          <w:t>2.10.1.1</w:t>
        </w:r>
        <w:r>
          <w:rPr>
            <w:rFonts w:asciiTheme="minorHAnsi" w:eastAsiaTheme="minorEastAsia" w:hAnsiTheme="minorHAnsi" w:cstheme="minorBidi"/>
            <w:noProof/>
            <w:sz w:val="22"/>
            <w:szCs w:val="22"/>
          </w:rPr>
          <w:tab/>
        </w:r>
        <w:r w:rsidRPr="003629FB">
          <w:rPr>
            <w:rStyle w:val="Hyperlink"/>
            <w:noProof/>
          </w:rPr>
          <w:t>ExecutableObjectDataType Type Replacement</w:t>
        </w:r>
        <w:r>
          <w:rPr>
            <w:noProof/>
            <w:webHidden/>
          </w:rPr>
          <w:tab/>
        </w:r>
        <w:r>
          <w:rPr>
            <w:noProof/>
            <w:webHidden/>
          </w:rPr>
          <w:fldChar w:fldCharType="begin"/>
        </w:r>
        <w:r>
          <w:rPr>
            <w:noProof/>
            <w:webHidden/>
          </w:rPr>
          <w:instrText xml:space="preserve"> PAGEREF _Toc122043135 \h </w:instrText>
        </w:r>
        <w:r>
          <w:rPr>
            <w:noProof/>
            <w:webHidden/>
          </w:rPr>
        </w:r>
        <w:r>
          <w:rPr>
            <w:noProof/>
            <w:webHidden/>
          </w:rPr>
          <w:fldChar w:fldCharType="separate"/>
        </w:r>
        <w:r>
          <w:rPr>
            <w:noProof/>
            <w:webHidden/>
          </w:rPr>
          <w:t>364</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136" w:history="1">
        <w:r w:rsidRPr="003629FB">
          <w:rPr>
            <w:rStyle w:val="Hyperlink"/>
            <w:noProof/>
          </w:rPr>
          <w:t>2.10.2</w:t>
        </w:r>
        <w:r>
          <w:rPr>
            <w:rFonts w:asciiTheme="minorHAnsi" w:eastAsiaTheme="minorEastAsia" w:hAnsiTheme="minorHAnsi" w:cstheme="minorBidi"/>
            <w:noProof/>
            <w:sz w:val="22"/>
            <w:szCs w:val="22"/>
          </w:rPr>
          <w:tab/>
        </w:r>
        <w:r w:rsidRPr="003629FB">
          <w:rPr>
            <w:rStyle w:val="Hyperlink"/>
            <w:noProof/>
          </w:rPr>
          <w:t>Custom ConnectionManager</w:t>
        </w:r>
        <w:r>
          <w:rPr>
            <w:noProof/>
            <w:webHidden/>
          </w:rPr>
          <w:tab/>
        </w:r>
        <w:r>
          <w:rPr>
            <w:noProof/>
            <w:webHidden/>
          </w:rPr>
          <w:fldChar w:fldCharType="begin"/>
        </w:r>
        <w:r>
          <w:rPr>
            <w:noProof/>
            <w:webHidden/>
          </w:rPr>
          <w:instrText xml:space="preserve"> PAGEREF _Toc122043136 \h </w:instrText>
        </w:r>
        <w:r>
          <w:rPr>
            <w:noProof/>
            <w:webHidden/>
          </w:rPr>
        </w:r>
        <w:r>
          <w:rPr>
            <w:noProof/>
            <w:webHidden/>
          </w:rPr>
          <w:fldChar w:fldCharType="separate"/>
        </w:r>
        <w:r>
          <w:rPr>
            <w:noProof/>
            <w:webHidden/>
          </w:rPr>
          <w:t>365</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137" w:history="1">
        <w:r w:rsidRPr="003629FB">
          <w:rPr>
            <w:rStyle w:val="Hyperlink"/>
            <w:noProof/>
          </w:rPr>
          <w:t>2.10.2.1</w:t>
        </w:r>
        <w:r>
          <w:rPr>
            <w:rFonts w:asciiTheme="minorHAnsi" w:eastAsiaTheme="minorEastAsia" w:hAnsiTheme="minorHAnsi" w:cstheme="minorBidi"/>
            <w:noProof/>
            <w:sz w:val="22"/>
            <w:szCs w:val="22"/>
          </w:rPr>
          <w:tab/>
        </w:r>
        <w:r w:rsidRPr="003629FB">
          <w:rPr>
            <w:rStyle w:val="Hyperlink"/>
            <w:noProof/>
          </w:rPr>
          <w:t>ConnectionManagerObjectDataType Type Replacement</w:t>
        </w:r>
        <w:r>
          <w:rPr>
            <w:noProof/>
            <w:webHidden/>
          </w:rPr>
          <w:tab/>
        </w:r>
        <w:r>
          <w:rPr>
            <w:noProof/>
            <w:webHidden/>
          </w:rPr>
          <w:fldChar w:fldCharType="begin"/>
        </w:r>
        <w:r>
          <w:rPr>
            <w:noProof/>
            <w:webHidden/>
          </w:rPr>
          <w:instrText xml:space="preserve"> PAGEREF _Toc122043137 \h </w:instrText>
        </w:r>
        <w:r>
          <w:rPr>
            <w:noProof/>
            <w:webHidden/>
          </w:rPr>
        </w:r>
        <w:r>
          <w:rPr>
            <w:noProof/>
            <w:webHidden/>
          </w:rPr>
          <w:fldChar w:fldCharType="separate"/>
        </w:r>
        <w:r>
          <w:rPr>
            <w:noProof/>
            <w:webHidden/>
          </w:rPr>
          <w:t>365</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138" w:history="1">
        <w:r w:rsidRPr="003629FB">
          <w:rPr>
            <w:rStyle w:val="Hyperlink"/>
            <w:noProof/>
          </w:rPr>
          <w:t>2.10.3</w:t>
        </w:r>
        <w:r>
          <w:rPr>
            <w:rFonts w:asciiTheme="minorHAnsi" w:eastAsiaTheme="minorEastAsia" w:hAnsiTheme="minorHAnsi" w:cstheme="minorBidi"/>
            <w:noProof/>
            <w:sz w:val="22"/>
            <w:szCs w:val="22"/>
          </w:rPr>
          <w:tab/>
        </w:r>
        <w:r w:rsidRPr="003629FB">
          <w:rPr>
            <w:rStyle w:val="Hyperlink"/>
            <w:noProof/>
          </w:rPr>
          <w:t>Custom Log Provider</w:t>
        </w:r>
        <w:r>
          <w:rPr>
            <w:noProof/>
            <w:webHidden/>
          </w:rPr>
          <w:tab/>
        </w:r>
        <w:r>
          <w:rPr>
            <w:noProof/>
            <w:webHidden/>
          </w:rPr>
          <w:fldChar w:fldCharType="begin"/>
        </w:r>
        <w:r>
          <w:rPr>
            <w:noProof/>
            <w:webHidden/>
          </w:rPr>
          <w:instrText xml:space="preserve"> PAGEREF _Toc122043138 \h </w:instrText>
        </w:r>
        <w:r>
          <w:rPr>
            <w:noProof/>
            <w:webHidden/>
          </w:rPr>
        </w:r>
        <w:r>
          <w:rPr>
            <w:noProof/>
            <w:webHidden/>
          </w:rPr>
          <w:fldChar w:fldCharType="separate"/>
        </w:r>
        <w:r>
          <w:rPr>
            <w:noProof/>
            <w:webHidden/>
          </w:rPr>
          <w:t>365</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139" w:history="1">
        <w:r w:rsidRPr="003629FB">
          <w:rPr>
            <w:rStyle w:val="Hyperlink"/>
            <w:noProof/>
          </w:rPr>
          <w:t>2.10.4</w:t>
        </w:r>
        <w:r>
          <w:rPr>
            <w:rFonts w:asciiTheme="minorHAnsi" w:eastAsiaTheme="minorEastAsia" w:hAnsiTheme="minorHAnsi" w:cstheme="minorBidi"/>
            <w:noProof/>
            <w:sz w:val="22"/>
            <w:szCs w:val="22"/>
          </w:rPr>
          <w:tab/>
        </w:r>
        <w:r w:rsidRPr="003629FB">
          <w:rPr>
            <w:rStyle w:val="Hyperlink"/>
            <w:noProof/>
          </w:rPr>
          <w:t>Custom ForEachEnumerator</w:t>
        </w:r>
        <w:r>
          <w:rPr>
            <w:noProof/>
            <w:webHidden/>
          </w:rPr>
          <w:tab/>
        </w:r>
        <w:r>
          <w:rPr>
            <w:noProof/>
            <w:webHidden/>
          </w:rPr>
          <w:fldChar w:fldCharType="begin"/>
        </w:r>
        <w:r>
          <w:rPr>
            <w:noProof/>
            <w:webHidden/>
          </w:rPr>
          <w:instrText xml:space="preserve"> PAGEREF _Toc122043139 \h </w:instrText>
        </w:r>
        <w:r>
          <w:rPr>
            <w:noProof/>
            <w:webHidden/>
          </w:rPr>
        </w:r>
        <w:r>
          <w:rPr>
            <w:noProof/>
            <w:webHidden/>
          </w:rPr>
          <w:fldChar w:fldCharType="separate"/>
        </w:r>
        <w:r>
          <w:rPr>
            <w:noProof/>
            <w:webHidden/>
          </w:rPr>
          <w:t>366</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140" w:history="1">
        <w:r w:rsidRPr="003629FB">
          <w:rPr>
            <w:rStyle w:val="Hyperlink"/>
            <w:noProof/>
          </w:rPr>
          <w:t>2.10.4.1</w:t>
        </w:r>
        <w:r>
          <w:rPr>
            <w:rFonts w:asciiTheme="minorHAnsi" w:eastAsiaTheme="minorEastAsia" w:hAnsiTheme="minorHAnsi" w:cstheme="minorBidi"/>
            <w:noProof/>
            <w:sz w:val="22"/>
            <w:szCs w:val="22"/>
          </w:rPr>
          <w:tab/>
        </w:r>
        <w:r w:rsidRPr="003629FB">
          <w:rPr>
            <w:rStyle w:val="Hyperlink"/>
            <w:noProof/>
          </w:rPr>
          <w:t>ForEachEnumeratorObjectDataType Type Replacement</w:t>
        </w:r>
        <w:r>
          <w:rPr>
            <w:noProof/>
            <w:webHidden/>
          </w:rPr>
          <w:tab/>
        </w:r>
        <w:r>
          <w:rPr>
            <w:noProof/>
            <w:webHidden/>
          </w:rPr>
          <w:fldChar w:fldCharType="begin"/>
        </w:r>
        <w:r>
          <w:rPr>
            <w:noProof/>
            <w:webHidden/>
          </w:rPr>
          <w:instrText xml:space="preserve"> PAGEREF _Toc122043140 \h </w:instrText>
        </w:r>
        <w:r>
          <w:rPr>
            <w:noProof/>
            <w:webHidden/>
          </w:rPr>
        </w:r>
        <w:r>
          <w:rPr>
            <w:noProof/>
            <w:webHidden/>
          </w:rPr>
          <w:fldChar w:fldCharType="separate"/>
        </w:r>
        <w:r>
          <w:rPr>
            <w:noProof/>
            <w:webHidden/>
          </w:rPr>
          <w:t>366</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141" w:history="1">
        <w:r w:rsidRPr="003629FB">
          <w:rPr>
            <w:rStyle w:val="Hyperlink"/>
            <w:noProof/>
          </w:rPr>
          <w:t>2.10.5</w:t>
        </w:r>
        <w:r>
          <w:rPr>
            <w:rFonts w:asciiTheme="minorHAnsi" w:eastAsiaTheme="minorEastAsia" w:hAnsiTheme="minorHAnsi" w:cstheme="minorBidi"/>
            <w:noProof/>
            <w:sz w:val="22"/>
            <w:szCs w:val="22"/>
          </w:rPr>
          <w:tab/>
        </w:r>
        <w:r w:rsidRPr="003629FB">
          <w:rPr>
            <w:rStyle w:val="Hyperlink"/>
            <w:noProof/>
          </w:rPr>
          <w:t>Custom Component</w:t>
        </w:r>
        <w:r>
          <w:rPr>
            <w:noProof/>
            <w:webHidden/>
          </w:rPr>
          <w:tab/>
        </w:r>
        <w:r>
          <w:rPr>
            <w:noProof/>
            <w:webHidden/>
          </w:rPr>
          <w:fldChar w:fldCharType="begin"/>
        </w:r>
        <w:r>
          <w:rPr>
            <w:noProof/>
            <w:webHidden/>
          </w:rPr>
          <w:instrText xml:space="preserve"> PAGEREF _Toc122043141 \h </w:instrText>
        </w:r>
        <w:r>
          <w:rPr>
            <w:noProof/>
            <w:webHidden/>
          </w:rPr>
        </w:r>
        <w:r>
          <w:rPr>
            <w:noProof/>
            <w:webHidden/>
          </w:rPr>
          <w:fldChar w:fldCharType="separate"/>
        </w:r>
        <w:r>
          <w:rPr>
            <w:noProof/>
            <w:webHidden/>
          </w:rPr>
          <w:t>366</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142" w:history="1">
        <w:r w:rsidRPr="003629FB">
          <w:rPr>
            <w:rStyle w:val="Hyperlink"/>
            <w:noProof/>
          </w:rPr>
          <w:t>2.10.5.1</w:t>
        </w:r>
        <w:r>
          <w:rPr>
            <w:rFonts w:asciiTheme="minorHAnsi" w:eastAsiaTheme="minorEastAsia" w:hAnsiTheme="minorHAnsi" w:cstheme="minorBidi"/>
            <w:noProof/>
            <w:sz w:val="22"/>
            <w:szCs w:val="22"/>
          </w:rPr>
          <w:tab/>
        </w:r>
        <w:r w:rsidRPr="003629FB">
          <w:rPr>
            <w:rStyle w:val="Hyperlink"/>
            <w:noProof/>
          </w:rPr>
          <w:t>PipelineComponentComponentClassIDEnum Type Replacement</w:t>
        </w:r>
        <w:r>
          <w:rPr>
            <w:noProof/>
            <w:webHidden/>
          </w:rPr>
          <w:tab/>
        </w:r>
        <w:r>
          <w:rPr>
            <w:noProof/>
            <w:webHidden/>
          </w:rPr>
          <w:fldChar w:fldCharType="begin"/>
        </w:r>
        <w:r>
          <w:rPr>
            <w:noProof/>
            <w:webHidden/>
          </w:rPr>
          <w:instrText xml:space="preserve"> PAGEREF _Toc122043142 \h </w:instrText>
        </w:r>
        <w:r>
          <w:rPr>
            <w:noProof/>
            <w:webHidden/>
          </w:rPr>
        </w:r>
        <w:r>
          <w:rPr>
            <w:noProof/>
            <w:webHidden/>
          </w:rPr>
          <w:fldChar w:fldCharType="separate"/>
        </w:r>
        <w:r>
          <w:rPr>
            <w:noProof/>
            <w:webHidden/>
          </w:rPr>
          <w:t>366</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143" w:history="1">
        <w:r w:rsidRPr="003629FB">
          <w:rPr>
            <w:rStyle w:val="Hyperlink"/>
            <w:noProof/>
          </w:rPr>
          <w:t>2.10.5.2</w:t>
        </w:r>
        <w:r>
          <w:rPr>
            <w:rFonts w:asciiTheme="minorHAnsi" w:eastAsiaTheme="minorEastAsia" w:hAnsiTheme="minorHAnsi" w:cstheme="minorBidi"/>
            <w:noProof/>
            <w:sz w:val="22"/>
            <w:szCs w:val="22"/>
          </w:rPr>
          <w:tab/>
        </w:r>
        <w:r w:rsidRPr="003629FB">
          <w:rPr>
            <w:rStyle w:val="Hyperlink"/>
            <w:noProof/>
          </w:rPr>
          <w:t>PipelineComponentPropertyNameEnum Type Replacement</w:t>
        </w:r>
        <w:r>
          <w:rPr>
            <w:noProof/>
            <w:webHidden/>
          </w:rPr>
          <w:tab/>
        </w:r>
        <w:r>
          <w:rPr>
            <w:noProof/>
            <w:webHidden/>
          </w:rPr>
          <w:fldChar w:fldCharType="begin"/>
        </w:r>
        <w:r>
          <w:rPr>
            <w:noProof/>
            <w:webHidden/>
          </w:rPr>
          <w:instrText xml:space="preserve"> PAGEREF _Toc122043143 \h </w:instrText>
        </w:r>
        <w:r>
          <w:rPr>
            <w:noProof/>
            <w:webHidden/>
          </w:rPr>
        </w:r>
        <w:r>
          <w:rPr>
            <w:noProof/>
            <w:webHidden/>
          </w:rPr>
          <w:fldChar w:fldCharType="separate"/>
        </w:r>
        <w:r>
          <w:rPr>
            <w:noProof/>
            <w:webHidden/>
          </w:rPr>
          <w:t>367</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144" w:history="1">
        <w:r w:rsidRPr="003629FB">
          <w:rPr>
            <w:rStyle w:val="Hyperlink"/>
            <w:noProof/>
          </w:rPr>
          <w:t>2.10.5.3</w:t>
        </w:r>
        <w:r>
          <w:rPr>
            <w:rFonts w:asciiTheme="minorHAnsi" w:eastAsiaTheme="minorEastAsia" w:hAnsiTheme="minorHAnsi" w:cstheme="minorBidi"/>
            <w:noProof/>
            <w:sz w:val="22"/>
            <w:szCs w:val="22"/>
          </w:rPr>
          <w:tab/>
        </w:r>
        <w:r w:rsidRPr="003629FB">
          <w:rPr>
            <w:rStyle w:val="Hyperlink"/>
            <w:noProof/>
          </w:rPr>
          <w:t>PipelineComponentInputPropertyNameEnum Type Replacement</w:t>
        </w:r>
        <w:r>
          <w:rPr>
            <w:noProof/>
            <w:webHidden/>
          </w:rPr>
          <w:tab/>
        </w:r>
        <w:r>
          <w:rPr>
            <w:noProof/>
            <w:webHidden/>
          </w:rPr>
          <w:fldChar w:fldCharType="begin"/>
        </w:r>
        <w:r>
          <w:rPr>
            <w:noProof/>
            <w:webHidden/>
          </w:rPr>
          <w:instrText xml:space="preserve"> PAGEREF _Toc122043144 \h </w:instrText>
        </w:r>
        <w:r>
          <w:rPr>
            <w:noProof/>
            <w:webHidden/>
          </w:rPr>
        </w:r>
        <w:r>
          <w:rPr>
            <w:noProof/>
            <w:webHidden/>
          </w:rPr>
          <w:fldChar w:fldCharType="separate"/>
        </w:r>
        <w:r>
          <w:rPr>
            <w:noProof/>
            <w:webHidden/>
          </w:rPr>
          <w:t>367</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145" w:history="1">
        <w:r w:rsidRPr="003629FB">
          <w:rPr>
            <w:rStyle w:val="Hyperlink"/>
            <w:noProof/>
          </w:rPr>
          <w:t>2.10.5.4</w:t>
        </w:r>
        <w:r>
          <w:rPr>
            <w:rFonts w:asciiTheme="minorHAnsi" w:eastAsiaTheme="minorEastAsia" w:hAnsiTheme="minorHAnsi" w:cstheme="minorBidi"/>
            <w:noProof/>
            <w:sz w:val="22"/>
            <w:szCs w:val="22"/>
          </w:rPr>
          <w:tab/>
        </w:r>
        <w:r w:rsidRPr="003629FB">
          <w:rPr>
            <w:rStyle w:val="Hyperlink"/>
            <w:noProof/>
          </w:rPr>
          <w:t>PipelineComponentOutputPropertyNameEnum Type Replacement</w:t>
        </w:r>
        <w:r>
          <w:rPr>
            <w:noProof/>
            <w:webHidden/>
          </w:rPr>
          <w:tab/>
        </w:r>
        <w:r>
          <w:rPr>
            <w:noProof/>
            <w:webHidden/>
          </w:rPr>
          <w:fldChar w:fldCharType="begin"/>
        </w:r>
        <w:r>
          <w:rPr>
            <w:noProof/>
            <w:webHidden/>
          </w:rPr>
          <w:instrText xml:space="preserve"> PAGEREF _Toc122043145 \h </w:instrText>
        </w:r>
        <w:r>
          <w:rPr>
            <w:noProof/>
            <w:webHidden/>
          </w:rPr>
        </w:r>
        <w:r>
          <w:rPr>
            <w:noProof/>
            <w:webHidden/>
          </w:rPr>
          <w:fldChar w:fldCharType="separate"/>
        </w:r>
        <w:r>
          <w:rPr>
            <w:noProof/>
            <w:webHidden/>
          </w:rPr>
          <w:t>367</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146" w:history="1">
        <w:r w:rsidRPr="003629FB">
          <w:rPr>
            <w:rStyle w:val="Hyperlink"/>
            <w:noProof/>
          </w:rPr>
          <w:t>2.10.5.5</w:t>
        </w:r>
        <w:r>
          <w:rPr>
            <w:rFonts w:asciiTheme="minorHAnsi" w:eastAsiaTheme="minorEastAsia" w:hAnsiTheme="minorHAnsi" w:cstheme="minorBidi"/>
            <w:noProof/>
            <w:sz w:val="22"/>
            <w:szCs w:val="22"/>
          </w:rPr>
          <w:tab/>
        </w:r>
        <w:r w:rsidRPr="003629FB">
          <w:rPr>
            <w:rStyle w:val="Hyperlink"/>
            <w:noProof/>
          </w:rPr>
          <w:t>PipelineComponentInputColumnPropertyNameEnum Type Replacement</w:t>
        </w:r>
        <w:r>
          <w:rPr>
            <w:noProof/>
            <w:webHidden/>
          </w:rPr>
          <w:tab/>
        </w:r>
        <w:r>
          <w:rPr>
            <w:noProof/>
            <w:webHidden/>
          </w:rPr>
          <w:fldChar w:fldCharType="begin"/>
        </w:r>
        <w:r>
          <w:rPr>
            <w:noProof/>
            <w:webHidden/>
          </w:rPr>
          <w:instrText xml:space="preserve"> PAGEREF _Toc122043146 \h </w:instrText>
        </w:r>
        <w:r>
          <w:rPr>
            <w:noProof/>
            <w:webHidden/>
          </w:rPr>
        </w:r>
        <w:r>
          <w:rPr>
            <w:noProof/>
            <w:webHidden/>
          </w:rPr>
          <w:fldChar w:fldCharType="separate"/>
        </w:r>
        <w:r>
          <w:rPr>
            <w:noProof/>
            <w:webHidden/>
          </w:rPr>
          <w:t>368</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147" w:history="1">
        <w:r w:rsidRPr="003629FB">
          <w:rPr>
            <w:rStyle w:val="Hyperlink"/>
            <w:noProof/>
          </w:rPr>
          <w:t>2.10.5.6</w:t>
        </w:r>
        <w:r>
          <w:rPr>
            <w:rFonts w:asciiTheme="minorHAnsi" w:eastAsiaTheme="minorEastAsia" w:hAnsiTheme="minorHAnsi" w:cstheme="minorBidi"/>
            <w:noProof/>
            <w:sz w:val="22"/>
            <w:szCs w:val="22"/>
          </w:rPr>
          <w:tab/>
        </w:r>
        <w:r w:rsidRPr="003629FB">
          <w:rPr>
            <w:rStyle w:val="Hyperlink"/>
            <w:noProof/>
          </w:rPr>
          <w:t>PipelineComponentOutputColumnPropertyNameEnum Type Replacement</w:t>
        </w:r>
        <w:r>
          <w:rPr>
            <w:noProof/>
            <w:webHidden/>
          </w:rPr>
          <w:tab/>
        </w:r>
        <w:r>
          <w:rPr>
            <w:noProof/>
            <w:webHidden/>
          </w:rPr>
          <w:fldChar w:fldCharType="begin"/>
        </w:r>
        <w:r>
          <w:rPr>
            <w:noProof/>
            <w:webHidden/>
          </w:rPr>
          <w:instrText xml:space="preserve"> PAGEREF _Toc122043147 \h </w:instrText>
        </w:r>
        <w:r>
          <w:rPr>
            <w:noProof/>
            <w:webHidden/>
          </w:rPr>
        </w:r>
        <w:r>
          <w:rPr>
            <w:noProof/>
            <w:webHidden/>
          </w:rPr>
          <w:fldChar w:fldCharType="separate"/>
        </w:r>
        <w:r>
          <w:rPr>
            <w:noProof/>
            <w:webHidden/>
          </w:rPr>
          <w:t>368</w:t>
        </w:r>
        <w:r>
          <w:rPr>
            <w:noProof/>
            <w:webHidden/>
          </w:rPr>
          <w:fldChar w:fldCharType="end"/>
        </w:r>
      </w:hyperlink>
    </w:p>
    <w:p w:rsidR="00635D85" w:rsidRDefault="00635D85">
      <w:pPr>
        <w:pStyle w:val="TOC1"/>
        <w:rPr>
          <w:rFonts w:asciiTheme="minorHAnsi" w:eastAsiaTheme="minorEastAsia" w:hAnsiTheme="minorHAnsi" w:cstheme="minorBidi"/>
          <w:b w:val="0"/>
          <w:bCs w:val="0"/>
          <w:noProof/>
          <w:sz w:val="22"/>
          <w:szCs w:val="22"/>
        </w:rPr>
      </w:pPr>
      <w:hyperlink w:anchor="_Toc122043148" w:history="1">
        <w:r w:rsidRPr="003629FB">
          <w:rPr>
            <w:rStyle w:val="Hyperlink"/>
            <w:noProof/>
          </w:rPr>
          <w:t>3</w:t>
        </w:r>
        <w:r>
          <w:rPr>
            <w:rFonts w:asciiTheme="minorHAnsi" w:eastAsiaTheme="minorEastAsia" w:hAnsiTheme="minorHAnsi" w:cstheme="minorBidi"/>
            <w:b w:val="0"/>
            <w:bCs w:val="0"/>
            <w:noProof/>
            <w:sz w:val="22"/>
            <w:szCs w:val="22"/>
          </w:rPr>
          <w:tab/>
        </w:r>
        <w:r w:rsidRPr="003629FB">
          <w:rPr>
            <w:rStyle w:val="Hyperlink"/>
            <w:noProof/>
          </w:rPr>
          <w:t>Structure Examples</w:t>
        </w:r>
        <w:r>
          <w:rPr>
            <w:noProof/>
            <w:webHidden/>
          </w:rPr>
          <w:tab/>
        </w:r>
        <w:r>
          <w:rPr>
            <w:noProof/>
            <w:webHidden/>
          </w:rPr>
          <w:fldChar w:fldCharType="begin"/>
        </w:r>
        <w:r>
          <w:rPr>
            <w:noProof/>
            <w:webHidden/>
          </w:rPr>
          <w:instrText xml:space="preserve"> PAGEREF _Toc122043148 \h </w:instrText>
        </w:r>
        <w:r>
          <w:rPr>
            <w:noProof/>
            <w:webHidden/>
          </w:rPr>
        </w:r>
        <w:r>
          <w:rPr>
            <w:noProof/>
            <w:webHidden/>
          </w:rPr>
          <w:fldChar w:fldCharType="separate"/>
        </w:r>
        <w:r>
          <w:rPr>
            <w:noProof/>
            <w:webHidden/>
          </w:rPr>
          <w:t>369</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3149" w:history="1">
        <w:r w:rsidRPr="003629FB">
          <w:rPr>
            <w:rStyle w:val="Hyperlink"/>
            <w:noProof/>
          </w:rPr>
          <w:t>3.1</w:t>
        </w:r>
        <w:r>
          <w:rPr>
            <w:rFonts w:asciiTheme="minorHAnsi" w:eastAsiaTheme="minorEastAsia" w:hAnsiTheme="minorHAnsi" w:cstheme="minorBidi"/>
            <w:noProof/>
            <w:sz w:val="22"/>
            <w:szCs w:val="22"/>
          </w:rPr>
          <w:tab/>
        </w:r>
        <w:r w:rsidRPr="003629FB">
          <w:rPr>
            <w:rStyle w:val="Hyperlink"/>
            <w:noProof/>
          </w:rPr>
          <w:t>Lookup and Fuzzy Lookup Components with Error Output</w:t>
        </w:r>
        <w:r>
          <w:rPr>
            <w:noProof/>
            <w:webHidden/>
          </w:rPr>
          <w:tab/>
        </w:r>
        <w:r>
          <w:rPr>
            <w:noProof/>
            <w:webHidden/>
          </w:rPr>
          <w:fldChar w:fldCharType="begin"/>
        </w:r>
        <w:r>
          <w:rPr>
            <w:noProof/>
            <w:webHidden/>
          </w:rPr>
          <w:instrText xml:space="preserve"> PAGEREF _Toc122043149 \h </w:instrText>
        </w:r>
        <w:r>
          <w:rPr>
            <w:noProof/>
            <w:webHidden/>
          </w:rPr>
        </w:r>
        <w:r>
          <w:rPr>
            <w:noProof/>
            <w:webHidden/>
          </w:rPr>
          <w:fldChar w:fldCharType="separate"/>
        </w:r>
        <w:r>
          <w:rPr>
            <w:noProof/>
            <w:webHidden/>
          </w:rPr>
          <w:t>369</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3150" w:history="1">
        <w:r w:rsidRPr="003629FB">
          <w:rPr>
            <w:rStyle w:val="Hyperlink"/>
            <w:noProof/>
          </w:rPr>
          <w:t>3.2</w:t>
        </w:r>
        <w:r>
          <w:rPr>
            <w:rFonts w:asciiTheme="minorHAnsi" w:eastAsiaTheme="minorEastAsia" w:hAnsiTheme="minorHAnsi" w:cstheme="minorBidi"/>
            <w:noProof/>
            <w:sz w:val="22"/>
            <w:szCs w:val="22"/>
          </w:rPr>
          <w:tab/>
        </w:r>
        <w:r w:rsidRPr="003629FB">
          <w:rPr>
            <w:rStyle w:val="Hyperlink"/>
            <w:noProof/>
          </w:rPr>
          <w:t>Web Service Task and Script Task</w:t>
        </w:r>
        <w:r>
          <w:rPr>
            <w:noProof/>
            <w:webHidden/>
          </w:rPr>
          <w:tab/>
        </w:r>
        <w:r>
          <w:rPr>
            <w:noProof/>
            <w:webHidden/>
          </w:rPr>
          <w:fldChar w:fldCharType="begin"/>
        </w:r>
        <w:r>
          <w:rPr>
            <w:noProof/>
            <w:webHidden/>
          </w:rPr>
          <w:instrText xml:space="preserve"> PAGEREF _Toc122043150 \h </w:instrText>
        </w:r>
        <w:r>
          <w:rPr>
            <w:noProof/>
            <w:webHidden/>
          </w:rPr>
        </w:r>
        <w:r>
          <w:rPr>
            <w:noProof/>
            <w:webHidden/>
          </w:rPr>
          <w:fldChar w:fldCharType="separate"/>
        </w:r>
        <w:r>
          <w:rPr>
            <w:noProof/>
            <w:webHidden/>
          </w:rPr>
          <w:t>390</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3151" w:history="1">
        <w:r w:rsidRPr="003629FB">
          <w:rPr>
            <w:rStyle w:val="Hyperlink"/>
            <w:noProof/>
          </w:rPr>
          <w:t>3.3</w:t>
        </w:r>
        <w:r>
          <w:rPr>
            <w:rFonts w:asciiTheme="minorHAnsi" w:eastAsiaTheme="minorEastAsia" w:hAnsiTheme="minorHAnsi" w:cstheme="minorBidi"/>
            <w:noProof/>
            <w:sz w:val="22"/>
            <w:szCs w:val="22"/>
          </w:rPr>
          <w:tab/>
        </w:r>
        <w:r w:rsidRPr="003629FB">
          <w:rPr>
            <w:rStyle w:val="Hyperlink"/>
            <w:noProof/>
          </w:rPr>
          <w:t>Custom Component</w:t>
        </w:r>
        <w:r>
          <w:rPr>
            <w:noProof/>
            <w:webHidden/>
          </w:rPr>
          <w:tab/>
        </w:r>
        <w:r>
          <w:rPr>
            <w:noProof/>
            <w:webHidden/>
          </w:rPr>
          <w:fldChar w:fldCharType="begin"/>
        </w:r>
        <w:r>
          <w:rPr>
            <w:noProof/>
            <w:webHidden/>
          </w:rPr>
          <w:instrText xml:space="preserve"> PAGEREF _Toc122043151 \h </w:instrText>
        </w:r>
        <w:r>
          <w:rPr>
            <w:noProof/>
            <w:webHidden/>
          </w:rPr>
        </w:r>
        <w:r>
          <w:rPr>
            <w:noProof/>
            <w:webHidden/>
          </w:rPr>
          <w:fldChar w:fldCharType="separate"/>
        </w:r>
        <w:r>
          <w:rPr>
            <w:noProof/>
            <w:webHidden/>
          </w:rPr>
          <w:t>405</w:t>
        </w:r>
        <w:r>
          <w:rPr>
            <w:noProof/>
            <w:webHidden/>
          </w:rPr>
          <w:fldChar w:fldCharType="end"/>
        </w:r>
      </w:hyperlink>
    </w:p>
    <w:p w:rsidR="00635D85" w:rsidRDefault="00635D85">
      <w:pPr>
        <w:pStyle w:val="TOC1"/>
        <w:rPr>
          <w:rFonts w:asciiTheme="minorHAnsi" w:eastAsiaTheme="minorEastAsia" w:hAnsiTheme="minorHAnsi" w:cstheme="minorBidi"/>
          <w:b w:val="0"/>
          <w:bCs w:val="0"/>
          <w:noProof/>
          <w:sz w:val="22"/>
          <w:szCs w:val="22"/>
        </w:rPr>
      </w:pPr>
      <w:hyperlink w:anchor="_Toc122043152" w:history="1">
        <w:r w:rsidRPr="003629FB">
          <w:rPr>
            <w:rStyle w:val="Hyperlink"/>
            <w:noProof/>
          </w:rPr>
          <w:t>4</w:t>
        </w:r>
        <w:r>
          <w:rPr>
            <w:rFonts w:asciiTheme="minorHAnsi" w:eastAsiaTheme="minorEastAsia" w:hAnsiTheme="minorHAnsi" w:cstheme="minorBidi"/>
            <w:b w:val="0"/>
            <w:bCs w:val="0"/>
            <w:noProof/>
            <w:sz w:val="22"/>
            <w:szCs w:val="22"/>
          </w:rPr>
          <w:tab/>
        </w:r>
        <w:r w:rsidRPr="003629FB">
          <w:rPr>
            <w:rStyle w:val="Hyperlink"/>
            <w:noProof/>
          </w:rPr>
          <w:t>Security</w:t>
        </w:r>
        <w:r>
          <w:rPr>
            <w:noProof/>
            <w:webHidden/>
          </w:rPr>
          <w:tab/>
        </w:r>
        <w:r>
          <w:rPr>
            <w:noProof/>
            <w:webHidden/>
          </w:rPr>
          <w:fldChar w:fldCharType="begin"/>
        </w:r>
        <w:r>
          <w:rPr>
            <w:noProof/>
            <w:webHidden/>
          </w:rPr>
          <w:instrText xml:space="preserve"> PAGEREF _Toc122043152 \h </w:instrText>
        </w:r>
        <w:r>
          <w:rPr>
            <w:noProof/>
            <w:webHidden/>
          </w:rPr>
        </w:r>
        <w:r>
          <w:rPr>
            <w:noProof/>
            <w:webHidden/>
          </w:rPr>
          <w:fldChar w:fldCharType="separate"/>
        </w:r>
        <w:r>
          <w:rPr>
            <w:noProof/>
            <w:webHidden/>
          </w:rPr>
          <w:t>409</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3153" w:history="1">
        <w:r w:rsidRPr="003629FB">
          <w:rPr>
            <w:rStyle w:val="Hyperlink"/>
            <w:noProof/>
          </w:rPr>
          <w:t>4.1</w:t>
        </w:r>
        <w:r>
          <w:rPr>
            <w:rFonts w:asciiTheme="minorHAnsi" w:eastAsiaTheme="minorEastAsia" w:hAnsiTheme="minorHAnsi" w:cstheme="minorBidi"/>
            <w:noProof/>
            <w:sz w:val="22"/>
            <w:szCs w:val="22"/>
          </w:rPr>
          <w:tab/>
        </w:r>
        <w:r w:rsidRPr="003629FB">
          <w:rPr>
            <w:rStyle w:val="Hyperlink"/>
            <w:noProof/>
          </w:rPr>
          <w:t>Security Considerations for Implementers</w:t>
        </w:r>
        <w:r>
          <w:rPr>
            <w:noProof/>
            <w:webHidden/>
          </w:rPr>
          <w:tab/>
        </w:r>
        <w:r>
          <w:rPr>
            <w:noProof/>
            <w:webHidden/>
          </w:rPr>
          <w:fldChar w:fldCharType="begin"/>
        </w:r>
        <w:r>
          <w:rPr>
            <w:noProof/>
            <w:webHidden/>
          </w:rPr>
          <w:instrText xml:space="preserve"> PAGEREF _Toc122043153 \h </w:instrText>
        </w:r>
        <w:r>
          <w:rPr>
            <w:noProof/>
            <w:webHidden/>
          </w:rPr>
        </w:r>
        <w:r>
          <w:rPr>
            <w:noProof/>
            <w:webHidden/>
          </w:rPr>
          <w:fldChar w:fldCharType="separate"/>
        </w:r>
        <w:r>
          <w:rPr>
            <w:noProof/>
            <w:webHidden/>
          </w:rPr>
          <w:t>409</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154" w:history="1">
        <w:r w:rsidRPr="003629FB">
          <w:rPr>
            <w:rStyle w:val="Hyperlink"/>
            <w:noProof/>
          </w:rPr>
          <w:t>4.1.1</w:t>
        </w:r>
        <w:r>
          <w:rPr>
            <w:rFonts w:asciiTheme="minorHAnsi" w:eastAsiaTheme="minorEastAsia" w:hAnsiTheme="minorHAnsi" w:cstheme="minorBidi"/>
            <w:noProof/>
            <w:sz w:val="22"/>
            <w:szCs w:val="22"/>
          </w:rPr>
          <w:tab/>
        </w:r>
        <w:r w:rsidRPr="003629FB">
          <w:rPr>
            <w:rStyle w:val="Hyperlink"/>
            <w:noProof/>
          </w:rPr>
          <w:t>Encryption Implementation for Settings in the ProtectionLevel Property</w:t>
        </w:r>
        <w:r>
          <w:rPr>
            <w:noProof/>
            <w:webHidden/>
          </w:rPr>
          <w:tab/>
        </w:r>
        <w:r>
          <w:rPr>
            <w:noProof/>
            <w:webHidden/>
          </w:rPr>
          <w:fldChar w:fldCharType="begin"/>
        </w:r>
        <w:r>
          <w:rPr>
            <w:noProof/>
            <w:webHidden/>
          </w:rPr>
          <w:instrText xml:space="preserve"> PAGEREF _Toc122043154 \h </w:instrText>
        </w:r>
        <w:r>
          <w:rPr>
            <w:noProof/>
            <w:webHidden/>
          </w:rPr>
        </w:r>
        <w:r>
          <w:rPr>
            <w:noProof/>
            <w:webHidden/>
          </w:rPr>
          <w:fldChar w:fldCharType="separate"/>
        </w:r>
        <w:r>
          <w:rPr>
            <w:noProof/>
            <w:webHidden/>
          </w:rPr>
          <w:t>409</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155" w:history="1">
        <w:r w:rsidRPr="003629FB">
          <w:rPr>
            <w:rStyle w:val="Hyperlink"/>
            <w:noProof/>
          </w:rPr>
          <w:t>4.1.1.1</w:t>
        </w:r>
        <w:r>
          <w:rPr>
            <w:rFonts w:asciiTheme="minorHAnsi" w:eastAsiaTheme="minorEastAsia" w:hAnsiTheme="minorHAnsi" w:cstheme="minorBidi"/>
            <w:noProof/>
            <w:sz w:val="22"/>
            <w:szCs w:val="22"/>
          </w:rPr>
          <w:tab/>
        </w:r>
        <w:r w:rsidRPr="003629FB">
          <w:rPr>
            <w:rStyle w:val="Hyperlink"/>
            <w:noProof/>
          </w:rPr>
          <w:t>Encryption with User Key</w:t>
        </w:r>
        <w:r>
          <w:rPr>
            <w:noProof/>
            <w:webHidden/>
          </w:rPr>
          <w:tab/>
        </w:r>
        <w:r>
          <w:rPr>
            <w:noProof/>
            <w:webHidden/>
          </w:rPr>
          <w:fldChar w:fldCharType="begin"/>
        </w:r>
        <w:r>
          <w:rPr>
            <w:noProof/>
            <w:webHidden/>
          </w:rPr>
          <w:instrText xml:space="preserve"> PAGEREF _Toc122043155 \h </w:instrText>
        </w:r>
        <w:r>
          <w:rPr>
            <w:noProof/>
            <w:webHidden/>
          </w:rPr>
        </w:r>
        <w:r>
          <w:rPr>
            <w:noProof/>
            <w:webHidden/>
          </w:rPr>
          <w:fldChar w:fldCharType="separate"/>
        </w:r>
        <w:r>
          <w:rPr>
            <w:noProof/>
            <w:webHidden/>
          </w:rPr>
          <w:t>409</w:t>
        </w:r>
        <w:r>
          <w:rPr>
            <w:noProof/>
            <w:webHidden/>
          </w:rPr>
          <w:fldChar w:fldCharType="end"/>
        </w:r>
      </w:hyperlink>
    </w:p>
    <w:p w:rsidR="00635D85" w:rsidRDefault="00635D85">
      <w:pPr>
        <w:pStyle w:val="TOC4"/>
        <w:rPr>
          <w:rFonts w:asciiTheme="minorHAnsi" w:eastAsiaTheme="minorEastAsia" w:hAnsiTheme="minorHAnsi" w:cstheme="minorBidi"/>
          <w:noProof/>
          <w:sz w:val="22"/>
          <w:szCs w:val="22"/>
        </w:rPr>
      </w:pPr>
      <w:hyperlink w:anchor="_Toc122043156" w:history="1">
        <w:r w:rsidRPr="003629FB">
          <w:rPr>
            <w:rStyle w:val="Hyperlink"/>
            <w:noProof/>
          </w:rPr>
          <w:t>4.1.1.2</w:t>
        </w:r>
        <w:r>
          <w:rPr>
            <w:rFonts w:asciiTheme="minorHAnsi" w:eastAsiaTheme="minorEastAsia" w:hAnsiTheme="minorHAnsi" w:cstheme="minorBidi"/>
            <w:noProof/>
            <w:sz w:val="22"/>
            <w:szCs w:val="22"/>
          </w:rPr>
          <w:tab/>
        </w:r>
        <w:r w:rsidRPr="003629FB">
          <w:rPr>
            <w:rStyle w:val="Hyperlink"/>
            <w:noProof/>
          </w:rPr>
          <w:t>Encryption with Password</w:t>
        </w:r>
        <w:r>
          <w:rPr>
            <w:noProof/>
            <w:webHidden/>
          </w:rPr>
          <w:tab/>
        </w:r>
        <w:r>
          <w:rPr>
            <w:noProof/>
            <w:webHidden/>
          </w:rPr>
          <w:fldChar w:fldCharType="begin"/>
        </w:r>
        <w:r>
          <w:rPr>
            <w:noProof/>
            <w:webHidden/>
          </w:rPr>
          <w:instrText xml:space="preserve"> PAGEREF _Toc122043156 \h </w:instrText>
        </w:r>
        <w:r>
          <w:rPr>
            <w:noProof/>
            <w:webHidden/>
          </w:rPr>
        </w:r>
        <w:r>
          <w:rPr>
            <w:noProof/>
            <w:webHidden/>
          </w:rPr>
          <w:fldChar w:fldCharType="separate"/>
        </w:r>
        <w:r>
          <w:rPr>
            <w:noProof/>
            <w:webHidden/>
          </w:rPr>
          <w:t>409</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3157" w:history="1">
        <w:r w:rsidRPr="003629FB">
          <w:rPr>
            <w:rStyle w:val="Hyperlink"/>
            <w:noProof/>
          </w:rPr>
          <w:t>4.2</w:t>
        </w:r>
        <w:r>
          <w:rPr>
            <w:rFonts w:asciiTheme="minorHAnsi" w:eastAsiaTheme="minorEastAsia" w:hAnsiTheme="minorHAnsi" w:cstheme="minorBidi"/>
            <w:noProof/>
            <w:sz w:val="22"/>
            <w:szCs w:val="22"/>
          </w:rPr>
          <w:tab/>
        </w:r>
        <w:r w:rsidRPr="003629FB">
          <w:rPr>
            <w:rStyle w:val="Hyperlink"/>
            <w:noProof/>
          </w:rPr>
          <w:t>Index of Security Fields</w:t>
        </w:r>
        <w:r>
          <w:rPr>
            <w:noProof/>
            <w:webHidden/>
          </w:rPr>
          <w:tab/>
        </w:r>
        <w:r>
          <w:rPr>
            <w:noProof/>
            <w:webHidden/>
          </w:rPr>
          <w:fldChar w:fldCharType="begin"/>
        </w:r>
        <w:r>
          <w:rPr>
            <w:noProof/>
            <w:webHidden/>
          </w:rPr>
          <w:instrText xml:space="preserve"> PAGEREF _Toc122043157 \h </w:instrText>
        </w:r>
        <w:r>
          <w:rPr>
            <w:noProof/>
            <w:webHidden/>
          </w:rPr>
        </w:r>
        <w:r>
          <w:rPr>
            <w:noProof/>
            <w:webHidden/>
          </w:rPr>
          <w:fldChar w:fldCharType="separate"/>
        </w:r>
        <w:r>
          <w:rPr>
            <w:noProof/>
            <w:webHidden/>
          </w:rPr>
          <w:t>409</w:t>
        </w:r>
        <w:r>
          <w:rPr>
            <w:noProof/>
            <w:webHidden/>
          </w:rPr>
          <w:fldChar w:fldCharType="end"/>
        </w:r>
      </w:hyperlink>
    </w:p>
    <w:p w:rsidR="00635D85" w:rsidRDefault="00635D85">
      <w:pPr>
        <w:pStyle w:val="TOC1"/>
        <w:rPr>
          <w:rFonts w:asciiTheme="minorHAnsi" w:eastAsiaTheme="minorEastAsia" w:hAnsiTheme="minorHAnsi" w:cstheme="minorBidi"/>
          <w:b w:val="0"/>
          <w:bCs w:val="0"/>
          <w:noProof/>
          <w:sz w:val="22"/>
          <w:szCs w:val="22"/>
        </w:rPr>
      </w:pPr>
      <w:hyperlink w:anchor="_Toc122043158" w:history="1">
        <w:r w:rsidRPr="003629FB">
          <w:rPr>
            <w:rStyle w:val="Hyperlink"/>
            <w:noProof/>
          </w:rPr>
          <w:t>5</w:t>
        </w:r>
        <w:r>
          <w:rPr>
            <w:rFonts w:asciiTheme="minorHAnsi" w:eastAsiaTheme="minorEastAsia" w:hAnsiTheme="minorHAnsi" w:cstheme="minorBidi"/>
            <w:b w:val="0"/>
            <w:bCs w:val="0"/>
            <w:noProof/>
            <w:sz w:val="22"/>
            <w:szCs w:val="22"/>
          </w:rPr>
          <w:tab/>
        </w:r>
        <w:r w:rsidRPr="003629FB">
          <w:rPr>
            <w:rStyle w:val="Hyperlink"/>
            <w:noProof/>
          </w:rPr>
          <w:t>Appendix A: Full DTSX2 Schemas</w:t>
        </w:r>
        <w:r>
          <w:rPr>
            <w:noProof/>
            <w:webHidden/>
          </w:rPr>
          <w:tab/>
        </w:r>
        <w:r>
          <w:rPr>
            <w:noProof/>
            <w:webHidden/>
          </w:rPr>
          <w:fldChar w:fldCharType="begin"/>
        </w:r>
        <w:r>
          <w:rPr>
            <w:noProof/>
            <w:webHidden/>
          </w:rPr>
          <w:instrText xml:space="preserve"> PAGEREF _Toc122043158 \h </w:instrText>
        </w:r>
        <w:r>
          <w:rPr>
            <w:noProof/>
            <w:webHidden/>
          </w:rPr>
        </w:r>
        <w:r>
          <w:rPr>
            <w:noProof/>
            <w:webHidden/>
          </w:rPr>
          <w:fldChar w:fldCharType="separate"/>
        </w:r>
        <w:r>
          <w:rPr>
            <w:noProof/>
            <w:webHidden/>
          </w:rPr>
          <w:t>411</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3159" w:history="1">
        <w:r w:rsidRPr="003629FB">
          <w:rPr>
            <w:rStyle w:val="Hyperlink"/>
            <w:noProof/>
          </w:rPr>
          <w:t>5.1</w:t>
        </w:r>
        <w:r>
          <w:rPr>
            <w:rFonts w:asciiTheme="minorHAnsi" w:eastAsiaTheme="minorEastAsia" w:hAnsiTheme="minorHAnsi" w:cstheme="minorBidi"/>
            <w:noProof/>
            <w:sz w:val="22"/>
            <w:szCs w:val="22"/>
          </w:rPr>
          <w:tab/>
        </w:r>
        <w:r w:rsidRPr="003629FB">
          <w:rPr>
            <w:rStyle w:val="Hyperlink"/>
            <w:noProof/>
          </w:rPr>
          <w:t>DTSX2 Schemas</w:t>
        </w:r>
        <w:r>
          <w:rPr>
            <w:noProof/>
            <w:webHidden/>
          </w:rPr>
          <w:tab/>
        </w:r>
        <w:r>
          <w:rPr>
            <w:noProof/>
            <w:webHidden/>
          </w:rPr>
          <w:fldChar w:fldCharType="begin"/>
        </w:r>
        <w:r>
          <w:rPr>
            <w:noProof/>
            <w:webHidden/>
          </w:rPr>
          <w:instrText xml:space="preserve"> PAGEREF _Toc122043159 \h </w:instrText>
        </w:r>
        <w:r>
          <w:rPr>
            <w:noProof/>
            <w:webHidden/>
          </w:rPr>
        </w:r>
        <w:r>
          <w:rPr>
            <w:noProof/>
            <w:webHidden/>
          </w:rPr>
          <w:fldChar w:fldCharType="separate"/>
        </w:r>
        <w:r>
          <w:rPr>
            <w:noProof/>
            <w:webHidden/>
          </w:rPr>
          <w:t>411</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160" w:history="1">
        <w:r w:rsidRPr="003629FB">
          <w:rPr>
            <w:rStyle w:val="Hyperlink"/>
            <w:noProof/>
          </w:rPr>
          <w:t>5.1.1</w:t>
        </w:r>
        <w:r>
          <w:rPr>
            <w:rFonts w:asciiTheme="minorHAnsi" w:eastAsiaTheme="minorEastAsia" w:hAnsiTheme="minorHAnsi" w:cstheme="minorBidi"/>
            <w:noProof/>
            <w:sz w:val="22"/>
            <w:szCs w:val="22"/>
          </w:rPr>
          <w:tab/>
        </w:r>
        <w:r w:rsidRPr="003629FB">
          <w:rPr>
            <w:rStyle w:val="Hyperlink"/>
            <w:noProof/>
          </w:rPr>
          <w:t>DTSX2 Schema for Version 2012/01 (DTSX2 2012/01)</w:t>
        </w:r>
        <w:r>
          <w:rPr>
            <w:noProof/>
            <w:webHidden/>
          </w:rPr>
          <w:tab/>
        </w:r>
        <w:r>
          <w:rPr>
            <w:noProof/>
            <w:webHidden/>
          </w:rPr>
          <w:fldChar w:fldCharType="begin"/>
        </w:r>
        <w:r>
          <w:rPr>
            <w:noProof/>
            <w:webHidden/>
          </w:rPr>
          <w:instrText xml:space="preserve"> PAGEREF _Toc122043160 \h </w:instrText>
        </w:r>
        <w:r>
          <w:rPr>
            <w:noProof/>
            <w:webHidden/>
          </w:rPr>
        </w:r>
        <w:r>
          <w:rPr>
            <w:noProof/>
            <w:webHidden/>
          </w:rPr>
          <w:fldChar w:fldCharType="separate"/>
        </w:r>
        <w:r>
          <w:rPr>
            <w:noProof/>
            <w:webHidden/>
          </w:rPr>
          <w:t>411</w:t>
        </w:r>
        <w:r>
          <w:rPr>
            <w:noProof/>
            <w:webHidden/>
          </w:rPr>
          <w:fldChar w:fldCharType="end"/>
        </w:r>
      </w:hyperlink>
    </w:p>
    <w:p w:rsidR="00635D85" w:rsidRDefault="00635D85">
      <w:pPr>
        <w:pStyle w:val="TOC3"/>
        <w:rPr>
          <w:rFonts w:asciiTheme="minorHAnsi" w:eastAsiaTheme="minorEastAsia" w:hAnsiTheme="minorHAnsi" w:cstheme="minorBidi"/>
          <w:noProof/>
          <w:sz w:val="22"/>
          <w:szCs w:val="22"/>
        </w:rPr>
      </w:pPr>
      <w:hyperlink w:anchor="_Toc122043161" w:history="1">
        <w:r w:rsidRPr="003629FB">
          <w:rPr>
            <w:rStyle w:val="Hyperlink"/>
            <w:noProof/>
          </w:rPr>
          <w:t>5.1.2</w:t>
        </w:r>
        <w:r>
          <w:rPr>
            <w:rFonts w:asciiTheme="minorHAnsi" w:eastAsiaTheme="minorEastAsia" w:hAnsiTheme="minorHAnsi" w:cstheme="minorBidi"/>
            <w:noProof/>
            <w:sz w:val="22"/>
            <w:szCs w:val="22"/>
          </w:rPr>
          <w:tab/>
        </w:r>
        <w:r w:rsidRPr="003629FB">
          <w:rPr>
            <w:rStyle w:val="Hyperlink"/>
            <w:noProof/>
          </w:rPr>
          <w:t>DTSX2 Schema for Version 2014/01 (DTSX2 2014/01)</w:t>
        </w:r>
        <w:r>
          <w:rPr>
            <w:noProof/>
            <w:webHidden/>
          </w:rPr>
          <w:tab/>
        </w:r>
        <w:r>
          <w:rPr>
            <w:noProof/>
            <w:webHidden/>
          </w:rPr>
          <w:fldChar w:fldCharType="begin"/>
        </w:r>
        <w:r>
          <w:rPr>
            <w:noProof/>
            <w:webHidden/>
          </w:rPr>
          <w:instrText xml:space="preserve"> PAGEREF _Toc122043161 \h </w:instrText>
        </w:r>
        <w:r>
          <w:rPr>
            <w:noProof/>
            <w:webHidden/>
          </w:rPr>
        </w:r>
        <w:r>
          <w:rPr>
            <w:noProof/>
            <w:webHidden/>
          </w:rPr>
          <w:fldChar w:fldCharType="separate"/>
        </w:r>
        <w:r>
          <w:rPr>
            <w:noProof/>
            <w:webHidden/>
          </w:rPr>
          <w:t>464</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3162" w:history="1">
        <w:r w:rsidRPr="003629FB">
          <w:rPr>
            <w:rStyle w:val="Hyperlink"/>
            <w:noProof/>
          </w:rPr>
          <w:t>5.2</w:t>
        </w:r>
        <w:r>
          <w:rPr>
            <w:rFonts w:asciiTheme="minorHAnsi" w:eastAsiaTheme="minorEastAsia" w:hAnsiTheme="minorHAnsi" w:cstheme="minorBidi"/>
            <w:noProof/>
            <w:sz w:val="22"/>
            <w:szCs w:val="22"/>
          </w:rPr>
          <w:tab/>
        </w:r>
        <w:r w:rsidRPr="003629FB">
          <w:rPr>
            <w:rStyle w:val="Hyperlink"/>
            <w:noProof/>
          </w:rPr>
          <w:t>WebServiceTask XSD</w:t>
        </w:r>
        <w:r>
          <w:rPr>
            <w:noProof/>
            <w:webHidden/>
          </w:rPr>
          <w:tab/>
        </w:r>
        <w:r>
          <w:rPr>
            <w:noProof/>
            <w:webHidden/>
          </w:rPr>
          <w:fldChar w:fldCharType="begin"/>
        </w:r>
        <w:r>
          <w:rPr>
            <w:noProof/>
            <w:webHidden/>
          </w:rPr>
          <w:instrText xml:space="preserve"> PAGEREF _Toc122043162 \h </w:instrText>
        </w:r>
        <w:r>
          <w:rPr>
            <w:noProof/>
            <w:webHidden/>
          </w:rPr>
        </w:r>
        <w:r>
          <w:rPr>
            <w:noProof/>
            <w:webHidden/>
          </w:rPr>
          <w:fldChar w:fldCharType="separate"/>
        </w:r>
        <w:r>
          <w:rPr>
            <w:noProof/>
            <w:webHidden/>
          </w:rPr>
          <w:t>516</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3163" w:history="1">
        <w:r w:rsidRPr="003629FB">
          <w:rPr>
            <w:rStyle w:val="Hyperlink"/>
            <w:noProof/>
          </w:rPr>
          <w:t>5.3</w:t>
        </w:r>
        <w:r>
          <w:rPr>
            <w:rFonts w:asciiTheme="minorHAnsi" w:eastAsiaTheme="minorEastAsia" w:hAnsiTheme="minorHAnsi" w:cstheme="minorBidi"/>
            <w:noProof/>
            <w:sz w:val="22"/>
            <w:szCs w:val="22"/>
          </w:rPr>
          <w:tab/>
        </w:r>
        <w:r w:rsidRPr="003629FB">
          <w:rPr>
            <w:rStyle w:val="Hyperlink"/>
            <w:noProof/>
          </w:rPr>
          <w:t>MessageQueueTask XSD</w:t>
        </w:r>
        <w:r>
          <w:rPr>
            <w:noProof/>
            <w:webHidden/>
          </w:rPr>
          <w:tab/>
        </w:r>
        <w:r>
          <w:rPr>
            <w:noProof/>
            <w:webHidden/>
          </w:rPr>
          <w:fldChar w:fldCharType="begin"/>
        </w:r>
        <w:r>
          <w:rPr>
            <w:noProof/>
            <w:webHidden/>
          </w:rPr>
          <w:instrText xml:space="preserve"> PAGEREF _Toc122043163 \h </w:instrText>
        </w:r>
        <w:r>
          <w:rPr>
            <w:noProof/>
            <w:webHidden/>
          </w:rPr>
        </w:r>
        <w:r>
          <w:rPr>
            <w:noProof/>
            <w:webHidden/>
          </w:rPr>
          <w:fldChar w:fldCharType="separate"/>
        </w:r>
        <w:r>
          <w:rPr>
            <w:noProof/>
            <w:webHidden/>
          </w:rPr>
          <w:t>518</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3164" w:history="1">
        <w:r w:rsidRPr="003629FB">
          <w:rPr>
            <w:rStyle w:val="Hyperlink"/>
            <w:noProof/>
          </w:rPr>
          <w:t>5.4</w:t>
        </w:r>
        <w:r>
          <w:rPr>
            <w:rFonts w:asciiTheme="minorHAnsi" w:eastAsiaTheme="minorEastAsia" w:hAnsiTheme="minorHAnsi" w:cstheme="minorBidi"/>
            <w:noProof/>
            <w:sz w:val="22"/>
            <w:szCs w:val="22"/>
          </w:rPr>
          <w:tab/>
        </w:r>
        <w:r w:rsidRPr="003629FB">
          <w:rPr>
            <w:rStyle w:val="Hyperlink"/>
            <w:noProof/>
          </w:rPr>
          <w:t>SendMailTask XSD</w:t>
        </w:r>
        <w:r>
          <w:rPr>
            <w:noProof/>
            <w:webHidden/>
          </w:rPr>
          <w:tab/>
        </w:r>
        <w:r>
          <w:rPr>
            <w:noProof/>
            <w:webHidden/>
          </w:rPr>
          <w:fldChar w:fldCharType="begin"/>
        </w:r>
        <w:r>
          <w:rPr>
            <w:noProof/>
            <w:webHidden/>
          </w:rPr>
          <w:instrText xml:space="preserve"> PAGEREF _Toc122043164 \h </w:instrText>
        </w:r>
        <w:r>
          <w:rPr>
            <w:noProof/>
            <w:webHidden/>
          </w:rPr>
        </w:r>
        <w:r>
          <w:rPr>
            <w:noProof/>
            <w:webHidden/>
          </w:rPr>
          <w:fldChar w:fldCharType="separate"/>
        </w:r>
        <w:r>
          <w:rPr>
            <w:noProof/>
            <w:webHidden/>
          </w:rPr>
          <w:t>520</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3165" w:history="1">
        <w:r w:rsidRPr="003629FB">
          <w:rPr>
            <w:rStyle w:val="Hyperlink"/>
            <w:noProof/>
          </w:rPr>
          <w:t>5.5</w:t>
        </w:r>
        <w:r>
          <w:rPr>
            <w:rFonts w:asciiTheme="minorHAnsi" w:eastAsiaTheme="minorEastAsia" w:hAnsiTheme="minorHAnsi" w:cstheme="minorBidi"/>
            <w:noProof/>
            <w:sz w:val="22"/>
            <w:szCs w:val="22"/>
          </w:rPr>
          <w:tab/>
        </w:r>
        <w:r w:rsidRPr="003629FB">
          <w:rPr>
            <w:rStyle w:val="Hyperlink"/>
            <w:noProof/>
          </w:rPr>
          <w:t>ActiveXScriptTask XSD</w:t>
        </w:r>
        <w:r>
          <w:rPr>
            <w:noProof/>
            <w:webHidden/>
          </w:rPr>
          <w:tab/>
        </w:r>
        <w:r>
          <w:rPr>
            <w:noProof/>
            <w:webHidden/>
          </w:rPr>
          <w:fldChar w:fldCharType="begin"/>
        </w:r>
        <w:r>
          <w:rPr>
            <w:noProof/>
            <w:webHidden/>
          </w:rPr>
          <w:instrText xml:space="preserve"> PAGEREF _Toc122043165 \h </w:instrText>
        </w:r>
        <w:r>
          <w:rPr>
            <w:noProof/>
            <w:webHidden/>
          </w:rPr>
        </w:r>
        <w:r>
          <w:rPr>
            <w:noProof/>
            <w:webHidden/>
          </w:rPr>
          <w:fldChar w:fldCharType="separate"/>
        </w:r>
        <w:r>
          <w:rPr>
            <w:noProof/>
            <w:webHidden/>
          </w:rPr>
          <w:t>521</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3166" w:history="1">
        <w:r w:rsidRPr="003629FB">
          <w:rPr>
            <w:rStyle w:val="Hyperlink"/>
            <w:noProof/>
          </w:rPr>
          <w:t>5.6</w:t>
        </w:r>
        <w:r>
          <w:rPr>
            <w:rFonts w:asciiTheme="minorHAnsi" w:eastAsiaTheme="minorEastAsia" w:hAnsiTheme="minorHAnsi" w:cstheme="minorBidi"/>
            <w:noProof/>
            <w:sz w:val="22"/>
            <w:szCs w:val="22"/>
          </w:rPr>
          <w:tab/>
        </w:r>
        <w:r w:rsidRPr="003629FB">
          <w:rPr>
            <w:rStyle w:val="Hyperlink"/>
            <w:noProof/>
          </w:rPr>
          <w:t>Exec80PackageTask XSD</w:t>
        </w:r>
        <w:r>
          <w:rPr>
            <w:noProof/>
            <w:webHidden/>
          </w:rPr>
          <w:tab/>
        </w:r>
        <w:r>
          <w:rPr>
            <w:noProof/>
            <w:webHidden/>
          </w:rPr>
          <w:fldChar w:fldCharType="begin"/>
        </w:r>
        <w:r>
          <w:rPr>
            <w:noProof/>
            <w:webHidden/>
          </w:rPr>
          <w:instrText xml:space="preserve"> PAGEREF _Toc122043166 \h </w:instrText>
        </w:r>
        <w:r>
          <w:rPr>
            <w:noProof/>
            <w:webHidden/>
          </w:rPr>
        </w:r>
        <w:r>
          <w:rPr>
            <w:noProof/>
            <w:webHidden/>
          </w:rPr>
          <w:fldChar w:fldCharType="separate"/>
        </w:r>
        <w:r>
          <w:rPr>
            <w:noProof/>
            <w:webHidden/>
          </w:rPr>
          <w:t>521</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3167" w:history="1">
        <w:r w:rsidRPr="003629FB">
          <w:rPr>
            <w:rStyle w:val="Hyperlink"/>
            <w:noProof/>
          </w:rPr>
          <w:t>5.7</w:t>
        </w:r>
        <w:r>
          <w:rPr>
            <w:rFonts w:asciiTheme="minorHAnsi" w:eastAsiaTheme="minorEastAsia" w:hAnsiTheme="minorHAnsi" w:cstheme="minorBidi"/>
            <w:noProof/>
            <w:sz w:val="22"/>
            <w:szCs w:val="22"/>
          </w:rPr>
          <w:tab/>
        </w:r>
        <w:r w:rsidRPr="003629FB">
          <w:rPr>
            <w:rStyle w:val="Hyperlink"/>
            <w:noProof/>
          </w:rPr>
          <w:t>BulkInsertTask XSD</w:t>
        </w:r>
        <w:r>
          <w:rPr>
            <w:noProof/>
            <w:webHidden/>
          </w:rPr>
          <w:tab/>
        </w:r>
        <w:r>
          <w:rPr>
            <w:noProof/>
            <w:webHidden/>
          </w:rPr>
          <w:fldChar w:fldCharType="begin"/>
        </w:r>
        <w:r>
          <w:rPr>
            <w:noProof/>
            <w:webHidden/>
          </w:rPr>
          <w:instrText xml:space="preserve"> PAGEREF _Toc122043167 \h </w:instrText>
        </w:r>
        <w:r>
          <w:rPr>
            <w:noProof/>
            <w:webHidden/>
          </w:rPr>
        </w:r>
        <w:r>
          <w:rPr>
            <w:noProof/>
            <w:webHidden/>
          </w:rPr>
          <w:fldChar w:fldCharType="separate"/>
        </w:r>
        <w:r>
          <w:rPr>
            <w:noProof/>
            <w:webHidden/>
          </w:rPr>
          <w:t>522</w:t>
        </w:r>
        <w:r>
          <w:rPr>
            <w:noProof/>
            <w:webHidden/>
          </w:rPr>
          <w:fldChar w:fldCharType="end"/>
        </w:r>
      </w:hyperlink>
    </w:p>
    <w:p w:rsidR="00635D85" w:rsidRDefault="00635D85">
      <w:pPr>
        <w:pStyle w:val="TOC2"/>
        <w:rPr>
          <w:rFonts w:asciiTheme="minorHAnsi" w:eastAsiaTheme="minorEastAsia" w:hAnsiTheme="minorHAnsi" w:cstheme="minorBidi"/>
          <w:noProof/>
          <w:sz w:val="22"/>
          <w:szCs w:val="22"/>
        </w:rPr>
      </w:pPr>
      <w:hyperlink w:anchor="_Toc122043168" w:history="1">
        <w:r w:rsidRPr="003629FB">
          <w:rPr>
            <w:rStyle w:val="Hyperlink"/>
            <w:noProof/>
          </w:rPr>
          <w:t>5.8</w:t>
        </w:r>
        <w:r>
          <w:rPr>
            <w:rFonts w:asciiTheme="minorHAnsi" w:eastAsiaTheme="minorEastAsia" w:hAnsiTheme="minorHAnsi" w:cstheme="minorBidi"/>
            <w:noProof/>
            <w:sz w:val="22"/>
            <w:szCs w:val="22"/>
          </w:rPr>
          <w:tab/>
        </w:r>
        <w:r w:rsidRPr="003629FB">
          <w:rPr>
            <w:rStyle w:val="Hyperlink"/>
            <w:noProof/>
          </w:rPr>
          <w:t>SQLTask XSD</w:t>
        </w:r>
        <w:r>
          <w:rPr>
            <w:noProof/>
            <w:webHidden/>
          </w:rPr>
          <w:tab/>
        </w:r>
        <w:r>
          <w:rPr>
            <w:noProof/>
            <w:webHidden/>
          </w:rPr>
          <w:fldChar w:fldCharType="begin"/>
        </w:r>
        <w:r>
          <w:rPr>
            <w:noProof/>
            <w:webHidden/>
          </w:rPr>
          <w:instrText xml:space="preserve"> PAGEREF _Toc122043168 \h </w:instrText>
        </w:r>
        <w:r>
          <w:rPr>
            <w:noProof/>
            <w:webHidden/>
          </w:rPr>
        </w:r>
        <w:r>
          <w:rPr>
            <w:noProof/>
            <w:webHidden/>
          </w:rPr>
          <w:fldChar w:fldCharType="separate"/>
        </w:r>
        <w:r>
          <w:rPr>
            <w:noProof/>
            <w:webHidden/>
          </w:rPr>
          <w:t>524</w:t>
        </w:r>
        <w:r>
          <w:rPr>
            <w:noProof/>
            <w:webHidden/>
          </w:rPr>
          <w:fldChar w:fldCharType="end"/>
        </w:r>
      </w:hyperlink>
    </w:p>
    <w:p w:rsidR="00635D85" w:rsidRDefault="00635D85">
      <w:pPr>
        <w:pStyle w:val="TOC1"/>
        <w:rPr>
          <w:rFonts w:asciiTheme="minorHAnsi" w:eastAsiaTheme="minorEastAsia" w:hAnsiTheme="minorHAnsi" w:cstheme="minorBidi"/>
          <w:b w:val="0"/>
          <w:bCs w:val="0"/>
          <w:noProof/>
          <w:sz w:val="22"/>
          <w:szCs w:val="22"/>
        </w:rPr>
      </w:pPr>
      <w:hyperlink w:anchor="_Toc122043169" w:history="1">
        <w:r w:rsidRPr="003629FB">
          <w:rPr>
            <w:rStyle w:val="Hyperlink"/>
            <w:noProof/>
          </w:rPr>
          <w:t>6</w:t>
        </w:r>
        <w:r>
          <w:rPr>
            <w:rFonts w:asciiTheme="minorHAnsi" w:eastAsiaTheme="minorEastAsia" w:hAnsiTheme="minorHAnsi" w:cstheme="minorBidi"/>
            <w:b w:val="0"/>
            <w:bCs w:val="0"/>
            <w:noProof/>
            <w:sz w:val="22"/>
            <w:szCs w:val="22"/>
          </w:rPr>
          <w:tab/>
        </w:r>
        <w:r w:rsidRPr="003629FB">
          <w:rPr>
            <w:rStyle w:val="Hyperlink"/>
            <w:noProof/>
          </w:rPr>
          <w:t>Appendix B: Product Behavior</w:t>
        </w:r>
        <w:r>
          <w:rPr>
            <w:noProof/>
            <w:webHidden/>
          </w:rPr>
          <w:tab/>
        </w:r>
        <w:r>
          <w:rPr>
            <w:noProof/>
            <w:webHidden/>
          </w:rPr>
          <w:fldChar w:fldCharType="begin"/>
        </w:r>
        <w:r>
          <w:rPr>
            <w:noProof/>
            <w:webHidden/>
          </w:rPr>
          <w:instrText xml:space="preserve"> PAGEREF _Toc122043169 \h </w:instrText>
        </w:r>
        <w:r>
          <w:rPr>
            <w:noProof/>
            <w:webHidden/>
          </w:rPr>
        </w:r>
        <w:r>
          <w:rPr>
            <w:noProof/>
            <w:webHidden/>
          </w:rPr>
          <w:fldChar w:fldCharType="separate"/>
        </w:r>
        <w:r>
          <w:rPr>
            <w:noProof/>
            <w:webHidden/>
          </w:rPr>
          <w:t>534</w:t>
        </w:r>
        <w:r>
          <w:rPr>
            <w:noProof/>
            <w:webHidden/>
          </w:rPr>
          <w:fldChar w:fldCharType="end"/>
        </w:r>
      </w:hyperlink>
    </w:p>
    <w:p w:rsidR="00635D85" w:rsidRDefault="00635D85">
      <w:pPr>
        <w:pStyle w:val="TOC1"/>
        <w:rPr>
          <w:rFonts w:asciiTheme="minorHAnsi" w:eastAsiaTheme="minorEastAsia" w:hAnsiTheme="minorHAnsi" w:cstheme="minorBidi"/>
          <w:b w:val="0"/>
          <w:bCs w:val="0"/>
          <w:noProof/>
          <w:sz w:val="22"/>
          <w:szCs w:val="22"/>
        </w:rPr>
      </w:pPr>
      <w:hyperlink w:anchor="_Toc122043170" w:history="1">
        <w:r w:rsidRPr="003629FB">
          <w:rPr>
            <w:rStyle w:val="Hyperlink"/>
            <w:noProof/>
          </w:rPr>
          <w:t>7</w:t>
        </w:r>
        <w:r>
          <w:rPr>
            <w:rFonts w:asciiTheme="minorHAnsi" w:eastAsiaTheme="minorEastAsia" w:hAnsiTheme="minorHAnsi" w:cstheme="minorBidi"/>
            <w:b w:val="0"/>
            <w:bCs w:val="0"/>
            <w:noProof/>
            <w:sz w:val="22"/>
            <w:szCs w:val="22"/>
          </w:rPr>
          <w:tab/>
        </w:r>
        <w:r w:rsidRPr="003629FB">
          <w:rPr>
            <w:rStyle w:val="Hyperlink"/>
            <w:noProof/>
          </w:rPr>
          <w:t>Change Tracking</w:t>
        </w:r>
        <w:r>
          <w:rPr>
            <w:noProof/>
            <w:webHidden/>
          </w:rPr>
          <w:tab/>
        </w:r>
        <w:r>
          <w:rPr>
            <w:noProof/>
            <w:webHidden/>
          </w:rPr>
          <w:fldChar w:fldCharType="begin"/>
        </w:r>
        <w:r>
          <w:rPr>
            <w:noProof/>
            <w:webHidden/>
          </w:rPr>
          <w:instrText xml:space="preserve"> PAGEREF _Toc122043170 \h </w:instrText>
        </w:r>
        <w:r>
          <w:rPr>
            <w:noProof/>
            <w:webHidden/>
          </w:rPr>
        </w:r>
        <w:r>
          <w:rPr>
            <w:noProof/>
            <w:webHidden/>
          </w:rPr>
          <w:fldChar w:fldCharType="separate"/>
        </w:r>
        <w:r>
          <w:rPr>
            <w:noProof/>
            <w:webHidden/>
          </w:rPr>
          <w:t>541</w:t>
        </w:r>
        <w:r>
          <w:rPr>
            <w:noProof/>
            <w:webHidden/>
          </w:rPr>
          <w:fldChar w:fldCharType="end"/>
        </w:r>
      </w:hyperlink>
    </w:p>
    <w:p w:rsidR="00635D85" w:rsidRDefault="00635D85">
      <w:pPr>
        <w:pStyle w:val="TOC1"/>
        <w:rPr>
          <w:rFonts w:asciiTheme="minorHAnsi" w:eastAsiaTheme="minorEastAsia" w:hAnsiTheme="minorHAnsi" w:cstheme="minorBidi"/>
          <w:b w:val="0"/>
          <w:bCs w:val="0"/>
          <w:noProof/>
          <w:sz w:val="22"/>
          <w:szCs w:val="22"/>
        </w:rPr>
      </w:pPr>
      <w:hyperlink w:anchor="_Toc122043171" w:history="1">
        <w:r w:rsidRPr="003629FB">
          <w:rPr>
            <w:rStyle w:val="Hyperlink"/>
            <w:noProof/>
          </w:rPr>
          <w:t>8</w:t>
        </w:r>
        <w:r>
          <w:rPr>
            <w:rFonts w:asciiTheme="minorHAnsi" w:eastAsiaTheme="minorEastAsia" w:hAnsiTheme="minorHAnsi" w:cstheme="minorBidi"/>
            <w:b w:val="0"/>
            <w:bCs w:val="0"/>
            <w:noProof/>
            <w:sz w:val="22"/>
            <w:szCs w:val="22"/>
          </w:rPr>
          <w:tab/>
        </w:r>
        <w:r w:rsidRPr="003629FB">
          <w:rPr>
            <w:rStyle w:val="Hyperlink"/>
            <w:noProof/>
          </w:rPr>
          <w:t>Index</w:t>
        </w:r>
        <w:r>
          <w:rPr>
            <w:noProof/>
            <w:webHidden/>
          </w:rPr>
          <w:tab/>
        </w:r>
        <w:r>
          <w:rPr>
            <w:noProof/>
            <w:webHidden/>
          </w:rPr>
          <w:fldChar w:fldCharType="begin"/>
        </w:r>
        <w:r>
          <w:rPr>
            <w:noProof/>
            <w:webHidden/>
          </w:rPr>
          <w:instrText xml:space="preserve"> PAGEREF _Toc122043171 \h </w:instrText>
        </w:r>
        <w:r>
          <w:rPr>
            <w:noProof/>
            <w:webHidden/>
          </w:rPr>
        </w:r>
        <w:r>
          <w:rPr>
            <w:noProof/>
            <w:webHidden/>
          </w:rPr>
          <w:fldChar w:fldCharType="separate"/>
        </w:r>
        <w:r>
          <w:rPr>
            <w:noProof/>
            <w:webHidden/>
          </w:rPr>
          <w:t>542</w:t>
        </w:r>
        <w:r>
          <w:rPr>
            <w:noProof/>
            <w:webHidden/>
          </w:rPr>
          <w:fldChar w:fldCharType="end"/>
        </w:r>
      </w:hyperlink>
    </w:p>
    <w:p w:rsidR="001E0D62" w:rsidRDefault="00635D85">
      <w:r>
        <w:fldChar w:fldCharType="end"/>
      </w:r>
    </w:p>
    <w:p w:rsidR="001E0D62" w:rsidRDefault="00635D85">
      <w:pPr>
        <w:pStyle w:val="Heading1"/>
      </w:pPr>
      <w:bookmarkStart w:id="1" w:name="section_39efc0221b2b45388656d147845d9135"/>
      <w:bookmarkStart w:id="2" w:name="_Toc122042741"/>
      <w:r>
        <w:lastRenderedPageBreak/>
        <w:t>Introduction</w:t>
      </w:r>
      <w:bookmarkEnd w:id="1"/>
      <w:bookmarkEnd w:id="2"/>
      <w:r>
        <w:fldChar w:fldCharType="begin"/>
      </w:r>
      <w:r>
        <w:instrText xml:space="preserve"> XE "Introduction" </w:instrText>
      </w:r>
      <w:r>
        <w:fldChar w:fldCharType="end"/>
      </w:r>
    </w:p>
    <w:p w:rsidR="001E0D62" w:rsidRDefault="00635D85">
      <w:r>
        <w:t xml:space="preserve">Version 2 of the Data Transformation Services Package XML (DTSX) file format is an enhanced refactoring of version 1 of DTSX (for more information about version 1, see </w:t>
      </w:r>
      <w:hyperlink r:id="rId15" w:anchor="Section_235600e90c134b5ba388aa3c65aec1dd">
        <w:r>
          <w:rPr>
            <w:rStyle w:val="Hyperlink"/>
          </w:rPr>
          <w:t>[MS-DTSX]</w:t>
        </w:r>
      </w:hyperlink>
      <w:r>
        <w:t>). DTSX is an XML-based file format that stores the instructions for the processing of a data flow, including transformations and optional processing steps, from its points of origin to its points of destination.</w:t>
      </w:r>
    </w:p>
    <w:p w:rsidR="001E0D62" w:rsidRDefault="00635D85">
      <w:r>
        <w:t>Sections 1.7 and 2 of this specification ar</w:t>
      </w:r>
      <w:r>
        <w:t>e normative. All other sections and examples in this specification are informative.</w:t>
      </w:r>
    </w:p>
    <w:p w:rsidR="001E0D62" w:rsidRDefault="00635D85">
      <w:pPr>
        <w:pStyle w:val="Heading2"/>
      </w:pPr>
      <w:bookmarkStart w:id="3" w:name="section_90229862c30a45e194524be5a98bf019"/>
      <w:bookmarkStart w:id="4" w:name="_Toc122042742"/>
      <w:r>
        <w:t>Glossary</w:t>
      </w:r>
      <w:bookmarkEnd w:id="3"/>
      <w:bookmarkEnd w:id="4"/>
      <w:r>
        <w:fldChar w:fldCharType="begin"/>
      </w:r>
      <w:r>
        <w:instrText xml:space="preserve"> XE "Glossary" </w:instrText>
      </w:r>
      <w:r>
        <w:fldChar w:fldCharType="end"/>
      </w:r>
    </w:p>
    <w:p w:rsidR="001E0D62" w:rsidRDefault="00635D85">
      <w:r>
        <w:t>This document uses the following terms:</w:t>
      </w:r>
    </w:p>
    <w:p w:rsidR="001E0D62" w:rsidRDefault="00635D85">
      <w:pPr>
        <w:ind w:left="548" w:hanging="274"/>
      </w:pPr>
      <w:bookmarkStart w:id="5" w:name="gt_fd78a744-5749-4e2a-8176-8fc43096ca97"/>
      <w:r>
        <w:rPr>
          <w:b/>
        </w:rPr>
        <w:t>bcp utility</w:t>
      </w:r>
      <w:r>
        <w:t>: A Microsoft SQL Server utility that bulk copies data in a user-specified format between an in</w:t>
      </w:r>
      <w:r>
        <w:t>stance of SQL Server and a data file. The bcp utility can be used to import large numbers of new rows into SQL Server tables or to export data out of tables into data files.</w:t>
      </w:r>
      <w:bookmarkEnd w:id="5"/>
    </w:p>
    <w:p w:rsidR="001E0D62" w:rsidRDefault="00635D85">
      <w:pPr>
        <w:ind w:left="548" w:hanging="274"/>
      </w:pPr>
      <w:bookmarkStart w:id="6" w:name="gt_714b9dfd-73a2-4bc6-9cce-46dadd75030a"/>
      <w:r>
        <w:rPr>
          <w:b/>
        </w:rPr>
        <w:t>BSTR</w:t>
      </w:r>
      <w:r>
        <w:t>: A binary structure that contains a string. The structure consists of a lengt</w:t>
      </w:r>
      <w:r>
        <w:t>h prefix, a character string, and a terminator character.</w:t>
      </w:r>
      <w:bookmarkEnd w:id="6"/>
    </w:p>
    <w:p w:rsidR="001E0D62" w:rsidRDefault="00635D85">
      <w:pPr>
        <w:ind w:left="548" w:hanging="274"/>
      </w:pPr>
      <w:bookmarkStart w:id="7" w:name="gt_1c18d1c5-b68d-45d8-a5c4-9a4c107d6a90"/>
      <w:r>
        <w:rPr>
          <w:b/>
        </w:rPr>
        <w:t>executable</w:t>
      </w:r>
      <w:r>
        <w:t>: A unit of executable code that performs a defined task along the data flow in a package.</w:t>
      </w:r>
      <w:bookmarkEnd w:id="7"/>
    </w:p>
    <w:p w:rsidR="001E0D62" w:rsidRDefault="00635D85">
      <w:pPr>
        <w:ind w:left="548" w:hanging="274"/>
      </w:pPr>
      <w:bookmarkStart w:id="8" w:name="gt_6d43b116-acad-45af-aea5-a8e7240a1106"/>
      <w:r>
        <w:rPr>
          <w:b/>
        </w:rPr>
        <w:t>expression</w:t>
      </w:r>
      <w:r>
        <w:t>: A combination of symbols (identifiers, literals, functions, and operators) that yield</w:t>
      </w:r>
      <w:r>
        <w:t>s a single data value.</w:t>
      </w:r>
      <w:bookmarkEnd w:id="8"/>
    </w:p>
    <w:p w:rsidR="001E0D62" w:rsidRDefault="00635D85">
      <w:pPr>
        <w:ind w:left="548" w:hanging="274"/>
      </w:pPr>
      <w:bookmarkStart w:id="9"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w:t>
      </w:r>
      <w:r>
        <w:t xml:space="preserv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9"/>
    </w:p>
    <w:p w:rsidR="001E0D62" w:rsidRDefault="00635D85">
      <w:pPr>
        <w:ind w:left="548" w:hanging="274"/>
      </w:pPr>
      <w:bookmarkStart w:id="10" w:name="gt_c297a0da-03ba-410b-91bc-b1c7535ba8cf"/>
      <w:r>
        <w:rPr>
          <w:b/>
        </w:rPr>
        <w:t>indirect method</w:t>
      </w:r>
      <w:r>
        <w:t>: A method by which a configuration file is identified by having a Windows environment variable contain the path to the configuration file, ins</w:t>
      </w:r>
      <w:r>
        <w:t>tead of storing the path to the file within the package file itself.</w:t>
      </w:r>
      <w:bookmarkEnd w:id="10"/>
    </w:p>
    <w:p w:rsidR="001E0D62" w:rsidRDefault="00635D85">
      <w:pPr>
        <w:ind w:left="548" w:hanging="274"/>
      </w:pPr>
      <w:bookmarkStart w:id="11" w:name="gt_5ac23bdb-3114-4daa-a28d-0621317e2c8e"/>
      <w:r>
        <w:rPr>
          <w:b/>
        </w:rPr>
        <w:t>inferred member</w:t>
      </w:r>
      <w:r>
        <w:t>: A member of an Analysis Services dimension whose existence can be inferred from a fact table but which has not yet been loaded from the dimension.</w:t>
      </w:r>
      <w:bookmarkEnd w:id="11"/>
    </w:p>
    <w:p w:rsidR="001E0D62" w:rsidRDefault="00635D85">
      <w:pPr>
        <w:ind w:left="548" w:hanging="274"/>
      </w:pPr>
      <w:bookmarkStart w:id="12" w:name="gt_b6278804-2eb1-408b-97b6-56e5df03a20e"/>
      <w:r>
        <w:rPr>
          <w:b/>
        </w:rPr>
        <w:t>INI file</w:t>
      </w:r>
      <w:r>
        <w:t xml:space="preserve">: </w:t>
      </w:r>
      <w:r>
        <w:t>A configuration file that is used by Windows programs to initialize program settings.</w:t>
      </w:r>
      <w:bookmarkEnd w:id="12"/>
    </w:p>
    <w:p w:rsidR="001E0D62" w:rsidRDefault="00635D85">
      <w:pPr>
        <w:ind w:left="548" w:hanging="274"/>
      </w:pPr>
      <w:bookmarkStart w:id="13" w:name="gt_750f4252-de1b-4106-955b-014a51cda043"/>
      <w:r>
        <w:rPr>
          <w:b/>
        </w:rPr>
        <w:t>inner variable</w:t>
      </w:r>
      <w:r>
        <w:t>: A DTS 2000 variable that is of package scope to a DTS 2000 Package when that package is executed by a parent Microsoft SQL Server Integration Services (SS</w:t>
      </w:r>
      <w:r>
        <w:t>IS) package. The inner variable is passed in to the DTS 2000 package from a parent Integration Services package.</w:t>
      </w:r>
      <w:bookmarkEnd w:id="13"/>
    </w:p>
    <w:p w:rsidR="001E0D62" w:rsidRDefault="00635D85">
      <w:pPr>
        <w:ind w:left="548" w:hanging="274"/>
      </w:pPr>
      <w:bookmarkStart w:id="14" w:name="gt_c7f99c66-592f-4053-b62a-878c189653b6"/>
      <w:r>
        <w:rPr>
          <w:b/>
        </w:rPr>
        <w:t>language code identifier (LCID)</w:t>
      </w:r>
      <w:r>
        <w:t>: A 32-bit number that identifies the user interface human language dialect or variation that is supported by an</w:t>
      </w:r>
      <w:r>
        <w:t xml:space="preserve"> application or a client computer.</w:t>
      </w:r>
      <w:bookmarkEnd w:id="14"/>
    </w:p>
    <w:p w:rsidR="001E0D62" w:rsidRDefault="00635D85">
      <w:pPr>
        <w:ind w:left="548" w:hanging="274"/>
      </w:pPr>
      <w:bookmarkStart w:id="15" w:name="gt_70ce3665-ae64-44b4-88fe-7c1dcdcd5417"/>
      <w:r>
        <w:rPr>
          <w:b/>
        </w:rPr>
        <w:t>Microsoft Message Queuing (MSMQ)</w:t>
      </w:r>
      <w:r>
        <w:t>: A communications service that provides asynchronous and reliable message passing between distributed applications. In Message Queuing, applications send messages to queues and consume mes</w:t>
      </w:r>
      <w:r>
        <w:t>sages from queues. The queues provide persistence of the messages, enabling the sending and receiving applications to operate asynchronously from one another.</w:t>
      </w:r>
      <w:bookmarkEnd w:id="15"/>
    </w:p>
    <w:p w:rsidR="001E0D62" w:rsidRDefault="00635D85">
      <w:pPr>
        <w:ind w:left="548" w:hanging="274"/>
      </w:pPr>
      <w:bookmarkStart w:id="16" w:name="gt_3329e2a5-cc87-4f7f-b697-0140536d4940"/>
      <w:r>
        <w:rPr>
          <w:b/>
        </w:rPr>
        <w:t>outer variable</w:t>
      </w:r>
      <w:r>
        <w:t>: An Integration Services package-scope variable that is passed into a DTS 2000 pac</w:t>
      </w:r>
      <w:r>
        <w:t>kage. Inside the DTS 2000 package, it becomes an inner variable.</w:t>
      </w:r>
      <w:bookmarkEnd w:id="16"/>
    </w:p>
    <w:p w:rsidR="001E0D62" w:rsidRDefault="00635D85">
      <w:pPr>
        <w:ind w:left="548" w:hanging="274"/>
      </w:pPr>
      <w:bookmarkStart w:id="17" w:name="gt_2b414788-f0e6-42db-a518-a2869b2a4220"/>
      <w:r>
        <w:rPr>
          <w:b/>
        </w:rPr>
        <w:lastRenderedPageBreak/>
        <w:t>package file</w:t>
      </w:r>
      <w:r>
        <w:t>: A file that contains a collection of tasks that form a workflow that is executed in the order that is defined within the package, with possible conditional branching.</w:t>
      </w:r>
      <w:bookmarkEnd w:id="17"/>
    </w:p>
    <w:p w:rsidR="001E0D62" w:rsidRDefault="00635D85">
      <w:pPr>
        <w:ind w:left="548" w:hanging="274"/>
      </w:pPr>
      <w:bookmarkStart w:id="18" w:name="gt_a14ecc6d-45f3-4d51-8d93-afe59a2821d0"/>
      <w:r>
        <w:rPr>
          <w:b/>
        </w:rPr>
        <w:t>package pa</w:t>
      </w:r>
      <w:r>
        <w:rPr>
          <w:b/>
        </w:rPr>
        <w:t>rameter</w:t>
      </w:r>
      <w:r>
        <w:t>: One of the objects that is in the package. Different values for each parameter can be specified for execution of the package. The value of a parameter can be read by other objects in the package as the package is executing.</w:t>
      </w:r>
      <w:bookmarkEnd w:id="18"/>
    </w:p>
    <w:p w:rsidR="001E0D62" w:rsidRDefault="00635D85">
      <w:pPr>
        <w:ind w:left="548" w:hanging="274"/>
      </w:pPr>
      <w:bookmarkStart w:id="19" w:name="gt_7c866834-fd44-4840-84a1-3e4830e3d53a"/>
      <w:r>
        <w:rPr>
          <w:b/>
        </w:rPr>
        <w:t>package variable</w:t>
      </w:r>
      <w:r>
        <w:t>: A spe</w:t>
      </w:r>
      <w:r>
        <w:t>cial type of variable within a package file that contains information about the last state of the screen layout of the package. Package variables are used by the user interface when a new session to modify a package is started.</w:t>
      </w:r>
      <w:bookmarkEnd w:id="19"/>
    </w:p>
    <w:p w:rsidR="001E0D62" w:rsidRDefault="00635D85">
      <w:pPr>
        <w:ind w:left="548" w:hanging="274"/>
      </w:pPr>
      <w:bookmarkStart w:id="20" w:name="gt_87b8a277-bd36-4926-810b-ce10726a15da"/>
      <w:r>
        <w:rPr>
          <w:b/>
        </w:rPr>
        <w:t>passive mode</w:t>
      </w:r>
      <w:r>
        <w:t>: An FTP mode in</w:t>
      </w:r>
      <w:r>
        <w:t xml:space="preserve"> which the client initiates a conversation by connection to the FTP server port, and the client also initiates the data communication port connection, to a port specified by the server in its initial response to the client. For more information about FTP a</w:t>
      </w:r>
      <w:r>
        <w:t xml:space="preserve">ctive mode and passive mode, see </w:t>
      </w:r>
      <w:hyperlink r:id="rId18">
        <w:r>
          <w:rPr>
            <w:rStyle w:val="Hyperlink"/>
          </w:rPr>
          <w:t>[MSKB-323446]</w:t>
        </w:r>
      </w:hyperlink>
      <w:r>
        <w:t>.</w:t>
      </w:r>
      <w:bookmarkEnd w:id="20"/>
    </w:p>
    <w:p w:rsidR="001E0D62" w:rsidRDefault="00635D85">
      <w:pPr>
        <w:ind w:left="548" w:hanging="274"/>
      </w:pPr>
      <w:bookmarkStart w:id="21" w:name="gt_f4796476-196c-414d-b9d6-49a1400b7207"/>
      <w:r>
        <w:rPr>
          <w:b/>
        </w:rPr>
        <w:t>precedence constraint</w:t>
      </w:r>
      <w:r>
        <w:t xml:space="preserve">: An object in a Integration Services package that controls the order of execution of tasks or the condition under which </w:t>
      </w:r>
      <w:r>
        <w:t>a task executes.</w:t>
      </w:r>
      <w:bookmarkEnd w:id="21"/>
    </w:p>
    <w:p w:rsidR="001E0D62" w:rsidRDefault="00635D85">
      <w:pPr>
        <w:ind w:left="548" w:hanging="274"/>
      </w:pPr>
      <w:bookmarkStart w:id="22" w:name="gt_d37e1a13-628c-4907-bf76-47f5a2db5fc4"/>
      <w:r>
        <w:rPr>
          <w:b/>
        </w:rPr>
        <w:t>Server Management Objects (SMO) Server</w:t>
      </w:r>
      <w:r>
        <w:t>: An instance of SQL Server that is accessed through calls to the Server Management Objects (SMO) object model.</w:t>
      </w:r>
      <w:bookmarkEnd w:id="22"/>
    </w:p>
    <w:p w:rsidR="001E0D62" w:rsidRDefault="00635D85">
      <w:pPr>
        <w:ind w:left="548" w:hanging="274"/>
      </w:pPr>
      <w:bookmarkStart w:id="23" w:name="gt_0678be67-e739-4e33-97fe-2b03b903a379"/>
      <w:r>
        <w:rPr>
          <w:b/>
        </w:rPr>
        <w:t>Simple Mail Transfer Protocol (SMTP)</w:t>
      </w:r>
      <w:r>
        <w:t>: A member of the TCP/IP suite of protocols that is u</w:t>
      </w:r>
      <w:r>
        <w:t xml:space="preserve">sed to transport Internet messages, as described in </w:t>
      </w:r>
      <w:hyperlink r:id="rId19">
        <w:r>
          <w:rPr>
            <w:rStyle w:val="Hyperlink"/>
          </w:rPr>
          <w:t>[RFC5321]</w:t>
        </w:r>
      </w:hyperlink>
      <w:r>
        <w:t>.</w:t>
      </w:r>
      <w:bookmarkEnd w:id="23"/>
    </w:p>
    <w:p w:rsidR="001E0D62" w:rsidRDefault="00635D85">
      <w:pPr>
        <w:ind w:left="548" w:hanging="274"/>
      </w:pPr>
      <w:bookmarkStart w:id="24" w:name="gt_845b2c29-b66a-4c91-982a-5cf7f844203f"/>
      <w:r>
        <w:rPr>
          <w:b/>
        </w:rPr>
        <w:t>tag table</w:t>
      </w:r>
      <w:r>
        <w:t xml:space="preserve">: A table that is used in the column pattern profile option of the Data Profiling Task. This table contains a list of </w:t>
      </w:r>
      <w:r>
        <w:t>tags that are used to tag specific terms that are found in the data file.</w:t>
      </w:r>
      <w:bookmarkEnd w:id="24"/>
    </w:p>
    <w:p w:rsidR="001E0D62" w:rsidRDefault="00635D85">
      <w:pPr>
        <w:ind w:left="548" w:hanging="274"/>
      </w:pPr>
      <w:bookmarkStart w:id="25" w:name="gt_740b149e-e6b4-49f5-bc16-e03ff41def7f"/>
      <w:r>
        <w:rPr>
          <w:b/>
        </w:rPr>
        <w:t>task</w:t>
      </w:r>
      <w:r>
        <w:t>: The building block of a package. A task consists of code that executes a function, as specified by the options, settings, and parameters of the task that are specified when the</w:t>
      </w:r>
      <w:r>
        <w:t xml:space="preserve"> task is called.</w:t>
      </w:r>
      <w:bookmarkEnd w:id="25"/>
    </w:p>
    <w:p w:rsidR="001E0D62" w:rsidRDefault="00635D85">
      <w:pPr>
        <w:ind w:left="548" w:hanging="274"/>
      </w:pPr>
      <w:bookmarkStart w:id="26" w:name="gt_de69d1d8-f0e9-48a0-9258-a12c6fe5413b"/>
      <w:r>
        <w:rPr>
          <w:b/>
        </w:rPr>
        <w:t>TFIDF Score</w:t>
      </w:r>
      <w:r>
        <w:t>: One of the options for producing a similarity score used by the Term Extraction Component. The TFIDF score is defined as the TFIDF of a Term T = (frequency of T) * log( (# rows in Input) / (# rows having T) ).</w:t>
      </w:r>
      <w:bookmarkEnd w:id="26"/>
    </w:p>
    <w:p w:rsidR="001E0D62" w:rsidRDefault="00635D85">
      <w:pPr>
        <w:ind w:left="548" w:hanging="274"/>
      </w:pPr>
      <w:bookmarkStart w:id="27" w:name="gt_8a60c161-3d26-4379-9a9f-85d8aebb7496"/>
      <w:r>
        <w:rPr>
          <w:b/>
        </w:rPr>
        <w:t>Transact-SQL</w:t>
      </w:r>
      <w:r>
        <w:t>: Th</w:t>
      </w:r>
      <w:r>
        <w:t>e Microsoft proprietary version of SQL, the structured query language.</w:t>
      </w:r>
      <w:bookmarkEnd w:id="27"/>
    </w:p>
    <w:p w:rsidR="001E0D62" w:rsidRDefault="00635D85">
      <w:pPr>
        <w:ind w:left="548" w:hanging="274"/>
      </w:pPr>
      <w:bookmarkStart w:id="2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UTF</w:t>
      </w:r>
      <w:r>
        <w:t>-32 BE).</w:t>
      </w:r>
      <w:bookmarkEnd w:id="28"/>
    </w:p>
    <w:p w:rsidR="001E0D62" w:rsidRDefault="00635D85">
      <w:pPr>
        <w:ind w:left="548" w:hanging="274"/>
      </w:pPr>
      <w:bookmarkStart w:id="29" w:name="gt_c4813fc3-b2e5-4aa3-bde7-421d950d68d3"/>
      <w:r>
        <w:rPr>
          <w:b/>
        </w:rPr>
        <w:t>universally unique identifier (UUID)</w:t>
      </w:r>
      <w:r>
        <w:t>: A 128-bit value. UUIDs can be used for multiple purposes, from tagging objects with an extremely short lifetime, to reliably identifying very persistent objects in cross-process communication such as client an</w:t>
      </w:r>
      <w:r>
        <w:t xml:space="preserve">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does </w:t>
      </w:r>
      <w:r>
        <w:t>not imply or require that the algorithms described in [RFC4122] or [C706] must be used for generating the UUID.</w:t>
      </w:r>
      <w:bookmarkEnd w:id="29"/>
    </w:p>
    <w:p w:rsidR="001E0D62" w:rsidRDefault="00635D85">
      <w:pPr>
        <w:ind w:left="548" w:hanging="274"/>
      </w:pPr>
      <w:bookmarkStart w:id="30" w:name="gt_af68fc0e-ff9d-4017-9003-82bc85a9fbb9"/>
      <w:r>
        <w:rPr>
          <w:b/>
        </w:rPr>
        <w:t>variable</w:t>
      </w:r>
      <w:r>
        <w:t>: One of the objects that is in a package file. A variable allows a package designer to assign a value to a symbolic name, which can the</w:t>
      </w:r>
      <w:r>
        <w:t>n be accessed by other package objects.</w:t>
      </w:r>
      <w:bookmarkEnd w:id="30"/>
    </w:p>
    <w:p w:rsidR="001E0D62" w:rsidRDefault="00635D85">
      <w:pPr>
        <w:ind w:left="548" w:hanging="274"/>
      </w:pPr>
      <w:bookmarkStart w:id="31" w:name="gt_a91c415c-4797-4cc4-a49a-896bacb217a5"/>
      <w:r>
        <w:rPr>
          <w:b/>
        </w:rPr>
        <w:t>Windows Management Instrumentation (WMI)</w:t>
      </w:r>
      <w:r>
        <w:t xml:space="preserve">: The Microsoft implementation of Common Information Model (CIM), as specified in </w:t>
      </w:r>
      <w:hyperlink r:id="rId21">
        <w:r>
          <w:rPr>
            <w:rStyle w:val="Hyperlink"/>
          </w:rPr>
          <w:t>[DMTF-DSP0004]</w:t>
        </w:r>
      </w:hyperlink>
      <w:r>
        <w:t>. WMI allows an</w:t>
      </w:r>
      <w:r>
        <w:t xml:space="preserve"> administrator to manage local and remote machines and models computer and network objects using an extension of the CIM standard.</w:t>
      </w:r>
      <w:bookmarkEnd w:id="31"/>
    </w:p>
    <w:p w:rsidR="001E0D62" w:rsidRDefault="00635D85">
      <w:pPr>
        <w:ind w:left="548" w:hanging="274"/>
      </w:pPr>
      <w:bookmarkStart w:id="32" w:name="gt_8bdc0d9c-33e1-44a8-a2b6-457732f99b9c"/>
      <w:r>
        <w:rPr>
          <w:b/>
        </w:rPr>
        <w:lastRenderedPageBreak/>
        <w:t>Windows Presentation Foundation (WPF) unit</w:t>
      </w:r>
      <w:r>
        <w:t>: A device-independent unit measure that will render at the same physical size on a</w:t>
      </w:r>
      <w:r>
        <w:t>ll devices.</w:t>
      </w:r>
      <w:bookmarkEnd w:id="32"/>
    </w:p>
    <w:p w:rsidR="001E0D62" w:rsidRDefault="00635D85">
      <w:pPr>
        <w:ind w:left="548" w:hanging="274"/>
      </w:pPr>
      <w:bookmarkStart w:id="33" w:name="gt_c337cbbc-6246-46b3-a8e9-97588c79385e"/>
      <w:r>
        <w:rPr>
          <w:b/>
        </w:rPr>
        <w:t>XPathNavigator</w:t>
      </w:r>
      <w:r>
        <w:t>: An object that allows navigation of the set of objects that are returned by an XPATH query.</w:t>
      </w:r>
      <w:bookmarkEnd w:id="33"/>
    </w:p>
    <w:p w:rsidR="001E0D62" w:rsidRDefault="00635D85">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1E0D62" w:rsidRDefault="00635D85">
      <w:pPr>
        <w:pStyle w:val="Heading2"/>
      </w:pPr>
      <w:bookmarkStart w:id="34" w:name="section_2992a0f1754b46e3887f0d3795227713"/>
      <w:bookmarkStart w:id="35" w:name="_Toc122042743"/>
      <w:r>
        <w:t>References</w:t>
      </w:r>
      <w:bookmarkEnd w:id="34"/>
      <w:bookmarkEnd w:id="35"/>
      <w:r>
        <w:fldChar w:fldCharType="begin"/>
      </w:r>
      <w:r>
        <w:instrText xml:space="preserve"> XE "References" </w:instrText>
      </w:r>
      <w:r>
        <w:fldChar w:fldCharType="end"/>
      </w:r>
    </w:p>
    <w:p w:rsidR="001E0D62" w:rsidRDefault="00635D85">
      <w:r w:rsidRPr="00301053">
        <w:t>Links to a document in the Microsoft Open Specifications library point to the correct section in the most recently publis</w:t>
      </w:r>
      <w:r w:rsidRPr="00301053">
        <w:t xml:space="preserve">hed version of the referenced document. However, because individual documents 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1E0D62" w:rsidRDefault="00635D85">
      <w:r>
        <w:t>References to Microsoft Open Specifications documentation do not include a publishing year because links are to the latest version of the documents, which are updated frequently. References to other</w:t>
      </w:r>
      <w:r>
        <w:t xml:space="preserve"> documents include a publishing year when one is available.</w:t>
      </w:r>
    </w:p>
    <w:p w:rsidR="001E0D62" w:rsidRDefault="00635D85">
      <w:pPr>
        <w:pStyle w:val="Heading3"/>
      </w:pPr>
      <w:bookmarkStart w:id="36" w:name="section_4cc1cce99d5b4e75836b6929b726e7b1"/>
      <w:bookmarkStart w:id="37" w:name="_Toc122042744"/>
      <w:r>
        <w:t>Normative References</w:t>
      </w:r>
      <w:bookmarkEnd w:id="36"/>
      <w:bookmarkEnd w:id="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E0D62" w:rsidRDefault="00635D85">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w:t>
      </w:r>
      <w:r>
        <w:t xml:space="preserve">in finding the relevant information. </w:t>
      </w:r>
    </w:p>
    <w:p w:rsidR="001E0D62" w:rsidRDefault="00635D85">
      <w:pPr>
        <w:spacing w:after="200"/>
      </w:pPr>
      <w:r>
        <w:t xml:space="preserve">[ECMA-327] ECMA, "ECMAScript 3rd Edition Compact Profile", Standard ECMA-327, June 2001, </w:t>
      </w:r>
      <w:hyperlink r:id="rId25">
        <w:r>
          <w:rPr>
            <w:rStyle w:val="Hyperlink"/>
          </w:rPr>
          <w:t>http://www.ecma-international.org/publications/standards/Ecma-3</w:t>
        </w:r>
        <w:r>
          <w:rPr>
            <w:rStyle w:val="Hyperlink"/>
          </w:rPr>
          <w:t>27.htm</w:t>
        </w:r>
      </w:hyperlink>
    </w:p>
    <w:p w:rsidR="001E0D62" w:rsidRDefault="00635D85">
      <w:pPr>
        <w:spacing w:after="200"/>
      </w:pPr>
      <w:r>
        <w:t xml:space="preserve">[ISO/IEC8859-1] ISO/IEC, "Information technology -- 8-bit single-byte coded graphic character sets -- Part 1: Latin alphabet No. 1", ISO/IEC 8859-1:1998, April 1998, </w:t>
      </w:r>
      <w:hyperlink r:id="rId26">
        <w:r>
          <w:rPr>
            <w:rStyle w:val="Hyperlink"/>
          </w:rPr>
          <w:t>http://www.iso.org</w:t>
        </w:r>
        <w:r>
          <w:rPr>
            <w:rStyle w:val="Hyperlink"/>
          </w:rPr>
          <w:t>/iso/home/store/catalogue_tc/catalogue_detail.htm?csnumber=28245</w:t>
        </w:r>
      </w:hyperlink>
    </w:p>
    <w:p w:rsidR="001E0D62" w:rsidRDefault="00635D85">
      <w:r>
        <w:rPr>
          <w:b/>
        </w:rPr>
        <w:t xml:space="preserve">Note </w:t>
      </w:r>
      <w:r>
        <w:t>There is a charge to download the specification.</w:t>
      </w:r>
    </w:p>
    <w:p w:rsidR="001E0D62" w:rsidRDefault="00635D85">
      <w:pPr>
        <w:spacing w:after="200"/>
      </w:pPr>
      <w:r>
        <w:t xml:space="preserve">[JavaSpec] Oracle Technology Network, "The Java Language Specification, Third Edition", January 2005, </w:t>
      </w:r>
      <w:hyperlink r:id="rId27">
        <w:r>
          <w:rPr>
            <w:rStyle w:val="Hyperlink"/>
          </w:rPr>
          <w:t>http://docs.oracle.com/javase/specs/jls/se6/html/j3TOC.html</w:t>
        </w:r>
      </w:hyperlink>
    </w:p>
    <w:p w:rsidR="001E0D62" w:rsidRDefault="00635D85">
      <w:pPr>
        <w:spacing w:after="200"/>
      </w:pPr>
      <w:r>
        <w:t>[MS-DTSX] Microsoft Corporation, "</w:t>
      </w:r>
      <w:hyperlink r:id="rId28" w:anchor="Section_235600e90c134b5ba388aa3c65aec1dd">
        <w:r>
          <w:rPr>
            <w:rStyle w:val="Hyperlink"/>
          </w:rPr>
          <w:t>Data Transformation Services Package XML File Format</w:t>
        </w:r>
      </w:hyperlink>
      <w:r>
        <w:t>".</w:t>
      </w:r>
    </w:p>
    <w:p w:rsidR="001E0D62" w:rsidRDefault="00635D85">
      <w:pPr>
        <w:spacing w:after="200"/>
      </w:pPr>
      <w:r>
        <w:t xml:space="preserve">[RFC2119] Bradner, S., "Key words for use in RFCs to Indicate Requirement Levels", BCP 14, RFC 2119, March 1997, </w:t>
      </w:r>
      <w:hyperlink r:id="rId29">
        <w:r>
          <w:rPr>
            <w:rStyle w:val="Hyperlink"/>
          </w:rPr>
          <w:t>https://www.rfc-editor.org/rfc/rfc2119.html</w:t>
        </w:r>
      </w:hyperlink>
    </w:p>
    <w:p w:rsidR="001E0D62" w:rsidRDefault="00635D85">
      <w:pPr>
        <w:spacing w:after="200"/>
      </w:pPr>
      <w:r>
        <w:t xml:space="preserve">[RFC2268] Rivest, R., "A Description of the RC2(r) Encryption Algorithm", RFC 2268, March 1998, </w:t>
      </w:r>
      <w:hyperlink r:id="rId30">
        <w:r>
          <w:rPr>
            <w:rStyle w:val="Hyperlink"/>
          </w:rPr>
          <w:t>http://www.rfc-editor.org/rfc/rfc2268.txt</w:t>
        </w:r>
      </w:hyperlink>
    </w:p>
    <w:p w:rsidR="001E0D62" w:rsidRDefault="00635D85">
      <w:pPr>
        <w:spacing w:after="200"/>
      </w:pPr>
      <w:r>
        <w:t xml:space="preserve">[RFC2459] Housley, R., Ford, W., Polk, W., and Solo, </w:t>
      </w:r>
      <w:r>
        <w:t xml:space="preserve">D., "Internet X.509 Public Key Infrastructure Certificate and CRL Profile", RFC 2459, January 1999, </w:t>
      </w:r>
      <w:hyperlink r:id="rId31">
        <w:r>
          <w:rPr>
            <w:rStyle w:val="Hyperlink"/>
          </w:rPr>
          <w:t>http://www.rfc-editor.org/rfc/rfc2459.txt</w:t>
        </w:r>
      </w:hyperlink>
    </w:p>
    <w:p w:rsidR="001E0D62" w:rsidRDefault="00635D85">
      <w:pPr>
        <w:spacing w:after="200"/>
      </w:pPr>
      <w:r>
        <w:t>[UNICODE] The Unicode Consortium, "The Unicode Co</w:t>
      </w:r>
      <w:r>
        <w:t xml:space="preserve">nsortium Home Page", </w:t>
      </w:r>
      <w:hyperlink r:id="rId32">
        <w:r>
          <w:rPr>
            <w:rStyle w:val="Hyperlink"/>
          </w:rPr>
          <w:t>http://www.unicode.org/</w:t>
        </w:r>
      </w:hyperlink>
    </w:p>
    <w:p w:rsidR="001E0D62" w:rsidRDefault="00635D85">
      <w:pPr>
        <w:spacing w:after="200"/>
      </w:pPr>
      <w:r>
        <w:t xml:space="preserve">[US-ASCII] Injosoft AB, "ASCII Code - The extended ASCII table", </w:t>
      </w:r>
      <w:hyperlink r:id="rId33">
        <w:r>
          <w:rPr>
            <w:rStyle w:val="Hyperlink"/>
          </w:rPr>
          <w:t>https://www.asci</w:t>
        </w:r>
        <w:r>
          <w:rPr>
            <w:rStyle w:val="Hyperlink"/>
          </w:rPr>
          <w:t>i-code.com/</w:t>
        </w:r>
      </w:hyperlink>
    </w:p>
    <w:p w:rsidR="001E0D62" w:rsidRDefault="00635D85">
      <w:pPr>
        <w:spacing w:after="200"/>
      </w:pPr>
      <w:r>
        <w:t xml:space="preserve">[XML10/5] Bray, T., Paoli, J., Sperberg-McQueen, C.M., et al., Eds., "Extensible Markup Language (XML) 1.0 (Fifth Edition)", W3C Recommendation, November 2008, </w:t>
      </w:r>
      <w:hyperlink r:id="rId34">
        <w:r>
          <w:rPr>
            <w:rStyle w:val="Hyperlink"/>
          </w:rPr>
          <w:t>http://www.w3.org/</w:t>
        </w:r>
        <w:r>
          <w:rPr>
            <w:rStyle w:val="Hyperlink"/>
          </w:rPr>
          <w:t>TR/2008/REC-xml-20081126/</w:t>
        </w:r>
      </w:hyperlink>
    </w:p>
    <w:p w:rsidR="001E0D62" w:rsidRDefault="00635D85">
      <w:pPr>
        <w:spacing w:after="200"/>
      </w:pPr>
      <w:r>
        <w:t xml:space="preserve">[XMLNS] Bray, T., Hollander, D., Layman, A., et al., Eds., "Namespaces in XML 1.0 (Third Edition)", W3C Recommendation, December 2009, </w:t>
      </w:r>
      <w:hyperlink r:id="rId35">
        <w:r>
          <w:rPr>
            <w:rStyle w:val="Hyperlink"/>
          </w:rPr>
          <w:t>https://www.w3.org/TR/2009/RE</w:t>
        </w:r>
        <w:r>
          <w:rPr>
            <w:rStyle w:val="Hyperlink"/>
          </w:rPr>
          <w:t>C-xml-names-20091208/</w:t>
        </w:r>
      </w:hyperlink>
    </w:p>
    <w:p w:rsidR="001E0D62" w:rsidRDefault="00635D85">
      <w:pPr>
        <w:spacing w:after="200"/>
      </w:pPr>
      <w:r>
        <w:lastRenderedPageBreak/>
        <w:t xml:space="preserve">[XMLSCHEMA1/2] Thompson, H., Beech, D., Maloney, M., and Mendelsohn, N., Eds., "XML Schema Part 1: Structures Second Edition", W3C Recommendation, October 2004, </w:t>
      </w:r>
      <w:hyperlink r:id="rId36">
        <w:r>
          <w:rPr>
            <w:rStyle w:val="Hyperlink"/>
          </w:rPr>
          <w:t>https://</w:t>
        </w:r>
        <w:r>
          <w:rPr>
            <w:rStyle w:val="Hyperlink"/>
          </w:rPr>
          <w:t>www.w3.org/TR/2004/REC-xmlschema-1-20041028/</w:t>
        </w:r>
      </w:hyperlink>
    </w:p>
    <w:p w:rsidR="001E0D62" w:rsidRDefault="00635D85">
      <w:pPr>
        <w:spacing w:after="200"/>
      </w:pPr>
      <w:r>
        <w:t xml:space="preserve">[XMLSCHEMA2/2] Biron, P., and Malhotra, A., Eds., "XML Schema Part 2: Datatypes Second Edition", W3C Recommendation, October 2004, </w:t>
      </w:r>
      <w:hyperlink r:id="rId37">
        <w:r>
          <w:rPr>
            <w:rStyle w:val="Hyperlink"/>
          </w:rPr>
          <w:t>https://www.w3.</w:t>
        </w:r>
        <w:r>
          <w:rPr>
            <w:rStyle w:val="Hyperlink"/>
          </w:rPr>
          <w:t>org/TR/2004/REC-xmlschema-2-20041028/</w:t>
        </w:r>
      </w:hyperlink>
    </w:p>
    <w:p w:rsidR="001E0D62" w:rsidRDefault="00635D85">
      <w:pPr>
        <w:spacing w:after="200"/>
      </w:pPr>
      <w:r>
        <w:t xml:space="preserve">[XPATH] Clark, J. and DeRose, S., "XML Path Language (XPath), Version 1.0", W3C Recommendation, November 1999, </w:t>
      </w:r>
      <w:hyperlink r:id="rId38">
        <w:r>
          <w:rPr>
            <w:rStyle w:val="Hyperlink"/>
          </w:rPr>
          <w:t>http://www.w3.org/TR/1999/REC-xpath-199911</w:t>
        </w:r>
        <w:r>
          <w:rPr>
            <w:rStyle w:val="Hyperlink"/>
          </w:rPr>
          <w:t>16/</w:t>
        </w:r>
      </w:hyperlink>
    </w:p>
    <w:p w:rsidR="001E0D62" w:rsidRDefault="00635D85">
      <w:pPr>
        <w:pStyle w:val="Heading3"/>
      </w:pPr>
      <w:bookmarkStart w:id="38" w:name="section_e8a24525a96b4a60a3f420be7b559dc8"/>
      <w:bookmarkStart w:id="39" w:name="_Toc122042745"/>
      <w:r>
        <w:t>Informative References</w:t>
      </w:r>
      <w:bookmarkEnd w:id="38"/>
      <w:bookmarkEnd w:id="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E0D62" w:rsidRDefault="00635D85">
      <w:pPr>
        <w:spacing w:after="200"/>
      </w:pPr>
      <w:r>
        <w:t>[Haselden] Haselden, K., "Microsoft SQL Server 2005 Integration Services", Sams, 2006, ISBN: 0672327813.</w:t>
      </w:r>
    </w:p>
    <w:p w:rsidR="001E0D62" w:rsidRDefault="00635D85">
      <w:pPr>
        <w:spacing w:after="200"/>
      </w:pPr>
      <w:r>
        <w:t xml:space="preserve">[MSDN-ADONETSRC] Microsoft Corporation, "ADO NET Source", </w:t>
      </w:r>
      <w:hyperlink r:id="rId39">
        <w:r>
          <w:rPr>
            <w:rStyle w:val="Hyperlink"/>
          </w:rPr>
          <w:t>https://learn.microsoft.com/en-us/sql/integration-services/data-flow/ado-net-source</w:t>
        </w:r>
      </w:hyperlink>
    </w:p>
    <w:p w:rsidR="001E0D62" w:rsidRDefault="00635D85">
      <w:pPr>
        <w:spacing w:after="200"/>
      </w:pPr>
      <w:r>
        <w:t xml:space="preserve">[MSDN-BCPU] Microsoft Corporation, "bcp Utility", </w:t>
      </w:r>
      <w:hyperlink r:id="rId40">
        <w:r>
          <w:rPr>
            <w:rStyle w:val="Hyperlink"/>
          </w:rPr>
          <w:t>https://learn.microsoft.com/en-us/previous-versions/sql/sql-server-2008-r2/ms162802(v=sql.105)</w:t>
        </w:r>
      </w:hyperlink>
    </w:p>
    <w:p w:rsidR="001E0D62" w:rsidRDefault="00635D85">
      <w:pPr>
        <w:spacing w:after="200"/>
      </w:pPr>
      <w:r>
        <w:t xml:space="preserve">[MSDN-C#LS] Microsoft Corporation, "Introduction", C# 7.0 draft specification, </w:t>
      </w:r>
      <w:hyperlink r:id="rId41">
        <w:r>
          <w:rPr>
            <w:rStyle w:val="Hyperlink"/>
          </w:rPr>
          <w:t>https://le</w:t>
        </w:r>
        <w:r>
          <w:rPr>
            <w:rStyle w:val="Hyperlink"/>
          </w:rPr>
          <w:t>arn.microsoft.com/en-us/dotnet/csharp/language-reference/language-specification/introduction</w:t>
        </w:r>
      </w:hyperlink>
    </w:p>
    <w:p w:rsidR="001E0D62" w:rsidRDefault="00635D85">
      <w:pPr>
        <w:spacing w:after="200"/>
      </w:pPr>
      <w:r>
        <w:t xml:space="preserve">[MSDN-CryptProtectData] Microsoft Corporation, "CryptProtectData Function", </w:t>
      </w:r>
      <w:hyperlink r:id="rId42">
        <w:r>
          <w:rPr>
            <w:rStyle w:val="Hyperlink"/>
          </w:rPr>
          <w:t>https://learn.microso</w:t>
        </w:r>
        <w:r>
          <w:rPr>
            <w:rStyle w:val="Hyperlink"/>
          </w:rPr>
          <w:t>ft.com/en-us/windows/desktop/api/dpapi/nf-dpapi-cryptprotectdata</w:t>
        </w:r>
      </w:hyperlink>
    </w:p>
    <w:p w:rsidR="001E0D62" w:rsidRDefault="00635D85">
      <w:pPr>
        <w:spacing w:after="200"/>
      </w:pPr>
      <w:r>
        <w:t xml:space="preserve">[MSDN-DMXR] Microsoft Corporation, "Data Mining Extensions (DMX) Reference", </w:t>
      </w:r>
      <w:hyperlink r:id="rId43">
        <w:r>
          <w:rPr>
            <w:rStyle w:val="Hyperlink"/>
          </w:rPr>
          <w:t>https://learn.microsoft.com/en-us/sql/dmx/data-m</w:t>
        </w:r>
        <w:r>
          <w:rPr>
            <w:rStyle w:val="Hyperlink"/>
          </w:rPr>
          <w:t>ining-extensions-dmx-reference</w:t>
        </w:r>
      </w:hyperlink>
    </w:p>
    <w:p w:rsidR="001E0D62" w:rsidRDefault="00635D85">
      <w:pPr>
        <w:spacing w:after="200"/>
      </w:pPr>
      <w:r>
        <w:t xml:space="preserve">[MSDN-EPCO] Microsoft Corporation, "Extending Packages with Custom Objects", </w:t>
      </w:r>
      <w:hyperlink r:id="rId44">
        <w:r>
          <w:rPr>
            <w:rStyle w:val="Hyperlink"/>
          </w:rPr>
          <w:t>https://learn.microsoft.com/en-us/sql/integration-services/extending-packages-custom-objects/extending-packages-with-custom-objects</w:t>
        </w:r>
      </w:hyperlink>
    </w:p>
    <w:p w:rsidR="001E0D62" w:rsidRDefault="00635D85">
      <w:pPr>
        <w:spacing w:after="200"/>
      </w:pPr>
      <w:r>
        <w:t xml:space="preserve">[MSDN-MMASDM] Microsoft Corporation, "Mining Models (Analysis Services - Data Mining)", </w:t>
      </w:r>
      <w:hyperlink r:id="rId45">
        <w:r>
          <w:rPr>
            <w:rStyle w:val="Hyperlink"/>
          </w:rPr>
          <w:t>https://learn.microsoft.com/en-us/sql/analysis-services/data-mining/mining-models-analysis-services-data-mining</w:t>
        </w:r>
      </w:hyperlink>
    </w:p>
    <w:p w:rsidR="001E0D62" w:rsidRDefault="00635D85">
      <w:pPr>
        <w:spacing w:after="200"/>
      </w:pPr>
      <w:r>
        <w:t xml:space="preserve">[MSDN-MSASDM] Microsoft Corporation, "Mining Structures (Analysis Services - Data Mining)", </w:t>
      </w:r>
      <w:hyperlink r:id="rId46">
        <w:r>
          <w:rPr>
            <w:rStyle w:val="Hyperlink"/>
          </w:rPr>
          <w:t>https://learn.microsoft.com/en-us/sql/analysis-services/data-mining/mining-structures-analysis-services-data-mining</w:t>
        </w:r>
      </w:hyperlink>
    </w:p>
    <w:p w:rsidR="001E0D62" w:rsidRDefault="00635D85">
      <w:pPr>
        <w:spacing w:after="200"/>
      </w:pPr>
      <w:r>
        <w:t xml:space="preserve">[MSDN-PBCO] Microsoft Corporation, "Performing Bulk Copy Operations", </w:t>
      </w:r>
      <w:hyperlink r:id="rId47">
        <w:r>
          <w:rPr>
            <w:rStyle w:val="Hyperlink"/>
          </w:rPr>
          <w:t>https://learn.microsoft.com/en-us/sql/relational-databases/native-client/features/performing-bulk-copy-operations</w:t>
        </w:r>
      </w:hyperlink>
    </w:p>
    <w:p w:rsidR="001E0D62" w:rsidRDefault="00635D85">
      <w:pPr>
        <w:spacing w:after="200"/>
      </w:pPr>
      <w:r>
        <w:t xml:space="preserve">[MSDN-POS] Microsoft Corporation, "Processing Options and Settings (Analysis Services)", </w:t>
      </w:r>
      <w:hyperlink r:id="rId48">
        <w:r>
          <w:rPr>
            <w:rStyle w:val="Hyperlink"/>
          </w:rPr>
          <w:t>https://learn.microsoft.com/en-us/sql/analysis-services/multidimensional-models/processing-options-and-settings-analysis-services</w:t>
        </w:r>
      </w:hyperlink>
    </w:p>
    <w:p w:rsidR="001E0D62" w:rsidRDefault="00635D85">
      <w:pPr>
        <w:spacing w:after="200"/>
      </w:pPr>
      <w:r>
        <w:t xml:space="preserve">[MSDN-TYPCLS] Microsoft Corporation, "Type Class", </w:t>
      </w:r>
      <w:hyperlink r:id="rId49">
        <w:r>
          <w:rPr>
            <w:rStyle w:val="Hyperlink"/>
          </w:rPr>
          <w:t>https://learn.microsoft.com/en-us/dotnet/api/system.type</w:t>
        </w:r>
      </w:hyperlink>
    </w:p>
    <w:p w:rsidR="001E0D62" w:rsidRDefault="00635D85">
      <w:pPr>
        <w:spacing w:after="200"/>
      </w:pPr>
      <w:r>
        <w:t xml:space="preserve">[MSDN-VBLR] Microsoft Corporation, "Visual Basic Language Reference", </w:t>
      </w:r>
      <w:hyperlink r:id="rId50">
        <w:r>
          <w:rPr>
            <w:rStyle w:val="Hyperlink"/>
          </w:rPr>
          <w:t>https://learn.microsoft.com/en-us/dotnet/visual-basic/language-reference/index</w:t>
        </w:r>
      </w:hyperlink>
    </w:p>
    <w:p w:rsidR="001E0D62" w:rsidRDefault="00635D85">
      <w:pPr>
        <w:spacing w:after="200"/>
      </w:pPr>
      <w:r>
        <w:t xml:space="preserve">[MSDN-VBSLR] Microsoft Corporation, "VBScript Language Reference", </w:t>
      </w:r>
      <w:hyperlink r:id="rId51">
        <w:r>
          <w:rPr>
            <w:rStyle w:val="Hyperlink"/>
          </w:rPr>
          <w:t>https://learn.microsoft.com/en-us/previous-</w:t>
        </w:r>
        <w:r>
          <w:rPr>
            <w:rStyle w:val="Hyperlink"/>
          </w:rPr>
          <w:t>versions//d1wf56tt(v=vs.85)</w:t>
        </w:r>
      </w:hyperlink>
    </w:p>
    <w:p w:rsidR="001E0D62" w:rsidRDefault="00635D85">
      <w:pPr>
        <w:spacing w:after="200"/>
      </w:pPr>
      <w:r>
        <w:lastRenderedPageBreak/>
        <w:t xml:space="preserve">[MSFT-CDC] Microsoft Corporation, "About Change Data Capture (SQL Server)", </w:t>
      </w:r>
      <w:hyperlink r:id="rId52">
        <w:r>
          <w:rPr>
            <w:rStyle w:val="Hyperlink"/>
          </w:rPr>
          <w:t>https://learn.microsoft.com/en-us/sql/relational-databases/track-changes/about-change-</w:t>
        </w:r>
        <w:r>
          <w:rPr>
            <w:rStyle w:val="Hyperlink"/>
          </w:rPr>
          <w:t>data-capture-sql-server</w:t>
        </w:r>
      </w:hyperlink>
    </w:p>
    <w:p w:rsidR="001E0D62" w:rsidRDefault="00635D85">
      <w:pPr>
        <w:spacing w:after="200"/>
      </w:pPr>
      <w:r>
        <w:t xml:space="preserve">[SCHNEIER] Schneier, B., "Applied Cryptography, Second Edition", John Wiley and Sons, 1996, ISBN: 0471117099, </w:t>
      </w:r>
      <w:hyperlink r:id="rId53">
        <w:r>
          <w:rPr>
            <w:rStyle w:val="Hyperlink"/>
          </w:rPr>
          <w:t>http://www.wiley.com/WileyCDA/WileyTitle/productCd-04711</w:t>
        </w:r>
        <w:r>
          <w:rPr>
            <w:rStyle w:val="Hyperlink"/>
          </w:rPr>
          <w:t>17099.html</w:t>
        </w:r>
      </w:hyperlink>
    </w:p>
    <w:p w:rsidR="001E0D62" w:rsidRDefault="00635D85">
      <w:pPr>
        <w:spacing w:after="200"/>
      </w:pPr>
      <w:r>
        <w:t xml:space="preserve">[XMLEncSynProc] Imamura, T., Dillaway, B., Simon, E., et al., "XML Encryption Syntax and Processing Version 1.1", W3C Recommendation, April 2013, </w:t>
      </w:r>
      <w:hyperlink r:id="rId54">
        <w:r>
          <w:rPr>
            <w:rStyle w:val="Hyperlink"/>
          </w:rPr>
          <w:t>http://www.w3.org/TR/xmlenc-core/</w:t>
        </w:r>
      </w:hyperlink>
    </w:p>
    <w:p w:rsidR="001E0D62" w:rsidRDefault="00635D85">
      <w:pPr>
        <w:pStyle w:val="Heading2"/>
      </w:pPr>
      <w:bookmarkStart w:id="40" w:name="section_a2e9722b0cdc477b97207be69132c7c5"/>
      <w:bookmarkStart w:id="41" w:name="_Toc122042746"/>
      <w:r>
        <w:t>Overview</w:t>
      </w:r>
      <w:bookmarkEnd w:id="40"/>
      <w:bookmarkEnd w:id="41"/>
      <w:r>
        <w:fldChar w:fldCharType="begin"/>
      </w:r>
      <w:r>
        <w:instrText xml:space="preserve"> XE "Overview (synopsis)" </w:instrText>
      </w:r>
      <w:r>
        <w:fldChar w:fldCharType="end"/>
      </w:r>
    </w:p>
    <w:p w:rsidR="001E0D62" w:rsidRDefault="00635D85">
      <w:r>
        <w:t>This document describes the persistence file structure for Integration Services. Integration Services is used to orchestrate activities to move and conform data from disparate sources in an enterprise into a convenient</w:t>
      </w:r>
      <w:r>
        <w:t xml:space="preserve"> location and shape, often for analysis and reporting. The DTSX structure describes these orchestration activities as a pathway that is comprised of a set of steps, each of which can involve processing of the data as it flows through the step. Steps can be</w:t>
      </w:r>
      <w:r>
        <w:t xml:space="preserve"> conditional or iterative, and not all of the steps that are described in this document are necessarily executed on any one passing of data through the defined steps. </w:t>
      </w:r>
    </w:p>
    <w:p w:rsidR="001E0D62" w:rsidRDefault="00635D85">
      <w:r>
        <w:t xml:space="preserve">The set of steps starts with a reference to a source from which to import data to begin </w:t>
      </w:r>
      <w:r>
        <w:t xml:space="preserve">the set of operations that the data will be passed through. The DTSX structure then allows the user to specify that the data is to pass through an </w:t>
      </w:r>
      <w:hyperlink w:anchor="gt_1c18d1c5-b68d-45d8-a5c4-9a4c107d6a90">
        <w:r>
          <w:rPr>
            <w:rStyle w:val="HyperlinkGreen"/>
            <w:b/>
          </w:rPr>
          <w:t>executable</w:t>
        </w:r>
      </w:hyperlink>
      <w:r>
        <w:t xml:space="preserve"> that performs a processing </w:t>
      </w:r>
      <w:hyperlink w:anchor="gt_740b149e-e6b4-49f5-bc16-e03ff41def7f">
        <w:r>
          <w:rPr>
            <w:rStyle w:val="HyperlinkGreen"/>
            <w:b/>
          </w:rPr>
          <w:t>task</w:t>
        </w:r>
      </w:hyperlink>
      <w:r>
        <w:t xml:space="preserve"> upon the data, or that the data is to pass through a pipeline component that modifies and/or transforms the data. The structure also allows the ability to define a pathway for the data with conditio</w:t>
      </w:r>
      <w:r>
        <w:t>nal elements that can change the data flow pathways or operate iteratively in a loop.</w:t>
      </w:r>
    </w:p>
    <w:p w:rsidR="001E0D62" w:rsidRDefault="00635D85">
      <w:r>
        <w:t>Finally, the structure allows the ability to define a final destination for the post-processed data flow. A file that conforms to the DTSX structure as defined in this do</w:t>
      </w:r>
      <w:r>
        <w:t>cument can then be processed by the data transformation processing engine, or it can be opened in a UI to make modifications to the definition.</w:t>
      </w:r>
    </w:p>
    <w:p w:rsidR="001E0D62" w:rsidRDefault="00635D85">
      <w:r>
        <w:t>The following diagram shows one typical use of Integration Services: to consolidate a data flow from multiple so</w:t>
      </w:r>
      <w:r>
        <w:t>urces, and while consolidating, also transform and assure consistency of all the data.</w:t>
      </w:r>
    </w:p>
    <w:p w:rsidR="001E0D62" w:rsidRDefault="00635D85">
      <w:r>
        <w:rPr>
          <w:noProof/>
        </w:rPr>
        <w:drawing>
          <wp:inline distT="0" distB="0" distL="0" distR="0">
            <wp:extent cx="5010150" cy="1990725"/>
            <wp:effectExtent l="19050" t="0" r="9525" b="0"/>
            <wp:docPr id="5555" name="MS-DTSX2_pict4828dc33-c892-4b69-afe5-b99115f4d805.png" descr="Integration Services package data flow" title="Figure 1: Integration Services package data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TSX2_pict4828dc33-c892-4b69-afe5-b99115f4d805.png" descr="Integration Services package data flow" title="Figure 1: Integration Services package data flow"/>
                    <pic:cNvPicPr>
                      <a:picLocks noChangeAspect="1" noChangeArrowheads="1"/>
                    </pic:cNvPicPr>
                  </pic:nvPicPr>
                  <pic:blipFill>
                    <a:blip r:embed="rId55" cstate="print"/>
                    <a:srcRect/>
                    <a:stretch>
                      <a:fillRect/>
                    </a:stretch>
                  </pic:blipFill>
                  <pic:spPr bwMode="auto">
                    <a:xfrm>
                      <a:off x="0" y="0"/>
                      <a:ext cx="5010150" cy="1990725"/>
                    </a:xfrm>
                    <a:prstGeom prst="rect">
                      <a:avLst/>
                    </a:prstGeom>
                    <a:noFill/>
                    <a:ln w="9525">
                      <a:noFill/>
                      <a:miter lim="800000"/>
                      <a:headEnd/>
                      <a:tailEnd/>
                    </a:ln>
                  </pic:spPr>
                </pic:pic>
              </a:graphicData>
            </a:graphic>
          </wp:inline>
        </w:drawing>
      </w:r>
    </w:p>
    <w:p w:rsidR="001E0D62" w:rsidRDefault="00635D85">
      <w:pPr>
        <w:rPr>
          <w:b/>
        </w:rPr>
      </w:pPr>
      <w:r>
        <w:rPr>
          <w:b/>
        </w:rPr>
        <w:t>Figure 1: Integration Services package data flow</w:t>
      </w:r>
    </w:p>
    <w:p w:rsidR="001E0D62" w:rsidRDefault="00635D85">
      <w:r>
        <w:t>The intermediate step in the data flow can be one of the following:</w:t>
      </w:r>
    </w:p>
    <w:p w:rsidR="001E0D62" w:rsidRDefault="00635D85">
      <w:pPr>
        <w:pStyle w:val="ListParagraph"/>
        <w:numPr>
          <w:ilvl w:val="0"/>
          <w:numId w:val="47"/>
        </w:numPr>
        <w:tabs>
          <w:tab w:val="left" w:pos="360"/>
        </w:tabs>
      </w:pPr>
      <w:r>
        <w:rPr>
          <w:b/>
        </w:rPr>
        <w:t>Executable Task</w:t>
      </w:r>
      <w:r>
        <w:t>: Performs a defined type of work along the data flow. Custom tasks can be written by end users to perform any task that is not included with the Integration Services product. Examples of standard tasks that ship with Integration Services are tasks that ma</w:t>
      </w:r>
      <w:r>
        <w:t xml:space="preserve">nipulate </w:t>
      </w:r>
      <w:r>
        <w:lastRenderedPageBreak/>
        <w:t>an external file, process Microsoft SQL Server Analysis Services objects, run a data mining query, perform file transfers with FTP, perform a database backup, and execute an external executable.</w:t>
      </w:r>
    </w:p>
    <w:p w:rsidR="001E0D62" w:rsidRDefault="00635D85">
      <w:pPr>
        <w:pStyle w:val="ListParagraph"/>
        <w:numPr>
          <w:ilvl w:val="0"/>
          <w:numId w:val="47"/>
        </w:numPr>
        <w:tabs>
          <w:tab w:val="left" w:pos="360"/>
        </w:tabs>
      </w:pPr>
      <w:r>
        <w:rPr>
          <w:b/>
        </w:rPr>
        <w:t>Component</w:t>
      </w:r>
      <w:r>
        <w:t>: Components perform data transformations a</w:t>
      </w:r>
      <w:r>
        <w:t>long the data flow. Examples of components that ship with Integration Services are components that perform aggregation; create columns derived by a specified formula; and perform row counts, sampling, lookups, and many other tasks. End users can also creat</w:t>
      </w:r>
      <w:r>
        <w:t>e custom components to perform additional transformations that are not included with the standard product.</w:t>
      </w:r>
    </w:p>
    <w:p w:rsidR="001E0D62" w:rsidRDefault="00635D85">
      <w:r>
        <w:t>The following diagram is a detailed example of a data flow described by the DTSX structure format. The diagram shows the presence of two data sources</w:t>
      </w:r>
      <w:r>
        <w:t xml:space="preserve"> (an OLE DB Source and a Flat File Source) and three final data destinations (a Raw File Destination, an OLE DB destination, and a SQL Server Destination). The steps in the data flow, based on conditional processing, determine which destination the data ul</w:t>
      </w:r>
      <w:r>
        <w:t xml:space="preserve">timately flows to and how it is transformed and processed on the route to its final destination. </w:t>
      </w:r>
    </w:p>
    <w:p w:rsidR="001E0D62" w:rsidRDefault="00635D85">
      <w:r>
        <w:t>Some of the intermediate steps are conditional. For example, in the diagram there are two arrows between Lookup and Fuzzy Lookup. One arrow represents the dat</w:t>
      </w:r>
      <w:r>
        <w:t>a flow for erroneous data, and the other represents the flow for standard output.</w:t>
      </w:r>
    </w:p>
    <w:p w:rsidR="001E0D62" w:rsidRDefault="00635D85">
      <w:pPr>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afe6ea1a-0900-4ece-b77c-e6c9ddc02074" style="width:288.05pt;height:403.55pt;visibility:visible">
            <v:imagedata r:id="rId56" o:title="pictafe6ea1a-0900-4ece-b77c-e6c9ddc02074"/>
          </v:shape>
        </w:pict>
      </w:r>
    </w:p>
    <w:p w:rsidR="001E0D62" w:rsidRDefault="00635D85">
      <w:pPr>
        <w:rPr>
          <w:b/>
        </w:rPr>
      </w:pPr>
      <w:r>
        <w:rPr>
          <w:b/>
        </w:rPr>
        <w:t>Figure 2: Data flow described by DTSX structure</w:t>
      </w:r>
    </w:p>
    <w:p w:rsidR="001E0D62" w:rsidRDefault="00635D85">
      <w:r>
        <w:rPr>
          <w:b/>
        </w:rPr>
        <w:lastRenderedPageBreak/>
        <w:t>Differences between DTSX and DTSX 2.0</w:t>
      </w:r>
    </w:p>
    <w:p w:rsidR="001E0D62" w:rsidRDefault="00635D85">
      <w:r>
        <w:t>DTSX version 2.0 (DTSX 2.0) is an enhanced refactoring of the XML that is documented i</w:t>
      </w:r>
      <w:r>
        <w:t xml:space="preserve">n </w:t>
      </w:r>
      <w:hyperlink r:id="rId57" w:anchor="Section_235600e90c134b5ba388aa3c65aec1dd">
        <w:r>
          <w:rPr>
            <w:rStyle w:val="Hyperlink"/>
          </w:rPr>
          <w:t>[MS-DTSX]</w:t>
        </w:r>
      </w:hyperlink>
      <w:r>
        <w:t>. Both [MS-DTSX] and [MS-DTSX2] describe the package files that are used by Integration Services. DTSX 2.0 is used for package files starting with Microsoft SQL Serve</w:t>
      </w:r>
      <w:r>
        <w:t>r 2012.</w:t>
      </w:r>
    </w:p>
    <w:p w:rsidR="001E0D62" w:rsidRDefault="00635D85">
      <w:r>
        <w:t>DTSX 2.0 has the following XML refactoring changes from DTSX:</w:t>
      </w:r>
    </w:p>
    <w:p w:rsidR="001E0D62" w:rsidRDefault="00635D85">
      <w:pPr>
        <w:pStyle w:val="ListParagraph"/>
        <w:numPr>
          <w:ilvl w:val="0"/>
          <w:numId w:val="48"/>
        </w:numPr>
        <w:tabs>
          <w:tab w:val="left" w:pos="360"/>
        </w:tabs>
      </w:pPr>
      <w:r>
        <w:t xml:space="preserve">DTSX has </w:t>
      </w:r>
      <w:r>
        <w:rPr>
          <w:b/>
        </w:rPr>
        <w:t>Property</w:t>
      </w:r>
      <w:r>
        <w:t xml:space="preserve"> elements with a </w:t>
      </w:r>
      <w:r>
        <w:rPr>
          <w:b/>
        </w:rPr>
        <w:t>Name</w:t>
      </w:r>
      <w:r>
        <w:t xml:space="preserve"> attribute to specify the property name. In DTSX 2.0, named properties are XML attributes of the parent element. However, a small number of named </w:t>
      </w:r>
      <w:r>
        <w:rPr>
          <w:b/>
        </w:rPr>
        <w:t>Pr</w:t>
      </w:r>
      <w:r>
        <w:rPr>
          <w:b/>
        </w:rPr>
        <w:t>operty</w:t>
      </w:r>
      <w:r>
        <w:t xml:space="preserve"> elements remain in DTSX 2.0.</w:t>
      </w:r>
    </w:p>
    <w:p w:rsidR="001E0D62" w:rsidRDefault="00635D85">
      <w:pPr>
        <w:pStyle w:val="ListParagraph"/>
        <w:numPr>
          <w:ilvl w:val="0"/>
          <w:numId w:val="48"/>
        </w:numPr>
        <w:tabs>
          <w:tab w:val="left" w:pos="360"/>
        </w:tabs>
      </w:pPr>
      <w:r>
        <w:t>Some new attributes have been added to DTSX 2.0.</w:t>
      </w:r>
    </w:p>
    <w:p w:rsidR="001E0D62" w:rsidRDefault="00635D85">
      <w:pPr>
        <w:pStyle w:val="ListParagraph"/>
        <w:numPr>
          <w:ilvl w:val="0"/>
          <w:numId w:val="48"/>
        </w:numPr>
        <w:tabs>
          <w:tab w:val="left" w:pos="360"/>
        </w:tabs>
      </w:pPr>
      <w:r>
        <w:t xml:space="preserve">To organize the larger number of attributes in DTSX 2.0, </w:t>
      </w:r>
      <w:r>
        <w:rPr>
          <w:b/>
        </w:rPr>
        <w:t>AttributeGroup</w:t>
      </w:r>
      <w:r>
        <w:t xml:space="preserve"> groups of attributes have been defined, and are referenced by the complex type definitions in the X</w:t>
      </w:r>
      <w:r>
        <w:t>SD of DTSX 2.0.</w:t>
      </w:r>
    </w:p>
    <w:p w:rsidR="001E0D62" w:rsidRDefault="00635D85">
      <w:pPr>
        <w:pStyle w:val="ListParagraph"/>
        <w:numPr>
          <w:ilvl w:val="0"/>
          <w:numId w:val="48"/>
        </w:numPr>
        <w:tabs>
          <w:tab w:val="left" w:pos="360"/>
        </w:tabs>
      </w:pPr>
      <w:r>
        <w:t xml:space="preserve">DTSX 2.0 specifies defaults for most attribute values, and sets the XSD </w:t>
      </w:r>
      <w:r>
        <w:rPr>
          <w:b/>
        </w:rPr>
        <w:t>usage</w:t>
      </w:r>
      <w:r>
        <w:t xml:space="preserve"> attribute to "optional" for attributes with defaults. In DTSX, all property elements are always present, even if the element value is equal to the default value.</w:t>
      </w:r>
    </w:p>
    <w:p w:rsidR="001E0D62" w:rsidRDefault="00635D85">
      <w:pPr>
        <w:pStyle w:val="ListParagraph"/>
        <w:numPr>
          <w:ilvl w:val="0"/>
          <w:numId w:val="48"/>
        </w:numPr>
        <w:tabs>
          <w:tab w:val="left" w:pos="360"/>
        </w:tabs>
      </w:pPr>
      <w:r>
        <w:t xml:space="preserve">In places where repeated element instances were allowed in DTSX, these repeated elements have been placed inside a parent element to hold the collection in DTSX 2.0, in most cases. For example, if multiple </w:t>
      </w:r>
      <w:hyperlink w:anchor="Section_0b192a41566b453da080fafbf7352adc" w:history="1">
        <w:r>
          <w:rPr>
            <w:rStyle w:val="Hyperlink"/>
          </w:rPr>
          <w:t>Executable</w:t>
        </w:r>
      </w:hyperlink>
      <w:r>
        <w:t xml:space="preserve"> elements appear within a package file, the </w:t>
      </w:r>
      <w:r>
        <w:rPr>
          <w:b/>
        </w:rPr>
        <w:t>Executable</w:t>
      </w:r>
      <w:r>
        <w:t xml:space="preserve"> elements are contained in a parent </w:t>
      </w:r>
      <w:r>
        <w:rPr>
          <w:b/>
        </w:rPr>
        <w:t>Executables</w:t>
      </w:r>
      <w:r>
        <w:t xml:space="preserve"> element in DTSX 2.0.</w:t>
      </w:r>
    </w:p>
    <w:p w:rsidR="001E0D62" w:rsidRDefault="00635D85">
      <w:pPr>
        <w:pStyle w:val="Heading2"/>
      </w:pPr>
      <w:bookmarkStart w:id="42" w:name="section_7c4b8c36d79240969cc2f6a0a8cc46b3"/>
      <w:bookmarkStart w:id="43" w:name="_Toc122042747"/>
      <w:r>
        <w:t>Relationship to Protocols and Other Structures</w:t>
      </w:r>
      <w:bookmarkEnd w:id="42"/>
      <w:bookmarkEnd w:id="43"/>
      <w:r>
        <w:fldChar w:fldCharType="begin"/>
      </w:r>
      <w:r>
        <w:instrText xml:space="preserve"> XE "Relationship to protocols and other structures" </w:instrText>
      </w:r>
      <w:r>
        <w:fldChar w:fldCharType="end"/>
      </w:r>
    </w:p>
    <w:p w:rsidR="001E0D62" w:rsidRDefault="00635D85">
      <w:r>
        <w:t>The usual s</w:t>
      </w:r>
      <w:r>
        <w:t xml:space="preserve">tructure format is clear-text XML </w:t>
      </w:r>
      <w:hyperlink r:id="rId58">
        <w:r>
          <w:rPr>
            <w:rStyle w:val="Hyperlink"/>
          </w:rPr>
          <w:t>[XML10/5]</w:t>
        </w:r>
      </w:hyperlink>
      <w:r>
        <w:t>.</w:t>
      </w:r>
    </w:p>
    <w:p w:rsidR="001E0D62" w:rsidRDefault="00635D85">
      <w:pPr>
        <w:pStyle w:val="Heading2"/>
      </w:pPr>
      <w:bookmarkStart w:id="44" w:name="section_415e07be723d47ed8f8c4804bf4fb0a5"/>
      <w:bookmarkStart w:id="45" w:name="_Toc122042748"/>
      <w:r>
        <w:t>Applicability Statement</w:t>
      </w:r>
      <w:bookmarkEnd w:id="44"/>
      <w:bookmarkEnd w:id="45"/>
      <w:r>
        <w:fldChar w:fldCharType="begin"/>
      </w:r>
      <w:r>
        <w:instrText xml:space="preserve"> XE "Applicability" </w:instrText>
      </w:r>
      <w:r>
        <w:fldChar w:fldCharType="end"/>
      </w:r>
    </w:p>
    <w:p w:rsidR="001E0D62" w:rsidRDefault="00635D85">
      <w:r>
        <w:t>This document describes an XML-based file persistence format that is used to describe a data flow t</w:t>
      </w:r>
      <w:r>
        <w:t xml:space="preserve">hat can be processed by a processing engine. </w:t>
      </w:r>
    </w:p>
    <w:p w:rsidR="001E0D62" w:rsidRDefault="00635D85">
      <w:pPr>
        <w:pStyle w:val="Heading2"/>
      </w:pPr>
      <w:bookmarkStart w:id="46" w:name="section_822321d10c114250949744a1c77e618c"/>
      <w:bookmarkStart w:id="47" w:name="_Toc122042749"/>
      <w:r>
        <w:t>Versioning and Localization</w:t>
      </w:r>
      <w:bookmarkEnd w:id="46"/>
      <w:bookmarkEnd w:id="47"/>
      <w:r>
        <w:fldChar w:fldCharType="begin"/>
      </w:r>
      <w:r>
        <w:instrText xml:space="preserve"> XE "Versioning" </w:instrText>
      </w:r>
      <w:r>
        <w:fldChar w:fldCharType="end"/>
      </w:r>
      <w:r>
        <w:fldChar w:fldCharType="begin"/>
      </w:r>
      <w:r>
        <w:instrText xml:space="preserve"> XE "Localization" </w:instrText>
      </w:r>
      <w:r>
        <w:fldChar w:fldCharType="end"/>
      </w:r>
    </w:p>
    <w:p w:rsidR="001E0D62" w:rsidRDefault="00635D85">
      <w:pPr>
        <w:pStyle w:val="Definition-Field"/>
      </w:pPr>
      <w:r>
        <w:rPr>
          <w:b/>
        </w:rPr>
        <w:t>Structure Versions:</w:t>
      </w:r>
      <w:r>
        <w:t xml:space="preserve">  This document specifies the structures for the following schema versions of version 2 of the Data Transformation Services</w:t>
      </w:r>
      <w:r>
        <w:t xml:space="preserve"> Package XML (DTSX2) file format:</w:t>
      </w:r>
      <w:bookmarkStart w:id="48" w:name="z4"/>
      <w:bookmarkStart w:id="49" w:name="Appendix_A_Target_1"/>
      <w:bookmarkEnd w:id="48"/>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9"/>
    </w:p>
    <w:p w:rsidR="001E0D62" w:rsidRDefault="00635D85">
      <w:pPr>
        <w:pStyle w:val="ListParagraph"/>
        <w:numPr>
          <w:ilvl w:val="0"/>
          <w:numId w:val="49"/>
        </w:numPr>
        <w:tabs>
          <w:tab w:val="left" w:pos="360"/>
        </w:tabs>
      </w:pPr>
      <w:r>
        <w:t>DTSX2 schema for version 2012/01 (DTSX2 2012/01)</w:t>
      </w:r>
    </w:p>
    <w:p w:rsidR="001E0D62" w:rsidRDefault="00635D85">
      <w:pPr>
        <w:pStyle w:val="ListParagraph"/>
        <w:numPr>
          <w:ilvl w:val="0"/>
          <w:numId w:val="49"/>
        </w:numPr>
        <w:tabs>
          <w:tab w:val="left" w:pos="360"/>
        </w:tabs>
      </w:pPr>
      <w:r>
        <w:t>DTSX2 schema for version 2014/01 (DTSX2 2014/01)</w:t>
      </w:r>
    </w:p>
    <w:p w:rsidR="001E0D62" w:rsidRDefault="00635D85">
      <w:pPr>
        <w:ind w:left="360"/>
      </w:pPr>
      <w:r>
        <w:t xml:space="preserve">The structures and properties in this document apply to </w:t>
      </w:r>
      <w:r>
        <w:t>all schema versions, unless otherwise indicated. That is, if a particular structure or property applies only to a specific schema version, that schema version is identified in the relevant section.</w:t>
      </w:r>
    </w:p>
    <w:p w:rsidR="001E0D62" w:rsidRDefault="00635D85">
      <w:pPr>
        <w:ind w:left="360"/>
      </w:pPr>
      <w:r>
        <w:t>The XML Schema definitions (XSDs) for the two DTSX2 schema</w:t>
      </w:r>
      <w:r>
        <w:t xml:space="preserve"> versions are provided in section </w:t>
      </w:r>
      <w:hyperlink w:anchor="Section_bfccb11dc21c46c3801092fa2c7914fe" w:history="1">
        <w:r>
          <w:rPr>
            <w:rStyle w:val="Hyperlink"/>
          </w:rPr>
          <w:t>5.1</w:t>
        </w:r>
      </w:hyperlink>
      <w:r>
        <w:t>.</w:t>
      </w:r>
    </w:p>
    <w:p w:rsidR="001E0D62" w:rsidRDefault="00635D85">
      <w:pPr>
        <w:pStyle w:val="Definition-Field"/>
      </w:pPr>
      <w:r>
        <w:rPr>
          <w:b/>
        </w:rPr>
        <w:t>Localization:</w:t>
      </w:r>
      <w:r>
        <w:t xml:space="preserve">  There are no localization-dependent structures in the DTSX2 file format.</w:t>
      </w:r>
    </w:p>
    <w:p w:rsidR="001E0D62" w:rsidRDefault="00635D85">
      <w:pPr>
        <w:pStyle w:val="Heading2"/>
      </w:pPr>
      <w:bookmarkStart w:id="50" w:name="section_87d6707dba18490fac489ffff63faa65"/>
      <w:bookmarkStart w:id="51" w:name="_Toc122042750"/>
      <w:r>
        <w:t>Vendor-Extensible Fields</w:t>
      </w:r>
      <w:bookmarkEnd w:id="50"/>
      <w:bookmarkEnd w:id="51"/>
      <w:r>
        <w:fldChar w:fldCharType="begin"/>
      </w:r>
      <w:r>
        <w:instrText xml:space="preserve"> XE "Vendor-extensible fields" </w:instrText>
      </w:r>
      <w:r>
        <w:fldChar w:fldCharType="end"/>
      </w:r>
      <w:r>
        <w:fldChar w:fldCharType="begin"/>
      </w:r>
      <w:r>
        <w:instrText xml:space="preserve"> XE "Fields </w:instrText>
      </w:r>
      <w:r>
        <w:instrText xml:space="preserve">- vendor-extensible" </w:instrText>
      </w:r>
      <w:r>
        <w:fldChar w:fldCharType="end"/>
      </w:r>
    </w:p>
    <w:p w:rsidR="001E0D62" w:rsidRDefault="00635D85">
      <w:r>
        <w:t>The DTSX structure allows for vendor extensibility. Vendors can add custom-programmed objects of the following types to the system and, therefore, to the DTSX structure:</w:t>
      </w:r>
    </w:p>
    <w:p w:rsidR="001E0D62" w:rsidRDefault="00635D85">
      <w:pPr>
        <w:pStyle w:val="ListParagraph"/>
        <w:numPr>
          <w:ilvl w:val="0"/>
          <w:numId w:val="50"/>
        </w:numPr>
        <w:tabs>
          <w:tab w:val="left" w:pos="360"/>
        </w:tabs>
      </w:pPr>
      <w:r>
        <w:lastRenderedPageBreak/>
        <w:t>Executable</w:t>
      </w:r>
    </w:p>
    <w:p w:rsidR="001E0D62" w:rsidRDefault="00635D85">
      <w:pPr>
        <w:pStyle w:val="ListParagraph"/>
        <w:numPr>
          <w:ilvl w:val="0"/>
          <w:numId w:val="50"/>
        </w:numPr>
        <w:tabs>
          <w:tab w:val="left" w:pos="360"/>
        </w:tabs>
      </w:pPr>
      <w:r>
        <w:t>ConnectionManager</w:t>
      </w:r>
    </w:p>
    <w:p w:rsidR="001E0D62" w:rsidRDefault="00635D85">
      <w:pPr>
        <w:pStyle w:val="ListParagraph"/>
        <w:numPr>
          <w:ilvl w:val="0"/>
          <w:numId w:val="50"/>
        </w:numPr>
        <w:tabs>
          <w:tab w:val="left" w:pos="360"/>
        </w:tabs>
      </w:pPr>
      <w:r>
        <w:t>Log provider</w:t>
      </w:r>
    </w:p>
    <w:p w:rsidR="001E0D62" w:rsidRDefault="00635D85">
      <w:pPr>
        <w:pStyle w:val="ListParagraph"/>
        <w:numPr>
          <w:ilvl w:val="0"/>
          <w:numId w:val="50"/>
        </w:numPr>
        <w:tabs>
          <w:tab w:val="left" w:pos="360"/>
        </w:tabs>
      </w:pPr>
      <w:r>
        <w:t>ForEachEnumerator</w:t>
      </w:r>
    </w:p>
    <w:p w:rsidR="001E0D62" w:rsidRDefault="00635D85">
      <w:pPr>
        <w:pStyle w:val="ListParagraph"/>
        <w:numPr>
          <w:ilvl w:val="0"/>
          <w:numId w:val="50"/>
        </w:numPr>
        <w:tabs>
          <w:tab w:val="left" w:pos="360"/>
        </w:tabs>
      </w:pPr>
      <w:r>
        <w:t>Co</w:t>
      </w:r>
      <w:r>
        <w:t>mponent</w:t>
      </w:r>
    </w:p>
    <w:p w:rsidR="001E0D62" w:rsidRDefault="00635D85">
      <w:r>
        <w:t>The following table lists the affected elements, attributes, properties, or types for each of the above cases.</w:t>
      </w:r>
    </w:p>
    <w:tbl>
      <w:tblPr>
        <w:tblStyle w:val="Table-ShadedHeader"/>
        <w:tblW w:w="0" w:type="auto"/>
        <w:tblLook w:val="04A0" w:firstRow="1" w:lastRow="0" w:firstColumn="1" w:lastColumn="0" w:noHBand="0" w:noVBand="1"/>
      </w:tblPr>
      <w:tblGrid>
        <w:gridCol w:w="1817"/>
        <w:gridCol w:w="2397"/>
        <w:gridCol w:w="526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Custom item</w:t>
            </w:r>
          </w:p>
        </w:tc>
        <w:tc>
          <w:tcPr>
            <w:tcW w:w="0" w:type="auto"/>
          </w:tcPr>
          <w:p w:rsidR="001E0D62" w:rsidRDefault="00635D85">
            <w:pPr>
              <w:pStyle w:val="TableHeaderText"/>
            </w:pPr>
            <w:r>
              <w:t>Reference</w:t>
            </w:r>
          </w:p>
        </w:tc>
        <w:tc>
          <w:tcPr>
            <w:tcW w:w="0" w:type="auto"/>
          </w:tcPr>
          <w:p w:rsidR="001E0D62" w:rsidRDefault="00635D85">
            <w:pPr>
              <w:pStyle w:val="TableHeaderText"/>
            </w:pPr>
            <w:r>
              <w:t>Elements, attributes, properties, or types</w:t>
            </w:r>
          </w:p>
        </w:tc>
      </w:tr>
      <w:tr w:rsidR="001E0D62" w:rsidTr="001E0D62">
        <w:tc>
          <w:tcPr>
            <w:tcW w:w="0" w:type="auto"/>
          </w:tcPr>
          <w:p w:rsidR="001E0D62" w:rsidRDefault="00635D85">
            <w:pPr>
              <w:pStyle w:val="TableBodyText"/>
            </w:pPr>
            <w:r>
              <w:t>Executable</w:t>
            </w:r>
          </w:p>
        </w:tc>
        <w:tc>
          <w:tcPr>
            <w:tcW w:w="0" w:type="auto"/>
          </w:tcPr>
          <w:p w:rsidR="001E0D62" w:rsidRDefault="00635D85">
            <w:pPr>
              <w:pStyle w:val="TableBodyText"/>
            </w:pPr>
            <w:hyperlink w:anchor="Section_726b71f63eaa47e2b4c04368e0f71b9c" w:history="1">
              <w:r>
                <w:rPr>
                  <w:rStyle w:val="Hyperlink"/>
                </w:rPr>
                <w:t>Custom Executable</w:t>
              </w:r>
            </w:hyperlink>
          </w:p>
        </w:tc>
        <w:tc>
          <w:tcPr>
            <w:tcW w:w="0" w:type="auto"/>
          </w:tcPr>
          <w:p w:rsidR="001E0D62" w:rsidRDefault="00635D85">
            <w:pPr>
              <w:pStyle w:val="TableBodyText"/>
            </w:pPr>
            <w:r>
              <w:rPr>
                <w:b/>
              </w:rPr>
              <w:t>ObjectData</w:t>
            </w:r>
            <w:r>
              <w:t xml:space="preserve"> element</w:t>
            </w:r>
          </w:p>
        </w:tc>
      </w:tr>
      <w:tr w:rsidR="001E0D62" w:rsidTr="001E0D62">
        <w:tc>
          <w:tcPr>
            <w:tcW w:w="0" w:type="auto"/>
          </w:tcPr>
          <w:p w:rsidR="001E0D62" w:rsidRDefault="00635D85">
            <w:pPr>
              <w:pStyle w:val="TableBodyText"/>
            </w:pPr>
            <w:r>
              <w:t>ConnectionManager</w:t>
            </w:r>
          </w:p>
        </w:tc>
        <w:tc>
          <w:tcPr>
            <w:tcW w:w="0" w:type="auto"/>
          </w:tcPr>
          <w:p w:rsidR="001E0D62" w:rsidRDefault="00635D85">
            <w:pPr>
              <w:pStyle w:val="TableBodyText"/>
            </w:pPr>
            <w:hyperlink w:anchor="Section_d107fac4fbcf4b4cb47c81ba58538d95" w:history="1">
              <w:r>
                <w:rPr>
                  <w:rStyle w:val="Hyperlink"/>
                </w:rPr>
                <w:t>Custom ConnectionManager</w:t>
              </w:r>
            </w:hyperlink>
          </w:p>
        </w:tc>
        <w:tc>
          <w:tcPr>
            <w:tcW w:w="0" w:type="auto"/>
          </w:tcPr>
          <w:p w:rsidR="001E0D62" w:rsidRDefault="00635D85">
            <w:pPr>
              <w:pStyle w:val="TableBodyText"/>
            </w:pPr>
            <w:r>
              <w:rPr>
                <w:b/>
              </w:rPr>
              <w:t>ObjectData</w:t>
            </w:r>
            <w:r>
              <w:t xml:space="preserve"> element</w:t>
            </w:r>
          </w:p>
        </w:tc>
      </w:tr>
      <w:tr w:rsidR="001E0D62" w:rsidTr="001E0D62">
        <w:tc>
          <w:tcPr>
            <w:tcW w:w="0" w:type="auto"/>
          </w:tcPr>
          <w:p w:rsidR="001E0D62" w:rsidRDefault="00635D85">
            <w:pPr>
              <w:pStyle w:val="TableBodyText"/>
            </w:pPr>
            <w:r>
              <w:t>LogProvider</w:t>
            </w:r>
          </w:p>
        </w:tc>
        <w:tc>
          <w:tcPr>
            <w:tcW w:w="0" w:type="auto"/>
          </w:tcPr>
          <w:p w:rsidR="001E0D62" w:rsidRDefault="00635D85">
            <w:pPr>
              <w:pStyle w:val="TableBodyText"/>
            </w:pPr>
            <w:hyperlink w:anchor="Section_7c5bed35831442db8def97ab180d1188" w:history="1">
              <w:r>
                <w:rPr>
                  <w:rStyle w:val="Hyperlink"/>
                </w:rPr>
                <w:t>Custom Log Provider</w:t>
              </w:r>
            </w:hyperlink>
          </w:p>
        </w:tc>
        <w:tc>
          <w:tcPr>
            <w:tcW w:w="0" w:type="auto"/>
          </w:tcPr>
          <w:p w:rsidR="001E0D62" w:rsidRDefault="00635D85">
            <w:pPr>
              <w:pStyle w:val="TableBodyText"/>
            </w:pPr>
            <w:r>
              <w:t>Non</w:t>
            </w:r>
            <w:r>
              <w:t>e</w:t>
            </w:r>
          </w:p>
        </w:tc>
      </w:tr>
      <w:tr w:rsidR="001E0D62" w:rsidTr="001E0D62">
        <w:tc>
          <w:tcPr>
            <w:tcW w:w="0" w:type="auto"/>
          </w:tcPr>
          <w:p w:rsidR="001E0D62" w:rsidRDefault="00635D85">
            <w:pPr>
              <w:pStyle w:val="TableBodyText"/>
            </w:pPr>
            <w:r>
              <w:t>ForEachEnumerator</w:t>
            </w:r>
          </w:p>
        </w:tc>
        <w:tc>
          <w:tcPr>
            <w:tcW w:w="0" w:type="auto"/>
          </w:tcPr>
          <w:p w:rsidR="001E0D62" w:rsidRDefault="00635D85">
            <w:pPr>
              <w:pStyle w:val="TableBodyText"/>
            </w:pPr>
            <w:hyperlink w:anchor="Section_51d48c854f3645bda949ca3bc5941592" w:history="1">
              <w:r>
                <w:rPr>
                  <w:rStyle w:val="Hyperlink"/>
                </w:rPr>
                <w:t>Custom ForEachEnumerator</w:t>
              </w:r>
            </w:hyperlink>
          </w:p>
        </w:tc>
        <w:tc>
          <w:tcPr>
            <w:tcW w:w="0" w:type="auto"/>
          </w:tcPr>
          <w:p w:rsidR="001E0D62" w:rsidRDefault="00635D85">
            <w:pPr>
              <w:pStyle w:val="TableBodyText"/>
            </w:pPr>
            <w:r>
              <w:rPr>
                <w:b/>
              </w:rPr>
              <w:t>ObjectData</w:t>
            </w:r>
            <w:r>
              <w:t xml:space="preserve"> element</w:t>
            </w:r>
          </w:p>
        </w:tc>
      </w:tr>
      <w:tr w:rsidR="001E0D62" w:rsidTr="001E0D62">
        <w:tc>
          <w:tcPr>
            <w:tcW w:w="0" w:type="auto"/>
          </w:tcPr>
          <w:p w:rsidR="001E0D62" w:rsidRDefault="00635D85">
            <w:pPr>
              <w:pStyle w:val="TableBodyText"/>
            </w:pPr>
            <w:r>
              <w:t>Component</w:t>
            </w:r>
          </w:p>
        </w:tc>
        <w:tc>
          <w:tcPr>
            <w:tcW w:w="0" w:type="auto"/>
          </w:tcPr>
          <w:p w:rsidR="001E0D62" w:rsidRDefault="00635D85">
            <w:pPr>
              <w:pStyle w:val="TableBodyText"/>
            </w:pPr>
            <w:hyperlink w:anchor="Section_decc0ff744d14fe7a3b49f003e18673a" w:history="1">
              <w:r>
                <w:rPr>
                  <w:rStyle w:val="Hyperlink"/>
                </w:rPr>
                <w:t>Custom Component</w:t>
              </w:r>
            </w:hyperlink>
          </w:p>
        </w:tc>
        <w:tc>
          <w:tcPr>
            <w:tcW w:w="0" w:type="auto"/>
          </w:tcPr>
          <w:p w:rsidR="001E0D62" w:rsidRDefault="00635D85">
            <w:pPr>
              <w:pStyle w:val="ListParagraph"/>
              <w:numPr>
                <w:ilvl w:val="0"/>
                <w:numId w:val="51"/>
              </w:numPr>
            </w:pPr>
            <w:hyperlink w:anchor="Section_0931f2d5b32e40da8553cba78f369168" w:history="1">
              <w:r>
                <w:rPr>
                  <w:rStyle w:val="Hyperlink"/>
                </w:rPr>
                <w:t>PipelineComponentComponentClassIDEnum</w:t>
              </w:r>
            </w:hyperlink>
            <w:r>
              <w:t xml:space="preserve"> type</w:t>
            </w:r>
          </w:p>
          <w:p w:rsidR="001E0D62" w:rsidRDefault="00635D85">
            <w:pPr>
              <w:pStyle w:val="ListParagraph"/>
              <w:numPr>
                <w:ilvl w:val="0"/>
                <w:numId w:val="51"/>
              </w:numPr>
            </w:pPr>
            <w:hyperlink w:anchor="Section_ab511d6452ab42f987a9b1797f01f546" w:history="1">
              <w:r>
                <w:rPr>
                  <w:rStyle w:val="Hyperlink"/>
                </w:rPr>
                <w:t>PipelineComponentPropertyNameEnum</w:t>
              </w:r>
            </w:hyperlink>
            <w:r>
              <w:t xml:space="preserve"> type</w:t>
            </w:r>
          </w:p>
          <w:p w:rsidR="001E0D62" w:rsidRDefault="00635D85">
            <w:pPr>
              <w:pStyle w:val="ListParagraph"/>
              <w:numPr>
                <w:ilvl w:val="0"/>
                <w:numId w:val="51"/>
              </w:numPr>
            </w:pPr>
            <w:hyperlink w:anchor="Section_bced07dce30f4773a8044136ceea78fc" w:history="1">
              <w:r>
                <w:rPr>
                  <w:rStyle w:val="Hyperlink"/>
                </w:rPr>
                <w:t>PipelineComponentInputPropertyNameEnum</w:t>
              </w:r>
            </w:hyperlink>
            <w:r>
              <w:t xml:space="preserve"> type</w:t>
            </w:r>
          </w:p>
          <w:p w:rsidR="001E0D62" w:rsidRDefault="00635D85">
            <w:pPr>
              <w:pStyle w:val="ListParagraph"/>
              <w:numPr>
                <w:ilvl w:val="0"/>
                <w:numId w:val="51"/>
              </w:numPr>
            </w:pPr>
            <w:hyperlink w:anchor="Section_b19416fb78b94f3d999c567b4676c2f7" w:history="1">
              <w:r>
                <w:rPr>
                  <w:rStyle w:val="Hyperlink"/>
                </w:rPr>
                <w:t>PipelineComponentOutputPropertyNameEnum</w:t>
              </w:r>
            </w:hyperlink>
            <w:r>
              <w:t xml:space="preserve"> type</w:t>
            </w:r>
          </w:p>
          <w:p w:rsidR="001E0D62" w:rsidRDefault="00635D85">
            <w:pPr>
              <w:pStyle w:val="ListParagraph"/>
              <w:numPr>
                <w:ilvl w:val="0"/>
                <w:numId w:val="51"/>
              </w:numPr>
            </w:pPr>
            <w:hyperlink w:anchor="Section_a65a54422ba34f08b2bbb1357da5f164" w:history="1">
              <w:r>
                <w:rPr>
                  <w:rStyle w:val="Hyperlink"/>
                </w:rPr>
                <w:t>PipelineComponentInputColumnPropertyNameEnum</w:t>
              </w:r>
            </w:hyperlink>
            <w:r>
              <w:t xml:space="preserve"> type</w:t>
            </w:r>
          </w:p>
          <w:p w:rsidR="001E0D62" w:rsidRDefault="00635D85">
            <w:pPr>
              <w:pStyle w:val="ListParagraph"/>
              <w:numPr>
                <w:ilvl w:val="0"/>
                <w:numId w:val="51"/>
              </w:numPr>
            </w:pPr>
            <w:hyperlink w:anchor="Section_c928b9debaa74b06a71c1eed71aea6c5" w:history="1">
              <w:r>
                <w:rPr>
                  <w:rStyle w:val="Hyperlink"/>
                </w:rPr>
                <w:t>PipelineComponentOutputColumnPropertyNameEnum</w:t>
              </w:r>
            </w:hyperlink>
            <w:r>
              <w:t xml:space="preserve"> type</w:t>
            </w:r>
          </w:p>
        </w:tc>
      </w:tr>
    </w:tbl>
    <w:p w:rsidR="001E0D62" w:rsidRDefault="001E0D62"/>
    <w:p w:rsidR="001E0D62" w:rsidRDefault="00635D85">
      <w:pPr>
        <w:pStyle w:val="Heading1"/>
      </w:pPr>
      <w:bookmarkStart w:id="52" w:name="section_1e88a799370245129b1defce172b1c61"/>
      <w:bookmarkStart w:id="53" w:name="_Toc122042751"/>
      <w:r>
        <w:lastRenderedPageBreak/>
        <w:t>Structures</w:t>
      </w:r>
      <w:bookmarkEnd w:id="52"/>
      <w:bookmarkEnd w:id="53"/>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w:instrText>
      </w:r>
      <w:r>
        <w:instrText xml:space="preserve">Common data types and fields" </w:instrText>
      </w:r>
      <w:r>
        <w:fldChar w:fldCharType="end"/>
      </w:r>
      <w:r>
        <w:fldChar w:fldCharType="begin"/>
      </w:r>
      <w:r>
        <w:instrText xml:space="preserve"> XE "Details:common data types and fields" </w:instrText>
      </w:r>
      <w:r>
        <w:fldChar w:fldCharType="end"/>
      </w:r>
    </w:p>
    <w:p w:rsidR="001E0D62" w:rsidRDefault="00635D85">
      <w:r>
        <w:t xml:space="preserve">This section contains the definition of the Data Transformation Services Package XML (DTSX) structure. DTSX structure instances are contained in a single file called a </w:t>
      </w:r>
      <w:hyperlink w:anchor="gt_2b414788-f0e6-42db-a518-a2869b2a4220">
        <w:r>
          <w:rPr>
            <w:rStyle w:val="HyperlinkGreen"/>
            <w:b/>
          </w:rPr>
          <w:t>package file</w:t>
        </w:r>
      </w:hyperlink>
      <w:r>
        <w:t>.</w:t>
      </w:r>
    </w:p>
    <w:p w:rsidR="001E0D62" w:rsidRDefault="00635D85">
      <w:r>
        <w:t xml:space="preserve">The usual structure format is clear-text XML </w:t>
      </w:r>
      <w:hyperlink r:id="rId59">
        <w:r>
          <w:rPr>
            <w:rStyle w:val="Hyperlink"/>
          </w:rPr>
          <w:t>[XML10/5]</w:t>
        </w:r>
      </w:hyperlink>
      <w:r>
        <w:t>. The XML MAY be encrypted.</w:t>
      </w:r>
      <w:bookmarkStart w:id="54" w:name="z6"/>
      <w:bookmarkStart w:id="55" w:name="Appendix_A_Target_2"/>
      <w:bookmarkEnd w:id="54"/>
      <w:r>
        <w:rPr>
          <w:rStyle w:val="Hyperlink"/>
        </w:rPr>
        <w:fldChar w:fldCharType="begin"/>
      </w:r>
      <w:r>
        <w:rPr>
          <w:rStyle w:val="Hyperlink"/>
        </w:rPr>
        <w:instrText xml:space="preserve"> HYPERLINK \l "Appendix_A_2" \o "Product </w:instrText>
      </w:r>
      <w:r>
        <w:rPr>
          <w:rStyle w:val="Hyperlink"/>
        </w:rPr>
        <w:instrText xml:space="preserve">behavior note 2" \h </w:instrText>
      </w:r>
      <w:r>
        <w:rPr>
          <w:rStyle w:val="Hyperlink"/>
        </w:rPr>
      </w:r>
      <w:r>
        <w:rPr>
          <w:rStyle w:val="Hyperlink"/>
        </w:rPr>
        <w:fldChar w:fldCharType="separate"/>
      </w:r>
      <w:r>
        <w:rPr>
          <w:rStyle w:val="Hyperlink"/>
        </w:rPr>
        <w:t>&lt;2&gt;</w:t>
      </w:r>
      <w:r>
        <w:rPr>
          <w:rStyle w:val="Hyperlink"/>
        </w:rPr>
        <w:fldChar w:fldCharType="end"/>
      </w:r>
      <w:bookmarkEnd w:id="55"/>
      <w:r>
        <w:t xml:space="preserve"> XML Schema definition language (XSD) is used to describe the DTSX structure </w:t>
      </w:r>
      <w:hyperlink r:id="rId60">
        <w:r>
          <w:rPr>
            <w:rStyle w:val="Hyperlink"/>
          </w:rPr>
          <w:t>[XMLSCHEMA1/2]</w:t>
        </w:r>
      </w:hyperlink>
      <w:r>
        <w:t xml:space="preserve"> </w:t>
      </w:r>
      <w:hyperlink r:id="rId61">
        <w:r>
          <w:rPr>
            <w:rStyle w:val="Hyperlink"/>
          </w:rPr>
          <w:t>[XMLSCHEMA</w:t>
        </w:r>
        <w:r>
          <w:rPr>
            <w:rStyle w:val="Hyperlink"/>
          </w:rPr>
          <w:t>2/2]</w:t>
        </w:r>
      </w:hyperlink>
      <w:r>
        <w:t>.</w:t>
      </w:r>
    </w:p>
    <w:p w:rsidR="001E0D62" w:rsidRDefault="00635D85">
      <w:pPr>
        <w:pStyle w:val="Heading2"/>
      </w:pPr>
      <w:bookmarkStart w:id="56" w:name="section_1665db5557ff4bad936ee2361130043b"/>
      <w:bookmarkStart w:id="57" w:name="_Toc122042752"/>
      <w:r>
        <w:t>Additional Normative Requirements Concerning the XSD Fragments Provided</w:t>
      </w:r>
      <w:bookmarkEnd w:id="56"/>
      <w:bookmarkEnd w:id="57"/>
    </w:p>
    <w:p w:rsidR="001E0D62" w:rsidRDefault="00635D85">
      <w:pPr>
        <w:pStyle w:val="Heading3"/>
      </w:pPr>
      <w:bookmarkStart w:id="58" w:name="section_d79cff0dab1b4e41814d3f11eec55021"/>
      <w:bookmarkStart w:id="59" w:name="_Toc122042753"/>
      <w:r>
        <w:t>Constraints beyond the XSD Definitions for Complex Types</w:t>
      </w:r>
      <w:bookmarkEnd w:id="58"/>
      <w:bookmarkEnd w:id="59"/>
      <w:r>
        <w:fldChar w:fldCharType="begin"/>
      </w:r>
      <w:r>
        <w:instrText xml:space="preserve"> XE "Structures:complex type constraints" </w:instrText>
      </w:r>
      <w:r>
        <w:fldChar w:fldCharType="end"/>
      </w:r>
      <w:r>
        <w:fldChar w:fldCharType="begin"/>
      </w:r>
      <w:r>
        <w:instrText xml:space="preserve"> XE "complex type constraints" </w:instrText>
      </w:r>
      <w:r>
        <w:fldChar w:fldCharType="end"/>
      </w:r>
    </w:p>
    <w:p w:rsidR="001E0D62" w:rsidRDefault="00635D85">
      <w:r>
        <w:t>Each section of the structure definition has</w:t>
      </w:r>
      <w:r>
        <w:t xml:space="preserve"> an accompanying XSD to define the type for a particular element of the structure. However, in some cases, there are additional constraints on what can be contained in a defined element that go beyond what is expressed in the XSD. These constraints MUST be</w:t>
      </w:r>
      <w:r>
        <w:t xml:space="preserve"> followed. Any such constraints for each complex type are noted in the tables and information that accompany the XSD within each section.</w:t>
      </w:r>
    </w:p>
    <w:p w:rsidR="001E0D62" w:rsidRDefault="00635D85">
      <w:pPr>
        <w:pStyle w:val="Heading3"/>
      </w:pPr>
      <w:bookmarkStart w:id="60" w:name="section_51402b00813542328805c6a0e403f009"/>
      <w:bookmarkStart w:id="61" w:name="_Toc122042754"/>
      <w:r>
        <w:t>&lt;xs:sequence&gt; Usage Expressed in the XSD is Optional</w:t>
      </w:r>
      <w:bookmarkEnd w:id="60"/>
      <w:bookmarkEnd w:id="61"/>
    </w:p>
    <w:p w:rsidR="001E0D62" w:rsidRDefault="00635D85">
      <w:r>
        <w:t>Throughout this structure definition, the &lt;xs:sequence&gt; XSD const</w:t>
      </w:r>
      <w:r>
        <w:t>ruct is used.</w:t>
      </w:r>
      <w:bookmarkStart w:id="62" w:name="z8"/>
      <w:bookmarkStart w:id="63" w:name="Appendix_A_Target_3"/>
      <w:bookmarkEnd w:id="62"/>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3"/>
    </w:p>
    <w:p w:rsidR="001E0D62" w:rsidRDefault="00635D85">
      <w:pPr>
        <w:pStyle w:val="Heading2"/>
      </w:pPr>
      <w:bookmarkStart w:id="64" w:name="section_a41119f2dc4c422ab2265c3b8110bdca"/>
      <w:bookmarkStart w:id="65" w:name="_Toc122042755"/>
      <w:r>
        <w:t>Namespaces</w:t>
      </w:r>
      <w:bookmarkEnd w:id="64"/>
      <w:bookmarkEnd w:id="65"/>
      <w:r>
        <w:fldChar w:fldCharType="begin"/>
      </w:r>
      <w:r>
        <w:instrText xml:space="preserve"> XE "Structures:namespaces" </w:instrText>
      </w:r>
      <w:r>
        <w:fldChar w:fldCharType="end"/>
      </w:r>
      <w:r>
        <w:fldChar w:fldCharType="begin"/>
      </w:r>
      <w:r>
        <w:instrText xml:space="preserve"> XE "Namespaces" </w:instrText>
      </w:r>
      <w:r>
        <w:fldChar w:fldCharType="end"/>
      </w:r>
    </w:p>
    <w:p w:rsidR="001E0D62" w:rsidRDefault="00635D85">
      <w:r>
        <w:t xml:space="preserve">This specification defines and references various XML namespaces using the mechanisms that are specified in </w:t>
      </w:r>
      <w:hyperlink r:id="rId62">
        <w:r>
          <w:rPr>
            <w:rStyle w:val="Hyperlink"/>
          </w:rPr>
          <w:t>[XMLNS]</w:t>
        </w:r>
      </w:hyperlink>
      <w:r>
        <w:t>. Although this specification associates a specific XML namespace prefix for each XML namespace that is used, the choice of any particular XML namespace prefix is implementation-specific and</w:t>
      </w:r>
      <w:r>
        <w:t xml:space="preserve"> is not significant for interoperability.</w:t>
      </w:r>
    </w:p>
    <w:tbl>
      <w:tblPr>
        <w:tblStyle w:val="Table-ShadedHeader"/>
        <w:tblW w:w="0" w:type="auto"/>
        <w:tblLook w:val="04A0" w:firstRow="1" w:lastRow="0" w:firstColumn="1" w:lastColumn="0" w:noHBand="0" w:noVBand="1"/>
      </w:tblPr>
      <w:tblGrid>
        <w:gridCol w:w="2715"/>
        <w:gridCol w:w="5088"/>
        <w:gridCol w:w="167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Prefix</w:t>
            </w:r>
          </w:p>
        </w:tc>
        <w:tc>
          <w:tcPr>
            <w:tcW w:w="0" w:type="auto"/>
          </w:tcPr>
          <w:p w:rsidR="001E0D62" w:rsidRDefault="00635D85">
            <w:pPr>
              <w:pStyle w:val="TableHeaderText"/>
            </w:pPr>
            <w:r>
              <w:t>Namespace URI</w:t>
            </w:r>
          </w:p>
        </w:tc>
        <w:tc>
          <w:tcPr>
            <w:tcW w:w="0" w:type="auto"/>
          </w:tcPr>
          <w:p w:rsidR="001E0D62" w:rsidRDefault="00635D85">
            <w:pPr>
              <w:pStyle w:val="TableHeaderText"/>
            </w:pPr>
            <w:r>
              <w:t>Reference</w:t>
            </w:r>
          </w:p>
        </w:tc>
      </w:tr>
      <w:tr w:rsidR="001E0D62" w:rsidTr="001E0D62">
        <w:tc>
          <w:tcPr>
            <w:tcW w:w="0" w:type="auto"/>
          </w:tcPr>
          <w:p w:rsidR="001E0D62" w:rsidRDefault="00635D85">
            <w:pPr>
              <w:pStyle w:val="TableBodyText"/>
            </w:pPr>
            <w:r>
              <w:t>xs</w:t>
            </w:r>
          </w:p>
        </w:tc>
        <w:tc>
          <w:tcPr>
            <w:tcW w:w="0" w:type="auto"/>
          </w:tcPr>
          <w:p w:rsidR="001E0D62" w:rsidRDefault="00635D85">
            <w:pPr>
              <w:pStyle w:val="TableBodyText"/>
            </w:pPr>
            <w:r>
              <w:t>http://www.w3.org/2001/XMLSchema</w:t>
            </w:r>
          </w:p>
        </w:tc>
        <w:tc>
          <w:tcPr>
            <w:tcW w:w="0" w:type="auto"/>
          </w:tcPr>
          <w:p w:rsidR="001E0D62" w:rsidRDefault="00635D85">
            <w:pPr>
              <w:pStyle w:val="TableBodyText"/>
            </w:pPr>
            <w:hyperlink r:id="rId63">
              <w:r>
                <w:rPr>
                  <w:rStyle w:val="Hyperlink"/>
                </w:rPr>
                <w:t>[XMLSCHEMA1/2]</w:t>
              </w:r>
            </w:hyperlink>
          </w:p>
          <w:p w:rsidR="001E0D62" w:rsidRDefault="00635D85">
            <w:pPr>
              <w:pStyle w:val="TableBodyText"/>
            </w:pPr>
            <w:hyperlink r:id="rId64">
              <w:r>
                <w:rPr>
                  <w:rStyle w:val="Hyperlink"/>
                </w:rPr>
                <w:t>[XMLSCHEMA2/2]</w:t>
              </w:r>
            </w:hyperlink>
          </w:p>
        </w:tc>
      </w:tr>
      <w:tr w:rsidR="001E0D62" w:rsidTr="001E0D62">
        <w:tc>
          <w:tcPr>
            <w:tcW w:w="0" w:type="auto"/>
          </w:tcPr>
          <w:p w:rsidR="001E0D62" w:rsidRDefault="00635D85">
            <w:pPr>
              <w:pStyle w:val="TableBodyText"/>
            </w:pPr>
            <w:r>
              <w:t>xsd</w:t>
            </w:r>
          </w:p>
        </w:tc>
        <w:tc>
          <w:tcPr>
            <w:tcW w:w="0" w:type="auto"/>
          </w:tcPr>
          <w:p w:rsidR="001E0D62" w:rsidRDefault="00635D85">
            <w:pPr>
              <w:pStyle w:val="TableBodyText"/>
            </w:pPr>
            <w:r>
              <w:t>http://www.w3.org/2001/XMLSchema</w:t>
            </w:r>
          </w:p>
        </w:tc>
        <w:tc>
          <w:tcPr>
            <w:tcW w:w="0" w:type="auto"/>
          </w:tcPr>
          <w:p w:rsidR="001E0D62" w:rsidRDefault="00635D85">
            <w:pPr>
              <w:pStyle w:val="TableBodyText"/>
            </w:pPr>
            <w:r>
              <w:t>[XMLSCHEMA1/2]</w:t>
            </w:r>
          </w:p>
          <w:p w:rsidR="001E0D62" w:rsidRDefault="00635D85">
            <w:pPr>
              <w:pStyle w:val="TableBodyText"/>
            </w:pPr>
            <w:r>
              <w:t>[XMLSCHEMA2/2]</w:t>
            </w:r>
          </w:p>
        </w:tc>
      </w:tr>
      <w:tr w:rsidR="001E0D62" w:rsidTr="001E0D62">
        <w:tc>
          <w:tcPr>
            <w:tcW w:w="0" w:type="auto"/>
          </w:tcPr>
          <w:p w:rsidR="001E0D62" w:rsidRDefault="00635D85">
            <w:pPr>
              <w:pStyle w:val="TableBodyText"/>
            </w:pPr>
            <w:r>
              <w:t>DTS</w:t>
            </w:r>
          </w:p>
        </w:tc>
        <w:tc>
          <w:tcPr>
            <w:tcW w:w="0" w:type="auto"/>
          </w:tcPr>
          <w:p w:rsidR="001E0D62" w:rsidRDefault="00635D85">
            <w:pPr>
              <w:pStyle w:val="TableBodyText"/>
            </w:pPr>
            <w:r>
              <w:t>www.microsoft.com/SqlServer/Dts</w:t>
            </w:r>
          </w:p>
        </w:tc>
        <w:tc>
          <w:tcPr>
            <w:tcW w:w="0" w:type="auto"/>
          </w:tcPr>
          <w:p w:rsidR="001E0D62" w:rsidRDefault="00635D85">
            <w:pPr>
              <w:pStyle w:val="TableBodyText"/>
            </w:pPr>
            <w:r>
              <w:t xml:space="preserve">Section </w:t>
            </w:r>
            <w:hyperlink w:anchor="Section_bfccb11dc21c46c3801092fa2c7914fe" w:history="1">
              <w:r>
                <w:rPr>
                  <w:rStyle w:val="Hyperlink"/>
                </w:rPr>
                <w:t>5.1</w:t>
              </w:r>
            </w:hyperlink>
          </w:p>
        </w:tc>
      </w:tr>
      <w:tr w:rsidR="001E0D62" w:rsidTr="001E0D62">
        <w:tc>
          <w:tcPr>
            <w:tcW w:w="0" w:type="auto"/>
          </w:tcPr>
          <w:p w:rsidR="001E0D62" w:rsidRDefault="00635D85">
            <w:pPr>
              <w:pStyle w:val="TableBodyText"/>
            </w:pPr>
            <w:r>
              <w:t>WSTask</w:t>
            </w:r>
          </w:p>
        </w:tc>
        <w:tc>
          <w:tcPr>
            <w:tcW w:w="0" w:type="auto"/>
          </w:tcPr>
          <w:p w:rsidR="001E0D62" w:rsidRDefault="00635D85">
            <w:pPr>
              <w:pStyle w:val="TableBodyText"/>
            </w:pPr>
            <w:r>
              <w:t>www.microsoft.com/sqlserver/dts/tasks/webservicetask</w:t>
            </w:r>
          </w:p>
        </w:tc>
        <w:tc>
          <w:tcPr>
            <w:tcW w:w="0" w:type="auto"/>
          </w:tcPr>
          <w:p w:rsidR="001E0D62" w:rsidRDefault="00635D85">
            <w:pPr>
              <w:pStyle w:val="TableBodyText"/>
            </w:pPr>
            <w:r>
              <w:t xml:space="preserve">Section </w:t>
            </w:r>
            <w:hyperlink w:anchor="Section_20ef8daf4a2740ef933c3554c8e69700" w:history="1">
              <w:r>
                <w:rPr>
                  <w:rStyle w:val="Hyperlink"/>
                </w:rPr>
                <w:t>5.2</w:t>
              </w:r>
            </w:hyperlink>
          </w:p>
        </w:tc>
      </w:tr>
      <w:tr w:rsidR="001E0D62" w:rsidTr="001E0D62">
        <w:tc>
          <w:tcPr>
            <w:tcW w:w="0" w:type="auto"/>
          </w:tcPr>
          <w:p w:rsidR="001E0D62" w:rsidRDefault="00635D85">
            <w:pPr>
              <w:pStyle w:val="TableBodyText"/>
            </w:pPr>
            <w:r>
              <w:t>MessageQueueTask</w:t>
            </w:r>
          </w:p>
        </w:tc>
        <w:tc>
          <w:tcPr>
            <w:tcW w:w="0" w:type="auto"/>
          </w:tcPr>
          <w:p w:rsidR="001E0D62" w:rsidRDefault="00635D85">
            <w:pPr>
              <w:pStyle w:val="TableBodyText"/>
            </w:pPr>
            <w:r>
              <w:t>www.microsoft.com/sqlserver/dts/tasks/messagequeuetask</w:t>
            </w:r>
          </w:p>
        </w:tc>
        <w:tc>
          <w:tcPr>
            <w:tcW w:w="0" w:type="auto"/>
          </w:tcPr>
          <w:p w:rsidR="001E0D62" w:rsidRDefault="00635D85">
            <w:pPr>
              <w:pStyle w:val="TableBodyText"/>
            </w:pPr>
            <w:r>
              <w:t xml:space="preserve">Section </w:t>
            </w:r>
            <w:hyperlink w:anchor="Section_3e6782c46e5d4b1ebb54237e41df03cb" w:history="1">
              <w:r>
                <w:rPr>
                  <w:rStyle w:val="Hyperlink"/>
                </w:rPr>
                <w:t>5.3</w:t>
              </w:r>
            </w:hyperlink>
          </w:p>
        </w:tc>
      </w:tr>
      <w:tr w:rsidR="001E0D62" w:rsidTr="001E0D62">
        <w:tc>
          <w:tcPr>
            <w:tcW w:w="0" w:type="auto"/>
          </w:tcPr>
          <w:p w:rsidR="001E0D62" w:rsidRDefault="00635D85">
            <w:pPr>
              <w:pStyle w:val="TableBodyText"/>
            </w:pPr>
            <w:r>
              <w:t>SendMailTask</w:t>
            </w:r>
          </w:p>
        </w:tc>
        <w:tc>
          <w:tcPr>
            <w:tcW w:w="0" w:type="auto"/>
          </w:tcPr>
          <w:p w:rsidR="001E0D62" w:rsidRDefault="00635D85">
            <w:pPr>
              <w:pStyle w:val="TableBodyText"/>
            </w:pPr>
            <w:r>
              <w:t>www.microsoft.com/sqlserv</w:t>
            </w:r>
            <w:r>
              <w:t>er/dts/tasks/sendmailtask</w:t>
            </w:r>
          </w:p>
        </w:tc>
        <w:tc>
          <w:tcPr>
            <w:tcW w:w="0" w:type="auto"/>
          </w:tcPr>
          <w:p w:rsidR="001E0D62" w:rsidRDefault="00635D85">
            <w:pPr>
              <w:pStyle w:val="TableBodyText"/>
            </w:pPr>
            <w:r>
              <w:t xml:space="preserve">Section </w:t>
            </w:r>
            <w:hyperlink w:anchor="Section_a6667d86e51b4450b83b54edef429416" w:history="1">
              <w:r>
                <w:rPr>
                  <w:rStyle w:val="Hyperlink"/>
                </w:rPr>
                <w:t>5.4</w:t>
              </w:r>
            </w:hyperlink>
          </w:p>
        </w:tc>
      </w:tr>
      <w:tr w:rsidR="001E0D62" w:rsidTr="001E0D62">
        <w:tc>
          <w:tcPr>
            <w:tcW w:w="0" w:type="auto"/>
          </w:tcPr>
          <w:p w:rsidR="001E0D62" w:rsidRDefault="00635D85">
            <w:pPr>
              <w:pStyle w:val="TableBodyText"/>
            </w:pPr>
            <w:r>
              <w:t>ActiveXScriptTask (applies to DTSX2 2012/01)</w:t>
            </w:r>
          </w:p>
        </w:tc>
        <w:tc>
          <w:tcPr>
            <w:tcW w:w="0" w:type="auto"/>
          </w:tcPr>
          <w:p w:rsidR="001E0D62" w:rsidRDefault="00635D85">
            <w:pPr>
              <w:pStyle w:val="TableBodyText"/>
            </w:pPr>
            <w:r>
              <w:t>www.microsoft.com/sqlserver/dts/tasks/activexscripttask</w:t>
            </w:r>
          </w:p>
        </w:tc>
        <w:tc>
          <w:tcPr>
            <w:tcW w:w="0" w:type="auto"/>
          </w:tcPr>
          <w:p w:rsidR="001E0D62" w:rsidRDefault="00635D85">
            <w:pPr>
              <w:pStyle w:val="TableBodyText"/>
            </w:pPr>
            <w:r>
              <w:t xml:space="preserve">Section </w:t>
            </w:r>
            <w:hyperlink w:anchor="Section_b7af90ed6ac54b2792b9d49affcb1e98" w:history="1">
              <w:r>
                <w:rPr>
                  <w:rStyle w:val="Hyperlink"/>
                </w:rPr>
                <w:t>5.5</w:t>
              </w:r>
            </w:hyperlink>
          </w:p>
        </w:tc>
      </w:tr>
      <w:tr w:rsidR="001E0D62" w:rsidTr="001E0D62">
        <w:tc>
          <w:tcPr>
            <w:tcW w:w="0" w:type="auto"/>
          </w:tcPr>
          <w:p w:rsidR="001E0D62" w:rsidRDefault="00635D85">
            <w:pPr>
              <w:pStyle w:val="TableBodyText"/>
            </w:pPr>
            <w:r>
              <w:t>Exec80PackageTask (applies to DTSX2 2012/01)</w:t>
            </w:r>
          </w:p>
        </w:tc>
        <w:tc>
          <w:tcPr>
            <w:tcW w:w="0" w:type="auto"/>
          </w:tcPr>
          <w:p w:rsidR="001E0D62" w:rsidRDefault="00635D85">
            <w:pPr>
              <w:pStyle w:val="TableBodyText"/>
            </w:pPr>
            <w:r>
              <w:t>www.microsoft.com/sqlserver/dts/tasks/exec80packagetask</w:t>
            </w:r>
          </w:p>
        </w:tc>
        <w:tc>
          <w:tcPr>
            <w:tcW w:w="0" w:type="auto"/>
          </w:tcPr>
          <w:p w:rsidR="001E0D62" w:rsidRDefault="00635D85">
            <w:pPr>
              <w:pStyle w:val="TableBodyText"/>
            </w:pPr>
            <w:r>
              <w:t xml:space="preserve">Section </w:t>
            </w:r>
            <w:hyperlink w:anchor="Section_9e7b8bc5cc294fb9a2a6b44dd85ac772" w:history="1">
              <w:r>
                <w:rPr>
                  <w:rStyle w:val="Hyperlink"/>
                </w:rPr>
                <w:t>5.6</w:t>
              </w:r>
            </w:hyperlink>
          </w:p>
        </w:tc>
      </w:tr>
      <w:tr w:rsidR="001E0D62" w:rsidTr="001E0D62">
        <w:tc>
          <w:tcPr>
            <w:tcW w:w="0" w:type="auto"/>
          </w:tcPr>
          <w:p w:rsidR="001E0D62" w:rsidRDefault="00635D85">
            <w:pPr>
              <w:pStyle w:val="TableBodyText"/>
            </w:pPr>
            <w:r>
              <w:t>BulkInsertTask</w:t>
            </w:r>
          </w:p>
        </w:tc>
        <w:tc>
          <w:tcPr>
            <w:tcW w:w="0" w:type="auto"/>
          </w:tcPr>
          <w:p w:rsidR="001E0D62" w:rsidRDefault="00635D85">
            <w:pPr>
              <w:pStyle w:val="TableBodyText"/>
            </w:pPr>
            <w:r>
              <w:t>www.microsoft.com/sqlserver/dts/tasks/bulkinsertta</w:t>
            </w:r>
            <w:r>
              <w:t>sk</w:t>
            </w:r>
          </w:p>
        </w:tc>
        <w:tc>
          <w:tcPr>
            <w:tcW w:w="0" w:type="auto"/>
          </w:tcPr>
          <w:p w:rsidR="001E0D62" w:rsidRDefault="00635D85">
            <w:pPr>
              <w:pStyle w:val="TableBodyText"/>
            </w:pPr>
            <w:r>
              <w:t xml:space="preserve">Section </w:t>
            </w:r>
            <w:hyperlink w:anchor="Section_c98e075152b94b83825ffae40af6dbd7" w:history="1">
              <w:r>
                <w:rPr>
                  <w:rStyle w:val="Hyperlink"/>
                </w:rPr>
                <w:t>5.7</w:t>
              </w:r>
            </w:hyperlink>
          </w:p>
        </w:tc>
      </w:tr>
      <w:tr w:rsidR="001E0D62" w:rsidTr="001E0D62">
        <w:tc>
          <w:tcPr>
            <w:tcW w:w="0" w:type="auto"/>
          </w:tcPr>
          <w:p w:rsidR="001E0D62" w:rsidRDefault="00635D85">
            <w:pPr>
              <w:pStyle w:val="TableBodyText"/>
            </w:pPr>
            <w:r>
              <w:t>SQLTask</w:t>
            </w:r>
          </w:p>
        </w:tc>
        <w:tc>
          <w:tcPr>
            <w:tcW w:w="0" w:type="auto"/>
          </w:tcPr>
          <w:p w:rsidR="001E0D62" w:rsidRDefault="00635D85">
            <w:pPr>
              <w:pStyle w:val="TableBodyText"/>
            </w:pPr>
            <w:r>
              <w:t>www.microsoft.com/sqlserver/dts/tasks/sqltask</w:t>
            </w:r>
          </w:p>
        </w:tc>
        <w:tc>
          <w:tcPr>
            <w:tcW w:w="0" w:type="auto"/>
          </w:tcPr>
          <w:p w:rsidR="001E0D62" w:rsidRDefault="00635D85">
            <w:pPr>
              <w:pStyle w:val="TableBodyText"/>
            </w:pPr>
            <w:r>
              <w:t xml:space="preserve">Section </w:t>
            </w:r>
            <w:hyperlink w:anchor="Section_5a9acda7eb784b58b2816108b87f996e" w:history="1">
              <w:r>
                <w:rPr>
                  <w:rStyle w:val="Hyperlink"/>
                </w:rPr>
                <w:t>5.8</w:t>
              </w:r>
            </w:hyperlink>
          </w:p>
        </w:tc>
      </w:tr>
    </w:tbl>
    <w:p w:rsidR="001E0D62" w:rsidRDefault="001E0D62"/>
    <w:p w:rsidR="001E0D62" w:rsidRDefault="00635D85">
      <w:pPr>
        <w:pStyle w:val="Heading2"/>
      </w:pPr>
      <w:bookmarkStart w:id="66" w:name="section_0b192a41566b453da080fafbf7352adc"/>
      <w:bookmarkStart w:id="67" w:name="_Toc122042756"/>
      <w:r>
        <w:lastRenderedPageBreak/>
        <w:t>Executable Element</w:t>
      </w:r>
      <w:bookmarkEnd w:id="66"/>
      <w:bookmarkEnd w:id="67"/>
      <w:r>
        <w:fldChar w:fldCharType="begin"/>
      </w:r>
      <w:r>
        <w:instrText xml:space="preserve"> XE "Structures:executable element" </w:instrText>
      </w:r>
      <w:r>
        <w:fldChar w:fldCharType="end"/>
      </w:r>
      <w:r>
        <w:fldChar w:fldCharType="begin"/>
      </w:r>
      <w:r>
        <w:instrText xml:space="preserve"> XE "executable element" </w:instrText>
      </w:r>
      <w:r>
        <w:fldChar w:fldCharType="end"/>
      </w:r>
    </w:p>
    <w:p w:rsidR="001E0D62" w:rsidRDefault="00635D85">
      <w:r>
        <w:t xml:space="preserve">All Microsoft SQL Server Integration Services (SSIS) packages MUST contain a single root element. This element is the </w:t>
      </w:r>
      <w:r>
        <w:rPr>
          <w:b/>
        </w:rPr>
        <w:t>Executable</w:t>
      </w:r>
      <w:r>
        <w:t xml:space="preserve"> element. The root </w:t>
      </w:r>
      <w:r>
        <w:rPr>
          <w:b/>
        </w:rPr>
        <w:t>Executable</w:t>
      </w:r>
      <w:r>
        <w:t xml:space="preserve"> element MUST be of type </w:t>
      </w:r>
      <w:r>
        <w:rPr>
          <w:b/>
        </w:rPr>
        <w:t>DTS:Exec</w:t>
      </w:r>
      <w:r>
        <w:rPr>
          <w:b/>
        </w:rPr>
        <w:t>utableTypePackage</w:t>
      </w:r>
      <w:r>
        <w:t>.</w:t>
      </w:r>
    </w:p>
    <w:p w:rsidR="001E0D62" w:rsidRDefault="00635D85">
      <w:r>
        <w:t xml:space="preserve">The following is the XSD for the </w:t>
      </w:r>
      <w:r>
        <w:rPr>
          <w:b/>
        </w:rPr>
        <w:t>Executable</w:t>
      </w:r>
      <w:r>
        <w:t xml:space="preserve"> root element.</w:t>
      </w:r>
    </w:p>
    <w:p w:rsidR="001E0D62" w:rsidRDefault="00635D85">
      <w:pPr>
        <w:pStyle w:val="Code"/>
      </w:pPr>
      <w:r>
        <w:t xml:space="preserve">  &lt;xs:element name="Executable" type="DTS:ExecutableTypePackage"/&gt;</w:t>
      </w:r>
    </w:p>
    <w:p w:rsidR="001E0D62" w:rsidRDefault="00635D85">
      <w:pPr>
        <w:pStyle w:val="Heading2"/>
      </w:pPr>
      <w:bookmarkStart w:id="68" w:name="section_b4d2505abbf94b51ac410b0755761763"/>
      <w:bookmarkStart w:id="69" w:name="_Toc122042757"/>
      <w:r>
        <w:t>ExecutableTypePackage</w:t>
      </w:r>
      <w:bookmarkEnd w:id="68"/>
      <w:bookmarkEnd w:id="69"/>
      <w:r>
        <w:fldChar w:fldCharType="begin"/>
      </w:r>
      <w:r>
        <w:instrText xml:space="preserve"> XE "Structures:ExecutableTypePackage" </w:instrText>
      </w:r>
      <w:r>
        <w:fldChar w:fldCharType="end"/>
      </w:r>
      <w:r>
        <w:fldChar w:fldCharType="begin"/>
      </w:r>
      <w:r>
        <w:instrText xml:space="preserve"> XE "ExecutableTypePackage" </w:instrText>
      </w:r>
      <w:r>
        <w:fldChar w:fldCharType="end"/>
      </w:r>
    </w:p>
    <w:p w:rsidR="001E0D62" w:rsidRDefault="00635D85">
      <w:r>
        <w:t xml:space="preserve">The </w:t>
      </w:r>
      <w:r>
        <w:rPr>
          <w:b/>
        </w:rPr>
        <w:t>ExecutableTypeP</w:t>
      </w:r>
      <w:r>
        <w:rPr>
          <w:b/>
        </w:rPr>
        <w:t>ackage</w:t>
      </w:r>
      <w:r>
        <w:t xml:space="preserve"> complex type defines the content of the </w:t>
      </w:r>
      <w:r>
        <w:rPr>
          <w:b/>
        </w:rPr>
        <w:t>Executable</w:t>
      </w:r>
      <w:r>
        <w:t xml:space="preserve"> root element. For more details, see section </w:t>
      </w:r>
      <w:hyperlink w:anchor="Section_0b192a41566b453da080fafbf7352adc" w:history="1">
        <w:r>
          <w:rPr>
            <w:rStyle w:val="Hyperlink"/>
          </w:rPr>
          <w:t>2.3</w:t>
        </w:r>
      </w:hyperlink>
      <w:r>
        <w:t>.</w:t>
      </w:r>
    </w:p>
    <w:p w:rsidR="001E0D62" w:rsidRDefault="00635D85">
      <w:r>
        <w:t xml:space="preserve">The following is the XSD definition for the </w:t>
      </w:r>
      <w:r>
        <w:rPr>
          <w:b/>
        </w:rPr>
        <w:t>ExecutableTypePackage</w:t>
      </w:r>
      <w:r>
        <w:t xml:space="preserve"> complex type. </w:t>
      </w:r>
    </w:p>
    <w:p w:rsidR="001E0D62" w:rsidRDefault="00635D85">
      <w:pPr>
        <w:pStyle w:val="Code"/>
        <w:numPr>
          <w:ilvl w:val="0"/>
          <w:numId w:val="0"/>
        </w:numPr>
        <w:ind w:left="216"/>
      </w:pPr>
      <w:r>
        <w:t xml:space="preserve">  &lt;xs:co</w:t>
      </w:r>
      <w:r>
        <w:t>mplexType name="ExecutableTypePackage"&gt;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name="Property" maxOccurs="unbounded"&gt;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&lt;xs:complexContent&gt;</w:t>
      </w:r>
    </w:p>
    <w:p w:rsidR="001E0D62" w:rsidRDefault="00635D85">
      <w:pPr>
        <w:pStyle w:val="Code"/>
        <w:numPr>
          <w:ilvl w:val="0"/>
          <w:numId w:val="0"/>
        </w:numPr>
        <w:ind w:left="216"/>
      </w:pPr>
      <w:r>
        <w:t xml:space="preserve">            &lt;xs:extension base="DTS:PropertyElementBaseType"&gt;</w:t>
      </w:r>
    </w:p>
    <w:p w:rsidR="001E0D62" w:rsidRDefault="00635D85">
      <w:pPr>
        <w:pStyle w:val="Code"/>
        <w:numPr>
          <w:ilvl w:val="0"/>
          <w:numId w:val="0"/>
        </w:numPr>
        <w:ind w:left="216"/>
      </w:pPr>
      <w:r>
        <w:t xml:space="preserve">              &lt;xs:attrib</w:t>
      </w:r>
      <w:r>
        <w:t>ute name="Name"</w:t>
      </w:r>
    </w:p>
    <w:p w:rsidR="001E0D62" w:rsidRDefault="00635D85">
      <w:pPr>
        <w:pStyle w:val="Code"/>
        <w:numPr>
          <w:ilvl w:val="0"/>
          <w:numId w:val="0"/>
        </w:numPr>
        <w:ind w:left="216"/>
      </w:pPr>
      <w:r>
        <w:t xml:space="preserve">                  type="DTS:ExecutableTypePackagePropertyNameEnum"</w:t>
      </w:r>
    </w:p>
    <w:p w:rsidR="001E0D62" w:rsidRDefault="00635D85">
      <w:pPr>
        <w:pStyle w:val="Code"/>
        <w:numPr>
          <w:ilvl w:val="0"/>
          <w:numId w:val="0"/>
        </w:numPr>
        <w:ind w:left="216"/>
      </w:pPr>
      <w:r>
        <w:t xml:space="preserve">                  use="required"/&gt;</w:t>
      </w:r>
    </w:p>
    <w:p w:rsidR="001E0D62" w:rsidRDefault="00635D85">
      <w:pPr>
        <w:pStyle w:val="Code"/>
        <w:numPr>
          <w:ilvl w:val="0"/>
          <w:numId w:val="0"/>
        </w:numPr>
        <w:ind w:left="216"/>
      </w:pPr>
      <w:r>
        <w:t xml:space="preserve">            &lt;/xs:extension&gt;</w:t>
      </w:r>
    </w:p>
    <w:p w:rsidR="001E0D62" w:rsidRDefault="00635D85">
      <w:pPr>
        <w:pStyle w:val="Code"/>
        <w:numPr>
          <w:ilvl w:val="0"/>
          <w:numId w:val="0"/>
        </w:numPr>
        <w:ind w:left="216"/>
      </w:pPr>
      <w:r>
        <w:t xml:space="preserve">          &lt;/xs:complexContent&gt;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&lt;/xs:element&gt;</w:t>
      </w:r>
    </w:p>
    <w:p w:rsidR="001E0D62" w:rsidRDefault="00635D85">
      <w:pPr>
        <w:pStyle w:val="Code"/>
        <w:numPr>
          <w:ilvl w:val="0"/>
          <w:numId w:val="0"/>
        </w:numPr>
        <w:ind w:left="216"/>
      </w:pPr>
      <w:r>
        <w:t xml:space="preserve">      &lt;</w:t>
      </w:r>
      <w:r>
        <w:t>xs:element name="ConnectionManagers" type="DTS:ConnectionManagersType"</w:t>
      </w:r>
    </w:p>
    <w:p w:rsidR="001E0D62" w:rsidRDefault="00635D85">
      <w:pPr>
        <w:pStyle w:val="Code"/>
        <w:numPr>
          <w:ilvl w:val="0"/>
          <w:numId w:val="0"/>
        </w:numPr>
        <w:ind w:left="216"/>
      </w:pPr>
      <w:r>
        <w:t xml:space="preserve">                  minOccurs="0"/&gt;</w:t>
      </w:r>
    </w:p>
    <w:p w:rsidR="001E0D62" w:rsidRDefault="00635D85">
      <w:pPr>
        <w:pStyle w:val="Code"/>
        <w:numPr>
          <w:ilvl w:val="0"/>
          <w:numId w:val="0"/>
        </w:numPr>
        <w:ind w:left="216"/>
      </w:pPr>
      <w:r>
        <w:t xml:space="preserve">      &lt;xs:element name="Configurations" type="DTS:ConfigurationsType"</w:t>
      </w:r>
    </w:p>
    <w:p w:rsidR="001E0D62" w:rsidRDefault="00635D85">
      <w:pPr>
        <w:pStyle w:val="Code"/>
        <w:numPr>
          <w:ilvl w:val="0"/>
          <w:numId w:val="0"/>
        </w:numPr>
        <w:ind w:left="216"/>
      </w:pPr>
      <w:r>
        <w:t xml:space="preserve">                  minOccurs="0"/&gt;</w:t>
      </w:r>
    </w:p>
    <w:p w:rsidR="001E0D62" w:rsidRDefault="00635D85">
      <w:pPr>
        <w:pStyle w:val="Code"/>
        <w:numPr>
          <w:ilvl w:val="0"/>
          <w:numId w:val="0"/>
        </w:numPr>
        <w:ind w:left="216"/>
      </w:pPr>
      <w:r>
        <w:t xml:space="preserve">      &lt;xs:element name="LogProviders" type="DTS</w:t>
      </w:r>
      <w:r>
        <w:t>:LogProvidersType"</w:t>
      </w:r>
    </w:p>
    <w:p w:rsidR="001E0D62" w:rsidRDefault="00635D85">
      <w:pPr>
        <w:pStyle w:val="Code"/>
        <w:numPr>
          <w:ilvl w:val="0"/>
          <w:numId w:val="0"/>
        </w:numPr>
        <w:ind w:left="216"/>
      </w:pPr>
      <w:r>
        <w:t xml:space="preserve">                  minOccurs="0"/&gt;</w:t>
      </w:r>
    </w:p>
    <w:p w:rsidR="001E0D62" w:rsidRDefault="00635D85">
      <w:pPr>
        <w:pStyle w:val="Code"/>
        <w:numPr>
          <w:ilvl w:val="0"/>
          <w:numId w:val="0"/>
        </w:numPr>
        <w:ind w:left="216"/>
      </w:pPr>
      <w:r>
        <w:t xml:space="preserve">      &lt;xs:element name="Variables" type="DTS:VariablesType"</w:t>
      </w:r>
    </w:p>
    <w:p w:rsidR="001E0D62" w:rsidRDefault="00635D85">
      <w:pPr>
        <w:pStyle w:val="Code"/>
        <w:numPr>
          <w:ilvl w:val="0"/>
          <w:numId w:val="0"/>
        </w:numPr>
        <w:ind w:left="216"/>
      </w:pPr>
      <w:r>
        <w:t xml:space="preserve">                  minOccurs="0"/&gt;</w:t>
      </w:r>
    </w:p>
    <w:p w:rsidR="001E0D62" w:rsidRDefault="00635D85">
      <w:pPr>
        <w:pStyle w:val="Code"/>
        <w:numPr>
          <w:ilvl w:val="0"/>
          <w:numId w:val="0"/>
        </w:numPr>
        <w:ind w:left="216"/>
      </w:pPr>
      <w:r>
        <w:t xml:space="preserve">      &lt;xs:element name="LoggingOptions" type="DTS:LoggingOptionsType" /&gt;</w:t>
      </w:r>
    </w:p>
    <w:p w:rsidR="001E0D62" w:rsidRDefault="00635D85">
      <w:pPr>
        <w:pStyle w:val="Code"/>
        <w:numPr>
          <w:ilvl w:val="0"/>
          <w:numId w:val="0"/>
        </w:numPr>
        <w:ind w:left="216"/>
      </w:pPr>
      <w:r>
        <w:t xml:space="preserve">      &lt;xs:element name="PropertyExpr</w:t>
      </w:r>
      <w:r>
        <w:t>ession"</w:t>
      </w:r>
    </w:p>
    <w:p w:rsidR="001E0D62" w:rsidRDefault="00635D85">
      <w:pPr>
        <w:pStyle w:val="Code"/>
        <w:numPr>
          <w:ilvl w:val="0"/>
          <w:numId w:val="0"/>
        </w:numPr>
        <w:ind w:left="216"/>
      </w:pPr>
      <w:r>
        <w:t xml:space="preserve">                  type="DTS:PropertyExpressionElementType"</w:t>
      </w:r>
    </w:p>
    <w:p w:rsidR="001E0D62" w:rsidRDefault="00635D85">
      <w:pPr>
        <w:pStyle w:val="Code"/>
        <w:numPr>
          <w:ilvl w:val="0"/>
          <w:numId w:val="0"/>
        </w:numPr>
        <w:ind w:left="216"/>
      </w:pPr>
      <w:r>
        <w:t xml:space="preserve">                  minOccurs="0" maxOccurs="unbounded"/&gt;</w:t>
      </w:r>
    </w:p>
    <w:p w:rsidR="001E0D62" w:rsidRDefault="00635D85">
      <w:pPr>
        <w:pStyle w:val="Code"/>
        <w:numPr>
          <w:ilvl w:val="0"/>
          <w:numId w:val="0"/>
        </w:numPr>
        <w:ind w:left="216"/>
      </w:pPr>
      <w:r>
        <w:t xml:space="preserve">      &lt;xs:element name="Executables" type="DTS:ExecutablesType" </w:t>
      </w:r>
    </w:p>
    <w:p w:rsidR="001E0D62" w:rsidRDefault="00635D85">
      <w:pPr>
        <w:pStyle w:val="Code"/>
        <w:numPr>
          <w:ilvl w:val="0"/>
          <w:numId w:val="0"/>
        </w:numPr>
        <w:ind w:left="216"/>
      </w:pPr>
      <w:r>
        <w:t xml:space="preserve">                  minOccurs="0"/&gt;</w:t>
      </w:r>
    </w:p>
    <w:p w:rsidR="001E0D62" w:rsidRDefault="00635D85">
      <w:pPr>
        <w:pStyle w:val="Code"/>
        <w:numPr>
          <w:ilvl w:val="0"/>
          <w:numId w:val="0"/>
        </w:numPr>
        <w:ind w:left="216"/>
      </w:pPr>
      <w:r>
        <w:t xml:space="preserve">      &lt;</w:t>
      </w:r>
      <w:r>
        <w:t>xs:element name="PrecedenceConstraints" minOccurs="0"</w:t>
      </w:r>
    </w:p>
    <w:p w:rsidR="001E0D62" w:rsidRDefault="00635D85">
      <w:pPr>
        <w:pStyle w:val="Code"/>
        <w:numPr>
          <w:ilvl w:val="0"/>
          <w:numId w:val="0"/>
        </w:numPr>
        <w:ind w:left="216"/>
      </w:pPr>
      <w:r>
        <w:t xml:space="preserve">                  type="DTS:PrecedenceConstraintsType"/&gt;</w:t>
      </w:r>
    </w:p>
    <w:p w:rsidR="001E0D62" w:rsidRDefault="00635D85">
      <w:pPr>
        <w:pStyle w:val="Code"/>
        <w:numPr>
          <w:ilvl w:val="0"/>
          <w:numId w:val="0"/>
        </w:numPr>
        <w:ind w:left="216"/>
      </w:pPr>
      <w:r>
        <w:t xml:space="preserve">      &lt;xs:element name="EventHandlers" type="DTS:EventHandlersType"</w:t>
      </w:r>
    </w:p>
    <w:p w:rsidR="001E0D62" w:rsidRDefault="00635D85">
      <w:pPr>
        <w:pStyle w:val="Code"/>
        <w:numPr>
          <w:ilvl w:val="0"/>
          <w:numId w:val="0"/>
        </w:numPr>
        <w:ind w:left="216"/>
      </w:pPr>
      <w:r>
        <w:t xml:space="preserve">                  minOccurs="0"/&gt;</w:t>
      </w:r>
    </w:p>
    <w:p w:rsidR="001E0D62" w:rsidRDefault="00635D85">
      <w:pPr>
        <w:pStyle w:val="Code"/>
        <w:numPr>
          <w:ilvl w:val="0"/>
          <w:numId w:val="0"/>
        </w:numPr>
        <w:ind w:left="216"/>
      </w:pPr>
      <w:r>
        <w:t xml:space="preserve">      &lt;xs:element name="PackageVariables" t</w:t>
      </w:r>
      <w:r>
        <w:t>ype="DTS:PackageVariablesType"</w:t>
      </w:r>
    </w:p>
    <w:p w:rsidR="001E0D62" w:rsidRDefault="00635D85">
      <w:pPr>
        <w:pStyle w:val="Code"/>
        <w:numPr>
          <w:ilvl w:val="0"/>
          <w:numId w:val="0"/>
        </w:numPr>
        <w:ind w:left="216"/>
      </w:pPr>
      <w:r>
        <w:t xml:space="preserve">                  minOccurs="0" maxOccurs="unbounded"/&gt;</w:t>
      </w:r>
    </w:p>
    <w:p w:rsidR="001E0D62" w:rsidRDefault="00635D85">
      <w:pPr>
        <w:pStyle w:val="Code"/>
        <w:numPr>
          <w:ilvl w:val="0"/>
          <w:numId w:val="0"/>
        </w:numPr>
        <w:ind w:left="216"/>
      </w:pPr>
      <w:r>
        <w:t xml:space="preserve">      &lt;xs:element name="PackageParameters" type="DTS:PackageParametersType" minOccurs="0"</w:t>
      </w:r>
    </w:p>
    <w:p w:rsidR="001E0D62" w:rsidRDefault="00635D85">
      <w:pPr>
        <w:pStyle w:val="Code"/>
        <w:numPr>
          <w:ilvl w:val="0"/>
          <w:numId w:val="0"/>
        </w:numPr>
        <w:ind w:left="216"/>
      </w:pPr>
      <w:r>
        <w:t xml:space="preserve">                  maxOccurs="1" /&gt;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name="E</w:t>
      </w:r>
      <w:r>
        <w:t>xecutableType" use="required"</w:t>
      </w:r>
    </w:p>
    <w:p w:rsidR="001E0D62" w:rsidRDefault="00635D85">
      <w:pPr>
        <w:pStyle w:val="Code"/>
        <w:numPr>
          <w:ilvl w:val="0"/>
          <w:numId w:val="0"/>
        </w:numPr>
        <w:ind w:left="216"/>
      </w:pPr>
      <w:r>
        <w:t xml:space="preserve">              fixed="SSIS.Package.2" /&gt;</w:t>
      </w:r>
    </w:p>
    <w:p w:rsidR="001E0D62" w:rsidRDefault="00635D85">
      <w:pPr>
        <w:pStyle w:val="Code"/>
        <w:numPr>
          <w:ilvl w:val="0"/>
          <w:numId w:val="0"/>
        </w:numPr>
        <w:ind w:left="216"/>
      </w:pPr>
      <w:r>
        <w:t xml:space="preserve">    &lt;xs:attributeGroup ref="DTS:AllExecutableAttributeGroup"/&gt;</w:t>
      </w:r>
    </w:p>
    <w:p w:rsidR="001E0D62" w:rsidRDefault="00635D85">
      <w:pPr>
        <w:pStyle w:val="Code"/>
        <w:numPr>
          <w:ilvl w:val="0"/>
          <w:numId w:val="0"/>
        </w:numPr>
        <w:ind w:left="216"/>
      </w:pPr>
      <w:r>
        <w:t xml:space="preserve">    &lt;xs:attributeGroup ref="DTS:BaseExecutablePropertyAttributeGroup"/&gt;</w:t>
      </w:r>
    </w:p>
    <w:p w:rsidR="001E0D62" w:rsidRDefault="00635D85">
      <w:pPr>
        <w:pStyle w:val="Code"/>
        <w:numPr>
          <w:ilvl w:val="0"/>
          <w:numId w:val="0"/>
        </w:numPr>
        <w:ind w:left="216"/>
      </w:pPr>
      <w:r>
        <w:t xml:space="preserve">    &lt;</w:t>
      </w:r>
      <w:r>
        <w:t>xs:attributeGroup ref="DTS:BasePropertyAttributeGroup"/&gt;</w:t>
      </w:r>
    </w:p>
    <w:p w:rsidR="001E0D62" w:rsidRDefault="00635D85">
      <w:pPr>
        <w:pStyle w:val="Code"/>
        <w:numPr>
          <w:ilvl w:val="0"/>
          <w:numId w:val="0"/>
        </w:numPr>
        <w:ind w:left="216"/>
      </w:pPr>
      <w:r>
        <w:t xml:space="preserve">    &lt;xs:attributeGroup ref="DTS:ExecutableTypePackageAttributeGroup"/&gt;</w:t>
      </w:r>
    </w:p>
    <w:p w:rsidR="001E0D62" w:rsidRDefault="00635D85">
      <w:pPr>
        <w:pStyle w:val="Code"/>
        <w:numPr>
          <w:ilvl w:val="0"/>
          <w:numId w:val="0"/>
        </w:numPr>
        <w:ind w:left="216"/>
      </w:pPr>
      <w:r>
        <w:t xml:space="preserve">    &lt;xs:attribute name="refId" type="xs:string" use="required" </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&lt;/xs:complexType&gt;</w:t>
      </w:r>
    </w:p>
    <w:p w:rsidR="001E0D62" w:rsidRDefault="00635D85">
      <w:r>
        <w:lastRenderedPageBreak/>
        <w:t>The fol</w:t>
      </w:r>
      <w:r>
        <w:t xml:space="preserve">lowing table provides additional information about the elements and types in the </w:t>
      </w:r>
      <w:r>
        <w:rPr>
          <w:b/>
        </w:rPr>
        <w:t>ExecutableTypePackage</w:t>
      </w:r>
      <w:r>
        <w:t xml:space="preserve"> complex type. </w:t>
      </w:r>
    </w:p>
    <w:tbl>
      <w:tblPr>
        <w:tblStyle w:val="Table-ShadedHeader"/>
        <w:tblW w:w="0" w:type="auto"/>
        <w:tblLook w:val="04A0" w:firstRow="1" w:lastRow="0" w:firstColumn="1" w:lastColumn="0" w:noHBand="0" w:noVBand="1"/>
      </w:tblPr>
      <w:tblGrid>
        <w:gridCol w:w="1792"/>
        <w:gridCol w:w="2500"/>
        <w:gridCol w:w="2450"/>
        <w:gridCol w:w="273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Constraints</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Property</w:t>
            </w:r>
          </w:p>
        </w:tc>
        <w:tc>
          <w:tcPr>
            <w:tcW w:w="0" w:type="auto"/>
          </w:tcPr>
          <w:p w:rsidR="001E0D62" w:rsidRDefault="00635D85">
            <w:pPr>
              <w:pStyle w:val="TableBodyText"/>
            </w:pPr>
            <w:r>
              <w:t xml:space="preserve">In some cases, constraints are placed on the </w:t>
            </w:r>
            <w:r>
              <w:rPr>
                <w:b/>
              </w:rPr>
              <w:t>Property</w:t>
            </w:r>
            <w:r>
              <w:t xml:space="preserve"> element value for specific</w:t>
            </w:r>
            <w:r>
              <w:t xml:space="preserve"> values of the </w:t>
            </w:r>
            <w:r>
              <w:rPr>
                <w:b/>
              </w:rPr>
              <w:t>Name</w:t>
            </w:r>
            <w:r>
              <w:t xml:space="preserve"> attribute of the </w:t>
            </w:r>
            <w:r>
              <w:rPr>
                <w:b/>
              </w:rPr>
              <w:t>Property</w:t>
            </w:r>
            <w:r>
              <w:t xml:space="preserve"> element. If such constraints exist, they are specified where the meaning of the particular property name is specified. These constraints MUST be followed. If the optional </w:t>
            </w:r>
            <w:r>
              <w:rPr>
                <w:b/>
              </w:rPr>
              <w:t>DataType</w:t>
            </w:r>
            <w:r>
              <w:t xml:space="preserve"> attribute is present, the valu</w:t>
            </w:r>
            <w:r>
              <w:t xml:space="preserve">e of the </w:t>
            </w:r>
            <w:r>
              <w:rPr>
                <w:b/>
              </w:rPr>
              <w:t>Property</w:t>
            </w:r>
            <w:r>
              <w:t xml:space="preserve"> element MUST be of the type indicated by the </w:t>
            </w:r>
            <w:r>
              <w:rPr>
                <w:b/>
              </w:rPr>
              <w:t>DataType</w:t>
            </w:r>
            <w:r>
              <w:t xml:space="preserve"> attribute.</w:t>
            </w:r>
          </w:p>
        </w:tc>
        <w:tc>
          <w:tcPr>
            <w:tcW w:w="0" w:type="auto"/>
          </w:tcPr>
          <w:p w:rsidR="001E0D62" w:rsidRDefault="00635D85">
            <w:pPr>
              <w:pStyle w:val="TableBodyText"/>
            </w:pPr>
            <w:r>
              <w:t>Inline in the XSD in this section.</w:t>
            </w:r>
          </w:p>
        </w:tc>
        <w:tc>
          <w:tcPr>
            <w:tcW w:w="0" w:type="auto"/>
          </w:tcPr>
          <w:p w:rsidR="001E0D62" w:rsidRDefault="00635D85">
            <w:pPr>
              <w:pStyle w:val="TableBodyText"/>
            </w:pPr>
            <w:r>
              <w:t xml:space="preserve">Specifies values for many different properties that are associated with an instance of the containing </w:t>
            </w:r>
            <w:r>
              <w:rPr>
                <w:b/>
              </w:rPr>
              <w:t>Executable</w:t>
            </w:r>
            <w:r>
              <w:t xml:space="preserve"> element, according to the</w:t>
            </w:r>
            <w:r>
              <w:t xml:space="preserve"> </w:t>
            </w:r>
            <w:r>
              <w:rPr>
                <w:b/>
              </w:rPr>
              <w:t>Name</w:t>
            </w:r>
            <w:r>
              <w:t xml:space="preserve"> attribute of each </w:t>
            </w:r>
            <w:r>
              <w:rPr>
                <w:b/>
              </w:rPr>
              <w:t>Property</w:t>
            </w:r>
            <w:r>
              <w:t xml:space="preserve"> element.</w:t>
            </w:r>
          </w:p>
        </w:tc>
      </w:tr>
      <w:tr w:rsidR="001E0D62" w:rsidTr="001E0D62">
        <w:tc>
          <w:tcPr>
            <w:tcW w:w="0" w:type="auto"/>
          </w:tcPr>
          <w:p w:rsidR="001E0D62" w:rsidRDefault="00635D85">
            <w:pPr>
              <w:pStyle w:val="TableBodyText"/>
            </w:pPr>
            <w:r>
              <w:t>ConnectionManagers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57a17e7c0df7467f929a7fe01e2782dc" w:history="1">
              <w:r>
                <w:rPr>
                  <w:rStyle w:val="Hyperlink"/>
                </w:rPr>
                <w:t>ConnectionManagersType</w:t>
              </w:r>
            </w:hyperlink>
          </w:p>
        </w:tc>
        <w:tc>
          <w:tcPr>
            <w:tcW w:w="0" w:type="auto"/>
          </w:tcPr>
          <w:p w:rsidR="001E0D62" w:rsidRDefault="00635D85">
            <w:pPr>
              <w:pStyle w:val="TableBodyText"/>
            </w:pPr>
            <w:r>
              <w:t xml:space="preserve">Specifies a collection of elements of type </w:t>
            </w:r>
            <w:r>
              <w:rPr>
                <w:b/>
              </w:rPr>
              <w:t>ConnectionManagerType</w:t>
            </w:r>
            <w:r>
              <w:t xml:space="preserve">. Each such element defines a connection </w:t>
            </w:r>
            <w:r>
              <w:t>that is available to the package.</w:t>
            </w:r>
          </w:p>
        </w:tc>
      </w:tr>
      <w:tr w:rsidR="001E0D62" w:rsidTr="001E0D62">
        <w:tc>
          <w:tcPr>
            <w:tcW w:w="0" w:type="auto"/>
          </w:tcPr>
          <w:p w:rsidR="001E0D62" w:rsidRDefault="00635D85">
            <w:pPr>
              <w:pStyle w:val="TableBodyText"/>
            </w:pPr>
            <w:r>
              <w:t>Configurations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9121e4733d8c4cd79a63c10676870214" w:history="1">
              <w:r>
                <w:rPr>
                  <w:rStyle w:val="Hyperlink"/>
                </w:rPr>
                <w:t>ConfigurationsType</w:t>
              </w:r>
            </w:hyperlink>
          </w:p>
        </w:tc>
        <w:tc>
          <w:tcPr>
            <w:tcW w:w="0" w:type="auto"/>
          </w:tcPr>
          <w:p w:rsidR="001E0D62" w:rsidRDefault="00635D85">
            <w:pPr>
              <w:pStyle w:val="TableBodyText"/>
            </w:pPr>
            <w:r>
              <w:t xml:space="preserve">Specifies a collection of elements of type </w:t>
            </w:r>
            <w:r>
              <w:rPr>
                <w:b/>
              </w:rPr>
              <w:t>ConfigurationType</w:t>
            </w:r>
            <w:r>
              <w:t xml:space="preserve">. Each such element defines a connection that is available to </w:t>
            </w:r>
            <w:r>
              <w:t>the package.</w:t>
            </w:r>
          </w:p>
        </w:tc>
      </w:tr>
      <w:tr w:rsidR="001E0D62" w:rsidTr="001E0D62">
        <w:tc>
          <w:tcPr>
            <w:tcW w:w="0" w:type="auto"/>
          </w:tcPr>
          <w:p w:rsidR="001E0D62" w:rsidRDefault="00635D85">
            <w:pPr>
              <w:pStyle w:val="TableBodyText"/>
            </w:pPr>
            <w:r>
              <w:t>LogProviders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2c18146eb6244b60a74703fda504bad0" w:history="1">
              <w:r>
                <w:rPr>
                  <w:rStyle w:val="Hyperlink"/>
                </w:rPr>
                <w:t>LogProvidersType</w:t>
              </w:r>
            </w:hyperlink>
          </w:p>
        </w:tc>
        <w:tc>
          <w:tcPr>
            <w:tcW w:w="0" w:type="auto"/>
          </w:tcPr>
          <w:p w:rsidR="001E0D62" w:rsidRDefault="00635D85">
            <w:pPr>
              <w:pStyle w:val="TableBodyText"/>
            </w:pPr>
            <w:r>
              <w:t xml:space="preserve">Specifies a collection of elements of type </w:t>
            </w:r>
            <w:r>
              <w:rPr>
                <w:b/>
              </w:rPr>
              <w:t>LogProviderType</w:t>
            </w:r>
            <w:r>
              <w:t>. Each such element defines a log provider that is available to the package.</w:t>
            </w:r>
          </w:p>
        </w:tc>
      </w:tr>
      <w:tr w:rsidR="001E0D62" w:rsidTr="001E0D62">
        <w:tc>
          <w:tcPr>
            <w:tcW w:w="0" w:type="auto"/>
          </w:tcPr>
          <w:p w:rsidR="001E0D62" w:rsidRDefault="00635D85">
            <w:pPr>
              <w:pStyle w:val="TableBodyText"/>
            </w:pPr>
            <w:r>
              <w:t>Variables</w:t>
            </w:r>
          </w:p>
        </w:tc>
        <w:tc>
          <w:tcPr>
            <w:tcW w:w="0" w:type="auto"/>
          </w:tcPr>
          <w:p w:rsidR="001E0D62" w:rsidRDefault="00635D85">
            <w:pPr>
              <w:pStyle w:val="TableBodyText"/>
            </w:pPr>
            <w:r>
              <w:t>N</w:t>
            </w:r>
            <w:r>
              <w:t>one</w:t>
            </w:r>
          </w:p>
        </w:tc>
        <w:tc>
          <w:tcPr>
            <w:tcW w:w="0" w:type="auto"/>
          </w:tcPr>
          <w:p w:rsidR="001E0D62" w:rsidRDefault="00635D85">
            <w:pPr>
              <w:pStyle w:val="TableBodyText"/>
            </w:pPr>
            <w:hyperlink w:anchor="Section_fcc44e686f2e4503a3c948fcf6c8338c" w:history="1">
              <w:r>
                <w:rPr>
                  <w:rStyle w:val="Hyperlink"/>
                </w:rPr>
                <w:t>VariablesType</w:t>
              </w:r>
            </w:hyperlink>
          </w:p>
        </w:tc>
        <w:tc>
          <w:tcPr>
            <w:tcW w:w="0" w:type="auto"/>
          </w:tcPr>
          <w:p w:rsidR="001E0D62" w:rsidRDefault="00635D85">
            <w:pPr>
              <w:pStyle w:val="TableBodyText"/>
            </w:pPr>
            <w:r>
              <w:t xml:space="preserve">Specifies a collection of elements of type </w:t>
            </w:r>
            <w:r>
              <w:rPr>
                <w:b/>
              </w:rPr>
              <w:t>VariableType</w:t>
            </w:r>
            <w:r>
              <w:t>. Each such element defines a variable that is available to the package.</w:t>
            </w:r>
          </w:p>
        </w:tc>
      </w:tr>
      <w:tr w:rsidR="001E0D62" w:rsidTr="001E0D62">
        <w:tc>
          <w:tcPr>
            <w:tcW w:w="0" w:type="auto"/>
          </w:tcPr>
          <w:p w:rsidR="001E0D62" w:rsidRDefault="00635D85">
            <w:pPr>
              <w:pStyle w:val="TableBodyText"/>
            </w:pPr>
            <w:r>
              <w:t>LoggingOptions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fe3903b5e03c4684842cccb315954452" w:history="1">
              <w:r>
                <w:rPr>
                  <w:rStyle w:val="Hyperlink"/>
                </w:rPr>
                <w:t>LoggingOptionsType</w:t>
              </w:r>
            </w:hyperlink>
          </w:p>
        </w:tc>
        <w:tc>
          <w:tcPr>
            <w:tcW w:w="0" w:type="auto"/>
          </w:tcPr>
          <w:p w:rsidR="001E0D62" w:rsidRDefault="00635D85">
            <w:pPr>
              <w:pStyle w:val="TableBodyText"/>
            </w:pPr>
            <w:r>
              <w:t>Specifies information about what kind of information is logged for this package and where it is recorded.</w:t>
            </w:r>
          </w:p>
        </w:tc>
      </w:tr>
      <w:tr w:rsidR="001E0D62" w:rsidTr="001E0D62">
        <w:tc>
          <w:tcPr>
            <w:tcW w:w="0" w:type="auto"/>
          </w:tcPr>
          <w:p w:rsidR="001E0D62" w:rsidRDefault="00635D85">
            <w:pPr>
              <w:pStyle w:val="TableBodyText"/>
            </w:pPr>
            <w:r>
              <w:t>PropertyExpression</w:t>
            </w:r>
          </w:p>
        </w:tc>
        <w:tc>
          <w:tcPr>
            <w:tcW w:w="0" w:type="auto"/>
          </w:tcPr>
          <w:p w:rsidR="001E0D62" w:rsidRDefault="00635D85">
            <w:pPr>
              <w:pStyle w:val="TableBodyText"/>
            </w:pPr>
            <w:r>
              <w:t xml:space="preserve">Additional constraints exist for the </w:t>
            </w:r>
            <w:r>
              <w:rPr>
                <w:b/>
              </w:rPr>
              <w:t>PropertyExpressi</w:t>
            </w:r>
            <w:r>
              <w:rPr>
                <w:b/>
              </w:rPr>
              <w:t>on</w:t>
            </w:r>
            <w:r>
              <w:t xml:space="preserve"> element. For a description of these constraints, see </w:t>
            </w:r>
            <w:hyperlink w:anchor="Section_170948b6d49c4402a3170aba0476214e" w:history="1">
              <w:r>
                <w:rPr>
                  <w:rStyle w:val="Hyperlink"/>
                </w:rPr>
                <w:t>PropertyExpressionElementType</w:t>
              </w:r>
            </w:hyperlink>
            <w:r>
              <w:t>.</w:t>
            </w:r>
          </w:p>
        </w:tc>
        <w:tc>
          <w:tcPr>
            <w:tcW w:w="0" w:type="auto"/>
          </w:tcPr>
          <w:p w:rsidR="001E0D62" w:rsidRDefault="00635D85">
            <w:pPr>
              <w:pStyle w:val="TableBodyText"/>
            </w:pPr>
            <w:r>
              <w:t>PropertyExpressionElementType</w:t>
            </w:r>
          </w:p>
        </w:tc>
        <w:tc>
          <w:tcPr>
            <w:tcW w:w="0" w:type="auto"/>
          </w:tcPr>
          <w:p w:rsidR="001E0D62" w:rsidRDefault="00635D85">
            <w:pPr>
              <w:pStyle w:val="TableBodyText"/>
            </w:pPr>
            <w:r>
              <w:t xml:space="preserve">Serves the same purpose as specified for the </w:t>
            </w:r>
            <w:r>
              <w:rPr>
                <w:b/>
              </w:rPr>
              <w:t>Property</w:t>
            </w:r>
            <w:r>
              <w:t xml:space="preserve"> element except that an </w:t>
            </w:r>
            <w:hyperlink w:anchor="gt_6d43b116-acad-45af-aea5-a8e7240a1106">
              <w:r>
                <w:rPr>
                  <w:rStyle w:val="HyperlinkGreen"/>
                  <w:b/>
                </w:rPr>
                <w:t>expression</w:t>
              </w:r>
            </w:hyperlink>
            <w:r>
              <w:t xml:space="preserve"> that is evaluated at run time is contained in the element's value.</w:t>
            </w:r>
          </w:p>
        </w:tc>
      </w:tr>
      <w:tr w:rsidR="001E0D62" w:rsidTr="001E0D62">
        <w:tc>
          <w:tcPr>
            <w:tcW w:w="0" w:type="auto"/>
          </w:tcPr>
          <w:p w:rsidR="001E0D62" w:rsidRDefault="00635D85">
            <w:pPr>
              <w:pStyle w:val="TableBodyText"/>
            </w:pPr>
            <w:r>
              <w:lastRenderedPageBreak/>
              <w:t>Executables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5ae9bc082ea643078161e0d07149eabb" w:history="1">
              <w:r>
                <w:rPr>
                  <w:rStyle w:val="Hyperlink"/>
                </w:rPr>
                <w:t>ExecutablesType</w:t>
              </w:r>
            </w:hyperlink>
          </w:p>
        </w:tc>
        <w:tc>
          <w:tcPr>
            <w:tcW w:w="0" w:type="auto"/>
          </w:tcPr>
          <w:p w:rsidR="001E0D62" w:rsidRDefault="00635D85">
            <w:pPr>
              <w:pStyle w:val="TableBodyText"/>
            </w:pPr>
            <w:r>
              <w:t>Specifies a collection o</w:t>
            </w:r>
            <w:r>
              <w:t xml:space="preserve">f elements of type </w:t>
            </w:r>
            <w:r>
              <w:rPr>
                <w:b/>
              </w:rPr>
              <w:t>AnyNonPackageExecutableType</w:t>
            </w:r>
            <w:r>
              <w:t>. Each such element defines an executable that is available to the package.</w:t>
            </w:r>
          </w:p>
        </w:tc>
      </w:tr>
      <w:tr w:rsidR="001E0D62" w:rsidTr="001E0D62">
        <w:tc>
          <w:tcPr>
            <w:tcW w:w="0" w:type="auto"/>
          </w:tcPr>
          <w:p w:rsidR="001E0D62" w:rsidRDefault="00635D85">
            <w:pPr>
              <w:pStyle w:val="TableBodyText"/>
            </w:pPr>
            <w:r>
              <w:t>PrecedenceConstraints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edead58de5884aea995839f4206bb6e9" w:history="1">
              <w:r>
                <w:rPr>
                  <w:rStyle w:val="Hyperlink"/>
                </w:rPr>
                <w:t>PrecedenceConstraintsType</w:t>
              </w:r>
            </w:hyperlink>
          </w:p>
        </w:tc>
        <w:tc>
          <w:tcPr>
            <w:tcW w:w="0" w:type="auto"/>
          </w:tcPr>
          <w:p w:rsidR="001E0D62" w:rsidRDefault="00635D85">
            <w:pPr>
              <w:pStyle w:val="TableBodyText"/>
            </w:pPr>
            <w:r>
              <w:t>Specifies a collecti</w:t>
            </w:r>
            <w:r>
              <w:t xml:space="preserve">on of elements of type </w:t>
            </w:r>
            <w:r>
              <w:rPr>
                <w:b/>
              </w:rPr>
              <w:t>PrecedenceConstraintType</w:t>
            </w:r>
            <w:r>
              <w:t>. Each such element defines a precedence constraint that is available to the package.</w:t>
            </w:r>
          </w:p>
        </w:tc>
      </w:tr>
      <w:tr w:rsidR="001E0D62" w:rsidTr="001E0D62">
        <w:tc>
          <w:tcPr>
            <w:tcW w:w="0" w:type="auto"/>
          </w:tcPr>
          <w:p w:rsidR="001E0D62" w:rsidRDefault="00635D85">
            <w:pPr>
              <w:pStyle w:val="TableBodyText"/>
            </w:pPr>
            <w:r>
              <w:t>EventHandlers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38f97c66cb2c4f50a00392b5b694226b" w:history="1">
              <w:r>
                <w:rPr>
                  <w:rStyle w:val="Hyperlink"/>
                </w:rPr>
                <w:t>EventHandlersType</w:t>
              </w:r>
            </w:hyperlink>
          </w:p>
        </w:tc>
        <w:tc>
          <w:tcPr>
            <w:tcW w:w="0" w:type="auto"/>
          </w:tcPr>
          <w:p w:rsidR="001E0D62" w:rsidRDefault="00635D85">
            <w:pPr>
              <w:pStyle w:val="TableBodyText"/>
            </w:pPr>
            <w:r>
              <w:t xml:space="preserve">Specifies a collection of elements of type </w:t>
            </w:r>
            <w:r>
              <w:rPr>
                <w:b/>
              </w:rPr>
              <w:t>EventHandlerType</w:t>
            </w:r>
            <w:r>
              <w:t>. Each such element defines an event handler that is available to the package.</w:t>
            </w:r>
          </w:p>
        </w:tc>
      </w:tr>
      <w:tr w:rsidR="001E0D62" w:rsidTr="001E0D62">
        <w:tc>
          <w:tcPr>
            <w:tcW w:w="0" w:type="auto"/>
          </w:tcPr>
          <w:p w:rsidR="001E0D62" w:rsidRDefault="00635D85">
            <w:pPr>
              <w:pStyle w:val="TableBodyText"/>
            </w:pPr>
            <w:r>
              <w:t>PackageVariables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1d026a736b924df9b51031aaf4b97c55" w:history="1">
              <w:r>
                <w:rPr>
                  <w:rStyle w:val="Hyperlink"/>
                </w:rPr>
                <w:t>PackageVariablesType</w:t>
              </w:r>
            </w:hyperlink>
          </w:p>
        </w:tc>
        <w:tc>
          <w:tcPr>
            <w:tcW w:w="0" w:type="auto"/>
          </w:tcPr>
          <w:p w:rsidR="001E0D62" w:rsidRDefault="00635D85">
            <w:pPr>
              <w:pStyle w:val="TableBodyText"/>
            </w:pPr>
            <w:r>
              <w:t xml:space="preserve">Specifies a collection of elements of type </w:t>
            </w:r>
            <w:r>
              <w:rPr>
                <w:b/>
              </w:rPr>
              <w:t>PackageVariableType</w:t>
            </w:r>
            <w:r>
              <w:t>. Each such element defines a package variable that is available to the package.</w:t>
            </w:r>
          </w:p>
        </w:tc>
      </w:tr>
      <w:tr w:rsidR="001E0D62" w:rsidTr="001E0D62">
        <w:tc>
          <w:tcPr>
            <w:tcW w:w="0" w:type="auto"/>
          </w:tcPr>
          <w:p w:rsidR="001E0D62" w:rsidRDefault="00635D85">
            <w:pPr>
              <w:pStyle w:val="TableBodyText"/>
              <w:rPr>
                <w:b/>
              </w:rPr>
            </w:pPr>
            <w:r>
              <w:t>PackageParameters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aa9b450d26fa4ffb8cef63b951d0a0be" w:history="1">
              <w:r>
                <w:rPr>
                  <w:rStyle w:val="Hyperlink"/>
                </w:rPr>
                <w:t>PackageParametersType</w:t>
              </w:r>
            </w:hyperlink>
          </w:p>
        </w:tc>
        <w:tc>
          <w:tcPr>
            <w:tcW w:w="0" w:type="auto"/>
          </w:tcPr>
          <w:p w:rsidR="001E0D62" w:rsidRDefault="00635D85">
            <w:pPr>
              <w:pStyle w:val="TableBodyText"/>
            </w:pPr>
            <w:r>
              <w:t>Specifi</w:t>
            </w:r>
            <w:r>
              <w:t xml:space="preserve">es a collection of elements of type </w:t>
            </w:r>
            <w:r>
              <w:rPr>
                <w:b/>
              </w:rPr>
              <w:t>PackageParameterType</w:t>
            </w:r>
            <w:r>
              <w:t>. Each such element defines a package parameter that is available to the package.</w:t>
            </w:r>
          </w:p>
        </w:tc>
      </w:tr>
    </w:tbl>
    <w:p w:rsidR="001E0D62" w:rsidRDefault="00635D85">
      <w:r>
        <w:t xml:space="preserve">The following table provides additional information about the attributes, attribute groups, and types for the </w:t>
      </w:r>
      <w:r>
        <w:rPr>
          <w:b/>
        </w:rPr>
        <w:t>Executa</w:t>
      </w:r>
      <w:r>
        <w:rPr>
          <w:b/>
        </w:rPr>
        <w:t>bleTypePackage</w:t>
      </w:r>
      <w:r>
        <w:t xml:space="preserve"> type. </w:t>
      </w:r>
    </w:p>
    <w:tbl>
      <w:tblPr>
        <w:tblStyle w:val="Table-ShadedHeader"/>
        <w:tblW w:w="0" w:type="auto"/>
        <w:tblLook w:val="04A0" w:firstRow="1" w:lastRow="0" w:firstColumn="1" w:lastColumn="0" w:noHBand="0" w:noVBand="1"/>
      </w:tblPr>
      <w:tblGrid>
        <w:gridCol w:w="3369"/>
        <w:gridCol w:w="610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ExecutableType</w:t>
            </w:r>
          </w:p>
        </w:tc>
        <w:tc>
          <w:tcPr>
            <w:tcW w:w="0" w:type="auto"/>
          </w:tcPr>
          <w:p w:rsidR="001E0D62" w:rsidRDefault="00635D85">
            <w:pPr>
              <w:pStyle w:val="TableBodyText"/>
            </w:pPr>
            <w:r>
              <w:t xml:space="preserve">Specifies information about the contents of the </w:t>
            </w:r>
            <w:r>
              <w:rPr>
                <w:b/>
              </w:rPr>
              <w:t>Executable</w:t>
            </w:r>
            <w:r>
              <w:t xml:space="preserve"> element on which the attribute value appears.</w:t>
            </w:r>
          </w:p>
        </w:tc>
      </w:tr>
      <w:tr w:rsidR="001E0D62" w:rsidTr="001E0D62">
        <w:tc>
          <w:tcPr>
            <w:tcW w:w="0" w:type="auto"/>
          </w:tcPr>
          <w:p w:rsidR="001E0D62" w:rsidRDefault="00635D85">
            <w:pPr>
              <w:pStyle w:val="TableBodyText"/>
            </w:pPr>
            <w:r>
              <w:t>AllExecutableAttributeGroup</w:t>
            </w:r>
          </w:p>
        </w:tc>
        <w:tc>
          <w:tcPr>
            <w:tcW w:w="0" w:type="auto"/>
          </w:tcPr>
          <w:p w:rsidR="001E0D62" w:rsidRDefault="00635D85">
            <w:pPr>
              <w:pStyle w:val="TableBodyText"/>
            </w:pPr>
            <w:r>
              <w:t xml:space="preserve">An attribute group that specifies attributes that are common </w:t>
            </w:r>
            <w:r>
              <w:t>to many different types throughout the schema.</w:t>
            </w:r>
          </w:p>
        </w:tc>
      </w:tr>
      <w:tr w:rsidR="001E0D62" w:rsidTr="001E0D62">
        <w:tc>
          <w:tcPr>
            <w:tcW w:w="0" w:type="auto"/>
          </w:tcPr>
          <w:p w:rsidR="001E0D62" w:rsidRDefault="00635D85">
            <w:pPr>
              <w:pStyle w:val="TableBodyText"/>
            </w:pPr>
            <w:r>
              <w:t>BaseExecutablePropertyAttributeGroup</w:t>
            </w:r>
          </w:p>
        </w:tc>
        <w:tc>
          <w:tcPr>
            <w:tcW w:w="0" w:type="auto"/>
          </w:tcPr>
          <w:p w:rsidR="001E0D62" w:rsidRDefault="00635D85">
            <w:pPr>
              <w:pStyle w:val="TableBodyText"/>
            </w:pPr>
            <w:r>
              <w:t>An attribute group that specifies attributes that are common to many different types throughout the schema.</w:t>
            </w:r>
          </w:p>
        </w:tc>
      </w:tr>
      <w:tr w:rsidR="001E0D62" w:rsidTr="001E0D62">
        <w:tc>
          <w:tcPr>
            <w:tcW w:w="0" w:type="auto"/>
          </w:tcPr>
          <w:p w:rsidR="001E0D62" w:rsidRDefault="00635D85">
            <w:pPr>
              <w:pStyle w:val="TableBodyText"/>
            </w:pPr>
            <w:r>
              <w:t>BasePropertyAttributeGroup</w:t>
            </w:r>
          </w:p>
        </w:tc>
        <w:tc>
          <w:tcPr>
            <w:tcW w:w="0" w:type="auto"/>
          </w:tcPr>
          <w:p w:rsidR="001E0D62" w:rsidRDefault="00635D85">
            <w:pPr>
              <w:pStyle w:val="TableBodyText"/>
            </w:pPr>
            <w:r>
              <w:t>An attribute group that specifies a</w:t>
            </w:r>
            <w:r>
              <w:t>ttributes that are common to many different types throughout the schema.</w:t>
            </w:r>
          </w:p>
        </w:tc>
      </w:tr>
      <w:tr w:rsidR="001E0D62" w:rsidTr="001E0D62">
        <w:tc>
          <w:tcPr>
            <w:tcW w:w="0" w:type="auto"/>
          </w:tcPr>
          <w:p w:rsidR="001E0D62" w:rsidRDefault="00635D85">
            <w:pPr>
              <w:pStyle w:val="TableBodyText"/>
            </w:pPr>
            <w:r>
              <w:t>ExecutableTypePackageAttributeGroup</w:t>
            </w:r>
          </w:p>
        </w:tc>
        <w:tc>
          <w:tcPr>
            <w:tcW w:w="0" w:type="auto"/>
          </w:tcPr>
          <w:p w:rsidR="001E0D62" w:rsidRDefault="00635D85">
            <w:pPr>
              <w:pStyle w:val="TableBodyText"/>
            </w:pPr>
            <w:r>
              <w:t xml:space="preserve">An attribute group that specifies attributes for the </w:t>
            </w:r>
            <w:r>
              <w:rPr>
                <w:b/>
              </w:rPr>
              <w:t>ExecutableTypePackage</w:t>
            </w:r>
            <w:r>
              <w:t xml:space="preserve"> type.</w:t>
            </w:r>
          </w:p>
        </w:tc>
      </w:tr>
      <w:tr w:rsidR="001E0D62" w:rsidTr="001E0D62">
        <w:tc>
          <w:tcPr>
            <w:tcW w:w="0" w:type="auto"/>
          </w:tcPr>
          <w:p w:rsidR="001E0D62" w:rsidRDefault="00635D85">
            <w:pPr>
              <w:pStyle w:val="TableBodyText"/>
            </w:pPr>
            <w:r>
              <w:t>refId</w:t>
            </w:r>
          </w:p>
        </w:tc>
        <w:tc>
          <w:tcPr>
            <w:tcW w:w="0" w:type="auto"/>
          </w:tcPr>
          <w:p w:rsidR="001E0D62" w:rsidRDefault="00635D85">
            <w:pPr>
              <w:pStyle w:val="TableBodyText"/>
            </w:pPr>
            <w:r>
              <w:t xml:space="preserve">A string value that specifies a unique </w:t>
            </w:r>
            <w:r>
              <w:rPr>
                <w:b/>
              </w:rPr>
              <w:t>refId</w:t>
            </w:r>
            <w:r>
              <w:t xml:space="preserve"> for this obje</w:t>
            </w:r>
            <w:r>
              <w:t xml:space="preserve">ct. Elsewhere within the containing executable or within the package, the value of </w:t>
            </w:r>
            <w:r>
              <w:rPr>
                <w:b/>
              </w:rPr>
              <w:t>refId</w:t>
            </w:r>
            <w:r>
              <w:t xml:space="preserve"> can be used to refer to this object.</w:t>
            </w:r>
            <w:bookmarkStart w:id="70" w:name="z10"/>
            <w:bookmarkStart w:id="71" w:name="Appendix_A_Target_4"/>
            <w:bookmarkEnd w:id="70"/>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71"/>
          </w:p>
        </w:tc>
      </w:tr>
    </w:tbl>
    <w:p w:rsidR="001E0D62" w:rsidRDefault="001E0D62"/>
    <w:p w:rsidR="001E0D62" w:rsidRDefault="00635D85">
      <w:pPr>
        <w:pStyle w:val="Heading3"/>
      </w:pPr>
      <w:bookmarkStart w:id="72" w:name="section_1d026a736b924df9b51031aaf4b97c55"/>
      <w:bookmarkStart w:id="73" w:name="_Toc122042758"/>
      <w:r>
        <w:lastRenderedPageBreak/>
        <w:t>PackageVariablesType</w:t>
      </w:r>
      <w:bookmarkEnd w:id="72"/>
      <w:bookmarkEnd w:id="73"/>
      <w:r>
        <w:fldChar w:fldCharType="begin"/>
      </w:r>
      <w:r>
        <w:instrText xml:space="preserve"> XE "Structures:PackageVariablesType" </w:instrText>
      </w:r>
      <w:r>
        <w:fldChar w:fldCharType="end"/>
      </w:r>
      <w:r>
        <w:fldChar w:fldCharType="begin"/>
      </w:r>
      <w:r>
        <w:instrText xml:space="preserve"> </w:instrText>
      </w:r>
      <w:r>
        <w:instrText xml:space="preserve">XE "PackageVariablesType" </w:instrText>
      </w:r>
      <w:r>
        <w:fldChar w:fldCharType="end"/>
      </w:r>
    </w:p>
    <w:p w:rsidR="001E0D62" w:rsidRDefault="00635D85">
      <w:r>
        <w:t xml:space="preserve">The </w:t>
      </w:r>
      <w:r>
        <w:rPr>
          <w:b/>
        </w:rPr>
        <w:t>PackageVariablesType</w:t>
      </w:r>
      <w:r>
        <w:t xml:space="preserve"> complex type is the container type for a collection of elements of type </w:t>
      </w:r>
      <w:hyperlink w:anchor="Section_3ffe394aa5b14988b7d41a625a74a72a" w:history="1">
        <w:r>
          <w:rPr>
            <w:rStyle w:val="Hyperlink"/>
          </w:rPr>
          <w:t>PackageVariableType</w:t>
        </w:r>
      </w:hyperlink>
      <w:r>
        <w:t>.</w:t>
      </w:r>
    </w:p>
    <w:p w:rsidR="001E0D62" w:rsidRDefault="00635D85">
      <w:r>
        <w:t xml:space="preserve">The following is the XSD of the </w:t>
      </w:r>
      <w:r>
        <w:rPr>
          <w:b/>
        </w:rPr>
        <w:t>PackageVariablesType</w:t>
      </w:r>
      <w:r>
        <w:t xml:space="preserve"> type.</w:t>
      </w:r>
    </w:p>
    <w:p w:rsidR="001E0D62" w:rsidRDefault="00635D85">
      <w:pPr>
        <w:pStyle w:val="Code"/>
        <w:numPr>
          <w:ilvl w:val="0"/>
          <w:numId w:val="0"/>
        </w:numPr>
        <w:ind w:left="216"/>
      </w:pPr>
      <w:r>
        <w:t xml:space="preserve">  &lt;xs:complexType name="PackageVariablesType"&gt;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name="PackageVariable" type="DTS:PackageVariableType" </w:t>
      </w:r>
    </w:p>
    <w:p w:rsidR="001E0D62" w:rsidRDefault="00635D85">
      <w:pPr>
        <w:pStyle w:val="Code"/>
        <w:numPr>
          <w:ilvl w:val="0"/>
          <w:numId w:val="0"/>
        </w:numPr>
        <w:ind w:left="216"/>
      </w:pPr>
      <w:r>
        <w:t xml:space="preserve">                  minOccurs="0" maxOccurs="unbounded" form="qualified"/&gt;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&lt;/xs:complexType&gt;</w:t>
      </w:r>
    </w:p>
    <w:p w:rsidR="001E0D62" w:rsidRDefault="00635D85">
      <w:r>
        <w:t xml:space="preserve">The following table provides additional information about the elements, types, and constraints for the </w:t>
      </w:r>
      <w:r>
        <w:rPr>
          <w:b/>
        </w:rPr>
        <w:t>PackageVariablesType</w:t>
      </w:r>
      <w:r>
        <w:t xml:space="preserve"> complex type.</w:t>
      </w:r>
    </w:p>
    <w:tbl>
      <w:tblPr>
        <w:tblStyle w:val="Table-ShadedHeader"/>
        <w:tblW w:w="0" w:type="auto"/>
        <w:tblLook w:val="04A0" w:firstRow="1" w:lastRow="0" w:firstColumn="1" w:lastColumn="0" w:noHBand="0" w:noVBand="1"/>
      </w:tblPr>
      <w:tblGrid>
        <w:gridCol w:w="1545"/>
        <w:gridCol w:w="1933"/>
        <w:gridCol w:w="599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PackageVariable</w:t>
            </w:r>
          </w:p>
        </w:tc>
        <w:tc>
          <w:tcPr>
            <w:tcW w:w="0" w:type="auto"/>
          </w:tcPr>
          <w:p w:rsidR="001E0D62" w:rsidRDefault="00635D85">
            <w:pPr>
              <w:pStyle w:val="TableBodyText"/>
            </w:pPr>
            <w:r>
              <w:t>PackageVariableType</w:t>
            </w:r>
          </w:p>
        </w:tc>
        <w:tc>
          <w:tcPr>
            <w:tcW w:w="0" w:type="auto"/>
          </w:tcPr>
          <w:p w:rsidR="001E0D62" w:rsidRDefault="00635D85">
            <w:pPr>
              <w:pStyle w:val="TableBodyText"/>
            </w:pPr>
            <w:r>
              <w:t xml:space="preserve">Specifies a </w:t>
            </w:r>
            <w:r>
              <w:rPr>
                <w:b/>
              </w:rPr>
              <w:t>PackageVaria</w:t>
            </w:r>
            <w:r>
              <w:rPr>
                <w:b/>
              </w:rPr>
              <w:t>ble</w:t>
            </w:r>
            <w:r>
              <w:t xml:space="preserve"> element that contains the values and content for a package variable.</w:t>
            </w:r>
          </w:p>
        </w:tc>
      </w:tr>
    </w:tbl>
    <w:p w:rsidR="001E0D62" w:rsidRDefault="001E0D62"/>
    <w:p w:rsidR="001E0D62" w:rsidRDefault="00635D85">
      <w:pPr>
        <w:pStyle w:val="Heading4"/>
      </w:pPr>
      <w:bookmarkStart w:id="74" w:name="section_3ffe394aa5b14988b7d41a625a74a72a"/>
      <w:bookmarkStart w:id="75" w:name="_Toc122042759"/>
      <w:r>
        <w:t>PackageVariableType</w:t>
      </w:r>
      <w:bookmarkEnd w:id="74"/>
      <w:bookmarkEnd w:id="75"/>
    </w:p>
    <w:p w:rsidR="001E0D62" w:rsidRDefault="00635D85">
      <w:r>
        <w:t xml:space="preserve">The </w:t>
      </w:r>
      <w:r>
        <w:rPr>
          <w:b/>
        </w:rPr>
        <w:t>PackageVariableType</w:t>
      </w:r>
      <w:r>
        <w:t xml:space="preserve"> complex type is used to specify </w:t>
      </w:r>
      <w:hyperlink w:anchor="gt_7c866834-fd44-4840-84a1-3e4830e3d53a">
        <w:r>
          <w:rPr>
            <w:rStyle w:val="HyperlinkGreen"/>
            <w:b/>
          </w:rPr>
          <w:t>package variables</w:t>
        </w:r>
      </w:hyperlink>
      <w:r>
        <w:t>. Package variables are us</w:t>
      </w:r>
      <w:r>
        <w:t>ed to save screen information so that the Integration Services UI editor can present the screen for editing in the same state as it was left in.</w:t>
      </w:r>
    </w:p>
    <w:p w:rsidR="001E0D62" w:rsidRDefault="00635D85">
      <w:r>
        <w:t xml:space="preserve">The following is the XSD for the </w:t>
      </w:r>
      <w:r>
        <w:rPr>
          <w:b/>
        </w:rPr>
        <w:t>PackageVariableType</w:t>
      </w:r>
      <w:r>
        <w:t xml:space="preserve"> complex type.</w:t>
      </w:r>
    </w:p>
    <w:p w:rsidR="001E0D62" w:rsidRDefault="00635D85">
      <w:pPr>
        <w:pStyle w:val="Code"/>
        <w:numPr>
          <w:ilvl w:val="0"/>
          <w:numId w:val="0"/>
        </w:numPr>
        <w:ind w:left="216"/>
      </w:pPr>
      <w:r>
        <w:t xml:space="preserve">  &lt;xs:complexType name="PackageVariableType"</w:t>
      </w:r>
      <w:r>
        <w:t>&gt;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name="Property"</w:t>
      </w:r>
    </w:p>
    <w:p w:rsidR="001E0D62" w:rsidRDefault="00635D85">
      <w:pPr>
        <w:pStyle w:val="Code"/>
        <w:numPr>
          <w:ilvl w:val="0"/>
          <w:numId w:val="0"/>
        </w:numPr>
        <w:ind w:left="216"/>
      </w:pPr>
      <w:r>
        <w:t xml:space="preserve">                  maxOccurs="unbounded"&gt;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&lt;xs:complexContent&gt;</w:t>
      </w:r>
    </w:p>
    <w:p w:rsidR="001E0D62" w:rsidRDefault="00635D85">
      <w:pPr>
        <w:pStyle w:val="Code"/>
        <w:numPr>
          <w:ilvl w:val="0"/>
          <w:numId w:val="0"/>
        </w:numPr>
        <w:ind w:left="216"/>
      </w:pPr>
      <w:r>
        <w:t xml:space="preserve">            &lt;xs:extension base="DTS:PropertyElementBaseType"&gt;</w:t>
      </w:r>
    </w:p>
    <w:p w:rsidR="001E0D62" w:rsidRDefault="00635D85">
      <w:pPr>
        <w:pStyle w:val="Code"/>
        <w:numPr>
          <w:ilvl w:val="0"/>
          <w:numId w:val="0"/>
        </w:numPr>
        <w:ind w:left="216"/>
      </w:pPr>
      <w:r>
        <w:t xml:space="preserve">              &lt;xs:attribute name="Name"</w:t>
      </w:r>
    </w:p>
    <w:p w:rsidR="001E0D62" w:rsidRDefault="00635D85">
      <w:pPr>
        <w:pStyle w:val="Code"/>
        <w:numPr>
          <w:ilvl w:val="0"/>
          <w:numId w:val="0"/>
        </w:numPr>
        <w:ind w:left="216"/>
      </w:pPr>
      <w:r>
        <w:t xml:space="preserve">    </w:t>
      </w:r>
      <w:r>
        <w:t xml:space="preserve">              type="DTS:PackageVariablePropertyNameEnum"</w:t>
      </w:r>
    </w:p>
    <w:p w:rsidR="001E0D62" w:rsidRDefault="00635D85">
      <w:pPr>
        <w:pStyle w:val="Code"/>
        <w:numPr>
          <w:ilvl w:val="0"/>
          <w:numId w:val="0"/>
        </w:numPr>
        <w:ind w:left="216"/>
      </w:pPr>
      <w:r>
        <w:t xml:space="preserve">                  use="required"/&gt;</w:t>
      </w:r>
    </w:p>
    <w:p w:rsidR="001E0D62" w:rsidRDefault="00635D85">
      <w:pPr>
        <w:pStyle w:val="Code"/>
        <w:numPr>
          <w:ilvl w:val="0"/>
          <w:numId w:val="0"/>
        </w:numPr>
        <w:ind w:left="216"/>
      </w:pPr>
      <w:r>
        <w:t xml:space="preserve">            &lt;/xs:extension&gt;</w:t>
      </w:r>
    </w:p>
    <w:p w:rsidR="001E0D62" w:rsidRDefault="00635D85">
      <w:pPr>
        <w:pStyle w:val="Code"/>
        <w:numPr>
          <w:ilvl w:val="0"/>
          <w:numId w:val="0"/>
        </w:numPr>
        <w:ind w:left="216"/>
      </w:pPr>
      <w:r>
        <w:t xml:space="preserve">          &lt;/xs:complexContent&gt;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&lt;/xs:element&gt;</w:t>
      </w:r>
    </w:p>
    <w:p w:rsidR="001E0D62" w:rsidRDefault="00635D85">
      <w:pPr>
        <w:pStyle w:val="Code"/>
        <w:numPr>
          <w:ilvl w:val="0"/>
          <w:numId w:val="0"/>
        </w:numPr>
        <w:ind w:left="216"/>
      </w:pPr>
      <w:r>
        <w:t xml:space="preserve">      &lt;xs:element name="PropertyExpression" </w:t>
      </w:r>
    </w:p>
    <w:p w:rsidR="001E0D62" w:rsidRDefault="00635D85">
      <w:pPr>
        <w:pStyle w:val="Code"/>
        <w:numPr>
          <w:ilvl w:val="0"/>
          <w:numId w:val="0"/>
        </w:numPr>
        <w:ind w:left="216"/>
      </w:pPr>
      <w:r>
        <w:t xml:space="preserve">              </w:t>
      </w:r>
      <w:r>
        <w:t xml:space="preserve">    type="DTS:PropertyExpressionElementType"</w:t>
      </w:r>
    </w:p>
    <w:p w:rsidR="001E0D62" w:rsidRDefault="00635D85">
      <w:pPr>
        <w:pStyle w:val="Code"/>
        <w:numPr>
          <w:ilvl w:val="0"/>
          <w:numId w:val="0"/>
        </w:numPr>
        <w:ind w:left="216"/>
      </w:pPr>
      <w:r>
        <w:t xml:space="preserve">                  minOccurs="0" maxOccurs="unbounded"/&gt;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&lt;/xs:complexType&gt;</w:t>
      </w:r>
    </w:p>
    <w:p w:rsidR="001E0D62" w:rsidRDefault="00635D85">
      <w:r>
        <w:t xml:space="preserve">The following table provides additional information about the elements, types, and constraints in the </w:t>
      </w:r>
      <w:r>
        <w:rPr>
          <w:b/>
        </w:rPr>
        <w:t>PackageVariableType</w:t>
      </w:r>
      <w:r>
        <w:t xml:space="preserve"> complex type.</w:t>
      </w:r>
    </w:p>
    <w:tbl>
      <w:tblPr>
        <w:tblStyle w:val="Table-ShadedHeader"/>
        <w:tblW w:w="0" w:type="auto"/>
        <w:tblLook w:val="04A0" w:firstRow="1" w:lastRow="0" w:firstColumn="1" w:lastColumn="0" w:noHBand="0" w:noVBand="1"/>
      </w:tblPr>
      <w:tblGrid>
        <w:gridCol w:w="1782"/>
        <w:gridCol w:w="2541"/>
        <w:gridCol w:w="2825"/>
        <w:gridCol w:w="232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Property</w:t>
            </w:r>
          </w:p>
        </w:tc>
        <w:tc>
          <w:tcPr>
            <w:tcW w:w="0" w:type="auto"/>
          </w:tcPr>
          <w:p w:rsidR="001E0D62" w:rsidRDefault="00635D85">
            <w:pPr>
              <w:pStyle w:val="TableBodyText"/>
            </w:pPr>
            <w:r>
              <w:t xml:space="preserve">In some cases, constraints are placed on the </w:t>
            </w:r>
            <w:r>
              <w:rPr>
                <w:b/>
              </w:rPr>
              <w:t>Property</w:t>
            </w:r>
            <w:r>
              <w:t xml:space="preserve"> element value for specific </w:t>
            </w:r>
            <w:r>
              <w:lastRenderedPageBreak/>
              <w:t xml:space="preserve">values of the </w:t>
            </w:r>
            <w:r>
              <w:rPr>
                <w:b/>
              </w:rPr>
              <w:t>Name</w:t>
            </w:r>
            <w:r>
              <w:t xml:space="preserve"> attribute of the </w:t>
            </w:r>
            <w:r>
              <w:rPr>
                <w:b/>
              </w:rPr>
              <w:t>Property</w:t>
            </w:r>
            <w:r>
              <w:t xml:space="preserve"> element. If such constraints exist, they are specified where the meaning of the particular property name is specified. These constraints MUST be followed. If the optional </w:t>
            </w:r>
            <w:r>
              <w:rPr>
                <w:b/>
              </w:rPr>
              <w:t>DataType</w:t>
            </w:r>
            <w:r>
              <w:t xml:space="preserve"> attribute is present, the value of the </w:t>
            </w:r>
            <w:r>
              <w:rPr>
                <w:b/>
              </w:rPr>
              <w:t>Property</w:t>
            </w:r>
            <w:r>
              <w:t xml:space="preserve"> element MUST be of the type</w:t>
            </w:r>
            <w:r>
              <w:t xml:space="preserve"> that is specified by the </w:t>
            </w:r>
            <w:r>
              <w:rPr>
                <w:b/>
              </w:rPr>
              <w:t>DataType</w:t>
            </w:r>
            <w:r>
              <w:t xml:space="preserve"> attribute.</w:t>
            </w:r>
          </w:p>
        </w:tc>
        <w:tc>
          <w:tcPr>
            <w:tcW w:w="0" w:type="auto"/>
          </w:tcPr>
          <w:p w:rsidR="001E0D62" w:rsidRDefault="00635D85">
            <w:pPr>
              <w:pStyle w:val="TableBodyText"/>
            </w:pPr>
            <w:r>
              <w:lastRenderedPageBreak/>
              <w:t>Inline in the XSD in this section.</w:t>
            </w:r>
          </w:p>
        </w:tc>
        <w:tc>
          <w:tcPr>
            <w:tcW w:w="0" w:type="auto"/>
          </w:tcPr>
          <w:p w:rsidR="001E0D62" w:rsidRDefault="00635D85">
            <w:pPr>
              <w:pStyle w:val="TableBodyText"/>
            </w:pPr>
            <w:r>
              <w:rPr>
                <w:b/>
              </w:rPr>
              <w:t>Property</w:t>
            </w:r>
            <w:r>
              <w:t xml:space="preserve"> elements contain values for many different properties that </w:t>
            </w:r>
            <w:r>
              <w:lastRenderedPageBreak/>
              <w:t xml:space="preserve">are associated with an instance of the containing </w:t>
            </w:r>
            <w:r>
              <w:rPr>
                <w:b/>
              </w:rPr>
              <w:t>Executable</w:t>
            </w:r>
            <w:r>
              <w:t xml:space="preserve"> element, according to the </w:t>
            </w:r>
            <w:r>
              <w:rPr>
                <w:b/>
              </w:rPr>
              <w:t>Name</w:t>
            </w:r>
            <w:r>
              <w:t xml:space="preserve"> attribute of ea</w:t>
            </w:r>
            <w:r>
              <w:t xml:space="preserve">ch </w:t>
            </w:r>
            <w:r>
              <w:rPr>
                <w:b/>
              </w:rPr>
              <w:t>Property</w:t>
            </w:r>
            <w:r>
              <w:t xml:space="preserve"> element.</w:t>
            </w:r>
          </w:p>
        </w:tc>
      </w:tr>
      <w:tr w:rsidR="001E0D62" w:rsidTr="001E0D62">
        <w:tc>
          <w:tcPr>
            <w:tcW w:w="0" w:type="auto"/>
          </w:tcPr>
          <w:p w:rsidR="001E0D62" w:rsidRDefault="00635D85">
            <w:pPr>
              <w:pStyle w:val="TableBodyText"/>
            </w:pPr>
            <w:r>
              <w:lastRenderedPageBreak/>
              <w:t>PropertyExpression</w:t>
            </w:r>
          </w:p>
        </w:tc>
        <w:tc>
          <w:tcPr>
            <w:tcW w:w="0" w:type="auto"/>
          </w:tcPr>
          <w:p w:rsidR="001E0D62" w:rsidRDefault="00635D85">
            <w:pPr>
              <w:pStyle w:val="TableBodyText"/>
            </w:pPr>
            <w:r>
              <w:t xml:space="preserve">Additional constraints exist for the </w:t>
            </w:r>
            <w:r>
              <w:rPr>
                <w:b/>
              </w:rPr>
              <w:t>PropertyExpression</w:t>
            </w:r>
            <w:r>
              <w:t xml:space="preserve"> element. </w:t>
            </w:r>
          </w:p>
        </w:tc>
        <w:tc>
          <w:tcPr>
            <w:tcW w:w="0" w:type="auto"/>
          </w:tcPr>
          <w:p w:rsidR="001E0D62" w:rsidRDefault="00635D85">
            <w:pPr>
              <w:pStyle w:val="TableBodyText"/>
            </w:pPr>
            <w:hyperlink w:anchor="Section_170948b6d49c4402a3170aba0476214e" w:history="1">
              <w:r>
                <w:rPr>
                  <w:rStyle w:val="Hyperlink"/>
                </w:rPr>
                <w:t>PropertyExpressionElementType</w:t>
              </w:r>
            </w:hyperlink>
          </w:p>
        </w:tc>
        <w:tc>
          <w:tcPr>
            <w:tcW w:w="0" w:type="auto"/>
          </w:tcPr>
          <w:p w:rsidR="001E0D62" w:rsidRDefault="00635D85">
            <w:pPr>
              <w:pStyle w:val="TableBodyText"/>
            </w:pPr>
            <w:r>
              <w:t xml:space="preserve">The </w:t>
            </w:r>
            <w:r>
              <w:rPr>
                <w:b/>
              </w:rPr>
              <w:t>PropertyExpression</w:t>
            </w:r>
            <w:r>
              <w:t xml:space="preserve"> element serves the same purpose as s</w:t>
            </w:r>
            <w:r>
              <w:t xml:space="preserve">pecified for the </w:t>
            </w:r>
            <w:r>
              <w:rPr>
                <w:b/>
              </w:rPr>
              <w:t>Property</w:t>
            </w:r>
            <w:r>
              <w:t xml:space="preserve"> element, except that an </w:t>
            </w:r>
            <w:hyperlink w:anchor="gt_6d43b116-acad-45af-aea5-a8e7240a1106">
              <w:r>
                <w:rPr>
                  <w:rStyle w:val="HyperlinkGreen"/>
                  <w:b/>
                </w:rPr>
                <w:t>expression</w:t>
              </w:r>
            </w:hyperlink>
            <w:r>
              <w:t xml:space="preserve"> that is evaluated at run time is contained in the element’s value that is stored in the Integration Services file format.</w:t>
            </w:r>
          </w:p>
        </w:tc>
      </w:tr>
    </w:tbl>
    <w:p w:rsidR="001E0D62" w:rsidRDefault="00635D85">
      <w:r>
        <w:t>The follow</w:t>
      </w:r>
      <w:r>
        <w:t xml:space="preserve">ing table provides additional information about the attributes and types for the </w:t>
      </w:r>
      <w:r>
        <w:rPr>
          <w:b/>
        </w:rPr>
        <w:t>Property</w:t>
      </w:r>
      <w:r>
        <w:t xml:space="preserve"> element that is declared inline in the complex type declaration. The </w:t>
      </w:r>
      <w:r>
        <w:rPr>
          <w:b/>
        </w:rPr>
        <w:t>Property</w:t>
      </w:r>
      <w:r>
        <w:t xml:space="preserve"> element is an extension of the </w:t>
      </w:r>
      <w:r>
        <w:rPr>
          <w:b/>
        </w:rPr>
        <w:t>PropertyElementBaseType</w:t>
      </w:r>
      <w:r>
        <w:t xml:space="preserve"> type with the addition of the </w:t>
      </w:r>
      <w:r>
        <w:rPr>
          <w:b/>
        </w:rPr>
        <w:t>Nam</w:t>
      </w:r>
      <w:r>
        <w:rPr>
          <w:b/>
        </w:rPr>
        <w:t>e</w:t>
      </w:r>
      <w:r>
        <w:t xml:space="preserve"> attribute, which is specified in the following table.</w:t>
      </w:r>
    </w:p>
    <w:tbl>
      <w:tblPr>
        <w:tblStyle w:val="Table-ShadedHeader"/>
        <w:tblW w:w="0" w:type="auto"/>
        <w:tblLook w:val="04A0" w:firstRow="1" w:lastRow="0" w:firstColumn="1" w:lastColumn="0" w:noHBand="0" w:noVBand="1"/>
      </w:tblPr>
      <w:tblGrid>
        <w:gridCol w:w="1040"/>
        <w:gridCol w:w="1261"/>
        <w:gridCol w:w="717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Constraints</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None</w:t>
            </w:r>
          </w:p>
        </w:tc>
        <w:tc>
          <w:tcPr>
            <w:tcW w:w="0" w:type="auto"/>
          </w:tcPr>
          <w:p w:rsidR="001E0D62" w:rsidRDefault="00635D85">
            <w:pPr>
              <w:pStyle w:val="TableBodyText"/>
            </w:pPr>
            <w:r>
              <w:t xml:space="preserve">Specifies the name of the property. Each named property has its own use and interpretation. The meaning of each named property is given with the definition of the type for the </w:t>
            </w:r>
            <w:r>
              <w:rPr>
                <w:b/>
              </w:rPr>
              <w:t>Name</w:t>
            </w:r>
            <w:r>
              <w:t xml:space="preserve"> attribute.</w:t>
            </w:r>
          </w:p>
        </w:tc>
      </w:tr>
    </w:tbl>
    <w:p w:rsidR="001E0D62" w:rsidRDefault="001E0D62"/>
    <w:p w:rsidR="001E0D62" w:rsidRDefault="00635D85">
      <w:pPr>
        <w:pStyle w:val="Heading5"/>
      </w:pPr>
      <w:bookmarkStart w:id="76" w:name="section_124f00f24ae641f4874eef5446e1de26"/>
      <w:bookmarkStart w:id="77" w:name="_Toc122042760"/>
      <w:r>
        <w:t>PackageVariablePropertyNameEnum</w:t>
      </w:r>
      <w:bookmarkEnd w:id="76"/>
      <w:bookmarkEnd w:id="77"/>
    </w:p>
    <w:p w:rsidR="001E0D62" w:rsidRDefault="00635D85">
      <w:r>
        <w:t xml:space="preserve">The </w:t>
      </w:r>
      <w:r>
        <w:rPr>
          <w:b/>
        </w:rPr>
        <w:t>PackageVariablePropertyNam</w:t>
      </w:r>
      <w:r>
        <w:rPr>
          <w:b/>
        </w:rPr>
        <w:t>eEnum</w:t>
      </w:r>
      <w:r>
        <w:t xml:space="preserve"> type contains the values for the </w:t>
      </w:r>
      <w:r>
        <w:rPr>
          <w:b/>
        </w:rPr>
        <w:t>Name</w:t>
      </w:r>
      <w:r>
        <w:t xml:space="preserve"> attribute of the property elements that are allowed for the </w:t>
      </w:r>
      <w:hyperlink w:anchor="Section_3ffe394aa5b14988b7d41a625a74a72a" w:history="1">
        <w:r>
          <w:rPr>
            <w:rStyle w:val="Hyperlink"/>
          </w:rPr>
          <w:t>PackageVariableType</w:t>
        </w:r>
      </w:hyperlink>
      <w:r>
        <w:t xml:space="preserve"> complex type.</w:t>
      </w:r>
    </w:p>
    <w:p w:rsidR="001E0D62" w:rsidRDefault="00635D85">
      <w:r>
        <w:t xml:space="preserve">The following is the XSD for the </w:t>
      </w:r>
      <w:r>
        <w:rPr>
          <w:b/>
        </w:rPr>
        <w:t>PackageVariablePropertyNameEnum</w:t>
      </w:r>
      <w:r>
        <w:t xml:space="preserve"> type.</w:t>
      </w:r>
    </w:p>
    <w:p w:rsidR="001E0D62" w:rsidRDefault="00635D85">
      <w:pPr>
        <w:pStyle w:val="Code"/>
        <w:numPr>
          <w:ilvl w:val="0"/>
          <w:numId w:val="0"/>
        </w:numPr>
        <w:ind w:left="216"/>
      </w:pPr>
      <w:r>
        <w:t xml:space="preserve">  &lt;xs:simpleType name="PackageVariablePropertyNameEnum"&gt;</w:t>
      </w:r>
    </w:p>
    <w:p w:rsidR="001E0D62" w:rsidRDefault="00635D85">
      <w:pPr>
        <w:pStyle w:val="Code"/>
        <w:numPr>
          <w:ilvl w:val="0"/>
          <w:numId w:val="0"/>
        </w:numPr>
        <w:ind w:left="216"/>
      </w:pPr>
      <w:r>
        <w:t xml:space="preserve">    &lt;xs:union memberTypes="DTS:BasePropertyNameEnum"&gt;</w:t>
      </w:r>
    </w:p>
    <w:p w:rsidR="001E0D62" w:rsidRDefault="00635D85">
      <w:pPr>
        <w:pStyle w:val="Code"/>
        <w:numPr>
          <w:ilvl w:val="0"/>
          <w:numId w:val="0"/>
        </w:numPr>
        <w:ind w:left="216"/>
      </w:pPr>
      <w:r>
        <w:t xml:space="preserve">      &lt;xs:simpleType&gt;</w:t>
      </w:r>
    </w:p>
    <w:p w:rsidR="001E0D62" w:rsidRDefault="00635D85">
      <w:pPr>
        <w:pStyle w:val="Code"/>
        <w:numPr>
          <w:ilvl w:val="0"/>
          <w:numId w:val="0"/>
        </w:numPr>
        <w:ind w:left="216"/>
      </w:pPr>
      <w:r>
        <w:t xml:space="preserve">        &lt;xs:restriction base="xs:string"&gt;</w:t>
      </w:r>
    </w:p>
    <w:p w:rsidR="001E0D62" w:rsidRDefault="00635D85">
      <w:pPr>
        <w:pStyle w:val="Code"/>
        <w:numPr>
          <w:ilvl w:val="0"/>
          <w:numId w:val="0"/>
        </w:numPr>
        <w:ind w:left="216"/>
      </w:pPr>
      <w:r>
        <w:t xml:space="preserve">          &lt;xs:enumeration value="PackageVar</w:t>
      </w:r>
      <w:r>
        <w:t>iableValue"/&gt;</w:t>
      </w:r>
    </w:p>
    <w:p w:rsidR="001E0D62" w:rsidRDefault="00635D85">
      <w:pPr>
        <w:pStyle w:val="Code"/>
        <w:numPr>
          <w:ilvl w:val="0"/>
          <w:numId w:val="0"/>
        </w:numPr>
        <w:ind w:left="216"/>
      </w:pPr>
      <w:r>
        <w:t xml:space="preserve">          &lt;xs:enumeration value="PackageVariable"/&gt;</w:t>
      </w:r>
    </w:p>
    <w:p w:rsidR="001E0D62" w:rsidRDefault="00635D85">
      <w:pPr>
        <w:pStyle w:val="Code"/>
        <w:numPr>
          <w:ilvl w:val="0"/>
          <w:numId w:val="0"/>
        </w:numPr>
        <w:ind w:left="216"/>
      </w:pPr>
      <w:r>
        <w:t xml:space="preserve">          &lt;xs:enumeration value="Namespace"/&gt;</w:t>
      </w:r>
    </w:p>
    <w:p w:rsidR="001E0D62" w:rsidRDefault="00635D85">
      <w:pPr>
        <w:pStyle w:val="Code"/>
        <w:numPr>
          <w:ilvl w:val="0"/>
          <w:numId w:val="0"/>
        </w:numPr>
        <w:ind w:left="216"/>
      </w:pPr>
      <w:r>
        <w:t xml:space="preserve">        &lt;/xs:restriction&gt;</w:t>
      </w:r>
    </w:p>
    <w:p w:rsidR="001E0D62" w:rsidRDefault="00635D85">
      <w:pPr>
        <w:pStyle w:val="Code"/>
        <w:numPr>
          <w:ilvl w:val="0"/>
          <w:numId w:val="0"/>
        </w:numPr>
        <w:ind w:left="216"/>
      </w:pPr>
      <w:r>
        <w:t xml:space="preserve">      &lt;/xs:simpleType&gt;</w:t>
      </w:r>
    </w:p>
    <w:p w:rsidR="001E0D62" w:rsidRDefault="00635D85">
      <w:pPr>
        <w:pStyle w:val="Code"/>
        <w:numPr>
          <w:ilvl w:val="0"/>
          <w:numId w:val="0"/>
        </w:numPr>
        <w:ind w:left="216"/>
      </w:pPr>
      <w:r>
        <w:t xml:space="preserve">    &lt;/xs:union&gt;</w:t>
      </w:r>
    </w:p>
    <w:p w:rsidR="001E0D62" w:rsidRDefault="00635D85">
      <w:pPr>
        <w:pStyle w:val="Code"/>
        <w:numPr>
          <w:ilvl w:val="0"/>
          <w:numId w:val="0"/>
        </w:numPr>
        <w:ind w:left="216"/>
      </w:pPr>
      <w:r>
        <w:t xml:space="preserve">  &lt;/xs:simpleType&gt;</w:t>
      </w:r>
    </w:p>
    <w:p w:rsidR="001E0D62" w:rsidRDefault="00635D85">
      <w:r>
        <w:lastRenderedPageBreak/>
        <w:t xml:space="preserve">The following table specifies the enumeration values for the </w:t>
      </w:r>
      <w:r>
        <w:rPr>
          <w:b/>
        </w:rPr>
        <w:t>PackageVariablePropertyNameEnum</w:t>
      </w:r>
      <w:r>
        <w:t xml:space="preserve"> type. The </w:t>
      </w:r>
      <w:r>
        <w:rPr>
          <w:b/>
        </w:rPr>
        <w:t>PackageVariablePropertyNameEnum</w:t>
      </w:r>
      <w:r>
        <w:t xml:space="preserve"> type is a union of the </w:t>
      </w:r>
      <w:r>
        <w:rPr>
          <w:b/>
        </w:rPr>
        <w:t xml:space="preserve">BasePropertyNameEnum </w:t>
      </w:r>
      <w:r>
        <w:t>type with the values that are specified in the following table. The values de</w:t>
      </w:r>
      <w:r>
        <w:t xml:space="preserve">scribed in this table do not include the values already specified for the </w:t>
      </w:r>
      <w:r>
        <w:rPr>
          <w:b/>
        </w:rPr>
        <w:t xml:space="preserve">BasePropertyNameEnum </w:t>
      </w:r>
      <w:r>
        <w:t>type.</w:t>
      </w:r>
    </w:p>
    <w:tbl>
      <w:tblPr>
        <w:tblStyle w:val="Table-ShadedHeader"/>
        <w:tblW w:w="0" w:type="auto"/>
        <w:tblLook w:val="04A0" w:firstRow="1" w:lastRow="0" w:firstColumn="1" w:lastColumn="0" w:noHBand="0" w:noVBand="1"/>
      </w:tblPr>
      <w:tblGrid>
        <w:gridCol w:w="1991"/>
        <w:gridCol w:w="748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PackageVariableValue</w:t>
            </w:r>
          </w:p>
        </w:tc>
        <w:tc>
          <w:tcPr>
            <w:tcW w:w="0" w:type="auto"/>
          </w:tcPr>
          <w:p w:rsidR="001E0D62" w:rsidRDefault="00635D85">
            <w:pPr>
              <w:pStyle w:val="TableBodyText"/>
            </w:pPr>
            <w:r>
              <w:t xml:space="preserve">The </w:t>
            </w:r>
            <w:r>
              <w:rPr>
                <w:b/>
              </w:rPr>
              <w:t>PackageVariableValue</w:t>
            </w:r>
            <w:r>
              <w:t xml:space="preserve"> enumeration value specifies that the element contains text that specifies scre</w:t>
            </w:r>
            <w:r>
              <w:t>en locations for visual design of packages. It is not in the scope of this document to describe the interpretation of this text.</w:t>
            </w:r>
          </w:p>
        </w:tc>
      </w:tr>
      <w:tr w:rsidR="001E0D62" w:rsidTr="001E0D62">
        <w:tc>
          <w:tcPr>
            <w:tcW w:w="0" w:type="auto"/>
          </w:tcPr>
          <w:p w:rsidR="001E0D62" w:rsidRDefault="00635D85">
            <w:pPr>
              <w:pStyle w:val="TableBodyText"/>
            </w:pPr>
            <w:r>
              <w:t>PackageVariable</w:t>
            </w:r>
          </w:p>
        </w:tc>
        <w:tc>
          <w:tcPr>
            <w:tcW w:w="0" w:type="auto"/>
          </w:tcPr>
          <w:p w:rsidR="001E0D62" w:rsidRDefault="00635D85">
            <w:pPr>
              <w:pStyle w:val="TableBodyText"/>
            </w:pPr>
            <w:r>
              <w:t xml:space="preserve">The </w:t>
            </w:r>
            <w:r>
              <w:rPr>
                <w:b/>
              </w:rPr>
              <w:t>PackageVariable</w:t>
            </w:r>
            <w:r>
              <w:t xml:space="preserve"> enumeration value is a synonym for </w:t>
            </w:r>
            <w:r>
              <w:rPr>
                <w:b/>
              </w:rPr>
              <w:t>PackageVariableValue</w:t>
            </w:r>
            <w:r>
              <w:t>.</w:t>
            </w:r>
          </w:p>
        </w:tc>
      </w:tr>
      <w:tr w:rsidR="001E0D62" w:rsidTr="001E0D62">
        <w:tc>
          <w:tcPr>
            <w:tcW w:w="0" w:type="auto"/>
          </w:tcPr>
          <w:p w:rsidR="001E0D62" w:rsidRDefault="00635D85">
            <w:pPr>
              <w:pStyle w:val="TableBodyText"/>
            </w:pPr>
            <w:r>
              <w:t>Namespace</w:t>
            </w:r>
          </w:p>
        </w:tc>
        <w:tc>
          <w:tcPr>
            <w:tcW w:w="0" w:type="auto"/>
          </w:tcPr>
          <w:p w:rsidR="001E0D62" w:rsidRDefault="00635D85">
            <w:pPr>
              <w:pStyle w:val="TableBodyText"/>
            </w:pPr>
            <w:r>
              <w:t xml:space="preserve">The </w:t>
            </w:r>
            <w:r>
              <w:rPr>
                <w:b/>
              </w:rPr>
              <w:t>Namespace</w:t>
            </w:r>
            <w:r>
              <w:t xml:space="preserve"> enumerat</w:t>
            </w:r>
            <w:r>
              <w:t xml:space="preserve">ion value specifies that the element value contains an additional qualifier that enables unique identification of a package variable. Two package variables that have the same name can be distinguished by having a different </w:t>
            </w:r>
            <w:r>
              <w:rPr>
                <w:b/>
              </w:rPr>
              <w:t>Namespace</w:t>
            </w:r>
            <w:r>
              <w:t xml:space="preserve"> value.</w:t>
            </w:r>
          </w:p>
        </w:tc>
      </w:tr>
    </w:tbl>
    <w:p w:rsidR="001E0D62" w:rsidRDefault="001E0D62"/>
    <w:p w:rsidR="001E0D62" w:rsidRDefault="00635D85">
      <w:pPr>
        <w:pStyle w:val="Heading3"/>
      </w:pPr>
      <w:bookmarkStart w:id="78" w:name="section_9121e4733d8c4cd79a63c10676870214"/>
      <w:bookmarkStart w:id="79" w:name="_Toc122042761"/>
      <w:r>
        <w:t>Configurations</w:t>
      </w:r>
      <w:r>
        <w:t>Type</w:t>
      </w:r>
      <w:bookmarkEnd w:id="78"/>
      <w:bookmarkEnd w:id="79"/>
      <w:r>
        <w:fldChar w:fldCharType="begin"/>
      </w:r>
      <w:r>
        <w:instrText xml:space="preserve"> XE "Structures:ConfigurationsType" </w:instrText>
      </w:r>
      <w:r>
        <w:fldChar w:fldCharType="end"/>
      </w:r>
      <w:r>
        <w:fldChar w:fldCharType="begin"/>
      </w:r>
      <w:r>
        <w:instrText xml:space="preserve"> XE "ConfigurationsType" </w:instrText>
      </w:r>
      <w:r>
        <w:fldChar w:fldCharType="end"/>
      </w:r>
    </w:p>
    <w:p w:rsidR="001E0D62" w:rsidRDefault="00635D85">
      <w:r>
        <w:t xml:space="preserve">The </w:t>
      </w:r>
      <w:r>
        <w:rPr>
          <w:b/>
        </w:rPr>
        <w:t>ConfigurationsType</w:t>
      </w:r>
      <w:r>
        <w:t xml:space="preserve"> complex type is the container type for a collection of elements of type </w:t>
      </w:r>
      <w:hyperlink w:anchor="Section_2e76b44772bf4e7eb60291c12c47bf72" w:history="1">
        <w:r>
          <w:rPr>
            <w:rStyle w:val="Hyperlink"/>
          </w:rPr>
          <w:t>ConfigurationType</w:t>
        </w:r>
      </w:hyperlink>
      <w:r>
        <w:t>.</w:t>
      </w:r>
    </w:p>
    <w:p w:rsidR="001E0D62" w:rsidRDefault="00635D85">
      <w:r>
        <w:t xml:space="preserve">The following is the XSD of the </w:t>
      </w:r>
      <w:r>
        <w:rPr>
          <w:b/>
        </w:rPr>
        <w:t>ConfigurationsType</w:t>
      </w:r>
      <w:r>
        <w:t xml:space="preserve"> type.</w:t>
      </w:r>
    </w:p>
    <w:p w:rsidR="001E0D62" w:rsidRDefault="00635D85">
      <w:pPr>
        <w:pStyle w:val="Code"/>
        <w:numPr>
          <w:ilvl w:val="0"/>
          <w:numId w:val="0"/>
        </w:numPr>
        <w:ind w:left="216"/>
      </w:pPr>
      <w:r>
        <w:t xml:space="preserve">  &lt;xs:complexType name="ConfigurationsType"&gt;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name="Configuration" type="DTS:ConfigurationType"</w:t>
      </w:r>
    </w:p>
    <w:p w:rsidR="001E0D62" w:rsidRDefault="00635D85">
      <w:pPr>
        <w:pStyle w:val="Code"/>
        <w:numPr>
          <w:ilvl w:val="0"/>
          <w:numId w:val="0"/>
        </w:numPr>
        <w:ind w:left="216"/>
      </w:pPr>
      <w:r>
        <w:t xml:space="preserve">                  minOccurs="0" maxOccurs="unbounded" form="qualifie</w:t>
      </w:r>
      <w:r>
        <w:t>d"/&gt;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&lt;/xs:complexType&gt;</w:t>
      </w:r>
    </w:p>
    <w:p w:rsidR="001E0D62" w:rsidRDefault="00635D85">
      <w:r>
        <w:t xml:space="preserve">The following table provides additional information about the elements, types, and constraints for the </w:t>
      </w:r>
      <w:r>
        <w:rPr>
          <w:b/>
        </w:rPr>
        <w:t>ConfigurationsType</w:t>
      </w:r>
      <w:r>
        <w:t xml:space="preserve"> complex type.</w:t>
      </w:r>
    </w:p>
    <w:tbl>
      <w:tblPr>
        <w:tblStyle w:val="Table-ShadedHeader"/>
        <w:tblW w:w="0" w:type="auto"/>
        <w:tblLook w:val="04A0" w:firstRow="1" w:lastRow="0" w:firstColumn="1" w:lastColumn="0" w:noHBand="0" w:noVBand="1"/>
      </w:tblPr>
      <w:tblGrid>
        <w:gridCol w:w="1311"/>
        <w:gridCol w:w="1700"/>
        <w:gridCol w:w="646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Configuration</w:t>
            </w:r>
          </w:p>
        </w:tc>
        <w:tc>
          <w:tcPr>
            <w:tcW w:w="0" w:type="auto"/>
          </w:tcPr>
          <w:p w:rsidR="001E0D62" w:rsidRDefault="00635D85">
            <w:pPr>
              <w:pStyle w:val="TableBodyText"/>
            </w:pPr>
            <w:r>
              <w:t>ConfigurationType</w:t>
            </w:r>
          </w:p>
        </w:tc>
        <w:tc>
          <w:tcPr>
            <w:tcW w:w="0" w:type="auto"/>
          </w:tcPr>
          <w:p w:rsidR="001E0D62" w:rsidRDefault="00635D85">
            <w:pPr>
              <w:pStyle w:val="TableBodyText"/>
            </w:pPr>
            <w:r>
              <w:t xml:space="preserve">Specifies a </w:t>
            </w:r>
            <w:r>
              <w:rPr>
                <w:b/>
              </w:rPr>
              <w:t>Configuration</w:t>
            </w:r>
            <w:r>
              <w:t xml:space="preserve"> element, which contains the options, parameters, and settings for a configuration.</w:t>
            </w:r>
          </w:p>
        </w:tc>
      </w:tr>
    </w:tbl>
    <w:p w:rsidR="001E0D62" w:rsidRDefault="001E0D62"/>
    <w:p w:rsidR="001E0D62" w:rsidRDefault="00635D85">
      <w:pPr>
        <w:pStyle w:val="Heading4"/>
      </w:pPr>
      <w:bookmarkStart w:id="80" w:name="section_2e76b44772bf4e7eb60291c12c47bf72"/>
      <w:bookmarkStart w:id="81" w:name="_Toc122042762"/>
      <w:r>
        <w:t>ConfigurationType</w:t>
      </w:r>
      <w:bookmarkEnd w:id="80"/>
      <w:bookmarkEnd w:id="81"/>
      <w:r>
        <w:fldChar w:fldCharType="begin"/>
      </w:r>
      <w:r>
        <w:instrText xml:space="preserve"> XE "Structures:ConfigurationType" </w:instrText>
      </w:r>
      <w:r>
        <w:fldChar w:fldCharType="end"/>
      </w:r>
      <w:r>
        <w:fldChar w:fldCharType="begin"/>
      </w:r>
      <w:r>
        <w:instrText xml:space="preserve"> XE "ConfigurationType" </w:instrText>
      </w:r>
      <w:r>
        <w:fldChar w:fldCharType="end"/>
      </w:r>
    </w:p>
    <w:p w:rsidR="001E0D62" w:rsidRDefault="00635D85">
      <w:r>
        <w:t xml:space="preserve">The </w:t>
      </w:r>
      <w:r>
        <w:rPr>
          <w:b/>
        </w:rPr>
        <w:t>ConfigurationType</w:t>
      </w:r>
      <w:r>
        <w:t xml:space="preserve"> complex type contains configuration information that is accessed by other elements within the package.</w:t>
      </w:r>
    </w:p>
    <w:p w:rsidR="001E0D62" w:rsidRDefault="00635D85">
      <w:r>
        <w:t xml:space="preserve">The following is the XSD for the </w:t>
      </w:r>
      <w:r>
        <w:rPr>
          <w:b/>
        </w:rPr>
        <w:t>ConfigurationType</w:t>
      </w:r>
      <w:r>
        <w:t xml:space="preserve"> complex type.</w:t>
      </w:r>
    </w:p>
    <w:p w:rsidR="001E0D62" w:rsidRDefault="00635D85">
      <w:pPr>
        <w:pStyle w:val="Code"/>
        <w:numPr>
          <w:ilvl w:val="0"/>
          <w:numId w:val="0"/>
        </w:numPr>
        <w:ind w:left="216"/>
      </w:pPr>
      <w:r>
        <w:t xml:space="preserve">  &lt;xs:complexType name="ConfigurationType"&gt;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name="P</w:t>
      </w:r>
      <w:r>
        <w:t>ropertyExpression"</w:t>
      </w:r>
    </w:p>
    <w:p w:rsidR="001E0D62" w:rsidRDefault="00635D85">
      <w:pPr>
        <w:pStyle w:val="Code"/>
        <w:numPr>
          <w:ilvl w:val="0"/>
          <w:numId w:val="0"/>
        </w:numPr>
        <w:ind w:left="216"/>
      </w:pPr>
      <w:r>
        <w:t xml:space="preserve">                  type="DTS:PropertyExpressionElementType"</w:t>
      </w:r>
    </w:p>
    <w:p w:rsidR="001E0D62" w:rsidRDefault="00635D85">
      <w:pPr>
        <w:pStyle w:val="Code"/>
        <w:numPr>
          <w:ilvl w:val="0"/>
          <w:numId w:val="0"/>
        </w:numPr>
        <w:ind w:left="216"/>
      </w:pPr>
      <w:r>
        <w:t xml:space="preserve">                  minOccurs="0" maxOccurs="unbounded"/&gt;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&lt;xs:attributeGroup ref="DTS:BasePropertyAttributeGroup"/&gt;</w:t>
      </w:r>
    </w:p>
    <w:p w:rsidR="001E0D62" w:rsidRDefault="00635D85">
      <w:pPr>
        <w:pStyle w:val="Code"/>
        <w:numPr>
          <w:ilvl w:val="0"/>
          <w:numId w:val="0"/>
        </w:numPr>
        <w:ind w:left="216"/>
      </w:pPr>
      <w:r>
        <w:t xml:space="preserve">    &lt;xs:attributeGroup ref="DTS:Configura</w:t>
      </w:r>
      <w:r>
        <w:t>tionAttributeGroup"/&gt;</w:t>
      </w:r>
    </w:p>
    <w:p w:rsidR="001E0D62" w:rsidRDefault="00635D85">
      <w:pPr>
        <w:pStyle w:val="Code"/>
        <w:numPr>
          <w:ilvl w:val="0"/>
          <w:numId w:val="0"/>
        </w:numPr>
        <w:ind w:left="216"/>
      </w:pPr>
      <w:r>
        <w:lastRenderedPageBreak/>
        <w:t xml:space="preserve">  &lt;/xs:complexType&gt;</w:t>
      </w:r>
    </w:p>
    <w:p w:rsidR="001E0D62" w:rsidRDefault="00635D85">
      <w:r>
        <w:t xml:space="preserve">The following table provides additional information about the elements, types, and constraints in the </w:t>
      </w:r>
      <w:r>
        <w:rPr>
          <w:b/>
        </w:rPr>
        <w:t>ConfigurationType</w:t>
      </w:r>
      <w:r>
        <w:t xml:space="preserve"> complex type.</w:t>
      </w:r>
    </w:p>
    <w:tbl>
      <w:tblPr>
        <w:tblStyle w:val="Table-ShadedHeader"/>
        <w:tblW w:w="0" w:type="auto"/>
        <w:tblLook w:val="04A0" w:firstRow="1" w:lastRow="0" w:firstColumn="1" w:lastColumn="0" w:noHBand="0" w:noVBand="1"/>
      </w:tblPr>
      <w:tblGrid>
        <w:gridCol w:w="1782"/>
        <w:gridCol w:w="2139"/>
        <w:gridCol w:w="2825"/>
        <w:gridCol w:w="272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PropertyExpression</w:t>
            </w:r>
          </w:p>
        </w:tc>
        <w:tc>
          <w:tcPr>
            <w:tcW w:w="0" w:type="auto"/>
          </w:tcPr>
          <w:p w:rsidR="001E0D62" w:rsidRDefault="00635D85">
            <w:pPr>
              <w:pStyle w:val="TableBodyText"/>
            </w:pPr>
            <w:r>
              <w:t xml:space="preserve">Additional constraints exist for the </w:t>
            </w:r>
            <w:r>
              <w:rPr>
                <w:b/>
              </w:rPr>
              <w:t>PropertyExpression</w:t>
            </w:r>
            <w:r>
              <w:t xml:space="preserve"> element. </w:t>
            </w:r>
          </w:p>
        </w:tc>
        <w:tc>
          <w:tcPr>
            <w:tcW w:w="0" w:type="auto"/>
          </w:tcPr>
          <w:p w:rsidR="001E0D62" w:rsidRDefault="00635D85">
            <w:pPr>
              <w:pStyle w:val="TableBodyText"/>
            </w:pPr>
            <w:hyperlink w:anchor="Section_170948b6d49c4402a3170aba0476214e" w:history="1">
              <w:r>
                <w:rPr>
                  <w:rStyle w:val="Hyperlink"/>
                </w:rPr>
                <w:t>PropertyExpressionElementType</w:t>
              </w:r>
            </w:hyperlink>
          </w:p>
        </w:tc>
        <w:tc>
          <w:tcPr>
            <w:tcW w:w="0" w:type="auto"/>
          </w:tcPr>
          <w:p w:rsidR="001E0D62" w:rsidRDefault="00635D85">
            <w:pPr>
              <w:pStyle w:val="TableBodyText"/>
            </w:pPr>
            <w:r>
              <w:t xml:space="preserve">The </w:t>
            </w:r>
            <w:r>
              <w:rPr>
                <w:b/>
              </w:rPr>
              <w:t>PropertyExpression</w:t>
            </w:r>
            <w:r>
              <w:t xml:space="preserve"> element serves the same purpose as described for the </w:t>
            </w:r>
            <w:r>
              <w:rPr>
                <w:b/>
              </w:rPr>
              <w:t>Property</w:t>
            </w:r>
            <w:r>
              <w:t xml:space="preserve"> element, except</w:t>
            </w:r>
            <w:r>
              <w:t xml:space="preserve"> that an </w:t>
            </w:r>
            <w:hyperlink w:anchor="gt_6d43b116-acad-45af-aea5-a8e7240a1106">
              <w:r>
                <w:rPr>
                  <w:rStyle w:val="HyperlinkGreen"/>
                  <w:b/>
                </w:rPr>
                <w:t>expression</w:t>
              </w:r>
            </w:hyperlink>
            <w:r>
              <w:t xml:space="preserve"> that is evaluated at run time is contained in the element’s value that is stored in the Integration Services file format.</w:t>
            </w:r>
          </w:p>
        </w:tc>
      </w:tr>
    </w:tbl>
    <w:p w:rsidR="001E0D62" w:rsidRDefault="00635D85">
      <w:r>
        <w:t>The following table provides additional information</w:t>
      </w:r>
      <w:r>
        <w:t xml:space="preserve"> about the attributes, attribute groups, and types for the </w:t>
      </w:r>
      <w:r>
        <w:rPr>
          <w:b/>
        </w:rPr>
        <w:t>ConfigurationType</w:t>
      </w:r>
      <w:r>
        <w:t xml:space="preserve"> type. </w:t>
      </w:r>
    </w:p>
    <w:tbl>
      <w:tblPr>
        <w:tblStyle w:val="Table-ShadedHeader"/>
        <w:tblW w:w="0" w:type="auto"/>
        <w:tblLook w:val="04A0" w:firstRow="1" w:lastRow="0" w:firstColumn="1" w:lastColumn="0" w:noHBand="0" w:noVBand="1"/>
      </w:tblPr>
      <w:tblGrid>
        <w:gridCol w:w="2509"/>
        <w:gridCol w:w="696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BasePropertyAttributeGroup</w:t>
            </w:r>
          </w:p>
        </w:tc>
        <w:tc>
          <w:tcPr>
            <w:tcW w:w="0" w:type="auto"/>
          </w:tcPr>
          <w:p w:rsidR="001E0D62" w:rsidRDefault="00635D85">
            <w:pPr>
              <w:pStyle w:val="TableBodyText"/>
            </w:pPr>
            <w:r>
              <w:t>An attribute group that specifies attributes that are common to many different types throughout the schema.</w:t>
            </w:r>
          </w:p>
        </w:tc>
      </w:tr>
      <w:tr w:rsidR="001E0D62" w:rsidTr="001E0D62">
        <w:tc>
          <w:tcPr>
            <w:tcW w:w="0" w:type="auto"/>
          </w:tcPr>
          <w:p w:rsidR="001E0D62" w:rsidRDefault="00635D85">
            <w:pPr>
              <w:pStyle w:val="TableBodyText"/>
            </w:pPr>
            <w:r>
              <w:t>ConfigurationAttributeGroup</w:t>
            </w:r>
          </w:p>
        </w:tc>
        <w:tc>
          <w:tcPr>
            <w:tcW w:w="0" w:type="auto"/>
          </w:tcPr>
          <w:p w:rsidR="001E0D62" w:rsidRDefault="00635D85">
            <w:pPr>
              <w:pStyle w:val="TableBodyText"/>
            </w:pPr>
            <w:r>
              <w:t xml:space="preserve">An attribute group that specifies attributes for the </w:t>
            </w:r>
            <w:r>
              <w:rPr>
                <w:b/>
              </w:rPr>
              <w:t>ConfigurationType</w:t>
            </w:r>
            <w:r>
              <w:t xml:space="preserve"> type.</w:t>
            </w:r>
          </w:p>
        </w:tc>
      </w:tr>
    </w:tbl>
    <w:p w:rsidR="001E0D62" w:rsidRDefault="001E0D62"/>
    <w:p w:rsidR="001E0D62" w:rsidRDefault="00635D85">
      <w:pPr>
        <w:pStyle w:val="Heading5"/>
      </w:pPr>
      <w:bookmarkStart w:id="82" w:name="section_154248387f024abbb950a23bd07d5ff0"/>
      <w:bookmarkStart w:id="83" w:name="_Toc122042763"/>
      <w:r>
        <w:t>ConfigurationAttributeGroup</w:t>
      </w:r>
      <w:bookmarkEnd w:id="82"/>
      <w:bookmarkEnd w:id="83"/>
    </w:p>
    <w:p w:rsidR="001E0D62" w:rsidRDefault="00635D85">
      <w:r>
        <w:t xml:space="preserve">The </w:t>
      </w:r>
      <w:r>
        <w:rPr>
          <w:b/>
        </w:rPr>
        <w:t>ConfigurationAttributeGroup</w:t>
      </w:r>
      <w:r>
        <w:t xml:space="preserve"> attribute group contains the attributes for the </w:t>
      </w:r>
      <w:hyperlink w:anchor="Section_2e76b44772bf4e7eb60291c12c47bf72" w:history="1">
        <w:r>
          <w:rPr>
            <w:rStyle w:val="Hyperlink"/>
          </w:rPr>
          <w:t>ConfigurationType</w:t>
        </w:r>
      </w:hyperlink>
      <w:r>
        <w:t xml:space="preserve"> type.</w:t>
      </w:r>
    </w:p>
    <w:p w:rsidR="001E0D62" w:rsidRDefault="00635D85">
      <w:r>
        <w:t xml:space="preserve">The following is the XSD for the </w:t>
      </w:r>
      <w:r>
        <w:rPr>
          <w:b/>
        </w:rPr>
        <w:t>ConfigurationAttributeGroup</w:t>
      </w:r>
      <w:r>
        <w:t xml:space="preserve"> attribute group.</w:t>
      </w:r>
    </w:p>
    <w:p w:rsidR="001E0D62" w:rsidRDefault="00635D85">
      <w:pPr>
        <w:pStyle w:val="Code"/>
        <w:numPr>
          <w:ilvl w:val="0"/>
          <w:numId w:val="0"/>
        </w:numPr>
        <w:ind w:left="216"/>
      </w:pPr>
      <w:r>
        <w:t xml:space="preserve">  &lt;xs:attributeGroup name="ConfigurationAttributeGroup"&gt;</w:t>
      </w:r>
    </w:p>
    <w:p w:rsidR="001E0D62" w:rsidRDefault="00635D85">
      <w:pPr>
        <w:pStyle w:val="Code"/>
        <w:numPr>
          <w:ilvl w:val="0"/>
          <w:numId w:val="0"/>
        </w:numPr>
        <w:ind w:left="216"/>
      </w:pPr>
      <w:r>
        <w:t xml:space="preserve">    &lt;xs:attribute name="ConfigurationTy</w:t>
      </w:r>
      <w:r>
        <w:t>pe" type="DTS:ConfigurationTypeEnum"</w:t>
      </w:r>
    </w:p>
    <w:p w:rsidR="001E0D62" w:rsidRDefault="00635D85">
      <w:pPr>
        <w:pStyle w:val="Code"/>
        <w:numPr>
          <w:ilvl w:val="0"/>
          <w:numId w:val="0"/>
        </w:numPr>
        <w:ind w:left="216"/>
      </w:pPr>
      <w:r>
        <w:t xml:space="preserve">                  default="0" use="optional" form="qualified"/&gt;</w:t>
      </w:r>
    </w:p>
    <w:p w:rsidR="001E0D62" w:rsidRDefault="00635D85">
      <w:pPr>
        <w:pStyle w:val="Code"/>
        <w:numPr>
          <w:ilvl w:val="0"/>
          <w:numId w:val="0"/>
        </w:numPr>
        <w:ind w:left="216"/>
      </w:pPr>
      <w:r>
        <w:t xml:space="preserve">    &lt;xs:attribute name="ConfigurationString" type="xs:string" default="" </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 name="Confi</w:t>
      </w:r>
      <w:r>
        <w:t xml:space="preserve">gurationVariable" type="xs:string" default="" </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&lt;/xs:attributeGroup&gt;</w:t>
      </w:r>
    </w:p>
    <w:p w:rsidR="001E0D62" w:rsidRDefault="00635D85">
      <w:r>
        <w:t xml:space="preserve">The following table specifies the attributes for the </w:t>
      </w:r>
      <w:r>
        <w:rPr>
          <w:b/>
        </w:rPr>
        <w:t>ConfigurationAttributeGroup</w:t>
      </w:r>
      <w:r>
        <w:t xml:space="preserve"> attribute group.</w:t>
      </w:r>
    </w:p>
    <w:tbl>
      <w:tblPr>
        <w:tblStyle w:val="Table-ShadedHeader"/>
        <w:tblW w:w="0" w:type="auto"/>
        <w:tblLook w:val="04A0" w:firstRow="1" w:lastRow="0" w:firstColumn="1" w:lastColumn="0" w:noHBand="0" w:noVBand="1"/>
      </w:tblPr>
      <w:tblGrid>
        <w:gridCol w:w="1964"/>
        <w:gridCol w:w="751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Configuration</w:t>
            </w:r>
            <w:r>
              <w:t>Type</w:t>
            </w:r>
          </w:p>
        </w:tc>
        <w:tc>
          <w:tcPr>
            <w:tcW w:w="0" w:type="auto"/>
          </w:tcPr>
          <w:p w:rsidR="001E0D62" w:rsidRDefault="00635D85">
            <w:pPr>
              <w:pStyle w:val="TableBodyText"/>
            </w:pPr>
            <w:r>
              <w:t xml:space="preserve">An enumeration value that specifies the source from which the configuration is read. </w:t>
            </w:r>
          </w:p>
        </w:tc>
      </w:tr>
      <w:tr w:rsidR="001E0D62" w:rsidTr="001E0D62">
        <w:tc>
          <w:tcPr>
            <w:tcW w:w="0" w:type="auto"/>
          </w:tcPr>
          <w:p w:rsidR="001E0D62" w:rsidRDefault="00635D85">
            <w:pPr>
              <w:pStyle w:val="TableBodyText"/>
            </w:pPr>
            <w:r>
              <w:t>ConfigurationString</w:t>
            </w:r>
          </w:p>
        </w:tc>
        <w:tc>
          <w:tcPr>
            <w:tcW w:w="0" w:type="auto"/>
          </w:tcPr>
          <w:p w:rsidR="001E0D62" w:rsidRDefault="00635D85">
            <w:pPr>
              <w:pStyle w:val="TableBodyText"/>
            </w:pPr>
            <w:r>
              <w:t xml:space="preserve">A string value that is used to institute the configuration. The use of the string varies with the setting for </w:t>
            </w:r>
            <w:r>
              <w:rPr>
                <w:b/>
              </w:rPr>
              <w:t>ConfigurationType</w:t>
            </w:r>
            <w:r>
              <w:t>.</w:t>
            </w:r>
          </w:p>
        </w:tc>
      </w:tr>
      <w:tr w:rsidR="001E0D62" w:rsidTr="001E0D62">
        <w:tc>
          <w:tcPr>
            <w:tcW w:w="0" w:type="auto"/>
          </w:tcPr>
          <w:p w:rsidR="001E0D62" w:rsidRDefault="00635D85">
            <w:pPr>
              <w:pStyle w:val="TableBodyText"/>
            </w:pPr>
            <w:r>
              <w:t>ConfigurationVariable</w:t>
            </w:r>
          </w:p>
        </w:tc>
        <w:tc>
          <w:tcPr>
            <w:tcW w:w="0" w:type="auto"/>
          </w:tcPr>
          <w:p w:rsidR="001E0D62" w:rsidRDefault="00635D85">
            <w:pPr>
              <w:pStyle w:val="TableBodyText"/>
            </w:pPr>
            <w:r>
              <w:t>A string value that specifies the full path, within the package, to the property that is being configured.</w:t>
            </w:r>
          </w:p>
        </w:tc>
      </w:tr>
    </w:tbl>
    <w:p w:rsidR="001E0D62" w:rsidRDefault="001E0D62"/>
    <w:p w:rsidR="001E0D62" w:rsidRDefault="00635D85">
      <w:pPr>
        <w:pStyle w:val="Heading6"/>
      </w:pPr>
      <w:bookmarkStart w:id="84" w:name="section_8d8e551e13f94fe2afcc975792825f6d"/>
      <w:bookmarkStart w:id="85" w:name="_Toc122042764"/>
      <w:r>
        <w:t>ConfigurationTypeEnum</w:t>
      </w:r>
      <w:bookmarkEnd w:id="84"/>
      <w:bookmarkEnd w:id="85"/>
    </w:p>
    <w:p w:rsidR="001E0D62" w:rsidRDefault="00635D85">
      <w:r>
        <w:t xml:space="preserve">The </w:t>
      </w:r>
      <w:r>
        <w:rPr>
          <w:b/>
        </w:rPr>
        <w:t>ConfigurationTypeEnum</w:t>
      </w:r>
      <w:r>
        <w:t xml:space="preserve"> type contains the enumeration values that specify the sources from which a co</w:t>
      </w:r>
      <w:r>
        <w:t>nfiguration can be read.</w:t>
      </w:r>
    </w:p>
    <w:p w:rsidR="001E0D62" w:rsidRDefault="00635D85">
      <w:r>
        <w:t xml:space="preserve">The following is the XSD of the </w:t>
      </w:r>
      <w:r>
        <w:rPr>
          <w:b/>
        </w:rPr>
        <w:t>ConfigurationTypeEnum</w:t>
      </w:r>
      <w:r>
        <w:t xml:space="preserve"> type.</w:t>
      </w:r>
    </w:p>
    <w:p w:rsidR="001E0D62" w:rsidRDefault="00635D85">
      <w:pPr>
        <w:pStyle w:val="Code"/>
        <w:numPr>
          <w:ilvl w:val="0"/>
          <w:numId w:val="0"/>
        </w:numPr>
        <w:ind w:left="216"/>
      </w:pPr>
      <w:r>
        <w:t xml:space="preserve">  &lt;xs:simpleType name="ConfigurationTypeEnum"&gt;</w:t>
      </w:r>
    </w:p>
    <w:p w:rsidR="001E0D62" w:rsidRDefault="00635D85">
      <w:pPr>
        <w:pStyle w:val="Code"/>
        <w:numPr>
          <w:ilvl w:val="0"/>
          <w:numId w:val="0"/>
        </w:numPr>
        <w:ind w:left="216"/>
      </w:pPr>
      <w:r>
        <w:t xml:space="preserve">    &lt;xs:restriction base="xs:int"&gt;</w:t>
      </w:r>
    </w:p>
    <w:p w:rsidR="001E0D62" w:rsidRDefault="00635D85">
      <w:pPr>
        <w:pStyle w:val="Code"/>
        <w:numPr>
          <w:ilvl w:val="0"/>
          <w:numId w:val="0"/>
        </w:numPr>
        <w:ind w:left="216"/>
      </w:pPr>
      <w:r>
        <w:t xml:space="preserve">      &lt;xs:minInclusive value="0"/&gt;</w:t>
      </w:r>
    </w:p>
    <w:p w:rsidR="001E0D62" w:rsidRDefault="00635D85">
      <w:pPr>
        <w:pStyle w:val="Code"/>
        <w:numPr>
          <w:ilvl w:val="0"/>
          <w:numId w:val="0"/>
        </w:numPr>
        <w:ind w:left="216"/>
      </w:pPr>
      <w:r>
        <w:t xml:space="preserve">      &lt;xs:maxInclusive value="10"/&gt;</w:t>
      </w:r>
    </w:p>
    <w:p w:rsidR="001E0D62" w:rsidRDefault="00635D85">
      <w:pPr>
        <w:pStyle w:val="Code"/>
        <w:numPr>
          <w:ilvl w:val="0"/>
          <w:numId w:val="0"/>
        </w:numPr>
        <w:ind w:left="216"/>
      </w:pPr>
      <w:r>
        <w:t xml:space="preserve">    &lt;/xs:restricti</w:t>
      </w:r>
      <w:r>
        <w:t>on&gt;</w:t>
      </w:r>
    </w:p>
    <w:p w:rsidR="001E0D62" w:rsidRDefault="00635D85">
      <w:pPr>
        <w:pStyle w:val="Code"/>
        <w:numPr>
          <w:ilvl w:val="0"/>
          <w:numId w:val="0"/>
        </w:numPr>
        <w:ind w:left="216"/>
      </w:pPr>
      <w:r>
        <w:t xml:space="preserve">  &lt;/xs:simpleType&gt;</w:t>
      </w:r>
    </w:p>
    <w:p w:rsidR="001E0D62" w:rsidRDefault="00635D85">
      <w:r>
        <w:t xml:space="preserve">The following table specifies the descriptions for the enumeration values of the </w:t>
      </w:r>
      <w:r>
        <w:rPr>
          <w:b/>
        </w:rPr>
        <w:t>ConfigurationTypeEnum</w:t>
      </w:r>
      <w:r>
        <w:t xml:space="preserve"> type.</w:t>
      </w:r>
    </w:p>
    <w:tbl>
      <w:tblPr>
        <w:tblStyle w:val="Table-ShadedHeader"/>
        <w:tblW w:w="0" w:type="auto"/>
        <w:tblLook w:val="04A0" w:firstRow="1" w:lastRow="0" w:firstColumn="1" w:lastColumn="0" w:noHBand="0" w:noVBand="1"/>
      </w:tblPr>
      <w:tblGrid>
        <w:gridCol w:w="1922"/>
        <w:gridCol w:w="321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 xml:space="preserve">A parent </w:t>
            </w:r>
            <w:hyperlink w:anchor="gt_af68fc0e-ff9d-4017-9003-82bc85a9fbb9">
              <w:r>
                <w:rPr>
                  <w:rStyle w:val="HyperlinkGreen"/>
                  <w:b/>
                </w:rPr>
                <w:t>variable</w:t>
              </w:r>
            </w:hyperlink>
            <w:r>
              <w:t>.</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 xml:space="preserve">A </w:t>
            </w:r>
            <w:r>
              <w:t>configuration file.</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An environment variable.</w:t>
            </w:r>
          </w:p>
        </w:tc>
      </w:tr>
      <w:tr w:rsidR="001E0D62" w:rsidTr="001E0D62">
        <w:tc>
          <w:tcPr>
            <w:tcW w:w="0" w:type="auto"/>
          </w:tcPr>
          <w:p w:rsidR="001E0D62" w:rsidRDefault="00635D85">
            <w:pPr>
              <w:pStyle w:val="TableBodyText"/>
            </w:pPr>
            <w:r>
              <w:t>3</w:t>
            </w:r>
          </w:p>
        </w:tc>
        <w:tc>
          <w:tcPr>
            <w:tcW w:w="0" w:type="auto"/>
          </w:tcPr>
          <w:p w:rsidR="001E0D62" w:rsidRDefault="00635D85">
            <w:pPr>
              <w:pStyle w:val="TableBodyText"/>
            </w:pPr>
            <w:r>
              <w:t>A registry entry.</w:t>
            </w:r>
          </w:p>
        </w:tc>
      </w:tr>
      <w:tr w:rsidR="001E0D62" w:rsidTr="001E0D62">
        <w:tc>
          <w:tcPr>
            <w:tcW w:w="0" w:type="auto"/>
          </w:tcPr>
          <w:p w:rsidR="001E0D62" w:rsidRDefault="00635D85">
            <w:pPr>
              <w:pStyle w:val="TableBodyText"/>
            </w:pPr>
            <w:r>
              <w:t>4</w:t>
            </w:r>
          </w:p>
        </w:tc>
        <w:tc>
          <w:tcPr>
            <w:tcW w:w="0" w:type="auto"/>
          </w:tcPr>
          <w:p w:rsidR="001E0D62" w:rsidRDefault="00635D85">
            <w:pPr>
              <w:pStyle w:val="TableBodyText"/>
            </w:pPr>
            <w:r>
              <w:t xml:space="preserve">A parent variable, </w:t>
            </w:r>
            <w:hyperlink w:anchor="gt_c297a0da-03ba-410b-91bc-b1c7535ba8cf">
              <w:r>
                <w:rPr>
                  <w:rStyle w:val="HyperlinkGreen"/>
                  <w:b/>
                </w:rPr>
                <w:t>indirect method</w:t>
              </w:r>
            </w:hyperlink>
            <w:r>
              <w:t xml:space="preserve">. </w:t>
            </w:r>
          </w:p>
        </w:tc>
      </w:tr>
      <w:tr w:rsidR="001E0D62" w:rsidTr="001E0D62">
        <w:tc>
          <w:tcPr>
            <w:tcW w:w="0" w:type="auto"/>
          </w:tcPr>
          <w:p w:rsidR="001E0D62" w:rsidRDefault="00635D85">
            <w:pPr>
              <w:pStyle w:val="TableBodyText"/>
            </w:pPr>
            <w:r>
              <w:t>5</w:t>
            </w:r>
          </w:p>
        </w:tc>
        <w:tc>
          <w:tcPr>
            <w:tcW w:w="0" w:type="auto"/>
          </w:tcPr>
          <w:p w:rsidR="001E0D62" w:rsidRDefault="00635D85">
            <w:pPr>
              <w:pStyle w:val="TableBodyText"/>
            </w:pPr>
            <w:r>
              <w:t>A configuration file, indirect method.</w:t>
            </w:r>
          </w:p>
        </w:tc>
      </w:tr>
      <w:tr w:rsidR="001E0D62" w:rsidTr="001E0D62">
        <w:tc>
          <w:tcPr>
            <w:tcW w:w="0" w:type="auto"/>
          </w:tcPr>
          <w:p w:rsidR="001E0D62" w:rsidRDefault="00635D85">
            <w:pPr>
              <w:pStyle w:val="TableBodyText"/>
            </w:pPr>
            <w:r>
              <w:t>6</w:t>
            </w:r>
          </w:p>
        </w:tc>
        <w:tc>
          <w:tcPr>
            <w:tcW w:w="0" w:type="auto"/>
          </w:tcPr>
          <w:p w:rsidR="001E0D62" w:rsidRDefault="00635D85">
            <w:pPr>
              <w:pStyle w:val="TableBodyText"/>
            </w:pPr>
            <w:r>
              <w:t>A registry entry, indirect method.</w:t>
            </w:r>
          </w:p>
        </w:tc>
      </w:tr>
      <w:tr w:rsidR="001E0D62" w:rsidTr="001E0D62">
        <w:tc>
          <w:tcPr>
            <w:tcW w:w="0" w:type="auto"/>
          </w:tcPr>
          <w:p w:rsidR="001E0D62" w:rsidRDefault="00635D85">
            <w:pPr>
              <w:pStyle w:val="TableBodyText"/>
            </w:pPr>
            <w:r>
              <w:t>7</w:t>
            </w:r>
          </w:p>
        </w:tc>
        <w:tc>
          <w:tcPr>
            <w:tcW w:w="0" w:type="auto"/>
          </w:tcPr>
          <w:p w:rsidR="001E0D62" w:rsidRDefault="00635D85">
            <w:pPr>
              <w:pStyle w:val="TableBodyText"/>
            </w:pPr>
            <w:r>
              <w:t xml:space="preserve">A </w:t>
            </w:r>
            <w:r>
              <w:t>database table.</w:t>
            </w:r>
          </w:p>
        </w:tc>
      </w:tr>
      <w:tr w:rsidR="001E0D62" w:rsidTr="001E0D62">
        <w:tc>
          <w:tcPr>
            <w:tcW w:w="0" w:type="auto"/>
          </w:tcPr>
          <w:p w:rsidR="001E0D62" w:rsidRDefault="00635D85">
            <w:pPr>
              <w:pStyle w:val="TableBodyText"/>
            </w:pPr>
            <w:r>
              <w:t>8</w:t>
            </w:r>
          </w:p>
        </w:tc>
        <w:tc>
          <w:tcPr>
            <w:tcW w:w="0" w:type="auto"/>
          </w:tcPr>
          <w:p w:rsidR="001E0D62" w:rsidRDefault="00635D85">
            <w:pPr>
              <w:pStyle w:val="TableBodyText"/>
            </w:pPr>
            <w:r>
              <w:t xml:space="preserve">An </w:t>
            </w:r>
            <w:hyperlink w:anchor="gt_b6278804-2eb1-408b-97b6-56e5df03a20e">
              <w:r>
                <w:rPr>
                  <w:rStyle w:val="HyperlinkGreen"/>
                  <w:b/>
                </w:rPr>
                <w:t>INI file</w:t>
              </w:r>
            </w:hyperlink>
            <w:r>
              <w:t xml:space="preserve">. </w:t>
            </w:r>
          </w:p>
        </w:tc>
      </w:tr>
      <w:tr w:rsidR="001E0D62" w:rsidTr="001E0D62">
        <w:tc>
          <w:tcPr>
            <w:tcW w:w="0" w:type="auto"/>
          </w:tcPr>
          <w:p w:rsidR="001E0D62" w:rsidRDefault="00635D85">
            <w:pPr>
              <w:pStyle w:val="TableBodyText"/>
            </w:pPr>
            <w:r>
              <w:t>9</w:t>
            </w:r>
          </w:p>
        </w:tc>
        <w:tc>
          <w:tcPr>
            <w:tcW w:w="0" w:type="auto"/>
          </w:tcPr>
          <w:p w:rsidR="001E0D62" w:rsidRDefault="00635D85">
            <w:pPr>
              <w:pStyle w:val="TableBodyText"/>
            </w:pPr>
            <w:r>
              <w:t>A database server, indirect method.</w:t>
            </w:r>
          </w:p>
        </w:tc>
      </w:tr>
      <w:tr w:rsidR="001E0D62" w:rsidTr="001E0D62">
        <w:tc>
          <w:tcPr>
            <w:tcW w:w="0" w:type="auto"/>
          </w:tcPr>
          <w:p w:rsidR="001E0D62" w:rsidRDefault="00635D85">
            <w:pPr>
              <w:pStyle w:val="TableBodyText"/>
            </w:pPr>
            <w:r>
              <w:t>10</w:t>
            </w:r>
          </w:p>
        </w:tc>
        <w:tc>
          <w:tcPr>
            <w:tcW w:w="0" w:type="auto"/>
          </w:tcPr>
          <w:p w:rsidR="001E0D62" w:rsidRDefault="00635D85">
            <w:pPr>
              <w:pStyle w:val="TableBodyText"/>
            </w:pPr>
            <w:r>
              <w:t>An INI file, indirect method.</w:t>
            </w:r>
          </w:p>
        </w:tc>
      </w:tr>
    </w:tbl>
    <w:p w:rsidR="001E0D62" w:rsidRDefault="001E0D62"/>
    <w:p w:rsidR="001E0D62" w:rsidRDefault="00635D85">
      <w:pPr>
        <w:pStyle w:val="Heading3"/>
      </w:pPr>
      <w:bookmarkStart w:id="86" w:name="section_2c18146eb6244b60a74703fda504bad0"/>
      <w:bookmarkStart w:id="87" w:name="_Toc122042765"/>
      <w:r>
        <w:t>LogProvidersType</w:t>
      </w:r>
      <w:bookmarkEnd w:id="86"/>
      <w:bookmarkEnd w:id="87"/>
      <w:r>
        <w:fldChar w:fldCharType="begin"/>
      </w:r>
      <w:r>
        <w:instrText xml:space="preserve"> XE "Structures:LogProvidersType" </w:instrText>
      </w:r>
      <w:r>
        <w:fldChar w:fldCharType="end"/>
      </w:r>
      <w:r>
        <w:fldChar w:fldCharType="begin"/>
      </w:r>
      <w:r>
        <w:instrText xml:space="preserve"> XE "LogProvidersType" </w:instrText>
      </w:r>
      <w:r>
        <w:fldChar w:fldCharType="end"/>
      </w:r>
    </w:p>
    <w:p w:rsidR="001E0D62" w:rsidRDefault="00635D85">
      <w:r>
        <w:t xml:space="preserve">The </w:t>
      </w:r>
      <w:r>
        <w:rPr>
          <w:b/>
        </w:rPr>
        <w:t>LogP</w:t>
      </w:r>
      <w:r>
        <w:rPr>
          <w:b/>
        </w:rPr>
        <w:t>rovidersType</w:t>
      </w:r>
      <w:r>
        <w:t xml:space="preserve"> complex type is the container type for a collection of elements of type </w:t>
      </w:r>
      <w:hyperlink w:anchor="Section_cb405914e9e94f7ea3a092d78871c5dd" w:history="1">
        <w:r>
          <w:rPr>
            <w:rStyle w:val="Hyperlink"/>
          </w:rPr>
          <w:t>LogProviderType</w:t>
        </w:r>
      </w:hyperlink>
      <w:r>
        <w:t>.</w:t>
      </w:r>
    </w:p>
    <w:p w:rsidR="001E0D62" w:rsidRDefault="00635D85">
      <w:pPr>
        <w:pStyle w:val="Code"/>
      </w:pPr>
      <w:r>
        <w:t xml:space="preserve">  &lt;xs:complexType name="LogProvidersType"&gt;</w:t>
      </w:r>
    </w:p>
    <w:p w:rsidR="001E0D62" w:rsidRDefault="00635D85">
      <w:pPr>
        <w:pStyle w:val="Code"/>
      </w:pPr>
      <w:r>
        <w:t xml:space="preserve">    &lt;xs:sequence&gt;</w:t>
      </w:r>
    </w:p>
    <w:p w:rsidR="001E0D62" w:rsidRDefault="00635D85">
      <w:pPr>
        <w:pStyle w:val="Code"/>
      </w:pPr>
      <w:r>
        <w:t xml:space="preserve">      &lt;xs:element name="LogProvid</w:t>
      </w:r>
      <w:r>
        <w:t>er" type="DTS:LogProviderType"</w:t>
      </w:r>
    </w:p>
    <w:p w:rsidR="001E0D62" w:rsidRDefault="00635D85">
      <w:pPr>
        <w:pStyle w:val="Code"/>
      </w:pPr>
      <w:r>
        <w:t xml:space="preserve">                  minOccurs="0" maxOccurs="unbounded"  form="qualified"/&gt;</w:t>
      </w:r>
    </w:p>
    <w:p w:rsidR="001E0D62" w:rsidRDefault="00635D85">
      <w:pPr>
        <w:pStyle w:val="Code"/>
      </w:pPr>
      <w:r>
        <w:t xml:space="preserve">    &lt;/xs:sequence&gt;</w:t>
      </w:r>
    </w:p>
    <w:p w:rsidR="001E0D62" w:rsidRDefault="00635D85">
      <w:pPr>
        <w:pStyle w:val="Code"/>
      </w:pPr>
      <w:r>
        <w:t xml:space="preserve">  &lt;/xs:complexType&gt;</w:t>
      </w:r>
    </w:p>
    <w:p w:rsidR="001E0D62" w:rsidRDefault="00635D85">
      <w:r>
        <w:t xml:space="preserve">The following table provides additional information about the elements, types, and constraints for the </w:t>
      </w:r>
      <w:r>
        <w:rPr>
          <w:b/>
        </w:rPr>
        <w:t>LogProvidersType</w:t>
      </w:r>
      <w:r>
        <w:t xml:space="preserve"> complex type.</w:t>
      </w:r>
    </w:p>
    <w:tbl>
      <w:tblPr>
        <w:tblStyle w:val="Table-ShadedHeader"/>
        <w:tblW w:w="0" w:type="auto"/>
        <w:tblLook w:val="04A0" w:firstRow="1" w:lastRow="0" w:firstColumn="1" w:lastColumn="0" w:noHBand="0" w:noVBand="1"/>
      </w:tblPr>
      <w:tblGrid>
        <w:gridCol w:w="1180"/>
        <w:gridCol w:w="1700"/>
        <w:gridCol w:w="659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Element</w:t>
            </w:r>
          </w:p>
        </w:tc>
        <w:tc>
          <w:tcPr>
            <w:tcW w:w="1700" w:type="dxa"/>
          </w:tcPr>
          <w:p w:rsidR="001E0D62" w:rsidRDefault="00635D85">
            <w:pPr>
              <w:pStyle w:val="TableHeaderText"/>
            </w:pPr>
            <w:r>
              <w:t>Type definition</w:t>
            </w:r>
          </w:p>
        </w:tc>
        <w:tc>
          <w:tcPr>
            <w:tcW w:w="6595" w:type="dxa"/>
          </w:tcPr>
          <w:p w:rsidR="001E0D62" w:rsidRDefault="00635D85">
            <w:pPr>
              <w:pStyle w:val="TableHeaderText"/>
            </w:pPr>
            <w:r>
              <w:t>Description</w:t>
            </w:r>
          </w:p>
        </w:tc>
      </w:tr>
      <w:tr w:rsidR="001E0D62" w:rsidTr="001E0D62">
        <w:tc>
          <w:tcPr>
            <w:tcW w:w="0" w:type="auto"/>
          </w:tcPr>
          <w:p w:rsidR="001E0D62" w:rsidRDefault="00635D85">
            <w:pPr>
              <w:pStyle w:val="TableBodyText"/>
            </w:pPr>
            <w:r>
              <w:t>LogProvider</w:t>
            </w:r>
          </w:p>
        </w:tc>
        <w:tc>
          <w:tcPr>
            <w:tcW w:w="1700" w:type="dxa"/>
          </w:tcPr>
          <w:p w:rsidR="001E0D62" w:rsidRDefault="00635D85">
            <w:pPr>
              <w:pStyle w:val="TableBodyText"/>
            </w:pPr>
            <w:r>
              <w:t>LogProviderType</w:t>
            </w:r>
          </w:p>
        </w:tc>
        <w:tc>
          <w:tcPr>
            <w:tcW w:w="6595" w:type="dxa"/>
          </w:tcPr>
          <w:p w:rsidR="001E0D62" w:rsidRDefault="00635D85">
            <w:pPr>
              <w:pStyle w:val="TableBodyText"/>
            </w:pPr>
            <w:r>
              <w:t xml:space="preserve">Specifies a </w:t>
            </w:r>
            <w:r>
              <w:rPr>
                <w:b/>
              </w:rPr>
              <w:t>LogProvider</w:t>
            </w:r>
            <w:r>
              <w:t xml:space="preserve"> element, which contains the options, parameters, and settings for a log provider.</w:t>
            </w:r>
          </w:p>
        </w:tc>
      </w:tr>
    </w:tbl>
    <w:p w:rsidR="001E0D62" w:rsidRDefault="001E0D62"/>
    <w:p w:rsidR="001E0D62" w:rsidRDefault="00635D85">
      <w:pPr>
        <w:pStyle w:val="Heading4"/>
      </w:pPr>
      <w:bookmarkStart w:id="88" w:name="section_cb405914e9e94f7ea3a092d78871c5dd"/>
      <w:bookmarkStart w:id="89" w:name="_Toc122042766"/>
      <w:r>
        <w:t>LogProviderType</w:t>
      </w:r>
      <w:bookmarkEnd w:id="88"/>
      <w:bookmarkEnd w:id="89"/>
      <w:r>
        <w:fldChar w:fldCharType="begin"/>
      </w:r>
      <w:r>
        <w:instrText xml:space="preserve"> XE "Structures:LogProviderType" </w:instrText>
      </w:r>
      <w:r>
        <w:fldChar w:fldCharType="end"/>
      </w:r>
      <w:r>
        <w:fldChar w:fldCharType="begin"/>
      </w:r>
      <w:r>
        <w:instrText xml:space="preserve"> XE "LogProviderType" </w:instrText>
      </w:r>
      <w:r>
        <w:fldChar w:fldCharType="end"/>
      </w:r>
    </w:p>
    <w:p w:rsidR="001E0D62" w:rsidRDefault="00635D85">
      <w:r>
        <w:t xml:space="preserve">The </w:t>
      </w:r>
      <w:r>
        <w:rPr>
          <w:b/>
        </w:rPr>
        <w:t>LogProviderType</w:t>
      </w:r>
      <w:r>
        <w:t xml:space="preserve"> complex type is used to define a particular log provider that is used by the package.</w:t>
      </w:r>
    </w:p>
    <w:p w:rsidR="001E0D62" w:rsidRDefault="00635D85">
      <w:r>
        <w:t xml:space="preserve">The following is the XSD for the </w:t>
      </w:r>
      <w:r>
        <w:rPr>
          <w:b/>
        </w:rPr>
        <w:t>LogProviderType</w:t>
      </w:r>
      <w:r>
        <w:t xml:space="preserve"> complex type.</w:t>
      </w:r>
    </w:p>
    <w:p w:rsidR="001E0D62" w:rsidRDefault="00635D85">
      <w:pPr>
        <w:pStyle w:val="Code"/>
        <w:numPr>
          <w:ilvl w:val="0"/>
          <w:numId w:val="0"/>
        </w:numPr>
        <w:ind w:left="216"/>
      </w:pPr>
      <w:r>
        <w:t xml:space="preserve">  &lt;xs:complexType name="LogProviderType" &gt;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name="PropertyExpression"</w:t>
      </w:r>
    </w:p>
    <w:p w:rsidR="001E0D62" w:rsidRDefault="00635D85">
      <w:pPr>
        <w:pStyle w:val="Code"/>
        <w:numPr>
          <w:ilvl w:val="0"/>
          <w:numId w:val="0"/>
        </w:numPr>
        <w:ind w:left="216"/>
      </w:pPr>
      <w:r>
        <w:t xml:space="preserve">                  type="DTS:PropertyExpressionElementType"</w:t>
      </w:r>
    </w:p>
    <w:p w:rsidR="001E0D62" w:rsidRDefault="00635D85">
      <w:pPr>
        <w:pStyle w:val="Code"/>
        <w:numPr>
          <w:ilvl w:val="0"/>
          <w:numId w:val="0"/>
        </w:numPr>
        <w:ind w:left="216"/>
      </w:pPr>
      <w:r>
        <w:t xml:space="preserve">                  minOccurs="0" maxOccurs="unbounded"/&gt;</w:t>
      </w:r>
    </w:p>
    <w:p w:rsidR="001E0D62" w:rsidRDefault="00635D85">
      <w:pPr>
        <w:pStyle w:val="Code"/>
        <w:numPr>
          <w:ilvl w:val="0"/>
          <w:numId w:val="0"/>
        </w:numPr>
        <w:ind w:left="216"/>
      </w:pPr>
      <w:r>
        <w:t xml:space="preserve">      &lt;xs:element name="ObjectData" type="DTS:LogProviderObjectDataType"/&gt;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w:t>
      </w:r>
      <w:r>
        <w:t xml:space="preserve"> &lt;xs:attributeGroup ref="DTS:BasePropertyAttributeGroup"/&gt;</w:t>
      </w:r>
    </w:p>
    <w:p w:rsidR="001E0D62" w:rsidRDefault="00635D85">
      <w:pPr>
        <w:pStyle w:val="Code"/>
        <w:numPr>
          <w:ilvl w:val="0"/>
          <w:numId w:val="0"/>
        </w:numPr>
        <w:ind w:left="216"/>
      </w:pPr>
      <w:r>
        <w:t xml:space="preserve">    &lt;xs:attributeGroup ref="DTS:LogProviderAttributeGroup"/&gt;</w:t>
      </w:r>
    </w:p>
    <w:p w:rsidR="001E0D62" w:rsidRDefault="00635D85">
      <w:pPr>
        <w:pStyle w:val="Code"/>
        <w:numPr>
          <w:ilvl w:val="0"/>
          <w:numId w:val="0"/>
        </w:numPr>
        <w:ind w:left="216"/>
      </w:pPr>
      <w:r>
        <w:t xml:space="preserve">  &lt;/xs:complexType&gt;</w:t>
      </w:r>
    </w:p>
    <w:p w:rsidR="001E0D62" w:rsidRDefault="00635D85">
      <w:r>
        <w:t xml:space="preserve">The following table provides additional information about the elements, types, and constraints in the </w:t>
      </w:r>
      <w:r>
        <w:rPr>
          <w:b/>
        </w:rPr>
        <w:t>LogProviderTyp</w:t>
      </w:r>
      <w:r>
        <w:rPr>
          <w:b/>
        </w:rPr>
        <w:t>e</w:t>
      </w:r>
      <w:r>
        <w:t xml:space="preserve"> complex type.</w:t>
      </w:r>
    </w:p>
    <w:tbl>
      <w:tblPr>
        <w:tblStyle w:val="Table-ShadedHeader"/>
        <w:tblW w:w="0" w:type="auto"/>
        <w:tblLook w:val="04A0" w:firstRow="1" w:lastRow="0" w:firstColumn="1" w:lastColumn="0" w:noHBand="0" w:noVBand="1"/>
      </w:tblPr>
      <w:tblGrid>
        <w:gridCol w:w="1782"/>
        <w:gridCol w:w="2141"/>
        <w:gridCol w:w="2825"/>
        <w:gridCol w:w="272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PropertyExpression</w:t>
            </w:r>
          </w:p>
        </w:tc>
        <w:tc>
          <w:tcPr>
            <w:tcW w:w="0" w:type="auto"/>
          </w:tcPr>
          <w:p w:rsidR="001E0D62" w:rsidRDefault="00635D85">
            <w:pPr>
              <w:pStyle w:val="TableBodyText"/>
            </w:pPr>
            <w:r>
              <w:t xml:space="preserve">Additional constraints exist for the </w:t>
            </w:r>
            <w:r>
              <w:rPr>
                <w:b/>
              </w:rPr>
              <w:t>PropertyExpression</w:t>
            </w:r>
            <w:r>
              <w:t xml:space="preserve"> element. </w:t>
            </w:r>
          </w:p>
        </w:tc>
        <w:tc>
          <w:tcPr>
            <w:tcW w:w="0" w:type="auto"/>
          </w:tcPr>
          <w:p w:rsidR="001E0D62" w:rsidRDefault="00635D85">
            <w:pPr>
              <w:pStyle w:val="TableBodyText"/>
            </w:pPr>
            <w:hyperlink w:anchor="Section_170948b6d49c4402a3170aba0476214e" w:history="1">
              <w:r>
                <w:rPr>
                  <w:rStyle w:val="Hyperlink"/>
                </w:rPr>
                <w:t>PropertyExpressionElementType</w:t>
              </w:r>
            </w:hyperlink>
          </w:p>
        </w:tc>
        <w:tc>
          <w:tcPr>
            <w:tcW w:w="0" w:type="auto"/>
          </w:tcPr>
          <w:p w:rsidR="001E0D62" w:rsidRDefault="00635D85">
            <w:pPr>
              <w:pStyle w:val="TableBodyText"/>
            </w:pPr>
            <w:r>
              <w:t xml:space="preserve">The </w:t>
            </w:r>
            <w:r>
              <w:rPr>
                <w:b/>
              </w:rPr>
              <w:t>P</w:t>
            </w:r>
            <w:r>
              <w:rPr>
                <w:b/>
              </w:rPr>
              <w:t>ropertyExpression</w:t>
            </w:r>
            <w:r>
              <w:t xml:space="preserve"> element serves the same purpose as specified for the </w:t>
            </w:r>
            <w:r>
              <w:rPr>
                <w:b/>
              </w:rPr>
              <w:t>Property</w:t>
            </w:r>
            <w:r>
              <w:t xml:space="preserve"> element, except that an expression that is evaluated at run time is contained in the element’s value that is stored in the Integration Services file format.</w:t>
            </w:r>
          </w:p>
        </w:tc>
      </w:tr>
      <w:tr w:rsidR="001E0D62" w:rsidTr="001E0D62">
        <w:tc>
          <w:tcPr>
            <w:tcW w:w="0" w:type="auto"/>
          </w:tcPr>
          <w:p w:rsidR="001E0D62" w:rsidRDefault="00635D85">
            <w:pPr>
              <w:pStyle w:val="TableBodyText"/>
            </w:pPr>
            <w:r>
              <w:t>ObjectData</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4ec2930bb0784d168603b8cde9fe51a5" w:history="1">
              <w:r>
                <w:rPr>
                  <w:rStyle w:val="Hyperlink"/>
                </w:rPr>
                <w:t>LogProviderObjectDataType</w:t>
              </w:r>
            </w:hyperlink>
          </w:p>
        </w:tc>
        <w:tc>
          <w:tcPr>
            <w:tcW w:w="0" w:type="auto"/>
          </w:tcPr>
          <w:p w:rsidR="001E0D62" w:rsidRDefault="00635D85">
            <w:pPr>
              <w:pStyle w:val="TableBodyText"/>
            </w:pPr>
            <w:r>
              <w:t xml:space="preserve">Contains information that is specific to the </w:t>
            </w:r>
            <w:r>
              <w:rPr>
                <w:b/>
              </w:rPr>
              <w:t>LogProvider</w:t>
            </w:r>
            <w:r>
              <w:t xml:space="preserve">. For more information, see </w:t>
            </w:r>
            <w:hyperlink w:anchor="Section_9161653c63bf4e8fb4603bfeeb34d444" w:history="1">
              <w:r>
                <w:rPr>
                  <w:rStyle w:val="Hyperlink"/>
                </w:rPr>
                <w:t>Executable ObjectData Types</w:t>
              </w:r>
            </w:hyperlink>
            <w:r>
              <w:t>.</w:t>
            </w:r>
          </w:p>
        </w:tc>
      </w:tr>
    </w:tbl>
    <w:p w:rsidR="001E0D62" w:rsidRDefault="00635D85">
      <w:r>
        <w:t xml:space="preserve">The following table provides additional information about the attributes, attribute groups, and types for the </w:t>
      </w:r>
      <w:r>
        <w:rPr>
          <w:b/>
        </w:rPr>
        <w:t>LogProviderType</w:t>
      </w:r>
      <w:r>
        <w:t xml:space="preserve"> type. </w:t>
      </w:r>
    </w:p>
    <w:tbl>
      <w:tblPr>
        <w:tblStyle w:val="Table-ShadedHeader"/>
        <w:tblW w:w="0" w:type="auto"/>
        <w:tblLook w:val="04A0" w:firstRow="1" w:lastRow="0" w:firstColumn="1" w:lastColumn="0" w:noHBand="0" w:noVBand="1"/>
      </w:tblPr>
      <w:tblGrid>
        <w:gridCol w:w="2495"/>
        <w:gridCol w:w="698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45cd44b77cd0439f8cb66f2bd3ef9161" w:history="1">
              <w:r>
                <w:rPr>
                  <w:rStyle w:val="Hyperlink"/>
                </w:rPr>
                <w:t>BasePropertyAttributeGroup</w:t>
              </w:r>
            </w:hyperlink>
          </w:p>
        </w:tc>
        <w:tc>
          <w:tcPr>
            <w:tcW w:w="0" w:type="auto"/>
          </w:tcPr>
          <w:p w:rsidR="001E0D62" w:rsidRDefault="00635D85">
            <w:pPr>
              <w:pStyle w:val="TableBodyText"/>
            </w:pPr>
            <w:r>
              <w:t xml:space="preserve">An </w:t>
            </w:r>
            <w:r>
              <w:t>attribute group that specifies attributes that are common to many different types throughout the schema.</w:t>
            </w:r>
          </w:p>
        </w:tc>
      </w:tr>
      <w:tr w:rsidR="001E0D62" w:rsidTr="001E0D62">
        <w:tc>
          <w:tcPr>
            <w:tcW w:w="0" w:type="auto"/>
          </w:tcPr>
          <w:p w:rsidR="001E0D62" w:rsidRDefault="00635D85">
            <w:pPr>
              <w:pStyle w:val="TableBodyText"/>
            </w:pPr>
            <w:hyperlink w:anchor="Section_abf227e0abf34e3fbb3de953bdb4ad98" w:history="1">
              <w:r>
                <w:rPr>
                  <w:rStyle w:val="Hyperlink"/>
                </w:rPr>
                <w:t>LogProviderAttributeGroup</w:t>
              </w:r>
            </w:hyperlink>
          </w:p>
        </w:tc>
        <w:tc>
          <w:tcPr>
            <w:tcW w:w="0" w:type="auto"/>
          </w:tcPr>
          <w:p w:rsidR="001E0D62" w:rsidRDefault="00635D85">
            <w:pPr>
              <w:pStyle w:val="TableBodyText"/>
            </w:pPr>
            <w:r>
              <w:t xml:space="preserve">An attribute group that specifies attributes for the </w:t>
            </w:r>
            <w:r>
              <w:rPr>
                <w:b/>
              </w:rPr>
              <w:t>LogProviderType</w:t>
            </w:r>
            <w:r>
              <w:t xml:space="preserve"> type.</w:t>
            </w:r>
          </w:p>
        </w:tc>
      </w:tr>
    </w:tbl>
    <w:p w:rsidR="001E0D62" w:rsidRDefault="001E0D62"/>
    <w:p w:rsidR="001E0D62" w:rsidRDefault="00635D85">
      <w:pPr>
        <w:pStyle w:val="Heading5"/>
      </w:pPr>
      <w:bookmarkStart w:id="90" w:name="section_abf227e0abf34e3fbb3de953bdb4ad98"/>
      <w:bookmarkStart w:id="91" w:name="_Toc122042767"/>
      <w:r>
        <w:lastRenderedPageBreak/>
        <w:t>LogProviderAttributeGroup</w:t>
      </w:r>
      <w:bookmarkEnd w:id="90"/>
      <w:bookmarkEnd w:id="91"/>
    </w:p>
    <w:p w:rsidR="001E0D62" w:rsidRDefault="00635D85">
      <w:r>
        <w:t xml:space="preserve">The </w:t>
      </w:r>
      <w:r>
        <w:rPr>
          <w:b/>
        </w:rPr>
        <w:t>LogProviderAttributeGroup</w:t>
      </w:r>
      <w:r>
        <w:t xml:space="preserve"> attribute group contains the attributes for the </w:t>
      </w:r>
      <w:r>
        <w:rPr>
          <w:b/>
        </w:rPr>
        <w:t>LogProviderAttributeGroup</w:t>
      </w:r>
      <w:r>
        <w:t xml:space="preserve"> type.</w:t>
      </w:r>
    </w:p>
    <w:p w:rsidR="001E0D62" w:rsidRDefault="00635D85">
      <w:r>
        <w:t xml:space="preserve">The following is the XSD for the </w:t>
      </w:r>
      <w:r>
        <w:rPr>
          <w:b/>
        </w:rPr>
        <w:t>LogProviderAttributeGroup</w:t>
      </w:r>
      <w:r>
        <w:t xml:space="preserve"> attribute group.</w:t>
      </w:r>
    </w:p>
    <w:p w:rsidR="001E0D62" w:rsidRDefault="00635D85">
      <w:pPr>
        <w:pStyle w:val="Code"/>
        <w:numPr>
          <w:ilvl w:val="0"/>
          <w:numId w:val="0"/>
        </w:numPr>
        <w:ind w:left="216"/>
      </w:pPr>
      <w:r>
        <w:t xml:space="preserve">  &lt;xs:attributeGroup</w:t>
      </w:r>
      <w:r>
        <w:t xml:space="preserve"> name="LogProviderAttributeGroup"&gt;</w:t>
      </w:r>
    </w:p>
    <w:p w:rsidR="001E0D62" w:rsidRDefault="00635D85">
      <w:pPr>
        <w:pStyle w:val="Code"/>
        <w:numPr>
          <w:ilvl w:val="0"/>
          <w:numId w:val="0"/>
        </w:numPr>
        <w:ind w:left="216"/>
      </w:pPr>
      <w:r>
        <w:t xml:space="preserve">    &lt;xs:attribute name="DelayValidation" type="DTS:BooleanStringCap"</w:t>
      </w:r>
    </w:p>
    <w:p w:rsidR="001E0D62" w:rsidRDefault="00635D85">
      <w:pPr>
        <w:pStyle w:val="Code"/>
        <w:numPr>
          <w:ilvl w:val="0"/>
          <w:numId w:val="0"/>
        </w:numPr>
        <w:ind w:left="216"/>
      </w:pPr>
      <w:r>
        <w:t xml:space="preserve">                  default="False" use="optional" form="qualified"/&gt;</w:t>
      </w:r>
    </w:p>
    <w:p w:rsidR="001E0D62" w:rsidRDefault="00635D85">
      <w:pPr>
        <w:pStyle w:val="Code"/>
        <w:numPr>
          <w:ilvl w:val="0"/>
          <w:numId w:val="0"/>
        </w:numPr>
        <w:ind w:left="216"/>
      </w:pPr>
      <w:r>
        <w:t xml:space="preserve">    &lt;xs:attribute name="ConfigString" type="xs:string" default=""</w:t>
      </w:r>
    </w:p>
    <w:p w:rsidR="001E0D62" w:rsidRDefault="00635D85">
      <w:pPr>
        <w:pStyle w:val="Code"/>
        <w:numPr>
          <w:ilvl w:val="0"/>
          <w:numId w:val="0"/>
        </w:numPr>
        <w:ind w:left="216"/>
      </w:pPr>
      <w:r>
        <w:t xml:space="preserve">                  </w:t>
      </w:r>
      <w:r>
        <w:t>use="optional" form="qualified"/&gt;</w:t>
      </w:r>
    </w:p>
    <w:p w:rsidR="001E0D62" w:rsidRDefault="00635D85">
      <w:pPr>
        <w:pStyle w:val="Code"/>
        <w:numPr>
          <w:ilvl w:val="0"/>
          <w:numId w:val="0"/>
        </w:numPr>
        <w:ind w:left="216"/>
      </w:pPr>
      <w:r>
        <w:t xml:space="preserve">  &lt;/xs:attributeGroup&gt;</w:t>
      </w:r>
    </w:p>
    <w:p w:rsidR="001E0D62" w:rsidRDefault="00635D85">
      <w:r>
        <w:t xml:space="preserve">The following table specifies the attributes for the </w:t>
      </w:r>
      <w:r>
        <w:rPr>
          <w:b/>
        </w:rPr>
        <w:t>LogProviderAttributeGroup</w:t>
      </w:r>
      <w:r>
        <w:t xml:space="preserve"> attribute group. </w:t>
      </w:r>
    </w:p>
    <w:tbl>
      <w:tblPr>
        <w:tblStyle w:val="Table-ShadedHeader"/>
        <w:tblW w:w="0" w:type="auto"/>
        <w:tblLook w:val="04A0" w:firstRow="1" w:lastRow="0" w:firstColumn="1" w:lastColumn="0" w:noHBand="0" w:noVBand="1"/>
      </w:tblPr>
      <w:tblGrid>
        <w:gridCol w:w="1478"/>
        <w:gridCol w:w="799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DelayValidation</w:t>
            </w:r>
          </w:p>
        </w:tc>
        <w:tc>
          <w:tcPr>
            <w:tcW w:w="0" w:type="auto"/>
          </w:tcPr>
          <w:p w:rsidR="001E0D62" w:rsidRDefault="00635D85">
            <w:pPr>
              <w:pStyle w:val="TableBodyText"/>
            </w:pPr>
            <w:r>
              <w:t xml:space="preserve">A value of type </w:t>
            </w:r>
            <w:r>
              <w:rPr>
                <w:b/>
              </w:rPr>
              <w:t>DTS:BooleanStringCap</w:t>
            </w:r>
            <w:r>
              <w:t xml:space="preserve"> that specifies whether validation is delayed until the </w:t>
            </w:r>
            <w:hyperlink w:anchor="Section_0b192a41566b453da080fafbf7352adc" w:history="1">
              <w:r>
                <w:rPr>
                  <w:rStyle w:val="Hyperlink"/>
                </w:rPr>
                <w:t>Executable</w:t>
              </w:r>
            </w:hyperlink>
            <w:r>
              <w:t xml:space="preserve"> element that contains this LogProvider executes.</w:t>
            </w:r>
          </w:p>
          <w:p w:rsidR="001E0D62" w:rsidRDefault="00635D85">
            <w:pPr>
              <w:pStyle w:val="TableBodyText"/>
            </w:pPr>
            <w:r>
              <w:t xml:space="preserve">"True": The validation of the </w:t>
            </w:r>
            <w:r>
              <w:rPr>
                <w:b/>
              </w:rPr>
              <w:t>LogProvider</w:t>
            </w:r>
            <w:r>
              <w:t xml:space="preserve"> is delayed until the container is exec</w:t>
            </w:r>
            <w:r>
              <w:t xml:space="preserve">uted. </w:t>
            </w:r>
          </w:p>
          <w:p w:rsidR="001E0D62" w:rsidRDefault="00635D85">
            <w:pPr>
              <w:pStyle w:val="TableBodyText"/>
            </w:pPr>
            <w:r>
              <w:t xml:space="preserve">"False": The validation of the </w:t>
            </w:r>
            <w:r>
              <w:rPr>
                <w:b/>
              </w:rPr>
              <w:t>LogProvider</w:t>
            </w:r>
            <w:r>
              <w:t xml:space="preserve"> is not delayed until run time.</w:t>
            </w:r>
          </w:p>
        </w:tc>
      </w:tr>
      <w:tr w:rsidR="001E0D62" w:rsidTr="001E0D62">
        <w:tc>
          <w:tcPr>
            <w:tcW w:w="0" w:type="auto"/>
          </w:tcPr>
          <w:p w:rsidR="001E0D62" w:rsidRDefault="00635D85">
            <w:pPr>
              <w:pStyle w:val="TableBodyText"/>
            </w:pPr>
            <w:r>
              <w:t>ConfigString</w:t>
            </w:r>
          </w:p>
        </w:tc>
        <w:tc>
          <w:tcPr>
            <w:tcW w:w="0" w:type="auto"/>
          </w:tcPr>
          <w:p w:rsidR="001E0D62" w:rsidRDefault="00635D85">
            <w:pPr>
              <w:pStyle w:val="TableBodyText"/>
            </w:pPr>
            <w:r>
              <w:t>A string value. This value is used by each specific log provider in a different way.</w:t>
            </w:r>
          </w:p>
        </w:tc>
      </w:tr>
    </w:tbl>
    <w:p w:rsidR="001E0D62" w:rsidRDefault="001E0D62"/>
    <w:p w:rsidR="001E0D62" w:rsidRDefault="00635D85">
      <w:pPr>
        <w:pStyle w:val="Heading5"/>
      </w:pPr>
      <w:bookmarkStart w:id="92" w:name="section_4ec2930bb0784d168603b8cde9fe51a5"/>
      <w:bookmarkStart w:id="93" w:name="_Toc122042768"/>
      <w:r>
        <w:t>LogProviderObjectDataType</w:t>
      </w:r>
      <w:bookmarkEnd w:id="92"/>
      <w:bookmarkEnd w:id="93"/>
    </w:p>
    <w:p w:rsidR="001E0D62" w:rsidRDefault="00635D85">
      <w:r>
        <w:t xml:space="preserve">The </w:t>
      </w:r>
      <w:r>
        <w:rPr>
          <w:b/>
        </w:rPr>
        <w:t>LogProviderObjectDataType</w:t>
      </w:r>
      <w:r>
        <w:t xml:space="preserve"> complex type provi</w:t>
      </w:r>
      <w:r>
        <w:t xml:space="preserve">des information that is specific to a particular instance of a </w:t>
      </w:r>
      <w:r>
        <w:rPr>
          <w:b/>
        </w:rPr>
        <w:t>LogProvider</w:t>
      </w:r>
      <w:r>
        <w:t xml:space="preserve"> element.</w:t>
      </w:r>
    </w:p>
    <w:p w:rsidR="001E0D62" w:rsidRDefault="00635D85">
      <w:r>
        <w:t xml:space="preserve">The following is the XSD for the </w:t>
      </w:r>
      <w:r>
        <w:rPr>
          <w:b/>
        </w:rPr>
        <w:t>LogProviderObjectDataType</w:t>
      </w:r>
      <w:r>
        <w:t xml:space="preserve"> complex type.</w:t>
      </w:r>
    </w:p>
    <w:p w:rsidR="001E0D62" w:rsidRDefault="00635D85">
      <w:pPr>
        <w:pStyle w:val="Code"/>
        <w:numPr>
          <w:ilvl w:val="0"/>
          <w:numId w:val="0"/>
        </w:numPr>
        <w:ind w:left="216"/>
      </w:pPr>
      <w:r>
        <w:t xml:space="preserve">  &lt;xs:complexType name="LogProviderObjectDataType"&gt;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name="Inner</w:t>
      </w:r>
      <w:r>
        <w:t xml:space="preserve">Object" form="unqualified" </w:t>
      </w:r>
    </w:p>
    <w:p w:rsidR="001E0D62" w:rsidRDefault="00635D85">
      <w:pPr>
        <w:pStyle w:val="Code"/>
        <w:numPr>
          <w:ilvl w:val="0"/>
          <w:numId w:val="0"/>
        </w:numPr>
        <w:ind w:left="216"/>
      </w:pPr>
      <w:r>
        <w:t xml:space="preserve">                  type="DTS:InnerObjectObjectDataType"/&gt;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&lt;/xs:complexType&gt;</w:t>
      </w:r>
    </w:p>
    <w:tbl>
      <w:tblPr>
        <w:tblStyle w:val="Table-ShadedHeader"/>
        <w:tblW w:w="0" w:type="auto"/>
        <w:tblLook w:val="04A0" w:firstRow="1" w:lastRow="0" w:firstColumn="1" w:lastColumn="0" w:noHBand="0" w:noVBand="1"/>
      </w:tblPr>
      <w:tblGrid>
        <w:gridCol w:w="1186"/>
        <w:gridCol w:w="1747"/>
        <w:gridCol w:w="2001"/>
        <w:gridCol w:w="454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InnerObject</w:t>
            </w:r>
          </w:p>
        </w:tc>
        <w:tc>
          <w:tcPr>
            <w:tcW w:w="0" w:type="auto"/>
          </w:tcPr>
          <w:p w:rsidR="001E0D62" w:rsidRDefault="00635D85">
            <w:pPr>
              <w:pStyle w:val="TableBodyText"/>
            </w:pPr>
            <w:r>
              <w:t>None</w:t>
            </w:r>
          </w:p>
        </w:tc>
        <w:tc>
          <w:tcPr>
            <w:tcW w:w="0" w:type="auto"/>
          </w:tcPr>
          <w:p w:rsidR="001E0D62" w:rsidRDefault="00635D85">
            <w:pPr>
              <w:pStyle w:val="TableBodyText"/>
            </w:pPr>
            <w:r>
              <w:t>Inline in the XSD in this section.</w:t>
            </w:r>
          </w:p>
        </w:tc>
        <w:tc>
          <w:tcPr>
            <w:tcW w:w="0" w:type="auto"/>
          </w:tcPr>
          <w:p w:rsidR="001E0D62" w:rsidRDefault="00635D85">
            <w:pPr>
              <w:pStyle w:val="TableBodyText"/>
            </w:pPr>
            <w:r>
              <w:t xml:space="preserve">Can contain additional information specific to an instance of a </w:t>
            </w:r>
            <w:r>
              <w:rPr>
                <w:b/>
              </w:rPr>
              <w:t>LogProvider</w:t>
            </w:r>
            <w:r>
              <w:t xml:space="preserve"> element.</w:t>
            </w:r>
            <w:bookmarkStart w:id="94" w:name="z12"/>
            <w:bookmarkStart w:id="95" w:name="Appendix_A_Target_5"/>
            <w:bookmarkEnd w:id="94"/>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95"/>
          </w:p>
        </w:tc>
      </w:tr>
    </w:tbl>
    <w:p w:rsidR="001E0D62" w:rsidRDefault="001E0D62"/>
    <w:p w:rsidR="001E0D62" w:rsidRDefault="00635D85">
      <w:pPr>
        <w:pStyle w:val="Heading3"/>
      </w:pPr>
      <w:bookmarkStart w:id="96" w:name="section_57a17e7c0df7467f929a7fe01e2782dc"/>
      <w:bookmarkStart w:id="97" w:name="_Toc122042769"/>
      <w:r>
        <w:t>ConnectionManagersType</w:t>
      </w:r>
      <w:bookmarkEnd w:id="96"/>
      <w:bookmarkEnd w:id="97"/>
      <w:r>
        <w:fldChar w:fldCharType="begin"/>
      </w:r>
      <w:r>
        <w:instrText xml:space="preserve"> XE "Structures:ConnectionManagersType" </w:instrText>
      </w:r>
      <w:r>
        <w:fldChar w:fldCharType="end"/>
      </w:r>
      <w:r>
        <w:fldChar w:fldCharType="begin"/>
      </w:r>
      <w:r>
        <w:instrText xml:space="preserve"> XE "ConnectionManagersType" </w:instrText>
      </w:r>
      <w:r>
        <w:fldChar w:fldCharType="end"/>
      </w:r>
    </w:p>
    <w:p w:rsidR="001E0D62" w:rsidRDefault="00635D85">
      <w:r>
        <w:t xml:space="preserve">The </w:t>
      </w:r>
      <w:r>
        <w:rPr>
          <w:b/>
        </w:rPr>
        <w:t>Co</w:t>
      </w:r>
      <w:r>
        <w:rPr>
          <w:b/>
        </w:rPr>
        <w:t>nnectionManagersType</w:t>
      </w:r>
      <w:r>
        <w:t xml:space="preserve"> complex type is the container type for a collection of elements of type </w:t>
      </w:r>
      <w:hyperlink w:anchor="Section_0e8c2a3f2164407f8a5d63026f33afc0" w:history="1">
        <w:r>
          <w:rPr>
            <w:rStyle w:val="Hyperlink"/>
          </w:rPr>
          <w:t>ConnectionManagerType</w:t>
        </w:r>
      </w:hyperlink>
      <w:r>
        <w:t>.</w:t>
      </w:r>
    </w:p>
    <w:p w:rsidR="001E0D62" w:rsidRDefault="00635D85">
      <w:r>
        <w:t xml:space="preserve">The following is the XSD of the </w:t>
      </w:r>
      <w:r>
        <w:rPr>
          <w:b/>
        </w:rPr>
        <w:t>ConnectionManagersType</w:t>
      </w:r>
      <w:r>
        <w:t xml:space="preserve"> complex type.</w:t>
      </w:r>
    </w:p>
    <w:p w:rsidR="001E0D62" w:rsidRDefault="00635D85">
      <w:pPr>
        <w:pStyle w:val="Code"/>
        <w:numPr>
          <w:ilvl w:val="0"/>
          <w:numId w:val="0"/>
        </w:numPr>
        <w:ind w:left="216"/>
      </w:pPr>
      <w:r>
        <w:t xml:space="preserve">  &lt;xs:compl</w:t>
      </w:r>
      <w:r>
        <w:t>exType name="ConnectionManagersType"&gt;</w:t>
      </w:r>
    </w:p>
    <w:p w:rsidR="001E0D62" w:rsidRDefault="00635D85">
      <w:pPr>
        <w:pStyle w:val="Code"/>
        <w:numPr>
          <w:ilvl w:val="0"/>
          <w:numId w:val="0"/>
        </w:numPr>
        <w:ind w:left="216"/>
      </w:pPr>
      <w:r>
        <w:lastRenderedPageBreak/>
        <w:t xml:space="preserve">    &lt;xs:sequence&gt;</w:t>
      </w:r>
    </w:p>
    <w:p w:rsidR="001E0D62" w:rsidRDefault="00635D85">
      <w:pPr>
        <w:pStyle w:val="Code"/>
        <w:numPr>
          <w:ilvl w:val="0"/>
          <w:numId w:val="0"/>
        </w:numPr>
        <w:ind w:left="216"/>
      </w:pPr>
      <w:r>
        <w:t xml:space="preserve">      &lt;xs:element name="ConnectionManager" type="DTS:ConnectionManagerType"</w:t>
      </w:r>
    </w:p>
    <w:p w:rsidR="001E0D62" w:rsidRDefault="00635D85">
      <w:pPr>
        <w:pStyle w:val="Code"/>
        <w:numPr>
          <w:ilvl w:val="0"/>
          <w:numId w:val="0"/>
        </w:numPr>
        <w:ind w:left="216"/>
      </w:pPr>
      <w:r>
        <w:t xml:space="preserve">                  minOccurs="0" maxOccurs="unbounded" form="qualified"/&gt;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&lt;/xs:complexType&gt;</w:t>
      </w:r>
    </w:p>
    <w:p w:rsidR="001E0D62" w:rsidRDefault="00635D85">
      <w:r>
        <w:t>The followin</w:t>
      </w:r>
      <w:r>
        <w:t xml:space="preserve">g table provides additional information about the elements, types, and constraints for the </w:t>
      </w:r>
      <w:r>
        <w:rPr>
          <w:b/>
        </w:rPr>
        <w:t>ConnectionManagersType</w:t>
      </w:r>
      <w:r>
        <w:t xml:space="preserve"> complex type.</w:t>
      </w:r>
    </w:p>
    <w:tbl>
      <w:tblPr>
        <w:tblStyle w:val="Table-ShadedHeader"/>
        <w:tblW w:w="0" w:type="auto"/>
        <w:tblLook w:val="04A0" w:firstRow="1" w:lastRow="0" w:firstColumn="1" w:lastColumn="0" w:noHBand="0" w:noVBand="1"/>
      </w:tblPr>
      <w:tblGrid>
        <w:gridCol w:w="1817"/>
        <w:gridCol w:w="2206"/>
        <w:gridCol w:w="545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ConnectionManager</w:t>
            </w:r>
          </w:p>
        </w:tc>
        <w:tc>
          <w:tcPr>
            <w:tcW w:w="0" w:type="auto"/>
          </w:tcPr>
          <w:p w:rsidR="001E0D62" w:rsidRDefault="00635D85">
            <w:pPr>
              <w:pStyle w:val="TableBodyText"/>
            </w:pPr>
            <w:r>
              <w:t>ConnectionManagerType</w:t>
            </w:r>
          </w:p>
        </w:tc>
        <w:tc>
          <w:tcPr>
            <w:tcW w:w="0" w:type="auto"/>
          </w:tcPr>
          <w:p w:rsidR="001E0D62" w:rsidRDefault="00635D85">
            <w:pPr>
              <w:pStyle w:val="TableBodyText"/>
            </w:pPr>
            <w:r>
              <w:t xml:space="preserve">Specifies a </w:t>
            </w:r>
            <w:r>
              <w:rPr>
                <w:b/>
              </w:rPr>
              <w:t>ConnectionManager</w:t>
            </w:r>
            <w:r>
              <w:t xml:space="preserve"> element, which contains the options, parameters, and settings for a connection manager.</w:t>
            </w:r>
          </w:p>
        </w:tc>
      </w:tr>
    </w:tbl>
    <w:p w:rsidR="001E0D62" w:rsidRDefault="001E0D62"/>
    <w:p w:rsidR="001E0D62" w:rsidRDefault="00635D85">
      <w:pPr>
        <w:pStyle w:val="Heading4"/>
      </w:pPr>
      <w:bookmarkStart w:id="98" w:name="section_0e8c2a3f2164407f8a5d63026f33afc0"/>
      <w:bookmarkStart w:id="99" w:name="_Toc122042770"/>
      <w:r>
        <w:t>ConnectionManagerType</w:t>
      </w:r>
      <w:bookmarkEnd w:id="98"/>
      <w:bookmarkEnd w:id="99"/>
    </w:p>
    <w:p w:rsidR="001E0D62" w:rsidRDefault="00635D85">
      <w:r>
        <w:t xml:space="preserve">The </w:t>
      </w:r>
      <w:r>
        <w:rPr>
          <w:b/>
        </w:rPr>
        <w:t>ConnectionManagerType</w:t>
      </w:r>
      <w:r>
        <w:t xml:space="preserve"> complex type is used to specify a connection to a data source.</w:t>
      </w:r>
    </w:p>
    <w:p w:rsidR="001E0D62" w:rsidRDefault="00635D85">
      <w:r>
        <w:t xml:space="preserve">The following is the XSD of the </w:t>
      </w:r>
      <w:r>
        <w:rPr>
          <w:b/>
        </w:rPr>
        <w:t>ConnectionManagerType</w:t>
      </w:r>
      <w:r>
        <w:t xml:space="preserve"> </w:t>
      </w:r>
      <w:r>
        <w:t>complex type.</w:t>
      </w:r>
    </w:p>
    <w:p w:rsidR="001E0D62" w:rsidRDefault="00635D85">
      <w:pPr>
        <w:pStyle w:val="Code"/>
        <w:numPr>
          <w:ilvl w:val="0"/>
          <w:numId w:val="0"/>
        </w:numPr>
        <w:ind w:left="216"/>
      </w:pPr>
      <w:r>
        <w:t xml:space="preserve">  &lt;xs:complexType name="ConnectionManagerType"&gt;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name="PropertyExpression"</w:t>
      </w:r>
    </w:p>
    <w:p w:rsidR="001E0D62" w:rsidRDefault="00635D85">
      <w:pPr>
        <w:pStyle w:val="Code"/>
        <w:numPr>
          <w:ilvl w:val="0"/>
          <w:numId w:val="0"/>
        </w:numPr>
        <w:ind w:left="216"/>
      </w:pPr>
      <w:r>
        <w:t xml:space="preserve">                  type="DTS:PropertyExpressionElementType"</w:t>
      </w:r>
    </w:p>
    <w:p w:rsidR="001E0D62" w:rsidRDefault="00635D85">
      <w:pPr>
        <w:pStyle w:val="Code"/>
        <w:numPr>
          <w:ilvl w:val="0"/>
          <w:numId w:val="0"/>
        </w:numPr>
        <w:ind w:left="216"/>
      </w:pPr>
      <w:r>
        <w:t xml:space="preserve">                  minOccurs="0" maxOccurs="unbounded"/&gt;</w:t>
      </w:r>
    </w:p>
    <w:p w:rsidR="001E0D62" w:rsidRDefault="00635D85">
      <w:pPr>
        <w:pStyle w:val="Code"/>
        <w:numPr>
          <w:ilvl w:val="0"/>
          <w:numId w:val="0"/>
        </w:numPr>
        <w:ind w:left="216"/>
      </w:pPr>
      <w:r>
        <w:t xml:space="preserve">      &lt;</w:t>
      </w:r>
      <w:r>
        <w:t xml:space="preserve">xs:element name="ObjectData" </w:t>
      </w:r>
    </w:p>
    <w:p w:rsidR="001E0D62" w:rsidRDefault="00635D85">
      <w:pPr>
        <w:pStyle w:val="Code"/>
        <w:numPr>
          <w:ilvl w:val="0"/>
          <w:numId w:val="0"/>
        </w:numPr>
        <w:ind w:left="216"/>
      </w:pPr>
      <w:r>
        <w:t xml:space="preserve">                  type="DTS:ConnectionManagerObjectDataType"/&gt;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&lt;xs:attributeGroup ref="DTS:BasePropertyAttributeGroup"/&gt;</w:t>
      </w:r>
    </w:p>
    <w:p w:rsidR="001E0D62" w:rsidRDefault="00635D85">
      <w:pPr>
        <w:pStyle w:val="Code"/>
        <w:numPr>
          <w:ilvl w:val="0"/>
          <w:numId w:val="0"/>
        </w:numPr>
        <w:ind w:left="216"/>
      </w:pPr>
      <w:r>
        <w:t xml:space="preserve">    &lt;xs:attributeGroup ref="DTS:ConnectionManagerAttributeGroup"/&gt;</w:t>
      </w:r>
    </w:p>
    <w:p w:rsidR="001E0D62" w:rsidRDefault="00635D85">
      <w:pPr>
        <w:pStyle w:val="Code"/>
        <w:numPr>
          <w:ilvl w:val="0"/>
          <w:numId w:val="0"/>
        </w:numPr>
        <w:ind w:left="216"/>
      </w:pPr>
      <w:r>
        <w:t xml:space="preserve">    &lt;</w:t>
      </w:r>
      <w:r>
        <w:t xml:space="preserve">xs:attribute name="refId" type="xs:string" use="required" </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&lt;/xs:complexType&gt;</w:t>
      </w:r>
    </w:p>
    <w:p w:rsidR="001E0D62" w:rsidRDefault="00635D85">
      <w:r>
        <w:t xml:space="preserve">The following table provides additional information about the elements, types, and constraints in the </w:t>
      </w:r>
      <w:r>
        <w:rPr>
          <w:b/>
        </w:rPr>
        <w:t>ConnectionManagerType</w:t>
      </w:r>
      <w:r>
        <w:t xml:space="preserve"> complex type.</w:t>
      </w:r>
    </w:p>
    <w:tbl>
      <w:tblPr>
        <w:tblStyle w:val="Table-ShadedHeader"/>
        <w:tblW w:w="0" w:type="auto"/>
        <w:tblLook w:val="04A0" w:firstRow="1" w:lastRow="0" w:firstColumn="1" w:lastColumn="0" w:noHBand="0" w:noVBand="1"/>
      </w:tblPr>
      <w:tblGrid>
        <w:gridCol w:w="1782"/>
        <w:gridCol w:w="2125"/>
        <w:gridCol w:w="3107"/>
        <w:gridCol w:w="246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w:t>
            </w:r>
            <w:r>
              <w:t>ment</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PropertyExpression</w:t>
            </w:r>
          </w:p>
        </w:tc>
        <w:tc>
          <w:tcPr>
            <w:tcW w:w="0" w:type="auto"/>
          </w:tcPr>
          <w:p w:rsidR="001E0D62" w:rsidRDefault="00635D85">
            <w:pPr>
              <w:pStyle w:val="TableBodyText"/>
            </w:pPr>
            <w:r>
              <w:t xml:space="preserve">Additional constraints exist for the </w:t>
            </w:r>
            <w:r>
              <w:rPr>
                <w:b/>
              </w:rPr>
              <w:t>PropertyExpression</w:t>
            </w:r>
            <w:r>
              <w:t xml:space="preserve"> element. </w:t>
            </w:r>
          </w:p>
        </w:tc>
        <w:tc>
          <w:tcPr>
            <w:tcW w:w="0" w:type="auto"/>
          </w:tcPr>
          <w:p w:rsidR="001E0D62" w:rsidRDefault="00635D85">
            <w:pPr>
              <w:pStyle w:val="TableBodyText"/>
            </w:pPr>
            <w:hyperlink w:anchor="Section_170948b6d49c4402a3170aba0476214e" w:history="1">
              <w:r>
                <w:rPr>
                  <w:rStyle w:val="Hyperlink"/>
                </w:rPr>
                <w:t>PropertyExpressionElementType</w:t>
              </w:r>
            </w:hyperlink>
          </w:p>
        </w:tc>
        <w:tc>
          <w:tcPr>
            <w:tcW w:w="0" w:type="auto"/>
          </w:tcPr>
          <w:p w:rsidR="001E0D62" w:rsidRDefault="00635D85">
            <w:pPr>
              <w:pStyle w:val="TableBodyText"/>
            </w:pPr>
            <w:r>
              <w:t xml:space="preserve">The </w:t>
            </w:r>
            <w:r>
              <w:rPr>
                <w:b/>
              </w:rPr>
              <w:t>PropertyExpression</w:t>
            </w:r>
            <w:r>
              <w:t xml:space="preserve"> e</w:t>
            </w:r>
            <w:r>
              <w:t xml:space="preserve">lement serves the same purpose as specified for the </w:t>
            </w:r>
            <w:r>
              <w:rPr>
                <w:b/>
              </w:rPr>
              <w:t>Property</w:t>
            </w:r>
            <w:r>
              <w:t xml:space="preserve"> element, except that an expression that is evaluated at run time is contained in the element’s value that is stored in the Integration Services file format. Properties contained in the </w:t>
            </w:r>
            <w:r>
              <w:rPr>
                <w:b/>
              </w:rPr>
              <w:t>ObjectData</w:t>
            </w:r>
            <w:r>
              <w:t xml:space="preserve"> element can also become </w:t>
            </w:r>
            <w:r>
              <w:rPr>
                <w:b/>
              </w:rPr>
              <w:t>PropertyExpressions</w:t>
            </w:r>
            <w:r>
              <w:t xml:space="preserve"> in this location.</w:t>
            </w:r>
          </w:p>
        </w:tc>
      </w:tr>
      <w:tr w:rsidR="001E0D62" w:rsidTr="001E0D62">
        <w:tc>
          <w:tcPr>
            <w:tcW w:w="0" w:type="auto"/>
          </w:tcPr>
          <w:p w:rsidR="001E0D62" w:rsidRDefault="00635D85">
            <w:pPr>
              <w:pStyle w:val="TableBodyText"/>
            </w:pPr>
            <w:r>
              <w:t>ObjectData</w:t>
            </w:r>
          </w:p>
        </w:tc>
        <w:tc>
          <w:tcPr>
            <w:tcW w:w="0" w:type="auto"/>
          </w:tcPr>
          <w:p w:rsidR="001E0D62" w:rsidRDefault="00635D85">
            <w:pPr>
              <w:pStyle w:val="TableBodyText"/>
            </w:pPr>
            <w:r>
              <w:t xml:space="preserve">The contents of the </w:t>
            </w:r>
            <w:r>
              <w:rPr>
                <w:b/>
              </w:rPr>
              <w:t>ObjectData</w:t>
            </w:r>
            <w:r>
              <w:t xml:space="preserve"> element </w:t>
            </w:r>
            <w:r>
              <w:lastRenderedPageBreak/>
              <w:t xml:space="preserve">vary with the data source that the </w:t>
            </w:r>
            <w:r>
              <w:rPr>
                <w:b/>
              </w:rPr>
              <w:t>ConnectionManager</w:t>
            </w:r>
            <w:r>
              <w:t xml:space="preserve"> element is specifying. </w:t>
            </w:r>
          </w:p>
        </w:tc>
        <w:tc>
          <w:tcPr>
            <w:tcW w:w="0" w:type="auto"/>
          </w:tcPr>
          <w:p w:rsidR="001E0D62" w:rsidRDefault="00635D85">
            <w:pPr>
              <w:pStyle w:val="TableBodyText"/>
            </w:pPr>
            <w:hyperlink w:anchor="Section_2ce3dd1c765c4e779d03d5a7fc993bc3" w:history="1">
              <w:r>
                <w:rPr>
                  <w:rStyle w:val="Hyperlink"/>
                </w:rPr>
                <w:t>ConnectionManagerObjectDataType</w:t>
              </w:r>
            </w:hyperlink>
          </w:p>
        </w:tc>
        <w:tc>
          <w:tcPr>
            <w:tcW w:w="0" w:type="auto"/>
          </w:tcPr>
          <w:p w:rsidR="001E0D62" w:rsidRDefault="00635D85">
            <w:pPr>
              <w:pStyle w:val="TableBodyText"/>
            </w:pPr>
            <w:r>
              <w:t xml:space="preserve">Contains information that is specific to the containing </w:t>
            </w:r>
            <w:r>
              <w:rPr>
                <w:b/>
              </w:rPr>
              <w:lastRenderedPageBreak/>
              <w:t>ConnectionManager</w:t>
            </w:r>
            <w:r>
              <w:t xml:space="preserve"> element. The nature of the information varies with the type of data that the connection manager is connecting to, which is specified by the </w:t>
            </w:r>
            <w:r>
              <w:rPr>
                <w:b/>
              </w:rPr>
              <w:t>CreationNa</w:t>
            </w:r>
            <w:r>
              <w:rPr>
                <w:b/>
              </w:rPr>
              <w:t>me</w:t>
            </w:r>
            <w:r>
              <w:t xml:space="preserve"> property. </w:t>
            </w:r>
          </w:p>
        </w:tc>
      </w:tr>
    </w:tbl>
    <w:p w:rsidR="001E0D62" w:rsidRDefault="00635D85">
      <w:r>
        <w:lastRenderedPageBreak/>
        <w:t xml:space="preserve">The following table provides additional information about the attributes, attribute groups, and types for the </w:t>
      </w:r>
      <w:r>
        <w:rPr>
          <w:b/>
        </w:rPr>
        <w:t>ConnectionManagerType</w:t>
      </w:r>
      <w:r>
        <w:t xml:space="preserve"> complex type. </w:t>
      </w:r>
    </w:p>
    <w:tbl>
      <w:tblPr>
        <w:tblStyle w:val="Table-ShadedHeader"/>
        <w:tblW w:w="0" w:type="auto"/>
        <w:tblLook w:val="04A0" w:firstRow="1" w:lastRow="0" w:firstColumn="1" w:lastColumn="0" w:noHBand="0" w:noVBand="1"/>
      </w:tblPr>
      <w:tblGrid>
        <w:gridCol w:w="3015"/>
        <w:gridCol w:w="646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45cd44b77cd0439f8cb66f2bd3ef9161" w:history="1">
              <w:r>
                <w:rPr>
                  <w:rStyle w:val="Hyperlink"/>
                </w:rPr>
                <w:t>BasePropert</w:t>
              </w:r>
              <w:r>
                <w:rPr>
                  <w:rStyle w:val="Hyperlink"/>
                </w:rPr>
                <w:t>yAttributeGroup</w:t>
              </w:r>
            </w:hyperlink>
          </w:p>
        </w:tc>
        <w:tc>
          <w:tcPr>
            <w:tcW w:w="0" w:type="auto"/>
          </w:tcPr>
          <w:p w:rsidR="001E0D62" w:rsidRDefault="00635D85">
            <w:pPr>
              <w:pStyle w:val="TableBodyText"/>
            </w:pPr>
            <w:r>
              <w:t>An attribute group that specifies attributes that are common to many different types throughout the schema.</w:t>
            </w:r>
          </w:p>
        </w:tc>
      </w:tr>
      <w:tr w:rsidR="001E0D62" w:rsidTr="001E0D62">
        <w:tc>
          <w:tcPr>
            <w:tcW w:w="0" w:type="auto"/>
          </w:tcPr>
          <w:p w:rsidR="001E0D62" w:rsidRDefault="00635D85">
            <w:pPr>
              <w:pStyle w:val="TableBodyText"/>
            </w:pPr>
            <w:hyperlink w:anchor="Section_29706690e358492a857b09f3ec0873fc" w:history="1">
              <w:r>
                <w:rPr>
                  <w:rStyle w:val="Hyperlink"/>
                </w:rPr>
                <w:t>ConnectionManagerAttributeGroup</w:t>
              </w:r>
            </w:hyperlink>
          </w:p>
        </w:tc>
        <w:tc>
          <w:tcPr>
            <w:tcW w:w="0" w:type="auto"/>
          </w:tcPr>
          <w:p w:rsidR="001E0D62" w:rsidRDefault="00635D85">
            <w:pPr>
              <w:pStyle w:val="TableBodyText"/>
            </w:pPr>
            <w:r>
              <w:t xml:space="preserve">An attribute group that specifies attributes for the </w:t>
            </w:r>
            <w:r>
              <w:rPr>
                <w:b/>
              </w:rPr>
              <w:t>ConnectionManagerType</w:t>
            </w:r>
            <w:r>
              <w:t xml:space="preserve"> type.</w:t>
            </w:r>
          </w:p>
        </w:tc>
      </w:tr>
      <w:tr w:rsidR="001E0D62" w:rsidTr="001E0D62">
        <w:tc>
          <w:tcPr>
            <w:tcW w:w="0" w:type="auto"/>
          </w:tcPr>
          <w:p w:rsidR="001E0D62" w:rsidRDefault="00635D85">
            <w:pPr>
              <w:pStyle w:val="TableBodyText"/>
            </w:pPr>
            <w:r>
              <w:t>refId</w:t>
            </w:r>
          </w:p>
        </w:tc>
        <w:tc>
          <w:tcPr>
            <w:tcW w:w="0" w:type="auto"/>
          </w:tcPr>
          <w:p w:rsidR="001E0D62" w:rsidRDefault="00635D85">
            <w:pPr>
              <w:pStyle w:val="TableBodyText"/>
            </w:pPr>
            <w:r>
              <w:t xml:space="preserve">A string value that specifies a unique </w:t>
            </w:r>
            <w:r>
              <w:rPr>
                <w:b/>
              </w:rPr>
              <w:t>refId</w:t>
            </w:r>
            <w:r>
              <w:t xml:space="preserve"> for this object. Elsewhere within the containing executable or within the package, the value of </w:t>
            </w:r>
            <w:r>
              <w:rPr>
                <w:b/>
              </w:rPr>
              <w:t>refId</w:t>
            </w:r>
            <w:r>
              <w:t xml:space="preserve"> can be used to refer </w:t>
            </w:r>
            <w:r>
              <w:t>to this object.</w:t>
            </w:r>
            <w:bookmarkStart w:id="100" w:name="z14"/>
            <w:bookmarkStart w:id="101" w:name="Appendix_A_Target_6"/>
            <w:bookmarkEnd w:id="100"/>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01"/>
          </w:p>
        </w:tc>
      </w:tr>
    </w:tbl>
    <w:p w:rsidR="001E0D62" w:rsidRDefault="001E0D62"/>
    <w:p w:rsidR="001E0D62" w:rsidRDefault="00635D85">
      <w:pPr>
        <w:pStyle w:val="Heading5"/>
      </w:pPr>
      <w:bookmarkStart w:id="102" w:name="section_29706690e358492a857b09f3ec0873fc"/>
      <w:bookmarkStart w:id="103" w:name="_Toc122042771"/>
      <w:r>
        <w:t>ConnectionManagerAttributeGroup</w:t>
      </w:r>
      <w:bookmarkEnd w:id="102"/>
      <w:bookmarkEnd w:id="103"/>
    </w:p>
    <w:p w:rsidR="001E0D62" w:rsidRDefault="00635D85">
      <w:r>
        <w:t xml:space="preserve">The </w:t>
      </w:r>
      <w:r>
        <w:rPr>
          <w:b/>
        </w:rPr>
        <w:t>ConnectionManagerAttributeGroup</w:t>
      </w:r>
      <w:r>
        <w:t xml:space="preserve"> attribute group contains the attributes for the </w:t>
      </w:r>
      <w:hyperlink w:anchor="Section_0e8c2a3f2164407f8a5d63026f33afc0" w:history="1">
        <w:r>
          <w:rPr>
            <w:rStyle w:val="Hyperlink"/>
          </w:rPr>
          <w:t>ConnectionManagerType</w:t>
        </w:r>
      </w:hyperlink>
      <w:r>
        <w:t xml:space="preserve"> type.</w:t>
      </w:r>
    </w:p>
    <w:p w:rsidR="001E0D62" w:rsidRDefault="00635D85">
      <w:r>
        <w:t xml:space="preserve">The following is the XSD for the </w:t>
      </w:r>
      <w:r>
        <w:rPr>
          <w:b/>
        </w:rPr>
        <w:t>ConnectionManagerAttributeGroup</w:t>
      </w:r>
      <w:r>
        <w:t xml:space="preserve"> attribute group.</w:t>
      </w:r>
    </w:p>
    <w:p w:rsidR="001E0D62" w:rsidRDefault="00635D85">
      <w:pPr>
        <w:pStyle w:val="Code"/>
        <w:numPr>
          <w:ilvl w:val="0"/>
          <w:numId w:val="0"/>
        </w:numPr>
        <w:ind w:left="216"/>
      </w:pPr>
      <w:r>
        <w:t xml:space="preserve">  &lt;xs:attributeGroup name="ConnectionManagerAttributeGroup"&gt;</w:t>
      </w:r>
    </w:p>
    <w:p w:rsidR="001E0D62" w:rsidRDefault="00635D85">
      <w:pPr>
        <w:pStyle w:val="Code"/>
        <w:numPr>
          <w:ilvl w:val="0"/>
          <w:numId w:val="0"/>
        </w:numPr>
        <w:ind w:left="216"/>
      </w:pPr>
      <w:r>
        <w:t xml:space="preserve">    &lt;xs:attribute name="Del</w:t>
      </w:r>
      <w:r>
        <w:t>ayValidation" type="DTS:BooleanStringCap"</w:t>
      </w:r>
    </w:p>
    <w:p w:rsidR="001E0D62" w:rsidRDefault="00635D85">
      <w:pPr>
        <w:pStyle w:val="Code"/>
        <w:numPr>
          <w:ilvl w:val="0"/>
          <w:numId w:val="0"/>
        </w:numPr>
        <w:ind w:left="216"/>
      </w:pPr>
      <w:r>
        <w:t xml:space="preserve">                  default="False" use="optional" form="qualified"/&gt;</w:t>
      </w:r>
    </w:p>
    <w:p w:rsidR="001E0D62" w:rsidRDefault="00635D85">
      <w:pPr>
        <w:pStyle w:val="Code"/>
        <w:numPr>
          <w:ilvl w:val="0"/>
          <w:numId w:val="0"/>
        </w:numPr>
        <w:ind w:left="216"/>
      </w:pPr>
      <w:r>
        <w:t xml:space="preserve">  &lt;/xs:attributeGroup&gt;</w:t>
      </w:r>
    </w:p>
    <w:p w:rsidR="001E0D62" w:rsidRDefault="00635D85">
      <w:r>
        <w:t xml:space="preserve">The following table specifies the attributes for the </w:t>
      </w:r>
      <w:r>
        <w:rPr>
          <w:b/>
        </w:rPr>
        <w:t>ConnectionManagerAttributeGroup</w:t>
      </w:r>
      <w:r>
        <w:t xml:space="preserve"> attribute group. </w:t>
      </w:r>
    </w:p>
    <w:tbl>
      <w:tblPr>
        <w:tblStyle w:val="Table-ShadedHeader"/>
        <w:tblW w:w="0" w:type="auto"/>
        <w:tblLook w:val="04A0" w:firstRow="1" w:lastRow="0" w:firstColumn="1" w:lastColumn="0" w:noHBand="0" w:noVBand="1"/>
      </w:tblPr>
      <w:tblGrid>
        <w:gridCol w:w="1478"/>
        <w:gridCol w:w="799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w:t>
            </w:r>
            <w:r>
              <w:t>n</w:t>
            </w:r>
          </w:p>
        </w:tc>
      </w:tr>
      <w:tr w:rsidR="001E0D62" w:rsidTr="001E0D62">
        <w:tc>
          <w:tcPr>
            <w:tcW w:w="0" w:type="auto"/>
          </w:tcPr>
          <w:p w:rsidR="001E0D62" w:rsidRDefault="00635D85">
            <w:pPr>
              <w:pStyle w:val="TableBodyText"/>
            </w:pPr>
            <w:r>
              <w:t>DelayValidation</w:t>
            </w:r>
          </w:p>
        </w:tc>
        <w:tc>
          <w:tcPr>
            <w:tcW w:w="0" w:type="auto"/>
          </w:tcPr>
          <w:p w:rsidR="001E0D62" w:rsidRDefault="00635D85">
            <w:pPr>
              <w:pStyle w:val="TableBodyText"/>
            </w:pPr>
            <w:r>
              <w:t xml:space="preserve">A value of type </w:t>
            </w:r>
            <w:r>
              <w:rPr>
                <w:b/>
              </w:rPr>
              <w:t>DTS:BooleanStringCap</w:t>
            </w:r>
            <w:r>
              <w:t xml:space="preserve"> that specifies whether or not validation is delayed until the container of this </w:t>
            </w:r>
            <w:r>
              <w:rPr>
                <w:b/>
              </w:rPr>
              <w:t>ConnectionManager</w:t>
            </w:r>
            <w:r>
              <w:t xml:space="preserve"> executes. </w:t>
            </w:r>
          </w:p>
          <w:p w:rsidR="001E0D62" w:rsidRDefault="00635D85">
            <w:pPr>
              <w:pStyle w:val="TableBodyText"/>
            </w:pPr>
            <w:r>
              <w:t xml:space="preserve">"False" specifies that the validation of the ConnectionManager is not delayed until run </w:t>
            </w:r>
            <w:r>
              <w:t>time.</w:t>
            </w:r>
          </w:p>
          <w:p w:rsidR="001E0D62" w:rsidRDefault="00635D85">
            <w:pPr>
              <w:pStyle w:val="TableBodyText"/>
            </w:pPr>
            <w:r>
              <w:t>"True" specifies that the validation of the ConnectionManager is delayed until run time.</w:t>
            </w:r>
          </w:p>
        </w:tc>
      </w:tr>
    </w:tbl>
    <w:p w:rsidR="001E0D62" w:rsidRDefault="001E0D62"/>
    <w:p w:rsidR="001E0D62" w:rsidRDefault="00635D85">
      <w:pPr>
        <w:pStyle w:val="Heading5"/>
      </w:pPr>
      <w:bookmarkStart w:id="104" w:name="section_2ce3dd1c765c4e779d03d5a7fc993bc3"/>
      <w:bookmarkStart w:id="105" w:name="_Toc122042772"/>
      <w:r>
        <w:t>ConnectionManagerObjectDataType</w:t>
      </w:r>
      <w:bookmarkEnd w:id="104"/>
      <w:bookmarkEnd w:id="105"/>
    </w:p>
    <w:p w:rsidR="001E0D62" w:rsidRDefault="00635D85">
      <w:r>
        <w:t xml:space="preserve">The </w:t>
      </w:r>
      <w:r>
        <w:rPr>
          <w:b/>
        </w:rPr>
        <w:t>ConnectionManagerObjectDataType</w:t>
      </w:r>
      <w:r>
        <w:t xml:space="preserve"> complex type is used to contain additional information that is specific to each type of dat</w:t>
      </w:r>
      <w:r>
        <w:t xml:space="preserve">a connection that is not expressed in the </w:t>
      </w:r>
      <w:r>
        <w:rPr>
          <w:b/>
        </w:rPr>
        <w:t>Property</w:t>
      </w:r>
      <w:r>
        <w:t xml:space="preserve"> elements of a </w:t>
      </w:r>
      <w:r>
        <w:rPr>
          <w:b/>
        </w:rPr>
        <w:t>ConnectionManager</w:t>
      </w:r>
      <w:r>
        <w:t xml:space="preserve"> instance.</w:t>
      </w:r>
    </w:p>
    <w:p w:rsidR="001E0D62" w:rsidRDefault="00635D85">
      <w:r>
        <w:lastRenderedPageBreak/>
        <w:t xml:space="preserve">The following is the XSD of the </w:t>
      </w:r>
      <w:r>
        <w:rPr>
          <w:b/>
        </w:rPr>
        <w:t>ConnectionManagerObjectDataType</w:t>
      </w:r>
      <w:r>
        <w:t xml:space="preserve"> complex type.</w:t>
      </w:r>
    </w:p>
    <w:p w:rsidR="001E0D62" w:rsidRDefault="00635D85">
      <w:pPr>
        <w:pStyle w:val="Code"/>
        <w:numPr>
          <w:ilvl w:val="0"/>
          <w:numId w:val="0"/>
        </w:numPr>
        <w:ind w:left="216"/>
      </w:pPr>
      <w:r>
        <w:t xml:space="preserve">  &lt;xs:complexType name="ConnectionManagerObjectDataType"&gt;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w:t>
      </w:r>
      <w:r>
        <w:t>xs:element name="ConnectionManager" type=</w:t>
      </w:r>
    </w:p>
    <w:p w:rsidR="001E0D62" w:rsidRDefault="00635D85">
      <w:pPr>
        <w:pStyle w:val="Code"/>
        <w:numPr>
          <w:ilvl w:val="0"/>
          <w:numId w:val="0"/>
        </w:numPr>
        <w:ind w:left="216"/>
      </w:pPr>
      <w:r>
        <w:t xml:space="preserve">         "DTS:ConnectionManagerObjectDataConnectionManagerType"/&gt;</w:t>
      </w:r>
    </w:p>
    <w:p w:rsidR="001E0D62" w:rsidRDefault="00635D85">
      <w:pPr>
        <w:pStyle w:val="Code"/>
        <w:numPr>
          <w:ilvl w:val="0"/>
          <w:numId w:val="0"/>
        </w:numPr>
        <w:ind w:left="216"/>
      </w:pPr>
      <w:r>
        <w:t xml:space="preserve">        &lt;xs:element name="MsmqConnectionManager" type=</w:t>
      </w:r>
    </w:p>
    <w:p w:rsidR="001E0D62" w:rsidRDefault="00635D85">
      <w:pPr>
        <w:pStyle w:val="Code"/>
        <w:numPr>
          <w:ilvl w:val="0"/>
          <w:numId w:val="0"/>
        </w:numPr>
        <w:ind w:left="216"/>
      </w:pPr>
      <w:r>
        <w:t xml:space="preserve">         "DTS:ConnectionManagerObjectDataMsmqConnectionManagerType"</w:t>
      </w:r>
    </w:p>
    <w:p w:rsidR="001E0D62" w:rsidRDefault="00635D85">
      <w:pPr>
        <w:pStyle w:val="Code"/>
        <w:numPr>
          <w:ilvl w:val="0"/>
          <w:numId w:val="0"/>
        </w:numPr>
        <w:ind w:left="216"/>
      </w:pPr>
      <w:r>
        <w:t xml:space="preserve">                    form=</w:t>
      </w:r>
      <w:r>
        <w:t>"unqualified"/&gt;</w:t>
      </w:r>
    </w:p>
    <w:p w:rsidR="001E0D62" w:rsidRDefault="00635D85">
      <w:pPr>
        <w:pStyle w:val="Code"/>
        <w:numPr>
          <w:ilvl w:val="0"/>
          <w:numId w:val="0"/>
        </w:numPr>
        <w:ind w:left="216"/>
      </w:pPr>
      <w:r>
        <w:t xml:space="preserve">        &lt;xs:element name="SMOServerConnectionManager" type=</w:t>
      </w:r>
    </w:p>
    <w:p w:rsidR="001E0D62" w:rsidRDefault="00635D85">
      <w:pPr>
        <w:pStyle w:val="Code"/>
        <w:numPr>
          <w:ilvl w:val="0"/>
          <w:numId w:val="0"/>
        </w:numPr>
        <w:ind w:left="216"/>
      </w:pPr>
      <w:r>
        <w:t xml:space="preserve">         "DTS:ConnectionManagerObjectDataSMOServerConnectionManagerType"</w:t>
      </w:r>
    </w:p>
    <w:p w:rsidR="001E0D62" w:rsidRDefault="00635D85">
      <w:pPr>
        <w:pStyle w:val="Code"/>
        <w:numPr>
          <w:ilvl w:val="0"/>
          <w:numId w:val="0"/>
        </w:numPr>
        <w:ind w:left="216"/>
      </w:pPr>
      <w:r>
        <w:t xml:space="preserve">                    form="unqualified"/&gt;</w:t>
      </w:r>
    </w:p>
    <w:p w:rsidR="001E0D62" w:rsidRDefault="00635D85">
      <w:pPr>
        <w:pStyle w:val="Code"/>
        <w:numPr>
          <w:ilvl w:val="0"/>
          <w:numId w:val="0"/>
        </w:numPr>
        <w:ind w:left="216"/>
      </w:pPr>
      <w:r>
        <w:t xml:space="preserve">        &lt;xs:element name="SmtpConnectionManager" type=</w:t>
      </w:r>
    </w:p>
    <w:p w:rsidR="001E0D62" w:rsidRDefault="00635D85">
      <w:pPr>
        <w:pStyle w:val="Code"/>
        <w:numPr>
          <w:ilvl w:val="0"/>
          <w:numId w:val="0"/>
        </w:numPr>
        <w:ind w:left="216"/>
      </w:pPr>
      <w:r>
        <w:t xml:space="preserve">         "D</w:t>
      </w:r>
      <w:r>
        <w:t>TS:ConnectionManagerObjectDataSmtpConnectionManagerType"</w:t>
      </w:r>
    </w:p>
    <w:p w:rsidR="001E0D62" w:rsidRDefault="00635D85">
      <w:pPr>
        <w:pStyle w:val="Code"/>
        <w:numPr>
          <w:ilvl w:val="0"/>
          <w:numId w:val="0"/>
        </w:numPr>
        <w:ind w:left="216"/>
      </w:pPr>
      <w:r>
        <w:t xml:space="preserve">                    form="unqualified"/&gt;</w:t>
      </w:r>
    </w:p>
    <w:p w:rsidR="001E0D62" w:rsidRDefault="00635D85">
      <w:pPr>
        <w:pStyle w:val="Code"/>
        <w:numPr>
          <w:ilvl w:val="0"/>
          <w:numId w:val="0"/>
        </w:numPr>
        <w:ind w:left="216"/>
      </w:pPr>
      <w:r>
        <w:t xml:space="preserve">        &lt;xs:element name="WmiConnectionManager" type=</w:t>
      </w:r>
    </w:p>
    <w:p w:rsidR="001E0D62" w:rsidRDefault="00635D85">
      <w:pPr>
        <w:pStyle w:val="Code"/>
        <w:numPr>
          <w:ilvl w:val="0"/>
          <w:numId w:val="0"/>
        </w:numPr>
        <w:ind w:left="216"/>
      </w:pPr>
      <w:r>
        <w:t xml:space="preserve">         "DTS:ConnectionManagerObjectDataWmiConnectionManagerType"</w:t>
      </w:r>
    </w:p>
    <w:p w:rsidR="001E0D62" w:rsidRDefault="00635D85">
      <w:pPr>
        <w:pStyle w:val="Code"/>
        <w:numPr>
          <w:ilvl w:val="0"/>
          <w:numId w:val="0"/>
        </w:numPr>
        <w:ind w:left="216"/>
      </w:pPr>
      <w:r>
        <w:t xml:space="preserve">                    form="unqualified"/&gt;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&lt;/xs:complexType&gt;</w:t>
      </w:r>
    </w:p>
    <w:p w:rsidR="001E0D62" w:rsidRDefault="00635D85">
      <w:r>
        <w:t xml:space="preserve">The following table provides additional information about the elements, types, and constraints in the </w:t>
      </w:r>
      <w:r>
        <w:rPr>
          <w:b/>
        </w:rPr>
        <w:t>ConnectionManagerType</w:t>
      </w:r>
      <w:r>
        <w:t xml:space="preserve"> complex type.</w:t>
      </w:r>
    </w:p>
    <w:tbl>
      <w:tblPr>
        <w:tblStyle w:val="Table-ShadedHeader"/>
        <w:tblW w:w="0" w:type="auto"/>
        <w:tblLook w:val="04A0" w:firstRow="1" w:lastRow="0" w:firstColumn="1" w:lastColumn="0" w:noHBand="0" w:noVBand="1"/>
      </w:tblPr>
      <w:tblGrid>
        <w:gridCol w:w="1750"/>
        <w:gridCol w:w="2900"/>
        <w:gridCol w:w="3506"/>
        <w:gridCol w:w="131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 xml:space="preserve">Type </w:t>
            </w:r>
            <w:r>
              <w:t>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ConnectionManager</w:t>
            </w:r>
          </w:p>
        </w:tc>
        <w:tc>
          <w:tcPr>
            <w:tcW w:w="0" w:type="auto"/>
          </w:tcPr>
          <w:p w:rsidR="001E0D62" w:rsidRDefault="00635D85">
            <w:pPr>
              <w:pStyle w:val="TableBodyText"/>
            </w:pPr>
            <w:r>
              <w:t xml:space="preserve">Depending on the type of the connection, there are limits on what can be placed in the </w:t>
            </w:r>
            <w:r>
              <w:rPr>
                <w:b/>
              </w:rPr>
              <w:t xml:space="preserve">ConnectionManager </w:t>
            </w:r>
            <w:r>
              <w:t>element. These constraints MUST be followed. Depending on the type of the connection, there are constraints o</w:t>
            </w:r>
            <w:r>
              <w:t xml:space="preserve">n the allowed values for the attributes that are contained in the </w:t>
            </w:r>
            <w:hyperlink w:anchor="Section_427556029d9d4282b5f2b212087266d4" w:history="1">
              <w:r>
                <w:rPr>
                  <w:rStyle w:val="Hyperlink"/>
                </w:rPr>
                <w:t>ConnectionManagerConnectionManagerAttributeGroup</w:t>
              </w:r>
            </w:hyperlink>
            <w:r>
              <w:t xml:space="preserve"> attribute group. These constraints MUST be followed.</w:t>
            </w:r>
          </w:p>
        </w:tc>
        <w:tc>
          <w:tcPr>
            <w:tcW w:w="0" w:type="auto"/>
          </w:tcPr>
          <w:p w:rsidR="001E0D62" w:rsidRDefault="00635D85">
            <w:pPr>
              <w:pStyle w:val="TableBodyText"/>
            </w:pPr>
            <w:hyperlink w:anchor="Section_56e32cea2aa240d2b117b267de00059b" w:history="1">
              <w:r>
                <w:rPr>
                  <w:rStyle w:val="Hyperlink"/>
                </w:rPr>
                <w:t>ConnectionManagerObjectDataConnectionManagerType</w:t>
              </w:r>
            </w:hyperlink>
          </w:p>
        </w:tc>
        <w:tc>
          <w:tcPr>
            <w:tcW w:w="0" w:type="auto"/>
          </w:tcPr>
          <w:p w:rsidR="001E0D62" w:rsidRDefault="00635D85">
            <w:pPr>
              <w:pStyle w:val="TableBodyText"/>
            </w:pPr>
            <w:r>
              <w:t>Contains information for the following connection types:</w:t>
            </w:r>
          </w:p>
          <w:p w:rsidR="001E0D62" w:rsidRDefault="00635D85">
            <w:pPr>
              <w:pStyle w:val="TableBodyText"/>
            </w:pPr>
            <w:r>
              <w:t>OLE DB</w:t>
            </w:r>
          </w:p>
          <w:p w:rsidR="001E0D62" w:rsidRDefault="00635D85">
            <w:pPr>
              <w:pStyle w:val="TableBodyText"/>
            </w:pPr>
            <w:r>
              <w:t>Flat file</w:t>
            </w:r>
          </w:p>
          <w:p w:rsidR="001E0D62" w:rsidRDefault="00635D85">
            <w:pPr>
              <w:pStyle w:val="TableBodyText"/>
            </w:pPr>
            <w:r>
              <w:t>ADO.NET</w:t>
            </w:r>
          </w:p>
          <w:p w:rsidR="001E0D62" w:rsidRDefault="00635D85">
            <w:pPr>
              <w:pStyle w:val="TableBodyText"/>
            </w:pPr>
            <w:r>
              <w:t>Analysis Services</w:t>
            </w:r>
          </w:p>
          <w:p w:rsidR="001E0D62" w:rsidRDefault="00635D85">
            <w:pPr>
              <w:pStyle w:val="TableBodyText"/>
            </w:pPr>
            <w:r>
              <w:t>File</w:t>
            </w:r>
          </w:p>
          <w:p w:rsidR="001E0D62" w:rsidRDefault="00635D85">
            <w:pPr>
              <w:pStyle w:val="TableBodyText"/>
            </w:pPr>
            <w:r>
              <w:t>Cache</w:t>
            </w:r>
          </w:p>
          <w:p w:rsidR="001E0D62" w:rsidRDefault="00635D85">
            <w:pPr>
              <w:pStyle w:val="TableBodyText"/>
            </w:pPr>
            <w:r>
              <w:t>Excel</w:t>
            </w:r>
          </w:p>
          <w:p w:rsidR="001E0D62" w:rsidRDefault="00635D85">
            <w:pPr>
              <w:pStyle w:val="TableBodyText"/>
            </w:pPr>
            <w:r>
              <w:t>FTP</w:t>
            </w:r>
          </w:p>
          <w:p w:rsidR="001E0D62" w:rsidRDefault="00635D85">
            <w:pPr>
              <w:pStyle w:val="TableBodyText"/>
            </w:pPr>
            <w:r>
              <w:t>HTTP</w:t>
            </w:r>
          </w:p>
          <w:p w:rsidR="001E0D62" w:rsidRDefault="00635D85">
            <w:pPr>
              <w:pStyle w:val="TableBodyText"/>
            </w:pPr>
            <w:r>
              <w:t>Multi-file</w:t>
            </w:r>
          </w:p>
          <w:p w:rsidR="001E0D62" w:rsidRDefault="00635D85">
            <w:pPr>
              <w:pStyle w:val="TableBodyText"/>
            </w:pPr>
            <w:r>
              <w:t>Multi-flat file</w:t>
            </w:r>
          </w:p>
          <w:p w:rsidR="001E0D62" w:rsidRDefault="00635D85">
            <w:pPr>
              <w:pStyle w:val="TableBodyText"/>
            </w:pPr>
            <w:r>
              <w:t xml:space="preserve">Open Database </w:t>
            </w:r>
            <w:r>
              <w:t>Connectivity (ODBC)</w:t>
            </w:r>
          </w:p>
          <w:p w:rsidR="001E0D62" w:rsidRDefault="00635D85">
            <w:pPr>
              <w:pStyle w:val="TableBodyText"/>
            </w:pPr>
            <w:r>
              <w:t>Microsoft SQL Server Mobile</w:t>
            </w:r>
          </w:p>
        </w:tc>
      </w:tr>
      <w:tr w:rsidR="001E0D62" w:rsidTr="001E0D62">
        <w:tc>
          <w:tcPr>
            <w:tcW w:w="0" w:type="auto"/>
          </w:tcPr>
          <w:p w:rsidR="001E0D62" w:rsidRDefault="00635D85">
            <w:pPr>
              <w:pStyle w:val="TableBodyText"/>
            </w:pPr>
            <w:r>
              <w:t>MsmqConnectionManager</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f305989e631a494e96b80d12cd588326" w:history="1">
              <w:r>
                <w:rPr>
                  <w:rStyle w:val="Hyperlink"/>
                </w:rPr>
                <w:t>ConnectionManagerObjectDataMsmqConnectionManagerType</w:t>
              </w:r>
            </w:hyperlink>
          </w:p>
        </w:tc>
        <w:tc>
          <w:tcPr>
            <w:tcW w:w="0" w:type="auto"/>
          </w:tcPr>
          <w:p w:rsidR="001E0D62" w:rsidRDefault="00635D85">
            <w:pPr>
              <w:pStyle w:val="TableBodyText"/>
            </w:pPr>
            <w:r>
              <w:t xml:space="preserve">Contains information that is specific to the </w:t>
            </w:r>
            <w:hyperlink w:anchor="gt_70ce3665-ae64-44b4-88fe-7c1dcdcd5417">
              <w:r>
                <w:rPr>
                  <w:rStyle w:val="HyperlinkGreen"/>
                  <w:b/>
                </w:rPr>
                <w:t>MSMQ</w:t>
              </w:r>
            </w:hyperlink>
            <w:r>
              <w:t xml:space="preserve"> </w:t>
            </w:r>
            <w:r>
              <w:rPr>
                <w:b/>
              </w:rPr>
              <w:t>ConnectionManager</w:t>
            </w:r>
            <w:r>
              <w:t xml:space="preserve"> </w:t>
            </w:r>
            <w:r>
              <w:lastRenderedPageBreak/>
              <w:t>type.</w:t>
            </w:r>
          </w:p>
        </w:tc>
      </w:tr>
      <w:tr w:rsidR="001E0D62" w:rsidTr="001E0D62">
        <w:tc>
          <w:tcPr>
            <w:tcW w:w="0" w:type="auto"/>
          </w:tcPr>
          <w:p w:rsidR="001E0D62" w:rsidRDefault="00635D85">
            <w:pPr>
              <w:pStyle w:val="TableBodyText"/>
            </w:pPr>
            <w:r>
              <w:lastRenderedPageBreak/>
              <w:t>SMOServerConnectionManager</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11b8038abcbc4f609bd35de79e8e8530" w:history="1">
              <w:r>
                <w:rPr>
                  <w:rStyle w:val="Hyperlink"/>
                </w:rPr>
                <w:t>ConnectionManagerObjectDataSMOServerConnectionManagerType</w:t>
              </w:r>
            </w:hyperlink>
          </w:p>
        </w:tc>
        <w:tc>
          <w:tcPr>
            <w:tcW w:w="0" w:type="auto"/>
          </w:tcPr>
          <w:p w:rsidR="001E0D62" w:rsidRDefault="00635D85">
            <w:pPr>
              <w:pStyle w:val="TableBodyText"/>
            </w:pPr>
            <w:r>
              <w:t>Contains information that is specifi</w:t>
            </w:r>
            <w:r>
              <w:t xml:space="preserve">c to the </w:t>
            </w:r>
            <w:hyperlink w:anchor="gt_d37e1a13-628c-4907-bf76-47f5a2db5fc4">
              <w:r>
                <w:rPr>
                  <w:rStyle w:val="HyperlinkGreen"/>
                  <w:b/>
                </w:rPr>
                <w:t>Server Management Objects (SMO) Server</w:t>
              </w:r>
            </w:hyperlink>
            <w:r>
              <w:t xml:space="preserve"> </w:t>
            </w:r>
            <w:r>
              <w:rPr>
                <w:b/>
              </w:rPr>
              <w:t>ConnectionManager</w:t>
            </w:r>
            <w:r>
              <w:t xml:space="preserve"> type.</w:t>
            </w:r>
          </w:p>
        </w:tc>
      </w:tr>
      <w:tr w:rsidR="001E0D62" w:rsidTr="001E0D62">
        <w:tc>
          <w:tcPr>
            <w:tcW w:w="0" w:type="auto"/>
          </w:tcPr>
          <w:p w:rsidR="001E0D62" w:rsidRDefault="00635D85">
            <w:pPr>
              <w:pStyle w:val="TableBodyText"/>
            </w:pPr>
            <w:r>
              <w:t>SmtpConnectionManager</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66037804c43340e1ac79c0e7c95eebc9" w:history="1">
              <w:r>
                <w:rPr>
                  <w:rStyle w:val="Hyperlink"/>
                </w:rPr>
                <w:t>ConnectionManagerObjectDataSmtpConnectionManagerType</w:t>
              </w:r>
            </w:hyperlink>
          </w:p>
        </w:tc>
        <w:tc>
          <w:tcPr>
            <w:tcW w:w="0" w:type="auto"/>
          </w:tcPr>
          <w:p w:rsidR="001E0D62" w:rsidRDefault="00635D85">
            <w:pPr>
              <w:pStyle w:val="TableBodyText"/>
            </w:pPr>
            <w:r>
              <w:t xml:space="preserve">Contains information that is specific to the </w:t>
            </w:r>
            <w:hyperlink w:anchor="gt_0678be67-e739-4e33-97fe-2b03b903a379">
              <w:r>
                <w:rPr>
                  <w:rStyle w:val="HyperlinkGreen"/>
                  <w:b/>
                </w:rPr>
                <w:t>Simple Mail Transfer Protocol (SMTP)</w:t>
              </w:r>
            </w:hyperlink>
            <w:r>
              <w:t xml:space="preserve"> </w:t>
            </w:r>
            <w:r>
              <w:rPr>
                <w:b/>
              </w:rPr>
              <w:t>ConnectionManager</w:t>
            </w:r>
            <w:r>
              <w:t xml:space="preserve"> type.</w:t>
            </w:r>
          </w:p>
        </w:tc>
      </w:tr>
      <w:tr w:rsidR="001E0D62" w:rsidTr="001E0D62">
        <w:tc>
          <w:tcPr>
            <w:tcW w:w="0" w:type="auto"/>
          </w:tcPr>
          <w:p w:rsidR="001E0D62" w:rsidRDefault="00635D85">
            <w:pPr>
              <w:pStyle w:val="TableBodyText"/>
            </w:pPr>
            <w:r>
              <w:t>WmiConnectionManager</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409708ace2884c65a2edf4d94a3dbd28" w:history="1">
              <w:r>
                <w:rPr>
                  <w:rStyle w:val="Hyperlink"/>
                </w:rPr>
                <w:t>ConnectionManagerObjectDataWmiConnectionManagerType</w:t>
              </w:r>
            </w:hyperlink>
          </w:p>
        </w:tc>
        <w:tc>
          <w:tcPr>
            <w:tcW w:w="0" w:type="auto"/>
          </w:tcPr>
          <w:p w:rsidR="001E0D62" w:rsidRDefault="00635D85">
            <w:pPr>
              <w:pStyle w:val="TableBodyText"/>
            </w:pPr>
            <w:r>
              <w:t xml:space="preserve">Contains information that is specific to the </w:t>
            </w:r>
            <w:hyperlink w:anchor="gt_a91c415c-4797-4cc4-a49a-896bacb217a5">
              <w:r>
                <w:rPr>
                  <w:rStyle w:val="HyperlinkGreen"/>
                  <w:b/>
                </w:rPr>
                <w:t>Windows Management Instrumentation (WMI</w:t>
              </w:r>
              <w:r>
                <w:rPr>
                  <w:rStyle w:val="HyperlinkGreen"/>
                  <w:b/>
                </w:rPr>
                <w:t>)</w:t>
              </w:r>
            </w:hyperlink>
            <w:r>
              <w:t xml:space="preserve"> </w:t>
            </w:r>
            <w:r>
              <w:rPr>
                <w:b/>
              </w:rPr>
              <w:t>ConnectionManager</w:t>
            </w:r>
            <w:r>
              <w:t xml:space="preserve"> type.</w:t>
            </w:r>
          </w:p>
        </w:tc>
      </w:tr>
    </w:tbl>
    <w:p w:rsidR="001E0D62" w:rsidRDefault="001E0D62"/>
    <w:p w:rsidR="001E0D62" w:rsidRDefault="00635D85">
      <w:pPr>
        <w:pStyle w:val="Heading6"/>
      </w:pPr>
      <w:bookmarkStart w:id="106" w:name="section_56e32cea2aa240d2b117b267de00059b"/>
      <w:bookmarkStart w:id="107" w:name="_Toc122042773"/>
      <w:r>
        <w:t>ConnectionManagerObjectDataConnectionManagerType</w:t>
      </w:r>
      <w:bookmarkEnd w:id="106"/>
      <w:bookmarkEnd w:id="107"/>
    </w:p>
    <w:p w:rsidR="001E0D62" w:rsidRDefault="00635D85">
      <w:r>
        <w:t xml:space="preserve">The </w:t>
      </w:r>
      <w:r>
        <w:rPr>
          <w:b/>
        </w:rPr>
        <w:t>ObjectData</w:t>
      </w:r>
      <w:r>
        <w:t xml:space="preserve"> element in the </w:t>
      </w:r>
      <w:r>
        <w:rPr>
          <w:b/>
        </w:rPr>
        <w:t>ConnectionManager</w:t>
      </w:r>
      <w:r>
        <w:t xml:space="preserve"> contains a </w:t>
      </w:r>
      <w:r>
        <w:rPr>
          <w:b/>
        </w:rPr>
        <w:t>ConnectionManager</w:t>
      </w:r>
      <w:r>
        <w:t xml:space="preserve"> element of type </w:t>
      </w:r>
      <w:r>
        <w:rPr>
          <w:b/>
        </w:rPr>
        <w:t>ConnectionManagerObjectDataConnectionManagerType</w:t>
      </w:r>
      <w:r>
        <w:t xml:space="preserve"> when the data source is one of the fo</w:t>
      </w:r>
      <w:r>
        <w:t>llowing:</w:t>
      </w:r>
    </w:p>
    <w:p w:rsidR="001E0D62" w:rsidRDefault="00635D85">
      <w:pPr>
        <w:pStyle w:val="ListParagraph"/>
        <w:numPr>
          <w:ilvl w:val="0"/>
          <w:numId w:val="52"/>
        </w:numPr>
        <w:tabs>
          <w:tab w:val="left" w:pos="360"/>
        </w:tabs>
      </w:pPr>
      <w:r>
        <w:t>OLE DB</w:t>
      </w:r>
    </w:p>
    <w:p w:rsidR="001E0D62" w:rsidRDefault="00635D85">
      <w:pPr>
        <w:pStyle w:val="ListParagraph"/>
        <w:numPr>
          <w:ilvl w:val="0"/>
          <w:numId w:val="52"/>
        </w:numPr>
        <w:tabs>
          <w:tab w:val="left" w:pos="360"/>
        </w:tabs>
      </w:pPr>
      <w:r>
        <w:t>Flat file</w:t>
      </w:r>
    </w:p>
    <w:p w:rsidR="001E0D62" w:rsidRDefault="00635D85">
      <w:pPr>
        <w:pStyle w:val="ListParagraph"/>
        <w:numPr>
          <w:ilvl w:val="0"/>
          <w:numId w:val="52"/>
        </w:numPr>
        <w:tabs>
          <w:tab w:val="left" w:pos="360"/>
        </w:tabs>
      </w:pPr>
      <w:r>
        <w:t>ADO.NET</w:t>
      </w:r>
    </w:p>
    <w:p w:rsidR="001E0D62" w:rsidRDefault="00635D85">
      <w:pPr>
        <w:pStyle w:val="ListParagraph"/>
        <w:numPr>
          <w:ilvl w:val="0"/>
          <w:numId w:val="52"/>
        </w:numPr>
        <w:tabs>
          <w:tab w:val="left" w:pos="360"/>
        </w:tabs>
      </w:pPr>
      <w:r>
        <w:t>Analysis Services</w:t>
      </w:r>
    </w:p>
    <w:p w:rsidR="001E0D62" w:rsidRDefault="00635D85">
      <w:pPr>
        <w:pStyle w:val="ListParagraph"/>
        <w:numPr>
          <w:ilvl w:val="0"/>
          <w:numId w:val="52"/>
        </w:numPr>
        <w:tabs>
          <w:tab w:val="left" w:pos="360"/>
        </w:tabs>
      </w:pPr>
      <w:r>
        <w:t>File</w:t>
      </w:r>
    </w:p>
    <w:p w:rsidR="001E0D62" w:rsidRDefault="00635D85">
      <w:pPr>
        <w:pStyle w:val="ListParagraph"/>
        <w:numPr>
          <w:ilvl w:val="0"/>
          <w:numId w:val="52"/>
        </w:numPr>
        <w:tabs>
          <w:tab w:val="left" w:pos="360"/>
        </w:tabs>
      </w:pPr>
      <w:r>
        <w:lastRenderedPageBreak/>
        <w:t>Cache</w:t>
      </w:r>
    </w:p>
    <w:p w:rsidR="001E0D62" w:rsidRDefault="00635D85">
      <w:pPr>
        <w:pStyle w:val="ListParagraph"/>
        <w:numPr>
          <w:ilvl w:val="0"/>
          <w:numId w:val="52"/>
        </w:numPr>
        <w:tabs>
          <w:tab w:val="left" w:pos="360"/>
        </w:tabs>
      </w:pPr>
      <w:r>
        <w:t>Excel</w:t>
      </w:r>
    </w:p>
    <w:p w:rsidR="001E0D62" w:rsidRDefault="00635D85">
      <w:pPr>
        <w:pStyle w:val="ListParagraph"/>
        <w:numPr>
          <w:ilvl w:val="0"/>
          <w:numId w:val="52"/>
        </w:numPr>
        <w:tabs>
          <w:tab w:val="left" w:pos="360"/>
        </w:tabs>
      </w:pPr>
      <w:r>
        <w:t>FTP</w:t>
      </w:r>
    </w:p>
    <w:p w:rsidR="001E0D62" w:rsidRDefault="00635D85">
      <w:pPr>
        <w:pStyle w:val="ListParagraph"/>
        <w:numPr>
          <w:ilvl w:val="0"/>
          <w:numId w:val="52"/>
        </w:numPr>
        <w:tabs>
          <w:tab w:val="left" w:pos="360"/>
        </w:tabs>
      </w:pPr>
      <w:r>
        <w:t>HTTP</w:t>
      </w:r>
    </w:p>
    <w:p w:rsidR="001E0D62" w:rsidRDefault="00635D85">
      <w:pPr>
        <w:pStyle w:val="ListParagraph"/>
        <w:numPr>
          <w:ilvl w:val="0"/>
          <w:numId w:val="52"/>
        </w:numPr>
        <w:tabs>
          <w:tab w:val="left" w:pos="360"/>
        </w:tabs>
      </w:pPr>
      <w:r>
        <w:t>Multi-file</w:t>
      </w:r>
    </w:p>
    <w:p w:rsidR="001E0D62" w:rsidRDefault="00635D85">
      <w:pPr>
        <w:pStyle w:val="ListParagraph"/>
        <w:numPr>
          <w:ilvl w:val="0"/>
          <w:numId w:val="52"/>
        </w:numPr>
        <w:tabs>
          <w:tab w:val="left" w:pos="360"/>
        </w:tabs>
      </w:pPr>
      <w:r>
        <w:t>Multi-flat file</w:t>
      </w:r>
    </w:p>
    <w:p w:rsidR="001E0D62" w:rsidRDefault="00635D85">
      <w:pPr>
        <w:pStyle w:val="ListParagraph"/>
        <w:numPr>
          <w:ilvl w:val="0"/>
          <w:numId w:val="52"/>
        </w:numPr>
        <w:tabs>
          <w:tab w:val="left" w:pos="360"/>
        </w:tabs>
      </w:pPr>
      <w:r>
        <w:t>ODBC</w:t>
      </w:r>
    </w:p>
    <w:p w:rsidR="001E0D62" w:rsidRDefault="00635D85">
      <w:pPr>
        <w:pStyle w:val="ListParagraph"/>
        <w:numPr>
          <w:ilvl w:val="0"/>
          <w:numId w:val="52"/>
        </w:numPr>
        <w:tabs>
          <w:tab w:val="left" w:pos="360"/>
        </w:tabs>
      </w:pPr>
      <w:r>
        <w:t>SQL Server Mobile</w:t>
      </w:r>
    </w:p>
    <w:p w:rsidR="001E0D62" w:rsidRDefault="00635D85">
      <w:r>
        <w:t xml:space="preserve">The following is the XSD of the </w:t>
      </w:r>
      <w:r>
        <w:rPr>
          <w:b/>
        </w:rPr>
        <w:t>ConnectionManagerObjectDataConnectionManagerType</w:t>
      </w:r>
      <w:r>
        <w:t xml:space="preserve"> type.</w:t>
      </w:r>
    </w:p>
    <w:p w:rsidR="001E0D62" w:rsidRDefault="00635D85">
      <w:pPr>
        <w:pStyle w:val="Code"/>
        <w:numPr>
          <w:ilvl w:val="0"/>
          <w:numId w:val="0"/>
        </w:numPr>
        <w:spacing w:after="0"/>
        <w:ind w:left="216"/>
      </w:pPr>
      <w:r>
        <w:t xml:space="preserve">  &lt;</w:t>
      </w:r>
      <w:r>
        <w:t>xs:complexType name="ConnectionManagerObjectDataConnectionManagerType"&gt;</w:t>
      </w:r>
    </w:p>
    <w:p w:rsidR="001E0D62" w:rsidRDefault="00635D85">
      <w:pPr>
        <w:pStyle w:val="Code"/>
        <w:numPr>
          <w:ilvl w:val="0"/>
          <w:numId w:val="0"/>
        </w:numPr>
        <w:spacing w:after="0"/>
        <w:ind w:left="216"/>
      </w:pPr>
      <w:r>
        <w:t xml:space="preserve">    &lt;xs:sequence&gt;</w:t>
      </w:r>
    </w:p>
    <w:p w:rsidR="001E0D62" w:rsidRDefault="00635D85">
      <w:pPr>
        <w:pStyle w:val="Code"/>
        <w:numPr>
          <w:ilvl w:val="0"/>
          <w:numId w:val="0"/>
        </w:numPr>
        <w:ind w:left="216"/>
      </w:pPr>
      <w:r>
        <w:t xml:space="preserve">        &lt;xs:choice minOccurs="0"&gt;</w:t>
      </w:r>
    </w:p>
    <w:p w:rsidR="001E0D62" w:rsidRDefault="00635D85">
      <w:pPr>
        <w:pStyle w:val="Code"/>
        <w:numPr>
          <w:ilvl w:val="0"/>
          <w:numId w:val="0"/>
        </w:numPr>
        <w:ind w:left="216"/>
      </w:pPr>
      <w:r>
        <w:t xml:space="preserve">          &lt;xs:element name="FlatFileColumns" type="DTS:FlatFileColumnsType"/&gt;</w:t>
      </w:r>
    </w:p>
    <w:p w:rsidR="001E0D62" w:rsidRDefault="00635D85">
      <w:pPr>
        <w:pStyle w:val="Code"/>
        <w:numPr>
          <w:ilvl w:val="0"/>
          <w:numId w:val="0"/>
        </w:numPr>
        <w:ind w:left="216"/>
      </w:pPr>
      <w:r>
        <w:t xml:space="preserve">          &lt;xs:element name="CacheColumns" type="DTS:Ca</w:t>
      </w:r>
      <w:r>
        <w:t>cheColumnsType"</w:t>
      </w:r>
    </w:p>
    <w:p w:rsidR="001E0D62" w:rsidRDefault="00635D85">
      <w:pPr>
        <w:pStyle w:val="Code"/>
        <w:numPr>
          <w:ilvl w:val="0"/>
          <w:numId w:val="0"/>
        </w:numPr>
        <w:ind w:left="216"/>
      </w:pPr>
      <w:r>
        <w:t xml:space="preserve">                  maxOccurs="unbounded"/&gt;</w:t>
      </w:r>
    </w:p>
    <w:p w:rsidR="001E0D62" w:rsidRDefault="00635D85">
      <w:pPr>
        <w:pStyle w:val="Code"/>
        <w:numPr>
          <w:ilvl w:val="0"/>
          <w:numId w:val="0"/>
        </w:numPr>
        <w:ind w:left="216"/>
      </w:pPr>
      <w:r>
        <w:t xml:space="preserve">          &lt;xs:element name="FtpConnection" type="DTS:FtpConnectionType"/&gt;</w:t>
      </w:r>
    </w:p>
    <w:p w:rsidR="001E0D62" w:rsidRDefault="00635D85">
      <w:pPr>
        <w:pStyle w:val="Code"/>
        <w:numPr>
          <w:ilvl w:val="0"/>
          <w:numId w:val="0"/>
        </w:numPr>
        <w:ind w:left="216"/>
      </w:pPr>
      <w:r>
        <w:t xml:space="preserve">          &lt;xs:element name="HttpConnection" type="DTS:HttpConnectionType"/&gt;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w:t>
      </w:r>
      <w:r>
        <w:t xml:space="preserve">xs:attributeGroup </w:t>
      </w:r>
    </w:p>
    <w:p w:rsidR="001E0D62" w:rsidRDefault="00635D85">
      <w:pPr>
        <w:pStyle w:val="Code"/>
        <w:numPr>
          <w:ilvl w:val="0"/>
          <w:numId w:val="0"/>
        </w:numPr>
        <w:ind w:left="216"/>
      </w:pPr>
      <w:r>
        <w:t xml:space="preserve">     ref="DTS:ConnectionManagerConnectionManagerAttributeGroup"/&gt;</w:t>
      </w:r>
    </w:p>
    <w:p w:rsidR="001E0D62" w:rsidRDefault="00635D85">
      <w:pPr>
        <w:pStyle w:val="Code"/>
        <w:numPr>
          <w:ilvl w:val="0"/>
          <w:numId w:val="0"/>
        </w:numPr>
        <w:ind w:left="216"/>
      </w:pPr>
      <w:r>
        <w:t xml:space="preserve">  &lt;/xs:complexType&gt;</w:t>
      </w:r>
    </w:p>
    <w:p w:rsidR="001E0D62" w:rsidRDefault="00635D85">
      <w:r>
        <w:t xml:space="preserve">The following table provides additional information about the elements, types, and constraints in the </w:t>
      </w:r>
      <w:r>
        <w:rPr>
          <w:b/>
        </w:rPr>
        <w:t>ConnectionManagerType</w:t>
      </w:r>
      <w:r>
        <w:t xml:space="preserve"> complex type.</w:t>
      </w:r>
    </w:p>
    <w:tbl>
      <w:tblPr>
        <w:tblStyle w:val="Table-ShadedHeader"/>
        <w:tblW w:w="0" w:type="auto"/>
        <w:tblLook w:val="04A0" w:firstRow="1" w:lastRow="0" w:firstColumn="1" w:lastColumn="0" w:noHBand="0" w:noVBand="1"/>
      </w:tblPr>
      <w:tblGrid>
        <w:gridCol w:w="1495"/>
        <w:gridCol w:w="4260"/>
        <w:gridCol w:w="1883"/>
        <w:gridCol w:w="183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Addit</w:t>
            </w:r>
            <w:r>
              <w:t>ional constraints</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FlatFileColumns</w:t>
            </w:r>
          </w:p>
        </w:tc>
        <w:tc>
          <w:tcPr>
            <w:tcW w:w="0" w:type="auto"/>
          </w:tcPr>
          <w:p w:rsidR="001E0D62" w:rsidRDefault="00635D85">
            <w:pPr>
              <w:pStyle w:val="TableBodyText"/>
            </w:pPr>
            <w:r>
              <w:t xml:space="preserve">The </w:t>
            </w:r>
            <w:r>
              <w:rPr>
                <w:b/>
              </w:rPr>
              <w:t>FlatFileColumns</w:t>
            </w:r>
            <w:r>
              <w:t xml:space="preserve"> element MUST NOT appear unless the data source for the </w:t>
            </w:r>
            <w:r>
              <w:rPr>
                <w:b/>
              </w:rPr>
              <w:t>ConnectionManager</w:t>
            </w:r>
            <w:r>
              <w:t xml:space="preserve"> is a flat file or is multiple flat files. The </w:t>
            </w:r>
            <w:r>
              <w:rPr>
                <w:b/>
              </w:rPr>
              <w:t>FlatFileColumns</w:t>
            </w:r>
            <w:r>
              <w:t xml:space="preserve"> element MUST be included if the data source for the </w:t>
            </w:r>
            <w:r>
              <w:rPr>
                <w:b/>
              </w:rPr>
              <w:t>ConnectionManager</w:t>
            </w:r>
            <w:r>
              <w:t xml:space="preserve"> is a flat file or is multiple flat files.</w:t>
            </w:r>
          </w:p>
        </w:tc>
        <w:tc>
          <w:tcPr>
            <w:tcW w:w="0" w:type="auto"/>
          </w:tcPr>
          <w:p w:rsidR="001E0D62" w:rsidRDefault="00635D85">
            <w:pPr>
              <w:pStyle w:val="TableBodyText"/>
            </w:pPr>
            <w:hyperlink w:anchor="Section_25e7e1c91ebd4171a7b84295b0403b60" w:history="1">
              <w:r>
                <w:rPr>
                  <w:rStyle w:val="Hyperlink"/>
                </w:rPr>
                <w:t>FlatFileColumnsType</w:t>
              </w:r>
            </w:hyperlink>
          </w:p>
        </w:tc>
        <w:tc>
          <w:tcPr>
            <w:tcW w:w="0" w:type="auto"/>
          </w:tcPr>
          <w:p w:rsidR="001E0D62" w:rsidRDefault="00635D85">
            <w:pPr>
              <w:pStyle w:val="TableBodyText"/>
            </w:pPr>
            <w:r>
              <w:t>Contains the definition of a flat file column that is present i</w:t>
            </w:r>
            <w:r>
              <w:t>n the data source.</w:t>
            </w:r>
          </w:p>
        </w:tc>
      </w:tr>
      <w:tr w:rsidR="001E0D62" w:rsidTr="001E0D62">
        <w:tc>
          <w:tcPr>
            <w:tcW w:w="0" w:type="auto"/>
          </w:tcPr>
          <w:p w:rsidR="001E0D62" w:rsidRDefault="00635D85">
            <w:pPr>
              <w:pStyle w:val="TableBodyText"/>
            </w:pPr>
            <w:r>
              <w:t>CacheColumns</w:t>
            </w:r>
          </w:p>
        </w:tc>
        <w:tc>
          <w:tcPr>
            <w:tcW w:w="0" w:type="auto"/>
          </w:tcPr>
          <w:p w:rsidR="001E0D62" w:rsidRDefault="00635D85">
            <w:pPr>
              <w:pStyle w:val="TableBodyText"/>
            </w:pPr>
            <w:r>
              <w:t xml:space="preserve">The </w:t>
            </w:r>
            <w:r>
              <w:rPr>
                <w:b/>
              </w:rPr>
              <w:t>CacheColumns</w:t>
            </w:r>
            <w:r>
              <w:t xml:space="preserve"> element MUST NOT appear unless the data source for the </w:t>
            </w:r>
            <w:r>
              <w:rPr>
                <w:b/>
              </w:rPr>
              <w:t>ConnectionManager</w:t>
            </w:r>
            <w:r>
              <w:t xml:space="preserve"> is a Cache data source. The </w:t>
            </w:r>
            <w:r>
              <w:rPr>
                <w:b/>
              </w:rPr>
              <w:t>CacheColumns</w:t>
            </w:r>
            <w:r>
              <w:t xml:space="preserve"> element MUST be included if the data source is Cache data.</w:t>
            </w:r>
          </w:p>
        </w:tc>
        <w:tc>
          <w:tcPr>
            <w:tcW w:w="0" w:type="auto"/>
          </w:tcPr>
          <w:p w:rsidR="001E0D62" w:rsidRDefault="00635D85">
            <w:pPr>
              <w:pStyle w:val="TableBodyText"/>
            </w:pPr>
            <w:hyperlink w:anchor="Section_b4277be39d294e19af4bc03f839cfd36" w:history="1">
              <w:r>
                <w:rPr>
                  <w:rStyle w:val="Hyperlink"/>
                </w:rPr>
                <w:t>CacheColumnsType</w:t>
              </w:r>
            </w:hyperlink>
          </w:p>
        </w:tc>
        <w:tc>
          <w:tcPr>
            <w:tcW w:w="0" w:type="auto"/>
          </w:tcPr>
          <w:p w:rsidR="001E0D62" w:rsidRDefault="00635D85">
            <w:pPr>
              <w:pStyle w:val="TableBodyText"/>
            </w:pPr>
            <w:r>
              <w:t>Contains the definition of a cache column that is present in the data source.</w:t>
            </w:r>
          </w:p>
        </w:tc>
      </w:tr>
      <w:tr w:rsidR="001E0D62" w:rsidTr="001E0D62">
        <w:tc>
          <w:tcPr>
            <w:tcW w:w="0" w:type="auto"/>
          </w:tcPr>
          <w:p w:rsidR="001E0D62" w:rsidRDefault="00635D85">
            <w:pPr>
              <w:pStyle w:val="TableBodyText"/>
            </w:pPr>
            <w:r>
              <w:t>FtpConnection</w:t>
            </w:r>
          </w:p>
        </w:tc>
        <w:tc>
          <w:tcPr>
            <w:tcW w:w="0" w:type="auto"/>
          </w:tcPr>
          <w:p w:rsidR="001E0D62" w:rsidRDefault="00635D85">
            <w:pPr>
              <w:pStyle w:val="TableBodyText"/>
            </w:pPr>
            <w:r>
              <w:t xml:space="preserve">The </w:t>
            </w:r>
            <w:r>
              <w:rPr>
                <w:b/>
              </w:rPr>
              <w:t>FtpConnection</w:t>
            </w:r>
            <w:r>
              <w:t xml:space="preserve"> element MUST NOT appear unless the data source for the </w:t>
            </w:r>
            <w:r>
              <w:rPr>
                <w:b/>
              </w:rPr>
              <w:t>ConnectionManager</w:t>
            </w:r>
            <w:r>
              <w:t xml:space="preserve"> is an FTP data source. The </w:t>
            </w:r>
            <w:r>
              <w:rPr>
                <w:b/>
              </w:rPr>
              <w:t>F</w:t>
            </w:r>
            <w:r>
              <w:rPr>
                <w:b/>
              </w:rPr>
              <w:t>tpConnection</w:t>
            </w:r>
            <w:r>
              <w:t xml:space="preserve"> element MUST be included if the data source is an FTP data source.</w:t>
            </w:r>
          </w:p>
        </w:tc>
        <w:tc>
          <w:tcPr>
            <w:tcW w:w="0" w:type="auto"/>
          </w:tcPr>
          <w:p w:rsidR="001E0D62" w:rsidRDefault="00635D85">
            <w:pPr>
              <w:pStyle w:val="TableBodyText"/>
            </w:pPr>
            <w:hyperlink w:anchor="Section_cdbd8b7e3dfe48a29fa769bba575551e" w:history="1">
              <w:r>
                <w:rPr>
                  <w:rStyle w:val="Hyperlink"/>
                </w:rPr>
                <w:t>FtpConnectionType</w:t>
              </w:r>
            </w:hyperlink>
          </w:p>
        </w:tc>
        <w:tc>
          <w:tcPr>
            <w:tcW w:w="0" w:type="auto"/>
          </w:tcPr>
          <w:p w:rsidR="001E0D62" w:rsidRDefault="00635D85">
            <w:pPr>
              <w:pStyle w:val="TableBodyText"/>
            </w:pPr>
            <w:r>
              <w:t>Contains the properties of an FTP connection.</w:t>
            </w:r>
          </w:p>
        </w:tc>
      </w:tr>
      <w:tr w:rsidR="001E0D62" w:rsidTr="001E0D62">
        <w:tc>
          <w:tcPr>
            <w:tcW w:w="0" w:type="auto"/>
          </w:tcPr>
          <w:p w:rsidR="001E0D62" w:rsidRDefault="00635D85">
            <w:pPr>
              <w:pStyle w:val="TableBodyText"/>
            </w:pPr>
            <w:r>
              <w:t>HttpConnection</w:t>
            </w:r>
          </w:p>
        </w:tc>
        <w:tc>
          <w:tcPr>
            <w:tcW w:w="0" w:type="auto"/>
          </w:tcPr>
          <w:p w:rsidR="001E0D62" w:rsidRDefault="00635D85">
            <w:pPr>
              <w:pStyle w:val="TableBodyText"/>
            </w:pPr>
            <w:r>
              <w:t xml:space="preserve">The </w:t>
            </w:r>
            <w:r>
              <w:rPr>
                <w:b/>
              </w:rPr>
              <w:t>HttpConnection</w:t>
            </w:r>
            <w:r>
              <w:t xml:space="preserve"> element MUST NOT </w:t>
            </w:r>
            <w:r>
              <w:t xml:space="preserve">appear unless the data source for the </w:t>
            </w:r>
            <w:r>
              <w:rPr>
                <w:b/>
              </w:rPr>
              <w:t>ConnectionManager</w:t>
            </w:r>
            <w:r>
              <w:t xml:space="preserve"> is an HTTP data source. The </w:t>
            </w:r>
            <w:r>
              <w:rPr>
                <w:b/>
              </w:rPr>
              <w:t>HttpConnection</w:t>
            </w:r>
            <w:r>
              <w:t xml:space="preserve"> element MUST be included if the data source is an HTTP data source.</w:t>
            </w:r>
          </w:p>
        </w:tc>
        <w:tc>
          <w:tcPr>
            <w:tcW w:w="0" w:type="auto"/>
          </w:tcPr>
          <w:p w:rsidR="001E0D62" w:rsidRDefault="00635D85">
            <w:pPr>
              <w:pStyle w:val="TableBodyText"/>
            </w:pPr>
            <w:hyperlink w:anchor="Section_19264424992848aca32de4945ad9a758" w:history="1">
              <w:r>
                <w:rPr>
                  <w:rStyle w:val="Hyperlink"/>
                </w:rPr>
                <w:t>HttpConnectionType</w:t>
              </w:r>
            </w:hyperlink>
          </w:p>
        </w:tc>
        <w:tc>
          <w:tcPr>
            <w:tcW w:w="0" w:type="auto"/>
          </w:tcPr>
          <w:p w:rsidR="001E0D62" w:rsidRDefault="00635D85">
            <w:pPr>
              <w:pStyle w:val="TableBodyText"/>
            </w:pPr>
            <w:r>
              <w:t>Contains t</w:t>
            </w:r>
            <w:r>
              <w:t>he properties of an HTTP connection.</w:t>
            </w:r>
          </w:p>
        </w:tc>
      </w:tr>
    </w:tbl>
    <w:p w:rsidR="001E0D62" w:rsidRDefault="00635D85">
      <w:r>
        <w:lastRenderedPageBreak/>
        <w:t xml:space="preserve">The following table provides additional information about the attributes, attribute groups, and types for the </w:t>
      </w:r>
      <w:r>
        <w:rPr>
          <w:b/>
        </w:rPr>
        <w:t>ConfigurationType</w:t>
      </w:r>
      <w:r>
        <w:t xml:space="preserve"> type. </w:t>
      </w:r>
    </w:p>
    <w:tbl>
      <w:tblPr>
        <w:tblStyle w:val="Table-ShadedHeader"/>
        <w:tblW w:w="0" w:type="auto"/>
        <w:tblLook w:val="04A0" w:firstRow="1" w:lastRow="0" w:firstColumn="1" w:lastColumn="0" w:noHBand="0" w:noVBand="1"/>
      </w:tblPr>
      <w:tblGrid>
        <w:gridCol w:w="4435"/>
        <w:gridCol w:w="504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427556029d9d4282b5f2b212087266d4" w:history="1">
              <w:r>
                <w:rPr>
                  <w:rStyle w:val="Hyperlink"/>
                </w:rPr>
                <w:t>ConnectionManagerConnectionManagerAttributeGroup</w:t>
              </w:r>
            </w:hyperlink>
          </w:p>
        </w:tc>
        <w:tc>
          <w:tcPr>
            <w:tcW w:w="0" w:type="auto"/>
          </w:tcPr>
          <w:p w:rsidR="001E0D62" w:rsidRDefault="00635D85">
            <w:pPr>
              <w:pStyle w:val="TableBodyText"/>
            </w:pPr>
            <w:r>
              <w:t xml:space="preserve">An attribute group that specifies attributes for the </w:t>
            </w:r>
            <w:r>
              <w:rPr>
                <w:b/>
              </w:rPr>
              <w:t>ConnectionManagerObjectDataConnectionManagerType</w:t>
            </w:r>
            <w:r>
              <w:t xml:space="preserve"> type.</w:t>
            </w:r>
          </w:p>
        </w:tc>
      </w:tr>
    </w:tbl>
    <w:p w:rsidR="001E0D62" w:rsidRDefault="001E0D62"/>
    <w:p w:rsidR="001E0D62" w:rsidRDefault="00635D85">
      <w:pPr>
        <w:pStyle w:val="Heading7"/>
      </w:pPr>
      <w:bookmarkStart w:id="108" w:name="section_427556029d9d4282b5f2b212087266d4"/>
      <w:bookmarkStart w:id="109" w:name="_Toc122042774"/>
      <w:r>
        <w:t>ConnectionManagerConnectionManagerAttributeGroup</w:t>
      </w:r>
      <w:bookmarkEnd w:id="108"/>
      <w:bookmarkEnd w:id="109"/>
    </w:p>
    <w:p w:rsidR="001E0D62" w:rsidRDefault="00635D85">
      <w:r>
        <w:t xml:space="preserve">The </w:t>
      </w:r>
      <w:r>
        <w:rPr>
          <w:b/>
        </w:rPr>
        <w:t>ConnectionManagerConnectionManagerAttributeG</w:t>
      </w:r>
      <w:r>
        <w:rPr>
          <w:b/>
        </w:rPr>
        <w:t>roup</w:t>
      </w:r>
      <w:r>
        <w:t xml:space="preserve"> attribute group contains the attributes for the </w:t>
      </w:r>
      <w:hyperlink w:anchor="Section_56e32cea2aa240d2b117b267de00059b" w:history="1">
        <w:r>
          <w:rPr>
            <w:rStyle w:val="Hyperlink"/>
          </w:rPr>
          <w:t>ConnectionManagerObjectDataConnectionManagerType</w:t>
        </w:r>
      </w:hyperlink>
      <w:r>
        <w:t xml:space="preserve"> type.</w:t>
      </w:r>
    </w:p>
    <w:p w:rsidR="001E0D62" w:rsidRDefault="00635D85">
      <w:r>
        <w:t xml:space="preserve">The following is the XSD for the </w:t>
      </w:r>
      <w:r>
        <w:rPr>
          <w:b/>
        </w:rPr>
        <w:t>ConnectionManagerConnectionManagerAttributeGroup</w:t>
      </w:r>
      <w:r>
        <w:t xml:space="preserve"> attrib</w:t>
      </w:r>
      <w:r>
        <w:t>ute group.</w:t>
      </w:r>
    </w:p>
    <w:p w:rsidR="001E0D62" w:rsidRDefault="00635D85">
      <w:pPr>
        <w:pStyle w:val="Code"/>
        <w:numPr>
          <w:ilvl w:val="0"/>
          <w:numId w:val="0"/>
        </w:numPr>
        <w:ind w:left="216"/>
      </w:pPr>
      <w:r>
        <w:t xml:space="preserve">  &lt;xs:attributeGroup name="ConnectionManagerConnectionManagerAttributeGroup"&gt;</w:t>
      </w:r>
    </w:p>
    <w:p w:rsidR="001E0D62" w:rsidRDefault="00635D85">
      <w:pPr>
        <w:pStyle w:val="Code"/>
        <w:numPr>
          <w:ilvl w:val="0"/>
          <w:numId w:val="0"/>
        </w:numPr>
        <w:ind w:left="216"/>
      </w:pPr>
      <w:r>
        <w:t xml:space="preserve">    &lt;xs:attribute name="Retain" type="DTS:BooleanStringCap" default="False"</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 name="ConnectionStrin</w:t>
      </w:r>
      <w:r>
        <w:t>g" type="xs:string" use="required"</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name="FileUsageType" type="DTS:FileUsageTypeEnum"</w:t>
      </w:r>
    </w:p>
    <w:p w:rsidR="001E0D62" w:rsidRDefault="00635D85">
      <w:pPr>
        <w:pStyle w:val="Code"/>
        <w:numPr>
          <w:ilvl w:val="0"/>
          <w:numId w:val="0"/>
        </w:numPr>
        <w:ind w:left="216"/>
      </w:pPr>
      <w:r>
        <w:t xml:space="preserve">                  default="0" use="optional" form="qualified"/&gt;</w:t>
      </w:r>
    </w:p>
    <w:p w:rsidR="001E0D62" w:rsidRDefault="00635D85">
      <w:pPr>
        <w:pStyle w:val="Code"/>
        <w:numPr>
          <w:ilvl w:val="0"/>
          <w:numId w:val="0"/>
        </w:numPr>
        <w:ind w:left="216"/>
      </w:pPr>
      <w:r>
        <w:t xml:space="preserve">    &lt;xs:attribute name="Format" type="DTS:FormatEnum</w:t>
      </w:r>
      <w:r>
        <w:t>" use="optional"</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name="LocaleID" type="xs:int" use="optional"</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name="Unicode" type="DTS:BooleanStringCap" default="False"</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 name="HeaderRowsToSkip" type="xs:int" default="0"</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 name="HeaderRowDelimiter" type="xs:string" use="optional"</w:t>
      </w:r>
    </w:p>
    <w:p w:rsidR="001E0D62" w:rsidRDefault="00635D85">
      <w:pPr>
        <w:pStyle w:val="Code"/>
        <w:numPr>
          <w:ilvl w:val="0"/>
          <w:numId w:val="0"/>
        </w:numPr>
        <w:ind w:left="216"/>
      </w:pPr>
      <w:r>
        <w:t xml:space="preserve">        </w:t>
      </w:r>
      <w:r>
        <w:t xml:space="preserve">          form="qualified"/&gt;</w:t>
      </w:r>
    </w:p>
    <w:p w:rsidR="001E0D62" w:rsidRDefault="00635D85">
      <w:pPr>
        <w:pStyle w:val="Code"/>
        <w:numPr>
          <w:ilvl w:val="0"/>
          <w:numId w:val="0"/>
        </w:numPr>
        <w:ind w:left="216"/>
      </w:pPr>
      <w:r>
        <w:t xml:space="preserve">    &lt;xs:attribute name="ColumnNamesInFirstDataRow" default="False"</w:t>
      </w:r>
    </w:p>
    <w:p w:rsidR="001E0D62" w:rsidRDefault="00635D85">
      <w:pPr>
        <w:pStyle w:val="Code"/>
        <w:numPr>
          <w:ilvl w:val="0"/>
          <w:numId w:val="0"/>
        </w:numPr>
        <w:ind w:left="216"/>
      </w:pPr>
      <w:r>
        <w:t xml:space="preserve">                  type="DTS:BooleanStringCap" use="optional" form="qualified"/&gt;</w:t>
      </w:r>
    </w:p>
    <w:p w:rsidR="001E0D62" w:rsidRDefault="00635D85">
      <w:pPr>
        <w:pStyle w:val="Code"/>
        <w:numPr>
          <w:ilvl w:val="0"/>
          <w:numId w:val="0"/>
        </w:numPr>
        <w:ind w:left="216"/>
      </w:pPr>
      <w:r>
        <w:t xml:space="preserve">    &lt;xs:attribute name="RowDelimiter" type="xs:string" use="optional"</w:t>
      </w:r>
    </w:p>
    <w:p w:rsidR="001E0D62" w:rsidRDefault="00635D85">
      <w:pPr>
        <w:pStyle w:val="Code"/>
        <w:numPr>
          <w:ilvl w:val="0"/>
          <w:numId w:val="0"/>
        </w:numPr>
        <w:ind w:left="216"/>
      </w:pPr>
      <w:r>
        <w:t xml:space="preserve">          </w:t>
      </w:r>
      <w:r>
        <w:t xml:space="preserve">        form="qualified"/&gt;</w:t>
      </w:r>
    </w:p>
    <w:p w:rsidR="001E0D62" w:rsidRDefault="00635D85">
      <w:pPr>
        <w:pStyle w:val="Code"/>
        <w:numPr>
          <w:ilvl w:val="0"/>
          <w:numId w:val="0"/>
        </w:numPr>
        <w:ind w:left="216"/>
      </w:pPr>
      <w:r>
        <w:t xml:space="preserve">    &lt;xs:attribute name="DataRowsToSkip" type="xs:int" default="0"</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 name="TextQualifier" type="xs:string" use="optional"</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w:t>
      </w:r>
      <w:r>
        <w:t xml:space="preserve"> &lt;xs:attribute name="CodePage" type="xs:int" use="optional"</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name="ServerName" type="xs:string" use="optional"</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name="UseFile" type="DTS:BooleanStri</w:t>
      </w:r>
      <w:r>
        <w:t>ngCap"</w:t>
      </w:r>
    </w:p>
    <w:p w:rsidR="001E0D62" w:rsidRDefault="00635D85">
      <w:pPr>
        <w:pStyle w:val="Code"/>
        <w:numPr>
          <w:ilvl w:val="0"/>
          <w:numId w:val="0"/>
        </w:numPr>
        <w:ind w:left="216"/>
      </w:pPr>
      <w:r>
        <w:t xml:space="preserve">                  default="False" use="optional" form="qualified"/&gt;</w:t>
      </w:r>
    </w:p>
    <w:p w:rsidR="001E0D62" w:rsidRDefault="00635D85">
      <w:pPr>
        <w:pStyle w:val="Code"/>
        <w:numPr>
          <w:ilvl w:val="0"/>
          <w:numId w:val="0"/>
        </w:numPr>
        <w:ind w:left="216"/>
      </w:pPr>
      <w:r>
        <w:t xml:space="preserve">    &lt;xs:attribute name="UseEncryption" type="DTS:BooleanStringCap"</w:t>
      </w:r>
    </w:p>
    <w:p w:rsidR="001E0D62" w:rsidRDefault="00635D85">
      <w:pPr>
        <w:pStyle w:val="Code"/>
        <w:numPr>
          <w:ilvl w:val="0"/>
          <w:numId w:val="0"/>
        </w:numPr>
        <w:ind w:left="216"/>
      </w:pPr>
      <w:r>
        <w:t xml:space="preserve">                  default="False" use="optional" form="qualified"/&gt;</w:t>
      </w:r>
    </w:p>
    <w:p w:rsidR="001E0D62" w:rsidRDefault="00635D85">
      <w:pPr>
        <w:pStyle w:val="Code"/>
        <w:numPr>
          <w:ilvl w:val="0"/>
          <w:numId w:val="0"/>
        </w:numPr>
        <w:ind w:left="216"/>
      </w:pPr>
      <w:r>
        <w:t xml:space="preserve">    &lt;xs:attribute name="RetainData" type="DTS:</w:t>
      </w:r>
      <w:r>
        <w:t>BooleanStringCap"</w:t>
      </w:r>
    </w:p>
    <w:p w:rsidR="001E0D62" w:rsidRDefault="00635D85">
      <w:pPr>
        <w:pStyle w:val="Code"/>
        <w:numPr>
          <w:ilvl w:val="0"/>
          <w:numId w:val="0"/>
        </w:numPr>
        <w:ind w:left="216"/>
      </w:pPr>
      <w:r>
        <w:t xml:space="preserve">                  default="True" use="optional" form="qualified"/&gt;</w:t>
      </w:r>
    </w:p>
    <w:p w:rsidR="001E0D62" w:rsidRDefault="00635D85">
      <w:pPr>
        <w:pStyle w:val="Code"/>
        <w:numPr>
          <w:ilvl w:val="0"/>
          <w:numId w:val="0"/>
        </w:numPr>
        <w:ind w:left="216"/>
      </w:pPr>
      <w:r>
        <w:t xml:space="preserve">  &lt;/xs:attributeGroup&gt;</w:t>
      </w:r>
    </w:p>
    <w:p w:rsidR="001E0D62" w:rsidRDefault="00635D85">
      <w:r>
        <w:t xml:space="preserve">The following table specifies the attributes for the </w:t>
      </w:r>
      <w:r>
        <w:rPr>
          <w:b/>
        </w:rPr>
        <w:t>ConnectionManagerConnectionManagerAttributeGroup</w:t>
      </w:r>
      <w:r>
        <w:t xml:space="preserve"> attribute group.</w:t>
      </w:r>
    </w:p>
    <w:tbl>
      <w:tblPr>
        <w:tblStyle w:val="Table-ShadedHeader"/>
        <w:tblW w:w="0" w:type="auto"/>
        <w:tblLook w:val="04A0" w:firstRow="1" w:lastRow="0" w:firstColumn="1" w:lastColumn="0" w:noHBand="0" w:noVBand="1"/>
      </w:tblPr>
      <w:tblGrid>
        <w:gridCol w:w="2628"/>
        <w:gridCol w:w="684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Retain</w:t>
            </w:r>
          </w:p>
        </w:tc>
        <w:tc>
          <w:tcPr>
            <w:tcW w:w="0" w:type="auto"/>
          </w:tcPr>
          <w:p w:rsidR="001E0D62" w:rsidRDefault="00635D85">
            <w:pPr>
              <w:pStyle w:val="TableBodyText"/>
            </w:pPr>
            <w:r>
              <w:t xml:space="preserve">A value of type </w:t>
            </w:r>
            <w:r>
              <w:rPr>
                <w:b/>
              </w:rPr>
              <w:t>DTS:BooleanStringCap</w:t>
            </w:r>
            <w:r>
              <w:t xml:space="preserve"> that specifies whether the same connection is retained between successive data accesses. </w:t>
            </w:r>
          </w:p>
          <w:p w:rsidR="001E0D62" w:rsidRDefault="00635D85">
            <w:pPr>
              <w:pStyle w:val="TableBodyText"/>
            </w:pPr>
            <w:r>
              <w:lastRenderedPageBreak/>
              <w:t>False specifies that the connection is not retained between successive data accesses.</w:t>
            </w:r>
          </w:p>
          <w:p w:rsidR="001E0D62" w:rsidRDefault="00635D85">
            <w:pPr>
              <w:pStyle w:val="TableBodyText"/>
            </w:pPr>
            <w:r>
              <w:t>True specifies that the connection is reta</w:t>
            </w:r>
            <w:r>
              <w:t>ined between successive data accesses.</w:t>
            </w:r>
          </w:p>
        </w:tc>
      </w:tr>
      <w:tr w:rsidR="001E0D62" w:rsidTr="001E0D62">
        <w:tc>
          <w:tcPr>
            <w:tcW w:w="0" w:type="auto"/>
          </w:tcPr>
          <w:p w:rsidR="001E0D62" w:rsidRDefault="00635D85">
            <w:pPr>
              <w:pStyle w:val="TableBodyText"/>
            </w:pPr>
            <w:r>
              <w:lastRenderedPageBreak/>
              <w:t>ConnectionString</w:t>
            </w:r>
          </w:p>
        </w:tc>
        <w:tc>
          <w:tcPr>
            <w:tcW w:w="0" w:type="auto"/>
          </w:tcPr>
          <w:p w:rsidR="001E0D62" w:rsidRDefault="00635D85">
            <w:pPr>
              <w:pStyle w:val="TableBodyText"/>
            </w:pPr>
            <w:r>
              <w:t>A string value that is handed to the data source upon connection. The contents of the string vary with the source type.</w:t>
            </w:r>
          </w:p>
        </w:tc>
      </w:tr>
      <w:tr w:rsidR="001E0D62" w:rsidTr="001E0D62">
        <w:tc>
          <w:tcPr>
            <w:tcW w:w="0" w:type="auto"/>
          </w:tcPr>
          <w:p w:rsidR="001E0D62" w:rsidRDefault="00635D85">
            <w:pPr>
              <w:pStyle w:val="TableBodyText"/>
            </w:pPr>
            <w:r>
              <w:t>FileUsageType</w:t>
            </w:r>
          </w:p>
        </w:tc>
        <w:tc>
          <w:tcPr>
            <w:tcW w:w="0" w:type="auto"/>
          </w:tcPr>
          <w:p w:rsidR="001E0D62" w:rsidRDefault="00635D85">
            <w:pPr>
              <w:pStyle w:val="TableBodyText"/>
            </w:pPr>
            <w:r>
              <w:t>An enumeration value that specifies how the file connection is u</w:t>
            </w:r>
            <w:r>
              <w:t xml:space="preserve">sed. </w:t>
            </w:r>
          </w:p>
        </w:tc>
      </w:tr>
      <w:tr w:rsidR="001E0D62" w:rsidTr="001E0D62">
        <w:tc>
          <w:tcPr>
            <w:tcW w:w="0" w:type="auto"/>
          </w:tcPr>
          <w:p w:rsidR="001E0D62" w:rsidRDefault="00635D85">
            <w:pPr>
              <w:pStyle w:val="TableBodyText"/>
            </w:pPr>
            <w:r>
              <w:t>Format</w:t>
            </w:r>
          </w:p>
        </w:tc>
        <w:tc>
          <w:tcPr>
            <w:tcW w:w="0" w:type="auto"/>
          </w:tcPr>
          <w:p w:rsidR="001E0D62" w:rsidRDefault="00635D85">
            <w:pPr>
              <w:pStyle w:val="TableBodyText"/>
            </w:pPr>
            <w:r>
              <w:t xml:space="preserve">An enumeration value that specifies the type of formatting in the records and fields of a file. </w:t>
            </w:r>
          </w:p>
        </w:tc>
      </w:tr>
      <w:tr w:rsidR="001E0D62" w:rsidTr="001E0D62">
        <w:tc>
          <w:tcPr>
            <w:tcW w:w="0" w:type="auto"/>
          </w:tcPr>
          <w:p w:rsidR="001E0D62" w:rsidRDefault="00635D85">
            <w:pPr>
              <w:pStyle w:val="TableBodyText"/>
            </w:pPr>
            <w:r>
              <w:t>LocaleID</w:t>
            </w:r>
          </w:p>
        </w:tc>
        <w:tc>
          <w:tcPr>
            <w:tcW w:w="0" w:type="auto"/>
          </w:tcPr>
          <w:p w:rsidR="001E0D62" w:rsidRDefault="00635D85">
            <w:pPr>
              <w:pStyle w:val="TableBodyText"/>
            </w:pPr>
            <w:r>
              <w:t xml:space="preserve">An integer value that specifies the </w:t>
            </w:r>
            <w:hyperlink w:anchor="gt_c7f99c66-592f-4053-b62a-878c189653b6">
              <w:r>
                <w:rPr>
                  <w:rStyle w:val="HyperlinkGreen"/>
                  <w:b/>
                </w:rPr>
                <w:t>language code identifier (LCID)</w:t>
              </w:r>
            </w:hyperlink>
            <w:r>
              <w:t xml:space="preserve"> for the language for this executable.</w:t>
            </w:r>
            <w:bookmarkStart w:id="110" w:name="z16"/>
            <w:bookmarkStart w:id="111" w:name="Appendix_A_Target_7"/>
            <w:bookmarkEnd w:id="110"/>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11"/>
          </w:p>
        </w:tc>
      </w:tr>
      <w:tr w:rsidR="001E0D62" w:rsidTr="001E0D62">
        <w:tc>
          <w:tcPr>
            <w:tcW w:w="0" w:type="auto"/>
          </w:tcPr>
          <w:p w:rsidR="001E0D62" w:rsidRDefault="00635D85">
            <w:pPr>
              <w:pStyle w:val="TableBodyText"/>
            </w:pPr>
            <w:r>
              <w:t>Unicode</w:t>
            </w:r>
          </w:p>
        </w:tc>
        <w:tc>
          <w:tcPr>
            <w:tcW w:w="0" w:type="auto"/>
          </w:tcPr>
          <w:p w:rsidR="001E0D62" w:rsidRDefault="00635D85">
            <w:pPr>
              <w:pStyle w:val="TableBodyText"/>
            </w:pPr>
            <w:r>
              <w:t xml:space="preserve">A value of type </w:t>
            </w:r>
            <w:r>
              <w:rPr>
                <w:b/>
              </w:rPr>
              <w:t>DTS:BooleanStringCap</w:t>
            </w:r>
            <w:r>
              <w:t xml:space="preserve"> that specifies an indicator for whether the data source contains Unicode characters. </w:t>
            </w:r>
          </w:p>
          <w:p w:rsidR="001E0D62" w:rsidRDefault="00635D85">
            <w:pPr>
              <w:pStyle w:val="TableBodyText"/>
            </w:pPr>
            <w:r>
              <w:t>False indicates th</w:t>
            </w:r>
            <w:r>
              <w:t>at the data obtained from the connection is not Unicode.</w:t>
            </w:r>
          </w:p>
          <w:p w:rsidR="001E0D62" w:rsidRDefault="00635D85">
            <w:pPr>
              <w:pStyle w:val="TableBodyText"/>
            </w:pPr>
            <w:r>
              <w:t>True specifies that the data obtained from the connection is Unicode.</w:t>
            </w:r>
          </w:p>
        </w:tc>
      </w:tr>
      <w:tr w:rsidR="001E0D62" w:rsidTr="001E0D62">
        <w:tc>
          <w:tcPr>
            <w:tcW w:w="0" w:type="auto"/>
          </w:tcPr>
          <w:p w:rsidR="001E0D62" w:rsidRDefault="00635D85">
            <w:pPr>
              <w:pStyle w:val="TableBodyText"/>
            </w:pPr>
            <w:r>
              <w:t>HeaderRowsToSkip</w:t>
            </w:r>
          </w:p>
        </w:tc>
        <w:tc>
          <w:tcPr>
            <w:tcW w:w="0" w:type="auto"/>
          </w:tcPr>
          <w:p w:rsidR="001E0D62" w:rsidRDefault="00635D85">
            <w:pPr>
              <w:pStyle w:val="TableBodyText"/>
            </w:pPr>
            <w:r>
              <w:t>An integer value that represents the number of header rows to skip in the data source.</w:t>
            </w:r>
          </w:p>
        </w:tc>
      </w:tr>
      <w:tr w:rsidR="001E0D62" w:rsidTr="001E0D62">
        <w:tc>
          <w:tcPr>
            <w:tcW w:w="0" w:type="auto"/>
          </w:tcPr>
          <w:p w:rsidR="001E0D62" w:rsidRDefault="00635D85">
            <w:pPr>
              <w:pStyle w:val="TableBodyText"/>
            </w:pPr>
            <w:r>
              <w:t>HeaderRowDelimiter</w:t>
            </w:r>
          </w:p>
        </w:tc>
        <w:tc>
          <w:tcPr>
            <w:tcW w:w="0" w:type="auto"/>
          </w:tcPr>
          <w:p w:rsidR="001E0D62" w:rsidRDefault="00635D85">
            <w:pPr>
              <w:pStyle w:val="TableBodyText"/>
            </w:pPr>
            <w:r>
              <w:t>A st</w:t>
            </w:r>
            <w:r>
              <w:t xml:space="preserve">ring value that specifies a hexadecimal-encoded value in ASCII </w:t>
            </w:r>
            <w:hyperlink r:id="rId65">
              <w:r>
                <w:rPr>
                  <w:rStyle w:val="Hyperlink"/>
                </w:rPr>
                <w:t>[US-ASCII]</w:t>
              </w:r>
            </w:hyperlink>
            <w:r>
              <w:t xml:space="preserve"> for the character or character string that is the delimiter for the header row. Each such character MUST be prepended</w:t>
            </w:r>
            <w:r>
              <w:t xml:space="preserve"> and post-pended with an underscore (_) character. For example, the string "_x000D__x000A_" specifies the sequence of characters: a carriage return character followed by a line feed character.</w:t>
            </w:r>
          </w:p>
        </w:tc>
      </w:tr>
      <w:tr w:rsidR="001E0D62" w:rsidTr="001E0D62">
        <w:tc>
          <w:tcPr>
            <w:tcW w:w="0" w:type="auto"/>
          </w:tcPr>
          <w:p w:rsidR="001E0D62" w:rsidRDefault="00635D85">
            <w:pPr>
              <w:pStyle w:val="TableBodyText"/>
            </w:pPr>
            <w:r>
              <w:t>ColumnNamesInFirstDataRow</w:t>
            </w:r>
          </w:p>
        </w:tc>
        <w:tc>
          <w:tcPr>
            <w:tcW w:w="0" w:type="auto"/>
          </w:tcPr>
          <w:p w:rsidR="001E0D62" w:rsidRDefault="00635D85">
            <w:pPr>
              <w:pStyle w:val="TableBodyText"/>
            </w:pPr>
            <w:r>
              <w:t xml:space="preserve">An enumeration value that specifies </w:t>
            </w:r>
            <w:r>
              <w:t xml:space="preserve">whether the first row contains column names. </w:t>
            </w:r>
          </w:p>
          <w:p w:rsidR="001E0D62" w:rsidRDefault="00635D85">
            <w:pPr>
              <w:pStyle w:val="TableBodyText"/>
            </w:pPr>
            <w:r>
              <w:t>False specifies that the first row does not contain column names.</w:t>
            </w:r>
          </w:p>
          <w:p w:rsidR="001E0D62" w:rsidRDefault="00635D85">
            <w:pPr>
              <w:pStyle w:val="TableBodyText"/>
            </w:pPr>
            <w:r>
              <w:t>True specifies that the first data row contains column names.</w:t>
            </w:r>
          </w:p>
        </w:tc>
      </w:tr>
      <w:tr w:rsidR="001E0D62" w:rsidTr="001E0D62">
        <w:tc>
          <w:tcPr>
            <w:tcW w:w="0" w:type="auto"/>
          </w:tcPr>
          <w:p w:rsidR="001E0D62" w:rsidRDefault="00635D85">
            <w:pPr>
              <w:pStyle w:val="TableBodyText"/>
            </w:pPr>
            <w:r>
              <w:t>RowDelimiter</w:t>
            </w:r>
          </w:p>
        </w:tc>
        <w:tc>
          <w:tcPr>
            <w:tcW w:w="0" w:type="auto"/>
          </w:tcPr>
          <w:p w:rsidR="001E0D62" w:rsidRDefault="00635D85">
            <w:pPr>
              <w:pStyle w:val="TableBodyText"/>
            </w:pPr>
            <w:r>
              <w:t>A string value that specifies the row delimiter.</w:t>
            </w:r>
            <w:bookmarkStart w:id="112" w:name="z18"/>
            <w:bookmarkStart w:id="113" w:name="Appendix_A_Target_8"/>
            <w:bookmarkEnd w:id="112"/>
            <w:r>
              <w:rPr>
                <w:rStyle w:val="Hyperlink"/>
              </w:rPr>
              <w:fldChar w:fldCharType="begin"/>
            </w:r>
            <w:r>
              <w:rPr>
                <w:rStyle w:val="Hyperlink"/>
                <w:szCs w:val="24"/>
              </w:rPr>
              <w:instrText xml:space="preserve"> HYPERLINK \l "App</w:instrText>
            </w:r>
            <w:r>
              <w:rPr>
                <w:rStyle w:val="Hyperlink"/>
                <w:szCs w:val="24"/>
              </w:rPr>
              <w:instrText xml:space="preserve">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13"/>
            <w:r>
              <w:t xml:space="preserve"> </w:t>
            </w:r>
          </w:p>
        </w:tc>
      </w:tr>
      <w:tr w:rsidR="001E0D62" w:rsidTr="001E0D62">
        <w:tc>
          <w:tcPr>
            <w:tcW w:w="0" w:type="auto"/>
          </w:tcPr>
          <w:p w:rsidR="001E0D62" w:rsidRDefault="00635D85">
            <w:pPr>
              <w:pStyle w:val="TableBodyText"/>
            </w:pPr>
            <w:r>
              <w:t>DataRowsToSkip</w:t>
            </w:r>
          </w:p>
        </w:tc>
        <w:tc>
          <w:tcPr>
            <w:tcW w:w="0" w:type="auto"/>
          </w:tcPr>
          <w:p w:rsidR="001E0D62" w:rsidRDefault="00635D85">
            <w:pPr>
              <w:pStyle w:val="TableBodyText"/>
            </w:pPr>
            <w:r>
              <w:t>An integer value that specifies the number of data rows to skip.</w:t>
            </w:r>
          </w:p>
        </w:tc>
      </w:tr>
      <w:tr w:rsidR="001E0D62" w:rsidTr="001E0D62">
        <w:tc>
          <w:tcPr>
            <w:tcW w:w="0" w:type="auto"/>
          </w:tcPr>
          <w:p w:rsidR="001E0D62" w:rsidRDefault="00635D85">
            <w:pPr>
              <w:pStyle w:val="TableBodyText"/>
            </w:pPr>
            <w:r>
              <w:t>TextQualifier</w:t>
            </w:r>
          </w:p>
        </w:tc>
        <w:tc>
          <w:tcPr>
            <w:tcW w:w="0" w:type="auto"/>
          </w:tcPr>
          <w:p w:rsidR="001E0D62" w:rsidRDefault="00635D85">
            <w:pPr>
              <w:pStyle w:val="TableBodyText"/>
            </w:pPr>
            <w:r>
              <w:t>A string value that specifies a character that is used to indicate text values.</w:t>
            </w:r>
          </w:p>
        </w:tc>
      </w:tr>
      <w:tr w:rsidR="001E0D62" w:rsidTr="001E0D62">
        <w:tc>
          <w:tcPr>
            <w:tcW w:w="0" w:type="auto"/>
          </w:tcPr>
          <w:p w:rsidR="001E0D62" w:rsidRDefault="00635D85">
            <w:pPr>
              <w:pStyle w:val="TableBodyText"/>
            </w:pPr>
            <w:r>
              <w:t>CodePage</w:t>
            </w:r>
          </w:p>
        </w:tc>
        <w:tc>
          <w:tcPr>
            <w:tcW w:w="0" w:type="auto"/>
          </w:tcPr>
          <w:p w:rsidR="001E0D62" w:rsidRDefault="00635D85">
            <w:pPr>
              <w:pStyle w:val="TableBodyText"/>
            </w:pPr>
            <w:r>
              <w:t xml:space="preserve">Specifies that the </w:t>
            </w:r>
            <w:r>
              <w:t>element value is the numeric value of the ANSI code page that is used for strings.</w:t>
            </w:r>
            <w:bookmarkStart w:id="114" w:name="z20"/>
            <w:bookmarkStart w:id="115" w:name="Appendix_A_Target_9"/>
            <w:bookmarkEnd w:id="114"/>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15"/>
          </w:p>
        </w:tc>
      </w:tr>
      <w:tr w:rsidR="001E0D62" w:rsidTr="001E0D62">
        <w:tc>
          <w:tcPr>
            <w:tcW w:w="0" w:type="auto"/>
          </w:tcPr>
          <w:p w:rsidR="001E0D62" w:rsidRDefault="00635D85">
            <w:pPr>
              <w:pStyle w:val="TableBodyText"/>
            </w:pPr>
            <w:r>
              <w:t>ServerName</w:t>
            </w:r>
          </w:p>
        </w:tc>
        <w:tc>
          <w:tcPr>
            <w:tcW w:w="0" w:type="auto"/>
          </w:tcPr>
          <w:p w:rsidR="001E0D62" w:rsidRDefault="00635D85">
            <w:pPr>
              <w:pStyle w:val="TableBodyText"/>
            </w:pPr>
            <w:r>
              <w:t>A string value that specifies the name of the server for the connection.</w:t>
            </w:r>
          </w:p>
        </w:tc>
      </w:tr>
      <w:tr w:rsidR="001E0D62" w:rsidTr="001E0D62">
        <w:tc>
          <w:tcPr>
            <w:tcW w:w="0" w:type="auto"/>
          </w:tcPr>
          <w:p w:rsidR="001E0D62" w:rsidRDefault="00635D85">
            <w:pPr>
              <w:pStyle w:val="TableBodyText"/>
            </w:pPr>
            <w:r>
              <w:t>UseFile</w:t>
            </w:r>
          </w:p>
        </w:tc>
        <w:tc>
          <w:tcPr>
            <w:tcW w:w="0" w:type="auto"/>
          </w:tcPr>
          <w:p w:rsidR="001E0D62" w:rsidRDefault="00635D85">
            <w:pPr>
              <w:pStyle w:val="TableBodyText"/>
            </w:pPr>
            <w:r>
              <w:t>A value of t</w:t>
            </w:r>
            <w:r>
              <w:t xml:space="preserve">ype </w:t>
            </w:r>
            <w:r>
              <w:rPr>
                <w:b/>
              </w:rPr>
              <w:t>DTS:BooleanStringCap</w:t>
            </w:r>
            <w:r>
              <w:t xml:space="preserve"> that specifies whether the cache is backed by a cache file on disk or stored only in memory.</w:t>
            </w:r>
          </w:p>
          <w:p w:rsidR="001E0D62" w:rsidRDefault="00635D85">
            <w:pPr>
              <w:pStyle w:val="TableBodyText"/>
            </w:pPr>
            <w:r>
              <w:t>True specifies that a file is used.</w:t>
            </w:r>
          </w:p>
          <w:p w:rsidR="001E0D62" w:rsidRDefault="00635D85">
            <w:pPr>
              <w:pStyle w:val="TableBodyText"/>
            </w:pPr>
            <w:r>
              <w:t>False specifies that the cache is stored only in memory and erased when the package terminates.</w:t>
            </w:r>
          </w:p>
        </w:tc>
      </w:tr>
      <w:tr w:rsidR="001E0D62" w:rsidTr="001E0D62">
        <w:tc>
          <w:tcPr>
            <w:tcW w:w="0" w:type="auto"/>
          </w:tcPr>
          <w:p w:rsidR="001E0D62" w:rsidRDefault="00635D85">
            <w:pPr>
              <w:pStyle w:val="TableBodyText"/>
            </w:pPr>
            <w:r>
              <w:t>UseEn</w:t>
            </w:r>
            <w:r>
              <w:t>cryption</w:t>
            </w:r>
          </w:p>
        </w:tc>
        <w:tc>
          <w:tcPr>
            <w:tcW w:w="0" w:type="auto"/>
          </w:tcPr>
          <w:p w:rsidR="001E0D62" w:rsidRDefault="00635D85">
            <w:pPr>
              <w:pStyle w:val="TableBodyText"/>
            </w:pPr>
            <w:r>
              <w:t xml:space="preserve">A value of type </w:t>
            </w:r>
            <w:r>
              <w:rPr>
                <w:b/>
              </w:rPr>
              <w:t>DTS:BooleanStringCap</w:t>
            </w:r>
            <w:r>
              <w:t xml:space="preserve"> that specifies whether to use encryption for data access. </w:t>
            </w:r>
          </w:p>
          <w:p w:rsidR="001E0D62" w:rsidRDefault="00635D85">
            <w:pPr>
              <w:pStyle w:val="TableBodyText"/>
            </w:pPr>
            <w:r>
              <w:t>True specifies to use encryption for data access.</w:t>
            </w:r>
          </w:p>
          <w:p w:rsidR="001E0D62" w:rsidRDefault="00635D85">
            <w:pPr>
              <w:pStyle w:val="TableBodyText"/>
            </w:pPr>
            <w:r>
              <w:t>False specifies not to use encryption for data access.</w:t>
            </w:r>
          </w:p>
        </w:tc>
      </w:tr>
      <w:tr w:rsidR="001E0D62" w:rsidTr="001E0D62">
        <w:tc>
          <w:tcPr>
            <w:tcW w:w="0" w:type="auto"/>
          </w:tcPr>
          <w:p w:rsidR="001E0D62" w:rsidRDefault="00635D85">
            <w:pPr>
              <w:pStyle w:val="TableBodyText"/>
            </w:pPr>
            <w:r>
              <w:t>RetainData</w:t>
            </w:r>
          </w:p>
        </w:tc>
        <w:tc>
          <w:tcPr>
            <w:tcW w:w="0" w:type="auto"/>
          </w:tcPr>
          <w:p w:rsidR="001E0D62" w:rsidRDefault="00635D85">
            <w:pPr>
              <w:pStyle w:val="TableBodyText"/>
            </w:pPr>
            <w:r>
              <w:t xml:space="preserve">A value of type </w:t>
            </w:r>
            <w:r>
              <w:rPr>
                <w:b/>
              </w:rPr>
              <w:t>DTS:BooleanStringC</w:t>
            </w:r>
            <w:r>
              <w:rPr>
                <w:b/>
              </w:rPr>
              <w:t>ap</w:t>
            </w:r>
            <w:r>
              <w:t xml:space="preserve"> that specifies whether data is retained.</w:t>
            </w:r>
            <w:bookmarkStart w:id="116" w:name="z22"/>
            <w:bookmarkStart w:id="117" w:name="Appendix_A_Target_10"/>
            <w:bookmarkEnd w:id="116"/>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17"/>
            <w:r>
              <w:t xml:space="preserve"> </w:t>
            </w:r>
          </w:p>
          <w:p w:rsidR="001E0D62" w:rsidRDefault="00635D85">
            <w:pPr>
              <w:pStyle w:val="TableBodyText"/>
            </w:pPr>
            <w:r>
              <w:t>True specifies that data is retained.</w:t>
            </w:r>
          </w:p>
          <w:p w:rsidR="001E0D62" w:rsidRDefault="00635D85">
            <w:pPr>
              <w:pStyle w:val="TableBodyText"/>
            </w:pPr>
            <w:r>
              <w:lastRenderedPageBreak/>
              <w:t>False specifies that data is not retained.</w:t>
            </w:r>
          </w:p>
        </w:tc>
      </w:tr>
    </w:tbl>
    <w:p w:rsidR="001E0D62" w:rsidRDefault="001E0D62"/>
    <w:p w:rsidR="001E0D62" w:rsidRDefault="00635D85">
      <w:pPr>
        <w:pStyle w:val="Heading8"/>
      </w:pPr>
      <w:bookmarkStart w:id="118" w:name="section_fbf984701c3e49368f996ebeed94da7d"/>
      <w:bookmarkStart w:id="119" w:name="_Toc122042775"/>
      <w:r>
        <w:t>FormatEnum</w:t>
      </w:r>
      <w:bookmarkEnd w:id="118"/>
      <w:bookmarkEnd w:id="119"/>
    </w:p>
    <w:p w:rsidR="001E0D62" w:rsidRDefault="00635D85">
      <w:r>
        <w:t xml:space="preserve">The </w:t>
      </w:r>
      <w:r>
        <w:rPr>
          <w:b/>
        </w:rPr>
        <w:t>FormatEnum</w:t>
      </w:r>
      <w:r>
        <w:t xml:space="preserve"> type contains the enumeration values that specify how the file connection is used.</w:t>
      </w:r>
    </w:p>
    <w:p w:rsidR="001E0D62" w:rsidRDefault="00635D85">
      <w:r>
        <w:t xml:space="preserve">The following is the XSD of the </w:t>
      </w:r>
      <w:r>
        <w:rPr>
          <w:b/>
        </w:rPr>
        <w:t>FormatEnum</w:t>
      </w:r>
      <w:r>
        <w:t xml:space="preserve"> type.</w:t>
      </w:r>
    </w:p>
    <w:p w:rsidR="001E0D62" w:rsidRDefault="00635D85">
      <w:pPr>
        <w:pStyle w:val="Code"/>
        <w:numPr>
          <w:ilvl w:val="0"/>
          <w:numId w:val="0"/>
        </w:numPr>
        <w:ind w:left="216"/>
      </w:pPr>
      <w:r>
        <w:t xml:space="preserve">  &lt;xs:simpleType name="FormatEnum"&gt;</w:t>
      </w:r>
    </w:p>
    <w:p w:rsidR="001E0D62" w:rsidRDefault="00635D85">
      <w:pPr>
        <w:pStyle w:val="Code"/>
        <w:numPr>
          <w:ilvl w:val="0"/>
          <w:numId w:val="0"/>
        </w:numPr>
        <w:ind w:left="216"/>
      </w:pPr>
      <w:r>
        <w:t xml:space="preserve">    &lt;xs:restriction base="xs:string"&gt;</w:t>
      </w:r>
    </w:p>
    <w:p w:rsidR="001E0D62" w:rsidRDefault="00635D85">
      <w:pPr>
        <w:pStyle w:val="Code"/>
        <w:numPr>
          <w:ilvl w:val="0"/>
          <w:numId w:val="0"/>
        </w:numPr>
        <w:ind w:left="216"/>
      </w:pPr>
      <w:r>
        <w:t xml:space="preserve">      &lt;xs:enumeration value="Delimited"/&gt;</w:t>
      </w:r>
    </w:p>
    <w:p w:rsidR="001E0D62" w:rsidRDefault="00635D85">
      <w:pPr>
        <w:pStyle w:val="Code"/>
        <w:numPr>
          <w:ilvl w:val="0"/>
          <w:numId w:val="0"/>
        </w:numPr>
        <w:ind w:left="216"/>
      </w:pPr>
      <w:r>
        <w:t xml:space="preserve">      &lt;</w:t>
      </w:r>
      <w:r>
        <w:t>xs:enumeration value="FixedWidth"/&gt;</w:t>
      </w:r>
    </w:p>
    <w:p w:rsidR="001E0D62" w:rsidRDefault="00635D85">
      <w:pPr>
        <w:pStyle w:val="Code"/>
        <w:numPr>
          <w:ilvl w:val="0"/>
          <w:numId w:val="0"/>
        </w:numPr>
        <w:ind w:left="216"/>
      </w:pPr>
      <w:r>
        <w:t xml:space="preserve">      &lt;xs:enumeration value="RaggedRight"/&gt;</w:t>
      </w:r>
    </w:p>
    <w:p w:rsidR="001E0D62" w:rsidRDefault="00635D85">
      <w:pPr>
        <w:pStyle w:val="Code"/>
        <w:numPr>
          <w:ilvl w:val="0"/>
          <w:numId w:val="0"/>
        </w:numPr>
        <w:ind w:left="216"/>
      </w:pPr>
      <w:r>
        <w:t xml:space="preserve">    &lt;/xs:restriction&gt;</w:t>
      </w:r>
    </w:p>
    <w:p w:rsidR="001E0D62" w:rsidRDefault="00635D85">
      <w:pPr>
        <w:pStyle w:val="Code"/>
        <w:numPr>
          <w:ilvl w:val="0"/>
          <w:numId w:val="0"/>
        </w:numPr>
        <w:ind w:left="216"/>
      </w:pPr>
      <w:r>
        <w:t xml:space="preserve">  &lt;/xs:simpleType&gt;</w:t>
      </w:r>
    </w:p>
    <w:p w:rsidR="001E0D62" w:rsidRDefault="00635D85">
      <w:r>
        <w:t xml:space="preserve">The following table specifies the descriptions for the enumeration values of the </w:t>
      </w:r>
      <w:r>
        <w:rPr>
          <w:b/>
        </w:rPr>
        <w:t>FormatEnum</w:t>
      </w:r>
      <w:r>
        <w:t xml:space="preserve"> type.</w:t>
      </w:r>
    </w:p>
    <w:tbl>
      <w:tblPr>
        <w:tblStyle w:val="Table-ShadedHeader"/>
        <w:tblW w:w="0" w:type="auto"/>
        <w:tblLook w:val="04A0" w:firstRow="1" w:lastRow="0" w:firstColumn="1" w:lastColumn="0" w:noHBand="0" w:noVBand="1"/>
      </w:tblPr>
      <w:tblGrid>
        <w:gridCol w:w="1504"/>
        <w:gridCol w:w="728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Delimited</w:t>
            </w:r>
          </w:p>
        </w:tc>
        <w:tc>
          <w:tcPr>
            <w:tcW w:w="0" w:type="auto"/>
          </w:tcPr>
          <w:p w:rsidR="001E0D62" w:rsidRDefault="00635D85">
            <w:pPr>
              <w:pStyle w:val="TableBodyText"/>
            </w:pPr>
            <w:r>
              <w:t>Specifies that the format of the file contains fields that are delimited with a delimiter.</w:t>
            </w:r>
          </w:p>
        </w:tc>
      </w:tr>
      <w:tr w:rsidR="001E0D62" w:rsidTr="001E0D62">
        <w:tc>
          <w:tcPr>
            <w:tcW w:w="0" w:type="auto"/>
          </w:tcPr>
          <w:p w:rsidR="001E0D62" w:rsidRDefault="00635D85">
            <w:pPr>
              <w:pStyle w:val="TableBodyText"/>
            </w:pPr>
            <w:r>
              <w:t>FixedWidth</w:t>
            </w:r>
          </w:p>
        </w:tc>
        <w:tc>
          <w:tcPr>
            <w:tcW w:w="0" w:type="auto"/>
          </w:tcPr>
          <w:p w:rsidR="001E0D62" w:rsidRDefault="00635D85">
            <w:pPr>
              <w:pStyle w:val="TableBodyText"/>
            </w:pPr>
            <w:r>
              <w:t>Specifies that the format of the file contains fields that are of fixed width.</w:t>
            </w:r>
          </w:p>
        </w:tc>
      </w:tr>
      <w:tr w:rsidR="001E0D62" w:rsidTr="001E0D62">
        <w:tc>
          <w:tcPr>
            <w:tcW w:w="0" w:type="auto"/>
          </w:tcPr>
          <w:p w:rsidR="001E0D62" w:rsidRDefault="00635D85">
            <w:pPr>
              <w:pStyle w:val="TableBodyText"/>
            </w:pPr>
            <w:r>
              <w:t>RaggedRight</w:t>
            </w:r>
          </w:p>
        </w:tc>
        <w:tc>
          <w:tcPr>
            <w:tcW w:w="0" w:type="auto"/>
          </w:tcPr>
          <w:p w:rsidR="001E0D62" w:rsidRDefault="00635D85">
            <w:pPr>
              <w:pStyle w:val="TableBodyText"/>
            </w:pPr>
            <w:r>
              <w:t>Specifies that the format of the file contains records that c</w:t>
            </w:r>
            <w:r>
              <w:t>an be truncated on the right.</w:t>
            </w:r>
          </w:p>
        </w:tc>
      </w:tr>
    </w:tbl>
    <w:p w:rsidR="001E0D62" w:rsidRDefault="001E0D62"/>
    <w:p w:rsidR="001E0D62" w:rsidRDefault="00635D85">
      <w:pPr>
        <w:pStyle w:val="Heading8"/>
      </w:pPr>
      <w:bookmarkStart w:id="120" w:name="section_a784f5aa89204b0084a5397975fa1516"/>
      <w:bookmarkStart w:id="121" w:name="_Toc122042776"/>
      <w:r>
        <w:t>FileUsageTypeEnum</w:t>
      </w:r>
      <w:bookmarkEnd w:id="120"/>
      <w:bookmarkEnd w:id="121"/>
    </w:p>
    <w:p w:rsidR="001E0D62" w:rsidRDefault="00635D85">
      <w:r>
        <w:t xml:space="preserve">The </w:t>
      </w:r>
      <w:r>
        <w:rPr>
          <w:b/>
        </w:rPr>
        <w:t>FileUsageTypeEnum</w:t>
      </w:r>
      <w:r>
        <w:t xml:space="preserve"> type contains the enumeration values that specify how the file connection is used.</w:t>
      </w:r>
    </w:p>
    <w:p w:rsidR="001E0D62" w:rsidRDefault="00635D85">
      <w:r>
        <w:t xml:space="preserve">The following is the XSD of the </w:t>
      </w:r>
      <w:r>
        <w:rPr>
          <w:b/>
        </w:rPr>
        <w:t>FileUsageTypeEnum</w:t>
      </w:r>
      <w:r>
        <w:t xml:space="preserve"> type.</w:t>
      </w:r>
    </w:p>
    <w:p w:rsidR="001E0D62" w:rsidRDefault="00635D85">
      <w:pPr>
        <w:pStyle w:val="Code"/>
        <w:numPr>
          <w:ilvl w:val="0"/>
          <w:numId w:val="0"/>
        </w:numPr>
        <w:ind w:left="216"/>
      </w:pPr>
      <w:r>
        <w:t xml:space="preserve">  &lt;xs:simpleType name="FileUsageTypeEnum"&gt;</w:t>
      </w:r>
    </w:p>
    <w:p w:rsidR="001E0D62" w:rsidRDefault="00635D85">
      <w:pPr>
        <w:pStyle w:val="Code"/>
        <w:numPr>
          <w:ilvl w:val="0"/>
          <w:numId w:val="0"/>
        </w:numPr>
        <w:ind w:left="216"/>
      </w:pPr>
      <w:r>
        <w:t xml:space="preserve">    &lt;xs:restriction base="xs:int"&gt;</w:t>
      </w:r>
    </w:p>
    <w:p w:rsidR="001E0D62" w:rsidRDefault="00635D85">
      <w:pPr>
        <w:pStyle w:val="Code"/>
        <w:numPr>
          <w:ilvl w:val="0"/>
          <w:numId w:val="0"/>
        </w:numPr>
        <w:ind w:left="216"/>
      </w:pPr>
      <w:r>
        <w:t xml:space="preserve">      &lt;xs:minInclusive value="0"/&gt;</w:t>
      </w:r>
    </w:p>
    <w:p w:rsidR="001E0D62" w:rsidRDefault="00635D85">
      <w:pPr>
        <w:pStyle w:val="Code"/>
        <w:numPr>
          <w:ilvl w:val="0"/>
          <w:numId w:val="0"/>
        </w:numPr>
        <w:ind w:left="216"/>
      </w:pPr>
      <w:r>
        <w:t xml:space="preserve">      &lt;xs:maxInclusive value="3"/&gt;</w:t>
      </w:r>
    </w:p>
    <w:p w:rsidR="001E0D62" w:rsidRDefault="00635D85">
      <w:pPr>
        <w:pStyle w:val="Code"/>
        <w:numPr>
          <w:ilvl w:val="0"/>
          <w:numId w:val="0"/>
        </w:numPr>
        <w:ind w:left="216"/>
      </w:pPr>
      <w:r>
        <w:t xml:space="preserve">    &lt;/xs:restriction&gt;</w:t>
      </w:r>
    </w:p>
    <w:p w:rsidR="001E0D62" w:rsidRDefault="00635D85">
      <w:pPr>
        <w:pStyle w:val="Code"/>
        <w:numPr>
          <w:ilvl w:val="0"/>
          <w:numId w:val="0"/>
        </w:numPr>
        <w:ind w:left="216"/>
      </w:pPr>
      <w:r>
        <w:t xml:space="preserve">  &lt;/xs:simpleType&gt;</w:t>
      </w:r>
    </w:p>
    <w:p w:rsidR="001E0D62" w:rsidRDefault="00635D85">
      <w:r>
        <w:t xml:space="preserve">The following table specifies the descriptions for the enumeration values of the </w:t>
      </w:r>
      <w:r>
        <w:rPr>
          <w:b/>
        </w:rPr>
        <w:t>FileUsageTypeEnum</w:t>
      </w:r>
      <w:r>
        <w:t xml:space="preserve"> type.</w:t>
      </w:r>
    </w:p>
    <w:tbl>
      <w:tblPr>
        <w:tblStyle w:val="Table-ShadedHeader"/>
        <w:tblW w:w="0" w:type="auto"/>
        <w:tblLook w:val="04A0" w:firstRow="1" w:lastRow="0" w:firstColumn="1" w:lastColumn="0" w:noHBand="0" w:noVBand="1"/>
      </w:tblPr>
      <w:tblGrid>
        <w:gridCol w:w="1922"/>
        <w:gridCol w:w="555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w:t>
            </w:r>
            <w:r>
              <w:t>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Specifies that the file connection manager uses an existing file.</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Specifies that the file connection manager creates a file.</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Specifies that the file connection manager uses an existing folder.</w:t>
            </w:r>
          </w:p>
        </w:tc>
      </w:tr>
      <w:tr w:rsidR="001E0D62" w:rsidTr="001E0D62">
        <w:tc>
          <w:tcPr>
            <w:tcW w:w="0" w:type="auto"/>
          </w:tcPr>
          <w:p w:rsidR="001E0D62" w:rsidRDefault="00635D85">
            <w:pPr>
              <w:pStyle w:val="TableBodyText"/>
            </w:pPr>
            <w:r>
              <w:t>3</w:t>
            </w:r>
          </w:p>
        </w:tc>
        <w:tc>
          <w:tcPr>
            <w:tcW w:w="0" w:type="auto"/>
          </w:tcPr>
          <w:p w:rsidR="001E0D62" w:rsidRDefault="00635D85">
            <w:pPr>
              <w:pStyle w:val="TableBodyText"/>
            </w:pPr>
            <w:r>
              <w:t xml:space="preserve">Specifies that the file </w:t>
            </w:r>
            <w:r>
              <w:t>connection manager creates a folder.</w:t>
            </w:r>
          </w:p>
        </w:tc>
      </w:tr>
    </w:tbl>
    <w:p w:rsidR="001E0D62" w:rsidRDefault="001E0D62"/>
    <w:p w:rsidR="001E0D62" w:rsidRDefault="00635D85">
      <w:pPr>
        <w:pStyle w:val="Heading7"/>
      </w:pPr>
      <w:bookmarkStart w:id="122" w:name="section_25e7e1c91ebd4171a7b84295b0403b60"/>
      <w:bookmarkStart w:id="123" w:name="_Toc122042777"/>
      <w:r>
        <w:t>FlatFileColumnsType</w:t>
      </w:r>
      <w:bookmarkEnd w:id="122"/>
      <w:bookmarkEnd w:id="123"/>
    </w:p>
    <w:p w:rsidR="001E0D62" w:rsidRDefault="00635D85">
      <w:r>
        <w:t xml:space="preserve">The </w:t>
      </w:r>
      <w:r>
        <w:rPr>
          <w:b/>
        </w:rPr>
        <w:t>FlatFileColumnsType</w:t>
      </w:r>
      <w:r>
        <w:t xml:space="preserve"> complex type is the container type for a collection of elements of type </w:t>
      </w:r>
      <w:hyperlink w:anchor="Section_6b5f4e0ae63646559742fe97fd3d64c6" w:history="1">
        <w:r>
          <w:rPr>
            <w:rStyle w:val="Hyperlink"/>
          </w:rPr>
          <w:t>FlatFileColumnType</w:t>
        </w:r>
      </w:hyperlink>
      <w:r>
        <w:t>.</w:t>
      </w:r>
    </w:p>
    <w:p w:rsidR="001E0D62" w:rsidRDefault="00635D85">
      <w:r>
        <w:t xml:space="preserve">The following is the </w:t>
      </w:r>
      <w:r>
        <w:t xml:space="preserve">XSD of the </w:t>
      </w:r>
      <w:r>
        <w:rPr>
          <w:b/>
        </w:rPr>
        <w:t>FlatFileColumnsType</w:t>
      </w:r>
      <w:r>
        <w:t xml:space="preserve"> complex type.</w:t>
      </w:r>
    </w:p>
    <w:p w:rsidR="001E0D62" w:rsidRDefault="00635D85">
      <w:pPr>
        <w:pStyle w:val="Code"/>
        <w:numPr>
          <w:ilvl w:val="0"/>
          <w:numId w:val="0"/>
        </w:numPr>
        <w:ind w:left="216"/>
      </w:pPr>
      <w:r>
        <w:t xml:space="preserve">  &lt;xs:complexType name="FlatFileColumnsType"&gt;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name="FlatFileColumn" type="DTS:FlatFileColumnType" minOccurs="0" maxOccurs="unbounded"/&gt;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&lt;/xs:complexType&gt;</w:t>
      </w:r>
    </w:p>
    <w:p w:rsidR="001E0D62" w:rsidRDefault="00635D85">
      <w:r>
        <w:t xml:space="preserve">The following table provides additional information about the elements, types, and constraints for the </w:t>
      </w:r>
      <w:r>
        <w:rPr>
          <w:b/>
        </w:rPr>
        <w:t>FlatFileColumnsType</w:t>
      </w:r>
      <w:r>
        <w:t xml:space="preserve"> complex type.</w:t>
      </w:r>
    </w:p>
    <w:tbl>
      <w:tblPr>
        <w:tblStyle w:val="Table-ShadedHeader"/>
        <w:tblW w:w="0" w:type="auto"/>
        <w:tblLook w:val="04A0" w:firstRow="1" w:lastRow="0" w:firstColumn="1" w:lastColumn="0" w:noHBand="0" w:noVBand="1"/>
      </w:tblPr>
      <w:tblGrid>
        <w:gridCol w:w="1411"/>
        <w:gridCol w:w="1800"/>
        <w:gridCol w:w="626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FlatFileColumn</w:t>
            </w:r>
          </w:p>
        </w:tc>
        <w:tc>
          <w:tcPr>
            <w:tcW w:w="0" w:type="auto"/>
          </w:tcPr>
          <w:p w:rsidR="001E0D62" w:rsidRDefault="00635D85">
            <w:pPr>
              <w:pStyle w:val="TableBodyText"/>
            </w:pPr>
            <w:r>
              <w:t>FlatFileColumnType</w:t>
            </w:r>
          </w:p>
        </w:tc>
        <w:tc>
          <w:tcPr>
            <w:tcW w:w="0" w:type="auto"/>
          </w:tcPr>
          <w:p w:rsidR="001E0D62" w:rsidRDefault="00635D85">
            <w:pPr>
              <w:pStyle w:val="TableBodyText"/>
            </w:pPr>
            <w:r>
              <w:t xml:space="preserve">Specifies a </w:t>
            </w:r>
            <w:r>
              <w:rPr>
                <w:b/>
              </w:rPr>
              <w:t>FlatFileColumn</w:t>
            </w:r>
            <w:r>
              <w:t xml:space="preserve"> element that contains</w:t>
            </w:r>
            <w:r>
              <w:t xml:space="preserve"> the options, parameters, and settings for a column of a flat file.</w:t>
            </w:r>
          </w:p>
        </w:tc>
      </w:tr>
    </w:tbl>
    <w:p w:rsidR="001E0D62" w:rsidRDefault="001E0D62"/>
    <w:p w:rsidR="001E0D62" w:rsidRDefault="00635D85">
      <w:pPr>
        <w:pStyle w:val="Heading8"/>
      </w:pPr>
      <w:bookmarkStart w:id="124" w:name="section_6b5f4e0ae63646559742fe97fd3d64c6"/>
      <w:bookmarkStart w:id="125" w:name="_Toc122042778"/>
      <w:r>
        <w:t>FlatFileColumnType</w:t>
      </w:r>
      <w:bookmarkEnd w:id="124"/>
      <w:bookmarkEnd w:id="125"/>
    </w:p>
    <w:p w:rsidR="001E0D62" w:rsidRDefault="00635D85">
      <w:r>
        <w:t xml:space="preserve">The </w:t>
      </w:r>
      <w:r>
        <w:rPr>
          <w:b/>
        </w:rPr>
        <w:t>FlatFileColumnType</w:t>
      </w:r>
      <w:r>
        <w:t xml:space="preserve"> complex type gives the definition of a column that is contained in a flat file data source.</w:t>
      </w:r>
    </w:p>
    <w:p w:rsidR="001E0D62" w:rsidRDefault="00635D85">
      <w:r>
        <w:t xml:space="preserve">The following is the XSD of the </w:t>
      </w:r>
      <w:r>
        <w:rPr>
          <w:b/>
        </w:rPr>
        <w:t>FlatFileColumnType</w:t>
      </w:r>
      <w:r>
        <w:t xml:space="preserve"> complex type.</w:t>
      </w:r>
    </w:p>
    <w:p w:rsidR="001E0D62" w:rsidRDefault="00635D85">
      <w:pPr>
        <w:pStyle w:val="Code"/>
        <w:numPr>
          <w:ilvl w:val="0"/>
          <w:numId w:val="0"/>
        </w:numPr>
        <w:ind w:left="216"/>
      </w:pPr>
      <w:r>
        <w:t xml:space="preserve">  &lt;xs:complexType name="FlatFileColumnType"&gt;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&lt;xs:attributeGroup ref="DTS:BasePropertyAttributeGroup"/&gt;</w:t>
      </w:r>
    </w:p>
    <w:p w:rsidR="001E0D62" w:rsidRDefault="00635D85">
      <w:pPr>
        <w:pStyle w:val="Code"/>
        <w:numPr>
          <w:ilvl w:val="0"/>
          <w:numId w:val="0"/>
        </w:numPr>
        <w:ind w:left="216"/>
      </w:pPr>
      <w:r>
        <w:t xml:space="preserve">    &lt;xs:attributeGroup ref="DTS:FlatFileColumnAttributeGroup"/&gt;</w:t>
      </w:r>
    </w:p>
    <w:p w:rsidR="001E0D62" w:rsidRDefault="00635D85">
      <w:pPr>
        <w:pStyle w:val="Code"/>
        <w:numPr>
          <w:ilvl w:val="0"/>
          <w:numId w:val="0"/>
        </w:numPr>
        <w:ind w:left="216"/>
      </w:pPr>
      <w:r>
        <w:t xml:space="preserve">  &lt;/xs:complexType&gt;</w:t>
      </w:r>
    </w:p>
    <w:p w:rsidR="001E0D62" w:rsidRDefault="00635D85">
      <w:r>
        <w:t xml:space="preserve">The </w:t>
      </w:r>
      <w:r>
        <w:rPr>
          <w:b/>
        </w:rPr>
        <w:t>FlatFileColumnType</w:t>
      </w:r>
      <w:r>
        <w:t xml:space="preserve"> complex </w:t>
      </w:r>
      <w:r>
        <w:t>type contains no elements.</w:t>
      </w:r>
    </w:p>
    <w:p w:rsidR="001E0D62" w:rsidRDefault="00635D85">
      <w:r>
        <w:t xml:space="preserve">The following table provides additional information about the attributes, attribute groups, and types for the </w:t>
      </w:r>
      <w:r>
        <w:rPr>
          <w:b/>
        </w:rPr>
        <w:t>ConfigurationType</w:t>
      </w:r>
      <w:r>
        <w:t xml:space="preserve"> complex type. </w:t>
      </w:r>
    </w:p>
    <w:tbl>
      <w:tblPr>
        <w:tblStyle w:val="Table-ShadedHeader"/>
        <w:tblW w:w="0" w:type="auto"/>
        <w:tblLook w:val="04A0" w:firstRow="1" w:lastRow="0" w:firstColumn="1" w:lastColumn="0" w:noHBand="0" w:noVBand="1"/>
      </w:tblPr>
      <w:tblGrid>
        <w:gridCol w:w="2609"/>
        <w:gridCol w:w="686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45cd44b77cd0439f8cb66f2bd3ef9161" w:history="1">
              <w:r>
                <w:rPr>
                  <w:rStyle w:val="Hyperlink"/>
                </w:rPr>
                <w:t>Bas</w:t>
              </w:r>
              <w:r>
                <w:rPr>
                  <w:rStyle w:val="Hyperlink"/>
                </w:rPr>
                <w:t>ePropertyAttributeGroup</w:t>
              </w:r>
            </w:hyperlink>
          </w:p>
        </w:tc>
        <w:tc>
          <w:tcPr>
            <w:tcW w:w="0" w:type="auto"/>
          </w:tcPr>
          <w:p w:rsidR="001E0D62" w:rsidRDefault="00635D85">
            <w:pPr>
              <w:pStyle w:val="TableBodyText"/>
            </w:pPr>
            <w:r>
              <w:t>An attribute group that specifies attributes that are common to many different types throughout the schema.</w:t>
            </w:r>
          </w:p>
        </w:tc>
      </w:tr>
      <w:tr w:rsidR="001E0D62" w:rsidTr="001E0D62">
        <w:tc>
          <w:tcPr>
            <w:tcW w:w="0" w:type="auto"/>
          </w:tcPr>
          <w:p w:rsidR="001E0D62" w:rsidRDefault="00635D85">
            <w:pPr>
              <w:pStyle w:val="TableBodyText"/>
            </w:pPr>
            <w:hyperlink w:anchor="Section_2afa0e9eb1724512889c71b4b36e4fee" w:history="1">
              <w:r>
                <w:rPr>
                  <w:rStyle w:val="Hyperlink"/>
                </w:rPr>
                <w:t>FlatFileColumnAttributeGroup</w:t>
              </w:r>
            </w:hyperlink>
          </w:p>
        </w:tc>
        <w:tc>
          <w:tcPr>
            <w:tcW w:w="0" w:type="auto"/>
          </w:tcPr>
          <w:p w:rsidR="001E0D62" w:rsidRDefault="00635D85">
            <w:pPr>
              <w:pStyle w:val="TableBodyText"/>
            </w:pPr>
            <w:r>
              <w:t xml:space="preserve">An attribute group that specifies </w:t>
            </w:r>
            <w:r>
              <w:t xml:space="preserve">attributes for the </w:t>
            </w:r>
            <w:r>
              <w:rPr>
                <w:b/>
              </w:rPr>
              <w:t>FlatFileColumnType</w:t>
            </w:r>
            <w:r>
              <w:t xml:space="preserve"> complex type.</w:t>
            </w:r>
          </w:p>
        </w:tc>
      </w:tr>
    </w:tbl>
    <w:p w:rsidR="001E0D62" w:rsidRDefault="001E0D62"/>
    <w:p w:rsidR="001E0D62" w:rsidRDefault="00635D85">
      <w:pPr>
        <w:pStyle w:val="Heading9"/>
      </w:pPr>
      <w:bookmarkStart w:id="126" w:name="section_2afa0e9eb1724512889c71b4b36e4fee"/>
      <w:bookmarkStart w:id="127" w:name="_Toc122042779"/>
      <w:r>
        <w:t>FlatFileColumnAttributeGroup</w:t>
      </w:r>
      <w:bookmarkEnd w:id="126"/>
      <w:bookmarkEnd w:id="127"/>
    </w:p>
    <w:p w:rsidR="001E0D62" w:rsidRDefault="00635D85">
      <w:r>
        <w:t xml:space="preserve">The </w:t>
      </w:r>
      <w:r>
        <w:rPr>
          <w:b/>
        </w:rPr>
        <w:t>FlatFileColumnAttributeGroup</w:t>
      </w:r>
      <w:r>
        <w:t xml:space="preserve"> attribute group contains the attributes for the </w:t>
      </w:r>
      <w:hyperlink w:anchor="Section_6b5f4e0ae63646559742fe97fd3d64c6" w:history="1">
        <w:r>
          <w:rPr>
            <w:rStyle w:val="Hyperlink"/>
          </w:rPr>
          <w:t>FlatFileColumnType</w:t>
        </w:r>
      </w:hyperlink>
      <w:r>
        <w:t xml:space="preserve"> type.</w:t>
      </w:r>
    </w:p>
    <w:p w:rsidR="001E0D62" w:rsidRDefault="00635D85">
      <w:r>
        <w:lastRenderedPageBreak/>
        <w:t xml:space="preserve">The following is the XSD for the </w:t>
      </w:r>
      <w:r>
        <w:rPr>
          <w:b/>
        </w:rPr>
        <w:t>FlatFileColumnAttributeGroup</w:t>
      </w:r>
      <w:r>
        <w:t xml:space="preserve"> attribute group.</w:t>
      </w:r>
    </w:p>
    <w:p w:rsidR="001E0D62" w:rsidRDefault="00635D85">
      <w:pPr>
        <w:pStyle w:val="Code"/>
        <w:numPr>
          <w:ilvl w:val="0"/>
          <w:numId w:val="0"/>
        </w:numPr>
        <w:ind w:left="216"/>
      </w:pPr>
      <w:r>
        <w:t xml:space="preserve">  &lt;xs:attributeGroup name="FlatFileColumnAttributeGroup"&gt;</w:t>
      </w:r>
    </w:p>
    <w:p w:rsidR="001E0D62" w:rsidRDefault="00635D85">
      <w:pPr>
        <w:pStyle w:val="Code"/>
        <w:numPr>
          <w:ilvl w:val="0"/>
          <w:numId w:val="0"/>
        </w:numPr>
        <w:ind w:left="216"/>
      </w:pPr>
      <w:r>
        <w:t xml:space="preserve">    &lt;xs:attribute name="ColumnType" type="DTS:ColumnTypeEnum" </w:t>
      </w:r>
    </w:p>
    <w:p w:rsidR="001E0D62" w:rsidRDefault="00635D85">
      <w:pPr>
        <w:pStyle w:val="Code"/>
        <w:numPr>
          <w:ilvl w:val="0"/>
          <w:numId w:val="0"/>
        </w:numPr>
        <w:ind w:left="216"/>
      </w:pPr>
      <w:r>
        <w:t xml:space="preserve">                  default="FixedWidth" use="optional" fo</w:t>
      </w:r>
      <w:r>
        <w:t>rm="qualified"/&gt;</w:t>
      </w:r>
    </w:p>
    <w:p w:rsidR="001E0D62" w:rsidRDefault="00635D85">
      <w:pPr>
        <w:pStyle w:val="Code"/>
        <w:numPr>
          <w:ilvl w:val="0"/>
          <w:numId w:val="0"/>
        </w:numPr>
        <w:ind w:left="216"/>
      </w:pPr>
      <w:r>
        <w:t xml:space="preserve">    &lt;xs:attribute name="ColumnDelimiter" type="xs:string" </w:t>
      </w:r>
    </w:p>
    <w:p w:rsidR="001E0D62" w:rsidRDefault="00635D85">
      <w:pPr>
        <w:pStyle w:val="Code"/>
        <w:numPr>
          <w:ilvl w:val="0"/>
          <w:numId w:val="0"/>
        </w:numPr>
        <w:ind w:left="216"/>
      </w:pPr>
      <w:r>
        <w:t xml:space="preserve">                  use="required" form="qualified"/&gt;</w:t>
      </w:r>
    </w:p>
    <w:p w:rsidR="001E0D62" w:rsidRDefault="00635D85">
      <w:pPr>
        <w:pStyle w:val="Code"/>
        <w:numPr>
          <w:ilvl w:val="0"/>
          <w:numId w:val="0"/>
        </w:numPr>
        <w:ind w:left="216"/>
      </w:pPr>
      <w:r>
        <w:t xml:space="preserve">    &lt;xs:attribute name="ColumnWidth" type="xs:int" default="0" </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w:t>
      </w:r>
      <w:r>
        <w:t xml:space="preserve">ibute name="MaximumWidth" type="xs:int" default="0" </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 name="DataType" type="DTS:DtsDataTypeEnum" default="0"</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 name="Da</w:t>
      </w:r>
      <w:r>
        <w:t xml:space="preserve">taPrecision" type="xs:int" default="0" </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 name="DataScale" type="xs:int" default="0" use="optional"</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name="TextQualified" type="DTS:Bo</w:t>
      </w:r>
      <w:r>
        <w:t xml:space="preserve">oleanStringCap" </w:t>
      </w:r>
    </w:p>
    <w:p w:rsidR="001E0D62" w:rsidRDefault="00635D85">
      <w:pPr>
        <w:pStyle w:val="Code"/>
        <w:numPr>
          <w:ilvl w:val="0"/>
          <w:numId w:val="0"/>
        </w:numPr>
        <w:ind w:left="216"/>
      </w:pPr>
      <w:r>
        <w:t xml:space="preserve">                  default="False" use="optional" form="qualified"/&gt;</w:t>
      </w:r>
    </w:p>
    <w:p w:rsidR="001E0D62" w:rsidRDefault="00635D85">
      <w:pPr>
        <w:pStyle w:val="Code"/>
        <w:numPr>
          <w:ilvl w:val="0"/>
          <w:numId w:val="0"/>
        </w:numPr>
        <w:ind w:left="216"/>
      </w:pPr>
      <w:r>
        <w:t xml:space="preserve">  &lt;/xs:attributeGroup&gt;</w:t>
      </w:r>
    </w:p>
    <w:p w:rsidR="001E0D62" w:rsidRDefault="00635D85">
      <w:r>
        <w:t xml:space="preserve">The following table specifies the attributes for the </w:t>
      </w:r>
      <w:r>
        <w:rPr>
          <w:b/>
        </w:rPr>
        <w:t>FlatFileColumnAttributeGroup</w:t>
      </w:r>
      <w:r>
        <w:t xml:space="preserve"> attribute group. </w:t>
      </w:r>
    </w:p>
    <w:tbl>
      <w:tblPr>
        <w:tblStyle w:val="Table-ShadedHeader"/>
        <w:tblW w:w="0" w:type="auto"/>
        <w:tblLook w:val="04A0" w:firstRow="1" w:lastRow="0" w:firstColumn="1" w:lastColumn="0" w:noHBand="0" w:noVBand="1"/>
      </w:tblPr>
      <w:tblGrid>
        <w:gridCol w:w="1574"/>
        <w:gridCol w:w="790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ColumnType</w:t>
            </w:r>
          </w:p>
        </w:tc>
        <w:tc>
          <w:tcPr>
            <w:tcW w:w="0" w:type="auto"/>
          </w:tcPr>
          <w:p w:rsidR="001E0D62" w:rsidRDefault="00635D85">
            <w:pPr>
              <w:pStyle w:val="TableBodyText"/>
            </w:pPr>
            <w:r>
              <w:t xml:space="preserve">An enumeration value that specifies whether the column is delimited or fixed width. </w:t>
            </w:r>
          </w:p>
        </w:tc>
      </w:tr>
      <w:tr w:rsidR="001E0D62" w:rsidTr="001E0D62">
        <w:tc>
          <w:tcPr>
            <w:tcW w:w="0" w:type="auto"/>
          </w:tcPr>
          <w:p w:rsidR="001E0D62" w:rsidRDefault="00635D85">
            <w:pPr>
              <w:pStyle w:val="TableBodyText"/>
            </w:pPr>
            <w:r>
              <w:t>ColumnDelimiter</w:t>
            </w:r>
          </w:p>
        </w:tc>
        <w:tc>
          <w:tcPr>
            <w:tcW w:w="0" w:type="auto"/>
          </w:tcPr>
          <w:p w:rsidR="001E0D62" w:rsidRDefault="00635D85">
            <w:pPr>
              <w:pStyle w:val="TableBodyText"/>
            </w:pPr>
            <w:r>
              <w:t>A string value that specifies the column delimiter in the file.</w:t>
            </w:r>
          </w:p>
        </w:tc>
      </w:tr>
      <w:tr w:rsidR="001E0D62" w:rsidTr="001E0D62">
        <w:tc>
          <w:tcPr>
            <w:tcW w:w="0" w:type="auto"/>
          </w:tcPr>
          <w:p w:rsidR="001E0D62" w:rsidRDefault="00635D85">
            <w:pPr>
              <w:pStyle w:val="TableBodyText"/>
            </w:pPr>
            <w:r>
              <w:t>ColumnWidth</w:t>
            </w:r>
          </w:p>
        </w:tc>
        <w:tc>
          <w:tcPr>
            <w:tcW w:w="0" w:type="auto"/>
          </w:tcPr>
          <w:p w:rsidR="001E0D62" w:rsidRDefault="00635D85">
            <w:pPr>
              <w:pStyle w:val="TableBodyText"/>
            </w:pPr>
            <w:r>
              <w:t>An integer value that specifies the width of the column. This value is used i</w:t>
            </w:r>
            <w:r>
              <w:t xml:space="preserve">f the </w:t>
            </w:r>
            <w:r>
              <w:rPr>
                <w:b/>
              </w:rPr>
              <w:t>ColumnType</w:t>
            </w:r>
            <w:r>
              <w:t xml:space="preserve"> property value is "FixedWidth".</w:t>
            </w:r>
          </w:p>
        </w:tc>
      </w:tr>
      <w:tr w:rsidR="001E0D62" w:rsidTr="001E0D62">
        <w:tc>
          <w:tcPr>
            <w:tcW w:w="0" w:type="auto"/>
          </w:tcPr>
          <w:p w:rsidR="001E0D62" w:rsidRDefault="00635D85">
            <w:pPr>
              <w:pStyle w:val="TableBodyText"/>
            </w:pPr>
            <w:r>
              <w:t>MaximumWidth</w:t>
            </w:r>
          </w:p>
        </w:tc>
        <w:tc>
          <w:tcPr>
            <w:tcW w:w="0" w:type="auto"/>
          </w:tcPr>
          <w:p w:rsidR="001E0D62" w:rsidRDefault="00635D85">
            <w:pPr>
              <w:pStyle w:val="TableBodyText"/>
            </w:pPr>
            <w:r>
              <w:t>An integer value that specifies the maximum number of bytes to be read from the buffer.</w:t>
            </w:r>
          </w:p>
        </w:tc>
      </w:tr>
      <w:tr w:rsidR="001E0D62" w:rsidTr="001E0D62">
        <w:tc>
          <w:tcPr>
            <w:tcW w:w="0" w:type="auto"/>
          </w:tcPr>
          <w:p w:rsidR="001E0D62" w:rsidRDefault="00635D85">
            <w:pPr>
              <w:pStyle w:val="TableBodyText"/>
            </w:pPr>
            <w:r>
              <w:t>DataType</w:t>
            </w:r>
          </w:p>
        </w:tc>
        <w:tc>
          <w:tcPr>
            <w:tcW w:w="0" w:type="auto"/>
          </w:tcPr>
          <w:p w:rsidR="001E0D62" w:rsidRDefault="00635D85">
            <w:pPr>
              <w:pStyle w:val="TableBodyText"/>
            </w:pPr>
            <w:r>
              <w:t xml:space="preserve">An enumeration value that specifies the data type of the column. </w:t>
            </w:r>
          </w:p>
        </w:tc>
      </w:tr>
      <w:tr w:rsidR="001E0D62" w:rsidTr="001E0D62">
        <w:tc>
          <w:tcPr>
            <w:tcW w:w="0" w:type="auto"/>
          </w:tcPr>
          <w:p w:rsidR="001E0D62" w:rsidRDefault="00635D85">
            <w:pPr>
              <w:pStyle w:val="TableBodyText"/>
            </w:pPr>
            <w:r>
              <w:t>DataPrecision</w:t>
            </w:r>
          </w:p>
        </w:tc>
        <w:tc>
          <w:tcPr>
            <w:tcW w:w="0" w:type="auto"/>
          </w:tcPr>
          <w:p w:rsidR="001E0D62" w:rsidRDefault="00635D85">
            <w:pPr>
              <w:pStyle w:val="TableBodyText"/>
            </w:pPr>
            <w:r>
              <w:t>An integer val</w:t>
            </w:r>
            <w:r>
              <w:t>ue that specifies the total digits in a numeric data type.</w:t>
            </w:r>
          </w:p>
        </w:tc>
      </w:tr>
      <w:tr w:rsidR="001E0D62" w:rsidTr="001E0D62">
        <w:tc>
          <w:tcPr>
            <w:tcW w:w="0" w:type="auto"/>
          </w:tcPr>
          <w:p w:rsidR="001E0D62" w:rsidRDefault="00635D85">
            <w:pPr>
              <w:pStyle w:val="TableBodyText"/>
            </w:pPr>
            <w:r>
              <w:t>DataScale</w:t>
            </w:r>
          </w:p>
        </w:tc>
        <w:tc>
          <w:tcPr>
            <w:tcW w:w="0" w:type="auto"/>
          </w:tcPr>
          <w:p w:rsidR="001E0D62" w:rsidRDefault="00635D85">
            <w:pPr>
              <w:pStyle w:val="TableBodyText"/>
            </w:pPr>
            <w:r>
              <w:t>An integer value that specifies the number of digits to the right of the decimal point.</w:t>
            </w:r>
          </w:p>
        </w:tc>
      </w:tr>
      <w:tr w:rsidR="001E0D62" w:rsidTr="001E0D62">
        <w:tc>
          <w:tcPr>
            <w:tcW w:w="0" w:type="auto"/>
          </w:tcPr>
          <w:p w:rsidR="001E0D62" w:rsidRDefault="00635D85">
            <w:pPr>
              <w:pStyle w:val="TableBodyText"/>
            </w:pPr>
            <w:r>
              <w:t>TextQualified</w:t>
            </w:r>
          </w:p>
        </w:tc>
        <w:tc>
          <w:tcPr>
            <w:tcW w:w="0" w:type="auto"/>
          </w:tcPr>
          <w:p w:rsidR="001E0D62" w:rsidRDefault="00635D85">
            <w:pPr>
              <w:pStyle w:val="TableBodyText"/>
            </w:pPr>
            <w:r>
              <w:t xml:space="preserve">A value of type </w:t>
            </w:r>
            <w:r>
              <w:rPr>
                <w:b/>
              </w:rPr>
              <w:t>DTS:BooleanStringCap</w:t>
            </w:r>
            <w:r>
              <w:t xml:space="preserve"> that specifies whether the column is text-qualified. </w:t>
            </w:r>
          </w:p>
          <w:p w:rsidR="001E0D62" w:rsidRDefault="00635D85">
            <w:pPr>
              <w:pStyle w:val="TableBodyText"/>
            </w:pPr>
            <w:r>
              <w:t>"True" specifies that the column is text-qualified.</w:t>
            </w:r>
          </w:p>
          <w:p w:rsidR="001E0D62" w:rsidRDefault="00635D85">
            <w:pPr>
              <w:pStyle w:val="TableBodyText"/>
            </w:pPr>
            <w:r>
              <w:t>"False" specifies that the column is not text-qualified.</w:t>
            </w:r>
          </w:p>
        </w:tc>
      </w:tr>
    </w:tbl>
    <w:p w:rsidR="001E0D62" w:rsidRDefault="001E0D62"/>
    <w:p w:rsidR="001E0D62" w:rsidRDefault="00635D85">
      <w:pPr>
        <w:pStyle w:val="Heading9"/>
      </w:pPr>
      <w:bookmarkStart w:id="128" w:name="section_3f85467fb4ca42ba80592c6494cc7bf7"/>
      <w:bookmarkStart w:id="129" w:name="_Toc122042780"/>
      <w:r>
        <w:t>ColumnTypeEnum</w:t>
      </w:r>
      <w:bookmarkEnd w:id="128"/>
      <w:bookmarkEnd w:id="129"/>
    </w:p>
    <w:p w:rsidR="001E0D62" w:rsidRDefault="00635D85">
      <w:r>
        <w:t xml:space="preserve">The </w:t>
      </w:r>
      <w:r>
        <w:rPr>
          <w:b/>
        </w:rPr>
        <w:t>ColumnTypeEnum</w:t>
      </w:r>
      <w:r>
        <w:t xml:space="preserve"> type contains the enumeration values that specify whethe</w:t>
      </w:r>
      <w:r>
        <w:t>r the column is delimited or of fixed width.</w:t>
      </w:r>
    </w:p>
    <w:p w:rsidR="001E0D62" w:rsidRDefault="00635D85">
      <w:r>
        <w:t xml:space="preserve">The following is the XSD of the </w:t>
      </w:r>
      <w:r>
        <w:rPr>
          <w:b/>
        </w:rPr>
        <w:t>ColumnTypeEnum</w:t>
      </w:r>
      <w:r>
        <w:t xml:space="preserve"> type.</w:t>
      </w:r>
    </w:p>
    <w:p w:rsidR="001E0D62" w:rsidRDefault="00635D85">
      <w:pPr>
        <w:pStyle w:val="Code"/>
        <w:numPr>
          <w:ilvl w:val="0"/>
          <w:numId w:val="0"/>
        </w:numPr>
        <w:ind w:left="216"/>
      </w:pPr>
      <w:r>
        <w:t xml:space="preserve">  &lt;xs:simpleType name="ColumnTypeEnum"&gt;</w:t>
      </w:r>
    </w:p>
    <w:p w:rsidR="001E0D62" w:rsidRDefault="00635D85">
      <w:pPr>
        <w:pStyle w:val="Code"/>
        <w:numPr>
          <w:ilvl w:val="0"/>
          <w:numId w:val="0"/>
        </w:numPr>
        <w:ind w:left="216"/>
      </w:pPr>
      <w:r>
        <w:t xml:space="preserve">    &lt;xs:restriction base="xs:string"&gt;</w:t>
      </w:r>
    </w:p>
    <w:p w:rsidR="001E0D62" w:rsidRDefault="00635D85">
      <w:pPr>
        <w:pStyle w:val="Code"/>
        <w:numPr>
          <w:ilvl w:val="0"/>
          <w:numId w:val="0"/>
        </w:numPr>
        <w:ind w:left="216"/>
      </w:pPr>
      <w:r>
        <w:t xml:space="preserve">      &lt;xs:enumeration value="Delimited"/&gt;</w:t>
      </w:r>
    </w:p>
    <w:p w:rsidR="001E0D62" w:rsidRDefault="00635D85">
      <w:pPr>
        <w:pStyle w:val="Code"/>
        <w:numPr>
          <w:ilvl w:val="0"/>
          <w:numId w:val="0"/>
        </w:numPr>
        <w:ind w:left="216"/>
      </w:pPr>
      <w:r>
        <w:t xml:space="preserve">      &lt;xs:enumeration value="FixedWidt</w:t>
      </w:r>
      <w:r>
        <w:t>h"/&gt;</w:t>
      </w:r>
    </w:p>
    <w:p w:rsidR="001E0D62" w:rsidRDefault="00635D85">
      <w:pPr>
        <w:pStyle w:val="Code"/>
        <w:numPr>
          <w:ilvl w:val="0"/>
          <w:numId w:val="0"/>
        </w:numPr>
        <w:ind w:left="216"/>
      </w:pPr>
      <w:r>
        <w:t xml:space="preserve">    &lt;/xs:restriction&gt;</w:t>
      </w:r>
    </w:p>
    <w:p w:rsidR="001E0D62" w:rsidRDefault="00635D85">
      <w:pPr>
        <w:pStyle w:val="Code"/>
        <w:numPr>
          <w:ilvl w:val="0"/>
          <w:numId w:val="0"/>
        </w:numPr>
        <w:ind w:left="216"/>
      </w:pPr>
      <w:r>
        <w:t xml:space="preserve">  &lt;/xs:simpleType&gt;</w:t>
      </w:r>
    </w:p>
    <w:p w:rsidR="001E0D62" w:rsidRDefault="00635D85">
      <w:r>
        <w:lastRenderedPageBreak/>
        <w:t xml:space="preserve">The following table specifies the descriptions for the enumeration values of the </w:t>
      </w:r>
      <w:r>
        <w:rPr>
          <w:b/>
        </w:rPr>
        <w:t>ColumnTypeEnum</w:t>
      </w:r>
      <w:r>
        <w:t xml:space="preserve"> type.</w:t>
      </w:r>
    </w:p>
    <w:tbl>
      <w:tblPr>
        <w:tblStyle w:val="Table-ShadedHeader"/>
        <w:tblW w:w="0" w:type="auto"/>
        <w:tblLook w:val="04A0" w:firstRow="1" w:lastRow="0" w:firstColumn="1" w:lastColumn="0" w:noHBand="0" w:noVBand="1"/>
      </w:tblPr>
      <w:tblGrid>
        <w:gridCol w:w="1922"/>
        <w:gridCol w:w="518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Delimited</w:t>
            </w:r>
          </w:p>
        </w:tc>
        <w:tc>
          <w:tcPr>
            <w:tcW w:w="0" w:type="auto"/>
          </w:tcPr>
          <w:p w:rsidR="001E0D62" w:rsidRDefault="00635D85">
            <w:pPr>
              <w:pStyle w:val="TableBodyText"/>
            </w:pPr>
            <w:r>
              <w:t>Specifies that the column values are delimited by a delimiter.</w:t>
            </w:r>
          </w:p>
        </w:tc>
      </w:tr>
      <w:tr w:rsidR="001E0D62" w:rsidTr="001E0D62">
        <w:tc>
          <w:tcPr>
            <w:tcW w:w="0" w:type="auto"/>
          </w:tcPr>
          <w:p w:rsidR="001E0D62" w:rsidRDefault="00635D85">
            <w:pPr>
              <w:pStyle w:val="TableBodyText"/>
            </w:pPr>
            <w:r>
              <w:t>FixedWidth</w:t>
            </w:r>
          </w:p>
        </w:tc>
        <w:tc>
          <w:tcPr>
            <w:tcW w:w="0" w:type="auto"/>
          </w:tcPr>
          <w:p w:rsidR="001E0D62" w:rsidRDefault="00635D85">
            <w:pPr>
              <w:pStyle w:val="TableBodyText"/>
            </w:pPr>
            <w:r>
              <w:t>Specifies that the column values are of fixed width.</w:t>
            </w:r>
          </w:p>
        </w:tc>
      </w:tr>
    </w:tbl>
    <w:p w:rsidR="001E0D62" w:rsidRDefault="001E0D62"/>
    <w:p w:rsidR="001E0D62" w:rsidRDefault="00635D85">
      <w:pPr>
        <w:pStyle w:val="Heading7"/>
      </w:pPr>
      <w:bookmarkStart w:id="130" w:name="section_b4277be39d294e19af4bc03f839cfd36"/>
      <w:bookmarkStart w:id="131" w:name="_Toc122042781"/>
      <w:r>
        <w:t>CacheColumnsType</w:t>
      </w:r>
      <w:bookmarkEnd w:id="130"/>
      <w:bookmarkEnd w:id="131"/>
    </w:p>
    <w:p w:rsidR="001E0D62" w:rsidRDefault="00635D85">
      <w:r>
        <w:t xml:space="preserve">The </w:t>
      </w:r>
      <w:r>
        <w:rPr>
          <w:b/>
        </w:rPr>
        <w:t>CacheColumnsType</w:t>
      </w:r>
      <w:r>
        <w:t xml:space="preserve"> complex type is the container type for a collection of elements of type </w:t>
      </w:r>
      <w:hyperlink w:anchor="Section_cc4cb2ca37ff4b9c93f41ffdf30c5fad" w:history="1">
        <w:r>
          <w:rPr>
            <w:rStyle w:val="Hyperlink"/>
          </w:rPr>
          <w:t>CacheColumnType</w:t>
        </w:r>
      </w:hyperlink>
      <w:r>
        <w:t>.</w:t>
      </w:r>
    </w:p>
    <w:p w:rsidR="001E0D62" w:rsidRDefault="00635D85">
      <w:r>
        <w:t>The</w:t>
      </w:r>
      <w:r>
        <w:t xml:space="preserve"> following is the XSD of the </w:t>
      </w:r>
      <w:r>
        <w:rPr>
          <w:b/>
        </w:rPr>
        <w:t>CacheColumnsType</w:t>
      </w:r>
      <w:r>
        <w:t xml:space="preserve"> type.</w:t>
      </w:r>
    </w:p>
    <w:p w:rsidR="001E0D62" w:rsidRDefault="00635D85">
      <w:pPr>
        <w:pStyle w:val="Code"/>
        <w:numPr>
          <w:ilvl w:val="0"/>
          <w:numId w:val="0"/>
        </w:numPr>
        <w:ind w:left="216"/>
      </w:pPr>
      <w:r>
        <w:t xml:space="preserve">  &lt;xs:complexType name="CacheColumnsType"&gt;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name="CacheColumn" type="DTS:CacheColumnType" </w:t>
      </w:r>
    </w:p>
    <w:p w:rsidR="001E0D62" w:rsidRDefault="00635D85">
      <w:pPr>
        <w:pStyle w:val="Code"/>
        <w:numPr>
          <w:ilvl w:val="0"/>
          <w:numId w:val="0"/>
        </w:numPr>
        <w:ind w:left="216"/>
      </w:pPr>
      <w:r>
        <w:t xml:space="preserve">                    minOccurs="0" maxOccurs="unbounded"/&gt;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&lt;/xs:complexType&gt;</w:t>
      </w:r>
    </w:p>
    <w:p w:rsidR="001E0D62" w:rsidRDefault="00635D85">
      <w:r>
        <w:t xml:space="preserve">The following table provides additional information about the elements, types, and constraints for the </w:t>
      </w:r>
      <w:r>
        <w:rPr>
          <w:b/>
        </w:rPr>
        <w:t>CacheColumnsType</w:t>
      </w:r>
      <w:r>
        <w:t xml:space="preserve"> complex type.</w:t>
      </w:r>
    </w:p>
    <w:tbl>
      <w:tblPr>
        <w:tblStyle w:val="Table-ShadedHeader"/>
        <w:tblW w:w="0" w:type="auto"/>
        <w:tblLook w:val="04A0" w:firstRow="1" w:lastRow="0" w:firstColumn="1" w:lastColumn="0" w:noHBand="0" w:noVBand="1"/>
      </w:tblPr>
      <w:tblGrid>
        <w:gridCol w:w="1329"/>
        <w:gridCol w:w="1717"/>
        <w:gridCol w:w="642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CacheColumn</w:t>
            </w:r>
          </w:p>
        </w:tc>
        <w:tc>
          <w:tcPr>
            <w:tcW w:w="0" w:type="auto"/>
          </w:tcPr>
          <w:p w:rsidR="001E0D62" w:rsidRDefault="00635D85">
            <w:pPr>
              <w:pStyle w:val="TableBodyText"/>
            </w:pPr>
            <w:r>
              <w:t>CacheColumnType</w:t>
            </w:r>
          </w:p>
        </w:tc>
        <w:tc>
          <w:tcPr>
            <w:tcW w:w="0" w:type="auto"/>
          </w:tcPr>
          <w:p w:rsidR="001E0D62" w:rsidRDefault="00635D85">
            <w:pPr>
              <w:pStyle w:val="TableBodyText"/>
            </w:pPr>
            <w:r>
              <w:t xml:space="preserve">Specifies a </w:t>
            </w:r>
            <w:r>
              <w:rPr>
                <w:b/>
              </w:rPr>
              <w:t>CacheColumn</w:t>
            </w:r>
            <w:r>
              <w:t xml:space="preserve"> element that contains the options, parameters, and settings for a cache column.</w:t>
            </w:r>
          </w:p>
        </w:tc>
      </w:tr>
    </w:tbl>
    <w:p w:rsidR="001E0D62" w:rsidRDefault="001E0D62"/>
    <w:p w:rsidR="001E0D62" w:rsidRDefault="00635D85">
      <w:pPr>
        <w:pStyle w:val="Heading8"/>
      </w:pPr>
      <w:bookmarkStart w:id="132" w:name="section_cc4cb2ca37ff4b9c93f41ffdf30c5fad"/>
      <w:bookmarkStart w:id="133" w:name="_Toc122042782"/>
      <w:r>
        <w:t>CacheColumnType Complex Type</w:t>
      </w:r>
      <w:bookmarkEnd w:id="132"/>
      <w:bookmarkEnd w:id="133"/>
    </w:p>
    <w:p w:rsidR="001E0D62" w:rsidRDefault="00635D85">
      <w:r>
        <w:t xml:space="preserve">The </w:t>
      </w:r>
      <w:r>
        <w:rPr>
          <w:b/>
        </w:rPr>
        <w:t>CacheColumnType</w:t>
      </w:r>
      <w:r>
        <w:t xml:space="preserve"> complex type specifies the definition of a column that is contained in a Cache data source.</w:t>
      </w:r>
    </w:p>
    <w:p w:rsidR="001E0D62" w:rsidRDefault="00635D85">
      <w:r>
        <w:t>The following is the XSD for the</w:t>
      </w:r>
      <w:r>
        <w:t xml:space="preserve"> </w:t>
      </w:r>
      <w:r>
        <w:rPr>
          <w:b/>
        </w:rPr>
        <w:t>CacheColumnType</w:t>
      </w:r>
      <w:r>
        <w:t xml:space="preserve"> complex type.</w:t>
      </w:r>
    </w:p>
    <w:p w:rsidR="001E0D62" w:rsidRDefault="00635D85">
      <w:pPr>
        <w:pStyle w:val="Code"/>
        <w:numPr>
          <w:ilvl w:val="0"/>
          <w:numId w:val="0"/>
        </w:numPr>
        <w:ind w:left="216"/>
      </w:pPr>
      <w:r>
        <w:t xml:space="preserve">  &lt;xs:complexType name="CacheColumnType"&gt;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&lt;xs:attributeGroup ref="DTS:BasePropertyAttributeGroup"/&gt;</w:t>
      </w:r>
    </w:p>
    <w:p w:rsidR="001E0D62" w:rsidRDefault="00635D85">
      <w:pPr>
        <w:pStyle w:val="Code"/>
        <w:numPr>
          <w:ilvl w:val="0"/>
          <w:numId w:val="0"/>
        </w:numPr>
        <w:ind w:left="216"/>
      </w:pPr>
      <w:r>
        <w:t xml:space="preserve">    &lt;xs:attributeGroup ref="DTS:CacheColumnAttributeGroup"/&gt;</w:t>
      </w:r>
    </w:p>
    <w:p w:rsidR="001E0D62" w:rsidRDefault="00635D85">
      <w:pPr>
        <w:pStyle w:val="Code"/>
        <w:numPr>
          <w:ilvl w:val="0"/>
          <w:numId w:val="0"/>
        </w:numPr>
        <w:ind w:left="216"/>
      </w:pPr>
      <w:r>
        <w:t xml:space="preserve">  &lt;/xs:complexType&gt;</w:t>
      </w:r>
    </w:p>
    <w:p w:rsidR="001E0D62" w:rsidRDefault="00635D85">
      <w:r>
        <w:t xml:space="preserve">The </w:t>
      </w:r>
      <w:r>
        <w:rPr>
          <w:b/>
        </w:rPr>
        <w:t>CacheColumnType</w:t>
      </w:r>
      <w:r>
        <w:t xml:space="preserve"> complex type contains no elements.</w:t>
      </w:r>
    </w:p>
    <w:p w:rsidR="001E0D62" w:rsidRDefault="00635D85">
      <w:r>
        <w:t xml:space="preserve">The following table provides additional information about the attributes, attribute groups, and types for the </w:t>
      </w:r>
      <w:r>
        <w:rPr>
          <w:b/>
        </w:rPr>
        <w:t>CacheColumnType</w:t>
      </w:r>
      <w:r>
        <w:t xml:space="preserve"> complex type. </w:t>
      </w:r>
    </w:p>
    <w:tbl>
      <w:tblPr>
        <w:tblStyle w:val="Table-ShadedHeader"/>
        <w:tblW w:w="0" w:type="auto"/>
        <w:tblLook w:val="04A0" w:firstRow="1" w:lastRow="0" w:firstColumn="1" w:lastColumn="0" w:noHBand="0" w:noVBand="1"/>
      </w:tblPr>
      <w:tblGrid>
        <w:gridCol w:w="2526"/>
        <w:gridCol w:w="694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45cd44b77cd0439f8cb66f2bd3ef9161" w:history="1">
              <w:r>
                <w:rPr>
                  <w:rStyle w:val="Hyperlink"/>
                </w:rPr>
                <w:t>BasePropertyAttributeGroup</w:t>
              </w:r>
            </w:hyperlink>
          </w:p>
        </w:tc>
        <w:tc>
          <w:tcPr>
            <w:tcW w:w="0" w:type="auto"/>
          </w:tcPr>
          <w:p w:rsidR="001E0D62" w:rsidRDefault="00635D85">
            <w:pPr>
              <w:pStyle w:val="TableBodyText"/>
            </w:pPr>
            <w:r>
              <w:t>An attribute group that specifies attributes that are common to many different types throughout the schema.</w:t>
            </w:r>
          </w:p>
        </w:tc>
      </w:tr>
      <w:tr w:rsidR="001E0D62" w:rsidTr="001E0D62">
        <w:tc>
          <w:tcPr>
            <w:tcW w:w="0" w:type="auto"/>
          </w:tcPr>
          <w:p w:rsidR="001E0D62" w:rsidRDefault="00635D85">
            <w:pPr>
              <w:pStyle w:val="TableBodyText"/>
            </w:pPr>
            <w:hyperlink w:anchor="Section_54ef9e0f033d44e38c70a3c1f8c2abec" w:history="1">
              <w:r>
                <w:rPr>
                  <w:rStyle w:val="Hyperlink"/>
                </w:rPr>
                <w:t>CacheColumnAttributeGroup</w:t>
              </w:r>
            </w:hyperlink>
          </w:p>
        </w:tc>
        <w:tc>
          <w:tcPr>
            <w:tcW w:w="0" w:type="auto"/>
          </w:tcPr>
          <w:p w:rsidR="001E0D62" w:rsidRDefault="00635D85">
            <w:pPr>
              <w:pStyle w:val="TableBodyText"/>
            </w:pPr>
            <w:r>
              <w:t>An attribute group that specif</w:t>
            </w:r>
            <w:r>
              <w:t xml:space="preserve">ies attributes for the </w:t>
            </w:r>
            <w:r>
              <w:rPr>
                <w:b/>
              </w:rPr>
              <w:t>CacheColumnType</w:t>
            </w:r>
            <w:r>
              <w:t xml:space="preserve"> complex type.</w:t>
            </w:r>
          </w:p>
        </w:tc>
      </w:tr>
    </w:tbl>
    <w:p w:rsidR="001E0D62" w:rsidRDefault="001E0D62"/>
    <w:p w:rsidR="001E0D62" w:rsidRDefault="00635D85">
      <w:pPr>
        <w:pStyle w:val="Heading9"/>
      </w:pPr>
      <w:bookmarkStart w:id="134" w:name="section_54ef9e0f033d44e38c70a3c1f8c2abec"/>
      <w:bookmarkStart w:id="135" w:name="_Toc122042783"/>
      <w:r>
        <w:t>CacheColumnAttributeGroup</w:t>
      </w:r>
      <w:bookmarkEnd w:id="134"/>
      <w:bookmarkEnd w:id="135"/>
    </w:p>
    <w:p w:rsidR="001E0D62" w:rsidRDefault="00635D85">
      <w:r>
        <w:t xml:space="preserve">The </w:t>
      </w:r>
      <w:r>
        <w:rPr>
          <w:b/>
        </w:rPr>
        <w:t>CacheColumnAttributeGroup</w:t>
      </w:r>
      <w:r>
        <w:t xml:space="preserve"> attribute group contains the attribute for the </w:t>
      </w:r>
      <w:hyperlink w:anchor="Section_cc4cb2ca37ff4b9c93f41ffdf30c5fad" w:history="1">
        <w:r>
          <w:rPr>
            <w:rStyle w:val="Hyperlink"/>
          </w:rPr>
          <w:t>CacheColumnType</w:t>
        </w:r>
      </w:hyperlink>
      <w:r>
        <w:t xml:space="preserve"> complex type.</w:t>
      </w:r>
    </w:p>
    <w:p w:rsidR="001E0D62" w:rsidRDefault="00635D85">
      <w:r>
        <w:t>The foll</w:t>
      </w:r>
      <w:r>
        <w:t xml:space="preserve">owing is the XSD for the </w:t>
      </w:r>
      <w:r>
        <w:rPr>
          <w:b/>
        </w:rPr>
        <w:t>CacheColumnAttributeGroup</w:t>
      </w:r>
      <w:r>
        <w:t xml:space="preserve"> attribute group.</w:t>
      </w:r>
    </w:p>
    <w:p w:rsidR="001E0D62" w:rsidRDefault="00635D85">
      <w:pPr>
        <w:pStyle w:val="Code"/>
        <w:numPr>
          <w:ilvl w:val="0"/>
          <w:numId w:val="0"/>
        </w:numPr>
        <w:ind w:left="216"/>
      </w:pPr>
      <w:r>
        <w:t xml:space="preserve">  &lt;xs:attributeGroup name="CacheColumnAttributeGroup"&gt;</w:t>
      </w:r>
    </w:p>
    <w:p w:rsidR="001E0D62" w:rsidRDefault="00635D85">
      <w:pPr>
        <w:pStyle w:val="Code"/>
        <w:numPr>
          <w:ilvl w:val="0"/>
          <w:numId w:val="0"/>
        </w:numPr>
        <w:ind w:left="216"/>
      </w:pPr>
      <w:r>
        <w:t xml:space="preserve">    &lt;xs:attribute name="DataType" type="DTS:DtsDataTypeEnum" default="0" </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w:t>
      </w:r>
      <w:r>
        <w:t xml:space="preserve">xs:attribute name="Length" type="xs:int" default="0" use="optional" </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name="Precision" type="xs:int" default="0" use="optional"</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name="Scale" type="</w:t>
      </w:r>
      <w:r>
        <w:t xml:space="preserve">xs:int" default="0" use="optional" </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name="CodePage" type="xs:int" default="0" use="optional"</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name="IndexPosition" type="xs:int" default="0" </w:t>
      </w:r>
    </w:p>
    <w:p w:rsidR="001E0D62" w:rsidRDefault="00635D85">
      <w:pPr>
        <w:pStyle w:val="Code"/>
        <w:numPr>
          <w:ilvl w:val="0"/>
          <w:numId w:val="0"/>
        </w:numPr>
        <w:ind w:left="216"/>
      </w:pPr>
      <w:r>
        <w:t xml:space="preserve">     </w:t>
      </w:r>
      <w:r>
        <w:t xml:space="preserve">             use="optional" form="qualified"/&gt;</w:t>
      </w:r>
    </w:p>
    <w:p w:rsidR="001E0D62" w:rsidRDefault="00635D85">
      <w:pPr>
        <w:pStyle w:val="Code"/>
        <w:numPr>
          <w:ilvl w:val="0"/>
          <w:numId w:val="0"/>
        </w:numPr>
        <w:ind w:left="216"/>
      </w:pPr>
      <w:r>
        <w:t xml:space="preserve">  &lt;/xs:attributeGroup&gt;</w:t>
      </w:r>
    </w:p>
    <w:p w:rsidR="001E0D62" w:rsidRDefault="00635D85">
      <w:r>
        <w:t xml:space="preserve">The following table specifies the attributes for the </w:t>
      </w:r>
      <w:r>
        <w:rPr>
          <w:b/>
        </w:rPr>
        <w:t>CacheColumnAttributeGroup</w:t>
      </w:r>
      <w:r>
        <w:t xml:space="preserve"> attribute group. </w:t>
      </w:r>
    </w:p>
    <w:tbl>
      <w:tblPr>
        <w:tblStyle w:val="Table-ShadedHeader"/>
        <w:tblW w:w="0" w:type="auto"/>
        <w:tblLook w:val="04A0" w:firstRow="1" w:lastRow="0" w:firstColumn="1" w:lastColumn="0" w:noHBand="0" w:noVBand="1"/>
      </w:tblPr>
      <w:tblGrid>
        <w:gridCol w:w="1315"/>
        <w:gridCol w:w="816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DataType</w:t>
            </w:r>
          </w:p>
        </w:tc>
        <w:tc>
          <w:tcPr>
            <w:tcW w:w="0" w:type="auto"/>
          </w:tcPr>
          <w:p w:rsidR="001E0D62" w:rsidRDefault="00635D85">
            <w:pPr>
              <w:pStyle w:val="TableBodyText"/>
            </w:pPr>
            <w:r>
              <w:t xml:space="preserve">An enumeration value that specifies the data type of the </w:t>
            </w:r>
            <w:r>
              <w:t xml:space="preserve">column. </w:t>
            </w:r>
          </w:p>
        </w:tc>
      </w:tr>
      <w:tr w:rsidR="001E0D62" w:rsidTr="001E0D62">
        <w:tc>
          <w:tcPr>
            <w:tcW w:w="0" w:type="auto"/>
          </w:tcPr>
          <w:p w:rsidR="001E0D62" w:rsidRDefault="00635D85">
            <w:pPr>
              <w:pStyle w:val="TableBodyText"/>
            </w:pPr>
            <w:r>
              <w:t>Length</w:t>
            </w:r>
          </w:p>
        </w:tc>
        <w:tc>
          <w:tcPr>
            <w:tcW w:w="0" w:type="auto"/>
          </w:tcPr>
          <w:p w:rsidR="001E0D62" w:rsidRDefault="00635D85">
            <w:pPr>
              <w:pStyle w:val="TableBodyText"/>
            </w:pPr>
            <w:r>
              <w:t>An integer value that specifies the length of the cache column, in characters.</w:t>
            </w:r>
          </w:p>
        </w:tc>
      </w:tr>
      <w:tr w:rsidR="001E0D62" w:rsidTr="001E0D62">
        <w:tc>
          <w:tcPr>
            <w:tcW w:w="0" w:type="auto"/>
          </w:tcPr>
          <w:p w:rsidR="001E0D62" w:rsidRDefault="00635D85">
            <w:pPr>
              <w:pStyle w:val="TableBodyText"/>
            </w:pPr>
            <w:r>
              <w:t>Precision</w:t>
            </w:r>
          </w:p>
        </w:tc>
        <w:tc>
          <w:tcPr>
            <w:tcW w:w="0" w:type="auto"/>
          </w:tcPr>
          <w:p w:rsidR="001E0D62" w:rsidRDefault="00635D85">
            <w:pPr>
              <w:pStyle w:val="TableBodyText"/>
            </w:pPr>
            <w:r>
              <w:t>An integer value that specifies an integer that defines the total digits in a numeric data type.</w:t>
            </w:r>
          </w:p>
        </w:tc>
      </w:tr>
      <w:tr w:rsidR="001E0D62" w:rsidTr="001E0D62">
        <w:tc>
          <w:tcPr>
            <w:tcW w:w="0" w:type="auto"/>
          </w:tcPr>
          <w:p w:rsidR="001E0D62" w:rsidRDefault="00635D85">
            <w:pPr>
              <w:pStyle w:val="TableBodyText"/>
            </w:pPr>
            <w:r>
              <w:t>Scale</w:t>
            </w:r>
          </w:p>
        </w:tc>
        <w:tc>
          <w:tcPr>
            <w:tcW w:w="0" w:type="auto"/>
          </w:tcPr>
          <w:p w:rsidR="001E0D62" w:rsidRDefault="00635D85">
            <w:pPr>
              <w:pStyle w:val="TableBodyText"/>
            </w:pPr>
            <w:r>
              <w:t>An integer value that specifies the number of</w:t>
            </w:r>
            <w:r>
              <w:t xml:space="preserve"> digits to the right of the decimal point.</w:t>
            </w:r>
          </w:p>
        </w:tc>
      </w:tr>
      <w:tr w:rsidR="001E0D62" w:rsidTr="001E0D62">
        <w:tc>
          <w:tcPr>
            <w:tcW w:w="0" w:type="auto"/>
          </w:tcPr>
          <w:p w:rsidR="001E0D62" w:rsidRDefault="00635D85">
            <w:pPr>
              <w:pStyle w:val="TableBodyText"/>
            </w:pPr>
            <w:r>
              <w:t>CodePage</w:t>
            </w:r>
          </w:p>
        </w:tc>
        <w:tc>
          <w:tcPr>
            <w:tcW w:w="0" w:type="auto"/>
          </w:tcPr>
          <w:p w:rsidR="001E0D62" w:rsidRDefault="00635D85">
            <w:pPr>
              <w:pStyle w:val="TableBodyText"/>
            </w:pPr>
            <w:r>
              <w:t>An integer value that specifies that the element value is the numeric value of the ANSI code page that is used for strings.</w:t>
            </w:r>
          </w:p>
        </w:tc>
      </w:tr>
      <w:tr w:rsidR="001E0D62" w:rsidTr="001E0D62">
        <w:tc>
          <w:tcPr>
            <w:tcW w:w="0" w:type="auto"/>
          </w:tcPr>
          <w:p w:rsidR="001E0D62" w:rsidRDefault="00635D85">
            <w:pPr>
              <w:pStyle w:val="TableBodyText"/>
            </w:pPr>
            <w:r>
              <w:t>IndexPosition</w:t>
            </w:r>
          </w:p>
        </w:tc>
        <w:tc>
          <w:tcPr>
            <w:tcW w:w="0" w:type="auto"/>
          </w:tcPr>
          <w:p w:rsidR="001E0D62" w:rsidRDefault="00635D85">
            <w:pPr>
              <w:pStyle w:val="TableBodyText"/>
            </w:pPr>
            <w:r>
              <w:t>An integer value that specifies the index position of the curren</w:t>
            </w:r>
            <w:r>
              <w:t>t cache column.</w:t>
            </w:r>
          </w:p>
        </w:tc>
      </w:tr>
    </w:tbl>
    <w:p w:rsidR="001E0D62" w:rsidRDefault="001E0D62"/>
    <w:p w:rsidR="001E0D62" w:rsidRDefault="00635D85">
      <w:pPr>
        <w:pStyle w:val="Heading7"/>
      </w:pPr>
      <w:bookmarkStart w:id="136" w:name="section_cdbd8b7e3dfe48a29fa769bba575551e"/>
      <w:bookmarkStart w:id="137" w:name="_Toc122042784"/>
      <w:r>
        <w:t>FtpConnectionType Complex Type</w:t>
      </w:r>
      <w:bookmarkEnd w:id="136"/>
      <w:bookmarkEnd w:id="137"/>
    </w:p>
    <w:p w:rsidR="001E0D62" w:rsidRDefault="00635D85">
      <w:r>
        <w:t xml:space="preserve">The </w:t>
      </w:r>
      <w:r>
        <w:rPr>
          <w:b/>
        </w:rPr>
        <w:t>FtpConnectionType</w:t>
      </w:r>
      <w:r>
        <w:t xml:space="preserve"> complex type specifies the properties that are necessary to connect to an FTP data source.</w:t>
      </w:r>
    </w:p>
    <w:p w:rsidR="001E0D62" w:rsidRDefault="00635D85">
      <w:r>
        <w:t xml:space="preserve">The following is the XSD of the </w:t>
      </w:r>
      <w:r>
        <w:rPr>
          <w:b/>
        </w:rPr>
        <w:t>FtpConnectionType</w:t>
      </w:r>
      <w:r>
        <w:t xml:space="preserve"> complex type.</w:t>
      </w:r>
    </w:p>
    <w:p w:rsidR="001E0D62" w:rsidRDefault="00635D85">
      <w:pPr>
        <w:pStyle w:val="Code"/>
        <w:numPr>
          <w:ilvl w:val="0"/>
          <w:numId w:val="0"/>
        </w:numPr>
        <w:ind w:left="216"/>
      </w:pPr>
      <w:r>
        <w:t xml:space="preserve">  &lt;xs:complexType name="FtpCon</w:t>
      </w:r>
      <w:r>
        <w:t>nectionType"&gt;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name="Property"</w:t>
      </w:r>
    </w:p>
    <w:p w:rsidR="001E0D62" w:rsidRDefault="00635D85">
      <w:pPr>
        <w:pStyle w:val="Code"/>
        <w:numPr>
          <w:ilvl w:val="0"/>
          <w:numId w:val="0"/>
        </w:numPr>
        <w:ind w:left="216"/>
      </w:pPr>
      <w:r>
        <w:t xml:space="preserve">                  minOccurs="0" maxOccurs="unbounded"&gt;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&lt;xs:complexContent&gt;</w:t>
      </w:r>
    </w:p>
    <w:p w:rsidR="001E0D62" w:rsidRDefault="00635D85">
      <w:pPr>
        <w:pStyle w:val="Code"/>
        <w:numPr>
          <w:ilvl w:val="0"/>
          <w:numId w:val="0"/>
        </w:numPr>
        <w:ind w:left="216"/>
      </w:pPr>
      <w:r>
        <w:lastRenderedPageBreak/>
        <w:t xml:space="preserve">            &lt;xs:extension base="DTS:PropertyElementBaseType"&gt;</w:t>
      </w:r>
    </w:p>
    <w:p w:rsidR="001E0D62" w:rsidRDefault="00635D85">
      <w:pPr>
        <w:pStyle w:val="Code"/>
        <w:numPr>
          <w:ilvl w:val="0"/>
          <w:numId w:val="0"/>
        </w:numPr>
        <w:ind w:left="216"/>
      </w:pPr>
      <w:r>
        <w:t xml:space="preserve">              &lt;</w:t>
      </w:r>
      <w:r>
        <w:t>xs:attribute name="Name"</w:t>
      </w:r>
    </w:p>
    <w:p w:rsidR="001E0D62" w:rsidRDefault="00635D85">
      <w:pPr>
        <w:pStyle w:val="Code"/>
        <w:numPr>
          <w:ilvl w:val="0"/>
          <w:numId w:val="0"/>
        </w:numPr>
        <w:ind w:left="216"/>
      </w:pPr>
      <w:r>
        <w:t xml:space="preserve">                  type="DTS:FtpConnectionPropertyNameEnum"</w:t>
      </w:r>
    </w:p>
    <w:p w:rsidR="001E0D62" w:rsidRDefault="00635D85">
      <w:pPr>
        <w:pStyle w:val="Code"/>
        <w:numPr>
          <w:ilvl w:val="0"/>
          <w:numId w:val="0"/>
        </w:numPr>
        <w:ind w:left="216"/>
      </w:pPr>
      <w:r>
        <w:t xml:space="preserve">                  use="required"/&gt;</w:t>
      </w:r>
    </w:p>
    <w:p w:rsidR="001E0D62" w:rsidRDefault="00635D85">
      <w:pPr>
        <w:pStyle w:val="Code"/>
        <w:numPr>
          <w:ilvl w:val="0"/>
          <w:numId w:val="0"/>
        </w:numPr>
        <w:ind w:left="216"/>
      </w:pPr>
      <w:r>
        <w:t xml:space="preserve">              &lt;xs:attribute name="Sensitive" form="unqualified"&gt;</w:t>
      </w:r>
    </w:p>
    <w:p w:rsidR="001E0D62" w:rsidRDefault="00635D85">
      <w:pPr>
        <w:pStyle w:val="Code"/>
        <w:numPr>
          <w:ilvl w:val="0"/>
          <w:numId w:val="0"/>
        </w:numPr>
        <w:ind w:left="216"/>
      </w:pPr>
      <w:r>
        <w:t xml:space="preserve">                &lt;xs:simpleType&gt;</w:t>
      </w:r>
    </w:p>
    <w:p w:rsidR="001E0D62" w:rsidRDefault="00635D85">
      <w:pPr>
        <w:pStyle w:val="Code"/>
        <w:numPr>
          <w:ilvl w:val="0"/>
          <w:numId w:val="0"/>
        </w:numPr>
        <w:ind w:left="216"/>
      </w:pPr>
      <w:r>
        <w:t xml:space="preserve">                  &lt;xs:restriction base="</w:t>
      </w:r>
      <w:r>
        <w:t>xs:int"&gt;</w:t>
      </w:r>
    </w:p>
    <w:p w:rsidR="001E0D62" w:rsidRDefault="00635D85">
      <w:pPr>
        <w:pStyle w:val="Code"/>
        <w:numPr>
          <w:ilvl w:val="0"/>
          <w:numId w:val="0"/>
        </w:numPr>
        <w:ind w:left="216"/>
      </w:pPr>
      <w:r>
        <w:t xml:space="preserve">                    &lt;xs:minInclusive value="0"/&gt;</w:t>
      </w:r>
    </w:p>
    <w:p w:rsidR="001E0D62" w:rsidRDefault="00635D85">
      <w:pPr>
        <w:pStyle w:val="Code"/>
        <w:numPr>
          <w:ilvl w:val="0"/>
          <w:numId w:val="0"/>
        </w:numPr>
        <w:ind w:left="216"/>
      </w:pPr>
      <w:r>
        <w:t xml:space="preserve">                    &lt;xs:maxInclusive value="1"/&gt;</w:t>
      </w:r>
    </w:p>
    <w:p w:rsidR="001E0D62" w:rsidRDefault="00635D85">
      <w:pPr>
        <w:pStyle w:val="Code"/>
        <w:numPr>
          <w:ilvl w:val="0"/>
          <w:numId w:val="0"/>
        </w:numPr>
        <w:ind w:left="216"/>
      </w:pPr>
      <w:r>
        <w:t xml:space="preserve">                  &lt;/xs:restriction&gt;</w:t>
      </w:r>
    </w:p>
    <w:p w:rsidR="001E0D62" w:rsidRDefault="00635D85">
      <w:pPr>
        <w:pStyle w:val="Code"/>
        <w:numPr>
          <w:ilvl w:val="0"/>
          <w:numId w:val="0"/>
        </w:numPr>
        <w:ind w:left="216"/>
      </w:pPr>
      <w:r>
        <w:t xml:space="preserve">                &lt;/xs:simpleType&gt;</w:t>
      </w:r>
    </w:p>
    <w:p w:rsidR="001E0D62" w:rsidRDefault="00635D85">
      <w:pPr>
        <w:pStyle w:val="Code"/>
        <w:numPr>
          <w:ilvl w:val="0"/>
          <w:numId w:val="0"/>
        </w:numPr>
        <w:ind w:left="216"/>
      </w:pPr>
      <w:r>
        <w:t xml:space="preserve">              &lt;/xs:attribute&gt;</w:t>
      </w:r>
    </w:p>
    <w:p w:rsidR="001E0D62" w:rsidRDefault="00635D85">
      <w:pPr>
        <w:pStyle w:val="Code"/>
        <w:numPr>
          <w:ilvl w:val="0"/>
          <w:numId w:val="0"/>
        </w:numPr>
        <w:ind w:left="216"/>
      </w:pPr>
      <w:r>
        <w:t xml:space="preserve">              &lt;</w:t>
      </w:r>
      <w:r>
        <w:t>xs:attribute name="Encrypted" form="unqualified"&gt;</w:t>
      </w:r>
    </w:p>
    <w:p w:rsidR="001E0D62" w:rsidRDefault="00635D85">
      <w:pPr>
        <w:pStyle w:val="Code"/>
        <w:numPr>
          <w:ilvl w:val="0"/>
          <w:numId w:val="0"/>
        </w:numPr>
        <w:ind w:left="216"/>
      </w:pPr>
      <w:r>
        <w:t xml:space="preserve">                &lt;xs:simpleType&gt;</w:t>
      </w:r>
    </w:p>
    <w:p w:rsidR="001E0D62" w:rsidRDefault="00635D85">
      <w:pPr>
        <w:pStyle w:val="Code"/>
        <w:numPr>
          <w:ilvl w:val="0"/>
          <w:numId w:val="0"/>
        </w:numPr>
        <w:ind w:left="216"/>
      </w:pPr>
      <w:r>
        <w:t xml:space="preserve">                  &lt;xs:restriction base="xs:int"&gt;</w:t>
      </w:r>
    </w:p>
    <w:p w:rsidR="001E0D62" w:rsidRDefault="00635D85">
      <w:pPr>
        <w:pStyle w:val="Code"/>
        <w:numPr>
          <w:ilvl w:val="0"/>
          <w:numId w:val="0"/>
        </w:numPr>
        <w:ind w:left="216"/>
      </w:pPr>
      <w:r>
        <w:t xml:space="preserve">                    &lt;xs:minInclusive value="0"/&gt;</w:t>
      </w:r>
    </w:p>
    <w:p w:rsidR="001E0D62" w:rsidRDefault="00635D85">
      <w:pPr>
        <w:pStyle w:val="Code"/>
        <w:numPr>
          <w:ilvl w:val="0"/>
          <w:numId w:val="0"/>
        </w:numPr>
        <w:ind w:left="216"/>
      </w:pPr>
      <w:r>
        <w:t xml:space="preserve">                    &lt;xs:maxInclusive value="1"/&gt;</w:t>
      </w:r>
    </w:p>
    <w:p w:rsidR="001E0D62" w:rsidRDefault="00635D85">
      <w:pPr>
        <w:pStyle w:val="Code"/>
        <w:numPr>
          <w:ilvl w:val="0"/>
          <w:numId w:val="0"/>
        </w:numPr>
        <w:ind w:left="216"/>
      </w:pPr>
      <w:r>
        <w:t xml:space="preserve">                  &lt;/xs:rest</w:t>
      </w:r>
      <w:r>
        <w:t>riction&gt;</w:t>
      </w:r>
    </w:p>
    <w:p w:rsidR="001E0D62" w:rsidRDefault="00635D85">
      <w:pPr>
        <w:pStyle w:val="Code"/>
        <w:numPr>
          <w:ilvl w:val="0"/>
          <w:numId w:val="0"/>
        </w:numPr>
        <w:ind w:left="216"/>
      </w:pPr>
      <w:r>
        <w:t xml:space="preserve">                &lt;/xs:simpleType&gt;</w:t>
      </w:r>
    </w:p>
    <w:p w:rsidR="001E0D62" w:rsidRDefault="00635D85">
      <w:pPr>
        <w:pStyle w:val="Code"/>
        <w:numPr>
          <w:ilvl w:val="0"/>
          <w:numId w:val="0"/>
        </w:numPr>
        <w:ind w:left="216"/>
      </w:pPr>
      <w:r>
        <w:t xml:space="preserve">              &lt;/xs:attribute&gt;</w:t>
      </w:r>
    </w:p>
    <w:p w:rsidR="001E0D62" w:rsidRDefault="00635D85">
      <w:pPr>
        <w:pStyle w:val="Code"/>
        <w:numPr>
          <w:ilvl w:val="0"/>
          <w:numId w:val="0"/>
        </w:numPr>
        <w:ind w:left="216"/>
      </w:pPr>
      <w:r>
        <w:t xml:space="preserve">            &lt;/xs:extension&gt;</w:t>
      </w:r>
    </w:p>
    <w:p w:rsidR="001E0D62" w:rsidRDefault="00635D85">
      <w:pPr>
        <w:pStyle w:val="Code"/>
        <w:numPr>
          <w:ilvl w:val="0"/>
          <w:numId w:val="0"/>
        </w:numPr>
        <w:ind w:left="216"/>
      </w:pPr>
      <w:r>
        <w:t xml:space="preserve">          &lt;/xs:complexContent&gt;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&lt;/xs:element&gt;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w:t>
      </w:r>
      <w:r>
        <w:t>xs:attributeGroup ref="DTS:FtpConnectionAttributeGroup"/&gt;</w:t>
      </w:r>
    </w:p>
    <w:p w:rsidR="001E0D62" w:rsidRDefault="00635D85">
      <w:pPr>
        <w:pStyle w:val="Code"/>
        <w:numPr>
          <w:ilvl w:val="0"/>
          <w:numId w:val="0"/>
        </w:numPr>
        <w:ind w:left="216"/>
      </w:pPr>
      <w:r>
        <w:t xml:space="preserve">  &lt;/xs:complexType&gt;</w:t>
      </w:r>
    </w:p>
    <w:p w:rsidR="001E0D62" w:rsidRDefault="00635D85">
      <w:r>
        <w:t xml:space="preserve">The following table provides additional information about the elements, types, and constraints in the </w:t>
      </w:r>
      <w:r>
        <w:rPr>
          <w:b/>
        </w:rPr>
        <w:t>FtpConnectionType</w:t>
      </w:r>
      <w:r>
        <w:t xml:space="preserve"> complex type.</w:t>
      </w:r>
    </w:p>
    <w:tbl>
      <w:tblPr>
        <w:tblStyle w:val="Table-ShadedHeader"/>
        <w:tblW w:w="0" w:type="auto"/>
        <w:tblLook w:val="04A0" w:firstRow="1" w:lastRow="0" w:firstColumn="1" w:lastColumn="0" w:noHBand="0" w:noVBand="1"/>
      </w:tblPr>
      <w:tblGrid>
        <w:gridCol w:w="963"/>
        <w:gridCol w:w="4269"/>
        <w:gridCol w:w="1264"/>
        <w:gridCol w:w="297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Type definiti</w:t>
            </w:r>
            <w:r>
              <w:t>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Property</w:t>
            </w:r>
          </w:p>
        </w:tc>
        <w:tc>
          <w:tcPr>
            <w:tcW w:w="0" w:type="auto"/>
          </w:tcPr>
          <w:p w:rsidR="001E0D62" w:rsidRDefault="00635D85">
            <w:pPr>
              <w:pStyle w:val="TableBodyText"/>
            </w:pPr>
            <w:r>
              <w:t xml:space="preserve">In some cases, constraints are placed on the </w:t>
            </w:r>
            <w:r>
              <w:rPr>
                <w:b/>
              </w:rPr>
              <w:t>Property</w:t>
            </w:r>
            <w:r>
              <w:t xml:space="preserve"> element value for specific values of the </w:t>
            </w:r>
            <w:r>
              <w:rPr>
                <w:b/>
              </w:rPr>
              <w:t>Name</w:t>
            </w:r>
            <w:r>
              <w:t xml:space="preserve"> attribute of the </w:t>
            </w:r>
            <w:r>
              <w:rPr>
                <w:b/>
              </w:rPr>
              <w:t>Property</w:t>
            </w:r>
            <w:r>
              <w:t xml:space="preserve"> element. If such constraints exist, they are specified where the meaning of the particular property name </w:t>
            </w:r>
            <w:r>
              <w:t xml:space="preserve">is specified. These constraints MUST be followed. If the optional </w:t>
            </w:r>
            <w:r>
              <w:rPr>
                <w:b/>
              </w:rPr>
              <w:t>DataType</w:t>
            </w:r>
            <w:r>
              <w:t xml:space="preserve"> attribute is present, the value of the </w:t>
            </w:r>
            <w:r>
              <w:rPr>
                <w:b/>
              </w:rPr>
              <w:t>Property</w:t>
            </w:r>
            <w:r>
              <w:t xml:space="preserve"> element MUST be of the type that is specified by the </w:t>
            </w:r>
            <w:r>
              <w:rPr>
                <w:b/>
              </w:rPr>
              <w:t>DataType</w:t>
            </w:r>
            <w:r>
              <w:t xml:space="preserve"> attribute.</w:t>
            </w:r>
          </w:p>
        </w:tc>
        <w:tc>
          <w:tcPr>
            <w:tcW w:w="0" w:type="auto"/>
          </w:tcPr>
          <w:p w:rsidR="001E0D62" w:rsidRDefault="00635D85">
            <w:pPr>
              <w:pStyle w:val="TableBodyText"/>
            </w:pPr>
            <w:r>
              <w:t xml:space="preserve">Inline in the XSD in this section. </w:t>
            </w:r>
          </w:p>
        </w:tc>
        <w:tc>
          <w:tcPr>
            <w:tcW w:w="0" w:type="auto"/>
          </w:tcPr>
          <w:p w:rsidR="001E0D62" w:rsidRDefault="00635D85">
            <w:pPr>
              <w:pStyle w:val="TableBodyText"/>
            </w:pPr>
            <w:r>
              <w:rPr>
                <w:b/>
              </w:rPr>
              <w:t>Property</w:t>
            </w:r>
            <w:r>
              <w:t xml:space="preserve"> elements contai</w:t>
            </w:r>
            <w:r>
              <w:t xml:space="preserve">n values for many different properties associated with an instance of the containing </w:t>
            </w:r>
            <w:r>
              <w:rPr>
                <w:b/>
              </w:rPr>
              <w:t>FtpConnection</w:t>
            </w:r>
            <w:r>
              <w:t xml:space="preserve"> element, according to the </w:t>
            </w:r>
            <w:r>
              <w:rPr>
                <w:b/>
              </w:rPr>
              <w:t>Name</w:t>
            </w:r>
            <w:r>
              <w:t xml:space="preserve"> attribute of each </w:t>
            </w:r>
            <w:r>
              <w:rPr>
                <w:b/>
              </w:rPr>
              <w:t>Property</w:t>
            </w:r>
            <w:r>
              <w:t xml:space="preserve"> element.</w:t>
            </w:r>
          </w:p>
        </w:tc>
      </w:tr>
    </w:tbl>
    <w:p w:rsidR="001E0D62" w:rsidRDefault="00635D85">
      <w:r>
        <w:t>The following table provides additional information about the attributes and types for th</w:t>
      </w:r>
      <w:r>
        <w:t xml:space="preserve">e </w:t>
      </w:r>
      <w:r>
        <w:rPr>
          <w:b/>
        </w:rPr>
        <w:t>Property</w:t>
      </w:r>
      <w:r>
        <w:t xml:space="preserve"> element that is declared inline in the complex type declaration. The </w:t>
      </w:r>
      <w:r>
        <w:rPr>
          <w:b/>
        </w:rPr>
        <w:t>Property</w:t>
      </w:r>
      <w:r>
        <w:t xml:space="preserve"> element is an extension of the </w:t>
      </w:r>
      <w:hyperlink w:anchor="Section_aaf88d0151b24414a118d6e0ab3a6944" w:history="1">
        <w:r>
          <w:rPr>
            <w:rStyle w:val="Hyperlink"/>
          </w:rPr>
          <w:t>PropertyElementBaseType</w:t>
        </w:r>
      </w:hyperlink>
      <w:r>
        <w:t xml:space="preserve"> type, with the addition of the attributes that are s</w:t>
      </w:r>
      <w:r>
        <w:t>pecified in the following table.</w:t>
      </w:r>
    </w:p>
    <w:tbl>
      <w:tblPr>
        <w:tblStyle w:val="Table-ShadedHeader"/>
        <w:tblW w:w="0" w:type="auto"/>
        <w:tblLook w:val="04A0" w:firstRow="1" w:lastRow="0" w:firstColumn="1" w:lastColumn="0" w:noHBand="0" w:noVBand="1"/>
      </w:tblPr>
      <w:tblGrid>
        <w:gridCol w:w="1040"/>
        <w:gridCol w:w="1261"/>
        <w:gridCol w:w="717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Constraints</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None</w:t>
            </w:r>
          </w:p>
        </w:tc>
        <w:tc>
          <w:tcPr>
            <w:tcW w:w="0" w:type="auto"/>
          </w:tcPr>
          <w:p w:rsidR="001E0D62" w:rsidRDefault="00635D85">
            <w:pPr>
              <w:pStyle w:val="TableBodyText"/>
            </w:pPr>
            <w:r>
              <w:t xml:space="preserve">Specifies the name of the </w:t>
            </w:r>
            <w:r>
              <w:rPr>
                <w:b/>
              </w:rPr>
              <w:t>Property</w:t>
            </w:r>
            <w:r>
              <w:t xml:space="preserve"> element. Each named property has its own use and interpretation. The explanation for the interpretation of each named property is given with the definition of the type for the </w:t>
            </w:r>
            <w:r>
              <w:rPr>
                <w:b/>
              </w:rPr>
              <w:t>Name</w:t>
            </w:r>
            <w:r>
              <w:t xml:space="preserve"> attribute.</w:t>
            </w:r>
          </w:p>
        </w:tc>
      </w:tr>
      <w:tr w:rsidR="001E0D62" w:rsidTr="001E0D62">
        <w:tc>
          <w:tcPr>
            <w:tcW w:w="0" w:type="auto"/>
          </w:tcPr>
          <w:p w:rsidR="001E0D62" w:rsidRDefault="00635D85">
            <w:pPr>
              <w:pStyle w:val="TableBodyText"/>
            </w:pPr>
            <w:r>
              <w:t>Sensitive</w:t>
            </w:r>
          </w:p>
        </w:tc>
        <w:tc>
          <w:tcPr>
            <w:tcW w:w="0" w:type="auto"/>
          </w:tcPr>
          <w:p w:rsidR="001E0D62" w:rsidRDefault="00635D85">
            <w:pPr>
              <w:pStyle w:val="TableBodyText"/>
            </w:pPr>
            <w:r>
              <w:t>None</w:t>
            </w:r>
          </w:p>
        </w:tc>
        <w:tc>
          <w:tcPr>
            <w:tcW w:w="0" w:type="auto"/>
          </w:tcPr>
          <w:p w:rsidR="001E0D62" w:rsidRDefault="00635D85">
            <w:pPr>
              <w:pStyle w:val="TableBodyText"/>
            </w:pPr>
            <w:r>
              <w:t>The element value contains an indicator for whe</w:t>
            </w:r>
            <w:r>
              <w:t>ther the property information is treated as sensitive. The integer value has the following meanings:</w:t>
            </w:r>
          </w:p>
          <w:p w:rsidR="001E0D62" w:rsidRDefault="00635D85">
            <w:pPr>
              <w:pStyle w:val="TableBodyText"/>
            </w:pPr>
            <w:r>
              <w:t>0 specifies that the property value is not considered to be sensitive.</w:t>
            </w:r>
          </w:p>
          <w:p w:rsidR="001E0D62" w:rsidRDefault="00635D85">
            <w:pPr>
              <w:pStyle w:val="TableBodyText"/>
            </w:pPr>
            <w:r>
              <w:t xml:space="preserve">1 specifies that the property value is considered to be sensitive. </w:t>
            </w:r>
          </w:p>
          <w:p w:rsidR="001E0D62" w:rsidRDefault="00635D85">
            <w:pPr>
              <w:pStyle w:val="TableBodyText"/>
            </w:pPr>
            <w:r>
              <w:t>Depending on the</w:t>
            </w:r>
            <w:r>
              <w:t xml:space="preserve"> setting of the </w:t>
            </w:r>
            <w:r>
              <w:rPr>
                <w:b/>
              </w:rPr>
              <w:t>ProtectionLevel</w:t>
            </w:r>
            <w:r>
              <w:t xml:space="preserve"> value in an ancestor level to the containing element, the value of the property can or cannot be displayed if the property is considered to be sensitive.</w:t>
            </w:r>
          </w:p>
        </w:tc>
      </w:tr>
      <w:tr w:rsidR="001E0D62" w:rsidTr="001E0D62">
        <w:tc>
          <w:tcPr>
            <w:tcW w:w="0" w:type="auto"/>
          </w:tcPr>
          <w:p w:rsidR="001E0D62" w:rsidRDefault="00635D85">
            <w:pPr>
              <w:pStyle w:val="TableBodyText"/>
            </w:pPr>
            <w:r>
              <w:lastRenderedPageBreak/>
              <w:t>Encrypted</w:t>
            </w:r>
          </w:p>
        </w:tc>
        <w:tc>
          <w:tcPr>
            <w:tcW w:w="0" w:type="auto"/>
          </w:tcPr>
          <w:p w:rsidR="001E0D62" w:rsidRDefault="00635D85">
            <w:pPr>
              <w:pStyle w:val="TableBodyText"/>
            </w:pPr>
            <w:r>
              <w:t>None</w:t>
            </w:r>
          </w:p>
        </w:tc>
        <w:tc>
          <w:tcPr>
            <w:tcW w:w="0" w:type="auto"/>
          </w:tcPr>
          <w:p w:rsidR="001E0D62" w:rsidRDefault="00635D85">
            <w:pPr>
              <w:pStyle w:val="TableBodyText"/>
            </w:pPr>
            <w:r>
              <w:t>The element value contains an indicator for whether th</w:t>
            </w:r>
            <w:r>
              <w:t>e property element value is encrypted. The integer value has the following meanings:</w:t>
            </w:r>
          </w:p>
          <w:p w:rsidR="001E0D62" w:rsidRDefault="00635D85">
            <w:pPr>
              <w:pStyle w:val="TableBodyText"/>
            </w:pPr>
            <w:r>
              <w:t>0 specifies that the property value is not encrypted.</w:t>
            </w:r>
          </w:p>
          <w:p w:rsidR="001E0D62" w:rsidRDefault="00635D85">
            <w:pPr>
              <w:pStyle w:val="TableBodyText"/>
            </w:pPr>
            <w:r>
              <w:t xml:space="preserve">1 specifies that the property value is encrypted. </w:t>
            </w:r>
          </w:p>
        </w:tc>
      </w:tr>
    </w:tbl>
    <w:p w:rsidR="001E0D62" w:rsidRDefault="001E0D62"/>
    <w:p w:rsidR="001E0D62" w:rsidRDefault="00635D85">
      <w:pPr>
        <w:pStyle w:val="Heading8"/>
      </w:pPr>
      <w:bookmarkStart w:id="138" w:name="section_95666da62f98484983c36de255cf1395"/>
      <w:bookmarkStart w:id="139" w:name="_Toc122042785"/>
      <w:r>
        <w:t>FtpConnectionPropertyNameEnum</w:t>
      </w:r>
      <w:bookmarkEnd w:id="138"/>
      <w:bookmarkEnd w:id="139"/>
    </w:p>
    <w:p w:rsidR="001E0D62" w:rsidRDefault="00635D85">
      <w:r>
        <w:t xml:space="preserve">The </w:t>
      </w:r>
      <w:r>
        <w:rPr>
          <w:b/>
        </w:rPr>
        <w:t>FtpConnectionPropertyNameEnum</w:t>
      </w:r>
      <w:r>
        <w:t xml:space="preserve"> type contains the values for the </w:t>
      </w:r>
      <w:r>
        <w:rPr>
          <w:b/>
        </w:rPr>
        <w:t>Name</w:t>
      </w:r>
      <w:r>
        <w:t xml:space="preserve"> attribute of the property elements that are allowed for the </w:t>
      </w:r>
      <w:r>
        <w:rPr>
          <w:b/>
        </w:rPr>
        <w:t>FtpConnectionType</w:t>
      </w:r>
      <w:r>
        <w:t xml:space="preserve"> type.</w:t>
      </w:r>
    </w:p>
    <w:p w:rsidR="001E0D62" w:rsidRDefault="00635D85">
      <w:r>
        <w:t xml:space="preserve">The following is the XSD for the </w:t>
      </w:r>
      <w:r>
        <w:rPr>
          <w:b/>
        </w:rPr>
        <w:t xml:space="preserve">FtpConnectionPropertyNameEnum </w:t>
      </w:r>
      <w:r>
        <w:t>type.</w:t>
      </w:r>
    </w:p>
    <w:p w:rsidR="001E0D62" w:rsidRDefault="00635D85">
      <w:pPr>
        <w:pStyle w:val="Code"/>
        <w:numPr>
          <w:ilvl w:val="0"/>
          <w:numId w:val="0"/>
        </w:numPr>
        <w:ind w:left="216"/>
      </w:pPr>
      <w:r>
        <w:t xml:space="preserve">  &lt;xs:simpleType name="FtpConnectionPropertyNameEnum"&gt;</w:t>
      </w:r>
    </w:p>
    <w:p w:rsidR="001E0D62" w:rsidRDefault="00635D85">
      <w:pPr>
        <w:pStyle w:val="Code"/>
        <w:numPr>
          <w:ilvl w:val="0"/>
          <w:numId w:val="0"/>
        </w:numPr>
        <w:ind w:left="216"/>
      </w:pPr>
      <w:r>
        <w:t xml:space="preserve">    &lt;xs:r</w:t>
      </w:r>
      <w:r>
        <w:t>estriction base="xs:string"&gt;</w:t>
      </w:r>
    </w:p>
    <w:p w:rsidR="001E0D62" w:rsidRDefault="00635D85">
      <w:pPr>
        <w:pStyle w:val="Code"/>
        <w:numPr>
          <w:ilvl w:val="0"/>
          <w:numId w:val="0"/>
        </w:numPr>
        <w:ind w:left="216"/>
      </w:pPr>
      <w:r>
        <w:t xml:space="preserve">      &lt;xs:enumeration value="ServerPassword"/&gt;</w:t>
      </w:r>
    </w:p>
    <w:p w:rsidR="001E0D62" w:rsidRDefault="00635D85">
      <w:pPr>
        <w:pStyle w:val="Code"/>
        <w:numPr>
          <w:ilvl w:val="0"/>
          <w:numId w:val="0"/>
        </w:numPr>
        <w:ind w:left="216"/>
      </w:pPr>
      <w:r>
        <w:t xml:space="preserve">    &lt;/xs:restriction&gt;</w:t>
      </w:r>
    </w:p>
    <w:p w:rsidR="001E0D62" w:rsidRDefault="00635D85">
      <w:pPr>
        <w:pStyle w:val="Code"/>
        <w:numPr>
          <w:ilvl w:val="0"/>
          <w:numId w:val="0"/>
        </w:numPr>
        <w:ind w:left="216"/>
      </w:pPr>
      <w:r>
        <w:t xml:space="preserve">  &lt;/xs:simpleType&gt;</w:t>
      </w:r>
    </w:p>
    <w:p w:rsidR="001E0D62" w:rsidRDefault="00635D85">
      <w:r>
        <w:t xml:space="preserve">The following table specifies the enumeration values for the </w:t>
      </w:r>
      <w:r>
        <w:rPr>
          <w:b/>
        </w:rPr>
        <w:t>FtpConnectionPropertyNameEnum</w:t>
      </w:r>
      <w:r>
        <w:t xml:space="preserve"> type. </w:t>
      </w:r>
    </w:p>
    <w:tbl>
      <w:tblPr>
        <w:tblStyle w:val="Table-ShadedHeader"/>
        <w:tblW w:w="0" w:type="auto"/>
        <w:tblLook w:val="04A0" w:firstRow="1" w:lastRow="0" w:firstColumn="1" w:lastColumn="0" w:noHBand="0" w:noVBand="1"/>
      </w:tblPr>
      <w:tblGrid>
        <w:gridCol w:w="1922"/>
        <w:gridCol w:w="647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ServerPass</w:t>
            </w:r>
            <w:r>
              <w:t>word</w:t>
            </w:r>
          </w:p>
        </w:tc>
        <w:tc>
          <w:tcPr>
            <w:tcW w:w="0" w:type="auto"/>
          </w:tcPr>
          <w:p w:rsidR="001E0D62" w:rsidRDefault="00635D85">
            <w:pPr>
              <w:pStyle w:val="TableBodyText"/>
            </w:pPr>
            <w:r>
              <w:t>Specifies a string that contains the password to use to access the FTP server.</w:t>
            </w:r>
          </w:p>
        </w:tc>
      </w:tr>
    </w:tbl>
    <w:p w:rsidR="001E0D62" w:rsidRDefault="001E0D62"/>
    <w:p w:rsidR="001E0D62" w:rsidRDefault="00635D85">
      <w:pPr>
        <w:pStyle w:val="Heading8"/>
      </w:pPr>
      <w:bookmarkStart w:id="140" w:name="section_c7e5d444c175436f9649ce627f7a9071"/>
      <w:bookmarkStart w:id="141" w:name="_Toc122042786"/>
      <w:r>
        <w:t>FtpConnectionAttributeGroup</w:t>
      </w:r>
      <w:bookmarkEnd w:id="140"/>
      <w:bookmarkEnd w:id="141"/>
    </w:p>
    <w:p w:rsidR="001E0D62" w:rsidRDefault="00635D85">
      <w:r>
        <w:t xml:space="preserve">The </w:t>
      </w:r>
      <w:r>
        <w:rPr>
          <w:b/>
        </w:rPr>
        <w:t>FtpConnectionAttributeGroup</w:t>
      </w:r>
      <w:r>
        <w:t xml:space="preserve"> attribute group contains the attribute for the </w:t>
      </w:r>
      <w:hyperlink w:anchor="Section_cdbd8b7e3dfe48a29fa769bba575551e" w:history="1">
        <w:r>
          <w:rPr>
            <w:rStyle w:val="Hyperlink"/>
          </w:rPr>
          <w:t>FtpConnectionType</w:t>
        </w:r>
      </w:hyperlink>
      <w:r>
        <w:t xml:space="preserve"> complex type.</w:t>
      </w:r>
    </w:p>
    <w:p w:rsidR="001E0D62" w:rsidRDefault="00635D85">
      <w:r>
        <w:t xml:space="preserve">The following is the XSD for the </w:t>
      </w:r>
      <w:r>
        <w:rPr>
          <w:b/>
        </w:rPr>
        <w:t>FtpConnectionAttributeGroup</w:t>
      </w:r>
      <w:r>
        <w:t xml:space="preserve"> attribute group.</w:t>
      </w:r>
    </w:p>
    <w:p w:rsidR="001E0D62" w:rsidRDefault="00635D85">
      <w:pPr>
        <w:pStyle w:val="Code"/>
        <w:numPr>
          <w:ilvl w:val="0"/>
          <w:numId w:val="0"/>
        </w:numPr>
        <w:ind w:left="216"/>
      </w:pPr>
      <w:r>
        <w:t xml:space="preserve">  &lt;xs:attributeGroup name="FtpConnectionAttributeGroup"&gt;</w:t>
      </w:r>
    </w:p>
    <w:p w:rsidR="001E0D62" w:rsidRDefault="00635D85">
      <w:pPr>
        <w:pStyle w:val="Code"/>
        <w:numPr>
          <w:ilvl w:val="0"/>
          <w:numId w:val="0"/>
        </w:numPr>
        <w:ind w:left="216"/>
      </w:pPr>
      <w:r>
        <w:t xml:space="preserve">    &lt;xs:attribute name="ServerName" type="xs:string" use="required" </w:t>
      </w:r>
    </w:p>
    <w:p w:rsidR="001E0D62" w:rsidRDefault="00635D85">
      <w:pPr>
        <w:pStyle w:val="Code"/>
        <w:numPr>
          <w:ilvl w:val="0"/>
          <w:numId w:val="0"/>
        </w:numPr>
        <w:ind w:left="216"/>
      </w:pPr>
      <w:r>
        <w:t xml:space="preserve">                  fo</w:t>
      </w:r>
      <w:r>
        <w:t>rm="qualified"/&gt;</w:t>
      </w:r>
    </w:p>
    <w:p w:rsidR="001E0D62" w:rsidRDefault="00635D85">
      <w:pPr>
        <w:pStyle w:val="Code"/>
        <w:numPr>
          <w:ilvl w:val="0"/>
          <w:numId w:val="0"/>
        </w:numPr>
        <w:ind w:left="216"/>
      </w:pPr>
      <w:r>
        <w:t xml:space="preserve">    &lt;xs:attribute name="ServerPort" type="xs:int" default="21" </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 name="ServerUserName" type="xs:string" default="" </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 name="ChunkSize" type="xs:int" default="1" use="optional"</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name="TimeOut" type="xs:int" default="60" use="optional"</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name="Retries</w:t>
      </w:r>
      <w:r>
        <w:t xml:space="preserve">" type="xs:int" default="5" use="optional" </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name="UsePassiveMode" type="DTS:BooleanStringCap" </w:t>
      </w:r>
    </w:p>
    <w:p w:rsidR="001E0D62" w:rsidRDefault="00635D85">
      <w:pPr>
        <w:pStyle w:val="Code"/>
        <w:numPr>
          <w:ilvl w:val="0"/>
          <w:numId w:val="0"/>
        </w:numPr>
        <w:ind w:left="216"/>
      </w:pPr>
      <w:r>
        <w:t xml:space="preserve">                  default="False" use="optional" form="qualified"/&gt;</w:t>
      </w:r>
    </w:p>
    <w:p w:rsidR="001E0D62" w:rsidRDefault="00635D85">
      <w:pPr>
        <w:pStyle w:val="Code"/>
        <w:numPr>
          <w:ilvl w:val="0"/>
          <w:numId w:val="0"/>
        </w:numPr>
        <w:ind w:left="216"/>
      </w:pPr>
      <w:r>
        <w:t xml:space="preserve">  &lt;/xs:attributeGroup&gt;</w:t>
      </w:r>
    </w:p>
    <w:p w:rsidR="001E0D62" w:rsidRDefault="00635D85">
      <w:r>
        <w:t>The following t</w:t>
      </w:r>
      <w:r>
        <w:t xml:space="preserve">able specifies the attributes for the </w:t>
      </w:r>
      <w:r>
        <w:rPr>
          <w:b/>
        </w:rPr>
        <w:t>FtpConnectionAttributeGroup</w:t>
      </w:r>
      <w:r>
        <w:t xml:space="preserve"> attribute group. </w:t>
      </w:r>
    </w:p>
    <w:tbl>
      <w:tblPr>
        <w:tblStyle w:val="Table-ShadedHeader"/>
        <w:tblW w:w="0" w:type="auto"/>
        <w:tblLook w:val="04A0" w:firstRow="1" w:lastRow="0" w:firstColumn="1" w:lastColumn="0" w:noHBand="0" w:noVBand="1"/>
      </w:tblPr>
      <w:tblGrid>
        <w:gridCol w:w="1766"/>
        <w:gridCol w:w="770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ServerName</w:t>
            </w:r>
          </w:p>
        </w:tc>
        <w:tc>
          <w:tcPr>
            <w:tcW w:w="0" w:type="auto"/>
          </w:tcPr>
          <w:p w:rsidR="001E0D62" w:rsidRDefault="00635D85">
            <w:pPr>
              <w:pStyle w:val="TableBodyText"/>
            </w:pPr>
            <w:r>
              <w:t>A string value that specifies the name of the FTP server to connect to.</w:t>
            </w:r>
          </w:p>
        </w:tc>
      </w:tr>
      <w:tr w:rsidR="001E0D62" w:rsidTr="001E0D62">
        <w:tc>
          <w:tcPr>
            <w:tcW w:w="0" w:type="auto"/>
          </w:tcPr>
          <w:p w:rsidR="001E0D62" w:rsidRDefault="00635D85">
            <w:pPr>
              <w:pStyle w:val="TableBodyText"/>
            </w:pPr>
            <w:r>
              <w:t>ServerPort</w:t>
            </w:r>
          </w:p>
        </w:tc>
        <w:tc>
          <w:tcPr>
            <w:tcW w:w="0" w:type="auto"/>
          </w:tcPr>
          <w:p w:rsidR="001E0D62" w:rsidRDefault="00635D85">
            <w:pPr>
              <w:pStyle w:val="TableBodyText"/>
            </w:pPr>
            <w:r>
              <w:t xml:space="preserve">An integer value that specifies the port for </w:t>
            </w:r>
            <w:r>
              <w:t>the connection.</w:t>
            </w:r>
          </w:p>
        </w:tc>
      </w:tr>
      <w:tr w:rsidR="001E0D62" w:rsidTr="001E0D62">
        <w:tc>
          <w:tcPr>
            <w:tcW w:w="0" w:type="auto"/>
          </w:tcPr>
          <w:p w:rsidR="001E0D62" w:rsidRDefault="00635D85">
            <w:pPr>
              <w:pStyle w:val="TableBodyText"/>
            </w:pPr>
            <w:r>
              <w:t>ServerUserName</w:t>
            </w:r>
          </w:p>
        </w:tc>
        <w:tc>
          <w:tcPr>
            <w:tcW w:w="0" w:type="auto"/>
          </w:tcPr>
          <w:p w:rsidR="001E0D62" w:rsidRDefault="00635D85">
            <w:pPr>
              <w:pStyle w:val="TableBodyText"/>
            </w:pPr>
            <w:r>
              <w:t>A string value that specifies the user name to use on the FTP server.</w:t>
            </w:r>
          </w:p>
        </w:tc>
      </w:tr>
      <w:tr w:rsidR="001E0D62" w:rsidTr="001E0D62">
        <w:tc>
          <w:tcPr>
            <w:tcW w:w="0" w:type="auto"/>
          </w:tcPr>
          <w:p w:rsidR="001E0D62" w:rsidRDefault="00635D85">
            <w:pPr>
              <w:pStyle w:val="TableBodyText"/>
            </w:pPr>
            <w:r>
              <w:t>ChunkSize</w:t>
            </w:r>
          </w:p>
        </w:tc>
        <w:tc>
          <w:tcPr>
            <w:tcW w:w="0" w:type="auto"/>
          </w:tcPr>
          <w:p w:rsidR="001E0D62" w:rsidRDefault="00635D85">
            <w:pPr>
              <w:pStyle w:val="TableBodyText"/>
            </w:pPr>
            <w:r>
              <w:t>An integer value that specifies the minimum number of bytes to receive or send.</w:t>
            </w:r>
          </w:p>
        </w:tc>
      </w:tr>
      <w:tr w:rsidR="001E0D62" w:rsidTr="001E0D62">
        <w:tc>
          <w:tcPr>
            <w:tcW w:w="0" w:type="auto"/>
          </w:tcPr>
          <w:p w:rsidR="001E0D62" w:rsidRDefault="00635D85">
            <w:pPr>
              <w:pStyle w:val="TableBodyText"/>
            </w:pPr>
            <w:r>
              <w:t>TimeOut</w:t>
            </w:r>
          </w:p>
        </w:tc>
        <w:tc>
          <w:tcPr>
            <w:tcW w:w="0" w:type="auto"/>
          </w:tcPr>
          <w:p w:rsidR="001E0D62" w:rsidRDefault="00635D85">
            <w:pPr>
              <w:pStyle w:val="TableBodyText"/>
            </w:pPr>
            <w:r>
              <w:t xml:space="preserve">An integer value that specifies the number of seconds </w:t>
            </w:r>
            <w:r>
              <w:t>to wait before the connection fails.</w:t>
            </w:r>
          </w:p>
        </w:tc>
      </w:tr>
      <w:tr w:rsidR="001E0D62" w:rsidTr="001E0D62">
        <w:tc>
          <w:tcPr>
            <w:tcW w:w="0" w:type="auto"/>
          </w:tcPr>
          <w:p w:rsidR="001E0D62" w:rsidRDefault="00635D85">
            <w:pPr>
              <w:pStyle w:val="TableBodyText"/>
            </w:pPr>
            <w:r>
              <w:t>Retries</w:t>
            </w:r>
          </w:p>
        </w:tc>
        <w:tc>
          <w:tcPr>
            <w:tcW w:w="0" w:type="auto"/>
          </w:tcPr>
          <w:p w:rsidR="001E0D62" w:rsidRDefault="00635D85">
            <w:pPr>
              <w:pStyle w:val="TableBodyText"/>
            </w:pPr>
            <w:r>
              <w:t>An integer value that specifies the number of times that the FTP connection attempts to send data before the connection fails.</w:t>
            </w:r>
          </w:p>
        </w:tc>
      </w:tr>
      <w:tr w:rsidR="001E0D62" w:rsidTr="001E0D62">
        <w:tc>
          <w:tcPr>
            <w:tcW w:w="0" w:type="auto"/>
          </w:tcPr>
          <w:p w:rsidR="001E0D62" w:rsidRDefault="00635D85">
            <w:pPr>
              <w:pStyle w:val="TableBodyText"/>
            </w:pPr>
            <w:r>
              <w:t>UsePassiveMode</w:t>
            </w:r>
          </w:p>
        </w:tc>
        <w:tc>
          <w:tcPr>
            <w:tcW w:w="0" w:type="auto"/>
          </w:tcPr>
          <w:p w:rsidR="001E0D62" w:rsidRDefault="00635D85">
            <w:pPr>
              <w:pStyle w:val="TableBodyText"/>
            </w:pPr>
            <w:r>
              <w:t xml:space="preserve">A value of type </w:t>
            </w:r>
            <w:r>
              <w:rPr>
                <w:b/>
              </w:rPr>
              <w:t>DTS:BooleanStringCap</w:t>
            </w:r>
            <w:r>
              <w:t xml:space="preserve"> that specifies that the element value contains an indicator for whether the FTP connection uses </w:t>
            </w:r>
            <w:hyperlink w:anchor="gt_87b8a277-bd36-4926-810b-ce10726a15da">
              <w:r>
                <w:rPr>
                  <w:rStyle w:val="HyperlinkGreen"/>
                  <w:b/>
                </w:rPr>
                <w:t>passive mode</w:t>
              </w:r>
            </w:hyperlink>
            <w:r>
              <w:t xml:space="preserve">. </w:t>
            </w:r>
          </w:p>
          <w:p w:rsidR="001E0D62" w:rsidRDefault="00635D85">
            <w:pPr>
              <w:pStyle w:val="TableBodyText"/>
            </w:pPr>
            <w:r>
              <w:t>"False" specifies that active mode is used for the FTP connection.</w:t>
            </w:r>
          </w:p>
          <w:p w:rsidR="001E0D62" w:rsidRDefault="00635D85">
            <w:pPr>
              <w:pStyle w:val="TableBodyText"/>
            </w:pPr>
            <w:r>
              <w:t>"True" specifie</w:t>
            </w:r>
            <w:r>
              <w:t>s that passive mode is used for the FTP connection.</w:t>
            </w:r>
          </w:p>
        </w:tc>
      </w:tr>
    </w:tbl>
    <w:p w:rsidR="001E0D62" w:rsidRDefault="001E0D62"/>
    <w:p w:rsidR="001E0D62" w:rsidRDefault="00635D85">
      <w:pPr>
        <w:pStyle w:val="Heading7"/>
      </w:pPr>
      <w:bookmarkStart w:id="142" w:name="section_19264424992848aca32de4945ad9a758"/>
      <w:bookmarkStart w:id="143" w:name="_Toc122042787"/>
      <w:r>
        <w:t>HttpConnectionType Complex Type</w:t>
      </w:r>
      <w:bookmarkEnd w:id="142"/>
      <w:bookmarkEnd w:id="143"/>
    </w:p>
    <w:p w:rsidR="001E0D62" w:rsidRDefault="00635D85">
      <w:r>
        <w:t xml:space="preserve">The </w:t>
      </w:r>
      <w:r>
        <w:rPr>
          <w:b/>
        </w:rPr>
        <w:t>HttpConnectionType</w:t>
      </w:r>
      <w:r>
        <w:t xml:space="preserve"> complex type specifies the properties that are necessary to connect to an HTTP data source.</w:t>
      </w:r>
    </w:p>
    <w:p w:rsidR="001E0D62" w:rsidRDefault="00635D85">
      <w:r>
        <w:t xml:space="preserve">The following is the XSD of the </w:t>
      </w:r>
      <w:r>
        <w:rPr>
          <w:b/>
        </w:rPr>
        <w:t>HttpConnectionType</w:t>
      </w:r>
      <w:r>
        <w:t xml:space="preserve"> comp</w:t>
      </w:r>
      <w:r>
        <w:t>lex type.</w:t>
      </w:r>
    </w:p>
    <w:p w:rsidR="001E0D62" w:rsidRDefault="00635D85">
      <w:pPr>
        <w:pStyle w:val="Code"/>
        <w:numPr>
          <w:ilvl w:val="0"/>
          <w:numId w:val="0"/>
        </w:numPr>
        <w:ind w:left="216"/>
      </w:pPr>
      <w:r>
        <w:t xml:space="preserve">  &lt;xs:complexType name="HttpConnectionType"&gt;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name="Property" minOccurs="0" maxOccurs="unbounded"&gt;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&lt;xs:complexContent&gt;</w:t>
      </w:r>
    </w:p>
    <w:p w:rsidR="001E0D62" w:rsidRDefault="00635D85">
      <w:pPr>
        <w:pStyle w:val="Code"/>
        <w:numPr>
          <w:ilvl w:val="0"/>
          <w:numId w:val="0"/>
        </w:numPr>
        <w:ind w:left="216"/>
      </w:pPr>
      <w:r>
        <w:t xml:space="preserve">            &lt;xs:extension base="DTS:PropertyElementBaseTy</w:t>
      </w:r>
      <w:r>
        <w:t>pe"&gt;</w:t>
      </w:r>
    </w:p>
    <w:p w:rsidR="001E0D62" w:rsidRDefault="00635D85">
      <w:pPr>
        <w:pStyle w:val="Code"/>
        <w:numPr>
          <w:ilvl w:val="0"/>
          <w:numId w:val="0"/>
        </w:numPr>
        <w:ind w:left="216"/>
      </w:pPr>
      <w:r>
        <w:t xml:space="preserve">              &lt;xs:attribute name="Name" type="DTS:HttpConnectionPropertyNameEnum"</w:t>
      </w:r>
    </w:p>
    <w:p w:rsidR="001E0D62" w:rsidRDefault="00635D85">
      <w:pPr>
        <w:pStyle w:val="Code"/>
        <w:numPr>
          <w:ilvl w:val="0"/>
          <w:numId w:val="0"/>
        </w:numPr>
        <w:ind w:left="216"/>
      </w:pPr>
      <w:r>
        <w:t xml:space="preserve">                  use="required"/&gt;</w:t>
      </w:r>
    </w:p>
    <w:p w:rsidR="001E0D62" w:rsidRDefault="00635D85">
      <w:pPr>
        <w:pStyle w:val="Code"/>
        <w:numPr>
          <w:ilvl w:val="0"/>
          <w:numId w:val="0"/>
        </w:numPr>
        <w:ind w:left="216"/>
      </w:pPr>
      <w:r>
        <w:t xml:space="preserve">              &lt;xs:attribute name="Sensitive" form="unqualified"&gt;</w:t>
      </w:r>
    </w:p>
    <w:p w:rsidR="001E0D62" w:rsidRDefault="00635D85">
      <w:pPr>
        <w:pStyle w:val="Code"/>
        <w:numPr>
          <w:ilvl w:val="0"/>
          <w:numId w:val="0"/>
        </w:numPr>
        <w:ind w:left="216"/>
      </w:pPr>
      <w:r>
        <w:t xml:space="preserve">                &lt;xs:simpleType&gt;</w:t>
      </w:r>
    </w:p>
    <w:p w:rsidR="001E0D62" w:rsidRDefault="00635D85">
      <w:pPr>
        <w:pStyle w:val="Code"/>
        <w:numPr>
          <w:ilvl w:val="0"/>
          <w:numId w:val="0"/>
        </w:numPr>
        <w:ind w:left="216"/>
      </w:pPr>
      <w:r>
        <w:t xml:space="preserve">                  &lt;</w:t>
      </w:r>
      <w:r>
        <w:t>xs:restriction base="xs:int"&gt;</w:t>
      </w:r>
    </w:p>
    <w:p w:rsidR="001E0D62" w:rsidRDefault="00635D85">
      <w:pPr>
        <w:pStyle w:val="Code"/>
        <w:numPr>
          <w:ilvl w:val="0"/>
          <w:numId w:val="0"/>
        </w:numPr>
        <w:ind w:left="216"/>
      </w:pPr>
      <w:r>
        <w:t xml:space="preserve">                    &lt;xs:minInclusive value="0"/&gt;</w:t>
      </w:r>
    </w:p>
    <w:p w:rsidR="001E0D62" w:rsidRDefault="00635D85">
      <w:pPr>
        <w:pStyle w:val="Code"/>
        <w:numPr>
          <w:ilvl w:val="0"/>
          <w:numId w:val="0"/>
        </w:numPr>
        <w:ind w:left="216"/>
      </w:pPr>
      <w:r>
        <w:t xml:space="preserve">                    &lt;xs:maxInclusive value="1"/&gt;</w:t>
      </w:r>
    </w:p>
    <w:p w:rsidR="001E0D62" w:rsidRDefault="00635D85">
      <w:pPr>
        <w:pStyle w:val="Code"/>
        <w:numPr>
          <w:ilvl w:val="0"/>
          <w:numId w:val="0"/>
        </w:numPr>
        <w:ind w:left="216"/>
      </w:pPr>
      <w:r>
        <w:t xml:space="preserve">                  &lt;/xs:restriction&gt;</w:t>
      </w:r>
    </w:p>
    <w:p w:rsidR="001E0D62" w:rsidRDefault="00635D85">
      <w:pPr>
        <w:pStyle w:val="Code"/>
        <w:numPr>
          <w:ilvl w:val="0"/>
          <w:numId w:val="0"/>
        </w:numPr>
        <w:ind w:left="216"/>
      </w:pPr>
      <w:r>
        <w:t xml:space="preserve">                &lt;/xs:simpleType&gt;</w:t>
      </w:r>
    </w:p>
    <w:p w:rsidR="001E0D62" w:rsidRDefault="00635D85">
      <w:pPr>
        <w:pStyle w:val="Code"/>
        <w:numPr>
          <w:ilvl w:val="0"/>
          <w:numId w:val="0"/>
        </w:numPr>
        <w:ind w:left="216"/>
      </w:pPr>
      <w:r>
        <w:t xml:space="preserve">              &lt;/xs:attribute&gt;</w:t>
      </w:r>
    </w:p>
    <w:p w:rsidR="001E0D62" w:rsidRDefault="00635D85">
      <w:pPr>
        <w:pStyle w:val="Code"/>
        <w:numPr>
          <w:ilvl w:val="0"/>
          <w:numId w:val="0"/>
        </w:numPr>
        <w:ind w:left="216"/>
      </w:pPr>
      <w:r>
        <w:t xml:space="preserve">              &lt;</w:t>
      </w:r>
      <w:r>
        <w:t>xs:attribute name="Encrypted" form="unqualified"&gt;</w:t>
      </w:r>
    </w:p>
    <w:p w:rsidR="001E0D62" w:rsidRDefault="00635D85">
      <w:pPr>
        <w:pStyle w:val="Code"/>
        <w:numPr>
          <w:ilvl w:val="0"/>
          <w:numId w:val="0"/>
        </w:numPr>
        <w:ind w:left="216"/>
      </w:pPr>
      <w:r>
        <w:t xml:space="preserve">                &lt;xs:simpleType&gt;</w:t>
      </w:r>
    </w:p>
    <w:p w:rsidR="001E0D62" w:rsidRDefault="00635D85">
      <w:pPr>
        <w:pStyle w:val="Code"/>
        <w:numPr>
          <w:ilvl w:val="0"/>
          <w:numId w:val="0"/>
        </w:numPr>
        <w:ind w:left="216"/>
      </w:pPr>
      <w:r>
        <w:t xml:space="preserve">                  &lt;xs:restriction base="xs:int"&gt;</w:t>
      </w:r>
    </w:p>
    <w:p w:rsidR="001E0D62" w:rsidRDefault="00635D85">
      <w:pPr>
        <w:pStyle w:val="Code"/>
        <w:numPr>
          <w:ilvl w:val="0"/>
          <w:numId w:val="0"/>
        </w:numPr>
        <w:ind w:left="216"/>
      </w:pPr>
      <w:r>
        <w:t xml:space="preserve">                    &lt;xs:minInclusive value="0"/&gt;</w:t>
      </w:r>
    </w:p>
    <w:p w:rsidR="001E0D62" w:rsidRDefault="00635D85">
      <w:pPr>
        <w:pStyle w:val="Code"/>
        <w:numPr>
          <w:ilvl w:val="0"/>
          <w:numId w:val="0"/>
        </w:numPr>
        <w:ind w:left="216"/>
      </w:pPr>
      <w:r>
        <w:t xml:space="preserve">                    &lt;xs:maxInclusive value="1"/&gt;</w:t>
      </w:r>
    </w:p>
    <w:p w:rsidR="001E0D62" w:rsidRDefault="00635D85">
      <w:pPr>
        <w:pStyle w:val="Code"/>
        <w:numPr>
          <w:ilvl w:val="0"/>
          <w:numId w:val="0"/>
        </w:numPr>
        <w:ind w:left="216"/>
      </w:pPr>
      <w:r>
        <w:t xml:space="preserve">                  &lt;/xs:rest</w:t>
      </w:r>
      <w:r>
        <w:t>riction&gt;</w:t>
      </w:r>
    </w:p>
    <w:p w:rsidR="001E0D62" w:rsidRDefault="00635D85">
      <w:pPr>
        <w:pStyle w:val="Code"/>
        <w:numPr>
          <w:ilvl w:val="0"/>
          <w:numId w:val="0"/>
        </w:numPr>
        <w:ind w:left="216"/>
      </w:pPr>
      <w:r>
        <w:t xml:space="preserve">                &lt;/xs:simpleType&gt;</w:t>
      </w:r>
    </w:p>
    <w:p w:rsidR="001E0D62" w:rsidRDefault="00635D85">
      <w:pPr>
        <w:pStyle w:val="Code"/>
        <w:numPr>
          <w:ilvl w:val="0"/>
          <w:numId w:val="0"/>
        </w:numPr>
        <w:ind w:left="216"/>
      </w:pPr>
      <w:r>
        <w:t xml:space="preserve">              &lt;/xs:attribute&gt;</w:t>
      </w:r>
    </w:p>
    <w:p w:rsidR="001E0D62" w:rsidRDefault="00635D85">
      <w:pPr>
        <w:pStyle w:val="Code"/>
        <w:numPr>
          <w:ilvl w:val="0"/>
          <w:numId w:val="0"/>
        </w:numPr>
        <w:ind w:left="216"/>
      </w:pPr>
      <w:r>
        <w:t xml:space="preserve">            &lt;/xs:extension&gt;</w:t>
      </w:r>
    </w:p>
    <w:p w:rsidR="001E0D62" w:rsidRDefault="00635D85">
      <w:pPr>
        <w:pStyle w:val="Code"/>
        <w:numPr>
          <w:ilvl w:val="0"/>
          <w:numId w:val="0"/>
        </w:numPr>
        <w:ind w:left="216"/>
      </w:pPr>
      <w:r>
        <w:t xml:space="preserve">          &lt;/xs:complexContent&gt;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&lt;/xs:element&gt;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&lt;xs:attributeGroup ref="DTS:HttpConnectionAttributeGroup</w:t>
      </w:r>
      <w:r>
        <w:t>"/&gt;</w:t>
      </w:r>
    </w:p>
    <w:p w:rsidR="001E0D62" w:rsidRDefault="00635D85">
      <w:pPr>
        <w:pStyle w:val="Code"/>
        <w:numPr>
          <w:ilvl w:val="0"/>
          <w:numId w:val="0"/>
        </w:numPr>
        <w:ind w:left="216"/>
      </w:pPr>
      <w:r>
        <w:t xml:space="preserve">  &lt;/xs:complexType&gt;</w:t>
      </w:r>
    </w:p>
    <w:p w:rsidR="001E0D62" w:rsidRDefault="00635D85">
      <w:r>
        <w:lastRenderedPageBreak/>
        <w:t xml:space="preserve">The following table provides additional information about the attributes and types for the </w:t>
      </w:r>
      <w:r>
        <w:rPr>
          <w:b/>
        </w:rPr>
        <w:t>Property</w:t>
      </w:r>
      <w:r>
        <w:t xml:space="preserve"> element that is declared inline in the complex type declaration. The </w:t>
      </w:r>
      <w:r>
        <w:rPr>
          <w:b/>
        </w:rPr>
        <w:t>Property</w:t>
      </w:r>
      <w:r>
        <w:t xml:space="preserve"> element is an extension of the </w:t>
      </w:r>
      <w:hyperlink w:anchor="Section_aaf88d0151b24414a118d6e0ab3a6944" w:history="1">
        <w:r>
          <w:rPr>
            <w:rStyle w:val="Hyperlink"/>
          </w:rPr>
          <w:t>PropertyElementBaseType</w:t>
        </w:r>
      </w:hyperlink>
      <w:r>
        <w:t xml:space="preserve"> type, with the addition of the attributes that are specified in the following table.</w:t>
      </w:r>
    </w:p>
    <w:tbl>
      <w:tblPr>
        <w:tblStyle w:val="Table-ShadedHeader"/>
        <w:tblW w:w="0" w:type="auto"/>
        <w:tblLook w:val="04A0" w:firstRow="1" w:lastRow="0" w:firstColumn="1" w:lastColumn="0" w:noHBand="0" w:noVBand="1"/>
      </w:tblPr>
      <w:tblGrid>
        <w:gridCol w:w="1040"/>
        <w:gridCol w:w="1261"/>
        <w:gridCol w:w="717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Constraints</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None</w:t>
            </w:r>
          </w:p>
        </w:tc>
        <w:tc>
          <w:tcPr>
            <w:tcW w:w="0" w:type="auto"/>
          </w:tcPr>
          <w:p w:rsidR="001E0D62" w:rsidRDefault="00635D85">
            <w:pPr>
              <w:pStyle w:val="TableBodyText"/>
            </w:pPr>
            <w:r>
              <w:t xml:space="preserve">Specifies the name of the </w:t>
            </w:r>
            <w:r>
              <w:rPr>
                <w:b/>
              </w:rPr>
              <w:t>Property</w:t>
            </w:r>
            <w:r>
              <w:t xml:space="preserve"> element. Each named property has its own use and interpretation. The explanation for the interpretation of each named property is given with the definition of the type for the </w:t>
            </w:r>
            <w:r>
              <w:rPr>
                <w:b/>
              </w:rPr>
              <w:t>Name</w:t>
            </w:r>
            <w:r>
              <w:t xml:space="preserve"> attribute.</w:t>
            </w:r>
          </w:p>
        </w:tc>
      </w:tr>
      <w:tr w:rsidR="001E0D62" w:rsidTr="001E0D62">
        <w:tc>
          <w:tcPr>
            <w:tcW w:w="0" w:type="auto"/>
          </w:tcPr>
          <w:p w:rsidR="001E0D62" w:rsidRDefault="00635D85">
            <w:pPr>
              <w:pStyle w:val="TableBodyText"/>
            </w:pPr>
            <w:r>
              <w:t>Sensitive</w:t>
            </w:r>
          </w:p>
        </w:tc>
        <w:tc>
          <w:tcPr>
            <w:tcW w:w="0" w:type="auto"/>
          </w:tcPr>
          <w:p w:rsidR="001E0D62" w:rsidRDefault="00635D85">
            <w:pPr>
              <w:pStyle w:val="TableBodyText"/>
            </w:pPr>
            <w:r>
              <w:t>None</w:t>
            </w:r>
          </w:p>
        </w:tc>
        <w:tc>
          <w:tcPr>
            <w:tcW w:w="0" w:type="auto"/>
          </w:tcPr>
          <w:p w:rsidR="001E0D62" w:rsidRDefault="00635D85">
            <w:pPr>
              <w:pStyle w:val="TableBodyText"/>
            </w:pPr>
            <w:r>
              <w:t>The element value contains an indicator for whe</w:t>
            </w:r>
            <w:r>
              <w:t>ther the property information is treated as sensitive. The integer value has the following meanings:</w:t>
            </w:r>
          </w:p>
          <w:p w:rsidR="001E0D62" w:rsidRDefault="00635D85">
            <w:pPr>
              <w:pStyle w:val="TableBodyText"/>
            </w:pPr>
            <w:r>
              <w:t>0 specifies that the property value is not considered to be sensitive.</w:t>
            </w:r>
          </w:p>
          <w:p w:rsidR="001E0D62" w:rsidRDefault="00635D85">
            <w:pPr>
              <w:pStyle w:val="TableBodyText"/>
            </w:pPr>
            <w:r>
              <w:t xml:space="preserve">1 specifies that the property value is considered to be sensitive. </w:t>
            </w:r>
          </w:p>
          <w:p w:rsidR="001E0D62" w:rsidRDefault="00635D85">
            <w:pPr>
              <w:pStyle w:val="TableBodyText"/>
            </w:pPr>
            <w:r>
              <w:t>Depending on the</w:t>
            </w:r>
            <w:r>
              <w:t xml:space="preserve"> setting of the </w:t>
            </w:r>
            <w:r>
              <w:rPr>
                <w:b/>
              </w:rPr>
              <w:t>ProtectionLevel</w:t>
            </w:r>
            <w:r>
              <w:t xml:space="preserve"> value in an ancestor level to the containing element, the value of the property can or cannot be displayed if the property is considered to be sensitive.</w:t>
            </w:r>
          </w:p>
        </w:tc>
      </w:tr>
      <w:tr w:rsidR="001E0D62" w:rsidTr="001E0D62">
        <w:tc>
          <w:tcPr>
            <w:tcW w:w="0" w:type="auto"/>
          </w:tcPr>
          <w:p w:rsidR="001E0D62" w:rsidRDefault="00635D85">
            <w:pPr>
              <w:pStyle w:val="TableBodyText"/>
            </w:pPr>
            <w:r>
              <w:t>Encrypted</w:t>
            </w:r>
          </w:p>
        </w:tc>
        <w:tc>
          <w:tcPr>
            <w:tcW w:w="0" w:type="auto"/>
          </w:tcPr>
          <w:p w:rsidR="001E0D62" w:rsidRDefault="00635D85">
            <w:pPr>
              <w:pStyle w:val="TableBodyText"/>
            </w:pPr>
            <w:r>
              <w:t>None</w:t>
            </w:r>
          </w:p>
        </w:tc>
        <w:tc>
          <w:tcPr>
            <w:tcW w:w="0" w:type="auto"/>
          </w:tcPr>
          <w:p w:rsidR="001E0D62" w:rsidRDefault="00635D85">
            <w:pPr>
              <w:pStyle w:val="TableBodyText"/>
            </w:pPr>
            <w:r>
              <w:t>The element value contains an indicator for whether th</w:t>
            </w:r>
            <w:r>
              <w:t>e property element value is encrypted. The integer value has the following meanings:</w:t>
            </w:r>
          </w:p>
          <w:p w:rsidR="001E0D62" w:rsidRDefault="00635D85">
            <w:pPr>
              <w:pStyle w:val="TableBodyText"/>
            </w:pPr>
            <w:r>
              <w:t>0 specifies that the property value is not encrypted.</w:t>
            </w:r>
          </w:p>
          <w:p w:rsidR="001E0D62" w:rsidRDefault="00635D85">
            <w:pPr>
              <w:pStyle w:val="TableBodyText"/>
            </w:pPr>
            <w:r>
              <w:t xml:space="preserve">1 specifies that the property value is encrypted. </w:t>
            </w:r>
          </w:p>
        </w:tc>
      </w:tr>
    </w:tbl>
    <w:p w:rsidR="001E0D62" w:rsidRDefault="001E0D62"/>
    <w:p w:rsidR="001E0D62" w:rsidRDefault="00635D85">
      <w:pPr>
        <w:pStyle w:val="Heading8"/>
      </w:pPr>
      <w:bookmarkStart w:id="144" w:name="section_64d05474a1254f4bbe6ae07150347441"/>
      <w:bookmarkStart w:id="145" w:name="_Toc122042788"/>
      <w:r>
        <w:t>HttpConnectionPropertyNameEnum</w:t>
      </w:r>
      <w:bookmarkEnd w:id="144"/>
      <w:bookmarkEnd w:id="145"/>
    </w:p>
    <w:p w:rsidR="001E0D62" w:rsidRDefault="00635D85">
      <w:r>
        <w:t xml:space="preserve">The </w:t>
      </w:r>
      <w:r>
        <w:rPr>
          <w:b/>
        </w:rPr>
        <w:t>HttpConnectionPropertyNameEnum</w:t>
      </w:r>
      <w:r>
        <w:t xml:space="preserve"> type contains the values for the </w:t>
      </w:r>
      <w:r>
        <w:rPr>
          <w:b/>
        </w:rPr>
        <w:t>Name</w:t>
      </w:r>
      <w:r>
        <w:t xml:space="preserve"> attribute of the </w:t>
      </w:r>
      <w:r>
        <w:rPr>
          <w:b/>
        </w:rPr>
        <w:t>Property</w:t>
      </w:r>
      <w:r>
        <w:t xml:space="preserve"> elements that are allowed for the </w:t>
      </w:r>
      <w:hyperlink w:anchor="Section_19264424992848aca32de4945ad9a758" w:history="1">
        <w:r>
          <w:rPr>
            <w:rStyle w:val="Hyperlink"/>
          </w:rPr>
          <w:t>HttpConnectionType</w:t>
        </w:r>
      </w:hyperlink>
      <w:r>
        <w:t xml:space="preserve"> complex type.</w:t>
      </w:r>
    </w:p>
    <w:p w:rsidR="001E0D62" w:rsidRDefault="00635D85">
      <w:r>
        <w:t xml:space="preserve">The following is the XSD for the </w:t>
      </w:r>
      <w:r>
        <w:rPr>
          <w:b/>
        </w:rPr>
        <w:t>H</w:t>
      </w:r>
      <w:r>
        <w:rPr>
          <w:b/>
        </w:rPr>
        <w:t xml:space="preserve">ttpConnectionPropertyNameEnum </w:t>
      </w:r>
      <w:r>
        <w:t>type.</w:t>
      </w:r>
    </w:p>
    <w:p w:rsidR="001E0D62" w:rsidRDefault="00635D85">
      <w:pPr>
        <w:pStyle w:val="Code"/>
        <w:numPr>
          <w:ilvl w:val="0"/>
          <w:numId w:val="0"/>
        </w:numPr>
        <w:ind w:left="216"/>
      </w:pPr>
      <w:r>
        <w:t xml:space="preserve">  &lt;xs:simpleType name="HttpConnectionPropertyNameEnum"&gt;</w:t>
      </w:r>
    </w:p>
    <w:p w:rsidR="001E0D62" w:rsidRDefault="00635D85">
      <w:pPr>
        <w:pStyle w:val="Code"/>
        <w:numPr>
          <w:ilvl w:val="0"/>
          <w:numId w:val="0"/>
        </w:numPr>
        <w:ind w:left="216"/>
      </w:pPr>
      <w:r>
        <w:t xml:space="preserve">    &lt;xs:restriction base="xs:string"&gt;</w:t>
      </w:r>
    </w:p>
    <w:p w:rsidR="001E0D62" w:rsidRDefault="00635D85">
      <w:pPr>
        <w:pStyle w:val="Code"/>
        <w:numPr>
          <w:ilvl w:val="0"/>
          <w:numId w:val="0"/>
        </w:numPr>
        <w:ind w:left="216"/>
      </w:pPr>
      <w:r>
        <w:t xml:space="preserve">      &lt;xs:enumeration value="ProxyPassword"/&gt;</w:t>
      </w:r>
    </w:p>
    <w:p w:rsidR="001E0D62" w:rsidRDefault="00635D85">
      <w:pPr>
        <w:pStyle w:val="Code"/>
        <w:numPr>
          <w:ilvl w:val="0"/>
          <w:numId w:val="0"/>
        </w:numPr>
        <w:ind w:left="216"/>
      </w:pPr>
      <w:r>
        <w:t xml:space="preserve">      &lt;xs:enumeration value="ServerPassword"/&gt;</w:t>
      </w:r>
    </w:p>
    <w:p w:rsidR="001E0D62" w:rsidRDefault="00635D85">
      <w:pPr>
        <w:pStyle w:val="Code"/>
        <w:numPr>
          <w:ilvl w:val="0"/>
          <w:numId w:val="0"/>
        </w:numPr>
        <w:ind w:left="216"/>
      </w:pPr>
      <w:r>
        <w:t xml:space="preserve">    &lt;/xs:restriction&gt;</w:t>
      </w:r>
    </w:p>
    <w:p w:rsidR="001E0D62" w:rsidRDefault="00635D85">
      <w:pPr>
        <w:pStyle w:val="Code"/>
        <w:numPr>
          <w:ilvl w:val="0"/>
          <w:numId w:val="0"/>
        </w:numPr>
        <w:ind w:left="216"/>
      </w:pPr>
      <w:r>
        <w:t xml:space="preserve">  &lt;/xs:simp</w:t>
      </w:r>
      <w:r>
        <w:t>leType&gt;</w:t>
      </w:r>
    </w:p>
    <w:p w:rsidR="001E0D62" w:rsidRDefault="00635D85">
      <w:r>
        <w:t xml:space="preserve">The following table specifies the enumeration values for the </w:t>
      </w:r>
      <w:r>
        <w:rPr>
          <w:b/>
        </w:rPr>
        <w:t>HttpConnectionPropertyNameEnum</w:t>
      </w:r>
      <w:r>
        <w:t xml:space="preserve"> type. </w:t>
      </w:r>
    </w:p>
    <w:tbl>
      <w:tblPr>
        <w:tblStyle w:val="Table-ShadedHeader"/>
        <w:tblW w:w="0" w:type="auto"/>
        <w:tblLook w:val="04A0" w:firstRow="1" w:lastRow="0" w:firstColumn="1" w:lastColumn="0" w:noHBand="0" w:noVBand="1"/>
      </w:tblPr>
      <w:tblGrid>
        <w:gridCol w:w="1854"/>
        <w:gridCol w:w="762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ServerPassword</w:t>
            </w:r>
          </w:p>
        </w:tc>
        <w:tc>
          <w:tcPr>
            <w:tcW w:w="0" w:type="auto"/>
          </w:tcPr>
          <w:p w:rsidR="001E0D62" w:rsidRDefault="00635D85">
            <w:pPr>
              <w:pStyle w:val="TableBodyText"/>
            </w:pPr>
            <w:r>
              <w:t>Specifies a string value that contains the password to use on the server.</w:t>
            </w:r>
          </w:p>
        </w:tc>
      </w:tr>
      <w:tr w:rsidR="001E0D62" w:rsidTr="001E0D62">
        <w:tc>
          <w:tcPr>
            <w:tcW w:w="0" w:type="auto"/>
          </w:tcPr>
          <w:p w:rsidR="001E0D62" w:rsidRDefault="00635D85">
            <w:pPr>
              <w:pStyle w:val="TableBodyText"/>
            </w:pPr>
            <w:r>
              <w:t>ProxyPassword</w:t>
            </w:r>
          </w:p>
        </w:tc>
        <w:tc>
          <w:tcPr>
            <w:tcW w:w="0" w:type="auto"/>
          </w:tcPr>
          <w:p w:rsidR="001E0D62" w:rsidRDefault="00635D85">
            <w:pPr>
              <w:pStyle w:val="TableBodyText"/>
            </w:pPr>
            <w:r>
              <w:t xml:space="preserve">Specifies a string value that contains the password for the </w:t>
            </w:r>
            <w:r>
              <w:rPr>
                <w:b/>
              </w:rPr>
              <w:t>ProxyUserName</w:t>
            </w:r>
            <w:r>
              <w:t xml:space="preserve"> account on the proxy server.</w:t>
            </w:r>
          </w:p>
        </w:tc>
      </w:tr>
    </w:tbl>
    <w:p w:rsidR="001E0D62" w:rsidRDefault="001E0D62"/>
    <w:p w:rsidR="001E0D62" w:rsidRDefault="00635D85">
      <w:pPr>
        <w:pStyle w:val="Heading8"/>
      </w:pPr>
      <w:bookmarkStart w:id="146" w:name="section_54b07bed91c84f46a46ef31fc7e87445"/>
      <w:bookmarkStart w:id="147" w:name="_Toc122042789"/>
      <w:r>
        <w:t>HttpConnectionAttributeGroup</w:t>
      </w:r>
      <w:bookmarkEnd w:id="146"/>
      <w:bookmarkEnd w:id="147"/>
    </w:p>
    <w:p w:rsidR="001E0D62" w:rsidRDefault="00635D85">
      <w:r>
        <w:t xml:space="preserve">The </w:t>
      </w:r>
      <w:r>
        <w:rPr>
          <w:b/>
        </w:rPr>
        <w:t>HttpConnectionAttributeGroup</w:t>
      </w:r>
      <w:r>
        <w:t xml:space="preserve"> attribute group contains the attribute for the </w:t>
      </w:r>
      <w:hyperlink w:anchor="Section_19264424992848aca32de4945ad9a758" w:history="1">
        <w:r>
          <w:rPr>
            <w:rStyle w:val="Hyperlink"/>
          </w:rPr>
          <w:t>HttpConnectionType</w:t>
        </w:r>
      </w:hyperlink>
      <w:r>
        <w:t xml:space="preserve"> complex type.</w:t>
      </w:r>
    </w:p>
    <w:p w:rsidR="001E0D62" w:rsidRDefault="00635D85">
      <w:r>
        <w:lastRenderedPageBreak/>
        <w:t xml:space="preserve">The following is the XSD for the </w:t>
      </w:r>
      <w:r>
        <w:rPr>
          <w:b/>
        </w:rPr>
        <w:t>HttpConnectionAttributeGroup</w:t>
      </w:r>
      <w:r>
        <w:t xml:space="preserve"> attribute group.</w:t>
      </w:r>
    </w:p>
    <w:p w:rsidR="001E0D62" w:rsidRDefault="00635D85">
      <w:pPr>
        <w:pStyle w:val="Code"/>
        <w:numPr>
          <w:ilvl w:val="0"/>
          <w:numId w:val="0"/>
        </w:numPr>
        <w:ind w:left="216"/>
      </w:pPr>
      <w:r>
        <w:t xml:space="preserve">  &lt;xs:attributeGroup name="HttpConnectionAttributeGroup"&gt;</w:t>
      </w:r>
    </w:p>
    <w:p w:rsidR="001E0D62" w:rsidRDefault="00635D85">
      <w:pPr>
        <w:pStyle w:val="Code"/>
        <w:numPr>
          <w:ilvl w:val="0"/>
          <w:numId w:val="0"/>
        </w:numPr>
        <w:ind w:left="216"/>
      </w:pPr>
      <w:r>
        <w:t xml:space="preserve">    &lt;xs:attribute name="ServerURL" type="xs:string" use="required" </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name="UseServerCredentials" type="DTS:BooleanStringCap" </w:t>
      </w:r>
    </w:p>
    <w:p w:rsidR="001E0D62" w:rsidRDefault="00635D85">
      <w:pPr>
        <w:pStyle w:val="Code"/>
        <w:numPr>
          <w:ilvl w:val="0"/>
          <w:numId w:val="0"/>
        </w:numPr>
        <w:ind w:left="216"/>
      </w:pPr>
      <w:r>
        <w:t xml:space="preserve">                  default="False" use="optional" form="qualified"/&gt;</w:t>
      </w:r>
    </w:p>
    <w:p w:rsidR="001E0D62" w:rsidRDefault="00635D85">
      <w:pPr>
        <w:pStyle w:val="Code"/>
        <w:numPr>
          <w:ilvl w:val="0"/>
          <w:numId w:val="0"/>
        </w:numPr>
        <w:ind w:left="216"/>
      </w:pPr>
      <w:r>
        <w:t xml:space="preserve">    &lt;xs:attribute name="ServerUserName" type="xs:string" default="" </w:t>
      </w:r>
    </w:p>
    <w:p w:rsidR="001E0D62" w:rsidRDefault="00635D85">
      <w:pPr>
        <w:pStyle w:val="Code"/>
        <w:numPr>
          <w:ilvl w:val="0"/>
          <w:numId w:val="0"/>
        </w:numPr>
        <w:ind w:left="216"/>
      </w:pPr>
      <w:r>
        <w:t xml:space="preserve">       </w:t>
      </w:r>
      <w:r>
        <w:t xml:space="preserve">           use="optional" form="qualified"/&gt;</w:t>
      </w:r>
    </w:p>
    <w:p w:rsidR="001E0D62" w:rsidRDefault="00635D85">
      <w:pPr>
        <w:pStyle w:val="Code"/>
        <w:numPr>
          <w:ilvl w:val="0"/>
          <w:numId w:val="0"/>
        </w:numPr>
        <w:ind w:left="216"/>
      </w:pPr>
      <w:r>
        <w:t xml:space="preserve">    &lt;xs:attribute name="ServerDomain" type="xs:string" default="" </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 name="UseSecureConnection" type="DTS:BooleanStringCap" </w:t>
      </w:r>
    </w:p>
    <w:p w:rsidR="001E0D62" w:rsidRDefault="00635D85">
      <w:pPr>
        <w:pStyle w:val="Code"/>
        <w:numPr>
          <w:ilvl w:val="0"/>
          <w:numId w:val="0"/>
        </w:numPr>
        <w:ind w:left="216"/>
      </w:pPr>
      <w:r>
        <w:t xml:space="preserve">                  </w:t>
      </w:r>
      <w:r>
        <w:t>default="False" use="optional" form="qualified"/&gt;</w:t>
      </w:r>
    </w:p>
    <w:p w:rsidR="001E0D62" w:rsidRDefault="00635D85">
      <w:pPr>
        <w:pStyle w:val="Code"/>
        <w:numPr>
          <w:ilvl w:val="0"/>
          <w:numId w:val="0"/>
        </w:numPr>
        <w:ind w:left="216"/>
      </w:pPr>
      <w:r>
        <w:t xml:space="preserve">    &lt;xs:attribute name="CertificateIdentifier" type="xs:string" default="" </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 name="Certificate" type="xs:string" default="" </w:t>
      </w:r>
    </w:p>
    <w:p w:rsidR="001E0D62" w:rsidRDefault="00635D85">
      <w:pPr>
        <w:pStyle w:val="Code"/>
        <w:numPr>
          <w:ilvl w:val="0"/>
          <w:numId w:val="0"/>
        </w:numPr>
        <w:ind w:left="216"/>
      </w:pPr>
      <w:r>
        <w:t xml:space="preserve">            </w:t>
      </w:r>
      <w:r>
        <w:t xml:space="preserve">      use="optional" form="qualified"/&gt;</w:t>
      </w:r>
    </w:p>
    <w:p w:rsidR="001E0D62" w:rsidRDefault="00635D85">
      <w:pPr>
        <w:pStyle w:val="Code"/>
        <w:numPr>
          <w:ilvl w:val="0"/>
          <w:numId w:val="0"/>
        </w:numPr>
        <w:ind w:left="216"/>
      </w:pPr>
      <w:r>
        <w:t xml:space="preserve">    &lt;xs:attribute name="TimeOut" type="xs:int" default="60" use="optional"</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name="ChunkSize" type="xs:int" default="1" use="optional"</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name="UseProxy" type="DTS:BooleanStringCap" </w:t>
      </w:r>
    </w:p>
    <w:p w:rsidR="001E0D62" w:rsidRDefault="00635D85">
      <w:pPr>
        <w:pStyle w:val="Code"/>
        <w:numPr>
          <w:ilvl w:val="0"/>
          <w:numId w:val="0"/>
        </w:numPr>
        <w:ind w:left="216"/>
      </w:pPr>
      <w:r>
        <w:t xml:space="preserve">                  default="False" use="optional" form="qualified"/&gt;</w:t>
      </w:r>
    </w:p>
    <w:p w:rsidR="001E0D62" w:rsidRDefault="00635D85">
      <w:pPr>
        <w:pStyle w:val="Code"/>
        <w:numPr>
          <w:ilvl w:val="0"/>
          <w:numId w:val="0"/>
        </w:numPr>
        <w:ind w:left="216"/>
      </w:pPr>
      <w:r>
        <w:t xml:space="preserve">    &lt;xs:attribute name="ProxyURL" type="xs:string" default="" use="optional"</w:t>
      </w:r>
    </w:p>
    <w:p w:rsidR="001E0D62" w:rsidRDefault="00635D85">
      <w:pPr>
        <w:pStyle w:val="Code"/>
        <w:numPr>
          <w:ilvl w:val="0"/>
          <w:numId w:val="0"/>
        </w:numPr>
        <w:ind w:left="216"/>
      </w:pPr>
      <w:r>
        <w:t xml:space="preserve">           </w:t>
      </w:r>
      <w:r>
        <w:t xml:space="preserve">       form="qualified"/&gt;</w:t>
      </w:r>
    </w:p>
    <w:p w:rsidR="001E0D62" w:rsidRDefault="00635D85">
      <w:pPr>
        <w:pStyle w:val="Code"/>
        <w:numPr>
          <w:ilvl w:val="0"/>
          <w:numId w:val="0"/>
        </w:numPr>
        <w:ind w:left="216"/>
      </w:pPr>
      <w:r>
        <w:t xml:space="preserve">    &lt;xs:attribute name="BypassProxyOnLocal" type="DTS:BooleanStringCap" </w:t>
      </w:r>
    </w:p>
    <w:p w:rsidR="001E0D62" w:rsidRDefault="00635D85">
      <w:pPr>
        <w:pStyle w:val="Code"/>
        <w:numPr>
          <w:ilvl w:val="0"/>
          <w:numId w:val="0"/>
        </w:numPr>
        <w:ind w:left="216"/>
      </w:pPr>
      <w:r>
        <w:t xml:space="preserve">                  default="False" use="optional" form="qualified"/&gt;</w:t>
      </w:r>
    </w:p>
    <w:p w:rsidR="001E0D62" w:rsidRDefault="00635D85">
      <w:pPr>
        <w:pStyle w:val="Code"/>
        <w:numPr>
          <w:ilvl w:val="0"/>
          <w:numId w:val="0"/>
        </w:numPr>
        <w:ind w:left="216"/>
      </w:pPr>
      <w:r>
        <w:t xml:space="preserve">    &lt;xs:attribute name="UseProxyCredentials" type="DTS:BooleanStringCap" </w:t>
      </w:r>
    </w:p>
    <w:p w:rsidR="001E0D62" w:rsidRDefault="00635D85">
      <w:pPr>
        <w:pStyle w:val="Code"/>
        <w:numPr>
          <w:ilvl w:val="0"/>
          <w:numId w:val="0"/>
        </w:numPr>
        <w:ind w:left="216"/>
      </w:pPr>
      <w:r>
        <w:t xml:space="preserve">               </w:t>
      </w:r>
      <w:r>
        <w:t xml:space="preserve">   default="False" use="optional" form="qualified"/&gt;</w:t>
      </w:r>
    </w:p>
    <w:p w:rsidR="001E0D62" w:rsidRDefault="00635D85">
      <w:pPr>
        <w:pStyle w:val="Code"/>
        <w:numPr>
          <w:ilvl w:val="0"/>
          <w:numId w:val="0"/>
        </w:numPr>
        <w:ind w:left="216"/>
      </w:pPr>
      <w:r>
        <w:t xml:space="preserve">    &lt;xs:attribute name="ProxyUserName" type="xs:string" default="" </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 name="ProxyDomain" type="xs:string" default="" </w:t>
      </w:r>
    </w:p>
    <w:p w:rsidR="001E0D62" w:rsidRDefault="00635D85">
      <w:pPr>
        <w:pStyle w:val="Code"/>
        <w:numPr>
          <w:ilvl w:val="0"/>
          <w:numId w:val="0"/>
        </w:numPr>
        <w:ind w:left="216"/>
      </w:pPr>
      <w:r>
        <w:t xml:space="preserve">                 </w:t>
      </w:r>
      <w:r>
        <w:t xml:space="preserve"> use="optional" form="qualified"/&gt;</w:t>
      </w:r>
    </w:p>
    <w:p w:rsidR="001E0D62" w:rsidRDefault="00635D85">
      <w:pPr>
        <w:pStyle w:val="Code"/>
        <w:numPr>
          <w:ilvl w:val="0"/>
          <w:numId w:val="0"/>
        </w:numPr>
        <w:ind w:left="216"/>
      </w:pPr>
      <w:r>
        <w:t xml:space="preserve">    &lt;xs:attribute name="BypassList" type="xs:string" default="" </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&lt;/xs:attributeGroup&gt;</w:t>
      </w:r>
    </w:p>
    <w:p w:rsidR="001E0D62" w:rsidRDefault="00635D85">
      <w:r>
        <w:t xml:space="preserve">The following table specifies the attributes for the </w:t>
      </w:r>
      <w:r>
        <w:rPr>
          <w:b/>
        </w:rPr>
        <w:t>HttpConnectionAttributeGroup</w:t>
      </w:r>
      <w:r>
        <w:t xml:space="preserve"> attribute group. </w:t>
      </w:r>
    </w:p>
    <w:tbl>
      <w:tblPr>
        <w:tblStyle w:val="Table-ShadedHeader"/>
        <w:tblW w:w="0" w:type="auto"/>
        <w:tblLook w:val="04A0" w:firstRow="1" w:lastRow="0" w:firstColumn="1" w:lastColumn="0" w:noHBand="0" w:noVBand="1"/>
      </w:tblPr>
      <w:tblGrid>
        <w:gridCol w:w="1974"/>
        <w:gridCol w:w="750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ServerURL</w:t>
            </w:r>
          </w:p>
        </w:tc>
        <w:tc>
          <w:tcPr>
            <w:tcW w:w="0" w:type="auto"/>
          </w:tcPr>
          <w:p w:rsidR="001E0D62" w:rsidRDefault="00635D85">
            <w:pPr>
              <w:pStyle w:val="TableBodyText"/>
            </w:pPr>
            <w:r>
              <w:t>A string value that specifies the URL location of the HTTP server.</w:t>
            </w:r>
          </w:p>
        </w:tc>
      </w:tr>
      <w:tr w:rsidR="001E0D62" w:rsidTr="001E0D62">
        <w:tc>
          <w:tcPr>
            <w:tcW w:w="0" w:type="auto"/>
          </w:tcPr>
          <w:p w:rsidR="001E0D62" w:rsidRDefault="00635D85">
            <w:pPr>
              <w:pStyle w:val="TableBodyText"/>
            </w:pPr>
            <w:r>
              <w:t>UseServerCredentials</w:t>
            </w:r>
          </w:p>
        </w:tc>
        <w:tc>
          <w:tcPr>
            <w:tcW w:w="0" w:type="auto"/>
          </w:tcPr>
          <w:p w:rsidR="001E0D62" w:rsidRDefault="00635D85">
            <w:pPr>
              <w:pStyle w:val="TableBodyText"/>
            </w:pPr>
            <w:r>
              <w:t xml:space="preserve">A value of type </w:t>
            </w:r>
            <w:r>
              <w:rPr>
                <w:b/>
              </w:rPr>
              <w:t>DTS:BooleanStringCap</w:t>
            </w:r>
            <w:r>
              <w:t xml:space="preserve"> that specifies an indicator for whether to use network credentials. </w:t>
            </w:r>
          </w:p>
          <w:p w:rsidR="001E0D62" w:rsidRDefault="00635D85">
            <w:pPr>
              <w:pStyle w:val="TableBodyText"/>
            </w:pPr>
            <w:r>
              <w:t>"True" specifies that the connection uses server credentials.</w:t>
            </w:r>
          </w:p>
          <w:p w:rsidR="001E0D62" w:rsidRDefault="00635D85">
            <w:pPr>
              <w:pStyle w:val="TableBodyText"/>
            </w:pPr>
            <w:r>
              <w:t>"False" specifies that the connection does not use server credentials.</w:t>
            </w:r>
          </w:p>
        </w:tc>
      </w:tr>
      <w:tr w:rsidR="001E0D62" w:rsidTr="001E0D62">
        <w:tc>
          <w:tcPr>
            <w:tcW w:w="0" w:type="auto"/>
          </w:tcPr>
          <w:p w:rsidR="001E0D62" w:rsidRDefault="00635D85">
            <w:pPr>
              <w:pStyle w:val="TableBodyText"/>
            </w:pPr>
            <w:r>
              <w:t>ServerUserName</w:t>
            </w:r>
          </w:p>
        </w:tc>
        <w:tc>
          <w:tcPr>
            <w:tcW w:w="0" w:type="auto"/>
          </w:tcPr>
          <w:p w:rsidR="001E0D62" w:rsidRDefault="00635D85">
            <w:pPr>
              <w:pStyle w:val="TableBodyText"/>
            </w:pPr>
            <w:r>
              <w:t>A string value that specifies the user name to use to log on to the server.</w:t>
            </w:r>
          </w:p>
        </w:tc>
      </w:tr>
      <w:tr w:rsidR="001E0D62" w:rsidTr="001E0D62">
        <w:tc>
          <w:tcPr>
            <w:tcW w:w="0" w:type="auto"/>
          </w:tcPr>
          <w:p w:rsidR="001E0D62" w:rsidRDefault="00635D85">
            <w:pPr>
              <w:pStyle w:val="TableBodyText"/>
            </w:pPr>
            <w:r>
              <w:t>ServerDomain</w:t>
            </w:r>
          </w:p>
        </w:tc>
        <w:tc>
          <w:tcPr>
            <w:tcW w:w="0" w:type="auto"/>
          </w:tcPr>
          <w:p w:rsidR="001E0D62" w:rsidRDefault="00635D85">
            <w:pPr>
              <w:pStyle w:val="TableBodyText"/>
            </w:pPr>
            <w:r>
              <w:t>A string value th</w:t>
            </w:r>
            <w:r>
              <w:t>at specifies the domain name for the server.</w:t>
            </w:r>
          </w:p>
        </w:tc>
      </w:tr>
      <w:tr w:rsidR="001E0D62" w:rsidTr="001E0D62">
        <w:tc>
          <w:tcPr>
            <w:tcW w:w="0" w:type="auto"/>
          </w:tcPr>
          <w:p w:rsidR="001E0D62" w:rsidRDefault="00635D85">
            <w:pPr>
              <w:pStyle w:val="TableBodyText"/>
            </w:pPr>
            <w:r>
              <w:t>UseSecureConnection</w:t>
            </w:r>
          </w:p>
        </w:tc>
        <w:tc>
          <w:tcPr>
            <w:tcW w:w="0" w:type="auto"/>
          </w:tcPr>
          <w:p w:rsidR="001E0D62" w:rsidRDefault="00635D85">
            <w:pPr>
              <w:pStyle w:val="TableBodyText"/>
            </w:pPr>
            <w:r>
              <w:t xml:space="preserve">A value of type </w:t>
            </w:r>
            <w:r>
              <w:rPr>
                <w:b/>
              </w:rPr>
              <w:t>DTS:BooleanStringCap</w:t>
            </w:r>
            <w:r>
              <w:t xml:space="preserve"> that specifies whether to use an HTTP or an HTTPS connection. </w:t>
            </w:r>
          </w:p>
          <w:p w:rsidR="001E0D62" w:rsidRDefault="00635D85">
            <w:pPr>
              <w:pStyle w:val="TableBodyText"/>
            </w:pPr>
            <w:r>
              <w:t>"False" specifies to use the HTTP protocol.</w:t>
            </w:r>
          </w:p>
          <w:p w:rsidR="001E0D62" w:rsidRDefault="00635D85">
            <w:pPr>
              <w:pStyle w:val="TableBodyText"/>
            </w:pPr>
            <w:r>
              <w:t>"True" specifies to use the HTTPS protocol.</w:t>
            </w:r>
          </w:p>
        </w:tc>
      </w:tr>
      <w:tr w:rsidR="001E0D62" w:rsidTr="001E0D62">
        <w:tc>
          <w:tcPr>
            <w:tcW w:w="0" w:type="auto"/>
          </w:tcPr>
          <w:p w:rsidR="001E0D62" w:rsidRDefault="00635D85">
            <w:pPr>
              <w:pStyle w:val="TableBodyText"/>
            </w:pPr>
            <w:r>
              <w:t>C</w:t>
            </w:r>
            <w:r>
              <w:t>ertificateIdentifier</w:t>
            </w:r>
          </w:p>
        </w:tc>
        <w:tc>
          <w:tcPr>
            <w:tcW w:w="0" w:type="auto"/>
          </w:tcPr>
          <w:p w:rsidR="001E0D62" w:rsidRDefault="00635D85">
            <w:pPr>
              <w:pStyle w:val="TableBodyText"/>
            </w:pPr>
            <w:r>
              <w:t xml:space="preserve">A string value that specifies the X.509 </w:t>
            </w:r>
            <w:hyperlink r:id="rId66">
              <w:r>
                <w:rPr>
                  <w:rStyle w:val="Hyperlink"/>
                </w:rPr>
                <w:t>[RFC2459]</w:t>
              </w:r>
            </w:hyperlink>
            <w:r>
              <w:t xml:space="preserve"> certificate identifier.</w:t>
            </w:r>
          </w:p>
        </w:tc>
      </w:tr>
      <w:tr w:rsidR="001E0D62" w:rsidTr="001E0D62">
        <w:tc>
          <w:tcPr>
            <w:tcW w:w="0" w:type="auto"/>
          </w:tcPr>
          <w:p w:rsidR="001E0D62" w:rsidRDefault="00635D85">
            <w:pPr>
              <w:pStyle w:val="TableBodyText"/>
            </w:pPr>
            <w:r>
              <w:t>Certificate</w:t>
            </w:r>
          </w:p>
        </w:tc>
        <w:tc>
          <w:tcPr>
            <w:tcW w:w="0" w:type="auto"/>
          </w:tcPr>
          <w:p w:rsidR="001E0D62" w:rsidRDefault="00635D85">
            <w:pPr>
              <w:pStyle w:val="TableBodyText"/>
            </w:pPr>
            <w:r>
              <w:t>A string that specifies the client certificate to the HTTP server in base64.</w:t>
            </w:r>
          </w:p>
        </w:tc>
      </w:tr>
      <w:tr w:rsidR="001E0D62" w:rsidTr="001E0D62">
        <w:tc>
          <w:tcPr>
            <w:tcW w:w="0" w:type="auto"/>
          </w:tcPr>
          <w:p w:rsidR="001E0D62" w:rsidRDefault="00635D85">
            <w:pPr>
              <w:pStyle w:val="TableBodyText"/>
            </w:pPr>
            <w:r>
              <w:t>TimeOut</w:t>
            </w:r>
          </w:p>
        </w:tc>
        <w:tc>
          <w:tcPr>
            <w:tcW w:w="0" w:type="auto"/>
          </w:tcPr>
          <w:p w:rsidR="001E0D62" w:rsidRDefault="00635D85">
            <w:pPr>
              <w:pStyle w:val="TableBodyText"/>
            </w:pPr>
            <w:r>
              <w:t>An integer value that specifies the number of seconds after which the connection times out.</w:t>
            </w:r>
          </w:p>
        </w:tc>
      </w:tr>
      <w:tr w:rsidR="001E0D62" w:rsidTr="001E0D62">
        <w:tc>
          <w:tcPr>
            <w:tcW w:w="0" w:type="auto"/>
          </w:tcPr>
          <w:p w:rsidR="001E0D62" w:rsidRDefault="00635D85">
            <w:pPr>
              <w:pStyle w:val="TableBodyText"/>
            </w:pPr>
            <w:r>
              <w:lastRenderedPageBreak/>
              <w:t>ChunkSize</w:t>
            </w:r>
          </w:p>
        </w:tc>
        <w:tc>
          <w:tcPr>
            <w:tcW w:w="0" w:type="auto"/>
          </w:tcPr>
          <w:p w:rsidR="001E0D62" w:rsidRDefault="00635D85">
            <w:pPr>
              <w:pStyle w:val="TableBodyText"/>
            </w:pPr>
            <w:r>
              <w:t>An integer value that specifies the minimum number of bytes to read or write from the server.</w:t>
            </w:r>
          </w:p>
        </w:tc>
      </w:tr>
      <w:tr w:rsidR="001E0D62" w:rsidTr="001E0D62">
        <w:tc>
          <w:tcPr>
            <w:tcW w:w="0" w:type="auto"/>
          </w:tcPr>
          <w:p w:rsidR="001E0D62" w:rsidRDefault="00635D85">
            <w:pPr>
              <w:pStyle w:val="TableBodyText"/>
            </w:pPr>
            <w:r>
              <w:t>UseProxy</w:t>
            </w:r>
          </w:p>
        </w:tc>
        <w:tc>
          <w:tcPr>
            <w:tcW w:w="0" w:type="auto"/>
          </w:tcPr>
          <w:p w:rsidR="001E0D62" w:rsidRDefault="00635D85">
            <w:pPr>
              <w:pStyle w:val="TableBodyText"/>
            </w:pPr>
            <w:r>
              <w:t xml:space="preserve">A value of type </w:t>
            </w:r>
            <w:r>
              <w:rPr>
                <w:b/>
              </w:rPr>
              <w:t>DTS:BooleanStringCap</w:t>
            </w:r>
            <w:r>
              <w:t xml:space="preserve"> that specifies whether to use a proxy server. </w:t>
            </w:r>
          </w:p>
          <w:p w:rsidR="001E0D62" w:rsidRDefault="00635D85">
            <w:pPr>
              <w:pStyle w:val="TableBodyText"/>
            </w:pPr>
            <w:r>
              <w:t>"True" specifies that the connection uses a proxy server.</w:t>
            </w:r>
          </w:p>
          <w:p w:rsidR="001E0D62" w:rsidRDefault="00635D85">
            <w:pPr>
              <w:pStyle w:val="TableBodyText"/>
            </w:pPr>
            <w:r>
              <w:t>"False" specifies that the connection does not use a proxy server.</w:t>
            </w:r>
          </w:p>
        </w:tc>
      </w:tr>
      <w:tr w:rsidR="001E0D62" w:rsidTr="001E0D62">
        <w:tc>
          <w:tcPr>
            <w:tcW w:w="0" w:type="auto"/>
          </w:tcPr>
          <w:p w:rsidR="001E0D62" w:rsidRDefault="00635D85">
            <w:pPr>
              <w:pStyle w:val="TableBodyText"/>
            </w:pPr>
            <w:r>
              <w:t>ProxyURL</w:t>
            </w:r>
          </w:p>
        </w:tc>
        <w:tc>
          <w:tcPr>
            <w:tcW w:w="0" w:type="auto"/>
          </w:tcPr>
          <w:p w:rsidR="001E0D62" w:rsidRDefault="00635D85">
            <w:pPr>
              <w:pStyle w:val="TableBodyText"/>
            </w:pPr>
            <w:r>
              <w:t>A string value that specifies the URL location of the proxy server.</w:t>
            </w:r>
          </w:p>
        </w:tc>
      </w:tr>
      <w:tr w:rsidR="001E0D62" w:rsidTr="001E0D62">
        <w:tc>
          <w:tcPr>
            <w:tcW w:w="0" w:type="auto"/>
          </w:tcPr>
          <w:p w:rsidR="001E0D62" w:rsidRDefault="00635D85">
            <w:pPr>
              <w:pStyle w:val="TableBodyText"/>
            </w:pPr>
            <w:r>
              <w:t>Bypa</w:t>
            </w:r>
            <w:r>
              <w:t>ssProxyOnLocal</w:t>
            </w:r>
          </w:p>
        </w:tc>
        <w:tc>
          <w:tcPr>
            <w:tcW w:w="0" w:type="auto"/>
          </w:tcPr>
          <w:p w:rsidR="001E0D62" w:rsidRDefault="00635D85">
            <w:pPr>
              <w:pStyle w:val="TableBodyText"/>
            </w:pPr>
            <w:r>
              <w:t xml:space="preserve">A value of type </w:t>
            </w:r>
            <w:r>
              <w:rPr>
                <w:b/>
              </w:rPr>
              <w:t>DTS:BooleanStringCap</w:t>
            </w:r>
            <w:r>
              <w:t xml:space="preserve"> that specifies whether to bypass a proxy server and use a local address instead. </w:t>
            </w:r>
          </w:p>
          <w:p w:rsidR="001E0D62" w:rsidRDefault="00635D85">
            <w:pPr>
              <w:pStyle w:val="TableBodyText"/>
            </w:pPr>
            <w:r>
              <w:t>"True" specifies that the connection bypasses the proxy server for local addresses.</w:t>
            </w:r>
          </w:p>
          <w:p w:rsidR="001E0D62" w:rsidRDefault="00635D85">
            <w:pPr>
              <w:pStyle w:val="TableBodyText"/>
            </w:pPr>
            <w:r>
              <w:t xml:space="preserve">"False" specifies that the connection </w:t>
            </w:r>
            <w:r>
              <w:t>does not bypass the proxy server for local addresses.</w:t>
            </w:r>
          </w:p>
        </w:tc>
      </w:tr>
      <w:tr w:rsidR="001E0D62" w:rsidTr="001E0D62">
        <w:tc>
          <w:tcPr>
            <w:tcW w:w="0" w:type="auto"/>
          </w:tcPr>
          <w:p w:rsidR="001E0D62" w:rsidRDefault="00635D85">
            <w:pPr>
              <w:pStyle w:val="TableBodyText"/>
            </w:pPr>
            <w:r>
              <w:t>UseProxyCredentials</w:t>
            </w:r>
          </w:p>
        </w:tc>
        <w:tc>
          <w:tcPr>
            <w:tcW w:w="0" w:type="auto"/>
          </w:tcPr>
          <w:p w:rsidR="001E0D62" w:rsidRDefault="00635D85">
            <w:pPr>
              <w:pStyle w:val="TableBodyText"/>
            </w:pPr>
            <w:r>
              <w:t xml:space="preserve">A value of type </w:t>
            </w:r>
            <w:r>
              <w:rPr>
                <w:b/>
              </w:rPr>
              <w:t>DTS:BooleanStringCap</w:t>
            </w:r>
            <w:r>
              <w:t xml:space="preserve"> that specifies whether to use proxy credentials. </w:t>
            </w:r>
          </w:p>
          <w:p w:rsidR="001E0D62" w:rsidRDefault="00635D85">
            <w:pPr>
              <w:pStyle w:val="TableBodyText"/>
            </w:pPr>
            <w:r>
              <w:t>"True" specifies that the connection uses proxy credentials.</w:t>
            </w:r>
          </w:p>
          <w:p w:rsidR="001E0D62" w:rsidRDefault="00635D85">
            <w:pPr>
              <w:pStyle w:val="TableBodyText"/>
            </w:pPr>
            <w:r>
              <w:t>"False" specifies that the connec</w:t>
            </w:r>
            <w:r>
              <w:t>tion does not use proxy credentials.</w:t>
            </w:r>
          </w:p>
        </w:tc>
      </w:tr>
      <w:tr w:rsidR="001E0D62" w:rsidTr="001E0D62">
        <w:tc>
          <w:tcPr>
            <w:tcW w:w="0" w:type="auto"/>
          </w:tcPr>
          <w:p w:rsidR="001E0D62" w:rsidRDefault="00635D85">
            <w:pPr>
              <w:pStyle w:val="TableBodyText"/>
            </w:pPr>
            <w:r>
              <w:t>ProxyUserName</w:t>
            </w:r>
          </w:p>
        </w:tc>
        <w:tc>
          <w:tcPr>
            <w:tcW w:w="0" w:type="auto"/>
          </w:tcPr>
          <w:p w:rsidR="001E0D62" w:rsidRDefault="00635D85">
            <w:pPr>
              <w:pStyle w:val="TableBodyText"/>
            </w:pPr>
            <w:r>
              <w:t>A string value that specifies the name of the user to use to log on to the proxy server.</w:t>
            </w:r>
          </w:p>
        </w:tc>
      </w:tr>
      <w:tr w:rsidR="001E0D62" w:rsidTr="001E0D62">
        <w:tc>
          <w:tcPr>
            <w:tcW w:w="0" w:type="auto"/>
          </w:tcPr>
          <w:p w:rsidR="001E0D62" w:rsidRDefault="00635D85">
            <w:pPr>
              <w:pStyle w:val="TableBodyText"/>
            </w:pPr>
            <w:r>
              <w:t>ProxyDomain</w:t>
            </w:r>
          </w:p>
        </w:tc>
        <w:tc>
          <w:tcPr>
            <w:tcW w:w="0" w:type="auto"/>
          </w:tcPr>
          <w:p w:rsidR="001E0D62" w:rsidRDefault="00635D85">
            <w:pPr>
              <w:pStyle w:val="TableBodyText"/>
            </w:pPr>
            <w:r>
              <w:t>A string value that specifies the domain name for the proxy server.</w:t>
            </w:r>
          </w:p>
        </w:tc>
      </w:tr>
      <w:tr w:rsidR="001E0D62" w:rsidTr="001E0D62">
        <w:tc>
          <w:tcPr>
            <w:tcW w:w="0" w:type="auto"/>
          </w:tcPr>
          <w:p w:rsidR="001E0D62" w:rsidRDefault="00635D85">
            <w:pPr>
              <w:pStyle w:val="TableBodyText"/>
            </w:pPr>
            <w:r>
              <w:t>BypassList</w:t>
            </w:r>
          </w:p>
        </w:tc>
        <w:tc>
          <w:tcPr>
            <w:tcW w:w="0" w:type="auto"/>
          </w:tcPr>
          <w:p w:rsidR="001E0D62" w:rsidRDefault="00635D85">
            <w:pPr>
              <w:pStyle w:val="TableBodyText"/>
            </w:pPr>
            <w:r>
              <w:t xml:space="preserve">A string value that </w:t>
            </w:r>
            <w:r>
              <w:t>specifies a list of addresses that do not use the proxy server.</w:t>
            </w:r>
          </w:p>
        </w:tc>
      </w:tr>
    </w:tbl>
    <w:p w:rsidR="001E0D62" w:rsidRDefault="001E0D62"/>
    <w:p w:rsidR="001E0D62" w:rsidRDefault="00635D85">
      <w:pPr>
        <w:pStyle w:val="Heading6"/>
      </w:pPr>
      <w:bookmarkStart w:id="148" w:name="section_f305989e631a494e96b80d12cd588326"/>
      <w:bookmarkStart w:id="149" w:name="_Toc122042790"/>
      <w:r>
        <w:t>ConnectionManagerObjectDataMsmqConnectionManagerType</w:t>
      </w:r>
      <w:bookmarkEnd w:id="148"/>
      <w:bookmarkEnd w:id="149"/>
    </w:p>
    <w:p w:rsidR="001E0D62" w:rsidRDefault="00635D85">
      <w:r>
        <w:t xml:space="preserve">The </w:t>
      </w:r>
      <w:r>
        <w:rPr>
          <w:b/>
        </w:rPr>
        <w:t>ConnectionManagerObjectDataMsmqConnectionManagerType</w:t>
      </w:r>
      <w:r>
        <w:t xml:space="preserve"> complex type is the type of the </w:t>
      </w:r>
      <w:r>
        <w:rPr>
          <w:b/>
        </w:rPr>
        <w:t>MsmqConnectionManager</w:t>
      </w:r>
      <w:r>
        <w:t xml:space="preserve"> element that is a child of</w:t>
      </w:r>
      <w:r>
        <w:t xml:space="preserve"> the </w:t>
      </w:r>
      <w:r>
        <w:rPr>
          <w:b/>
        </w:rPr>
        <w:t>ObjectData</w:t>
      </w:r>
      <w:r>
        <w:t xml:space="preserve"> element when the type of the connection is to an MSMQ source.</w:t>
      </w:r>
    </w:p>
    <w:p w:rsidR="001E0D62" w:rsidRDefault="00635D85">
      <w:r>
        <w:t xml:space="preserve">The following is the XSD of the </w:t>
      </w:r>
      <w:r>
        <w:rPr>
          <w:b/>
        </w:rPr>
        <w:t xml:space="preserve">ConnectionManagerObjectDataMsmqConnectionManagerType </w:t>
      </w:r>
      <w:r>
        <w:t>complex type.</w:t>
      </w:r>
    </w:p>
    <w:p w:rsidR="001E0D62" w:rsidRDefault="00635D85">
      <w:pPr>
        <w:pStyle w:val="Code"/>
        <w:numPr>
          <w:ilvl w:val="0"/>
          <w:numId w:val="0"/>
        </w:numPr>
        <w:ind w:left="216"/>
      </w:pPr>
      <w:r>
        <w:t xml:space="preserve">  &lt;xs:complexType</w:t>
      </w:r>
    </w:p>
    <w:p w:rsidR="001E0D62" w:rsidRDefault="00635D85">
      <w:pPr>
        <w:pStyle w:val="Code"/>
        <w:numPr>
          <w:ilvl w:val="0"/>
          <w:numId w:val="0"/>
        </w:numPr>
        <w:ind w:left="216"/>
      </w:pPr>
      <w:r>
        <w:t xml:space="preserve">    name="ConnectionManagerObjectDataMsmqConnectionManagerTyp</w:t>
      </w:r>
      <w:r>
        <w:t>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name="ConnectionString" type="xs:string" form="unqualified"/&gt;</w:t>
      </w:r>
    </w:p>
    <w:p w:rsidR="001E0D62" w:rsidRDefault="00635D85">
      <w:pPr>
        <w:pStyle w:val="Code"/>
        <w:numPr>
          <w:ilvl w:val="0"/>
          <w:numId w:val="0"/>
        </w:numPr>
        <w:ind w:left="216"/>
      </w:pPr>
      <w:r>
        <w:t xml:space="preserve">  &lt;/xs:complexType&gt;</w:t>
      </w:r>
    </w:p>
    <w:p w:rsidR="001E0D62" w:rsidRDefault="00635D85">
      <w:r>
        <w:t xml:space="preserve">The </w:t>
      </w:r>
      <w:r>
        <w:rPr>
          <w:b/>
        </w:rPr>
        <w:t>ConnectionManagerObjectDataMsmqConnectionManagerType</w:t>
      </w:r>
      <w:r>
        <w:t xml:space="preserve"> complex type MUST NOT contain any elements.</w:t>
      </w:r>
    </w:p>
    <w:p w:rsidR="001E0D62" w:rsidRDefault="00635D85">
      <w:r>
        <w:t>The following table specifies th</w:t>
      </w:r>
      <w:r>
        <w:t xml:space="preserve">e attributes for the </w:t>
      </w:r>
      <w:r>
        <w:rPr>
          <w:b/>
        </w:rPr>
        <w:t>ConnectionManagerObjectDataMsmqConnectionManagerType</w:t>
      </w:r>
      <w:r>
        <w:t xml:space="preserve"> complex type.</w:t>
      </w:r>
    </w:p>
    <w:tbl>
      <w:tblPr>
        <w:tblStyle w:val="Table-ShadedHeader"/>
        <w:tblW w:w="0" w:type="auto"/>
        <w:tblLook w:val="04A0" w:firstRow="1" w:lastRow="0" w:firstColumn="1" w:lastColumn="0" w:noHBand="0" w:noVBand="1"/>
      </w:tblPr>
      <w:tblGrid>
        <w:gridCol w:w="1611"/>
        <w:gridCol w:w="1261"/>
        <w:gridCol w:w="363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Constraints</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ConnectionString</w:t>
            </w:r>
          </w:p>
        </w:tc>
        <w:tc>
          <w:tcPr>
            <w:tcW w:w="0" w:type="auto"/>
          </w:tcPr>
          <w:p w:rsidR="001E0D62" w:rsidRDefault="00635D85">
            <w:pPr>
              <w:pStyle w:val="TableBodyText"/>
            </w:pPr>
            <w:r>
              <w:t>None</w:t>
            </w:r>
          </w:p>
        </w:tc>
        <w:tc>
          <w:tcPr>
            <w:tcW w:w="0" w:type="auto"/>
          </w:tcPr>
          <w:p w:rsidR="001E0D62" w:rsidRDefault="00635D85">
            <w:pPr>
              <w:pStyle w:val="TableBodyText"/>
            </w:pPr>
            <w:r>
              <w:t>The connection string to an MSMQ source.</w:t>
            </w:r>
          </w:p>
        </w:tc>
      </w:tr>
    </w:tbl>
    <w:p w:rsidR="001E0D62" w:rsidRDefault="001E0D62"/>
    <w:p w:rsidR="001E0D62" w:rsidRDefault="00635D85">
      <w:pPr>
        <w:pStyle w:val="Heading6"/>
      </w:pPr>
      <w:bookmarkStart w:id="150" w:name="section_11b8038abcbc4f609bd35de79e8e8530"/>
      <w:bookmarkStart w:id="151" w:name="_Toc122042791"/>
      <w:r>
        <w:t>ConnectionManagerObjectDataSMOServerConnectionManagerType</w:t>
      </w:r>
      <w:bookmarkEnd w:id="150"/>
      <w:bookmarkEnd w:id="151"/>
    </w:p>
    <w:p w:rsidR="001E0D62" w:rsidRDefault="00635D85">
      <w:r>
        <w:lastRenderedPageBreak/>
        <w:t xml:space="preserve">The </w:t>
      </w:r>
      <w:r>
        <w:rPr>
          <w:b/>
        </w:rPr>
        <w:t>ConnectionManagerObjectDataSMOServerConnectionManagerType</w:t>
      </w:r>
      <w:r>
        <w:t xml:space="preserve"> complex type is the type of the </w:t>
      </w:r>
      <w:r>
        <w:rPr>
          <w:b/>
        </w:rPr>
        <w:t>SMOServerConnectionManager</w:t>
      </w:r>
      <w:r>
        <w:t xml:space="preserve"> element that is a child of the </w:t>
      </w:r>
      <w:r>
        <w:rPr>
          <w:b/>
        </w:rPr>
        <w:t>ObjectData</w:t>
      </w:r>
      <w:r>
        <w:t xml:space="preserve"> element when the type of the connection is to a database that is using the Server Management Obje</w:t>
      </w:r>
      <w:r>
        <w:t>cts (SMO) object model for server management.</w:t>
      </w:r>
      <w:bookmarkStart w:id="152" w:name="z24"/>
      <w:bookmarkStart w:id="153" w:name="Appendix_A_Target_11"/>
      <w:bookmarkEnd w:id="152"/>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53"/>
    </w:p>
    <w:p w:rsidR="001E0D62" w:rsidRDefault="00635D85">
      <w:r>
        <w:t xml:space="preserve">The following is the XSD of the </w:t>
      </w:r>
      <w:r>
        <w:rPr>
          <w:b/>
        </w:rPr>
        <w:t>ConnectionManagerObjectDataSMOServerConnectionManagerType</w:t>
      </w:r>
      <w:r>
        <w:t xml:space="preserve"> complex type.</w:t>
      </w:r>
    </w:p>
    <w:p w:rsidR="001E0D62" w:rsidRDefault="00635D85">
      <w:pPr>
        <w:pStyle w:val="Code"/>
        <w:numPr>
          <w:ilvl w:val="0"/>
          <w:numId w:val="0"/>
        </w:numPr>
        <w:ind w:left="216"/>
      </w:pPr>
      <w:r>
        <w:t xml:space="preserve">  &lt;xs:complexType</w:t>
      </w:r>
    </w:p>
    <w:p w:rsidR="001E0D62" w:rsidRDefault="00635D85">
      <w:pPr>
        <w:pStyle w:val="Code"/>
        <w:numPr>
          <w:ilvl w:val="0"/>
          <w:numId w:val="0"/>
        </w:numPr>
        <w:ind w:left="216"/>
      </w:pPr>
      <w:r>
        <w:t xml:space="preserve">    name="ConnectionManagerObjectDataSMOServerConnectionManagerType"&gt;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name="PassWord" type= "DTS:PasswordElementType" form="unqualified"/&gt;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w:t>
      </w:r>
      <w:r>
        <w:t>xs:attribute name="ConnectionString" type="xs:string" form="unqualified" use="required"/&gt;</w:t>
      </w:r>
    </w:p>
    <w:p w:rsidR="001E0D62" w:rsidRDefault="00635D85">
      <w:pPr>
        <w:pStyle w:val="Code"/>
        <w:numPr>
          <w:ilvl w:val="0"/>
          <w:numId w:val="0"/>
        </w:numPr>
        <w:ind w:left="216"/>
      </w:pPr>
      <w:r>
        <w:t xml:space="preserve">  &lt;/xs:complexType&gt;</w:t>
      </w:r>
    </w:p>
    <w:p w:rsidR="001E0D62" w:rsidRDefault="00635D85">
      <w:r>
        <w:t xml:space="preserve">The following tables specify the elements and attributes for the </w:t>
      </w:r>
      <w:r>
        <w:rPr>
          <w:b/>
        </w:rPr>
        <w:t>ConnectionManagerObjectDataSMOServerConnectionManagerType</w:t>
      </w:r>
      <w:r>
        <w:t xml:space="preserve"> complex type.</w:t>
      </w:r>
    </w:p>
    <w:tbl>
      <w:tblPr>
        <w:tblStyle w:val="Table-ShadedHeader"/>
        <w:tblW w:w="0" w:type="auto"/>
        <w:tblLook w:val="04A0" w:firstRow="1" w:lastRow="0" w:firstColumn="1" w:lastColumn="0" w:noHBand="0" w:noVBand="1"/>
      </w:tblPr>
      <w:tblGrid>
        <w:gridCol w:w="1013"/>
        <w:gridCol w:w="1261"/>
        <w:gridCol w:w="720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C</w:t>
            </w:r>
            <w:r>
              <w:t>onstraints</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PassWord</w:t>
            </w:r>
          </w:p>
        </w:tc>
        <w:tc>
          <w:tcPr>
            <w:tcW w:w="0" w:type="auto"/>
          </w:tcPr>
          <w:p w:rsidR="001E0D62" w:rsidRDefault="00635D85">
            <w:pPr>
              <w:pStyle w:val="TableBodyText"/>
            </w:pPr>
            <w:r>
              <w:t>None</w:t>
            </w:r>
          </w:p>
        </w:tc>
        <w:tc>
          <w:tcPr>
            <w:tcW w:w="0" w:type="auto"/>
          </w:tcPr>
          <w:p w:rsidR="001E0D62" w:rsidRDefault="00635D85">
            <w:pPr>
              <w:pStyle w:val="TableBodyText"/>
            </w:pPr>
            <w:r>
              <w:t xml:space="preserve">The password for the connection to the SMO server source. The password can be encrypted, depending on the settings of the attribute values for the </w:t>
            </w:r>
            <w:r>
              <w:rPr>
                <w:b/>
              </w:rPr>
              <w:t>PassWord</w:t>
            </w:r>
            <w:r>
              <w:t xml:space="preserve"> element.</w:t>
            </w:r>
          </w:p>
        </w:tc>
      </w:tr>
    </w:tbl>
    <w:p w:rsidR="001E0D62" w:rsidRDefault="001E0D62"/>
    <w:tbl>
      <w:tblPr>
        <w:tblStyle w:val="Table-ShadedHeader"/>
        <w:tblW w:w="0" w:type="auto"/>
        <w:tblLook w:val="04A0" w:firstRow="1" w:lastRow="0" w:firstColumn="1" w:lastColumn="0" w:noHBand="0" w:noVBand="1"/>
      </w:tblPr>
      <w:tblGrid>
        <w:gridCol w:w="1611"/>
        <w:gridCol w:w="1261"/>
        <w:gridCol w:w="406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Constraints</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ConnectionString</w:t>
            </w:r>
          </w:p>
        </w:tc>
        <w:tc>
          <w:tcPr>
            <w:tcW w:w="0" w:type="auto"/>
          </w:tcPr>
          <w:p w:rsidR="001E0D62" w:rsidRDefault="00635D85">
            <w:pPr>
              <w:pStyle w:val="TableBodyText"/>
            </w:pPr>
            <w:r>
              <w:t>None</w:t>
            </w:r>
          </w:p>
        </w:tc>
        <w:tc>
          <w:tcPr>
            <w:tcW w:w="0" w:type="auto"/>
          </w:tcPr>
          <w:p w:rsidR="001E0D62" w:rsidRDefault="00635D85">
            <w:pPr>
              <w:pStyle w:val="TableBodyText"/>
            </w:pPr>
            <w:r>
              <w:t>The connection string to an SMO server source.</w:t>
            </w:r>
          </w:p>
        </w:tc>
      </w:tr>
    </w:tbl>
    <w:p w:rsidR="001E0D62" w:rsidRDefault="001E0D62"/>
    <w:p w:rsidR="001E0D62" w:rsidRDefault="00635D85">
      <w:pPr>
        <w:pStyle w:val="Heading6"/>
      </w:pPr>
      <w:bookmarkStart w:id="154" w:name="section_66037804c43340e1ac79c0e7c95eebc9"/>
      <w:bookmarkStart w:id="155" w:name="_Toc122042792"/>
      <w:r>
        <w:t>ConnectionManagerObjectDataSmtpConnectionManagerType</w:t>
      </w:r>
      <w:bookmarkEnd w:id="154"/>
      <w:bookmarkEnd w:id="155"/>
    </w:p>
    <w:p w:rsidR="001E0D62" w:rsidRDefault="00635D85">
      <w:r>
        <w:t xml:space="preserve">The </w:t>
      </w:r>
      <w:r>
        <w:rPr>
          <w:b/>
        </w:rPr>
        <w:t>ConnectionManagerObjectDataSmtpConnectionManagerType</w:t>
      </w:r>
      <w:r>
        <w:t xml:space="preserve"> complex type is the type of the </w:t>
      </w:r>
      <w:r>
        <w:rPr>
          <w:b/>
        </w:rPr>
        <w:t>SmtpConnectionManager</w:t>
      </w:r>
      <w:r>
        <w:t xml:space="preserve"> element, which is a child of the </w:t>
      </w:r>
      <w:r>
        <w:rPr>
          <w:b/>
        </w:rPr>
        <w:t>Obje</w:t>
      </w:r>
      <w:r>
        <w:rPr>
          <w:b/>
        </w:rPr>
        <w:t>ctData</w:t>
      </w:r>
      <w:r>
        <w:t xml:space="preserve"> element when the type of the connection is to an SMTP server.</w:t>
      </w:r>
    </w:p>
    <w:p w:rsidR="001E0D62" w:rsidRDefault="00635D85">
      <w:r>
        <w:t xml:space="preserve">The following is the XSD of the </w:t>
      </w:r>
      <w:r>
        <w:rPr>
          <w:b/>
        </w:rPr>
        <w:t>ConnectionManagerObjectDataSmtpConnectionManagerType</w:t>
      </w:r>
      <w:r>
        <w:t xml:space="preserve"> complex type.</w:t>
      </w:r>
    </w:p>
    <w:p w:rsidR="001E0D62" w:rsidRDefault="00635D85">
      <w:pPr>
        <w:pStyle w:val="Code"/>
        <w:numPr>
          <w:ilvl w:val="0"/>
          <w:numId w:val="0"/>
        </w:numPr>
        <w:ind w:left="216"/>
      </w:pPr>
      <w:r>
        <w:t xml:space="preserve">  &lt;xs:complexType name="ConnectionManagerObjectDataSmtpConnectionManagerType"&gt;</w:t>
      </w:r>
    </w:p>
    <w:p w:rsidR="001E0D62" w:rsidRDefault="00635D85">
      <w:pPr>
        <w:pStyle w:val="Code"/>
        <w:numPr>
          <w:ilvl w:val="0"/>
          <w:numId w:val="0"/>
        </w:numPr>
        <w:ind w:left="216"/>
      </w:pPr>
      <w:r>
        <w:t xml:space="preserve">    &lt;xs:s</w:t>
      </w:r>
      <w:r>
        <w:t>equence/&gt;</w:t>
      </w:r>
    </w:p>
    <w:p w:rsidR="001E0D62" w:rsidRDefault="00635D85">
      <w:pPr>
        <w:pStyle w:val="Code"/>
        <w:numPr>
          <w:ilvl w:val="0"/>
          <w:numId w:val="0"/>
        </w:numPr>
        <w:ind w:left="216"/>
      </w:pPr>
      <w:r>
        <w:t xml:space="preserve">    &lt;xs:attribute name="ConnectionString" type="xs:string" form="unqualified"/&gt;</w:t>
      </w:r>
    </w:p>
    <w:p w:rsidR="001E0D62" w:rsidRDefault="00635D85">
      <w:pPr>
        <w:pStyle w:val="Code"/>
        <w:numPr>
          <w:ilvl w:val="0"/>
          <w:numId w:val="0"/>
        </w:numPr>
        <w:ind w:left="216"/>
      </w:pPr>
      <w:r>
        <w:t xml:space="preserve">  &lt;/xs:complexType&gt;</w:t>
      </w:r>
    </w:p>
    <w:p w:rsidR="001E0D62" w:rsidRDefault="00635D85">
      <w:r>
        <w:t xml:space="preserve">The </w:t>
      </w:r>
      <w:r>
        <w:rPr>
          <w:b/>
        </w:rPr>
        <w:t>ConnectionManagerObjectDataSmtpConnectionManagerType</w:t>
      </w:r>
      <w:r>
        <w:t xml:space="preserve"> complex type MUST NOT contain any elements.</w:t>
      </w:r>
    </w:p>
    <w:p w:rsidR="001E0D62" w:rsidRDefault="00635D85">
      <w:r>
        <w:t xml:space="preserve">The following table specifies the attributes </w:t>
      </w:r>
      <w:r>
        <w:t xml:space="preserve">for the </w:t>
      </w:r>
      <w:r>
        <w:rPr>
          <w:b/>
        </w:rPr>
        <w:t>ConnectionManagerObjectDataSmtpConnectionManagerType</w:t>
      </w:r>
      <w:r>
        <w:t xml:space="preserve"> complex type.</w:t>
      </w:r>
    </w:p>
    <w:tbl>
      <w:tblPr>
        <w:tblStyle w:val="Table-ShadedHeader"/>
        <w:tblW w:w="0" w:type="auto"/>
        <w:tblLook w:val="04A0" w:firstRow="1" w:lastRow="0" w:firstColumn="1" w:lastColumn="0" w:noHBand="0" w:noVBand="1"/>
      </w:tblPr>
      <w:tblGrid>
        <w:gridCol w:w="1611"/>
        <w:gridCol w:w="1261"/>
        <w:gridCol w:w="357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Constraints</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ConnectionString</w:t>
            </w:r>
          </w:p>
        </w:tc>
        <w:tc>
          <w:tcPr>
            <w:tcW w:w="0" w:type="auto"/>
          </w:tcPr>
          <w:p w:rsidR="001E0D62" w:rsidRDefault="00635D85">
            <w:pPr>
              <w:pStyle w:val="TableBodyText"/>
            </w:pPr>
            <w:r>
              <w:t>None</w:t>
            </w:r>
          </w:p>
        </w:tc>
        <w:tc>
          <w:tcPr>
            <w:tcW w:w="0" w:type="auto"/>
          </w:tcPr>
          <w:p w:rsidR="001E0D62" w:rsidRDefault="00635D85">
            <w:pPr>
              <w:pStyle w:val="TableBodyText"/>
            </w:pPr>
            <w:r>
              <w:t>The connection string to an SMTP source.</w:t>
            </w:r>
          </w:p>
        </w:tc>
      </w:tr>
    </w:tbl>
    <w:p w:rsidR="001E0D62" w:rsidRDefault="001E0D62"/>
    <w:p w:rsidR="001E0D62" w:rsidRDefault="00635D85">
      <w:pPr>
        <w:pStyle w:val="Heading6"/>
      </w:pPr>
      <w:bookmarkStart w:id="156" w:name="section_409708ace2884c65a2edf4d94a3dbd28"/>
      <w:bookmarkStart w:id="157" w:name="_Toc122042793"/>
      <w:r>
        <w:t>ConnectionManagerObjectDataWmiConnectionManagerType</w:t>
      </w:r>
      <w:bookmarkEnd w:id="156"/>
      <w:bookmarkEnd w:id="157"/>
    </w:p>
    <w:p w:rsidR="001E0D62" w:rsidRDefault="00635D85">
      <w:r>
        <w:t xml:space="preserve">The </w:t>
      </w:r>
      <w:r>
        <w:rPr>
          <w:b/>
        </w:rPr>
        <w:t>ConnectionManagerObjectDataWmiConnectionManagerType</w:t>
      </w:r>
      <w:r>
        <w:t xml:space="preserve"> complex type is the type of the </w:t>
      </w:r>
      <w:r>
        <w:rPr>
          <w:b/>
        </w:rPr>
        <w:t>WmiConnectionManager</w:t>
      </w:r>
      <w:r>
        <w:t xml:space="preserve"> element, which is a child of the </w:t>
      </w:r>
      <w:r>
        <w:rPr>
          <w:b/>
        </w:rPr>
        <w:t>ObjectData</w:t>
      </w:r>
      <w:r>
        <w:t xml:space="preserve"> element when the type of the connection is to a WMI data source.</w:t>
      </w:r>
    </w:p>
    <w:p w:rsidR="001E0D62" w:rsidRDefault="00635D85">
      <w:r>
        <w:t xml:space="preserve">The following is the XSD of the </w:t>
      </w:r>
      <w:r>
        <w:rPr>
          <w:b/>
        </w:rPr>
        <w:t>Connection</w:t>
      </w:r>
      <w:r>
        <w:rPr>
          <w:b/>
        </w:rPr>
        <w:t>ManagerObjectDataWmiConnectionManagerType</w:t>
      </w:r>
      <w:r>
        <w:t xml:space="preserve"> complex type.</w:t>
      </w:r>
    </w:p>
    <w:p w:rsidR="001E0D62" w:rsidRDefault="00635D85">
      <w:pPr>
        <w:pStyle w:val="Code"/>
        <w:numPr>
          <w:ilvl w:val="0"/>
          <w:numId w:val="0"/>
        </w:numPr>
        <w:ind w:left="216"/>
      </w:pPr>
      <w:r>
        <w:t xml:space="preserve">  &lt;xs:complexType name="ConnectionManagerObjectDataWmiConnectionManagerType"&gt;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name="PassWord" minOccurs="0" type="DTS:PasswordElementType" form="unqualified"/&gt;</w:t>
      </w:r>
    </w:p>
    <w:p w:rsidR="001E0D62" w:rsidRDefault="00635D85">
      <w:pPr>
        <w:pStyle w:val="Code"/>
        <w:numPr>
          <w:ilvl w:val="0"/>
          <w:numId w:val="0"/>
        </w:numPr>
        <w:ind w:left="216"/>
      </w:pPr>
      <w:r>
        <w:t xml:space="preserve">    </w:t>
      </w:r>
      <w:r>
        <w:t>&lt;/xs:sequence&gt;</w:t>
      </w:r>
    </w:p>
    <w:p w:rsidR="001E0D62" w:rsidRDefault="00635D85">
      <w:pPr>
        <w:pStyle w:val="Code"/>
        <w:numPr>
          <w:ilvl w:val="0"/>
          <w:numId w:val="0"/>
        </w:numPr>
        <w:ind w:left="216"/>
      </w:pPr>
      <w:r>
        <w:t xml:space="preserve">    &lt;xs:attribute name="ConnectionString" type="xs:string" form="unqualified"/&gt;</w:t>
      </w:r>
    </w:p>
    <w:p w:rsidR="001E0D62" w:rsidRDefault="00635D85">
      <w:pPr>
        <w:pStyle w:val="Code"/>
        <w:numPr>
          <w:ilvl w:val="0"/>
          <w:numId w:val="0"/>
        </w:numPr>
        <w:ind w:left="216"/>
      </w:pPr>
      <w:r>
        <w:t xml:space="preserve">  &lt;/xs:complexType&gt;</w:t>
      </w:r>
    </w:p>
    <w:p w:rsidR="001E0D62" w:rsidRDefault="00635D85">
      <w:r>
        <w:t xml:space="preserve">The following tables specify the elements and attributes for the </w:t>
      </w:r>
      <w:r>
        <w:rPr>
          <w:b/>
        </w:rPr>
        <w:t>ConnectionManagerObjectDataWmiConnectionManagerType</w:t>
      </w:r>
      <w:r>
        <w:t xml:space="preserve"> complex type.</w:t>
      </w:r>
    </w:p>
    <w:tbl>
      <w:tblPr>
        <w:tblStyle w:val="Table-ShadedHeader"/>
        <w:tblW w:w="0" w:type="auto"/>
        <w:tblLook w:val="04A0" w:firstRow="1" w:lastRow="0" w:firstColumn="1" w:lastColumn="0" w:noHBand="0" w:noVBand="1"/>
      </w:tblPr>
      <w:tblGrid>
        <w:gridCol w:w="1013"/>
        <w:gridCol w:w="1261"/>
        <w:gridCol w:w="720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Constraints</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PassWord</w:t>
            </w:r>
          </w:p>
        </w:tc>
        <w:tc>
          <w:tcPr>
            <w:tcW w:w="0" w:type="auto"/>
          </w:tcPr>
          <w:p w:rsidR="001E0D62" w:rsidRDefault="00635D85">
            <w:pPr>
              <w:pStyle w:val="TableBodyText"/>
            </w:pPr>
            <w:r>
              <w:t>None</w:t>
            </w:r>
          </w:p>
        </w:tc>
        <w:tc>
          <w:tcPr>
            <w:tcW w:w="0" w:type="auto"/>
          </w:tcPr>
          <w:p w:rsidR="001E0D62" w:rsidRDefault="00635D85">
            <w:pPr>
              <w:pStyle w:val="TableBodyText"/>
            </w:pPr>
            <w:r>
              <w:t xml:space="preserve">The password for the connection to a WMI data source. The password can be encrypted, depending on the settings of the attribute values for the </w:t>
            </w:r>
            <w:r>
              <w:rPr>
                <w:b/>
              </w:rPr>
              <w:t>PassWord</w:t>
            </w:r>
            <w:r>
              <w:t xml:space="preserve"> element.</w:t>
            </w:r>
          </w:p>
        </w:tc>
      </w:tr>
    </w:tbl>
    <w:p w:rsidR="001E0D62" w:rsidRDefault="001E0D62"/>
    <w:tbl>
      <w:tblPr>
        <w:tblStyle w:val="Table-ShadedHeader"/>
        <w:tblW w:w="0" w:type="auto"/>
        <w:tblLook w:val="04A0" w:firstRow="1" w:lastRow="0" w:firstColumn="1" w:lastColumn="0" w:noHBand="0" w:noVBand="1"/>
      </w:tblPr>
      <w:tblGrid>
        <w:gridCol w:w="1611"/>
        <w:gridCol w:w="1261"/>
        <w:gridCol w:w="509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Constraints</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ConnectionString</w:t>
            </w:r>
          </w:p>
        </w:tc>
        <w:tc>
          <w:tcPr>
            <w:tcW w:w="0" w:type="auto"/>
          </w:tcPr>
          <w:p w:rsidR="001E0D62" w:rsidRDefault="00635D85">
            <w:pPr>
              <w:pStyle w:val="TableBodyText"/>
            </w:pPr>
            <w:r>
              <w:t>None</w:t>
            </w:r>
          </w:p>
        </w:tc>
        <w:tc>
          <w:tcPr>
            <w:tcW w:w="0" w:type="auto"/>
          </w:tcPr>
          <w:p w:rsidR="001E0D62" w:rsidRDefault="00635D85">
            <w:pPr>
              <w:pStyle w:val="TableBodyText"/>
            </w:pPr>
            <w:r>
              <w:t>Specifies that the connection string is to a WMI data source.</w:t>
            </w:r>
          </w:p>
        </w:tc>
      </w:tr>
    </w:tbl>
    <w:p w:rsidR="001E0D62" w:rsidRDefault="001E0D62"/>
    <w:p w:rsidR="001E0D62" w:rsidRDefault="00635D85">
      <w:pPr>
        <w:pStyle w:val="Heading5"/>
      </w:pPr>
      <w:bookmarkStart w:id="158" w:name="section_4872632096974d3dbac6f179b669d1e5"/>
      <w:bookmarkStart w:id="159" w:name="_Toc122042794"/>
      <w:r>
        <w:t>ConnectionManagerObjectDataType Information for Data Sources</w:t>
      </w:r>
      <w:bookmarkEnd w:id="158"/>
      <w:bookmarkEnd w:id="159"/>
    </w:p>
    <w:p w:rsidR="001E0D62" w:rsidRDefault="00635D85">
      <w:r>
        <w:t>The type of data source that the connection manager specifies access for carries with it important constraints that are not fu</w:t>
      </w:r>
      <w:r>
        <w:t>lly expressed in the XSD code fragments. These additional constraints, which are explained in the subsections of this section, MUST be followed for each specific data source type. The important differences that vary by the data source type are the followin</w:t>
      </w:r>
      <w:r>
        <w:t>g:</w:t>
      </w:r>
    </w:p>
    <w:p w:rsidR="001E0D62" w:rsidRDefault="00635D85">
      <w:pPr>
        <w:pStyle w:val="ListParagraph"/>
        <w:numPr>
          <w:ilvl w:val="0"/>
          <w:numId w:val="53"/>
        </w:numPr>
        <w:tabs>
          <w:tab w:val="left" w:pos="360"/>
        </w:tabs>
      </w:pPr>
      <w:r>
        <w:t xml:space="preserve">Allowed values for the </w:t>
      </w:r>
      <w:r>
        <w:rPr>
          <w:b/>
        </w:rPr>
        <w:t>Name</w:t>
      </w:r>
      <w:r>
        <w:t xml:space="preserve"> attribute of the </w:t>
      </w:r>
      <w:r>
        <w:rPr>
          <w:b/>
        </w:rPr>
        <w:t>Property</w:t>
      </w:r>
      <w:r>
        <w:t xml:space="preserve"> element within the </w:t>
      </w:r>
      <w:r>
        <w:rPr>
          <w:b/>
        </w:rPr>
        <w:t>ObjectData</w:t>
      </w:r>
      <w:r>
        <w:t xml:space="preserve"> element can differ between different data sources. The same limitations apply to the </w:t>
      </w:r>
      <w:r>
        <w:rPr>
          <w:b/>
        </w:rPr>
        <w:t>PropertyExpression</w:t>
      </w:r>
      <w:r>
        <w:t xml:space="preserve"> element within a </w:t>
      </w:r>
      <w:r>
        <w:rPr>
          <w:b/>
        </w:rPr>
        <w:t>ConnectionManager</w:t>
      </w:r>
      <w:r>
        <w:t xml:space="preserve"> instance.</w:t>
      </w:r>
    </w:p>
    <w:p w:rsidR="001E0D62" w:rsidRDefault="00635D85">
      <w:pPr>
        <w:pStyle w:val="ListParagraph"/>
        <w:numPr>
          <w:ilvl w:val="0"/>
          <w:numId w:val="53"/>
        </w:numPr>
        <w:tabs>
          <w:tab w:val="left" w:pos="360"/>
        </w:tabs>
      </w:pPr>
      <w:r>
        <w:t>The choice contained</w:t>
      </w:r>
      <w:r>
        <w:t xml:space="preserve"> within the complex type definition for </w:t>
      </w:r>
      <w:hyperlink w:anchor="Section_2ce3dd1c765c4e779d03d5a7fc993bc3" w:history="1">
        <w:r>
          <w:rPr>
            <w:rStyle w:val="Hyperlink"/>
          </w:rPr>
          <w:t>ConnectionManagerObjectDataType</w:t>
        </w:r>
      </w:hyperlink>
      <w:r>
        <w:t xml:space="preserve"> is also constrained by the type of data source. Not all of the choices in the XSD are available for each data source type.</w:t>
      </w:r>
    </w:p>
    <w:p w:rsidR="001E0D62" w:rsidRDefault="00635D85">
      <w:pPr>
        <w:pStyle w:val="ListParagraph"/>
        <w:numPr>
          <w:ilvl w:val="0"/>
          <w:numId w:val="53"/>
        </w:numPr>
        <w:tabs>
          <w:tab w:val="left" w:pos="360"/>
        </w:tabs>
      </w:pPr>
      <w:r>
        <w:t>F</w:t>
      </w:r>
      <w:r>
        <w:t xml:space="preserve">or those data sources that allow a </w:t>
      </w:r>
      <w:r>
        <w:rPr>
          <w:b/>
        </w:rPr>
        <w:t>ConnectionManager</w:t>
      </w:r>
      <w:r>
        <w:t xml:space="preserve"> element to be contained by the </w:t>
      </w:r>
      <w:r>
        <w:rPr>
          <w:b/>
        </w:rPr>
        <w:t>ObjectData</w:t>
      </w:r>
      <w:r>
        <w:t xml:space="preserve"> element, the choice that is contained within the complex type definition for the </w:t>
      </w:r>
      <w:r>
        <w:rPr>
          <w:b/>
        </w:rPr>
        <w:t>ConnectionManager</w:t>
      </w:r>
      <w:r>
        <w:t xml:space="preserve"> element of the </w:t>
      </w:r>
      <w:r>
        <w:rPr>
          <w:b/>
        </w:rPr>
        <w:t>ConnectionManagerObjectDataType</w:t>
      </w:r>
      <w:r>
        <w:t xml:space="preserve"> is also constra</w:t>
      </w:r>
      <w:r>
        <w:t>ined by the type of data source. Not all of the choices in the XSD are available for each data source type.</w:t>
      </w:r>
    </w:p>
    <w:p w:rsidR="001E0D62" w:rsidRDefault="00635D85">
      <w:pPr>
        <w:pStyle w:val="Heading6"/>
      </w:pPr>
      <w:bookmarkStart w:id="160" w:name="section_91446300efba45438a217eb1000c23dc"/>
      <w:bookmarkStart w:id="161" w:name="_Toc122042795"/>
      <w:r>
        <w:t>OLE DB Data Source</w:t>
      </w:r>
      <w:bookmarkEnd w:id="160"/>
      <w:bookmarkEnd w:id="161"/>
    </w:p>
    <w:p w:rsidR="001E0D62" w:rsidRDefault="00635D85">
      <w:r>
        <w:lastRenderedPageBreak/>
        <w:t xml:space="preserve">When the connection manager is to an OLE DB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from the restrictions that are declared in the formal type declaration. A </w:t>
      </w:r>
      <w:r>
        <w:rPr>
          <w:b/>
        </w:rPr>
        <w:t>ConnectionManager</w:t>
      </w:r>
      <w:r>
        <w:t xml:space="preserve"> instance for an OLE</w:t>
      </w:r>
      <w:r>
        <w:t xml:space="preserve"> DB source MUST follow the restrictions that are shown in this anonymous XSD fragment.</w:t>
      </w:r>
    </w:p>
    <w:p w:rsidR="001E0D62" w:rsidRDefault="00635D85">
      <w:r>
        <w:t xml:space="preserve">Note the following differences between this anonymous complex type declaration and the full definition of the complex type for the </w:t>
      </w:r>
      <w:r>
        <w:rPr>
          <w:b/>
        </w:rPr>
        <w:t>ConnectionManagerObjectDataType</w:t>
      </w:r>
      <w:r>
        <w:t xml:space="preserve"> type:</w:t>
      </w:r>
    </w:p>
    <w:p w:rsidR="001E0D62" w:rsidRDefault="00635D85">
      <w:pPr>
        <w:pStyle w:val="ListParagraph"/>
        <w:numPr>
          <w:ilvl w:val="0"/>
          <w:numId w:val="54"/>
        </w:numPr>
        <w:tabs>
          <w:tab w:val="left" w:pos="360"/>
        </w:tabs>
      </w:pPr>
      <w:r>
        <w:t xml:space="preserve">The value for the </w:t>
      </w:r>
      <w:r>
        <w:rPr>
          <w:b/>
        </w:rPr>
        <w:t>CreationName</w:t>
      </w:r>
      <w:r>
        <w:t xml:space="preserve"> attribute of the containing </w:t>
      </w:r>
      <w:r>
        <w:rPr>
          <w:b/>
        </w:rPr>
        <w:t>ConnectionManager</w:t>
      </w:r>
      <w:r>
        <w:t xml:space="preserve"> element MUST be "OLEDB".</w:t>
      </w:r>
    </w:p>
    <w:p w:rsidR="001E0D62" w:rsidRDefault="00635D85">
      <w:pPr>
        <w:pStyle w:val="ListParagraph"/>
        <w:numPr>
          <w:ilvl w:val="0"/>
          <w:numId w:val="54"/>
        </w:numPr>
        <w:tabs>
          <w:tab w:val="left" w:pos="360"/>
        </w:tabs>
      </w:pPr>
      <w:r>
        <w:t xml:space="preserve">The </w:t>
      </w:r>
      <w:r>
        <w:rPr>
          <w:b/>
        </w:rPr>
        <w:t>ObjectData</w:t>
      </w:r>
      <w:r>
        <w:t xml:space="preserve"> element type MUST be of the type that is specified by the anonymous XSD definition that is contained in this section. </w:t>
      </w:r>
    </w:p>
    <w:p w:rsidR="001E0D62" w:rsidRDefault="00635D85">
      <w:pPr>
        <w:pStyle w:val="ListParagraph"/>
        <w:numPr>
          <w:ilvl w:val="0"/>
          <w:numId w:val="54"/>
        </w:numPr>
        <w:tabs>
          <w:tab w:val="left" w:pos="360"/>
        </w:tabs>
      </w:pPr>
      <w:r>
        <w:t xml:space="preserve">The </w:t>
      </w:r>
      <w:r>
        <w:rPr>
          <w:b/>
        </w:rPr>
        <w:t>ObjectData</w:t>
      </w:r>
      <w:r>
        <w:t xml:space="preserve"> element MUST contain a </w:t>
      </w:r>
      <w:r>
        <w:rPr>
          <w:b/>
        </w:rPr>
        <w:t>ConnectionManager</w:t>
      </w:r>
      <w:r>
        <w:t xml:space="preserve"> element.</w:t>
      </w:r>
    </w:p>
    <w:p w:rsidR="001E0D62" w:rsidRDefault="00635D85">
      <w:pPr>
        <w:pStyle w:val="ListParagraph"/>
        <w:numPr>
          <w:ilvl w:val="0"/>
          <w:numId w:val="54"/>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attributes t</w:t>
      </w:r>
      <w:r>
        <w:t xml:space="preserve">hat are contained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w:t>
      </w:r>
      <w:r>
        <w:t xml:space="preserve">xcept for those that are named the same as the attributes for the </w:t>
      </w:r>
      <w:r>
        <w:rPr>
          <w:b/>
        </w:rPr>
        <w:t>ConnectionManager</w:t>
      </w:r>
      <w:r>
        <w:t xml:space="preserve"> element in this anonymous type definition XSD fragment.</w:t>
      </w:r>
    </w:p>
    <w:p w:rsidR="001E0D62" w:rsidRDefault="00635D85">
      <w:r>
        <w:t xml:space="preserve">This anonymous type declaration acts as a replacement for the definition for </w:t>
      </w:r>
      <w:r>
        <w:rPr>
          <w:b/>
        </w:rPr>
        <w:t>ConnectionManagerObjectDataType</w:t>
      </w:r>
      <w:r>
        <w:t xml:space="preserve"> type in</w:t>
      </w:r>
      <w:r>
        <w:t xml:space="preserve"> the case of an OLE DB data source.</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&lt;xs:element name="ConnectionManager"&gt;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name="Retain" type="DTS:BooleanStringCap" default="False" use="opti</w:t>
      </w:r>
      <w:r>
        <w:t>onal" form="qualified"/&gt;</w:t>
      </w:r>
    </w:p>
    <w:p w:rsidR="001E0D62" w:rsidRDefault="00635D85">
      <w:pPr>
        <w:pStyle w:val="Code"/>
        <w:numPr>
          <w:ilvl w:val="0"/>
          <w:numId w:val="0"/>
        </w:numPr>
        <w:ind w:left="216"/>
      </w:pPr>
      <w:r>
        <w:t xml:space="preserve">          &lt;xs:attribute name="ConnectionString" type="xs:string" use="required" form="qualified"/&gt;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&lt;/xs:element&gt;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&lt;/xs:complexType&gt;</w:t>
      </w:r>
    </w:p>
    <w:p w:rsidR="001E0D62" w:rsidRDefault="00635D85">
      <w:pPr>
        <w:pStyle w:val="Heading6"/>
      </w:pPr>
      <w:bookmarkStart w:id="162" w:name="section_8ae5213d4559426dbde5cde4ae89100d"/>
      <w:bookmarkStart w:id="163" w:name="_Toc122042796"/>
      <w:r>
        <w:t>Flat File Data Source</w:t>
      </w:r>
      <w:bookmarkEnd w:id="162"/>
      <w:bookmarkEnd w:id="163"/>
    </w:p>
    <w:p w:rsidR="001E0D62" w:rsidRDefault="00635D85">
      <w:r>
        <w:t>When the connection manager</w:t>
      </w:r>
      <w:r>
        <w:t xml:space="preserve"> is to a flat file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w:t>
      </w:r>
      <w:r>
        <w:t xml:space="preserve">ex type declaration, places further restrictions on the type from the restrictions that are declared in the formal type declaration. A </w:t>
      </w:r>
      <w:r>
        <w:rPr>
          <w:b/>
        </w:rPr>
        <w:t>ConnectionManager</w:t>
      </w:r>
      <w:r>
        <w:t xml:space="preserve"> instance for a flat file data source MUST follow the restrictions that are shown in this anonymous XSD </w:t>
      </w:r>
      <w:r>
        <w:t>fragment.</w:t>
      </w:r>
    </w:p>
    <w:p w:rsidR="001E0D62" w:rsidRDefault="00635D85">
      <w:r>
        <w:t xml:space="preserve">Note the following differences between this anonymous complex type declaration and the full definition of the complex type for the </w:t>
      </w:r>
      <w:r>
        <w:rPr>
          <w:b/>
        </w:rPr>
        <w:t>ConnectionManagerObjectDataType</w:t>
      </w:r>
      <w:r>
        <w:t xml:space="preserve"> type:</w:t>
      </w:r>
    </w:p>
    <w:p w:rsidR="001E0D62" w:rsidRDefault="00635D85">
      <w:pPr>
        <w:pStyle w:val="ListParagraph"/>
        <w:numPr>
          <w:ilvl w:val="0"/>
          <w:numId w:val="55"/>
        </w:numPr>
        <w:tabs>
          <w:tab w:val="left" w:pos="360"/>
        </w:tabs>
      </w:pPr>
      <w:r>
        <w:t xml:space="preserve">The value for the </w:t>
      </w:r>
      <w:r>
        <w:rPr>
          <w:b/>
        </w:rPr>
        <w:t>CreationName</w:t>
      </w:r>
      <w:r>
        <w:t xml:space="preserve"> attribute of the containing </w:t>
      </w:r>
      <w:r>
        <w:rPr>
          <w:b/>
        </w:rPr>
        <w:t>ConnectionManager</w:t>
      </w:r>
      <w:r>
        <w:t xml:space="preserve"> </w:t>
      </w:r>
      <w:r>
        <w:t>element MUST be "FLATFILE".</w:t>
      </w:r>
    </w:p>
    <w:p w:rsidR="001E0D62" w:rsidRDefault="00635D85">
      <w:pPr>
        <w:pStyle w:val="ListParagraph"/>
        <w:numPr>
          <w:ilvl w:val="0"/>
          <w:numId w:val="55"/>
        </w:numPr>
        <w:tabs>
          <w:tab w:val="left" w:pos="360"/>
        </w:tabs>
      </w:pPr>
      <w:r>
        <w:t xml:space="preserve">The </w:t>
      </w:r>
      <w:r>
        <w:rPr>
          <w:b/>
        </w:rPr>
        <w:t>ObjectData</w:t>
      </w:r>
      <w:r>
        <w:t xml:space="preserve"> element type MUST be of the type that is specified by the anonymous XSD definition that is contained in this section. </w:t>
      </w:r>
    </w:p>
    <w:p w:rsidR="001E0D62" w:rsidRDefault="00635D85">
      <w:pPr>
        <w:pStyle w:val="ListParagraph"/>
        <w:numPr>
          <w:ilvl w:val="0"/>
          <w:numId w:val="55"/>
        </w:numPr>
        <w:tabs>
          <w:tab w:val="left" w:pos="360"/>
        </w:tabs>
      </w:pPr>
      <w:r>
        <w:t xml:space="preserve">The </w:t>
      </w:r>
      <w:r>
        <w:rPr>
          <w:b/>
        </w:rPr>
        <w:t>ObjectData</w:t>
      </w:r>
      <w:r>
        <w:t xml:space="preserve"> element MUST contain a </w:t>
      </w:r>
      <w:r>
        <w:rPr>
          <w:b/>
        </w:rPr>
        <w:t>ConnectionManager</w:t>
      </w:r>
      <w:r>
        <w:t xml:space="preserve"> element.</w:t>
      </w:r>
    </w:p>
    <w:p w:rsidR="001E0D62" w:rsidRDefault="00635D85">
      <w:pPr>
        <w:pStyle w:val="ListParagraph"/>
        <w:numPr>
          <w:ilvl w:val="0"/>
          <w:numId w:val="55"/>
        </w:numPr>
        <w:tabs>
          <w:tab w:val="left" w:pos="360"/>
        </w:tabs>
      </w:pPr>
      <w:r>
        <w:lastRenderedPageBreak/>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attributes that are contained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 those that are named the same as the attributes for the </w:t>
      </w:r>
      <w:r>
        <w:rPr>
          <w:b/>
        </w:rPr>
        <w:t>Connec</w:t>
      </w:r>
      <w:r>
        <w:rPr>
          <w:b/>
        </w:rPr>
        <w:t>tionManager</w:t>
      </w:r>
      <w:r>
        <w:t xml:space="preserve"> element in this anonymous type definition XSD fragment.</w:t>
      </w:r>
    </w:p>
    <w:p w:rsidR="001E0D62" w:rsidRDefault="00635D85">
      <w:pPr>
        <w:pStyle w:val="ListParagraph"/>
        <w:numPr>
          <w:ilvl w:val="0"/>
          <w:numId w:val="55"/>
        </w:numPr>
        <w:tabs>
          <w:tab w:val="left" w:pos="360"/>
        </w:tabs>
      </w:pPr>
      <w:r>
        <w:t xml:space="preserve">The following attributes are required for a flat file data source and MUST be specified: </w:t>
      </w:r>
      <w:r>
        <w:rPr>
          <w:b/>
        </w:rPr>
        <w:t>Format</w:t>
      </w:r>
      <w:r>
        <w:t xml:space="preserve">, </w:t>
      </w:r>
      <w:r>
        <w:rPr>
          <w:b/>
        </w:rPr>
        <w:t>HeaderRowDelimiter</w:t>
      </w:r>
      <w:r>
        <w:t xml:space="preserve">, </w:t>
      </w:r>
      <w:r>
        <w:rPr>
          <w:b/>
        </w:rPr>
        <w:t>RowDelimiter</w:t>
      </w:r>
      <w:r>
        <w:t xml:space="preserve">, and </w:t>
      </w:r>
      <w:r>
        <w:rPr>
          <w:b/>
        </w:rPr>
        <w:t>TextQualifier</w:t>
      </w:r>
      <w:r>
        <w:t>.</w:t>
      </w:r>
    </w:p>
    <w:p w:rsidR="001E0D62" w:rsidRDefault="00635D85">
      <w:r>
        <w:t>This anonymous type declaration acts a</w:t>
      </w:r>
      <w:r>
        <w:t xml:space="preserve">s a replacement for the definition for </w:t>
      </w:r>
      <w:r>
        <w:rPr>
          <w:b/>
        </w:rPr>
        <w:t>ConnectionManagerObjectDataType</w:t>
      </w:r>
      <w:r>
        <w:t xml:space="preserve"> type in the case of a flat file data source.</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&lt;xs:element name="ConnectionManager"&gt;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w:t>
      </w:r>
      <w:r>
        <w:t xml:space="preserve">xs:attribute name="ConnectionString" type="xs:string" </w:t>
      </w:r>
    </w:p>
    <w:p w:rsidR="001E0D62" w:rsidRDefault="00635D85">
      <w:pPr>
        <w:pStyle w:val="Code"/>
        <w:numPr>
          <w:ilvl w:val="0"/>
          <w:numId w:val="0"/>
        </w:numPr>
        <w:ind w:left="216"/>
      </w:pPr>
      <w:r>
        <w:t xml:space="preserve">                        use="required" form="qualified"/&gt;</w:t>
      </w:r>
    </w:p>
    <w:p w:rsidR="001E0D62" w:rsidRDefault="00635D85">
      <w:pPr>
        <w:pStyle w:val="Code"/>
        <w:numPr>
          <w:ilvl w:val="0"/>
          <w:numId w:val="0"/>
        </w:numPr>
        <w:ind w:left="216"/>
      </w:pPr>
      <w:r>
        <w:t xml:space="preserve">          &lt;xs:attribute name="FileUsageType" type="DTS:FileUsageTypeEnum"</w:t>
      </w:r>
    </w:p>
    <w:p w:rsidR="001E0D62" w:rsidRDefault="00635D85">
      <w:pPr>
        <w:pStyle w:val="Code"/>
        <w:numPr>
          <w:ilvl w:val="0"/>
          <w:numId w:val="0"/>
        </w:numPr>
        <w:ind w:left="216"/>
      </w:pPr>
      <w:r>
        <w:t xml:space="preserve">                        default="0" use="optional" form="qualified"/&gt;</w:t>
      </w:r>
    </w:p>
    <w:p w:rsidR="001E0D62" w:rsidRDefault="00635D85">
      <w:pPr>
        <w:pStyle w:val="Code"/>
        <w:numPr>
          <w:ilvl w:val="0"/>
          <w:numId w:val="0"/>
        </w:numPr>
        <w:ind w:left="216"/>
      </w:pPr>
      <w:r>
        <w:t xml:space="preserve">          &lt;xs:attribute name="Format" type="DTS:FormatEnum" use="required"</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name="LocaleID" type="xs:int" use="optional"</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w:t>
      </w:r>
      <w:r>
        <w:t xml:space="preserve">ame="Unicode" type="DTS:BooleanStringCap" </w:t>
      </w:r>
    </w:p>
    <w:p w:rsidR="001E0D62" w:rsidRDefault="00635D85">
      <w:pPr>
        <w:pStyle w:val="Code"/>
        <w:numPr>
          <w:ilvl w:val="0"/>
          <w:numId w:val="0"/>
        </w:numPr>
        <w:ind w:left="216"/>
      </w:pPr>
      <w:r>
        <w:t xml:space="preserve">                        default="False" use="optional" form="qualified"/&gt;</w:t>
      </w:r>
    </w:p>
    <w:p w:rsidR="001E0D62" w:rsidRDefault="00635D85">
      <w:pPr>
        <w:pStyle w:val="Code"/>
        <w:numPr>
          <w:ilvl w:val="0"/>
          <w:numId w:val="0"/>
        </w:numPr>
        <w:ind w:left="216"/>
      </w:pPr>
      <w:r>
        <w:t xml:space="preserve">          &lt;xs:attribute name="HeaderRowsToSkip" type="xs:int" default="0"</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w:t>
      </w:r>
      <w:r>
        <w:t xml:space="preserve">   &lt;xs:attribute name="HeaderRowDelimiter" type="xs:string" </w:t>
      </w:r>
    </w:p>
    <w:p w:rsidR="001E0D62" w:rsidRDefault="00635D85">
      <w:pPr>
        <w:pStyle w:val="Code"/>
        <w:numPr>
          <w:ilvl w:val="0"/>
          <w:numId w:val="0"/>
        </w:numPr>
        <w:ind w:left="216"/>
      </w:pPr>
      <w:r>
        <w:t xml:space="preserve">                        use="required" form="qualified"/&gt;</w:t>
      </w:r>
    </w:p>
    <w:p w:rsidR="001E0D62" w:rsidRDefault="00635D85">
      <w:pPr>
        <w:pStyle w:val="Code"/>
        <w:numPr>
          <w:ilvl w:val="0"/>
          <w:numId w:val="0"/>
        </w:numPr>
        <w:ind w:left="216"/>
      </w:pPr>
      <w:r>
        <w:t xml:space="preserve">          &lt;xs:attribute name="ColumnNamesInFirstDataRow" default="False"</w:t>
      </w:r>
    </w:p>
    <w:p w:rsidR="001E0D62" w:rsidRDefault="00635D85">
      <w:pPr>
        <w:pStyle w:val="Code"/>
        <w:numPr>
          <w:ilvl w:val="0"/>
          <w:numId w:val="0"/>
        </w:numPr>
        <w:ind w:left="216"/>
      </w:pPr>
      <w:r>
        <w:t xml:space="preserve">                        type="DTS:BooleanStringCap" use="optiona</w:t>
      </w:r>
      <w:r>
        <w:t xml:space="preserve">l" </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name="RowDelimiter" type="xs:string" use="required"</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name="DataRowsToSkip" type="xs:int" default="0"</w:t>
      </w:r>
    </w:p>
    <w:p w:rsidR="001E0D62" w:rsidRDefault="00635D85">
      <w:pPr>
        <w:pStyle w:val="Code"/>
        <w:numPr>
          <w:ilvl w:val="0"/>
          <w:numId w:val="0"/>
        </w:numPr>
        <w:ind w:left="216"/>
      </w:pPr>
      <w:r>
        <w:t xml:space="preserve">                  </w:t>
      </w:r>
      <w:r>
        <w:t xml:space="preserve">      use="optional" form="qualified"/&gt;</w:t>
      </w:r>
    </w:p>
    <w:p w:rsidR="001E0D62" w:rsidRDefault="00635D85">
      <w:pPr>
        <w:pStyle w:val="Code"/>
        <w:numPr>
          <w:ilvl w:val="0"/>
          <w:numId w:val="0"/>
        </w:numPr>
        <w:ind w:left="216"/>
      </w:pPr>
      <w:r>
        <w:t xml:space="preserve">          &lt;xs:attribute name="TextQualifier" type="xs:string" use="required"</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name="CodePage" type="xs:int" use="optional"</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&lt;/xs:element&gt;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&lt;/xs:complexType&gt;</w:t>
      </w:r>
    </w:p>
    <w:p w:rsidR="001E0D62" w:rsidRDefault="00635D85">
      <w:pPr>
        <w:pStyle w:val="Heading6"/>
      </w:pPr>
      <w:bookmarkStart w:id="164" w:name="section_82c28980a04a4521afc5c30946f9fbd2"/>
      <w:bookmarkStart w:id="165" w:name="_Toc122042797"/>
      <w:r>
        <w:t>ADO.NET Data Source</w:t>
      </w:r>
      <w:bookmarkEnd w:id="164"/>
      <w:bookmarkEnd w:id="165"/>
    </w:p>
    <w:p w:rsidR="001E0D62" w:rsidRDefault="00635D85">
      <w:r>
        <w:t xml:space="preserve">When the connection manager is to an ADO.NET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from the restrictions </w:t>
      </w:r>
      <w:r>
        <w:t xml:space="preserve">that are declared in the formal type declaration. A </w:t>
      </w:r>
      <w:r>
        <w:rPr>
          <w:b/>
        </w:rPr>
        <w:t>ConnectionManager</w:t>
      </w:r>
      <w:r>
        <w:t xml:space="preserve"> instance for an ADO.NET source MUST follow the restrictions that are shown in this anonymous XSD fragment.</w:t>
      </w:r>
    </w:p>
    <w:p w:rsidR="001E0D62" w:rsidRDefault="00635D85">
      <w:r>
        <w:t xml:space="preserve">Note the following differences between this anonymous complex type declaration </w:t>
      </w:r>
      <w:r>
        <w:t xml:space="preserve">and the full definition of the complex type for the </w:t>
      </w:r>
      <w:r>
        <w:rPr>
          <w:b/>
        </w:rPr>
        <w:t>ConnectionManagerObjectDataType</w:t>
      </w:r>
      <w:r>
        <w:t xml:space="preserve"> type:</w:t>
      </w:r>
    </w:p>
    <w:p w:rsidR="001E0D62" w:rsidRDefault="00635D85">
      <w:pPr>
        <w:pStyle w:val="ListParagraph"/>
        <w:numPr>
          <w:ilvl w:val="0"/>
          <w:numId w:val="56"/>
        </w:numPr>
        <w:tabs>
          <w:tab w:val="left" w:pos="360"/>
        </w:tabs>
      </w:pPr>
      <w:r>
        <w:t xml:space="preserve">The value for the </w:t>
      </w:r>
      <w:r>
        <w:rPr>
          <w:b/>
        </w:rPr>
        <w:t>CreationName</w:t>
      </w:r>
      <w:r>
        <w:t xml:space="preserve"> attribute of the containing </w:t>
      </w:r>
      <w:r>
        <w:rPr>
          <w:b/>
        </w:rPr>
        <w:t>ConnectionManager</w:t>
      </w:r>
      <w:r>
        <w:t xml:space="preserve"> element MUST be "ADO.NET" concatenated together with the fully qualified name of a valid </w:t>
      </w:r>
      <w:r>
        <w:t>ADO.NET assembly.</w:t>
      </w:r>
    </w:p>
    <w:p w:rsidR="001E0D62" w:rsidRDefault="00635D85">
      <w:pPr>
        <w:pStyle w:val="ListParagraph"/>
        <w:numPr>
          <w:ilvl w:val="0"/>
          <w:numId w:val="56"/>
        </w:numPr>
        <w:tabs>
          <w:tab w:val="left" w:pos="360"/>
        </w:tabs>
      </w:pPr>
      <w:r>
        <w:lastRenderedPageBreak/>
        <w:t xml:space="preserve">The </w:t>
      </w:r>
      <w:r>
        <w:rPr>
          <w:b/>
        </w:rPr>
        <w:t>ObjectData</w:t>
      </w:r>
      <w:r>
        <w:t xml:space="preserve"> element type MUST be of the type that is specified by the anonymous XSD definition that is contained in this section. </w:t>
      </w:r>
    </w:p>
    <w:p w:rsidR="001E0D62" w:rsidRDefault="00635D85">
      <w:pPr>
        <w:pStyle w:val="ListParagraph"/>
        <w:numPr>
          <w:ilvl w:val="0"/>
          <w:numId w:val="56"/>
        </w:numPr>
        <w:tabs>
          <w:tab w:val="left" w:pos="360"/>
        </w:tabs>
      </w:pPr>
      <w:r>
        <w:t xml:space="preserve">The </w:t>
      </w:r>
      <w:r>
        <w:rPr>
          <w:b/>
        </w:rPr>
        <w:t>ObjectData</w:t>
      </w:r>
      <w:r>
        <w:t xml:space="preserve"> element MUST contain a </w:t>
      </w:r>
      <w:r>
        <w:rPr>
          <w:b/>
        </w:rPr>
        <w:t>ConnectionManager</w:t>
      </w:r>
      <w:r>
        <w:t xml:space="preserve"> element.</w:t>
      </w:r>
    </w:p>
    <w:p w:rsidR="001E0D62" w:rsidRDefault="00635D85">
      <w:pPr>
        <w:pStyle w:val="ListParagraph"/>
        <w:numPr>
          <w:ilvl w:val="0"/>
          <w:numId w:val="56"/>
        </w:numPr>
        <w:tabs>
          <w:tab w:val="left" w:pos="360"/>
        </w:tabs>
      </w:pPr>
      <w:r>
        <w:t xml:space="preserve">The </w:t>
      </w:r>
      <w:r>
        <w:rPr>
          <w:b/>
        </w:rPr>
        <w:t>ConnectionManager</w:t>
      </w:r>
      <w:r>
        <w:t xml:space="preserve"> child element to </w:t>
      </w:r>
      <w:r>
        <w:t xml:space="preserve">the </w:t>
      </w:r>
      <w:r>
        <w:rPr>
          <w:b/>
        </w:rPr>
        <w:t>ObjectData</w:t>
      </w:r>
      <w:r>
        <w:t xml:space="preserve"> element MUST NOT include attributes, except for those that are specified as valid in this anonymous XSD fragment, which is a subset of the attributes that are contained in the </w:t>
      </w:r>
      <w:hyperlink w:anchor="Section_427556029d9d4282b5f2b212087266d4" w:history="1">
        <w:r>
          <w:rPr>
            <w:rStyle w:val="Hyperlink"/>
          </w:rPr>
          <w:t>Conne</w:t>
        </w:r>
        <w:r>
          <w:rPr>
            <w:rStyle w:val="Hyperlink"/>
          </w:rPr>
          <w:t>ctionManagerConnectionManagerAttributeGroup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 those that are named the same as the attributes for the </w:t>
      </w:r>
      <w:r>
        <w:rPr>
          <w:b/>
        </w:rPr>
        <w:t>ConnectionManager</w:t>
      </w:r>
      <w:r>
        <w:t xml:space="preserve"> elemen</w:t>
      </w:r>
      <w:r>
        <w:t>t in this anonymous type definition XSD fragment.</w:t>
      </w:r>
    </w:p>
    <w:p w:rsidR="001E0D62" w:rsidRDefault="00635D85">
      <w:r>
        <w:t xml:space="preserve">This anonymous type declaration acts as a replacement for the definition for </w:t>
      </w:r>
      <w:r>
        <w:rPr>
          <w:b/>
        </w:rPr>
        <w:t>ConnectionManagerObjectDataType</w:t>
      </w:r>
      <w:r>
        <w:t xml:space="preserve"> type in the case of an ADO.NET data source.</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&lt;xs:element </w:t>
      </w:r>
      <w:r>
        <w:t>name="ConnectionManager"&gt;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name="Retain" type="DTS:BooleanStringCap" </w:t>
      </w:r>
    </w:p>
    <w:p w:rsidR="001E0D62" w:rsidRDefault="00635D85">
      <w:pPr>
        <w:pStyle w:val="Code"/>
        <w:numPr>
          <w:ilvl w:val="0"/>
          <w:numId w:val="0"/>
        </w:numPr>
        <w:ind w:left="216"/>
      </w:pPr>
      <w:r>
        <w:t xml:space="preserve">                        default="False" use="optional" form="qualified"/&gt;</w:t>
      </w:r>
    </w:p>
    <w:p w:rsidR="001E0D62" w:rsidRDefault="00635D85">
      <w:pPr>
        <w:pStyle w:val="Code"/>
        <w:numPr>
          <w:ilvl w:val="0"/>
          <w:numId w:val="0"/>
        </w:numPr>
        <w:ind w:left="216"/>
      </w:pPr>
      <w:r>
        <w:t xml:space="preserve">          &lt;xs:attribute name="Connectio</w:t>
      </w:r>
      <w:r>
        <w:t xml:space="preserve">nString" type="xs:string" </w:t>
      </w:r>
    </w:p>
    <w:p w:rsidR="001E0D62" w:rsidRDefault="00635D85">
      <w:pPr>
        <w:pStyle w:val="Code"/>
        <w:numPr>
          <w:ilvl w:val="0"/>
          <w:numId w:val="0"/>
        </w:numPr>
        <w:ind w:left="216"/>
      </w:pPr>
      <w:r>
        <w:t xml:space="preserve">                        use="required" form="qualified"/&gt;</w:t>
      </w:r>
    </w:p>
    <w:p w:rsidR="001E0D62" w:rsidRDefault="00635D85">
      <w:pPr>
        <w:pStyle w:val="Code"/>
        <w:numPr>
          <w:ilvl w:val="0"/>
          <w:numId w:val="0"/>
        </w:numPr>
        <w:ind w:left="216"/>
      </w:pPr>
      <w:r>
        <w:t xml:space="preserve">          &lt;xs:attribute name="ServerName" type="xs:string" use="required"</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&lt;/xs:element&gt;</w:t>
      </w:r>
    </w:p>
    <w:p w:rsidR="001E0D62" w:rsidRDefault="00635D85">
      <w:pPr>
        <w:pStyle w:val="Code"/>
        <w:numPr>
          <w:ilvl w:val="0"/>
          <w:numId w:val="0"/>
        </w:numPr>
        <w:ind w:left="216"/>
      </w:pPr>
      <w:r>
        <w:t xml:space="preserve">    &lt;/xs</w:t>
      </w:r>
      <w:r>
        <w:t>:choice&gt;</w:t>
      </w:r>
    </w:p>
    <w:p w:rsidR="001E0D62" w:rsidRDefault="00635D85">
      <w:pPr>
        <w:pStyle w:val="Code"/>
        <w:numPr>
          <w:ilvl w:val="0"/>
          <w:numId w:val="0"/>
        </w:numPr>
        <w:ind w:left="216"/>
      </w:pPr>
      <w:r>
        <w:t xml:space="preserve">  &lt;/xs:complexType&gt;</w:t>
      </w:r>
    </w:p>
    <w:p w:rsidR="001E0D62" w:rsidRDefault="00635D85">
      <w:pPr>
        <w:pStyle w:val="Heading6"/>
      </w:pPr>
      <w:bookmarkStart w:id="166" w:name="section_dfd2b29390804a21a6fcb839543cbc08"/>
      <w:bookmarkStart w:id="167" w:name="_Toc122042798"/>
      <w:r>
        <w:t>Analysis Services Data Source</w:t>
      </w:r>
      <w:bookmarkEnd w:id="166"/>
      <w:bookmarkEnd w:id="167"/>
    </w:p>
    <w:p w:rsidR="001E0D62" w:rsidRDefault="00635D85">
      <w:r>
        <w:t xml:space="preserve">When the connection manager is to an Analysis Services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from the restrictions that are declared in the formal type declaration. A </w:t>
      </w:r>
      <w:r>
        <w:rPr>
          <w:b/>
        </w:rPr>
        <w:t>Connec</w:t>
      </w:r>
      <w:r>
        <w:rPr>
          <w:b/>
        </w:rPr>
        <w:t>tionManager</w:t>
      </w:r>
      <w:r>
        <w:t xml:space="preserve"> instance for an Analysis Services source MUST follow the restrictions that are shown in this anonymous XSD fragment.</w:t>
      </w:r>
    </w:p>
    <w:p w:rsidR="001E0D62" w:rsidRDefault="00635D85">
      <w:r>
        <w:t xml:space="preserve">Note the following differences between this anonymous complex type declaration and the full definition of the complex type for </w:t>
      </w:r>
      <w:r>
        <w:t xml:space="preserve">the </w:t>
      </w:r>
      <w:r>
        <w:rPr>
          <w:b/>
        </w:rPr>
        <w:t>ConnectionManagerObjectDataType</w:t>
      </w:r>
      <w:r>
        <w:t xml:space="preserve"> type:</w:t>
      </w:r>
    </w:p>
    <w:p w:rsidR="001E0D62" w:rsidRDefault="00635D85">
      <w:pPr>
        <w:pStyle w:val="ListParagraph"/>
        <w:numPr>
          <w:ilvl w:val="0"/>
          <w:numId w:val="57"/>
        </w:numPr>
        <w:tabs>
          <w:tab w:val="left" w:pos="360"/>
        </w:tabs>
      </w:pPr>
      <w:r>
        <w:t xml:space="preserve">The value for the </w:t>
      </w:r>
      <w:r>
        <w:rPr>
          <w:b/>
        </w:rPr>
        <w:t>CreationName</w:t>
      </w:r>
      <w:r>
        <w:t xml:space="preserve"> attribute of the containing </w:t>
      </w:r>
      <w:r>
        <w:rPr>
          <w:b/>
        </w:rPr>
        <w:t>ConnectionManager</w:t>
      </w:r>
      <w:r>
        <w:t xml:space="preserve"> element MUST be "MSOLAP100".</w:t>
      </w:r>
    </w:p>
    <w:p w:rsidR="001E0D62" w:rsidRDefault="00635D85">
      <w:pPr>
        <w:pStyle w:val="ListParagraph"/>
        <w:numPr>
          <w:ilvl w:val="0"/>
          <w:numId w:val="57"/>
        </w:numPr>
        <w:tabs>
          <w:tab w:val="left" w:pos="360"/>
        </w:tabs>
      </w:pPr>
      <w:r>
        <w:t xml:space="preserve">The </w:t>
      </w:r>
      <w:r>
        <w:rPr>
          <w:b/>
        </w:rPr>
        <w:t>ObjectData</w:t>
      </w:r>
      <w:r>
        <w:t xml:space="preserve"> element type MUST be of the type that is specified by the anonymous XSD definition that is co</w:t>
      </w:r>
      <w:r>
        <w:t xml:space="preserve">ntained in this section. </w:t>
      </w:r>
    </w:p>
    <w:p w:rsidR="001E0D62" w:rsidRDefault="00635D85">
      <w:pPr>
        <w:pStyle w:val="ListParagraph"/>
        <w:numPr>
          <w:ilvl w:val="0"/>
          <w:numId w:val="57"/>
        </w:numPr>
        <w:tabs>
          <w:tab w:val="left" w:pos="360"/>
        </w:tabs>
      </w:pPr>
      <w:r>
        <w:t xml:space="preserve">The </w:t>
      </w:r>
      <w:r>
        <w:rPr>
          <w:b/>
        </w:rPr>
        <w:t>ObjectData</w:t>
      </w:r>
      <w:r>
        <w:t xml:space="preserve"> element MUST contain a </w:t>
      </w:r>
      <w:r>
        <w:rPr>
          <w:b/>
        </w:rPr>
        <w:t>ConnectionManager</w:t>
      </w:r>
      <w:r>
        <w:t xml:space="preserve"> element.</w:t>
      </w:r>
    </w:p>
    <w:p w:rsidR="001E0D62" w:rsidRDefault="00635D85">
      <w:pPr>
        <w:pStyle w:val="ListParagraph"/>
        <w:numPr>
          <w:ilvl w:val="0"/>
          <w:numId w:val="57"/>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w:t>
      </w:r>
      <w:r>
        <w:t xml:space="preserve">t, which is a subset of the attributes that are contained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 </w:t>
      </w:r>
      <w:r>
        <w:rPr>
          <w:b/>
        </w:rPr>
        <w:t>ConnectionManage</w:t>
      </w:r>
      <w:r>
        <w:rPr>
          <w:b/>
        </w:rPr>
        <w:t>r</w:t>
      </w:r>
      <w:r>
        <w:t xml:space="preserve"> element MUST NOT include properties, except for those that are named the same as the attributes for the </w:t>
      </w:r>
      <w:r>
        <w:rPr>
          <w:b/>
        </w:rPr>
        <w:t>ConnectionManager</w:t>
      </w:r>
      <w:r>
        <w:t xml:space="preserve"> element in this anonymous type definition XSD fragment.</w:t>
      </w:r>
    </w:p>
    <w:p w:rsidR="001E0D62" w:rsidRDefault="00635D85">
      <w:r>
        <w:lastRenderedPageBreak/>
        <w:t>This anonymous type declaration acts as a replacement for the definition for</w:t>
      </w:r>
      <w:r>
        <w:t xml:space="preserve"> </w:t>
      </w:r>
      <w:r>
        <w:rPr>
          <w:b/>
        </w:rPr>
        <w:t>ConnectionManagerObjectDataType</w:t>
      </w:r>
      <w:r>
        <w:t xml:space="preserve"> type in the case of an Analysis Services data source.</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&lt;xs:element name="ConnectionManager"&gt;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name="Retain" ty</w:t>
      </w:r>
      <w:r>
        <w:t xml:space="preserve">pe="DTS:BooleanStringCap" </w:t>
      </w:r>
    </w:p>
    <w:p w:rsidR="001E0D62" w:rsidRDefault="00635D85">
      <w:pPr>
        <w:pStyle w:val="Code"/>
        <w:numPr>
          <w:ilvl w:val="0"/>
          <w:numId w:val="0"/>
        </w:numPr>
        <w:ind w:left="216"/>
      </w:pPr>
      <w:r>
        <w:t xml:space="preserve">                        default="False" use="optional" form="qualified"/&gt;</w:t>
      </w:r>
    </w:p>
    <w:p w:rsidR="001E0D62" w:rsidRDefault="00635D85">
      <w:pPr>
        <w:pStyle w:val="Code"/>
        <w:numPr>
          <w:ilvl w:val="0"/>
          <w:numId w:val="0"/>
        </w:numPr>
        <w:ind w:left="216"/>
      </w:pPr>
      <w:r>
        <w:t xml:space="preserve">          &lt;xs:attribute name="ConnectionString" type="xs:string" </w:t>
      </w:r>
    </w:p>
    <w:p w:rsidR="001E0D62" w:rsidRDefault="00635D85">
      <w:pPr>
        <w:pStyle w:val="Code"/>
        <w:numPr>
          <w:ilvl w:val="0"/>
          <w:numId w:val="0"/>
        </w:numPr>
        <w:ind w:left="216"/>
      </w:pPr>
      <w:r>
        <w:t xml:space="preserve">                        use="required" form="qualified"/&gt;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w:t>
      </w:r>
      <w:r>
        <w:t xml:space="preserve"> &lt;/xs:element&gt;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&lt;/xs:complexType&gt;</w:t>
      </w:r>
    </w:p>
    <w:p w:rsidR="001E0D62" w:rsidRDefault="00635D85">
      <w:pPr>
        <w:pStyle w:val="Heading6"/>
      </w:pPr>
      <w:bookmarkStart w:id="168" w:name="section_33faf677e34d4641bc812e58090757f6"/>
      <w:bookmarkStart w:id="169" w:name="_Toc122042799"/>
      <w:r>
        <w:t>File Data Source</w:t>
      </w:r>
      <w:bookmarkEnd w:id="168"/>
      <w:bookmarkEnd w:id="169"/>
    </w:p>
    <w:p w:rsidR="001E0D62" w:rsidRDefault="00635D85">
      <w:r>
        <w:t xml:space="preserve">When the connection manager is to a File data source, the formal type of the </w:t>
      </w:r>
      <w:r>
        <w:rPr>
          <w:b/>
        </w:rPr>
        <w:t>ObjectData</w:t>
      </w:r>
      <w:r>
        <w:t xml:space="preserve"> element is the </w:t>
      </w:r>
      <w:hyperlink w:anchor="Section_2ce3dd1c765c4e779d03d5a7fc993bc3" w:history="1">
        <w:r>
          <w:rPr>
            <w:rStyle w:val="Hyperlink"/>
          </w:rPr>
          <w:t>ConnectionManagerObjectD</w:t>
        </w:r>
        <w:r>
          <w:rPr>
            <w:rStyle w:val="Hyperlink"/>
          </w:rPr>
          <w:t>ataType</w:t>
        </w:r>
      </w:hyperlink>
      <w:r>
        <w:t xml:space="preserve"> type. However, the following XSD fragment, which is expressed as an anonymous complex type declaration, places further restrictions on the type from the restrictions that are declared in the formal type declaration. A </w:t>
      </w:r>
      <w:r>
        <w:rPr>
          <w:b/>
        </w:rPr>
        <w:t>ConnectionManager</w:t>
      </w:r>
      <w:r>
        <w:t xml:space="preserve"> instance for</w:t>
      </w:r>
      <w:r>
        <w:t xml:space="preserve"> a File source MUST follow the restrictions that are shown in this anonymous XSD fragment.</w:t>
      </w:r>
    </w:p>
    <w:p w:rsidR="001E0D62" w:rsidRDefault="00635D85">
      <w:r>
        <w:t xml:space="preserve">Note the following differences between this anonymous complex type declaration and the full definition of the complex type for the </w:t>
      </w:r>
      <w:r>
        <w:rPr>
          <w:b/>
        </w:rPr>
        <w:t>ConnectionManagerObjectDataType</w:t>
      </w:r>
      <w:r>
        <w:t xml:space="preserve"> ty</w:t>
      </w:r>
      <w:r>
        <w:t>pe:</w:t>
      </w:r>
    </w:p>
    <w:p w:rsidR="001E0D62" w:rsidRDefault="00635D85">
      <w:pPr>
        <w:pStyle w:val="ListParagraph"/>
        <w:numPr>
          <w:ilvl w:val="0"/>
          <w:numId w:val="58"/>
        </w:numPr>
        <w:tabs>
          <w:tab w:val="left" w:pos="360"/>
        </w:tabs>
      </w:pPr>
      <w:r>
        <w:t xml:space="preserve">The value for the </w:t>
      </w:r>
      <w:r>
        <w:rPr>
          <w:b/>
        </w:rPr>
        <w:t>CreationName</w:t>
      </w:r>
      <w:r>
        <w:t xml:space="preserve"> attribute of the containing </w:t>
      </w:r>
      <w:r>
        <w:rPr>
          <w:b/>
        </w:rPr>
        <w:t>ConnectionManager</w:t>
      </w:r>
      <w:r>
        <w:t xml:space="preserve"> element MUST be "FILE".</w:t>
      </w:r>
    </w:p>
    <w:p w:rsidR="001E0D62" w:rsidRDefault="00635D85">
      <w:pPr>
        <w:pStyle w:val="ListParagraph"/>
        <w:numPr>
          <w:ilvl w:val="0"/>
          <w:numId w:val="58"/>
        </w:numPr>
        <w:tabs>
          <w:tab w:val="left" w:pos="360"/>
        </w:tabs>
      </w:pPr>
      <w:r>
        <w:t xml:space="preserve">The </w:t>
      </w:r>
      <w:r>
        <w:rPr>
          <w:b/>
        </w:rPr>
        <w:t>ObjectData</w:t>
      </w:r>
      <w:r>
        <w:t xml:space="preserve"> element type MUST be of the type that is specified by the anonymous XSD definition that is contained in this section. </w:t>
      </w:r>
    </w:p>
    <w:p w:rsidR="001E0D62" w:rsidRDefault="00635D85">
      <w:pPr>
        <w:pStyle w:val="ListParagraph"/>
        <w:numPr>
          <w:ilvl w:val="0"/>
          <w:numId w:val="58"/>
        </w:numPr>
        <w:tabs>
          <w:tab w:val="left" w:pos="360"/>
        </w:tabs>
      </w:pPr>
      <w:r>
        <w:t xml:space="preserve">The </w:t>
      </w:r>
      <w:r>
        <w:rPr>
          <w:b/>
        </w:rPr>
        <w:t>ObjectData</w:t>
      </w:r>
      <w:r>
        <w:t xml:space="preserve"> element MUST contain a </w:t>
      </w:r>
      <w:r>
        <w:rPr>
          <w:b/>
        </w:rPr>
        <w:t>ConnectionManager</w:t>
      </w:r>
      <w:r>
        <w:t xml:space="preserve"> element.</w:t>
      </w:r>
    </w:p>
    <w:p w:rsidR="001E0D62" w:rsidRDefault="00635D85">
      <w:pPr>
        <w:pStyle w:val="ListParagraph"/>
        <w:numPr>
          <w:ilvl w:val="0"/>
          <w:numId w:val="58"/>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attributes that are contained in the </w:t>
      </w:r>
      <w:hyperlink w:anchor="Section_427556029d9d4282b5f2b212087266d4" w:history="1">
        <w:r>
          <w:rPr>
            <w:rStyle w:val="Hyperlink"/>
          </w:rPr>
          <w:t>ConnectionManagerCo</w:t>
        </w:r>
        <w:r>
          <w:rPr>
            <w:rStyle w:val="Hyperlink"/>
          </w:rPr>
          <w:t>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 those that are named the same as the attributes for the </w:t>
      </w:r>
      <w:r>
        <w:rPr>
          <w:b/>
        </w:rPr>
        <w:t>ConnectionManager</w:t>
      </w:r>
      <w:r>
        <w:t xml:space="preserve"> element in this anon</w:t>
      </w:r>
      <w:r>
        <w:t>ymous type definition XSD fragment.</w:t>
      </w:r>
    </w:p>
    <w:p w:rsidR="001E0D62" w:rsidRDefault="00635D85">
      <w:r>
        <w:t xml:space="preserve">This anonymous type declaration acts as a replacement for the definition for </w:t>
      </w:r>
      <w:r>
        <w:rPr>
          <w:b/>
        </w:rPr>
        <w:t>ConnectionManagerObjectDataType</w:t>
      </w:r>
      <w:r>
        <w:t xml:space="preserve"> type in the case of a File data source.</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&lt;xs:element name="ConnectionMa</w:t>
      </w:r>
      <w:r>
        <w:t>nager"&gt;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name="ConnectionString" type="xs:string" </w:t>
      </w:r>
    </w:p>
    <w:p w:rsidR="001E0D62" w:rsidRDefault="00635D85">
      <w:pPr>
        <w:pStyle w:val="Code"/>
        <w:numPr>
          <w:ilvl w:val="0"/>
          <w:numId w:val="0"/>
        </w:numPr>
        <w:ind w:left="216"/>
      </w:pPr>
      <w:r>
        <w:t xml:space="preserve">                        use="required" form="qualified"/&gt;</w:t>
      </w:r>
    </w:p>
    <w:p w:rsidR="001E0D62" w:rsidRDefault="00635D85">
      <w:pPr>
        <w:pStyle w:val="Code"/>
        <w:numPr>
          <w:ilvl w:val="0"/>
          <w:numId w:val="0"/>
        </w:numPr>
        <w:ind w:left="216"/>
      </w:pPr>
      <w:r>
        <w:t xml:space="preserve">          &lt;xs:attribute name="FileUsageType" type="DTS:FileUsageTypeEnum"</w:t>
      </w:r>
    </w:p>
    <w:p w:rsidR="001E0D62" w:rsidRDefault="00635D85">
      <w:pPr>
        <w:pStyle w:val="Code"/>
        <w:numPr>
          <w:ilvl w:val="0"/>
          <w:numId w:val="0"/>
        </w:numPr>
        <w:ind w:left="216"/>
      </w:pPr>
      <w:r>
        <w:t xml:space="preserve">                        default="0" use="optional" form="qualified"/&gt;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&lt;/xs:element&gt;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&lt;/xs:complexType&gt;</w:t>
      </w:r>
    </w:p>
    <w:p w:rsidR="001E0D62" w:rsidRDefault="00635D85">
      <w:pPr>
        <w:pStyle w:val="Heading6"/>
      </w:pPr>
      <w:bookmarkStart w:id="170" w:name="section_774597acfc1942c1b1c8f7f87d534930"/>
      <w:bookmarkStart w:id="171" w:name="_Toc122042800"/>
      <w:r>
        <w:lastRenderedPageBreak/>
        <w:t>Cache Data Source</w:t>
      </w:r>
      <w:bookmarkEnd w:id="170"/>
      <w:bookmarkEnd w:id="171"/>
    </w:p>
    <w:p w:rsidR="001E0D62" w:rsidRDefault="00635D85">
      <w:r>
        <w:t xml:space="preserve">When the connection manager is to a Cache data source, the formal type of the </w:t>
      </w:r>
      <w:r>
        <w:rPr>
          <w:b/>
        </w:rPr>
        <w:t>ObjectD</w:t>
      </w:r>
      <w:r>
        <w:rPr>
          <w:b/>
        </w:rPr>
        <w:t>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f</w:t>
      </w:r>
      <w:r>
        <w:t xml:space="preserve">rom the restrictions that are declared in the formal type declaration. A </w:t>
      </w:r>
      <w:r>
        <w:rPr>
          <w:b/>
        </w:rPr>
        <w:t>ConnectionManager</w:t>
      </w:r>
      <w:r>
        <w:t xml:space="preserve"> instance for a Cache source MUST follow the restrictions that are shown in this anonymous XSD fragment.</w:t>
      </w:r>
    </w:p>
    <w:p w:rsidR="001E0D62" w:rsidRDefault="00635D85">
      <w:r>
        <w:t>Note the following differences between this anonymous complex</w:t>
      </w:r>
      <w:r>
        <w:t xml:space="preserve"> type declaration and the full definition of the complex type for the </w:t>
      </w:r>
      <w:r>
        <w:rPr>
          <w:b/>
        </w:rPr>
        <w:t>ConnectionManagerObjectDataType</w:t>
      </w:r>
      <w:r>
        <w:t xml:space="preserve"> type:</w:t>
      </w:r>
    </w:p>
    <w:p w:rsidR="001E0D62" w:rsidRDefault="00635D85">
      <w:pPr>
        <w:pStyle w:val="ListParagraph"/>
        <w:numPr>
          <w:ilvl w:val="0"/>
          <w:numId w:val="59"/>
        </w:numPr>
        <w:tabs>
          <w:tab w:val="left" w:pos="360"/>
        </w:tabs>
      </w:pPr>
      <w:r>
        <w:t xml:space="preserve">The value for the </w:t>
      </w:r>
      <w:r>
        <w:rPr>
          <w:b/>
        </w:rPr>
        <w:t>CreationName</w:t>
      </w:r>
      <w:r>
        <w:t xml:space="preserve"> attribute of the containing </w:t>
      </w:r>
      <w:r>
        <w:rPr>
          <w:b/>
        </w:rPr>
        <w:t>ConnectionManager</w:t>
      </w:r>
      <w:r>
        <w:t xml:space="preserve"> element MUST be "CACHE".</w:t>
      </w:r>
    </w:p>
    <w:p w:rsidR="001E0D62" w:rsidRDefault="00635D85">
      <w:pPr>
        <w:pStyle w:val="ListParagraph"/>
        <w:numPr>
          <w:ilvl w:val="0"/>
          <w:numId w:val="59"/>
        </w:numPr>
        <w:tabs>
          <w:tab w:val="left" w:pos="360"/>
        </w:tabs>
      </w:pPr>
      <w:r>
        <w:t xml:space="preserve">The </w:t>
      </w:r>
      <w:r>
        <w:rPr>
          <w:b/>
        </w:rPr>
        <w:t>ObjectData</w:t>
      </w:r>
      <w:r>
        <w:t xml:space="preserve"> element type MUST be of the typ</w:t>
      </w:r>
      <w:r>
        <w:t xml:space="preserve">e that is specified by the anonymous XSD definition that is contained in this section. </w:t>
      </w:r>
    </w:p>
    <w:p w:rsidR="001E0D62" w:rsidRDefault="00635D85">
      <w:pPr>
        <w:pStyle w:val="ListParagraph"/>
        <w:numPr>
          <w:ilvl w:val="0"/>
          <w:numId w:val="59"/>
        </w:numPr>
        <w:tabs>
          <w:tab w:val="left" w:pos="360"/>
        </w:tabs>
      </w:pPr>
      <w:r>
        <w:t xml:space="preserve">The </w:t>
      </w:r>
      <w:r>
        <w:rPr>
          <w:b/>
        </w:rPr>
        <w:t>ObjectData</w:t>
      </w:r>
      <w:r>
        <w:t xml:space="preserve"> element MUST contain a </w:t>
      </w:r>
      <w:r>
        <w:rPr>
          <w:b/>
        </w:rPr>
        <w:t>ConnectionManager</w:t>
      </w:r>
      <w:r>
        <w:t xml:space="preserve"> element.</w:t>
      </w:r>
    </w:p>
    <w:p w:rsidR="001E0D62" w:rsidRDefault="00635D85">
      <w:pPr>
        <w:pStyle w:val="ListParagraph"/>
        <w:numPr>
          <w:ilvl w:val="0"/>
          <w:numId w:val="59"/>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attributes that are contained in the </w:t>
      </w:r>
      <w:hyperlink w:anchor="Section_427556029d9d4282b5f2b212087266d4" w:history="1">
        <w:r>
          <w:rPr>
            <w:rStyle w:val="Hyperlink"/>
          </w:rPr>
          <w:t>ConnectionManagerCo</w:t>
        </w:r>
        <w:r>
          <w:rPr>
            <w:rStyle w:val="Hyperlink"/>
          </w:rPr>
          <w:t>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 those that are named the same as the attributes for the </w:t>
      </w:r>
      <w:r>
        <w:rPr>
          <w:b/>
        </w:rPr>
        <w:t>ConnectionManager</w:t>
      </w:r>
      <w:r>
        <w:t xml:space="preserve"> element in this anon</w:t>
      </w:r>
      <w:r>
        <w:t>ymous type definition XSD fragment.</w:t>
      </w:r>
    </w:p>
    <w:p w:rsidR="001E0D62" w:rsidRDefault="00635D85">
      <w:r>
        <w:t xml:space="preserve">This anonymous type declaration acts as a replacement for the definition for </w:t>
      </w:r>
      <w:r>
        <w:rPr>
          <w:b/>
        </w:rPr>
        <w:t>ConnectionManagerObjectDataType</w:t>
      </w:r>
      <w:r>
        <w:t xml:space="preserve"> type in the case of a Cache data source.</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&lt;xs:element name="ConnectionM</w:t>
      </w:r>
      <w:r>
        <w:t>anager"&gt;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name="UseFile" type="DTS:BooleanStringCap"</w:t>
      </w:r>
    </w:p>
    <w:p w:rsidR="001E0D62" w:rsidRDefault="00635D85">
      <w:pPr>
        <w:pStyle w:val="Code"/>
        <w:numPr>
          <w:ilvl w:val="0"/>
          <w:numId w:val="0"/>
        </w:numPr>
        <w:ind w:left="216"/>
      </w:pPr>
      <w:r>
        <w:t xml:space="preserve">                        default="False" use="optional" form="qualified"/&gt;</w:t>
      </w:r>
    </w:p>
    <w:p w:rsidR="001E0D62" w:rsidRDefault="00635D85">
      <w:pPr>
        <w:pStyle w:val="Code"/>
        <w:numPr>
          <w:ilvl w:val="0"/>
          <w:numId w:val="0"/>
        </w:numPr>
        <w:ind w:left="216"/>
      </w:pPr>
      <w:r>
        <w:t xml:space="preserve">          &lt;</w:t>
      </w:r>
      <w:r>
        <w:t>xs:attribute name="UseEncryption" type="DTS:BooleanStringCap"</w:t>
      </w:r>
    </w:p>
    <w:p w:rsidR="001E0D62" w:rsidRDefault="00635D85">
      <w:pPr>
        <w:pStyle w:val="Code"/>
        <w:numPr>
          <w:ilvl w:val="0"/>
          <w:numId w:val="0"/>
        </w:numPr>
        <w:ind w:left="216"/>
      </w:pPr>
      <w:r>
        <w:t xml:space="preserve">                        default="False" use="optional" form="qualified"/&gt;</w:t>
      </w:r>
    </w:p>
    <w:p w:rsidR="001E0D62" w:rsidRDefault="00635D85">
      <w:pPr>
        <w:pStyle w:val="Code"/>
        <w:numPr>
          <w:ilvl w:val="0"/>
          <w:numId w:val="0"/>
        </w:numPr>
        <w:ind w:left="216"/>
      </w:pPr>
      <w:r>
        <w:t xml:space="preserve">          &lt;xs:attribute name="RetainData" type="DTS:BooleanStringCap"</w:t>
      </w:r>
    </w:p>
    <w:p w:rsidR="001E0D62" w:rsidRDefault="00635D85">
      <w:pPr>
        <w:pStyle w:val="Code"/>
        <w:numPr>
          <w:ilvl w:val="0"/>
          <w:numId w:val="0"/>
        </w:numPr>
        <w:ind w:left="216"/>
      </w:pPr>
      <w:r>
        <w:t xml:space="preserve">                        default="True" use="option</w:t>
      </w:r>
      <w:r>
        <w:t>al" form="qualified"/&gt;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&lt;/xs:element&gt;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&lt;/xs:complexType&gt;</w:t>
      </w:r>
    </w:p>
    <w:p w:rsidR="001E0D62" w:rsidRDefault="00635D85">
      <w:pPr>
        <w:pStyle w:val="Heading6"/>
      </w:pPr>
      <w:bookmarkStart w:id="172" w:name="section_d499a14d3f1b493b97001323a0fabdc9"/>
      <w:bookmarkStart w:id="173" w:name="_Toc122042801"/>
      <w:r>
        <w:t>Excel Data Source</w:t>
      </w:r>
      <w:bookmarkEnd w:id="172"/>
      <w:bookmarkEnd w:id="173"/>
    </w:p>
    <w:p w:rsidR="001E0D62" w:rsidRDefault="00635D85">
      <w:r>
        <w:t xml:space="preserve">When the connection manager is to an Excel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from the restrictions that are declared in the </w:t>
      </w:r>
      <w:r>
        <w:t xml:space="preserve">formal type declaration. A </w:t>
      </w:r>
      <w:r>
        <w:rPr>
          <w:b/>
        </w:rPr>
        <w:t>ConnectionManager</w:t>
      </w:r>
      <w:r>
        <w:t xml:space="preserve"> instance for an Excel source MUST follow the restrictions that are shown in this anonymous XSD fragment.</w:t>
      </w:r>
    </w:p>
    <w:p w:rsidR="001E0D62" w:rsidRDefault="00635D85">
      <w:r>
        <w:t xml:space="preserve">Note the following differences between this anonymous complex type declaration and the full definition of </w:t>
      </w:r>
      <w:r>
        <w:t xml:space="preserve">the complex type for the </w:t>
      </w:r>
      <w:r>
        <w:rPr>
          <w:b/>
        </w:rPr>
        <w:t>ConnectionManagerObjectDataType</w:t>
      </w:r>
      <w:r>
        <w:t xml:space="preserve"> type:</w:t>
      </w:r>
    </w:p>
    <w:p w:rsidR="001E0D62" w:rsidRDefault="00635D85">
      <w:pPr>
        <w:pStyle w:val="ListParagraph"/>
        <w:numPr>
          <w:ilvl w:val="0"/>
          <w:numId w:val="60"/>
        </w:numPr>
        <w:tabs>
          <w:tab w:val="left" w:pos="360"/>
        </w:tabs>
      </w:pPr>
      <w:r>
        <w:t xml:space="preserve">The value for the </w:t>
      </w:r>
      <w:r>
        <w:rPr>
          <w:b/>
        </w:rPr>
        <w:t>CreationName</w:t>
      </w:r>
      <w:r>
        <w:t xml:space="preserve"> attribute of the containing </w:t>
      </w:r>
      <w:r>
        <w:rPr>
          <w:b/>
        </w:rPr>
        <w:t>ConnectionManager</w:t>
      </w:r>
      <w:r>
        <w:t xml:space="preserve"> element MUST be "EXCEL".</w:t>
      </w:r>
    </w:p>
    <w:p w:rsidR="001E0D62" w:rsidRDefault="00635D85">
      <w:pPr>
        <w:pStyle w:val="ListParagraph"/>
        <w:numPr>
          <w:ilvl w:val="0"/>
          <w:numId w:val="60"/>
        </w:numPr>
        <w:tabs>
          <w:tab w:val="left" w:pos="360"/>
        </w:tabs>
      </w:pPr>
      <w:r>
        <w:lastRenderedPageBreak/>
        <w:t xml:space="preserve">The </w:t>
      </w:r>
      <w:r>
        <w:rPr>
          <w:b/>
        </w:rPr>
        <w:t>ObjectData</w:t>
      </w:r>
      <w:r>
        <w:t xml:space="preserve"> element type MUST be of the type that is specified by the anonymous XSD defi</w:t>
      </w:r>
      <w:r>
        <w:t xml:space="preserve">nition that is contained in this section. </w:t>
      </w:r>
    </w:p>
    <w:p w:rsidR="001E0D62" w:rsidRDefault="00635D85">
      <w:pPr>
        <w:pStyle w:val="ListParagraph"/>
        <w:numPr>
          <w:ilvl w:val="0"/>
          <w:numId w:val="60"/>
        </w:numPr>
        <w:tabs>
          <w:tab w:val="left" w:pos="360"/>
        </w:tabs>
      </w:pPr>
      <w:r>
        <w:t xml:space="preserve">The </w:t>
      </w:r>
      <w:r>
        <w:rPr>
          <w:b/>
        </w:rPr>
        <w:t>ObjectData</w:t>
      </w:r>
      <w:r>
        <w:t xml:space="preserve"> element MUST contain a </w:t>
      </w:r>
      <w:r>
        <w:rPr>
          <w:b/>
        </w:rPr>
        <w:t>ConnectionManager</w:t>
      </w:r>
      <w:r>
        <w:t xml:space="preserve"> element.</w:t>
      </w:r>
    </w:p>
    <w:p w:rsidR="001E0D62" w:rsidRDefault="00635D85">
      <w:pPr>
        <w:pStyle w:val="ListParagraph"/>
        <w:numPr>
          <w:ilvl w:val="0"/>
          <w:numId w:val="60"/>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w:t>
      </w:r>
      <w:r>
        <w:t xml:space="preserve">ymous XSD fragment, which is a subset of the attributes that are contained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w:t>
      </w:r>
      <w:r>
        <w:t xml:space="preserve"> </w:t>
      </w:r>
      <w:r>
        <w:rPr>
          <w:b/>
        </w:rPr>
        <w:t>ConnectionManager</w:t>
      </w:r>
      <w:r>
        <w:t xml:space="preserve"> element MUST NOT include properties, except for those that are named the same as the attributes for the </w:t>
      </w:r>
      <w:r>
        <w:rPr>
          <w:b/>
        </w:rPr>
        <w:t>ConnectionManager</w:t>
      </w:r>
      <w:r>
        <w:t xml:space="preserve"> element in this anonymous type definition XSD fragment.</w:t>
      </w:r>
    </w:p>
    <w:p w:rsidR="001E0D62" w:rsidRDefault="00635D85">
      <w:r>
        <w:t xml:space="preserve">This anonymous type declaration acts as a replacement for the definition for </w:t>
      </w:r>
      <w:r>
        <w:rPr>
          <w:b/>
        </w:rPr>
        <w:t>ConnectionManagerObjectDataType</w:t>
      </w:r>
      <w:r>
        <w:t xml:space="preserve"> type in the case of an Excel data source.</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&lt;xs:element name="ConnectionManager"&gt;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w:t>
      </w:r>
      <w:r>
        <w:t xml:space="preserve">         &lt;xs:sequence/&gt;</w:t>
      </w:r>
    </w:p>
    <w:p w:rsidR="001E0D62" w:rsidRDefault="00635D85">
      <w:pPr>
        <w:pStyle w:val="Code"/>
        <w:numPr>
          <w:ilvl w:val="0"/>
          <w:numId w:val="0"/>
        </w:numPr>
        <w:ind w:left="216"/>
      </w:pPr>
      <w:r>
        <w:t xml:space="preserve">          &lt;xs:attribute name="Retain" type="DTS:BooleanStringCap" </w:t>
      </w:r>
    </w:p>
    <w:p w:rsidR="001E0D62" w:rsidRDefault="00635D85">
      <w:pPr>
        <w:pStyle w:val="Code"/>
        <w:numPr>
          <w:ilvl w:val="0"/>
          <w:numId w:val="0"/>
        </w:numPr>
        <w:ind w:left="216"/>
      </w:pPr>
      <w:r>
        <w:t xml:space="preserve">                        default="False" use="optional" form="qualified"/&gt;</w:t>
      </w:r>
    </w:p>
    <w:p w:rsidR="001E0D62" w:rsidRDefault="00635D85">
      <w:pPr>
        <w:pStyle w:val="Code"/>
        <w:numPr>
          <w:ilvl w:val="0"/>
          <w:numId w:val="0"/>
        </w:numPr>
        <w:ind w:left="216"/>
      </w:pPr>
      <w:r>
        <w:t xml:space="preserve">          &lt;xs:attribute name="ConnectionString" type="xs:string" </w:t>
      </w:r>
    </w:p>
    <w:p w:rsidR="001E0D62" w:rsidRDefault="00635D85">
      <w:pPr>
        <w:pStyle w:val="Code"/>
        <w:numPr>
          <w:ilvl w:val="0"/>
          <w:numId w:val="0"/>
        </w:numPr>
        <w:ind w:left="216"/>
      </w:pPr>
      <w:r>
        <w:t xml:space="preserve">                        use="required" form="qualified"/&gt;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&lt;/xs:element&gt;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&lt;/xs:complexType&gt;</w:t>
      </w:r>
    </w:p>
    <w:p w:rsidR="001E0D62" w:rsidRDefault="00635D85">
      <w:pPr>
        <w:pStyle w:val="Heading6"/>
      </w:pPr>
      <w:bookmarkStart w:id="174" w:name="section_8f2eb14f283d4ec3ba4a4b137333e8b7"/>
      <w:bookmarkStart w:id="175" w:name="_Toc122042802"/>
      <w:r>
        <w:t>FTP Data Source</w:t>
      </w:r>
      <w:bookmarkEnd w:id="174"/>
      <w:bookmarkEnd w:id="175"/>
    </w:p>
    <w:p w:rsidR="001E0D62" w:rsidRDefault="00635D85">
      <w:r>
        <w:t xml:space="preserve">When the connection manager is to an FTP data source, the formal type of the </w:t>
      </w:r>
      <w:r>
        <w:rPr>
          <w:b/>
        </w:rPr>
        <w:t>ObjectData</w:t>
      </w:r>
      <w:r>
        <w:t xml:space="preserve"> element is </w:t>
      </w:r>
      <w:r>
        <w:t xml:space="preserve">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from the restric</w:t>
      </w:r>
      <w:r>
        <w:t xml:space="preserve">tions that are declared in the formal type declaration. A </w:t>
      </w:r>
      <w:r>
        <w:rPr>
          <w:b/>
        </w:rPr>
        <w:t>ConnectionManager</w:t>
      </w:r>
      <w:r>
        <w:t xml:space="preserve"> instance for an FTP source MUST follow the restrictions that are shown in this anonymous XSD fragment.</w:t>
      </w:r>
    </w:p>
    <w:p w:rsidR="001E0D62" w:rsidRDefault="00635D85">
      <w:r>
        <w:t>Note the following differences between this anonymous complex type declaratio</w:t>
      </w:r>
      <w:r>
        <w:t xml:space="preserve">n and the full definition of the complex type for the </w:t>
      </w:r>
      <w:r>
        <w:rPr>
          <w:b/>
        </w:rPr>
        <w:t>ConnectionManagerObjectDataType</w:t>
      </w:r>
      <w:r>
        <w:t xml:space="preserve"> type:</w:t>
      </w:r>
    </w:p>
    <w:p w:rsidR="001E0D62" w:rsidRDefault="00635D85">
      <w:pPr>
        <w:pStyle w:val="ListParagraph"/>
        <w:numPr>
          <w:ilvl w:val="0"/>
          <w:numId w:val="61"/>
        </w:numPr>
        <w:tabs>
          <w:tab w:val="left" w:pos="360"/>
        </w:tabs>
      </w:pPr>
      <w:r>
        <w:t xml:space="preserve">The value for the </w:t>
      </w:r>
      <w:r>
        <w:rPr>
          <w:b/>
        </w:rPr>
        <w:t>CreationName</w:t>
      </w:r>
      <w:r>
        <w:t xml:space="preserve"> attribute of the containing </w:t>
      </w:r>
      <w:r>
        <w:rPr>
          <w:b/>
        </w:rPr>
        <w:t>ConnectionManager</w:t>
      </w:r>
      <w:r>
        <w:t xml:space="preserve"> element MUST be "FTP".</w:t>
      </w:r>
    </w:p>
    <w:p w:rsidR="001E0D62" w:rsidRDefault="00635D85">
      <w:pPr>
        <w:pStyle w:val="ListParagraph"/>
        <w:numPr>
          <w:ilvl w:val="0"/>
          <w:numId w:val="61"/>
        </w:numPr>
        <w:tabs>
          <w:tab w:val="left" w:pos="360"/>
        </w:tabs>
      </w:pPr>
      <w:r>
        <w:t xml:space="preserve">The </w:t>
      </w:r>
      <w:r>
        <w:rPr>
          <w:b/>
        </w:rPr>
        <w:t>ObjectData</w:t>
      </w:r>
      <w:r>
        <w:t xml:space="preserve"> element type MUST be of the type that is specifie</w:t>
      </w:r>
      <w:r>
        <w:t xml:space="preserve">d by the anonymous XSD definition that is contained in this section. </w:t>
      </w:r>
    </w:p>
    <w:p w:rsidR="001E0D62" w:rsidRDefault="00635D85">
      <w:pPr>
        <w:pStyle w:val="ListParagraph"/>
        <w:numPr>
          <w:ilvl w:val="0"/>
          <w:numId w:val="61"/>
        </w:numPr>
        <w:tabs>
          <w:tab w:val="left" w:pos="360"/>
        </w:tabs>
      </w:pPr>
      <w:r>
        <w:t xml:space="preserve">The </w:t>
      </w:r>
      <w:r>
        <w:rPr>
          <w:b/>
        </w:rPr>
        <w:t>ObjectData</w:t>
      </w:r>
      <w:r>
        <w:t xml:space="preserve"> element MUST contain a </w:t>
      </w:r>
      <w:r>
        <w:rPr>
          <w:b/>
        </w:rPr>
        <w:t>ConnectionManager</w:t>
      </w:r>
      <w:r>
        <w:t xml:space="preserve"> element.</w:t>
      </w:r>
    </w:p>
    <w:p w:rsidR="001E0D62" w:rsidRDefault="00635D85">
      <w:pPr>
        <w:pStyle w:val="ListParagraph"/>
        <w:numPr>
          <w:ilvl w:val="0"/>
          <w:numId w:val="61"/>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w:t>
      </w:r>
      <w:r>
        <w:t xml:space="preserve">ified as valid in this anonymous XSD fragment, which is a subset of the attributes that are contained in the </w:t>
      </w:r>
      <w:hyperlink w:anchor="Section_427556029d9d4282b5f2b212087266d4" w:history="1">
        <w:r>
          <w:rPr>
            <w:rStyle w:val="Hyperlink"/>
          </w:rPr>
          <w:t>ConnectionManagerConnectionManagerAttributeGroup</w:t>
        </w:r>
      </w:hyperlink>
      <w:r>
        <w:t xml:space="preserve"> attribute group. The </w:t>
      </w:r>
      <w:r>
        <w:rPr>
          <w:b/>
        </w:rPr>
        <w:t>PropertyExpressio</w:t>
      </w:r>
      <w:r>
        <w:rPr>
          <w:b/>
        </w:rPr>
        <w:t>n</w:t>
      </w:r>
      <w:r>
        <w:t xml:space="preserve"> element of the containing </w:t>
      </w:r>
      <w:r>
        <w:rPr>
          <w:b/>
        </w:rPr>
        <w:t>ConnectionManager</w:t>
      </w:r>
      <w:r>
        <w:t xml:space="preserve"> element MUST NOT include properties, except for those that are named the same as the attributes for the </w:t>
      </w:r>
      <w:r>
        <w:rPr>
          <w:b/>
        </w:rPr>
        <w:t>ConnectionManager</w:t>
      </w:r>
      <w:r>
        <w:t xml:space="preserve"> element in this anonymous type definition XSD fragment.</w:t>
      </w:r>
    </w:p>
    <w:p w:rsidR="001E0D62" w:rsidRDefault="00635D85">
      <w:r>
        <w:t xml:space="preserve">This anonymous type declaration </w:t>
      </w:r>
      <w:r>
        <w:t xml:space="preserve">acts as a replacement for the definition for </w:t>
      </w:r>
      <w:r>
        <w:rPr>
          <w:b/>
        </w:rPr>
        <w:t>ConnectionManagerObjectDataType</w:t>
      </w:r>
      <w:r>
        <w:t xml:space="preserve"> type in the case of an FTP data source.</w:t>
      </w:r>
    </w:p>
    <w:p w:rsidR="001E0D62" w:rsidRDefault="00635D85">
      <w:pPr>
        <w:pStyle w:val="Code"/>
        <w:numPr>
          <w:ilvl w:val="0"/>
          <w:numId w:val="0"/>
        </w:numPr>
        <w:ind w:left="216"/>
      </w:pPr>
      <w:r>
        <w:lastRenderedPageBreak/>
        <w:t xml:space="preserve">  &lt;xs:complexType&gt;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&lt;xs:element name="ConnectionManager"&gt;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w:t>
      </w:r>
      <w:r>
        <w:t>&lt;xs:attribute name="ConnectionString" type="xs:string"</w:t>
      </w:r>
    </w:p>
    <w:p w:rsidR="001E0D62" w:rsidRDefault="00635D85">
      <w:pPr>
        <w:pStyle w:val="Code"/>
        <w:numPr>
          <w:ilvl w:val="0"/>
          <w:numId w:val="0"/>
        </w:numPr>
        <w:ind w:left="216"/>
      </w:pPr>
      <w:r>
        <w:t xml:space="preserve">                        use="required" form="qualified"/&gt;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&lt;/xs:element&gt;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&lt;/xs:complexType&gt;</w:t>
      </w:r>
    </w:p>
    <w:p w:rsidR="001E0D62" w:rsidRDefault="00635D85">
      <w:pPr>
        <w:pStyle w:val="Heading6"/>
      </w:pPr>
      <w:bookmarkStart w:id="176" w:name="section_015ff65a5cb7472a859cd2a287599e52"/>
      <w:bookmarkStart w:id="177" w:name="_Toc122042803"/>
      <w:r>
        <w:t>HTTP Data Source</w:t>
      </w:r>
      <w:bookmarkEnd w:id="176"/>
      <w:bookmarkEnd w:id="177"/>
    </w:p>
    <w:p w:rsidR="001E0D62" w:rsidRDefault="00635D85">
      <w:r>
        <w:t>When the connection manager is to an HTTP d</w:t>
      </w:r>
      <w:r>
        <w:t xml:space="preserve">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w:t>
      </w:r>
      <w:r>
        <w:t xml:space="preserve"> places further restrictions on the type from the restrictions that are declared in the formal type declaration. A </w:t>
      </w:r>
      <w:r>
        <w:rPr>
          <w:b/>
        </w:rPr>
        <w:t>ConnectionManager</w:t>
      </w:r>
      <w:r>
        <w:t xml:space="preserve"> instance for an HTTP data source MUST follow the restrictions that are shown in this anonymous XSD fragment.</w:t>
      </w:r>
    </w:p>
    <w:p w:rsidR="001E0D62" w:rsidRDefault="00635D85">
      <w:r>
        <w:t xml:space="preserve">Note the following differences between this anonymous complex type declaration and the full definition of the complex type for the </w:t>
      </w:r>
      <w:r>
        <w:rPr>
          <w:b/>
        </w:rPr>
        <w:t>ConnectionManagerObjectDataType</w:t>
      </w:r>
      <w:r>
        <w:t xml:space="preserve"> type:</w:t>
      </w:r>
    </w:p>
    <w:p w:rsidR="001E0D62" w:rsidRDefault="00635D85">
      <w:pPr>
        <w:pStyle w:val="ListParagraph"/>
        <w:numPr>
          <w:ilvl w:val="0"/>
          <w:numId w:val="62"/>
        </w:numPr>
        <w:tabs>
          <w:tab w:val="left" w:pos="360"/>
        </w:tabs>
      </w:pPr>
      <w:r>
        <w:t xml:space="preserve">The value for the </w:t>
      </w:r>
      <w:r>
        <w:rPr>
          <w:b/>
        </w:rPr>
        <w:t>CreationName</w:t>
      </w:r>
      <w:r>
        <w:t xml:space="preserve"> attribute of the containing </w:t>
      </w:r>
      <w:r>
        <w:rPr>
          <w:b/>
        </w:rPr>
        <w:t>ConnectionManager</w:t>
      </w:r>
      <w:r>
        <w:t xml:space="preserve"> element MU</w:t>
      </w:r>
      <w:r>
        <w:t>ST be "HTTP".</w:t>
      </w:r>
    </w:p>
    <w:p w:rsidR="001E0D62" w:rsidRDefault="00635D85">
      <w:pPr>
        <w:pStyle w:val="ListParagraph"/>
        <w:numPr>
          <w:ilvl w:val="0"/>
          <w:numId w:val="62"/>
        </w:numPr>
        <w:tabs>
          <w:tab w:val="left" w:pos="360"/>
        </w:tabs>
      </w:pPr>
      <w:r>
        <w:t xml:space="preserve">The </w:t>
      </w:r>
      <w:r>
        <w:rPr>
          <w:b/>
        </w:rPr>
        <w:t>ObjectData</w:t>
      </w:r>
      <w:r>
        <w:t xml:space="preserve"> element type MUST be of the type that is specified by the anonymous XSD definition that is contained in this section. </w:t>
      </w:r>
    </w:p>
    <w:p w:rsidR="001E0D62" w:rsidRDefault="00635D85">
      <w:pPr>
        <w:pStyle w:val="ListParagraph"/>
        <w:numPr>
          <w:ilvl w:val="0"/>
          <w:numId w:val="62"/>
        </w:numPr>
        <w:tabs>
          <w:tab w:val="left" w:pos="360"/>
        </w:tabs>
      </w:pPr>
      <w:r>
        <w:t xml:space="preserve">The </w:t>
      </w:r>
      <w:r>
        <w:rPr>
          <w:b/>
        </w:rPr>
        <w:t>ObjectData</w:t>
      </w:r>
      <w:r>
        <w:t xml:space="preserve"> element MUST contain a </w:t>
      </w:r>
      <w:r>
        <w:rPr>
          <w:b/>
        </w:rPr>
        <w:t>ConnectionManager</w:t>
      </w:r>
      <w:r>
        <w:t xml:space="preserve"> element.</w:t>
      </w:r>
    </w:p>
    <w:p w:rsidR="001E0D62" w:rsidRDefault="00635D85">
      <w:pPr>
        <w:pStyle w:val="ListParagraph"/>
        <w:numPr>
          <w:ilvl w:val="0"/>
          <w:numId w:val="62"/>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attributes that are contained in the </w:t>
      </w:r>
      <w:hyperlink w:anchor="Section_427556029d9d4282b5f2b212087266d4" w:history="1">
        <w:r>
          <w:rPr>
            <w:rStyle w:val="Hyperlink"/>
          </w:rPr>
          <w:t>Connectio</w:t>
        </w:r>
        <w:r>
          <w:rPr>
            <w:rStyle w:val="Hyperlink"/>
          </w:rPr>
          <w:t>nManagerConnectionManagerAttributeGroup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 those that are named the same as the attributes for the </w:t>
      </w:r>
      <w:r>
        <w:rPr>
          <w:b/>
        </w:rPr>
        <w:t>ConnectionManager</w:t>
      </w:r>
      <w:r>
        <w:t xml:space="preserve"> element in</w:t>
      </w:r>
      <w:r>
        <w:t xml:space="preserve"> this anonymous type definition XSD fragment.</w:t>
      </w:r>
    </w:p>
    <w:p w:rsidR="001E0D62" w:rsidRDefault="00635D85">
      <w:r>
        <w:t xml:space="preserve">This anonymous type declaration acts as a replacement for the definition for </w:t>
      </w:r>
      <w:r>
        <w:rPr>
          <w:b/>
        </w:rPr>
        <w:t>ConnectionManagerObjectDataType</w:t>
      </w:r>
      <w:r>
        <w:t xml:space="preserve"> type in the case of an HTTP data source.</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&lt;xs:element name="C</w:t>
      </w:r>
      <w:r>
        <w:t>onnectionManager"&gt;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name="ConnectionString" type="xs:string"</w:t>
      </w:r>
    </w:p>
    <w:p w:rsidR="001E0D62" w:rsidRDefault="00635D85">
      <w:pPr>
        <w:pStyle w:val="Code"/>
        <w:numPr>
          <w:ilvl w:val="0"/>
          <w:numId w:val="0"/>
        </w:numPr>
        <w:ind w:left="216"/>
      </w:pPr>
      <w:r>
        <w:t xml:space="preserve">                        use="required" form="qualified"/&gt;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&lt;/xs:element&gt;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w:t>
      </w:r>
      <w:r>
        <w:t xml:space="preserve"> &lt;/xs:complexType&gt;</w:t>
      </w:r>
    </w:p>
    <w:p w:rsidR="001E0D62" w:rsidRDefault="00635D85">
      <w:pPr>
        <w:pStyle w:val="Heading6"/>
      </w:pPr>
      <w:bookmarkStart w:id="178" w:name="section_887ef9bf10024c27a901c6b88cb97389"/>
      <w:bookmarkStart w:id="179" w:name="_Toc122042804"/>
      <w:r>
        <w:t>MSMQ Data Source</w:t>
      </w:r>
      <w:bookmarkEnd w:id="178"/>
      <w:bookmarkEnd w:id="179"/>
    </w:p>
    <w:p w:rsidR="001E0D62" w:rsidRDefault="00635D85">
      <w:r>
        <w:t xml:space="preserve">When the connection manager is to an MSMQ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than </w:t>
      </w:r>
      <w:r>
        <w:lastRenderedPageBreak/>
        <w:t xml:space="preserve">the restrictions that are declared in the formal type declaration. A </w:t>
      </w:r>
      <w:r>
        <w:rPr>
          <w:b/>
        </w:rPr>
        <w:t>ConnectionManager</w:t>
      </w:r>
      <w:r>
        <w:t xml:space="preserve"> instance to an MSMQ</w:t>
      </w:r>
      <w:r>
        <w:t xml:space="preserve"> data source MUST follow the restrictions that are shown in this anonymous XSD fragment.</w:t>
      </w:r>
    </w:p>
    <w:p w:rsidR="001E0D62" w:rsidRDefault="00635D85">
      <w:r>
        <w:t xml:space="preserve">Note the following differences between this anonymous complex type declaration and the full definition of the complex type for the </w:t>
      </w:r>
      <w:r>
        <w:rPr>
          <w:b/>
        </w:rPr>
        <w:t>ConnectionManagerObjectDataType</w:t>
      </w:r>
      <w:r>
        <w:t xml:space="preserve"> type</w:t>
      </w:r>
      <w:r>
        <w:t>:</w:t>
      </w:r>
    </w:p>
    <w:p w:rsidR="001E0D62" w:rsidRDefault="00635D85">
      <w:pPr>
        <w:pStyle w:val="ListParagraph"/>
        <w:numPr>
          <w:ilvl w:val="0"/>
          <w:numId w:val="63"/>
        </w:numPr>
        <w:tabs>
          <w:tab w:val="left" w:pos="360"/>
        </w:tabs>
      </w:pPr>
      <w:r>
        <w:t xml:space="preserve">The value for the </w:t>
      </w:r>
      <w:r>
        <w:rPr>
          <w:b/>
        </w:rPr>
        <w:t>CreationNameProperty</w:t>
      </w:r>
      <w:r>
        <w:t xml:space="preserve"> of the containing </w:t>
      </w:r>
      <w:r>
        <w:rPr>
          <w:b/>
        </w:rPr>
        <w:t>ConnectionManager</w:t>
      </w:r>
      <w:r>
        <w:t xml:space="preserve"> element MUST be "MSMQ".</w:t>
      </w:r>
    </w:p>
    <w:p w:rsidR="001E0D62" w:rsidRDefault="00635D85">
      <w:pPr>
        <w:pStyle w:val="ListParagraph"/>
        <w:numPr>
          <w:ilvl w:val="0"/>
          <w:numId w:val="63"/>
        </w:numPr>
        <w:tabs>
          <w:tab w:val="left" w:pos="360"/>
        </w:tabs>
      </w:pPr>
      <w:r>
        <w:t xml:space="preserve">The </w:t>
      </w:r>
      <w:r>
        <w:rPr>
          <w:b/>
        </w:rPr>
        <w:t>ObjectData</w:t>
      </w:r>
      <w:r>
        <w:t xml:space="preserve"> element type MUST be of the type that is specified by the anonymous XSD definition that is contained in this section. </w:t>
      </w:r>
    </w:p>
    <w:p w:rsidR="001E0D62" w:rsidRDefault="00635D85">
      <w:pPr>
        <w:pStyle w:val="ListParagraph"/>
        <w:numPr>
          <w:ilvl w:val="0"/>
          <w:numId w:val="63"/>
        </w:numPr>
        <w:tabs>
          <w:tab w:val="left" w:pos="360"/>
        </w:tabs>
      </w:pPr>
      <w:r>
        <w:t xml:space="preserve">The </w:t>
      </w:r>
      <w:r>
        <w:rPr>
          <w:b/>
        </w:rPr>
        <w:t>ObjectData</w:t>
      </w:r>
      <w:r>
        <w:t xml:space="preserve"> elemen</w:t>
      </w:r>
      <w:r>
        <w:t xml:space="preserve">t MUST contain an </w:t>
      </w:r>
      <w:r>
        <w:rPr>
          <w:b/>
        </w:rPr>
        <w:t>MsmqConnectionManager</w:t>
      </w:r>
      <w:r>
        <w:t xml:space="preserve"> element of type </w:t>
      </w:r>
      <w:hyperlink w:anchor="Section_f305989e631a494e96b80d12cd588326" w:history="1">
        <w:r>
          <w:rPr>
            <w:rStyle w:val="Hyperlink"/>
          </w:rPr>
          <w:t>ConnectionManagerObjectDataMsmqConnectionManagerType</w:t>
        </w:r>
      </w:hyperlink>
      <w:r>
        <w:t>.</w:t>
      </w:r>
    </w:p>
    <w:p w:rsidR="001E0D62" w:rsidRDefault="00635D85">
      <w:r>
        <w:t xml:space="preserve">This anonymous type declaration acts as a replacement for the definition for </w:t>
      </w:r>
      <w:r>
        <w:rPr>
          <w:b/>
        </w:rPr>
        <w:t>Connectio</w:t>
      </w:r>
      <w:r>
        <w:rPr>
          <w:b/>
        </w:rPr>
        <w:t>nManagerObjectDataType</w:t>
      </w:r>
      <w:r>
        <w:t xml:space="preserve"> type in the case of an MSMQ data source.</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&lt;xs:element name="MsmqConnectionManager"</w:t>
      </w:r>
    </w:p>
    <w:p w:rsidR="001E0D62" w:rsidRDefault="00635D85">
      <w:pPr>
        <w:pStyle w:val="Code"/>
        <w:numPr>
          <w:ilvl w:val="0"/>
          <w:numId w:val="0"/>
        </w:numPr>
        <w:ind w:left="216"/>
      </w:pPr>
      <w:r>
        <w:t xml:space="preserve">        type="DTS:ConnectionManagerObjectDataMsmqConnectionManagerType"/&gt;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&lt;/xs:complexType&gt;</w:t>
      </w:r>
    </w:p>
    <w:p w:rsidR="001E0D62" w:rsidRDefault="00635D85">
      <w:pPr>
        <w:pStyle w:val="Heading6"/>
      </w:pPr>
      <w:bookmarkStart w:id="180" w:name="section_7fa2626ab675432eb1056d3be6526708"/>
      <w:bookmarkStart w:id="181" w:name="_Toc122042805"/>
      <w:r>
        <w:t>MULTIFILE Data Source</w:t>
      </w:r>
      <w:bookmarkEnd w:id="180"/>
      <w:bookmarkEnd w:id="181"/>
    </w:p>
    <w:p w:rsidR="001E0D62" w:rsidRDefault="00635D85">
      <w:r>
        <w:t xml:space="preserve">When the connection manager is to a multiple file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w:t>
      </w:r>
      <w:r>
        <w:t xml:space="preserve">XSD fragment, which is expressed as an anonymous complex type declaration, places further restrictions on the type from the restrictions that are declared in the formal type declaration. A </w:t>
      </w:r>
      <w:r>
        <w:rPr>
          <w:b/>
        </w:rPr>
        <w:t>ConnectionManager</w:t>
      </w:r>
      <w:r>
        <w:t xml:space="preserve"> instance for a multiple file source MUST follow t</w:t>
      </w:r>
      <w:r>
        <w:t>he restrictions that are shown in this anonymous XSD fragment.</w:t>
      </w:r>
    </w:p>
    <w:p w:rsidR="001E0D62" w:rsidRDefault="00635D85">
      <w:r>
        <w:t xml:space="preserve">Note the following differences between this anonymous complex type declaration and the full definition of the complex type for the </w:t>
      </w:r>
      <w:r>
        <w:rPr>
          <w:b/>
        </w:rPr>
        <w:t>ConnectionManagerObjectDataType</w:t>
      </w:r>
      <w:r>
        <w:t xml:space="preserve"> type:</w:t>
      </w:r>
    </w:p>
    <w:p w:rsidR="001E0D62" w:rsidRDefault="00635D85">
      <w:pPr>
        <w:pStyle w:val="ListParagraph"/>
        <w:numPr>
          <w:ilvl w:val="0"/>
          <w:numId w:val="64"/>
        </w:numPr>
        <w:tabs>
          <w:tab w:val="left" w:pos="360"/>
        </w:tabs>
      </w:pPr>
      <w:r>
        <w:t xml:space="preserve">The value for the </w:t>
      </w:r>
      <w:r>
        <w:rPr>
          <w:b/>
        </w:rPr>
        <w:t>Creati</w:t>
      </w:r>
      <w:r>
        <w:rPr>
          <w:b/>
        </w:rPr>
        <w:t>onName</w:t>
      </w:r>
      <w:r>
        <w:t xml:space="preserve"> attribute of the containing </w:t>
      </w:r>
      <w:r>
        <w:rPr>
          <w:b/>
        </w:rPr>
        <w:t>ConnectionManager</w:t>
      </w:r>
      <w:r>
        <w:t xml:space="preserve"> element MUST be "MULTIFILE".</w:t>
      </w:r>
    </w:p>
    <w:p w:rsidR="001E0D62" w:rsidRDefault="00635D85">
      <w:pPr>
        <w:pStyle w:val="ListParagraph"/>
        <w:numPr>
          <w:ilvl w:val="0"/>
          <w:numId w:val="64"/>
        </w:numPr>
        <w:tabs>
          <w:tab w:val="left" w:pos="360"/>
        </w:tabs>
      </w:pPr>
      <w:r>
        <w:t xml:space="preserve">The </w:t>
      </w:r>
      <w:r>
        <w:rPr>
          <w:b/>
        </w:rPr>
        <w:t>ObjectData</w:t>
      </w:r>
      <w:r>
        <w:t xml:space="preserve"> element type MUST be of the type that is specified by the anonymous XSD definition that is contained in this section. </w:t>
      </w:r>
    </w:p>
    <w:p w:rsidR="001E0D62" w:rsidRDefault="00635D85">
      <w:pPr>
        <w:pStyle w:val="ListParagraph"/>
        <w:numPr>
          <w:ilvl w:val="0"/>
          <w:numId w:val="64"/>
        </w:numPr>
        <w:tabs>
          <w:tab w:val="left" w:pos="360"/>
        </w:tabs>
      </w:pPr>
      <w:r>
        <w:t xml:space="preserve">The </w:t>
      </w:r>
      <w:r>
        <w:rPr>
          <w:b/>
        </w:rPr>
        <w:t>ObjectData</w:t>
      </w:r>
      <w:r>
        <w:t xml:space="preserve"> element MUST contain a </w:t>
      </w:r>
      <w:r>
        <w:rPr>
          <w:b/>
        </w:rPr>
        <w:t>Co</w:t>
      </w:r>
      <w:r>
        <w:rPr>
          <w:b/>
        </w:rPr>
        <w:t>nnectionManager</w:t>
      </w:r>
      <w:r>
        <w:t xml:space="preserve"> element.</w:t>
      </w:r>
    </w:p>
    <w:p w:rsidR="001E0D62" w:rsidRDefault="00635D85">
      <w:pPr>
        <w:pStyle w:val="ListParagraph"/>
        <w:numPr>
          <w:ilvl w:val="0"/>
          <w:numId w:val="64"/>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attributes that are contained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 those that are named the same as the attributes for the </w:t>
      </w:r>
      <w:r>
        <w:rPr>
          <w:b/>
        </w:rPr>
        <w:t>ConnectionManager</w:t>
      </w:r>
      <w:r>
        <w:t xml:space="preserve"> element in this anonymous type definition XSD fragment.</w:t>
      </w:r>
    </w:p>
    <w:p w:rsidR="001E0D62" w:rsidRDefault="00635D85">
      <w:r>
        <w:t xml:space="preserve">This anonymous type declaration acts as a replacement for the definition for </w:t>
      </w:r>
      <w:r>
        <w:rPr>
          <w:b/>
        </w:rPr>
        <w:t>ConnectionManagerObjectDataType</w:t>
      </w:r>
      <w:r>
        <w:t xml:space="preserve"> type in the case of a multiple file data source.</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&lt;xs:element name="ConnectionManager"&gt;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lastRenderedPageBreak/>
        <w:t xml:space="preserve">          &lt;xs:attribute name="ConnectionString</w:t>
      </w:r>
      <w:r>
        <w:t xml:space="preserve">" type="xs:string" </w:t>
      </w:r>
    </w:p>
    <w:p w:rsidR="001E0D62" w:rsidRDefault="00635D85">
      <w:pPr>
        <w:pStyle w:val="Code"/>
        <w:numPr>
          <w:ilvl w:val="0"/>
          <w:numId w:val="0"/>
        </w:numPr>
        <w:ind w:left="216"/>
      </w:pPr>
      <w:r>
        <w:t xml:space="preserve">                        use="required" form="qualified"/&gt;</w:t>
      </w:r>
    </w:p>
    <w:p w:rsidR="001E0D62" w:rsidRDefault="00635D85">
      <w:pPr>
        <w:pStyle w:val="Code"/>
        <w:numPr>
          <w:ilvl w:val="0"/>
          <w:numId w:val="0"/>
        </w:numPr>
        <w:ind w:left="216"/>
      </w:pPr>
      <w:r>
        <w:t xml:space="preserve">          &lt;xs:attribute name="FileUsageType" type="DTS:FileUsageTypeEnum"</w:t>
      </w:r>
    </w:p>
    <w:p w:rsidR="001E0D62" w:rsidRDefault="00635D85">
      <w:pPr>
        <w:pStyle w:val="Code"/>
        <w:numPr>
          <w:ilvl w:val="0"/>
          <w:numId w:val="0"/>
        </w:numPr>
        <w:ind w:left="216"/>
      </w:pPr>
      <w:r>
        <w:t xml:space="preserve">                        default="0" use="optional" form="qualified"/&gt;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w:t>
      </w:r>
      <w:r>
        <w:t>xs:element&gt;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&lt;/xs:complexType&gt;</w:t>
      </w:r>
    </w:p>
    <w:p w:rsidR="001E0D62" w:rsidRDefault="00635D85">
      <w:pPr>
        <w:pStyle w:val="Heading6"/>
      </w:pPr>
      <w:bookmarkStart w:id="182" w:name="section_22814371dc6c432999fbdd399ae936d2"/>
      <w:bookmarkStart w:id="183" w:name="_Toc122042806"/>
      <w:r>
        <w:t>MULTIFLATFILE Data Source</w:t>
      </w:r>
      <w:bookmarkEnd w:id="182"/>
      <w:bookmarkEnd w:id="183"/>
    </w:p>
    <w:p w:rsidR="001E0D62" w:rsidRDefault="00635D85">
      <w:r>
        <w:t xml:space="preserve">When the connection manager is to a multiple flat file data source, the formal type of the </w:t>
      </w:r>
      <w:r>
        <w:rPr>
          <w:b/>
        </w:rPr>
        <w:t>ObjectData</w:t>
      </w:r>
      <w:r>
        <w:t xml:space="preserve"> element is the </w:t>
      </w:r>
      <w:hyperlink w:anchor="Section_2ce3dd1c765c4e779d03d5a7fc993bc3" w:history="1">
        <w:r>
          <w:rPr>
            <w:rStyle w:val="Hyperlink"/>
          </w:rPr>
          <w:t>Conn</w:t>
        </w:r>
        <w:r>
          <w:rPr>
            <w:rStyle w:val="Hyperlink"/>
          </w:rPr>
          <w:t>ectionManagerObjectDataType</w:t>
        </w:r>
      </w:hyperlink>
      <w:r>
        <w:t xml:space="preserve"> type. However, the following XSD fragment, which is expressed as an anonymous complex type declaration, places further restrictions on the type from the restrictions that are declared in the formal type declaration. A </w:t>
      </w:r>
      <w:r>
        <w:rPr>
          <w:b/>
        </w:rPr>
        <w:t>Connection</w:t>
      </w:r>
      <w:r>
        <w:rPr>
          <w:b/>
        </w:rPr>
        <w:t>Manager</w:t>
      </w:r>
      <w:r>
        <w:t xml:space="preserve"> instance for a multiple flat file source MUST follow the restrictions that are shown in this anonymous XSD fragment.</w:t>
      </w:r>
    </w:p>
    <w:p w:rsidR="001E0D62" w:rsidRDefault="00635D85">
      <w:r>
        <w:t xml:space="preserve">Note the following differences between this anonymous complex type declaration and the full definition of the complex type for the </w:t>
      </w:r>
      <w:r>
        <w:rPr>
          <w:b/>
        </w:rPr>
        <w:t>ConnectionManagerObjectDataType</w:t>
      </w:r>
      <w:r>
        <w:t xml:space="preserve"> type:</w:t>
      </w:r>
    </w:p>
    <w:p w:rsidR="001E0D62" w:rsidRDefault="00635D85">
      <w:pPr>
        <w:pStyle w:val="ListParagraph"/>
        <w:numPr>
          <w:ilvl w:val="0"/>
          <w:numId w:val="65"/>
        </w:numPr>
        <w:tabs>
          <w:tab w:val="left" w:pos="360"/>
        </w:tabs>
      </w:pPr>
      <w:r>
        <w:t xml:space="preserve">The value for the </w:t>
      </w:r>
      <w:r>
        <w:rPr>
          <w:b/>
        </w:rPr>
        <w:t>CreationName</w:t>
      </w:r>
      <w:r>
        <w:t xml:space="preserve"> attribute of the containing </w:t>
      </w:r>
      <w:r>
        <w:rPr>
          <w:b/>
        </w:rPr>
        <w:t>ConnectionManager</w:t>
      </w:r>
      <w:r>
        <w:t xml:space="preserve"> element MUST be "MULTIFLATFILE".</w:t>
      </w:r>
    </w:p>
    <w:p w:rsidR="001E0D62" w:rsidRDefault="00635D85">
      <w:pPr>
        <w:pStyle w:val="ListParagraph"/>
        <w:numPr>
          <w:ilvl w:val="0"/>
          <w:numId w:val="65"/>
        </w:numPr>
        <w:tabs>
          <w:tab w:val="left" w:pos="360"/>
        </w:tabs>
      </w:pPr>
      <w:r>
        <w:t xml:space="preserve">The </w:t>
      </w:r>
      <w:r>
        <w:rPr>
          <w:b/>
        </w:rPr>
        <w:t>ObjectData</w:t>
      </w:r>
      <w:r>
        <w:t xml:space="preserve"> element type MUST be of the type that is specified by the anonymous XSD definition that is co</w:t>
      </w:r>
      <w:r>
        <w:t xml:space="preserve">ntained in this section. </w:t>
      </w:r>
    </w:p>
    <w:p w:rsidR="001E0D62" w:rsidRDefault="00635D85">
      <w:pPr>
        <w:pStyle w:val="ListParagraph"/>
        <w:numPr>
          <w:ilvl w:val="0"/>
          <w:numId w:val="65"/>
        </w:numPr>
        <w:tabs>
          <w:tab w:val="left" w:pos="360"/>
        </w:tabs>
      </w:pPr>
      <w:r>
        <w:t xml:space="preserve">The </w:t>
      </w:r>
      <w:r>
        <w:rPr>
          <w:b/>
        </w:rPr>
        <w:t>ObjectData</w:t>
      </w:r>
      <w:r>
        <w:t xml:space="preserve"> element MUST contain a </w:t>
      </w:r>
      <w:r>
        <w:rPr>
          <w:b/>
        </w:rPr>
        <w:t>ConnectionManager</w:t>
      </w:r>
      <w:r>
        <w:t xml:space="preserve"> element.</w:t>
      </w:r>
    </w:p>
    <w:p w:rsidR="001E0D62" w:rsidRDefault="00635D85">
      <w:pPr>
        <w:pStyle w:val="ListParagraph"/>
        <w:numPr>
          <w:ilvl w:val="0"/>
          <w:numId w:val="65"/>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w:t>
      </w:r>
      <w:r>
        <w:t xml:space="preserve">t, which is a subset of the attributes that are contained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 </w:t>
      </w:r>
      <w:r>
        <w:rPr>
          <w:b/>
        </w:rPr>
        <w:t>ConnectionManage</w:t>
      </w:r>
      <w:r>
        <w:rPr>
          <w:b/>
        </w:rPr>
        <w:t>r</w:t>
      </w:r>
      <w:r>
        <w:t xml:space="preserve"> element MUST NOT include properties, except for those that are named the same as the attributes for the </w:t>
      </w:r>
      <w:r>
        <w:rPr>
          <w:b/>
        </w:rPr>
        <w:t>ConnectionManager</w:t>
      </w:r>
      <w:r>
        <w:t xml:space="preserve"> element in this anonymous type definition XSD fragment.</w:t>
      </w:r>
    </w:p>
    <w:p w:rsidR="001E0D62" w:rsidRDefault="00635D85">
      <w:r>
        <w:t>This anonymous type declaration acts as a replacement for the definition for</w:t>
      </w:r>
      <w:r>
        <w:t xml:space="preserve"> </w:t>
      </w:r>
      <w:r>
        <w:rPr>
          <w:b/>
        </w:rPr>
        <w:t>ConnectionManagerObjectDataType</w:t>
      </w:r>
      <w:r>
        <w:t xml:space="preserve"> type in the case of a multiple flat file data source.</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&lt;xs:element name="ConnectionManager"&gt;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w:t>
      </w:r>
      <w:r>
        <w:t xml:space="preserve">xs:attribute name="ConnectionString" type="xs:string" </w:t>
      </w:r>
    </w:p>
    <w:p w:rsidR="001E0D62" w:rsidRDefault="00635D85">
      <w:pPr>
        <w:pStyle w:val="Code"/>
        <w:numPr>
          <w:ilvl w:val="0"/>
          <w:numId w:val="0"/>
        </w:numPr>
        <w:ind w:left="216"/>
      </w:pPr>
      <w:r>
        <w:t xml:space="preserve">                        use="required" form="qualified"/&gt;</w:t>
      </w:r>
    </w:p>
    <w:p w:rsidR="001E0D62" w:rsidRDefault="00635D85">
      <w:pPr>
        <w:pStyle w:val="Code"/>
        <w:numPr>
          <w:ilvl w:val="0"/>
          <w:numId w:val="0"/>
        </w:numPr>
        <w:ind w:left="216"/>
      </w:pPr>
      <w:r>
        <w:t xml:space="preserve">          &lt;xs:attribute name="FileUsageType" type="DTS:FileUsageTypeEnum"</w:t>
      </w:r>
    </w:p>
    <w:p w:rsidR="001E0D62" w:rsidRDefault="00635D85">
      <w:pPr>
        <w:pStyle w:val="Code"/>
        <w:numPr>
          <w:ilvl w:val="0"/>
          <w:numId w:val="0"/>
        </w:numPr>
        <w:ind w:left="216"/>
      </w:pPr>
      <w:r>
        <w:t xml:space="preserve">                        default="0" use="optional" form="qualified"/&gt;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&lt;/xs:element&gt;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&lt;/xs:complexType&gt;</w:t>
      </w:r>
    </w:p>
    <w:p w:rsidR="001E0D62" w:rsidRDefault="00635D85">
      <w:pPr>
        <w:pStyle w:val="Heading6"/>
      </w:pPr>
      <w:bookmarkStart w:id="184" w:name="section_2f81ac219c9f4c4883c05cb90ac2716b"/>
      <w:bookmarkStart w:id="185" w:name="_Toc122042807"/>
      <w:r>
        <w:t>ODBC Data Source</w:t>
      </w:r>
      <w:bookmarkEnd w:id="184"/>
      <w:bookmarkEnd w:id="185"/>
    </w:p>
    <w:p w:rsidR="001E0D62" w:rsidRDefault="00635D85">
      <w:r>
        <w:t xml:space="preserve">When the connection manager is to an ODBC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from the restrictions that are declared in the formal type declaration.</w:t>
      </w:r>
      <w:r>
        <w:t xml:space="preserve"> A </w:t>
      </w:r>
      <w:r>
        <w:rPr>
          <w:b/>
        </w:rPr>
        <w:t>ConnectionManager</w:t>
      </w:r>
      <w:r>
        <w:t xml:space="preserve"> instance for an ODBC source MUST follow the restrictions that are shown in this anonymous XSD fragment.</w:t>
      </w:r>
    </w:p>
    <w:p w:rsidR="001E0D62" w:rsidRDefault="00635D85">
      <w:r>
        <w:lastRenderedPageBreak/>
        <w:t xml:space="preserve">Note the following differences between this anonymous complex type declaration and the full definition of the complex type for the </w:t>
      </w:r>
      <w:r>
        <w:rPr>
          <w:b/>
        </w:rPr>
        <w:t>ConnectionManagerObjectDataType</w:t>
      </w:r>
      <w:r>
        <w:t xml:space="preserve"> type:</w:t>
      </w:r>
    </w:p>
    <w:p w:rsidR="001E0D62" w:rsidRDefault="00635D85">
      <w:pPr>
        <w:pStyle w:val="ListParagraph"/>
        <w:numPr>
          <w:ilvl w:val="0"/>
          <w:numId w:val="66"/>
        </w:numPr>
        <w:tabs>
          <w:tab w:val="left" w:pos="360"/>
        </w:tabs>
      </w:pPr>
      <w:r>
        <w:t xml:space="preserve">The value for the </w:t>
      </w:r>
      <w:r>
        <w:rPr>
          <w:b/>
        </w:rPr>
        <w:t>CreationName</w:t>
      </w:r>
      <w:r>
        <w:t xml:space="preserve"> attribute of the containing </w:t>
      </w:r>
      <w:r>
        <w:rPr>
          <w:b/>
        </w:rPr>
        <w:t>ConnectionManager</w:t>
      </w:r>
      <w:r>
        <w:t xml:space="preserve"> element MUST be "ODBC".</w:t>
      </w:r>
    </w:p>
    <w:p w:rsidR="001E0D62" w:rsidRDefault="00635D85">
      <w:pPr>
        <w:pStyle w:val="ListParagraph"/>
        <w:numPr>
          <w:ilvl w:val="0"/>
          <w:numId w:val="66"/>
        </w:numPr>
        <w:tabs>
          <w:tab w:val="left" w:pos="360"/>
        </w:tabs>
      </w:pPr>
      <w:r>
        <w:t xml:space="preserve">The </w:t>
      </w:r>
      <w:r>
        <w:rPr>
          <w:b/>
        </w:rPr>
        <w:t>ObjectData</w:t>
      </w:r>
      <w:r>
        <w:t xml:space="preserve"> element type MUST be of the type that is specified by the anonymous XSD definition that is contained i</w:t>
      </w:r>
      <w:r>
        <w:t xml:space="preserve">n this section. </w:t>
      </w:r>
    </w:p>
    <w:p w:rsidR="001E0D62" w:rsidRDefault="00635D85">
      <w:pPr>
        <w:pStyle w:val="ListParagraph"/>
        <w:numPr>
          <w:ilvl w:val="0"/>
          <w:numId w:val="66"/>
        </w:numPr>
        <w:tabs>
          <w:tab w:val="left" w:pos="360"/>
        </w:tabs>
      </w:pPr>
      <w:r>
        <w:t xml:space="preserve">The </w:t>
      </w:r>
      <w:r>
        <w:rPr>
          <w:b/>
        </w:rPr>
        <w:t>ObjectData</w:t>
      </w:r>
      <w:r>
        <w:t xml:space="preserve"> element MUST contain a </w:t>
      </w:r>
      <w:r>
        <w:rPr>
          <w:b/>
        </w:rPr>
        <w:t>ConnectionManager</w:t>
      </w:r>
      <w:r>
        <w:t xml:space="preserve"> element.</w:t>
      </w:r>
    </w:p>
    <w:p w:rsidR="001E0D62" w:rsidRDefault="00635D85">
      <w:pPr>
        <w:pStyle w:val="ListParagraph"/>
        <w:numPr>
          <w:ilvl w:val="0"/>
          <w:numId w:val="66"/>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w:t>
      </w:r>
      <w:r>
        <w:t xml:space="preserve">is a subset of the attributes that are contained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 </w:t>
      </w:r>
      <w:r>
        <w:rPr>
          <w:b/>
        </w:rPr>
        <w:t>ConnectionManager</w:t>
      </w:r>
      <w:r>
        <w:t xml:space="preserve"> element</w:t>
      </w:r>
      <w:r>
        <w:t xml:space="preserve"> MUST NOT include properties, except for those that are named the same as the attributes for the </w:t>
      </w:r>
      <w:r>
        <w:rPr>
          <w:b/>
        </w:rPr>
        <w:t>ConnectionManager</w:t>
      </w:r>
      <w:r>
        <w:t xml:space="preserve"> element in this anonymous type definition XSD fragment.</w:t>
      </w:r>
    </w:p>
    <w:p w:rsidR="001E0D62" w:rsidRDefault="00635D85">
      <w:r>
        <w:t xml:space="preserve">This anonymous type declaration acts as a replacement for the definition for </w:t>
      </w:r>
      <w:r>
        <w:rPr>
          <w:b/>
        </w:rPr>
        <w:t>ConnectionManagerObjectDataType</w:t>
      </w:r>
      <w:r>
        <w:t xml:space="preserve"> type in the case of an ODBC data source.</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&lt;xs:element name="ConnectionManager"&gt;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name="Retain" type="DTS:Boolea</w:t>
      </w:r>
      <w:r>
        <w:t xml:space="preserve">nStringCap" </w:t>
      </w:r>
    </w:p>
    <w:p w:rsidR="001E0D62" w:rsidRDefault="00635D85">
      <w:pPr>
        <w:pStyle w:val="Code"/>
        <w:numPr>
          <w:ilvl w:val="0"/>
          <w:numId w:val="0"/>
        </w:numPr>
        <w:ind w:left="216"/>
      </w:pPr>
      <w:r>
        <w:t xml:space="preserve">                        default="False" use="optional" form="qualified"/&gt;</w:t>
      </w:r>
    </w:p>
    <w:p w:rsidR="001E0D62" w:rsidRDefault="00635D85">
      <w:pPr>
        <w:pStyle w:val="Code"/>
        <w:numPr>
          <w:ilvl w:val="0"/>
          <w:numId w:val="0"/>
        </w:numPr>
        <w:ind w:left="216"/>
      </w:pPr>
      <w:r>
        <w:t xml:space="preserve">          &lt;xs:attribute name="ConnectionString" type="xs:string" </w:t>
      </w:r>
    </w:p>
    <w:p w:rsidR="001E0D62" w:rsidRDefault="00635D85">
      <w:pPr>
        <w:pStyle w:val="Code"/>
        <w:numPr>
          <w:ilvl w:val="0"/>
          <w:numId w:val="0"/>
        </w:numPr>
        <w:ind w:left="216"/>
      </w:pPr>
      <w:r>
        <w:t xml:space="preserve">                        use="required" form="qualified"/&gt;</w:t>
      </w:r>
    </w:p>
    <w:p w:rsidR="001E0D62" w:rsidRDefault="00635D85">
      <w:pPr>
        <w:pStyle w:val="Code"/>
        <w:numPr>
          <w:ilvl w:val="0"/>
          <w:numId w:val="0"/>
        </w:numPr>
        <w:ind w:left="216"/>
      </w:pPr>
      <w:r>
        <w:t xml:space="preserve">          &lt;xs:attribute name="ServerName" typ</w:t>
      </w:r>
      <w:r>
        <w:t>e="xs:string" use="required"</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&lt;/xs:element&gt;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&lt;/xs:complexType&gt;</w:t>
      </w:r>
    </w:p>
    <w:p w:rsidR="001E0D62" w:rsidRDefault="00635D85">
      <w:pPr>
        <w:pStyle w:val="Heading6"/>
      </w:pPr>
      <w:bookmarkStart w:id="186" w:name="section_29972c11105a4bb09d82011bff90d400"/>
      <w:bookmarkStart w:id="187" w:name="_Toc122042808"/>
      <w:r>
        <w:t>SMOServer Data Source</w:t>
      </w:r>
      <w:bookmarkEnd w:id="186"/>
      <w:bookmarkEnd w:id="187"/>
    </w:p>
    <w:p w:rsidR="001E0D62" w:rsidRDefault="00635D85">
      <w:r>
        <w:t xml:space="preserve">When the connection manager is to an SMOServer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w:t>
      </w:r>
      <w:r>
        <w:t xml:space="preserve">ressed as an anonymous complex type declaration, places further restrictions on the type than the restrictions that are declared in the formal type declaration. A </w:t>
      </w:r>
      <w:r>
        <w:rPr>
          <w:b/>
        </w:rPr>
        <w:t>ConnectionManager</w:t>
      </w:r>
      <w:r>
        <w:t xml:space="preserve"> instance to an SMOServer source MUST follow the restrictions that are shown</w:t>
      </w:r>
      <w:r>
        <w:t xml:space="preserve"> in this anonymous XSD fragment.</w:t>
      </w:r>
    </w:p>
    <w:p w:rsidR="001E0D62" w:rsidRDefault="00635D85">
      <w:r>
        <w:t xml:space="preserve">Note the following differences between this anonymous complex type declaration and the full definition of the complex type for the </w:t>
      </w:r>
      <w:r>
        <w:rPr>
          <w:b/>
        </w:rPr>
        <w:t>ConnectionManagerObjectDataType</w:t>
      </w:r>
      <w:r>
        <w:t xml:space="preserve"> type:</w:t>
      </w:r>
    </w:p>
    <w:p w:rsidR="001E0D62" w:rsidRDefault="00635D85">
      <w:pPr>
        <w:pStyle w:val="ListParagraph"/>
        <w:numPr>
          <w:ilvl w:val="0"/>
          <w:numId w:val="67"/>
        </w:numPr>
        <w:tabs>
          <w:tab w:val="left" w:pos="360"/>
        </w:tabs>
      </w:pPr>
      <w:r>
        <w:t xml:space="preserve">The value for the </w:t>
      </w:r>
      <w:r>
        <w:rPr>
          <w:b/>
        </w:rPr>
        <w:t>CreationName</w:t>
      </w:r>
      <w:r>
        <w:t xml:space="preserve"> </w:t>
      </w:r>
      <w:r>
        <w:rPr>
          <w:b/>
        </w:rPr>
        <w:t>Property</w:t>
      </w:r>
      <w:r>
        <w:t xml:space="preserve"> of the contain</w:t>
      </w:r>
      <w:r>
        <w:t xml:space="preserve">ing </w:t>
      </w:r>
      <w:r>
        <w:rPr>
          <w:b/>
        </w:rPr>
        <w:t>ConnectionManager</w:t>
      </w:r>
      <w:r>
        <w:t xml:space="preserve"> element MUST be "SMOServer".</w:t>
      </w:r>
    </w:p>
    <w:p w:rsidR="001E0D62" w:rsidRDefault="00635D85">
      <w:pPr>
        <w:pStyle w:val="ListParagraph"/>
        <w:numPr>
          <w:ilvl w:val="0"/>
          <w:numId w:val="67"/>
        </w:numPr>
        <w:tabs>
          <w:tab w:val="left" w:pos="360"/>
        </w:tabs>
      </w:pPr>
      <w:r>
        <w:t xml:space="preserve">The </w:t>
      </w:r>
      <w:r>
        <w:rPr>
          <w:b/>
        </w:rPr>
        <w:t>ObjectData</w:t>
      </w:r>
      <w:r>
        <w:t xml:space="preserve"> element type MUST be of the type that is specified by the anonymous XSD definition that is contained in this section. </w:t>
      </w:r>
    </w:p>
    <w:p w:rsidR="001E0D62" w:rsidRDefault="00635D85">
      <w:pPr>
        <w:pStyle w:val="ListParagraph"/>
        <w:numPr>
          <w:ilvl w:val="0"/>
          <w:numId w:val="67"/>
        </w:numPr>
        <w:tabs>
          <w:tab w:val="left" w:pos="360"/>
        </w:tabs>
      </w:pPr>
      <w:r>
        <w:t xml:space="preserve">The </w:t>
      </w:r>
      <w:r>
        <w:rPr>
          <w:b/>
        </w:rPr>
        <w:t>ObjectData</w:t>
      </w:r>
      <w:r>
        <w:t xml:space="preserve"> element MUST contain an </w:t>
      </w:r>
      <w:r>
        <w:rPr>
          <w:b/>
        </w:rPr>
        <w:t>SMOServerConnectionManager</w:t>
      </w:r>
      <w:r>
        <w:t xml:space="preserve"> eleme</w:t>
      </w:r>
      <w:r>
        <w:t xml:space="preserve">nt of type </w:t>
      </w:r>
      <w:hyperlink w:anchor="Section_11b8038abcbc4f609bd35de79e8e8530" w:history="1">
        <w:r>
          <w:rPr>
            <w:rStyle w:val="Hyperlink"/>
          </w:rPr>
          <w:t>ConnectionManagerObjectDataSMOServerConnectionManagerType</w:t>
        </w:r>
      </w:hyperlink>
      <w:r>
        <w:t>.</w:t>
      </w:r>
    </w:p>
    <w:p w:rsidR="001E0D62" w:rsidRDefault="00635D85">
      <w:r>
        <w:t xml:space="preserve">This anonymous type declaration acts as a replacement for the definition for </w:t>
      </w:r>
      <w:r>
        <w:rPr>
          <w:b/>
        </w:rPr>
        <w:t>ConnectionManagerObjectDataType</w:t>
      </w:r>
      <w:r>
        <w:t xml:space="preserve"> type in the case </w:t>
      </w:r>
      <w:r>
        <w:t>of an SMOServer data source.</w:t>
      </w:r>
    </w:p>
    <w:p w:rsidR="001E0D62" w:rsidRDefault="00635D85">
      <w:pPr>
        <w:pStyle w:val="Code"/>
        <w:numPr>
          <w:ilvl w:val="0"/>
          <w:numId w:val="0"/>
        </w:numPr>
        <w:ind w:left="216"/>
      </w:pPr>
      <w:r>
        <w:lastRenderedPageBreak/>
        <w:t xml:space="preserve">  &lt;xs:complexType&gt;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&lt;xs:element name="SMOServerConnectionManager"</w:t>
      </w:r>
    </w:p>
    <w:p w:rsidR="001E0D62" w:rsidRDefault="00635D85">
      <w:pPr>
        <w:pStyle w:val="Code"/>
        <w:numPr>
          <w:ilvl w:val="0"/>
          <w:numId w:val="0"/>
        </w:numPr>
        <w:ind w:left="216"/>
      </w:pPr>
      <w:r>
        <w:t xml:space="preserve">        type="DTS:ConnectionManagerObjectDataSMOServerConnectionManagerType"/&gt;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&lt;/xs:complexType&gt;</w:t>
      </w:r>
    </w:p>
    <w:p w:rsidR="001E0D62" w:rsidRDefault="00635D85">
      <w:pPr>
        <w:pStyle w:val="Heading6"/>
      </w:pPr>
      <w:bookmarkStart w:id="188" w:name="section_d15642d7bdf34d149e4c213099b0b726"/>
      <w:bookmarkStart w:id="189" w:name="_Toc122042809"/>
      <w:r>
        <w:t>SMTP Data Source</w:t>
      </w:r>
      <w:bookmarkEnd w:id="188"/>
      <w:bookmarkEnd w:id="189"/>
    </w:p>
    <w:p w:rsidR="001E0D62" w:rsidRDefault="00635D85">
      <w:r>
        <w:t xml:space="preserve">When the connection manager is to an SMTP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w:t>
      </w:r>
      <w:r>
        <w:t xml:space="preserve">d as an anonymous complex type declaration, places further restrictions on the type than the restrictions that are declared in the formal type declaration. A </w:t>
      </w:r>
      <w:r>
        <w:rPr>
          <w:b/>
        </w:rPr>
        <w:t>ConnectionManager</w:t>
      </w:r>
      <w:r>
        <w:t xml:space="preserve"> instance to an SMTP data source MUST follow the restrictions that are shown in t</w:t>
      </w:r>
      <w:r>
        <w:t>his anonymous XSD fragment.</w:t>
      </w:r>
    </w:p>
    <w:p w:rsidR="001E0D62" w:rsidRDefault="00635D85">
      <w:r>
        <w:t xml:space="preserve">Note the following differences between this anonymous complex type declaration and the full definition of the complex type for the </w:t>
      </w:r>
      <w:r>
        <w:rPr>
          <w:b/>
        </w:rPr>
        <w:t>ConnectionManagerObjectDataType</w:t>
      </w:r>
      <w:r>
        <w:t xml:space="preserve"> type:</w:t>
      </w:r>
    </w:p>
    <w:p w:rsidR="001E0D62" w:rsidRDefault="00635D85">
      <w:pPr>
        <w:pStyle w:val="ListParagraph"/>
        <w:numPr>
          <w:ilvl w:val="0"/>
          <w:numId w:val="68"/>
        </w:numPr>
        <w:tabs>
          <w:tab w:val="left" w:pos="360"/>
        </w:tabs>
      </w:pPr>
      <w:r>
        <w:t xml:space="preserve">The value for the </w:t>
      </w:r>
      <w:r>
        <w:rPr>
          <w:b/>
        </w:rPr>
        <w:t>CreationName</w:t>
      </w:r>
      <w:r>
        <w:t xml:space="preserve"> </w:t>
      </w:r>
      <w:r>
        <w:rPr>
          <w:b/>
        </w:rPr>
        <w:t>Property</w:t>
      </w:r>
      <w:r>
        <w:t xml:space="preserve"> of the containing </w:t>
      </w:r>
      <w:r>
        <w:rPr>
          <w:b/>
        </w:rPr>
        <w:t>C</w:t>
      </w:r>
      <w:r>
        <w:rPr>
          <w:b/>
        </w:rPr>
        <w:t>onnectionManager</w:t>
      </w:r>
      <w:r>
        <w:t xml:space="preserve"> element MUST be "SMOServer".</w:t>
      </w:r>
    </w:p>
    <w:p w:rsidR="001E0D62" w:rsidRDefault="00635D85">
      <w:pPr>
        <w:pStyle w:val="ListParagraph"/>
        <w:numPr>
          <w:ilvl w:val="0"/>
          <w:numId w:val="68"/>
        </w:numPr>
        <w:tabs>
          <w:tab w:val="left" w:pos="360"/>
        </w:tabs>
      </w:pPr>
      <w:r>
        <w:t xml:space="preserve">The </w:t>
      </w:r>
      <w:r>
        <w:rPr>
          <w:b/>
        </w:rPr>
        <w:t>ObjectData</w:t>
      </w:r>
      <w:r>
        <w:t xml:space="preserve"> element type MUST be of the type that is specified by the anonymous XSD definition that is contained in this section. </w:t>
      </w:r>
    </w:p>
    <w:p w:rsidR="001E0D62" w:rsidRDefault="00635D85">
      <w:pPr>
        <w:pStyle w:val="ListParagraph"/>
        <w:numPr>
          <w:ilvl w:val="0"/>
          <w:numId w:val="68"/>
        </w:numPr>
        <w:tabs>
          <w:tab w:val="left" w:pos="360"/>
        </w:tabs>
      </w:pPr>
      <w:r>
        <w:t xml:space="preserve">The </w:t>
      </w:r>
      <w:r>
        <w:rPr>
          <w:b/>
        </w:rPr>
        <w:t>ObjectData</w:t>
      </w:r>
      <w:r>
        <w:t xml:space="preserve"> element MUST contain an </w:t>
      </w:r>
      <w:r>
        <w:rPr>
          <w:b/>
        </w:rPr>
        <w:t>SmtpConnectionManager</w:t>
      </w:r>
      <w:r>
        <w:t xml:space="preserve"> element of type </w:t>
      </w:r>
      <w:hyperlink w:anchor="Section_66037804c43340e1ac79c0e7c95eebc9" w:history="1">
        <w:r>
          <w:rPr>
            <w:rStyle w:val="Hyperlink"/>
          </w:rPr>
          <w:t>ConnectionManagerObjectDataSmtpConnectionManagerType</w:t>
        </w:r>
      </w:hyperlink>
      <w:r>
        <w:t>.</w:t>
      </w:r>
    </w:p>
    <w:p w:rsidR="001E0D62" w:rsidRDefault="00635D85">
      <w:r>
        <w:t xml:space="preserve">This anonymous type declaration acts as a replacement for the definition for </w:t>
      </w:r>
      <w:r>
        <w:rPr>
          <w:b/>
        </w:rPr>
        <w:t>ConnectionManagerObjectDataType</w:t>
      </w:r>
      <w:r>
        <w:t xml:space="preserve"> type in the case</w:t>
      </w:r>
      <w:r>
        <w:t xml:space="preserve"> of an SMTP data source.</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&lt;xs:element name="SmtpConnectionManager"</w:t>
      </w:r>
    </w:p>
    <w:p w:rsidR="001E0D62" w:rsidRDefault="00635D85">
      <w:pPr>
        <w:pStyle w:val="Code"/>
        <w:numPr>
          <w:ilvl w:val="0"/>
          <w:numId w:val="0"/>
        </w:numPr>
        <w:ind w:left="216"/>
      </w:pPr>
      <w:r>
        <w:t xml:space="preserve">        type="DTS:ConnectionManagerObjectDataSmtpConnectionManagerType"/&gt;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&lt;/xs:complexType&gt;</w:t>
      </w:r>
    </w:p>
    <w:p w:rsidR="001E0D62" w:rsidRDefault="00635D85">
      <w:pPr>
        <w:pStyle w:val="Heading6"/>
      </w:pPr>
      <w:bookmarkStart w:id="190" w:name="section_336eb7e7cc094e55a5fbdd40eca714e4"/>
      <w:bookmarkStart w:id="191" w:name="_Toc122042810"/>
      <w:r>
        <w:t>SQLMOBILE Data Source</w:t>
      </w:r>
      <w:bookmarkEnd w:id="190"/>
      <w:bookmarkEnd w:id="191"/>
    </w:p>
    <w:p w:rsidR="001E0D62" w:rsidRDefault="00635D85">
      <w:r>
        <w:t>When the connect</w:t>
      </w:r>
      <w:r>
        <w:t xml:space="preserve">ion manager is to a SQL Server Mobile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w:t>
      </w:r>
      <w:r>
        <w:t xml:space="preserve"> an anonymous complex type declaration, places further restrictions on the type from the restrictions that are declared in the formal type declaration. A </w:t>
      </w:r>
      <w:r>
        <w:rPr>
          <w:b/>
        </w:rPr>
        <w:t>ConnectionManager</w:t>
      </w:r>
      <w:r>
        <w:t xml:space="preserve"> instance for a SQL Server Mobile source MUST follow the restrictions that are shown </w:t>
      </w:r>
      <w:r>
        <w:t>in this anonymous XSD fragment.</w:t>
      </w:r>
    </w:p>
    <w:p w:rsidR="001E0D62" w:rsidRDefault="00635D85">
      <w:r>
        <w:t xml:space="preserve">Note the following differences between this anonymous complex type declaration and the full definition of the complex type for the </w:t>
      </w:r>
      <w:r>
        <w:rPr>
          <w:b/>
        </w:rPr>
        <w:t>ConnectionManagerObjectDataType</w:t>
      </w:r>
      <w:r>
        <w:t xml:space="preserve"> type:</w:t>
      </w:r>
    </w:p>
    <w:p w:rsidR="001E0D62" w:rsidRDefault="00635D85">
      <w:pPr>
        <w:pStyle w:val="ListParagraph"/>
        <w:numPr>
          <w:ilvl w:val="0"/>
          <w:numId w:val="69"/>
        </w:numPr>
        <w:tabs>
          <w:tab w:val="left" w:pos="360"/>
        </w:tabs>
      </w:pPr>
      <w:r>
        <w:t xml:space="preserve">The value for the </w:t>
      </w:r>
      <w:r>
        <w:rPr>
          <w:b/>
        </w:rPr>
        <w:t>CreationName</w:t>
      </w:r>
      <w:r>
        <w:t xml:space="preserve"> attribute of the contain</w:t>
      </w:r>
      <w:r>
        <w:t xml:space="preserve">ing </w:t>
      </w:r>
      <w:r>
        <w:rPr>
          <w:b/>
        </w:rPr>
        <w:t>ConnectionManager</w:t>
      </w:r>
      <w:r>
        <w:t xml:space="preserve"> element MUST be "SQLMOBILE".</w:t>
      </w:r>
    </w:p>
    <w:p w:rsidR="001E0D62" w:rsidRDefault="00635D85">
      <w:pPr>
        <w:pStyle w:val="ListParagraph"/>
        <w:numPr>
          <w:ilvl w:val="0"/>
          <w:numId w:val="69"/>
        </w:numPr>
        <w:tabs>
          <w:tab w:val="left" w:pos="360"/>
        </w:tabs>
      </w:pPr>
      <w:r>
        <w:t xml:space="preserve">The </w:t>
      </w:r>
      <w:r>
        <w:rPr>
          <w:b/>
        </w:rPr>
        <w:t>ObjectData</w:t>
      </w:r>
      <w:r>
        <w:t xml:space="preserve"> element type MUST be of the type that is specified by the anonymous XSD definition that is contained in this section. </w:t>
      </w:r>
    </w:p>
    <w:p w:rsidR="001E0D62" w:rsidRDefault="00635D85">
      <w:pPr>
        <w:pStyle w:val="ListParagraph"/>
        <w:numPr>
          <w:ilvl w:val="0"/>
          <w:numId w:val="69"/>
        </w:numPr>
        <w:tabs>
          <w:tab w:val="left" w:pos="360"/>
        </w:tabs>
      </w:pPr>
      <w:r>
        <w:t xml:space="preserve">The </w:t>
      </w:r>
      <w:r>
        <w:rPr>
          <w:b/>
        </w:rPr>
        <w:t>ObjectData</w:t>
      </w:r>
      <w:r>
        <w:t xml:space="preserve"> element MUST contain a </w:t>
      </w:r>
      <w:r>
        <w:rPr>
          <w:b/>
        </w:rPr>
        <w:t>ConnectionManager</w:t>
      </w:r>
      <w:r>
        <w:t xml:space="preserve"> element.</w:t>
      </w:r>
    </w:p>
    <w:p w:rsidR="001E0D62" w:rsidRDefault="00635D85">
      <w:pPr>
        <w:pStyle w:val="ListParagraph"/>
        <w:numPr>
          <w:ilvl w:val="0"/>
          <w:numId w:val="69"/>
        </w:numPr>
        <w:tabs>
          <w:tab w:val="left" w:pos="360"/>
        </w:tabs>
      </w:pPr>
      <w:r>
        <w:t xml:space="preserve">The </w:t>
      </w:r>
      <w:r>
        <w:rPr>
          <w:b/>
        </w:rPr>
        <w:t>Co</w:t>
      </w:r>
      <w:r>
        <w:rPr>
          <w:b/>
        </w:rPr>
        <w:t>nnectionManager</w:t>
      </w:r>
      <w:r>
        <w:t xml:space="preserve"> child element to the </w:t>
      </w:r>
      <w:r>
        <w:rPr>
          <w:b/>
        </w:rPr>
        <w:t>ObjectData</w:t>
      </w:r>
      <w:r>
        <w:t xml:space="preserve"> element MUST NOT include attributes, except for those that are specified as valid in this anonymous XSD fragment, which is a </w:t>
      </w:r>
      <w:r>
        <w:lastRenderedPageBreak/>
        <w:t xml:space="preserve">subset of the attributes that are contained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 those that are named the same as the attributes</w:t>
      </w:r>
      <w:r>
        <w:t xml:space="preserve"> for the </w:t>
      </w:r>
      <w:r>
        <w:rPr>
          <w:b/>
        </w:rPr>
        <w:t>ConnectionManager</w:t>
      </w:r>
      <w:r>
        <w:t xml:space="preserve"> element in this anonymous type definition XSD fragment.</w:t>
      </w:r>
    </w:p>
    <w:p w:rsidR="001E0D62" w:rsidRDefault="00635D85">
      <w:r>
        <w:t xml:space="preserve">This anonymous type declaration acts as a replacement for the definition for </w:t>
      </w:r>
      <w:r>
        <w:rPr>
          <w:b/>
        </w:rPr>
        <w:t>ConnectionManagerObjectDataType</w:t>
      </w:r>
      <w:r>
        <w:t xml:space="preserve"> type in the case of a SQL Server Mobile data source.</w:t>
      </w:r>
    </w:p>
    <w:p w:rsidR="001E0D62" w:rsidRDefault="00635D85">
      <w:pPr>
        <w:pStyle w:val="Code"/>
        <w:numPr>
          <w:ilvl w:val="0"/>
          <w:numId w:val="0"/>
        </w:numPr>
        <w:ind w:left="216"/>
      </w:pPr>
      <w:r>
        <w:t xml:space="preserve">  &lt;xs:compl</w:t>
      </w:r>
      <w:r>
        <w:t>exType&gt;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&lt;xs:element name="ConnectionManager"&gt;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name="ConnectionString" type="xs:string"</w:t>
      </w:r>
    </w:p>
    <w:p w:rsidR="001E0D62" w:rsidRDefault="00635D85">
      <w:pPr>
        <w:pStyle w:val="Code"/>
        <w:numPr>
          <w:ilvl w:val="0"/>
          <w:numId w:val="0"/>
        </w:numPr>
        <w:ind w:left="216"/>
      </w:pPr>
      <w:r>
        <w:t xml:space="preserve">                        use="required" form="qualified"/&gt;</w:t>
      </w:r>
    </w:p>
    <w:p w:rsidR="001E0D62" w:rsidRDefault="00635D85">
      <w:pPr>
        <w:pStyle w:val="Code"/>
        <w:numPr>
          <w:ilvl w:val="0"/>
          <w:numId w:val="0"/>
        </w:numPr>
        <w:ind w:left="216"/>
      </w:pPr>
      <w:r>
        <w:t xml:space="preserve">        &lt;</w:t>
      </w:r>
      <w:r>
        <w:t>/xs:complexType&gt;</w:t>
      </w:r>
    </w:p>
    <w:p w:rsidR="001E0D62" w:rsidRDefault="00635D85">
      <w:pPr>
        <w:pStyle w:val="Code"/>
        <w:numPr>
          <w:ilvl w:val="0"/>
          <w:numId w:val="0"/>
        </w:numPr>
        <w:ind w:left="216"/>
      </w:pPr>
      <w:r>
        <w:t xml:space="preserve">      &lt;/xs:element&gt;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&lt;/xs:complexType&gt;</w:t>
      </w:r>
    </w:p>
    <w:p w:rsidR="001E0D62" w:rsidRDefault="00635D85">
      <w:pPr>
        <w:pStyle w:val="Heading6"/>
      </w:pPr>
      <w:bookmarkStart w:id="192" w:name="section_2a0cb8cedbf348ac957a9624cfe9df27"/>
      <w:bookmarkStart w:id="193" w:name="_Toc122042811"/>
      <w:r>
        <w:t>WMI Data Source</w:t>
      </w:r>
      <w:bookmarkEnd w:id="192"/>
      <w:bookmarkEnd w:id="193"/>
    </w:p>
    <w:p w:rsidR="001E0D62" w:rsidRDefault="00635D85">
      <w:r>
        <w:t xml:space="preserve">When the connection manager is to a WMI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than the restrictions that are declared in the formal type declaration. A </w:t>
      </w:r>
      <w:r>
        <w:rPr>
          <w:b/>
        </w:rPr>
        <w:t>Connec</w:t>
      </w:r>
      <w:r>
        <w:rPr>
          <w:b/>
        </w:rPr>
        <w:t>tionManager</w:t>
      </w:r>
      <w:r>
        <w:t xml:space="preserve"> instance to a WMI data source MUST follow the restrictions that are shown in this anonymous XSD fragment.</w:t>
      </w:r>
    </w:p>
    <w:p w:rsidR="001E0D62" w:rsidRDefault="00635D85">
      <w:r>
        <w:t xml:space="preserve">Note the following differences between this anonymous complex type declaration and the full definition of the complex type for the </w:t>
      </w:r>
      <w:r>
        <w:rPr>
          <w:b/>
        </w:rPr>
        <w:t>Connect</w:t>
      </w:r>
      <w:r>
        <w:rPr>
          <w:b/>
        </w:rPr>
        <w:t>ionManagerObjectDataType</w:t>
      </w:r>
      <w:r>
        <w:t xml:space="preserve"> type:</w:t>
      </w:r>
    </w:p>
    <w:p w:rsidR="001E0D62" w:rsidRDefault="00635D85">
      <w:pPr>
        <w:pStyle w:val="ListParagraph"/>
        <w:numPr>
          <w:ilvl w:val="0"/>
          <w:numId w:val="70"/>
        </w:numPr>
        <w:tabs>
          <w:tab w:val="left" w:pos="360"/>
        </w:tabs>
      </w:pPr>
      <w:r>
        <w:t xml:space="preserve">The value for the </w:t>
      </w:r>
      <w:r>
        <w:rPr>
          <w:b/>
        </w:rPr>
        <w:t>CreationName</w:t>
      </w:r>
      <w:r>
        <w:t xml:space="preserve"> </w:t>
      </w:r>
      <w:r>
        <w:rPr>
          <w:b/>
        </w:rPr>
        <w:t>Property</w:t>
      </w:r>
      <w:r>
        <w:t xml:space="preserve"> of the containing </w:t>
      </w:r>
      <w:r>
        <w:rPr>
          <w:b/>
        </w:rPr>
        <w:t>ConnectionManager</w:t>
      </w:r>
      <w:r>
        <w:t xml:space="preserve"> element MUST be "WMI".</w:t>
      </w:r>
    </w:p>
    <w:p w:rsidR="001E0D62" w:rsidRDefault="00635D85">
      <w:pPr>
        <w:pStyle w:val="ListParagraph"/>
        <w:numPr>
          <w:ilvl w:val="0"/>
          <w:numId w:val="70"/>
        </w:numPr>
        <w:tabs>
          <w:tab w:val="left" w:pos="360"/>
        </w:tabs>
      </w:pPr>
      <w:r>
        <w:t xml:space="preserve">The </w:t>
      </w:r>
      <w:r>
        <w:rPr>
          <w:b/>
        </w:rPr>
        <w:t>ObjectData</w:t>
      </w:r>
      <w:r>
        <w:t xml:space="preserve"> element type MUST be of the type that is specified by the anonymous XSD definition that is contained in this se</w:t>
      </w:r>
      <w:r>
        <w:t>ction.</w:t>
      </w:r>
    </w:p>
    <w:p w:rsidR="001E0D62" w:rsidRDefault="00635D85">
      <w:pPr>
        <w:pStyle w:val="ListParagraph"/>
        <w:numPr>
          <w:ilvl w:val="0"/>
          <w:numId w:val="70"/>
        </w:numPr>
        <w:tabs>
          <w:tab w:val="left" w:pos="360"/>
        </w:tabs>
      </w:pPr>
      <w:r>
        <w:t xml:space="preserve">The </w:t>
      </w:r>
      <w:r>
        <w:rPr>
          <w:b/>
        </w:rPr>
        <w:t>ObjectData</w:t>
      </w:r>
      <w:r>
        <w:t xml:space="preserve"> element MUST contain a </w:t>
      </w:r>
      <w:r>
        <w:rPr>
          <w:b/>
        </w:rPr>
        <w:t>WmiConnectionManager</w:t>
      </w:r>
      <w:r>
        <w:t xml:space="preserve"> element of type </w:t>
      </w:r>
      <w:hyperlink w:anchor="Section_409708ace2884c65a2edf4d94a3dbd28" w:history="1">
        <w:r>
          <w:rPr>
            <w:rStyle w:val="Hyperlink"/>
          </w:rPr>
          <w:t>ConnectionManagerObjectDataWmiConnectionManagerType</w:t>
        </w:r>
      </w:hyperlink>
      <w:r>
        <w:t>.</w:t>
      </w:r>
    </w:p>
    <w:p w:rsidR="001E0D62" w:rsidRDefault="00635D85">
      <w:r>
        <w:t>This anonymous type declaration acts as a replacement for the</w:t>
      </w:r>
      <w:r>
        <w:t xml:space="preserve"> definition for </w:t>
      </w:r>
      <w:r>
        <w:rPr>
          <w:b/>
        </w:rPr>
        <w:t>ConnectionManagerObjectDataType</w:t>
      </w:r>
      <w:r>
        <w:t xml:space="preserve"> type in the case of a WMI data source.</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&lt;xs:element name="WmiConnectionManager"</w:t>
      </w:r>
    </w:p>
    <w:p w:rsidR="001E0D62" w:rsidRDefault="00635D85">
      <w:pPr>
        <w:pStyle w:val="Code"/>
        <w:numPr>
          <w:ilvl w:val="0"/>
          <w:numId w:val="0"/>
        </w:numPr>
        <w:ind w:left="216"/>
      </w:pPr>
      <w:r>
        <w:t xml:space="preserve">        type="DTS:ConnectionManagerObjectDataWmiConnectionManagerType"/&gt;</w:t>
      </w:r>
    </w:p>
    <w:p w:rsidR="001E0D62" w:rsidRDefault="00635D85">
      <w:pPr>
        <w:pStyle w:val="Code"/>
        <w:numPr>
          <w:ilvl w:val="0"/>
          <w:numId w:val="0"/>
        </w:numPr>
        <w:ind w:left="216"/>
      </w:pPr>
      <w:r>
        <w:t xml:space="preserve">    &lt;/xs:choice</w:t>
      </w:r>
      <w:r>
        <w:t>&gt;</w:t>
      </w:r>
    </w:p>
    <w:p w:rsidR="001E0D62" w:rsidRDefault="00635D85">
      <w:pPr>
        <w:pStyle w:val="Code"/>
        <w:numPr>
          <w:ilvl w:val="0"/>
          <w:numId w:val="0"/>
        </w:numPr>
        <w:ind w:left="216"/>
      </w:pPr>
      <w:r>
        <w:t xml:space="preserve">  &lt;/xs:complexType&gt;</w:t>
      </w:r>
    </w:p>
    <w:p w:rsidR="001E0D62" w:rsidRDefault="00635D85">
      <w:pPr>
        <w:pStyle w:val="Heading3"/>
      </w:pPr>
      <w:bookmarkStart w:id="194" w:name="section_7764a99d9023475e865eec411a7bfd03"/>
      <w:bookmarkStart w:id="195" w:name="_Toc122042812"/>
      <w:r>
        <w:t>ExecutableTypePackagePropertyNameEnum</w:t>
      </w:r>
      <w:bookmarkEnd w:id="194"/>
      <w:bookmarkEnd w:id="195"/>
      <w:r>
        <w:fldChar w:fldCharType="begin"/>
      </w:r>
      <w:r>
        <w:instrText xml:space="preserve"> XE "Structures:ExecutableTypePackagePropertyNameEnum" </w:instrText>
      </w:r>
      <w:r>
        <w:fldChar w:fldCharType="end"/>
      </w:r>
      <w:r>
        <w:fldChar w:fldCharType="begin"/>
      </w:r>
      <w:r>
        <w:instrText xml:space="preserve"> XE "ExecutableTypePackagePropertyNameEnum" </w:instrText>
      </w:r>
      <w:r>
        <w:fldChar w:fldCharType="end"/>
      </w:r>
    </w:p>
    <w:p w:rsidR="001E0D62" w:rsidRDefault="00635D85">
      <w:r>
        <w:t xml:space="preserve">The </w:t>
      </w:r>
      <w:r>
        <w:rPr>
          <w:b/>
        </w:rPr>
        <w:t>ExecutableTypePackagePropertyNameEnum</w:t>
      </w:r>
      <w:r>
        <w:t xml:space="preserve"> type contains the values for the </w:t>
      </w:r>
      <w:r>
        <w:rPr>
          <w:b/>
        </w:rPr>
        <w:t>Name</w:t>
      </w:r>
      <w:r>
        <w:t xml:space="preserve"> attribute of </w:t>
      </w:r>
      <w:r>
        <w:t xml:space="preserve">the property elements that are allowed for executable type </w:t>
      </w:r>
      <w:hyperlink w:anchor="Section_b4d2505abbf94b51ac410b0755761763" w:history="1">
        <w:r>
          <w:rPr>
            <w:rStyle w:val="Hyperlink"/>
          </w:rPr>
          <w:t>ExecutableTypePackage</w:t>
        </w:r>
      </w:hyperlink>
      <w:r>
        <w:t>.</w:t>
      </w:r>
    </w:p>
    <w:p w:rsidR="001E0D62" w:rsidRDefault="00635D85">
      <w:r>
        <w:t xml:space="preserve">The following is the XSD for the </w:t>
      </w:r>
      <w:r>
        <w:rPr>
          <w:b/>
        </w:rPr>
        <w:t>ExecutableTypePackagePropertyNameEnum</w:t>
      </w:r>
      <w:r>
        <w:t xml:space="preserve"> type.</w:t>
      </w:r>
    </w:p>
    <w:p w:rsidR="001E0D62" w:rsidRDefault="00635D85">
      <w:pPr>
        <w:pStyle w:val="Code"/>
        <w:numPr>
          <w:ilvl w:val="0"/>
          <w:numId w:val="0"/>
        </w:numPr>
        <w:ind w:left="216"/>
      </w:pPr>
      <w:r>
        <w:t xml:space="preserve">  &lt;xs:simpleType name="ExecutableType</w:t>
      </w:r>
      <w:r>
        <w:t>PackagePropertyNameEnum"&gt;</w:t>
      </w:r>
    </w:p>
    <w:p w:rsidR="001E0D62" w:rsidRDefault="00635D85">
      <w:pPr>
        <w:pStyle w:val="Code"/>
        <w:numPr>
          <w:ilvl w:val="0"/>
          <w:numId w:val="0"/>
        </w:numPr>
        <w:ind w:left="216"/>
      </w:pPr>
      <w:r>
        <w:lastRenderedPageBreak/>
        <w:t xml:space="preserve">    &lt;xs:restriction base="xs:string"&gt;</w:t>
      </w:r>
    </w:p>
    <w:p w:rsidR="001E0D62" w:rsidRDefault="00635D85">
      <w:pPr>
        <w:pStyle w:val="Code"/>
        <w:numPr>
          <w:ilvl w:val="0"/>
          <w:numId w:val="0"/>
        </w:numPr>
        <w:ind w:left="216"/>
      </w:pPr>
      <w:r>
        <w:t xml:space="preserve">      &lt;xs:enumeration value="PackageFormatVersion"/&gt;</w:t>
      </w:r>
    </w:p>
    <w:p w:rsidR="001E0D62" w:rsidRDefault="00635D85">
      <w:pPr>
        <w:pStyle w:val="Code"/>
        <w:numPr>
          <w:ilvl w:val="0"/>
          <w:numId w:val="0"/>
        </w:numPr>
        <w:ind w:left="216"/>
      </w:pPr>
      <w:r>
        <w:t xml:space="preserve">    &lt;/xs:restriction&gt;</w:t>
      </w:r>
    </w:p>
    <w:p w:rsidR="001E0D62" w:rsidRDefault="00635D85">
      <w:pPr>
        <w:pStyle w:val="Code"/>
        <w:numPr>
          <w:ilvl w:val="0"/>
          <w:numId w:val="0"/>
        </w:numPr>
        <w:ind w:left="216"/>
      </w:pPr>
      <w:r>
        <w:t xml:space="preserve">  &lt;/xs:simpleType&gt;</w:t>
      </w:r>
    </w:p>
    <w:p w:rsidR="001E0D62" w:rsidRDefault="00635D85">
      <w:r>
        <w:t xml:space="preserve">The following table specifies the enumeration values for the </w:t>
      </w:r>
      <w:r>
        <w:rPr>
          <w:b/>
        </w:rPr>
        <w:t>ExecutableTypePackagePropertyNameEnum</w:t>
      </w:r>
      <w:r>
        <w:t xml:space="preserve"> type. </w:t>
      </w:r>
    </w:p>
    <w:tbl>
      <w:tblPr>
        <w:tblStyle w:val="Table-ShadedHeader"/>
        <w:tblW w:w="0" w:type="auto"/>
        <w:tblLook w:val="04A0" w:firstRow="1" w:lastRow="0" w:firstColumn="1" w:lastColumn="0" w:noHBand="0" w:noVBand="1"/>
      </w:tblPr>
      <w:tblGrid>
        <w:gridCol w:w="2063"/>
        <w:gridCol w:w="326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PackageFormatVersion</w:t>
            </w:r>
          </w:p>
        </w:tc>
        <w:tc>
          <w:tcPr>
            <w:tcW w:w="0" w:type="auto"/>
          </w:tcPr>
          <w:p w:rsidR="001E0D62" w:rsidRDefault="00635D85">
            <w:pPr>
              <w:pStyle w:val="TableBodyText"/>
            </w:pPr>
            <w:r>
              <w:t>Specifies the package format version.</w:t>
            </w:r>
          </w:p>
        </w:tc>
      </w:tr>
    </w:tbl>
    <w:p w:rsidR="001E0D62" w:rsidRDefault="001E0D62"/>
    <w:p w:rsidR="001E0D62" w:rsidRDefault="00635D85">
      <w:pPr>
        <w:pStyle w:val="Heading3"/>
      </w:pPr>
      <w:bookmarkStart w:id="196" w:name="section_a33f1b87c41647378eb8ba59f592df4a"/>
      <w:bookmarkStart w:id="197" w:name="_Toc122042813"/>
      <w:r>
        <w:t>ExecutableTypePackageAttributeGroup</w:t>
      </w:r>
      <w:bookmarkEnd w:id="196"/>
      <w:bookmarkEnd w:id="197"/>
      <w:r>
        <w:fldChar w:fldCharType="begin"/>
      </w:r>
      <w:r>
        <w:instrText xml:space="preserve"> XE "Structures:ExecutableTypePackageAttributeGroup" </w:instrText>
      </w:r>
      <w:r>
        <w:fldChar w:fldCharType="end"/>
      </w:r>
      <w:r>
        <w:fldChar w:fldCharType="begin"/>
      </w:r>
      <w:r>
        <w:instrText xml:space="preserve"> XE "ExecutableTypePackageAttributeGroup" </w:instrText>
      </w:r>
      <w:r>
        <w:fldChar w:fldCharType="end"/>
      </w:r>
    </w:p>
    <w:p w:rsidR="001E0D62" w:rsidRDefault="00635D85">
      <w:r>
        <w:t xml:space="preserve">The </w:t>
      </w:r>
      <w:r>
        <w:rPr>
          <w:b/>
        </w:rPr>
        <w:t>ExecutableTypePackageAttributeGroup</w:t>
      </w:r>
      <w:r>
        <w:t xml:space="preserve"> attribute group contains the attributes for the </w:t>
      </w:r>
      <w:hyperlink w:anchor="Section_b4d2505abbf94b51ac410b0755761763" w:history="1">
        <w:r>
          <w:rPr>
            <w:rStyle w:val="Hyperlink"/>
          </w:rPr>
          <w:t>ExecutableTypePackage</w:t>
        </w:r>
      </w:hyperlink>
      <w:r>
        <w:t xml:space="preserve"> type.</w:t>
      </w:r>
    </w:p>
    <w:p w:rsidR="001E0D62" w:rsidRDefault="00635D85">
      <w:r>
        <w:t xml:space="preserve">The following is the XSD for the </w:t>
      </w:r>
      <w:r>
        <w:rPr>
          <w:b/>
        </w:rPr>
        <w:t>ExecutableTypePackageAttributeGroup</w:t>
      </w:r>
      <w:r>
        <w:t xml:space="preserve"> attribute group</w:t>
      </w:r>
      <w:r>
        <w:t>.</w:t>
      </w:r>
    </w:p>
    <w:p w:rsidR="001E0D62" w:rsidRDefault="00635D85">
      <w:pPr>
        <w:pStyle w:val="Code"/>
        <w:numPr>
          <w:ilvl w:val="0"/>
          <w:numId w:val="0"/>
        </w:numPr>
        <w:ind w:left="216"/>
      </w:pPr>
      <w:r>
        <w:t xml:space="preserve">  &lt;xs:attributeGroup name="ExecutableTypePackageAttributeGroup"&gt;</w:t>
      </w:r>
    </w:p>
    <w:p w:rsidR="001E0D62" w:rsidRDefault="00635D85">
      <w:pPr>
        <w:pStyle w:val="Code"/>
        <w:numPr>
          <w:ilvl w:val="0"/>
          <w:numId w:val="0"/>
        </w:numPr>
        <w:ind w:left="216"/>
      </w:pPr>
      <w:r>
        <w:t xml:space="preserve">    &lt;xs:attribute name="VersionComments" type="xs:string" default=""</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 name="CreatorName" type="xs:string" use="optional"</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name="CreatorComputerName" type="xs:string"</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 name="CreationDate" type="xs:dateTime" use="optional"</w:t>
      </w:r>
    </w:p>
    <w:p w:rsidR="001E0D62" w:rsidRDefault="00635D85">
      <w:pPr>
        <w:pStyle w:val="Code"/>
        <w:numPr>
          <w:ilvl w:val="0"/>
          <w:numId w:val="0"/>
        </w:numPr>
        <w:ind w:left="216"/>
      </w:pPr>
      <w:r>
        <w:t xml:space="preserve">                  form="qualifie</w:t>
      </w:r>
      <w:r>
        <w:t>d"/&gt;</w:t>
      </w:r>
    </w:p>
    <w:p w:rsidR="001E0D62" w:rsidRDefault="00635D85">
      <w:pPr>
        <w:pStyle w:val="Code"/>
        <w:numPr>
          <w:ilvl w:val="0"/>
          <w:numId w:val="0"/>
        </w:numPr>
        <w:ind w:left="216"/>
      </w:pPr>
      <w:r>
        <w:t xml:space="preserve">    &lt;xs:attribute name="PackageType" type="DTS:PackageTypeEnum" default="0"</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 name="ProtectionLevel" type="DTS:ProtectionLevelEnum"</w:t>
      </w:r>
    </w:p>
    <w:p w:rsidR="001E0D62" w:rsidRDefault="00635D85">
      <w:pPr>
        <w:pStyle w:val="Code"/>
        <w:numPr>
          <w:ilvl w:val="0"/>
          <w:numId w:val="0"/>
        </w:numPr>
        <w:ind w:left="216"/>
      </w:pPr>
      <w:r>
        <w:t xml:space="preserve">                  default="1" use="optional" form="</w:t>
      </w:r>
      <w:r>
        <w:t>qualified"/&gt;</w:t>
      </w:r>
    </w:p>
    <w:p w:rsidR="001E0D62" w:rsidRDefault="00635D85">
      <w:pPr>
        <w:pStyle w:val="Code"/>
        <w:numPr>
          <w:ilvl w:val="0"/>
          <w:numId w:val="0"/>
        </w:numPr>
        <w:ind w:left="216"/>
      </w:pPr>
      <w:r>
        <w:t xml:space="preserve">    &lt;xs:attribute name="MaxConcurrentExecutables" type="xs:int"</w:t>
      </w:r>
    </w:p>
    <w:p w:rsidR="001E0D62" w:rsidRDefault="00635D85">
      <w:pPr>
        <w:pStyle w:val="Code"/>
        <w:numPr>
          <w:ilvl w:val="0"/>
          <w:numId w:val="0"/>
        </w:numPr>
        <w:ind w:left="216"/>
      </w:pPr>
      <w:r>
        <w:t xml:space="preserve">                  default="-1" use="optional" form="qualified"/&gt;</w:t>
      </w:r>
    </w:p>
    <w:p w:rsidR="001E0D62" w:rsidRDefault="00635D85">
      <w:pPr>
        <w:pStyle w:val="Code"/>
        <w:numPr>
          <w:ilvl w:val="0"/>
          <w:numId w:val="0"/>
        </w:numPr>
        <w:ind w:left="216"/>
      </w:pPr>
      <w:r>
        <w:t xml:space="preserve">    &lt;xs:attribute name="PackagePriorityClass" default="0" use="optional"</w:t>
      </w:r>
    </w:p>
    <w:p w:rsidR="001E0D62" w:rsidRDefault="00635D85">
      <w:pPr>
        <w:pStyle w:val="Code"/>
        <w:numPr>
          <w:ilvl w:val="0"/>
          <w:numId w:val="0"/>
        </w:numPr>
        <w:ind w:left="216"/>
      </w:pPr>
      <w:r>
        <w:t xml:space="preserve">                  type="DTS:PackagePriori</w:t>
      </w:r>
      <w:r>
        <w:t>tyClassEnum" form="qualified"/&gt;</w:t>
      </w:r>
    </w:p>
    <w:p w:rsidR="001E0D62" w:rsidRDefault="00635D85">
      <w:pPr>
        <w:pStyle w:val="Code"/>
        <w:numPr>
          <w:ilvl w:val="0"/>
          <w:numId w:val="0"/>
        </w:numPr>
        <w:ind w:left="216"/>
      </w:pPr>
      <w:r>
        <w:t xml:space="preserve">    &lt;xs:attribute name="VersionMajor" type="xs:int" default="1"</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 name="VersionMinor" type="xs:int" default="0"</w:t>
      </w:r>
    </w:p>
    <w:p w:rsidR="001E0D62" w:rsidRDefault="00635D85">
      <w:pPr>
        <w:pStyle w:val="Code"/>
        <w:numPr>
          <w:ilvl w:val="0"/>
          <w:numId w:val="0"/>
        </w:numPr>
        <w:ind w:left="216"/>
      </w:pPr>
      <w:r>
        <w:t xml:space="preserve">                  use="optional" form="quali</w:t>
      </w:r>
      <w:r>
        <w:t>fied"/&gt;</w:t>
      </w:r>
    </w:p>
    <w:p w:rsidR="001E0D62" w:rsidRDefault="00635D85">
      <w:pPr>
        <w:pStyle w:val="Code"/>
        <w:numPr>
          <w:ilvl w:val="0"/>
          <w:numId w:val="0"/>
        </w:numPr>
        <w:ind w:left="216"/>
      </w:pPr>
      <w:r>
        <w:t xml:space="preserve">    &lt;xs:attribute name="VersionBuild" type="xs:int" default="0"</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 name="VersionGUID" type="DTS:uuid" use="optional"</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name="Ena</w:t>
      </w:r>
      <w:r>
        <w:t xml:space="preserve">bleConfig" type="DTS:BooleanStringCap" </w:t>
      </w:r>
    </w:p>
    <w:p w:rsidR="001E0D62" w:rsidRDefault="00635D85">
      <w:pPr>
        <w:pStyle w:val="Code"/>
        <w:numPr>
          <w:ilvl w:val="0"/>
          <w:numId w:val="0"/>
        </w:numPr>
        <w:ind w:left="216"/>
      </w:pPr>
      <w:r>
        <w:t xml:space="preserve">                  default="False" use="optional" form="qualified"/&gt;</w:t>
      </w:r>
    </w:p>
    <w:p w:rsidR="001E0D62" w:rsidRDefault="00635D85">
      <w:pPr>
        <w:pStyle w:val="Code"/>
        <w:numPr>
          <w:ilvl w:val="0"/>
          <w:numId w:val="0"/>
        </w:numPr>
        <w:ind w:left="216"/>
      </w:pPr>
      <w:r>
        <w:t xml:space="preserve">    &lt;xs:attribute name="CheckpointFileName" type="xs:string" default=""</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 name="</w:t>
      </w:r>
      <w:r>
        <w:t>SaveCheckpoints" type="DTS:BooleanStringCap"</w:t>
      </w:r>
    </w:p>
    <w:p w:rsidR="001E0D62" w:rsidRDefault="00635D85">
      <w:pPr>
        <w:pStyle w:val="Code"/>
        <w:numPr>
          <w:ilvl w:val="0"/>
          <w:numId w:val="0"/>
        </w:numPr>
        <w:ind w:left="216"/>
      </w:pPr>
      <w:r>
        <w:t xml:space="preserve">                  default="False" use="optional" form="qualified"/&gt;</w:t>
      </w:r>
    </w:p>
    <w:p w:rsidR="001E0D62" w:rsidRDefault="00635D85">
      <w:pPr>
        <w:pStyle w:val="Code"/>
        <w:numPr>
          <w:ilvl w:val="0"/>
          <w:numId w:val="0"/>
        </w:numPr>
        <w:ind w:left="216"/>
      </w:pPr>
      <w:r>
        <w:t xml:space="preserve">    &lt;xs:attribute name="CheckpointUsage" type="DTS:CheckpointUsageEnum"</w:t>
      </w:r>
    </w:p>
    <w:p w:rsidR="001E0D62" w:rsidRDefault="00635D85">
      <w:pPr>
        <w:pStyle w:val="Code"/>
        <w:numPr>
          <w:ilvl w:val="0"/>
          <w:numId w:val="0"/>
        </w:numPr>
        <w:ind w:left="216"/>
      </w:pPr>
      <w:r>
        <w:t xml:space="preserve">                  default="0" use="optional" form="qualified"/&gt;</w:t>
      </w:r>
    </w:p>
    <w:p w:rsidR="001E0D62" w:rsidRDefault="00635D85">
      <w:pPr>
        <w:pStyle w:val="Code"/>
        <w:numPr>
          <w:ilvl w:val="0"/>
          <w:numId w:val="0"/>
        </w:numPr>
        <w:ind w:left="216"/>
      </w:pPr>
      <w:r>
        <w:t xml:space="preserve">    &lt;</w:t>
      </w:r>
      <w:r>
        <w:t>xs:attribute name="SuppressConfigurationWarnings" default="False"</w:t>
      </w:r>
    </w:p>
    <w:p w:rsidR="001E0D62" w:rsidRDefault="00635D85">
      <w:pPr>
        <w:pStyle w:val="Code"/>
        <w:numPr>
          <w:ilvl w:val="0"/>
          <w:numId w:val="0"/>
        </w:numPr>
        <w:ind w:left="216"/>
      </w:pPr>
      <w:r>
        <w:t xml:space="preserve">                  type="DTS:BooleanStringCap" use="optional"</w:t>
      </w:r>
    </w:p>
    <w:p w:rsidR="001E0D62" w:rsidRDefault="00635D85">
      <w:pPr>
        <w:pStyle w:val="Code"/>
        <w:numPr>
          <w:ilvl w:val="0"/>
          <w:numId w:val="0"/>
        </w:numPr>
        <w:ind w:left="216"/>
      </w:pPr>
      <w:r>
        <w:t xml:space="preserve">                  form="qualified"/&gt;</w:t>
      </w:r>
    </w:p>
    <w:p w:rsidR="001E0D62" w:rsidRDefault="00635D85">
      <w:pPr>
        <w:pStyle w:val="Code"/>
        <w:numPr>
          <w:ilvl w:val="0"/>
          <w:numId w:val="0"/>
        </w:numPr>
        <w:ind w:left="216"/>
      </w:pPr>
      <w:r>
        <w:t xml:space="preserve">    &lt;xs:attribute name="LastModifiedProductVersion" type="xs:string"</w:t>
      </w:r>
    </w:p>
    <w:p w:rsidR="001E0D62" w:rsidRDefault="00635D85">
      <w:pPr>
        <w:pStyle w:val="Code"/>
        <w:numPr>
          <w:ilvl w:val="0"/>
          <w:numId w:val="0"/>
        </w:numPr>
        <w:ind w:left="216"/>
      </w:pPr>
      <w:r>
        <w:t xml:space="preserve">                  use="optional" form="qualified"/&gt;</w:t>
      </w:r>
    </w:p>
    <w:p w:rsidR="001E0D62" w:rsidRDefault="00635D85">
      <w:pPr>
        <w:pStyle w:val="Code"/>
        <w:numPr>
          <w:ilvl w:val="0"/>
          <w:numId w:val="0"/>
        </w:numPr>
        <w:ind w:left="216"/>
      </w:pPr>
      <w:r>
        <w:t xml:space="preserve">  &lt;/xs:attributeGroup&gt;</w:t>
      </w:r>
    </w:p>
    <w:p w:rsidR="001E0D62" w:rsidRDefault="001E0D62">
      <w:pPr>
        <w:pStyle w:val="Code"/>
        <w:numPr>
          <w:ilvl w:val="0"/>
          <w:numId w:val="0"/>
        </w:numPr>
        <w:ind w:left="216"/>
      </w:pPr>
    </w:p>
    <w:p w:rsidR="001E0D62" w:rsidRDefault="00635D85">
      <w:r>
        <w:lastRenderedPageBreak/>
        <w:t xml:space="preserve">The following table specifies the attributes for the </w:t>
      </w:r>
      <w:r>
        <w:rPr>
          <w:b/>
        </w:rPr>
        <w:t>ExecutableTypePackageAttributeGroup</w:t>
      </w:r>
      <w:r>
        <w:t xml:space="preserve"> attribute group. </w:t>
      </w:r>
    </w:p>
    <w:tbl>
      <w:tblPr>
        <w:tblStyle w:val="Table-ShadedHeader"/>
        <w:tblW w:w="9476" w:type="dxa"/>
        <w:tblLayout w:type="fixed"/>
        <w:tblLook w:val="04A0" w:firstRow="1" w:lastRow="0" w:firstColumn="1" w:lastColumn="0" w:noHBand="0" w:noVBand="1"/>
      </w:tblPr>
      <w:tblGrid>
        <w:gridCol w:w="3241"/>
        <w:gridCol w:w="623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3241" w:type="dxa"/>
          </w:tcPr>
          <w:p w:rsidR="001E0D62" w:rsidRDefault="00635D85">
            <w:pPr>
              <w:pStyle w:val="TableHeaderText"/>
            </w:pPr>
            <w:r>
              <w:t>Attribute</w:t>
            </w:r>
          </w:p>
        </w:tc>
        <w:tc>
          <w:tcPr>
            <w:tcW w:w="6235" w:type="dxa"/>
          </w:tcPr>
          <w:p w:rsidR="001E0D62" w:rsidRDefault="00635D85">
            <w:pPr>
              <w:pStyle w:val="TableHeaderText"/>
            </w:pPr>
            <w:r>
              <w:t>Description</w:t>
            </w:r>
          </w:p>
        </w:tc>
      </w:tr>
      <w:tr w:rsidR="001E0D62" w:rsidTr="001E0D62">
        <w:tc>
          <w:tcPr>
            <w:tcW w:w="3241" w:type="dxa"/>
          </w:tcPr>
          <w:p w:rsidR="001E0D62" w:rsidRDefault="00635D85">
            <w:pPr>
              <w:pStyle w:val="TableBodyText"/>
            </w:pPr>
            <w:r>
              <w:t>VersionComments</w:t>
            </w:r>
          </w:p>
        </w:tc>
        <w:tc>
          <w:tcPr>
            <w:tcW w:w="6235" w:type="dxa"/>
          </w:tcPr>
          <w:p w:rsidR="001E0D62" w:rsidRDefault="00635D85">
            <w:pPr>
              <w:pStyle w:val="TableBodyText"/>
            </w:pPr>
            <w:r>
              <w:t>A string value that specifies text</w:t>
            </w:r>
            <w:r>
              <w:t xml:space="preserve"> that can be used to store comments about the version.</w:t>
            </w:r>
            <w:bookmarkStart w:id="198" w:name="z26"/>
            <w:bookmarkStart w:id="199" w:name="Appendix_A_Target_12"/>
            <w:bookmarkEnd w:id="198"/>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99"/>
            <w:r>
              <w:t xml:space="preserve"> </w:t>
            </w:r>
          </w:p>
        </w:tc>
      </w:tr>
      <w:tr w:rsidR="001E0D62" w:rsidTr="001E0D62">
        <w:tc>
          <w:tcPr>
            <w:tcW w:w="3241" w:type="dxa"/>
          </w:tcPr>
          <w:p w:rsidR="001E0D62" w:rsidRDefault="00635D85">
            <w:pPr>
              <w:pStyle w:val="TableBodyText"/>
            </w:pPr>
            <w:r>
              <w:t>CreatorName</w:t>
            </w:r>
          </w:p>
        </w:tc>
        <w:tc>
          <w:tcPr>
            <w:tcW w:w="6235" w:type="dxa"/>
          </w:tcPr>
          <w:p w:rsidR="001E0D62" w:rsidRDefault="00635D85">
            <w:pPr>
              <w:pStyle w:val="TableBodyText"/>
            </w:pPr>
            <w:r>
              <w:t>A string value that specifies text that can be used to store the creator name of the package as documentation.</w:t>
            </w:r>
            <w:bookmarkStart w:id="200" w:name="z28"/>
            <w:bookmarkStart w:id="201" w:name="Appendix_A_Target_13"/>
            <w:bookmarkEnd w:id="200"/>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201"/>
          </w:p>
        </w:tc>
      </w:tr>
      <w:tr w:rsidR="001E0D62" w:rsidTr="001E0D62">
        <w:tc>
          <w:tcPr>
            <w:tcW w:w="3241" w:type="dxa"/>
          </w:tcPr>
          <w:p w:rsidR="001E0D62" w:rsidRDefault="00635D85">
            <w:pPr>
              <w:pStyle w:val="TableBodyText"/>
            </w:pPr>
            <w:r>
              <w:t>CreatorComputerName</w:t>
            </w:r>
          </w:p>
        </w:tc>
        <w:tc>
          <w:tcPr>
            <w:tcW w:w="6235" w:type="dxa"/>
          </w:tcPr>
          <w:p w:rsidR="001E0D62" w:rsidRDefault="00635D85">
            <w:pPr>
              <w:pStyle w:val="TableBodyText"/>
            </w:pPr>
            <w:r>
              <w:t>A string value that specifies text that serves as documentation of the computer on which the package was created.</w:t>
            </w:r>
            <w:bookmarkStart w:id="202" w:name="z30"/>
            <w:bookmarkStart w:id="203" w:name="Appendix_A_Target_14"/>
            <w:bookmarkEnd w:id="202"/>
            <w:r>
              <w:rPr>
                <w:rStyle w:val="Hyperlink"/>
              </w:rPr>
              <w:fldChar w:fldCharType="begin"/>
            </w:r>
            <w:r>
              <w:rPr>
                <w:rStyle w:val="Hyperlink"/>
                <w:szCs w:val="24"/>
              </w:rPr>
              <w:instrText xml:space="preserve"> HYPERLINK \l "Appendix_A_14" \o "Product behavior </w:instrText>
            </w:r>
            <w:r>
              <w:rPr>
                <w:rStyle w:val="Hyperlink"/>
                <w:szCs w:val="24"/>
              </w:rPr>
              <w:instrText xml:space="preserve">note 14" \h </w:instrText>
            </w:r>
            <w:r>
              <w:rPr>
                <w:rStyle w:val="Hyperlink"/>
              </w:rPr>
            </w:r>
            <w:r>
              <w:rPr>
                <w:rStyle w:val="Hyperlink"/>
                <w:szCs w:val="24"/>
              </w:rPr>
              <w:fldChar w:fldCharType="separate"/>
            </w:r>
            <w:r>
              <w:rPr>
                <w:rStyle w:val="Hyperlink"/>
              </w:rPr>
              <w:t>&lt;14&gt;</w:t>
            </w:r>
            <w:r>
              <w:rPr>
                <w:rStyle w:val="Hyperlink"/>
              </w:rPr>
              <w:fldChar w:fldCharType="end"/>
            </w:r>
            <w:bookmarkEnd w:id="203"/>
            <w:r>
              <w:t xml:space="preserve"> </w:t>
            </w:r>
          </w:p>
        </w:tc>
      </w:tr>
      <w:tr w:rsidR="001E0D62" w:rsidTr="001E0D62">
        <w:tc>
          <w:tcPr>
            <w:tcW w:w="3241" w:type="dxa"/>
          </w:tcPr>
          <w:p w:rsidR="001E0D62" w:rsidRDefault="00635D85">
            <w:pPr>
              <w:pStyle w:val="TableBodyText"/>
            </w:pPr>
            <w:r>
              <w:t>CreationDate</w:t>
            </w:r>
          </w:p>
        </w:tc>
        <w:tc>
          <w:tcPr>
            <w:tcW w:w="6235" w:type="dxa"/>
          </w:tcPr>
          <w:p w:rsidR="001E0D62" w:rsidRDefault="00635D85">
            <w:pPr>
              <w:pStyle w:val="TableBodyText"/>
            </w:pPr>
            <w:r>
              <w:t>A date/time value that specifies the date that the executable was created.</w:t>
            </w:r>
            <w:bookmarkStart w:id="204" w:name="z32"/>
            <w:bookmarkStart w:id="205" w:name="Appendix_A_Target_15"/>
            <w:bookmarkEnd w:id="204"/>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205"/>
            <w:r>
              <w:t xml:space="preserve"> </w:t>
            </w:r>
          </w:p>
        </w:tc>
      </w:tr>
      <w:tr w:rsidR="001E0D62" w:rsidTr="001E0D62">
        <w:tc>
          <w:tcPr>
            <w:tcW w:w="3241" w:type="dxa"/>
          </w:tcPr>
          <w:p w:rsidR="001E0D62" w:rsidRDefault="00635D85">
            <w:pPr>
              <w:pStyle w:val="TableBodyText"/>
            </w:pPr>
            <w:r>
              <w:t>PackageType</w:t>
            </w:r>
          </w:p>
        </w:tc>
        <w:tc>
          <w:tcPr>
            <w:tcW w:w="6235" w:type="dxa"/>
          </w:tcPr>
          <w:p w:rsidR="001E0D62" w:rsidRDefault="00635D85">
            <w:pPr>
              <w:pStyle w:val="TableBodyText"/>
            </w:pPr>
            <w:r>
              <w:t>An enumeration value that specifies how the package was created.</w:t>
            </w:r>
            <w:bookmarkStart w:id="206" w:name="z34"/>
            <w:bookmarkStart w:id="207" w:name="Appendix_A_Target_16"/>
            <w:bookmarkEnd w:id="20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207"/>
            <w:r>
              <w:t xml:space="preserve"> </w:t>
            </w:r>
          </w:p>
        </w:tc>
      </w:tr>
      <w:tr w:rsidR="001E0D62" w:rsidTr="001E0D62">
        <w:tc>
          <w:tcPr>
            <w:tcW w:w="3241" w:type="dxa"/>
          </w:tcPr>
          <w:p w:rsidR="001E0D62" w:rsidRDefault="00635D85">
            <w:pPr>
              <w:pStyle w:val="TableBodyText"/>
            </w:pPr>
            <w:r>
              <w:t>ProtectionLevel</w:t>
            </w:r>
          </w:p>
        </w:tc>
        <w:tc>
          <w:tcPr>
            <w:tcW w:w="6235" w:type="dxa"/>
          </w:tcPr>
          <w:p w:rsidR="001E0D62" w:rsidRDefault="00635D85">
            <w:pPr>
              <w:pStyle w:val="TableBodyText"/>
            </w:pPr>
            <w:r>
              <w:t xml:space="preserve">An enumeration value that specifies how sensitive information is saved with packages. </w:t>
            </w:r>
          </w:p>
        </w:tc>
      </w:tr>
      <w:tr w:rsidR="001E0D62" w:rsidTr="001E0D62">
        <w:tc>
          <w:tcPr>
            <w:tcW w:w="3241" w:type="dxa"/>
          </w:tcPr>
          <w:p w:rsidR="001E0D62" w:rsidRDefault="00635D85">
            <w:pPr>
              <w:pStyle w:val="TableBodyText"/>
            </w:pPr>
            <w:r>
              <w:t>MaxConcurrentExecutables</w:t>
            </w:r>
          </w:p>
        </w:tc>
        <w:tc>
          <w:tcPr>
            <w:tcW w:w="6235" w:type="dxa"/>
          </w:tcPr>
          <w:p w:rsidR="001E0D62" w:rsidRDefault="00635D85">
            <w:pPr>
              <w:pStyle w:val="TableBodyText"/>
            </w:pPr>
            <w:r>
              <w:t xml:space="preserve">An integer value that specifies the maximum number of </w:t>
            </w:r>
            <w:r>
              <w:t xml:space="preserve">executables to execute concurrently in the package. Valid values are -1 and any integer greater than or equal to 1. </w:t>
            </w:r>
          </w:p>
          <w:p w:rsidR="001E0D62" w:rsidRDefault="00635D85">
            <w:pPr>
              <w:pStyle w:val="TableBodyText"/>
            </w:pPr>
            <w:r>
              <w:t>A value of -1 allows the maximum number of concurrently running executables to equal the number of processors plus two.</w:t>
            </w:r>
          </w:p>
        </w:tc>
      </w:tr>
      <w:tr w:rsidR="001E0D62" w:rsidTr="001E0D62">
        <w:tc>
          <w:tcPr>
            <w:tcW w:w="3241" w:type="dxa"/>
          </w:tcPr>
          <w:p w:rsidR="001E0D62" w:rsidRDefault="00635D85">
            <w:pPr>
              <w:pStyle w:val="TableBodyText"/>
            </w:pPr>
            <w:r>
              <w:t>PackagePriorityCla</w:t>
            </w:r>
            <w:r>
              <w:t>ss</w:t>
            </w:r>
          </w:p>
        </w:tc>
        <w:tc>
          <w:tcPr>
            <w:tcW w:w="6235" w:type="dxa"/>
          </w:tcPr>
          <w:p w:rsidR="001E0D62" w:rsidRDefault="00635D85">
            <w:pPr>
              <w:pStyle w:val="TableBodyText"/>
            </w:pPr>
            <w:r>
              <w:t xml:space="preserve">An enumeration value that specifies the execution priority of the package. </w:t>
            </w:r>
          </w:p>
        </w:tc>
      </w:tr>
      <w:tr w:rsidR="001E0D62" w:rsidTr="001E0D62">
        <w:tc>
          <w:tcPr>
            <w:tcW w:w="3241" w:type="dxa"/>
          </w:tcPr>
          <w:p w:rsidR="001E0D62" w:rsidRDefault="00635D85">
            <w:pPr>
              <w:pStyle w:val="TableBodyText"/>
            </w:pPr>
            <w:r>
              <w:t>VersionMajor</w:t>
            </w:r>
          </w:p>
        </w:tc>
        <w:tc>
          <w:tcPr>
            <w:tcW w:w="6235" w:type="dxa"/>
          </w:tcPr>
          <w:p w:rsidR="001E0D62" w:rsidRDefault="00635D85">
            <w:pPr>
              <w:pStyle w:val="TableBodyText"/>
            </w:pPr>
            <w:r>
              <w:t>An integer value that specifies the major version of the package. Valid values are integers greater than or equal to 0.</w:t>
            </w:r>
          </w:p>
        </w:tc>
      </w:tr>
      <w:tr w:rsidR="001E0D62" w:rsidTr="001E0D62">
        <w:tc>
          <w:tcPr>
            <w:tcW w:w="3241" w:type="dxa"/>
          </w:tcPr>
          <w:p w:rsidR="001E0D62" w:rsidRDefault="00635D85">
            <w:pPr>
              <w:pStyle w:val="TableBodyText"/>
            </w:pPr>
            <w:r>
              <w:t>VersionMinor</w:t>
            </w:r>
          </w:p>
        </w:tc>
        <w:tc>
          <w:tcPr>
            <w:tcW w:w="6235" w:type="dxa"/>
          </w:tcPr>
          <w:p w:rsidR="001E0D62" w:rsidRDefault="00635D85">
            <w:pPr>
              <w:pStyle w:val="TableBodyText"/>
            </w:pPr>
            <w:r>
              <w:t xml:space="preserve">An integer value that </w:t>
            </w:r>
            <w:r>
              <w:t>specifies the minor version of the package. Valid values are integers greater than or equal to 0.</w:t>
            </w:r>
          </w:p>
        </w:tc>
      </w:tr>
      <w:tr w:rsidR="001E0D62" w:rsidTr="001E0D62">
        <w:tc>
          <w:tcPr>
            <w:tcW w:w="3241" w:type="dxa"/>
          </w:tcPr>
          <w:p w:rsidR="001E0D62" w:rsidRDefault="00635D85">
            <w:pPr>
              <w:pStyle w:val="TableBodyText"/>
            </w:pPr>
            <w:r>
              <w:t>VersionBuild</w:t>
            </w:r>
          </w:p>
        </w:tc>
        <w:tc>
          <w:tcPr>
            <w:tcW w:w="6235" w:type="dxa"/>
          </w:tcPr>
          <w:p w:rsidR="001E0D62" w:rsidRDefault="00635D85">
            <w:pPr>
              <w:pStyle w:val="TableBodyText"/>
            </w:pPr>
            <w:r>
              <w:t>An integer value that specifies the build number of the package. Valid values are integers greater than or equal to 0.</w:t>
            </w:r>
            <w:bookmarkStart w:id="208" w:name="z36"/>
            <w:bookmarkStart w:id="209" w:name="Appendix_A_Target_17"/>
            <w:bookmarkEnd w:id="208"/>
            <w:r>
              <w:rPr>
                <w:rStyle w:val="Hyperlink"/>
              </w:rPr>
              <w:fldChar w:fldCharType="begin"/>
            </w:r>
            <w:r>
              <w:rPr>
                <w:rStyle w:val="Hyperlink"/>
                <w:szCs w:val="24"/>
              </w:rPr>
              <w:instrText xml:space="preserve"> HYPERLINK \l "Appendix_</w:instrText>
            </w:r>
            <w:r>
              <w:rPr>
                <w:rStyle w:val="Hyperlink"/>
                <w:szCs w:val="24"/>
              </w:rPr>
              <w:instrText xml:space="preserve">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209"/>
          </w:p>
        </w:tc>
      </w:tr>
      <w:tr w:rsidR="001E0D62" w:rsidTr="001E0D62">
        <w:tc>
          <w:tcPr>
            <w:tcW w:w="3241" w:type="dxa"/>
          </w:tcPr>
          <w:p w:rsidR="001E0D62" w:rsidRDefault="00635D85">
            <w:pPr>
              <w:pStyle w:val="TableBodyText"/>
            </w:pPr>
            <w:r>
              <w:t>VersionGUID</w:t>
            </w:r>
          </w:p>
        </w:tc>
        <w:tc>
          <w:tcPr>
            <w:tcW w:w="6235" w:type="dxa"/>
          </w:tcPr>
          <w:p w:rsidR="001E0D62" w:rsidRDefault="00635D85">
            <w:pPr>
              <w:pStyle w:val="TableBodyText"/>
            </w:pPr>
            <w:r>
              <w:t xml:space="preserve">A value of type </w:t>
            </w:r>
            <w:r>
              <w:rPr>
                <w:b/>
              </w:rPr>
              <w:t>DTS:uuid</w:t>
            </w:r>
            <w:r>
              <w:t xml:space="preserve"> that specifies the </w:t>
            </w:r>
            <w:hyperlink w:anchor="gt_f49694cc-c350-462d-ab8e-816f0103c6c1">
              <w:r>
                <w:rPr>
                  <w:rStyle w:val="HyperlinkGreen"/>
                  <w:b/>
                </w:rPr>
                <w:t>globally unique identifier (GUID)</w:t>
              </w:r>
            </w:hyperlink>
            <w:r>
              <w:t xml:space="preserve"> of the package version.</w:t>
            </w:r>
            <w:bookmarkStart w:id="210" w:name="z38"/>
            <w:bookmarkStart w:id="211" w:name="Appendix_A_Target_18"/>
            <w:bookmarkEnd w:id="210"/>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211"/>
          </w:p>
        </w:tc>
      </w:tr>
      <w:tr w:rsidR="001E0D62" w:rsidTr="001E0D62">
        <w:tc>
          <w:tcPr>
            <w:tcW w:w="3241" w:type="dxa"/>
          </w:tcPr>
          <w:p w:rsidR="001E0D62" w:rsidRDefault="00635D85">
            <w:pPr>
              <w:pStyle w:val="TableBodyText"/>
            </w:pPr>
            <w:r>
              <w:t>EnableConfig</w:t>
            </w:r>
          </w:p>
        </w:tc>
        <w:tc>
          <w:tcPr>
            <w:tcW w:w="6235" w:type="dxa"/>
          </w:tcPr>
          <w:p w:rsidR="001E0D62" w:rsidRDefault="00635D85">
            <w:pPr>
              <w:pStyle w:val="TableBodyText"/>
            </w:pPr>
            <w:r>
              <w:t xml:space="preserve">A value of type </w:t>
            </w:r>
            <w:r>
              <w:rPr>
                <w:b/>
              </w:rPr>
              <w:t>DTS:BooleanStringCap</w:t>
            </w:r>
            <w:r>
              <w:t xml:space="preserve"> that specifies whether settings from external configuration settings are accessible to the executable. </w:t>
            </w:r>
          </w:p>
          <w:p w:rsidR="001E0D62" w:rsidRDefault="00635D85">
            <w:pPr>
              <w:pStyle w:val="TableBodyText"/>
            </w:pPr>
            <w:r>
              <w:t>"True" specifies that configurat</w:t>
            </w:r>
            <w:r>
              <w:t>ions are used with the package.</w:t>
            </w:r>
          </w:p>
          <w:p w:rsidR="001E0D62" w:rsidRDefault="00635D85">
            <w:pPr>
              <w:pStyle w:val="TableBodyText"/>
            </w:pPr>
            <w:r>
              <w:t>"False" specifies that configurations are not used with the package.</w:t>
            </w:r>
          </w:p>
        </w:tc>
      </w:tr>
      <w:tr w:rsidR="001E0D62" w:rsidTr="001E0D62">
        <w:tc>
          <w:tcPr>
            <w:tcW w:w="3241" w:type="dxa"/>
          </w:tcPr>
          <w:p w:rsidR="001E0D62" w:rsidRDefault="00635D85">
            <w:pPr>
              <w:pStyle w:val="TableBodyText"/>
            </w:pPr>
            <w:r>
              <w:t>CheckpointFileName</w:t>
            </w:r>
          </w:p>
        </w:tc>
        <w:tc>
          <w:tcPr>
            <w:tcW w:w="6235" w:type="dxa"/>
          </w:tcPr>
          <w:p w:rsidR="001E0D62" w:rsidRDefault="00635D85">
            <w:pPr>
              <w:pStyle w:val="TableBodyText"/>
            </w:pPr>
            <w:r>
              <w:t>A string value that specifies the name of a checkpoint file that a checkpoint-enabled package uses.</w:t>
            </w:r>
          </w:p>
        </w:tc>
      </w:tr>
      <w:tr w:rsidR="001E0D62" w:rsidTr="001E0D62">
        <w:tc>
          <w:tcPr>
            <w:tcW w:w="3241" w:type="dxa"/>
          </w:tcPr>
          <w:p w:rsidR="001E0D62" w:rsidRDefault="00635D85">
            <w:pPr>
              <w:pStyle w:val="TableBodyText"/>
            </w:pPr>
            <w:r>
              <w:t>SaveCheckpoints</w:t>
            </w:r>
          </w:p>
        </w:tc>
        <w:tc>
          <w:tcPr>
            <w:tcW w:w="6235" w:type="dxa"/>
          </w:tcPr>
          <w:p w:rsidR="001E0D62" w:rsidRDefault="00635D85">
            <w:pPr>
              <w:pStyle w:val="TableBodyText"/>
            </w:pPr>
            <w:r>
              <w:t xml:space="preserve">A value of type </w:t>
            </w:r>
            <w:r>
              <w:rPr>
                <w:b/>
              </w:rPr>
              <w:t>DT</w:t>
            </w:r>
            <w:r>
              <w:rPr>
                <w:b/>
              </w:rPr>
              <w:t>S:BooleanStringCap</w:t>
            </w:r>
            <w:r>
              <w:t xml:space="preserve"> that specifies whether the package saves checkpoints. </w:t>
            </w:r>
          </w:p>
          <w:p w:rsidR="001E0D62" w:rsidRDefault="00635D85">
            <w:pPr>
              <w:pStyle w:val="TableBodyText"/>
            </w:pPr>
            <w:r>
              <w:t>"True" specifies that saving of checkpoints is enabled.</w:t>
            </w:r>
          </w:p>
          <w:p w:rsidR="001E0D62" w:rsidRDefault="00635D85">
            <w:pPr>
              <w:pStyle w:val="TableBodyText"/>
            </w:pPr>
            <w:r>
              <w:t>"False" specifies that saving of checkpoints is not enabled.</w:t>
            </w:r>
          </w:p>
        </w:tc>
      </w:tr>
      <w:tr w:rsidR="001E0D62" w:rsidTr="001E0D62">
        <w:tc>
          <w:tcPr>
            <w:tcW w:w="3241" w:type="dxa"/>
          </w:tcPr>
          <w:p w:rsidR="001E0D62" w:rsidRDefault="00635D85">
            <w:pPr>
              <w:pStyle w:val="TableBodyText"/>
            </w:pPr>
            <w:r>
              <w:t>CheckpointUsage</w:t>
            </w:r>
          </w:p>
        </w:tc>
        <w:tc>
          <w:tcPr>
            <w:tcW w:w="6235" w:type="dxa"/>
          </w:tcPr>
          <w:p w:rsidR="001E0D62" w:rsidRDefault="00635D85">
            <w:pPr>
              <w:pStyle w:val="TableBodyText"/>
            </w:pPr>
            <w:r>
              <w:t>An enumeration value that specifies when the pac</w:t>
            </w:r>
            <w:r>
              <w:t xml:space="preserve">kage uses checkpoints. </w:t>
            </w:r>
          </w:p>
        </w:tc>
      </w:tr>
      <w:tr w:rsidR="001E0D62" w:rsidTr="001E0D62">
        <w:tc>
          <w:tcPr>
            <w:tcW w:w="3241" w:type="dxa"/>
          </w:tcPr>
          <w:p w:rsidR="001E0D62" w:rsidRDefault="00635D85">
            <w:pPr>
              <w:pStyle w:val="TableBodyText"/>
            </w:pPr>
            <w:r>
              <w:t>SuppressConfigurationWarnings</w:t>
            </w:r>
          </w:p>
        </w:tc>
        <w:tc>
          <w:tcPr>
            <w:tcW w:w="6235" w:type="dxa"/>
          </w:tcPr>
          <w:p w:rsidR="001E0D62" w:rsidRDefault="00635D85">
            <w:pPr>
              <w:pStyle w:val="TableBodyText"/>
            </w:pPr>
            <w:r>
              <w:t xml:space="preserve">A value of type </w:t>
            </w:r>
            <w:r>
              <w:rPr>
                <w:b/>
              </w:rPr>
              <w:t>DTS:BooleanStringCap</w:t>
            </w:r>
            <w:r>
              <w:t xml:space="preserve"> that specifies whether configuration warnings are suppressed. </w:t>
            </w:r>
          </w:p>
          <w:p w:rsidR="001E0D62" w:rsidRDefault="00635D85">
            <w:pPr>
              <w:pStyle w:val="TableBodyText"/>
            </w:pPr>
            <w:r>
              <w:t>"True" specifies that configuration warnings are suppressed.</w:t>
            </w:r>
          </w:p>
          <w:p w:rsidR="001E0D62" w:rsidRDefault="00635D85">
            <w:pPr>
              <w:pStyle w:val="TableBodyText"/>
            </w:pPr>
            <w:r>
              <w:t xml:space="preserve">"False" specifies that configuration </w:t>
            </w:r>
            <w:r>
              <w:t>warnings are not suppressed.</w:t>
            </w:r>
          </w:p>
        </w:tc>
      </w:tr>
      <w:tr w:rsidR="001E0D62" w:rsidTr="001E0D62">
        <w:tc>
          <w:tcPr>
            <w:tcW w:w="3241" w:type="dxa"/>
          </w:tcPr>
          <w:p w:rsidR="001E0D62" w:rsidRDefault="00635D85">
            <w:pPr>
              <w:pStyle w:val="TableBodyText"/>
            </w:pPr>
            <w:r>
              <w:lastRenderedPageBreak/>
              <w:t>LastModifiedProductVersion</w:t>
            </w:r>
          </w:p>
        </w:tc>
        <w:tc>
          <w:tcPr>
            <w:tcW w:w="6235" w:type="dxa"/>
          </w:tcPr>
          <w:p w:rsidR="001E0D62" w:rsidRDefault="00635D85">
            <w:pPr>
              <w:pStyle w:val="TableBodyText"/>
            </w:pPr>
            <w:r>
              <w:t>A string value that specifies the latest version of the product that is installed.</w:t>
            </w:r>
            <w:bookmarkStart w:id="212" w:name="z40"/>
            <w:bookmarkStart w:id="213" w:name="Appendix_A_Target_19"/>
            <w:bookmarkEnd w:id="212"/>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213"/>
            <w:r>
              <w:t xml:space="preserve"> </w:t>
            </w:r>
          </w:p>
        </w:tc>
      </w:tr>
    </w:tbl>
    <w:p w:rsidR="001E0D62" w:rsidRDefault="001E0D62"/>
    <w:p w:rsidR="001E0D62" w:rsidRDefault="00635D85">
      <w:pPr>
        <w:pStyle w:val="Heading4"/>
      </w:pPr>
      <w:bookmarkStart w:id="214" w:name="section_88e177fd91424467819259870deb5e55"/>
      <w:bookmarkStart w:id="215" w:name="_Toc122042814"/>
      <w:r>
        <w:t>PackageTypeEnum</w:t>
      </w:r>
      <w:bookmarkEnd w:id="214"/>
      <w:bookmarkEnd w:id="215"/>
    </w:p>
    <w:p w:rsidR="001E0D62" w:rsidRDefault="00635D85">
      <w:r>
        <w:t xml:space="preserve">The </w:t>
      </w:r>
      <w:r>
        <w:rPr>
          <w:b/>
        </w:rPr>
        <w:t>PackageTypeEnum</w:t>
      </w:r>
      <w:r>
        <w:t xml:space="preserve"> type co</w:t>
      </w:r>
      <w:r>
        <w:t>ntains the enumeration values that specify how the package was created.</w:t>
      </w:r>
    </w:p>
    <w:p w:rsidR="001E0D62" w:rsidRDefault="00635D85">
      <w:r>
        <w:t xml:space="preserve">The following is the XSD of the </w:t>
      </w:r>
      <w:r>
        <w:rPr>
          <w:b/>
        </w:rPr>
        <w:t>PackageTypeEnum</w:t>
      </w:r>
      <w:r>
        <w:t xml:space="preserve"> type.</w:t>
      </w:r>
    </w:p>
    <w:p w:rsidR="001E0D62" w:rsidRDefault="00635D85">
      <w:pPr>
        <w:pStyle w:val="Code"/>
        <w:numPr>
          <w:ilvl w:val="0"/>
          <w:numId w:val="0"/>
        </w:numPr>
        <w:ind w:left="216"/>
      </w:pPr>
      <w:r>
        <w:t xml:space="preserve">  &lt;xs:simpleType name="PackageTypeEnum"&gt;</w:t>
      </w:r>
    </w:p>
    <w:p w:rsidR="001E0D62" w:rsidRDefault="00635D85">
      <w:pPr>
        <w:pStyle w:val="Code"/>
        <w:numPr>
          <w:ilvl w:val="0"/>
          <w:numId w:val="0"/>
        </w:numPr>
        <w:ind w:left="216"/>
      </w:pPr>
      <w:r>
        <w:t xml:space="preserve">    &lt;xs:restriction base="xs:int"&gt;</w:t>
      </w:r>
    </w:p>
    <w:p w:rsidR="001E0D62" w:rsidRDefault="00635D85">
      <w:pPr>
        <w:pStyle w:val="Code"/>
        <w:numPr>
          <w:ilvl w:val="0"/>
          <w:numId w:val="0"/>
        </w:numPr>
        <w:ind w:left="216"/>
      </w:pPr>
      <w:r>
        <w:t xml:space="preserve">      &lt;xs:minInclusive value="0"/&gt;</w:t>
      </w:r>
    </w:p>
    <w:p w:rsidR="001E0D62" w:rsidRDefault="00635D85">
      <w:pPr>
        <w:pStyle w:val="Code"/>
        <w:numPr>
          <w:ilvl w:val="0"/>
          <w:numId w:val="0"/>
        </w:numPr>
        <w:ind w:left="216"/>
      </w:pPr>
      <w:r>
        <w:t xml:space="preserve">      &lt;xs:maxInclus</w:t>
      </w:r>
      <w:r>
        <w:t>ive value="6"/&gt;</w:t>
      </w:r>
    </w:p>
    <w:p w:rsidR="001E0D62" w:rsidRDefault="00635D85">
      <w:pPr>
        <w:pStyle w:val="Code"/>
        <w:numPr>
          <w:ilvl w:val="0"/>
          <w:numId w:val="0"/>
        </w:numPr>
        <w:ind w:left="216"/>
      </w:pPr>
      <w:r>
        <w:t xml:space="preserve">    &lt;/xs:restriction&gt;</w:t>
      </w:r>
    </w:p>
    <w:p w:rsidR="001E0D62" w:rsidRDefault="00635D85">
      <w:pPr>
        <w:pStyle w:val="Code"/>
        <w:numPr>
          <w:ilvl w:val="0"/>
          <w:numId w:val="0"/>
        </w:numPr>
        <w:ind w:left="216"/>
      </w:pPr>
      <w:r>
        <w:t xml:space="preserve">  &lt;/xs:simpleType&gt;</w:t>
      </w:r>
    </w:p>
    <w:p w:rsidR="001E0D62" w:rsidRDefault="00635D85">
      <w:r>
        <w:t xml:space="preserve">The following table specifies the descriptions for the enumeration values of the </w:t>
      </w:r>
      <w:r>
        <w:rPr>
          <w:b/>
        </w:rPr>
        <w:t>PackageTypeEnum</w:t>
      </w:r>
      <w:r>
        <w:t xml:space="preserve"> type.</w:t>
      </w:r>
    </w:p>
    <w:tbl>
      <w:tblPr>
        <w:tblStyle w:val="Table-ShadedHeader"/>
        <w:tblW w:w="0" w:type="auto"/>
        <w:tblLook w:val="04A0" w:firstRow="1" w:lastRow="0" w:firstColumn="1" w:lastColumn="0" w:noHBand="0" w:noVBand="1"/>
      </w:tblPr>
      <w:tblGrid>
        <w:gridCol w:w="1922"/>
        <w:gridCol w:w="191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Default</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DTS Wizard</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DTS Designer</w:t>
            </w:r>
          </w:p>
        </w:tc>
      </w:tr>
      <w:tr w:rsidR="001E0D62" w:rsidTr="001E0D62">
        <w:tc>
          <w:tcPr>
            <w:tcW w:w="0" w:type="auto"/>
          </w:tcPr>
          <w:p w:rsidR="001E0D62" w:rsidRDefault="00635D85">
            <w:pPr>
              <w:pStyle w:val="TableBodyText"/>
            </w:pPr>
            <w:r>
              <w:t>3</w:t>
            </w:r>
          </w:p>
        </w:tc>
        <w:tc>
          <w:tcPr>
            <w:tcW w:w="0" w:type="auto"/>
          </w:tcPr>
          <w:p w:rsidR="001E0D62" w:rsidRDefault="00635D85">
            <w:pPr>
              <w:pStyle w:val="TableBodyText"/>
            </w:pPr>
            <w:r>
              <w:t>SQL Replication</w:t>
            </w:r>
          </w:p>
        </w:tc>
      </w:tr>
      <w:tr w:rsidR="001E0D62" w:rsidTr="001E0D62">
        <w:tc>
          <w:tcPr>
            <w:tcW w:w="0" w:type="auto"/>
          </w:tcPr>
          <w:p w:rsidR="001E0D62" w:rsidRDefault="00635D85">
            <w:pPr>
              <w:pStyle w:val="TableBodyText"/>
            </w:pPr>
            <w:r>
              <w:t>5</w:t>
            </w:r>
          </w:p>
        </w:tc>
        <w:tc>
          <w:tcPr>
            <w:tcW w:w="0" w:type="auto"/>
          </w:tcPr>
          <w:p w:rsidR="001E0D62" w:rsidRDefault="00635D85">
            <w:pPr>
              <w:pStyle w:val="TableBodyText"/>
            </w:pPr>
            <w:r>
              <w:t>DTS</w:t>
            </w:r>
            <w:r>
              <w:t xml:space="preserve"> Designer 100</w:t>
            </w:r>
          </w:p>
        </w:tc>
      </w:tr>
      <w:tr w:rsidR="001E0D62" w:rsidTr="001E0D62">
        <w:tc>
          <w:tcPr>
            <w:tcW w:w="0" w:type="auto"/>
          </w:tcPr>
          <w:p w:rsidR="001E0D62" w:rsidRDefault="00635D85">
            <w:pPr>
              <w:pStyle w:val="TableBodyText"/>
            </w:pPr>
            <w:r>
              <w:t>6</w:t>
            </w:r>
          </w:p>
        </w:tc>
        <w:tc>
          <w:tcPr>
            <w:tcW w:w="0" w:type="auto"/>
          </w:tcPr>
          <w:p w:rsidR="001E0D62" w:rsidRDefault="00635D85">
            <w:pPr>
              <w:pStyle w:val="TableBodyText"/>
            </w:pPr>
            <w:r>
              <w:t>SQL DB Maintenance</w:t>
            </w:r>
          </w:p>
        </w:tc>
      </w:tr>
    </w:tbl>
    <w:p w:rsidR="001E0D62" w:rsidRDefault="001E0D62"/>
    <w:p w:rsidR="001E0D62" w:rsidRDefault="00635D85">
      <w:pPr>
        <w:pStyle w:val="Heading4"/>
      </w:pPr>
      <w:bookmarkStart w:id="216" w:name="section_d820a77ec39a42cfba2f647d30c921e7"/>
      <w:bookmarkStart w:id="217" w:name="_Toc122042815"/>
      <w:r>
        <w:t>ProtectionLevelEnum</w:t>
      </w:r>
      <w:bookmarkEnd w:id="216"/>
      <w:bookmarkEnd w:id="217"/>
    </w:p>
    <w:p w:rsidR="001E0D62" w:rsidRDefault="00635D85">
      <w:r>
        <w:t xml:space="preserve">The </w:t>
      </w:r>
      <w:r>
        <w:rPr>
          <w:b/>
        </w:rPr>
        <w:t>ProtectionLevelEnum</w:t>
      </w:r>
      <w:r>
        <w:t xml:space="preserve"> type contains the enumeration values that specify how sensitive information is saved with the package.</w:t>
      </w:r>
    </w:p>
    <w:p w:rsidR="001E0D62" w:rsidRDefault="00635D85">
      <w:r>
        <w:t xml:space="preserve">The following is the XSD of the </w:t>
      </w:r>
      <w:r>
        <w:rPr>
          <w:b/>
        </w:rPr>
        <w:t>ProtectionLevelEnum</w:t>
      </w:r>
      <w:r>
        <w:t xml:space="preserve"> type.</w:t>
      </w:r>
    </w:p>
    <w:p w:rsidR="001E0D62" w:rsidRDefault="00635D85">
      <w:pPr>
        <w:pStyle w:val="Code"/>
        <w:numPr>
          <w:ilvl w:val="0"/>
          <w:numId w:val="0"/>
        </w:numPr>
        <w:ind w:left="216"/>
      </w:pPr>
      <w:r>
        <w:t xml:space="preserve">  &lt;</w:t>
      </w:r>
      <w:r>
        <w:t>xs:simpleType name="ProtectionLevelEnum"&gt;</w:t>
      </w:r>
    </w:p>
    <w:p w:rsidR="001E0D62" w:rsidRDefault="00635D85">
      <w:pPr>
        <w:pStyle w:val="Code"/>
        <w:numPr>
          <w:ilvl w:val="0"/>
          <w:numId w:val="0"/>
        </w:numPr>
        <w:ind w:left="216"/>
      </w:pPr>
      <w:r>
        <w:t xml:space="preserve">    &lt;xs:restriction base="xs:int"&gt;</w:t>
      </w:r>
    </w:p>
    <w:p w:rsidR="001E0D62" w:rsidRDefault="00635D85">
      <w:pPr>
        <w:pStyle w:val="Code"/>
        <w:numPr>
          <w:ilvl w:val="0"/>
          <w:numId w:val="0"/>
        </w:numPr>
        <w:ind w:left="216"/>
      </w:pPr>
      <w:r>
        <w:t xml:space="preserve">      &lt;xs:minInclusive value="0"/&gt;</w:t>
      </w:r>
    </w:p>
    <w:p w:rsidR="001E0D62" w:rsidRDefault="00635D85">
      <w:pPr>
        <w:pStyle w:val="Code"/>
        <w:numPr>
          <w:ilvl w:val="0"/>
          <w:numId w:val="0"/>
        </w:numPr>
        <w:ind w:left="216"/>
      </w:pPr>
      <w:r>
        <w:t xml:space="preserve">      &lt;xs:maxInclusive value="5"/&gt;</w:t>
      </w:r>
    </w:p>
    <w:p w:rsidR="001E0D62" w:rsidRDefault="00635D85">
      <w:pPr>
        <w:pStyle w:val="Code"/>
        <w:numPr>
          <w:ilvl w:val="0"/>
          <w:numId w:val="0"/>
        </w:numPr>
        <w:ind w:left="216"/>
      </w:pPr>
      <w:r>
        <w:t xml:space="preserve">    &lt;/xs:restriction&gt;</w:t>
      </w:r>
    </w:p>
    <w:p w:rsidR="001E0D62" w:rsidRDefault="00635D85">
      <w:pPr>
        <w:pStyle w:val="Code"/>
        <w:numPr>
          <w:ilvl w:val="0"/>
          <w:numId w:val="0"/>
        </w:numPr>
        <w:ind w:left="216"/>
      </w:pPr>
      <w:r>
        <w:t xml:space="preserve">  &lt;/xs:simpleType&gt;</w:t>
      </w:r>
    </w:p>
    <w:p w:rsidR="001E0D62" w:rsidRDefault="00635D85">
      <w:r>
        <w:t>The following table specifies the descriptions for the enumeration v</w:t>
      </w:r>
      <w:r>
        <w:t xml:space="preserve">alues of the </w:t>
      </w:r>
      <w:r>
        <w:rPr>
          <w:b/>
        </w:rPr>
        <w:t>ProtectionLevelEnum</w:t>
      </w:r>
      <w:r>
        <w:t xml:space="preserve"> type.</w:t>
      </w:r>
    </w:p>
    <w:tbl>
      <w:tblPr>
        <w:tblStyle w:val="Table-ShadedHeader"/>
        <w:tblW w:w="0" w:type="auto"/>
        <w:tblLook w:val="04A0" w:firstRow="1" w:lastRow="0" w:firstColumn="1" w:lastColumn="0" w:noHBand="0" w:noVBand="1"/>
      </w:tblPr>
      <w:tblGrid>
        <w:gridCol w:w="1922"/>
        <w:gridCol w:w="385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Do not save sensitive information.</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Encrypt sensitive information with user key.</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Encrypt sensitive information with password.</w:t>
            </w:r>
          </w:p>
        </w:tc>
      </w:tr>
      <w:tr w:rsidR="001E0D62" w:rsidTr="001E0D62">
        <w:tc>
          <w:tcPr>
            <w:tcW w:w="0" w:type="auto"/>
          </w:tcPr>
          <w:p w:rsidR="001E0D62" w:rsidRDefault="00635D85">
            <w:pPr>
              <w:pStyle w:val="TableBodyText"/>
            </w:pPr>
            <w:r>
              <w:t>3</w:t>
            </w:r>
          </w:p>
        </w:tc>
        <w:tc>
          <w:tcPr>
            <w:tcW w:w="0" w:type="auto"/>
          </w:tcPr>
          <w:p w:rsidR="001E0D62" w:rsidRDefault="00635D85">
            <w:pPr>
              <w:pStyle w:val="TableBodyText"/>
            </w:pPr>
            <w:r>
              <w:t>Encrypt all information with password.</w:t>
            </w:r>
          </w:p>
        </w:tc>
      </w:tr>
      <w:tr w:rsidR="001E0D62" w:rsidTr="001E0D62">
        <w:tc>
          <w:tcPr>
            <w:tcW w:w="0" w:type="auto"/>
          </w:tcPr>
          <w:p w:rsidR="001E0D62" w:rsidRDefault="00635D85">
            <w:pPr>
              <w:pStyle w:val="TableBodyText"/>
            </w:pPr>
            <w:r>
              <w:t>4</w:t>
            </w:r>
          </w:p>
        </w:tc>
        <w:tc>
          <w:tcPr>
            <w:tcW w:w="0" w:type="auto"/>
          </w:tcPr>
          <w:p w:rsidR="001E0D62" w:rsidRDefault="00635D85">
            <w:pPr>
              <w:pStyle w:val="TableBodyText"/>
            </w:pPr>
            <w:r>
              <w:t xml:space="preserve">Encrypt </w:t>
            </w:r>
            <w:r>
              <w:t>all information with user key.</w:t>
            </w:r>
          </w:p>
        </w:tc>
      </w:tr>
      <w:tr w:rsidR="001E0D62" w:rsidTr="001E0D62">
        <w:tc>
          <w:tcPr>
            <w:tcW w:w="0" w:type="auto"/>
          </w:tcPr>
          <w:p w:rsidR="001E0D62" w:rsidRDefault="00635D85">
            <w:pPr>
              <w:pStyle w:val="TableBodyText"/>
            </w:pPr>
            <w:r>
              <w:t>5</w:t>
            </w:r>
          </w:p>
        </w:tc>
        <w:tc>
          <w:tcPr>
            <w:tcW w:w="0" w:type="auto"/>
          </w:tcPr>
          <w:p w:rsidR="001E0D62" w:rsidRDefault="00635D85">
            <w:pPr>
              <w:pStyle w:val="TableBodyText"/>
            </w:pPr>
            <w:r>
              <w:t>Use server storage.</w:t>
            </w:r>
          </w:p>
        </w:tc>
      </w:tr>
    </w:tbl>
    <w:p w:rsidR="001E0D62" w:rsidRDefault="001E0D62"/>
    <w:p w:rsidR="001E0D62" w:rsidRDefault="00635D85">
      <w:pPr>
        <w:pStyle w:val="Heading4"/>
      </w:pPr>
      <w:bookmarkStart w:id="218" w:name="section_ed778c9220ae42dfae968c220b6590ff"/>
      <w:bookmarkStart w:id="219" w:name="_Toc122042816"/>
      <w:r>
        <w:t>PackagePriorityClassEnum</w:t>
      </w:r>
      <w:bookmarkEnd w:id="218"/>
      <w:bookmarkEnd w:id="219"/>
    </w:p>
    <w:p w:rsidR="001E0D62" w:rsidRDefault="00635D85">
      <w:r>
        <w:t xml:space="preserve">The </w:t>
      </w:r>
      <w:r>
        <w:rPr>
          <w:b/>
        </w:rPr>
        <w:t>PackagePriorityClassEnum</w:t>
      </w:r>
      <w:r>
        <w:t xml:space="preserve"> type contains the enumeration values that specify how sensitive information is saved with the package.</w:t>
      </w:r>
    </w:p>
    <w:p w:rsidR="001E0D62" w:rsidRDefault="00635D85">
      <w:r>
        <w:t xml:space="preserve">The following is the XSD of the </w:t>
      </w:r>
      <w:r>
        <w:rPr>
          <w:b/>
        </w:rPr>
        <w:t>PackagePrio</w:t>
      </w:r>
      <w:r>
        <w:rPr>
          <w:b/>
        </w:rPr>
        <w:t>rityClassEnum</w:t>
      </w:r>
      <w:r>
        <w:t xml:space="preserve"> type.</w:t>
      </w:r>
    </w:p>
    <w:p w:rsidR="001E0D62" w:rsidRDefault="00635D85">
      <w:pPr>
        <w:pStyle w:val="Code"/>
        <w:numPr>
          <w:ilvl w:val="0"/>
          <w:numId w:val="0"/>
        </w:numPr>
        <w:ind w:left="216"/>
      </w:pPr>
      <w:r>
        <w:t xml:space="preserve">  &lt;xs:simpleType name="PackagePriorityClassEnum"&gt;</w:t>
      </w:r>
    </w:p>
    <w:p w:rsidR="001E0D62" w:rsidRDefault="00635D85">
      <w:pPr>
        <w:pStyle w:val="Code"/>
        <w:numPr>
          <w:ilvl w:val="0"/>
          <w:numId w:val="0"/>
        </w:numPr>
        <w:ind w:left="216"/>
      </w:pPr>
      <w:r>
        <w:t xml:space="preserve">    &lt;xs:restriction base="xs:int"&gt;</w:t>
      </w:r>
    </w:p>
    <w:p w:rsidR="001E0D62" w:rsidRDefault="00635D85">
      <w:pPr>
        <w:pStyle w:val="Code"/>
        <w:numPr>
          <w:ilvl w:val="0"/>
          <w:numId w:val="0"/>
        </w:numPr>
        <w:ind w:left="216"/>
      </w:pPr>
      <w:r>
        <w:t xml:space="preserve">      &lt;xs:minInclusive value="0"/&gt;</w:t>
      </w:r>
    </w:p>
    <w:p w:rsidR="001E0D62" w:rsidRDefault="00635D85">
      <w:pPr>
        <w:pStyle w:val="Code"/>
        <w:numPr>
          <w:ilvl w:val="0"/>
          <w:numId w:val="0"/>
        </w:numPr>
        <w:ind w:left="216"/>
      </w:pPr>
      <w:r>
        <w:t xml:space="preserve">      &lt;xs:maxInclusive value="4"/&gt;</w:t>
      </w:r>
    </w:p>
    <w:p w:rsidR="001E0D62" w:rsidRDefault="00635D85">
      <w:pPr>
        <w:pStyle w:val="Code"/>
        <w:numPr>
          <w:ilvl w:val="0"/>
          <w:numId w:val="0"/>
        </w:numPr>
        <w:ind w:left="216"/>
      </w:pPr>
      <w:r>
        <w:t xml:space="preserve">    &lt;/xs:restriction&gt;</w:t>
      </w:r>
    </w:p>
    <w:p w:rsidR="001E0D62" w:rsidRDefault="00635D85">
      <w:pPr>
        <w:pStyle w:val="Code"/>
        <w:numPr>
          <w:ilvl w:val="0"/>
          <w:numId w:val="0"/>
        </w:numPr>
        <w:ind w:left="216"/>
      </w:pPr>
      <w:r>
        <w:t xml:space="preserve">  &lt;/xs:simpleType&gt;</w:t>
      </w:r>
    </w:p>
    <w:p w:rsidR="001E0D62" w:rsidRDefault="00635D85">
      <w:r>
        <w:t xml:space="preserve">The following table specifies the descriptions for the enumeration values of the </w:t>
      </w:r>
      <w:r>
        <w:rPr>
          <w:b/>
        </w:rPr>
        <w:t>PackagePriorityClassEnum</w:t>
      </w:r>
      <w:r>
        <w:t xml:space="preserve"> type.</w:t>
      </w:r>
    </w:p>
    <w:tbl>
      <w:tblPr>
        <w:tblStyle w:val="Table-ShadedHeader"/>
        <w:tblW w:w="0" w:type="auto"/>
        <w:tblLook w:val="04A0" w:firstRow="1" w:lastRow="0" w:firstColumn="1" w:lastColumn="0" w:noHBand="0" w:noVBand="1"/>
      </w:tblPr>
      <w:tblGrid>
        <w:gridCol w:w="1922"/>
        <w:gridCol w:w="201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Priority for package</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Default</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Above normal</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Normal</w:t>
            </w:r>
          </w:p>
        </w:tc>
      </w:tr>
      <w:tr w:rsidR="001E0D62" w:rsidTr="001E0D62">
        <w:tc>
          <w:tcPr>
            <w:tcW w:w="0" w:type="auto"/>
          </w:tcPr>
          <w:p w:rsidR="001E0D62" w:rsidRDefault="00635D85">
            <w:pPr>
              <w:pStyle w:val="TableBodyText"/>
            </w:pPr>
            <w:r>
              <w:t>3</w:t>
            </w:r>
          </w:p>
        </w:tc>
        <w:tc>
          <w:tcPr>
            <w:tcW w:w="0" w:type="auto"/>
          </w:tcPr>
          <w:p w:rsidR="001E0D62" w:rsidRDefault="00635D85">
            <w:pPr>
              <w:pStyle w:val="TableBodyText"/>
            </w:pPr>
            <w:r>
              <w:t>Below normal</w:t>
            </w:r>
          </w:p>
        </w:tc>
      </w:tr>
      <w:tr w:rsidR="001E0D62" w:rsidTr="001E0D62">
        <w:tc>
          <w:tcPr>
            <w:tcW w:w="0" w:type="auto"/>
          </w:tcPr>
          <w:p w:rsidR="001E0D62" w:rsidRDefault="00635D85">
            <w:pPr>
              <w:pStyle w:val="TableBodyText"/>
            </w:pPr>
            <w:r>
              <w:t>4</w:t>
            </w:r>
          </w:p>
        </w:tc>
        <w:tc>
          <w:tcPr>
            <w:tcW w:w="0" w:type="auto"/>
          </w:tcPr>
          <w:p w:rsidR="001E0D62" w:rsidRDefault="00635D85">
            <w:pPr>
              <w:pStyle w:val="TableBodyText"/>
            </w:pPr>
            <w:r>
              <w:t>Idle</w:t>
            </w:r>
          </w:p>
        </w:tc>
      </w:tr>
    </w:tbl>
    <w:p w:rsidR="001E0D62" w:rsidRDefault="001E0D62"/>
    <w:p w:rsidR="001E0D62" w:rsidRDefault="00635D85">
      <w:pPr>
        <w:pStyle w:val="Heading4"/>
      </w:pPr>
      <w:bookmarkStart w:id="220" w:name="section_5a955151f9f045459a2a28728434a52a"/>
      <w:bookmarkStart w:id="221" w:name="_Toc122042817"/>
      <w:r>
        <w:t>CheckpointUsageEnum</w:t>
      </w:r>
      <w:bookmarkEnd w:id="220"/>
      <w:bookmarkEnd w:id="221"/>
    </w:p>
    <w:p w:rsidR="001E0D62" w:rsidRDefault="00635D85">
      <w:r>
        <w:t xml:space="preserve">The </w:t>
      </w:r>
      <w:r>
        <w:rPr>
          <w:b/>
        </w:rPr>
        <w:t>CheckpointUsageEnum</w:t>
      </w:r>
      <w:r>
        <w:t xml:space="preserve"> type contains the enumeration values that specify when the package uses checkpoints.</w:t>
      </w:r>
    </w:p>
    <w:p w:rsidR="001E0D62" w:rsidRDefault="00635D85">
      <w:r>
        <w:t xml:space="preserve">The following is the XSD of the </w:t>
      </w:r>
      <w:r>
        <w:rPr>
          <w:b/>
        </w:rPr>
        <w:t>CheckpointUsageEnum</w:t>
      </w:r>
      <w:r>
        <w:t xml:space="preserve"> type.</w:t>
      </w:r>
    </w:p>
    <w:p w:rsidR="001E0D62" w:rsidRDefault="00635D85">
      <w:pPr>
        <w:pStyle w:val="Code"/>
        <w:numPr>
          <w:ilvl w:val="0"/>
          <w:numId w:val="0"/>
        </w:numPr>
        <w:ind w:left="216"/>
      </w:pPr>
      <w:r>
        <w:t xml:space="preserve">  &lt;xs:simpleType name="CheckpointUsageEnum"&gt;</w:t>
      </w:r>
    </w:p>
    <w:p w:rsidR="001E0D62" w:rsidRDefault="00635D85">
      <w:pPr>
        <w:pStyle w:val="Code"/>
        <w:numPr>
          <w:ilvl w:val="0"/>
          <w:numId w:val="0"/>
        </w:numPr>
        <w:ind w:left="216"/>
      </w:pPr>
      <w:r>
        <w:t xml:space="preserve">    &lt;xs:restriction base="xs:int"&gt;</w:t>
      </w:r>
    </w:p>
    <w:p w:rsidR="001E0D62" w:rsidRDefault="00635D85">
      <w:pPr>
        <w:pStyle w:val="Code"/>
        <w:numPr>
          <w:ilvl w:val="0"/>
          <w:numId w:val="0"/>
        </w:numPr>
        <w:ind w:left="216"/>
      </w:pPr>
      <w:r>
        <w:t xml:space="preserve">      &lt;xs:min</w:t>
      </w:r>
      <w:r>
        <w:t>Inclusive value="0"/&gt;</w:t>
      </w:r>
    </w:p>
    <w:p w:rsidR="001E0D62" w:rsidRDefault="00635D85">
      <w:pPr>
        <w:pStyle w:val="Code"/>
        <w:numPr>
          <w:ilvl w:val="0"/>
          <w:numId w:val="0"/>
        </w:numPr>
        <w:ind w:left="216"/>
      </w:pPr>
      <w:r>
        <w:t xml:space="preserve">      &lt;xs:maxInclusive value="2"/&gt;</w:t>
      </w:r>
    </w:p>
    <w:p w:rsidR="001E0D62" w:rsidRDefault="00635D85">
      <w:pPr>
        <w:pStyle w:val="Code"/>
        <w:numPr>
          <w:ilvl w:val="0"/>
          <w:numId w:val="0"/>
        </w:numPr>
        <w:ind w:left="216"/>
      </w:pPr>
      <w:r>
        <w:t xml:space="preserve">    &lt;/xs:restriction&gt;</w:t>
      </w:r>
    </w:p>
    <w:p w:rsidR="001E0D62" w:rsidRDefault="00635D85">
      <w:pPr>
        <w:pStyle w:val="Code"/>
        <w:numPr>
          <w:ilvl w:val="0"/>
          <w:numId w:val="0"/>
        </w:numPr>
        <w:ind w:left="216"/>
      </w:pPr>
      <w:r>
        <w:lastRenderedPageBreak/>
        <w:t xml:space="preserve">  &lt;/xs:simpleType&gt;</w:t>
      </w:r>
    </w:p>
    <w:p w:rsidR="001E0D62" w:rsidRDefault="00635D85">
      <w:r>
        <w:t xml:space="preserve">The following table specifies the descriptions for the enumeration values of the </w:t>
      </w:r>
      <w:r>
        <w:rPr>
          <w:b/>
        </w:rPr>
        <w:t>CheckpointUsageEnum</w:t>
      </w:r>
      <w:r>
        <w:t xml:space="preserve"> type.</w:t>
      </w:r>
    </w:p>
    <w:tbl>
      <w:tblPr>
        <w:tblStyle w:val="Table-ShadedHeader"/>
        <w:tblW w:w="0" w:type="auto"/>
        <w:tblLook w:val="04A0" w:firstRow="1" w:lastRow="0" w:firstColumn="1" w:lastColumn="0" w:noHBand="0" w:noVBand="1"/>
      </w:tblPr>
      <w:tblGrid>
        <w:gridCol w:w="1922"/>
        <w:gridCol w:w="259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 xml:space="preserve">Never use </w:t>
            </w:r>
            <w:r>
              <w:t>checkpoints.</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Use checkpoints if they exist.</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Always use checkpoints.</w:t>
            </w:r>
          </w:p>
        </w:tc>
      </w:tr>
    </w:tbl>
    <w:p w:rsidR="001E0D62" w:rsidRDefault="001E0D62"/>
    <w:p w:rsidR="001E0D62" w:rsidRDefault="00635D85">
      <w:pPr>
        <w:pStyle w:val="Heading3"/>
      </w:pPr>
      <w:bookmarkStart w:id="222" w:name="section_aa9b450d26fa4ffb8cef63b951d0a0be"/>
      <w:bookmarkStart w:id="223" w:name="_Toc122042818"/>
      <w:r>
        <w:t>PackageParametersType</w:t>
      </w:r>
      <w:bookmarkEnd w:id="222"/>
      <w:bookmarkEnd w:id="223"/>
      <w:r>
        <w:fldChar w:fldCharType="begin"/>
      </w:r>
      <w:r>
        <w:instrText xml:space="preserve"> XE "Structures:PackageParametersType" </w:instrText>
      </w:r>
      <w:r>
        <w:fldChar w:fldCharType="end"/>
      </w:r>
      <w:r>
        <w:fldChar w:fldCharType="begin"/>
      </w:r>
      <w:r>
        <w:instrText xml:space="preserve"> XE "PackageParametersType" </w:instrText>
      </w:r>
      <w:r>
        <w:fldChar w:fldCharType="end"/>
      </w:r>
    </w:p>
    <w:p w:rsidR="001E0D62" w:rsidRDefault="00635D85">
      <w:r>
        <w:t xml:space="preserve">The </w:t>
      </w:r>
      <w:r>
        <w:rPr>
          <w:b/>
        </w:rPr>
        <w:t>PackageParametersType</w:t>
      </w:r>
      <w:r>
        <w:t xml:space="preserve"> complex type is the container type for a collection of elemen</w:t>
      </w:r>
      <w:r>
        <w:t xml:space="preserve">ts of type </w:t>
      </w:r>
      <w:hyperlink w:anchor="Section_3fb22baa930b4028a5758df3b0cc0287" w:history="1">
        <w:r>
          <w:rPr>
            <w:rStyle w:val="Hyperlink"/>
          </w:rPr>
          <w:t>PackageParameterType</w:t>
        </w:r>
      </w:hyperlink>
      <w:r>
        <w:t>.</w:t>
      </w:r>
    </w:p>
    <w:p w:rsidR="001E0D62" w:rsidRDefault="00635D85">
      <w:r>
        <w:t xml:space="preserve">The following is the XSD of the </w:t>
      </w:r>
      <w:r>
        <w:rPr>
          <w:b/>
        </w:rPr>
        <w:t>PackageParametersType</w:t>
      </w:r>
      <w:r>
        <w:t xml:space="preserve"> type.</w:t>
      </w:r>
    </w:p>
    <w:p w:rsidR="001E0D62" w:rsidRDefault="00635D85">
      <w:pPr>
        <w:pStyle w:val="Code"/>
        <w:numPr>
          <w:ilvl w:val="0"/>
          <w:numId w:val="0"/>
        </w:numPr>
        <w:ind w:left="216"/>
      </w:pPr>
      <w:r>
        <w:t xml:space="preserve">  &lt;xs:complexType name="PackageParametersType"&gt;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name="PackageParame</w:t>
      </w:r>
      <w:r>
        <w:t>ter" type="DTS:PackageParameterType" minOccurs="0" maxOccurs="unbounded" /&gt;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&lt;/xs:complexType&gt;</w:t>
      </w:r>
    </w:p>
    <w:p w:rsidR="001E0D62" w:rsidRDefault="00635D85">
      <w:r>
        <w:t xml:space="preserve">The following table provides additional information about the elements, types, and constraints for the </w:t>
      </w:r>
      <w:r>
        <w:rPr>
          <w:b/>
        </w:rPr>
        <w:t>PackageParametersType</w:t>
      </w:r>
      <w:r>
        <w:t xml:space="preserve"> complex type.</w:t>
      </w:r>
    </w:p>
    <w:tbl>
      <w:tblPr>
        <w:tblStyle w:val="Table-ShadedHeader"/>
        <w:tblW w:w="0" w:type="auto"/>
        <w:tblLook w:val="04A0" w:firstRow="1" w:lastRow="0" w:firstColumn="1" w:lastColumn="0" w:noHBand="0" w:noVBand="1"/>
      </w:tblPr>
      <w:tblGrid>
        <w:gridCol w:w="1727"/>
        <w:gridCol w:w="2115"/>
        <w:gridCol w:w="563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PackageParameter</w:t>
            </w:r>
          </w:p>
        </w:tc>
        <w:tc>
          <w:tcPr>
            <w:tcW w:w="0" w:type="auto"/>
          </w:tcPr>
          <w:p w:rsidR="001E0D62" w:rsidRDefault="00635D85">
            <w:pPr>
              <w:pStyle w:val="TableBodyText"/>
            </w:pPr>
            <w:r>
              <w:t>PackageParameterType</w:t>
            </w:r>
          </w:p>
        </w:tc>
        <w:tc>
          <w:tcPr>
            <w:tcW w:w="0" w:type="auto"/>
          </w:tcPr>
          <w:p w:rsidR="001E0D62" w:rsidRDefault="00635D85">
            <w:pPr>
              <w:pStyle w:val="TableBodyText"/>
            </w:pPr>
            <w:r>
              <w:t xml:space="preserve">Specifies a </w:t>
            </w:r>
            <w:r>
              <w:rPr>
                <w:b/>
              </w:rPr>
              <w:t>PackageParameter</w:t>
            </w:r>
            <w:r>
              <w:t xml:space="preserve"> element that contains the values and content for a </w:t>
            </w:r>
            <w:hyperlink w:anchor="gt_a14ecc6d-45f3-4d51-8d93-afe59a2821d0">
              <w:r>
                <w:rPr>
                  <w:rStyle w:val="HyperlinkGreen"/>
                  <w:b/>
                </w:rPr>
                <w:t>package parameter</w:t>
              </w:r>
            </w:hyperlink>
            <w:r>
              <w:t>.</w:t>
            </w:r>
          </w:p>
        </w:tc>
      </w:tr>
    </w:tbl>
    <w:p w:rsidR="001E0D62" w:rsidRDefault="001E0D62"/>
    <w:p w:rsidR="001E0D62" w:rsidRDefault="00635D85">
      <w:pPr>
        <w:pStyle w:val="Heading4"/>
      </w:pPr>
      <w:bookmarkStart w:id="224" w:name="section_3fb22baa930b4028a5758df3b0cc0287"/>
      <w:bookmarkStart w:id="225" w:name="_Toc122042819"/>
      <w:r>
        <w:t>PackageParameterTy</w:t>
      </w:r>
      <w:r>
        <w:t>pe</w:t>
      </w:r>
      <w:bookmarkEnd w:id="224"/>
      <w:bookmarkEnd w:id="225"/>
    </w:p>
    <w:p w:rsidR="001E0D62" w:rsidRDefault="00635D85">
      <w:r>
        <w:t xml:space="preserve">The </w:t>
      </w:r>
      <w:r>
        <w:rPr>
          <w:b/>
        </w:rPr>
        <w:t>PackageParameterType</w:t>
      </w:r>
      <w:r>
        <w:t xml:space="preserve"> complex type is used to specify package parameters.</w:t>
      </w:r>
    </w:p>
    <w:p w:rsidR="001E0D62" w:rsidRDefault="00635D85">
      <w:r>
        <w:t xml:space="preserve">The following is the XSD for the </w:t>
      </w:r>
      <w:r>
        <w:rPr>
          <w:b/>
        </w:rPr>
        <w:t>PackageParameterType</w:t>
      </w:r>
      <w:r>
        <w:t xml:space="preserve"> complex type.</w:t>
      </w:r>
    </w:p>
    <w:p w:rsidR="001E0D62" w:rsidRDefault="00635D85">
      <w:pPr>
        <w:pStyle w:val="Code"/>
        <w:numPr>
          <w:ilvl w:val="0"/>
          <w:numId w:val="0"/>
        </w:numPr>
        <w:ind w:left="216"/>
      </w:pPr>
      <w:r>
        <w:t xml:space="preserve">  &lt;xs:complexType name="PackageParameterType"&gt;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w:t>
      </w:r>
      <w:r>
        <w:t>xs:element maxOccurs="unbounded" name="Property" type="DTS:PackageParameterPropertyType" /&gt;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name="CreationName" use="required" type="xs:string" /&gt;</w:t>
      </w:r>
    </w:p>
    <w:p w:rsidR="001E0D62" w:rsidRDefault="00635D85">
      <w:pPr>
        <w:pStyle w:val="Code"/>
        <w:numPr>
          <w:ilvl w:val="0"/>
          <w:numId w:val="0"/>
        </w:numPr>
        <w:ind w:left="216"/>
      </w:pPr>
      <w:r>
        <w:t xml:space="preserve">    &lt;xs:attribute name="DataType" type="xs:unsignedByte" use="required" </w:t>
      </w:r>
      <w:r>
        <w:t>/&gt;</w:t>
      </w:r>
    </w:p>
    <w:p w:rsidR="001E0D62" w:rsidRDefault="00635D85">
      <w:pPr>
        <w:pStyle w:val="Code"/>
        <w:numPr>
          <w:ilvl w:val="0"/>
          <w:numId w:val="0"/>
        </w:numPr>
        <w:ind w:left="216"/>
      </w:pPr>
      <w:r>
        <w:t xml:space="preserve">    &lt;xs:attribute name="Description" type="xs:string" use="optional" /&gt;</w:t>
      </w:r>
    </w:p>
    <w:p w:rsidR="001E0D62" w:rsidRDefault="00635D85">
      <w:pPr>
        <w:pStyle w:val="Code"/>
        <w:numPr>
          <w:ilvl w:val="0"/>
          <w:numId w:val="0"/>
        </w:numPr>
        <w:ind w:left="216"/>
      </w:pPr>
      <w:r>
        <w:t xml:space="preserve">    &lt;xs:attribute name="DTSID" type="DTS:uuid" use="required" /&gt;</w:t>
      </w:r>
    </w:p>
    <w:p w:rsidR="001E0D62" w:rsidRDefault="00635D85">
      <w:pPr>
        <w:pStyle w:val="Code"/>
        <w:numPr>
          <w:ilvl w:val="0"/>
          <w:numId w:val="0"/>
        </w:numPr>
        <w:ind w:left="216"/>
      </w:pPr>
      <w:r>
        <w:t xml:space="preserve">    &lt;xs:attribute name="ObjectName" type="xs:string" use="required" /&gt;</w:t>
      </w:r>
    </w:p>
    <w:p w:rsidR="001E0D62" w:rsidRDefault="00635D85">
      <w:pPr>
        <w:pStyle w:val="Code"/>
        <w:numPr>
          <w:ilvl w:val="0"/>
          <w:numId w:val="0"/>
        </w:numPr>
        <w:ind w:left="216"/>
      </w:pPr>
      <w:r>
        <w:t xml:space="preserve">    &lt;xs:attribute name="Required" type="xs:st</w:t>
      </w:r>
      <w:r>
        <w:t>ring" use="optional" /&gt;</w:t>
      </w:r>
    </w:p>
    <w:p w:rsidR="001E0D62" w:rsidRDefault="00635D85">
      <w:pPr>
        <w:pStyle w:val="Code"/>
        <w:numPr>
          <w:ilvl w:val="0"/>
          <w:numId w:val="0"/>
        </w:numPr>
        <w:ind w:left="216"/>
      </w:pPr>
      <w:r>
        <w:t xml:space="preserve">    &lt;xs:attribute name="Sensitive" type="xs:string" use="optional" /&gt;</w:t>
      </w:r>
    </w:p>
    <w:p w:rsidR="001E0D62" w:rsidRDefault="00635D85">
      <w:pPr>
        <w:pStyle w:val="Code"/>
        <w:numPr>
          <w:ilvl w:val="0"/>
          <w:numId w:val="0"/>
        </w:numPr>
        <w:ind w:left="216"/>
      </w:pPr>
      <w:r>
        <w:lastRenderedPageBreak/>
        <w:t xml:space="preserve">  &lt;/xs:complexType&gt;</w:t>
      </w:r>
    </w:p>
    <w:p w:rsidR="001E0D62" w:rsidRDefault="00635D85">
      <w:r>
        <w:t xml:space="preserve">The following table provides additional information about the attributes of the </w:t>
      </w:r>
      <w:r>
        <w:rPr>
          <w:b/>
        </w:rPr>
        <w:t>PackageParameterType</w:t>
      </w:r>
      <w:r>
        <w:t xml:space="preserve"> type.</w:t>
      </w:r>
    </w:p>
    <w:tbl>
      <w:tblPr>
        <w:tblStyle w:val="Table-ShadedHeader"/>
        <w:tblW w:w="0" w:type="auto"/>
        <w:tblLook w:val="04A0" w:firstRow="1" w:lastRow="0" w:firstColumn="1" w:lastColumn="0" w:noHBand="0" w:noVBand="1"/>
      </w:tblPr>
      <w:tblGrid>
        <w:gridCol w:w="1374"/>
        <w:gridCol w:w="3775"/>
        <w:gridCol w:w="432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Constraints</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CreationName</w:t>
            </w:r>
          </w:p>
        </w:tc>
        <w:tc>
          <w:tcPr>
            <w:tcW w:w="0" w:type="auto"/>
          </w:tcPr>
          <w:p w:rsidR="001E0D62" w:rsidRDefault="00635D85">
            <w:pPr>
              <w:pStyle w:val="TableBodyText"/>
            </w:pPr>
            <w:r>
              <w:t>SHOULD be empty.</w:t>
            </w:r>
          </w:p>
        </w:tc>
        <w:tc>
          <w:tcPr>
            <w:tcW w:w="0" w:type="auto"/>
          </w:tcPr>
          <w:p w:rsidR="001E0D62" w:rsidRDefault="00635D85">
            <w:pPr>
              <w:pStyle w:val="TableBodyText"/>
            </w:pPr>
            <w:r>
              <w:t>This attribute is ignored.</w:t>
            </w:r>
          </w:p>
        </w:tc>
      </w:tr>
      <w:tr w:rsidR="001E0D62" w:rsidTr="001E0D62">
        <w:tc>
          <w:tcPr>
            <w:tcW w:w="0" w:type="auto"/>
          </w:tcPr>
          <w:p w:rsidR="001E0D62" w:rsidRDefault="00635D85">
            <w:pPr>
              <w:pStyle w:val="TableBodyText"/>
            </w:pPr>
            <w:r>
              <w:t>DataType</w:t>
            </w:r>
          </w:p>
        </w:tc>
        <w:tc>
          <w:tcPr>
            <w:tcW w:w="0" w:type="auto"/>
          </w:tcPr>
          <w:p w:rsidR="001E0D62" w:rsidRDefault="00635D85">
            <w:pPr>
              <w:pStyle w:val="TableBodyText"/>
            </w:pPr>
            <w:r>
              <w:t>MUST be an integer value from the following table.</w:t>
            </w:r>
          </w:p>
        </w:tc>
        <w:tc>
          <w:tcPr>
            <w:tcW w:w="0" w:type="auto"/>
          </w:tcPr>
          <w:p w:rsidR="001E0D62" w:rsidRDefault="00635D85">
            <w:pPr>
              <w:pStyle w:val="TableBodyText"/>
            </w:pPr>
            <w:r>
              <w:t>Specifies the data type of the parameter.</w:t>
            </w:r>
          </w:p>
        </w:tc>
      </w:tr>
      <w:tr w:rsidR="001E0D62" w:rsidTr="001E0D62">
        <w:tc>
          <w:tcPr>
            <w:tcW w:w="0" w:type="auto"/>
          </w:tcPr>
          <w:p w:rsidR="001E0D62" w:rsidRDefault="00635D85">
            <w:pPr>
              <w:pStyle w:val="TableBodyText"/>
            </w:pPr>
            <w:r>
              <w:t>Description</w:t>
            </w:r>
          </w:p>
        </w:tc>
        <w:tc>
          <w:tcPr>
            <w:tcW w:w="0" w:type="auto"/>
          </w:tcPr>
          <w:p w:rsidR="001E0D62" w:rsidRDefault="00635D85">
            <w:pPr>
              <w:pStyle w:val="TableBodyText"/>
            </w:pPr>
            <w:r>
              <w:t>None.</w:t>
            </w:r>
          </w:p>
        </w:tc>
        <w:tc>
          <w:tcPr>
            <w:tcW w:w="0" w:type="auto"/>
          </w:tcPr>
          <w:p w:rsidR="001E0D62" w:rsidRDefault="00635D85">
            <w:pPr>
              <w:pStyle w:val="TableBodyText"/>
            </w:pPr>
            <w:r>
              <w:t>A description of the parameter.</w:t>
            </w:r>
          </w:p>
        </w:tc>
      </w:tr>
      <w:tr w:rsidR="001E0D62" w:rsidTr="001E0D62">
        <w:tc>
          <w:tcPr>
            <w:tcW w:w="0" w:type="auto"/>
          </w:tcPr>
          <w:p w:rsidR="001E0D62" w:rsidRDefault="00635D85">
            <w:pPr>
              <w:pStyle w:val="TableBodyText"/>
            </w:pPr>
            <w:r>
              <w:t>DTSID</w:t>
            </w:r>
          </w:p>
        </w:tc>
        <w:tc>
          <w:tcPr>
            <w:tcW w:w="0" w:type="auto"/>
          </w:tcPr>
          <w:p w:rsidR="001E0D62" w:rsidRDefault="00635D85">
            <w:pPr>
              <w:pStyle w:val="TableBodyText"/>
            </w:pPr>
            <w:r>
              <w:t>None.</w:t>
            </w:r>
          </w:p>
        </w:tc>
        <w:tc>
          <w:tcPr>
            <w:tcW w:w="0" w:type="auto"/>
          </w:tcPr>
          <w:p w:rsidR="001E0D62" w:rsidRDefault="00635D85">
            <w:pPr>
              <w:pStyle w:val="TableBodyText"/>
            </w:pPr>
            <w:r>
              <w:t xml:space="preserve">A </w:t>
            </w:r>
            <w:hyperlink w:anchor="gt_c4813fc3-b2e5-4aa3-bde7-421d950d68d3">
              <w:r>
                <w:rPr>
                  <w:rStyle w:val="HyperlinkGreen"/>
                  <w:b/>
                </w:rPr>
                <w:t>universally unique identifier (UUID)</w:t>
              </w:r>
            </w:hyperlink>
            <w:r>
              <w:t xml:space="preserve"> that uniquely identifies the package parameter.</w:t>
            </w:r>
          </w:p>
        </w:tc>
      </w:tr>
      <w:tr w:rsidR="001E0D62" w:rsidTr="001E0D62">
        <w:tc>
          <w:tcPr>
            <w:tcW w:w="0" w:type="auto"/>
          </w:tcPr>
          <w:p w:rsidR="001E0D62" w:rsidRDefault="00635D85">
            <w:pPr>
              <w:pStyle w:val="TableBodyText"/>
            </w:pPr>
            <w:r>
              <w:t>ObjectName</w:t>
            </w:r>
          </w:p>
        </w:tc>
        <w:tc>
          <w:tcPr>
            <w:tcW w:w="0" w:type="auto"/>
          </w:tcPr>
          <w:p w:rsidR="001E0D62" w:rsidRDefault="00635D85">
            <w:pPr>
              <w:pStyle w:val="TableBodyText"/>
            </w:pPr>
            <w:r>
              <w:t>MUST be a valid name.</w:t>
            </w:r>
          </w:p>
        </w:tc>
        <w:tc>
          <w:tcPr>
            <w:tcW w:w="0" w:type="auto"/>
          </w:tcPr>
          <w:p w:rsidR="001E0D62" w:rsidRDefault="00635D85">
            <w:pPr>
              <w:pStyle w:val="TableBodyText"/>
            </w:pPr>
            <w:r>
              <w:t>The name of the parameter.</w:t>
            </w:r>
          </w:p>
        </w:tc>
      </w:tr>
      <w:tr w:rsidR="001E0D62" w:rsidTr="001E0D62">
        <w:tc>
          <w:tcPr>
            <w:tcW w:w="0" w:type="auto"/>
          </w:tcPr>
          <w:p w:rsidR="001E0D62" w:rsidRDefault="00635D85">
            <w:pPr>
              <w:pStyle w:val="TableBodyText"/>
            </w:pPr>
            <w:r>
              <w:t>Required</w:t>
            </w:r>
          </w:p>
        </w:tc>
        <w:tc>
          <w:tcPr>
            <w:tcW w:w="0" w:type="auto"/>
          </w:tcPr>
          <w:p w:rsidR="001E0D62" w:rsidRDefault="00635D85">
            <w:pPr>
              <w:pStyle w:val="TableBodyText"/>
            </w:pPr>
            <w:r>
              <w:t xml:space="preserve">MUST be a value that is either the </w:t>
            </w:r>
            <w:r>
              <w:t>string literal True or the string literal False.</w:t>
            </w:r>
          </w:p>
        </w:tc>
        <w:tc>
          <w:tcPr>
            <w:tcW w:w="0" w:type="auto"/>
          </w:tcPr>
          <w:p w:rsidR="001E0D62" w:rsidRDefault="00635D85">
            <w:pPr>
              <w:pStyle w:val="TableBodyText"/>
            </w:pPr>
            <w:r>
              <w:t>If present and having the value True, the parameter is declared to be a required parameter.</w:t>
            </w:r>
          </w:p>
        </w:tc>
      </w:tr>
      <w:tr w:rsidR="001E0D62" w:rsidTr="001E0D62">
        <w:tc>
          <w:tcPr>
            <w:tcW w:w="0" w:type="auto"/>
          </w:tcPr>
          <w:p w:rsidR="001E0D62" w:rsidRDefault="00635D85">
            <w:pPr>
              <w:pStyle w:val="TableBodyText"/>
            </w:pPr>
            <w:r>
              <w:t>Sensitive</w:t>
            </w:r>
          </w:p>
        </w:tc>
        <w:tc>
          <w:tcPr>
            <w:tcW w:w="0" w:type="auto"/>
          </w:tcPr>
          <w:p w:rsidR="001E0D62" w:rsidRDefault="00635D85">
            <w:pPr>
              <w:pStyle w:val="TableBodyText"/>
            </w:pPr>
            <w:r>
              <w:t>MUST be a value that is either the string literal True or the string literal False.</w:t>
            </w:r>
          </w:p>
        </w:tc>
        <w:tc>
          <w:tcPr>
            <w:tcW w:w="0" w:type="auto"/>
          </w:tcPr>
          <w:p w:rsidR="001E0D62" w:rsidRDefault="00635D85">
            <w:pPr>
              <w:pStyle w:val="TableBodyText"/>
            </w:pPr>
            <w:r>
              <w:t>If present and havin</w:t>
            </w:r>
            <w:r>
              <w:t>g the value True, the parameter is declared to be a sensitive parameter</w:t>
            </w:r>
          </w:p>
        </w:tc>
      </w:tr>
    </w:tbl>
    <w:p w:rsidR="001E0D62" w:rsidRDefault="00635D85">
      <w:r>
        <w:t xml:space="preserve">The following table lists the allowable values for the </w:t>
      </w:r>
      <w:r>
        <w:rPr>
          <w:b/>
        </w:rPr>
        <w:t>DataType</w:t>
      </w:r>
      <w:r>
        <w:t xml:space="preserve"> attribute and the data types that correspond to those values.</w:t>
      </w:r>
    </w:p>
    <w:tbl>
      <w:tblPr>
        <w:tblStyle w:val="Table-ShadedHeader"/>
        <w:tblW w:w="0" w:type="auto"/>
        <w:tblLook w:val="04A0" w:firstRow="1" w:lastRow="0" w:firstColumn="1" w:lastColumn="0" w:noHBand="0" w:noVBand="1"/>
      </w:tblPr>
      <w:tblGrid>
        <w:gridCol w:w="1449"/>
        <w:gridCol w:w="544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Integer value</w:t>
            </w:r>
          </w:p>
        </w:tc>
        <w:tc>
          <w:tcPr>
            <w:tcW w:w="0" w:type="auto"/>
          </w:tcPr>
          <w:p w:rsidR="001E0D62" w:rsidRDefault="00635D85">
            <w:pPr>
              <w:pStyle w:val="TableHeaderText"/>
            </w:pPr>
            <w:r>
              <w:t xml:space="preserve">Corresponding data type in the </w:t>
            </w:r>
            <w:r>
              <w:t>Microsoft .NET Framework</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Int16</w:t>
            </w:r>
          </w:p>
        </w:tc>
      </w:tr>
      <w:tr w:rsidR="001E0D62" w:rsidTr="001E0D62">
        <w:tc>
          <w:tcPr>
            <w:tcW w:w="0" w:type="auto"/>
          </w:tcPr>
          <w:p w:rsidR="001E0D62" w:rsidRDefault="00635D85">
            <w:pPr>
              <w:pStyle w:val="TableBodyText"/>
            </w:pPr>
            <w:r>
              <w:t>3</w:t>
            </w:r>
          </w:p>
        </w:tc>
        <w:tc>
          <w:tcPr>
            <w:tcW w:w="0" w:type="auto"/>
          </w:tcPr>
          <w:p w:rsidR="001E0D62" w:rsidRDefault="00635D85">
            <w:pPr>
              <w:pStyle w:val="TableBodyText"/>
            </w:pPr>
            <w:r>
              <w:t>Int32</w:t>
            </w:r>
          </w:p>
        </w:tc>
      </w:tr>
      <w:tr w:rsidR="001E0D62" w:rsidTr="001E0D62">
        <w:tc>
          <w:tcPr>
            <w:tcW w:w="0" w:type="auto"/>
          </w:tcPr>
          <w:p w:rsidR="001E0D62" w:rsidRDefault="00635D85">
            <w:pPr>
              <w:pStyle w:val="TableBodyText"/>
            </w:pPr>
            <w:r>
              <w:t>4</w:t>
            </w:r>
          </w:p>
        </w:tc>
        <w:tc>
          <w:tcPr>
            <w:tcW w:w="0" w:type="auto"/>
          </w:tcPr>
          <w:p w:rsidR="001E0D62" w:rsidRDefault="00635D85">
            <w:pPr>
              <w:pStyle w:val="TableBodyText"/>
            </w:pPr>
            <w:r>
              <w:t>Single</w:t>
            </w:r>
          </w:p>
        </w:tc>
      </w:tr>
      <w:tr w:rsidR="001E0D62" w:rsidTr="001E0D62">
        <w:tc>
          <w:tcPr>
            <w:tcW w:w="0" w:type="auto"/>
          </w:tcPr>
          <w:p w:rsidR="001E0D62" w:rsidRDefault="00635D85">
            <w:pPr>
              <w:pStyle w:val="TableBodyText"/>
            </w:pPr>
            <w:r>
              <w:t>5</w:t>
            </w:r>
          </w:p>
        </w:tc>
        <w:tc>
          <w:tcPr>
            <w:tcW w:w="0" w:type="auto"/>
          </w:tcPr>
          <w:p w:rsidR="001E0D62" w:rsidRDefault="00635D85">
            <w:pPr>
              <w:pStyle w:val="TableBodyText"/>
            </w:pPr>
            <w:r>
              <w:t>Double</w:t>
            </w:r>
          </w:p>
        </w:tc>
      </w:tr>
      <w:tr w:rsidR="001E0D62" w:rsidTr="001E0D62">
        <w:tc>
          <w:tcPr>
            <w:tcW w:w="0" w:type="auto"/>
          </w:tcPr>
          <w:p w:rsidR="001E0D62" w:rsidRDefault="00635D85">
            <w:pPr>
              <w:pStyle w:val="TableBodyText"/>
            </w:pPr>
            <w:r>
              <w:t>7</w:t>
            </w:r>
          </w:p>
        </w:tc>
        <w:tc>
          <w:tcPr>
            <w:tcW w:w="0" w:type="auto"/>
          </w:tcPr>
          <w:p w:rsidR="001E0D62" w:rsidRDefault="00635D85">
            <w:pPr>
              <w:pStyle w:val="TableBodyText"/>
            </w:pPr>
            <w:r>
              <w:t>DateTime</w:t>
            </w:r>
          </w:p>
        </w:tc>
      </w:tr>
      <w:tr w:rsidR="001E0D62" w:rsidTr="001E0D62">
        <w:tc>
          <w:tcPr>
            <w:tcW w:w="0" w:type="auto"/>
          </w:tcPr>
          <w:p w:rsidR="001E0D62" w:rsidRDefault="00635D85">
            <w:pPr>
              <w:pStyle w:val="TableBodyText"/>
            </w:pPr>
            <w:r>
              <w:t>8</w:t>
            </w:r>
          </w:p>
        </w:tc>
        <w:tc>
          <w:tcPr>
            <w:tcW w:w="0" w:type="auto"/>
          </w:tcPr>
          <w:p w:rsidR="001E0D62" w:rsidRDefault="00635D85">
            <w:pPr>
              <w:pStyle w:val="TableBodyText"/>
            </w:pPr>
            <w:r>
              <w:t>String</w:t>
            </w:r>
          </w:p>
        </w:tc>
      </w:tr>
      <w:tr w:rsidR="001E0D62" w:rsidTr="001E0D62">
        <w:tc>
          <w:tcPr>
            <w:tcW w:w="0" w:type="auto"/>
          </w:tcPr>
          <w:p w:rsidR="001E0D62" w:rsidRDefault="00635D85">
            <w:pPr>
              <w:pStyle w:val="TableBodyText"/>
            </w:pPr>
            <w:r>
              <w:t>11</w:t>
            </w:r>
          </w:p>
        </w:tc>
        <w:tc>
          <w:tcPr>
            <w:tcW w:w="0" w:type="auto"/>
          </w:tcPr>
          <w:p w:rsidR="001E0D62" w:rsidRDefault="00635D85">
            <w:pPr>
              <w:pStyle w:val="TableBodyText"/>
            </w:pPr>
            <w:r>
              <w:t>Boolean</w:t>
            </w:r>
          </w:p>
        </w:tc>
      </w:tr>
      <w:tr w:rsidR="001E0D62" w:rsidTr="001E0D62">
        <w:tc>
          <w:tcPr>
            <w:tcW w:w="0" w:type="auto"/>
          </w:tcPr>
          <w:p w:rsidR="001E0D62" w:rsidRDefault="00635D85">
            <w:pPr>
              <w:pStyle w:val="TableBodyText"/>
            </w:pPr>
            <w:r>
              <w:t>14</w:t>
            </w:r>
          </w:p>
        </w:tc>
        <w:tc>
          <w:tcPr>
            <w:tcW w:w="0" w:type="auto"/>
          </w:tcPr>
          <w:p w:rsidR="001E0D62" w:rsidRDefault="00635D85">
            <w:pPr>
              <w:pStyle w:val="TableBodyText"/>
            </w:pPr>
            <w:r>
              <w:t>Decimal</w:t>
            </w:r>
          </w:p>
        </w:tc>
      </w:tr>
      <w:tr w:rsidR="001E0D62" w:rsidTr="001E0D62">
        <w:tc>
          <w:tcPr>
            <w:tcW w:w="0" w:type="auto"/>
          </w:tcPr>
          <w:p w:rsidR="001E0D62" w:rsidRDefault="00635D85">
            <w:pPr>
              <w:pStyle w:val="TableBodyText"/>
            </w:pPr>
            <w:r>
              <w:t>16</w:t>
            </w:r>
          </w:p>
        </w:tc>
        <w:tc>
          <w:tcPr>
            <w:tcW w:w="0" w:type="auto"/>
          </w:tcPr>
          <w:p w:rsidR="001E0D62" w:rsidRDefault="00635D85">
            <w:pPr>
              <w:pStyle w:val="TableBodyText"/>
            </w:pPr>
            <w:r>
              <w:t>SByte</w:t>
            </w:r>
          </w:p>
        </w:tc>
      </w:tr>
      <w:tr w:rsidR="001E0D62" w:rsidTr="001E0D62">
        <w:tc>
          <w:tcPr>
            <w:tcW w:w="0" w:type="auto"/>
          </w:tcPr>
          <w:p w:rsidR="001E0D62" w:rsidRDefault="00635D85">
            <w:pPr>
              <w:pStyle w:val="TableBodyText"/>
            </w:pPr>
            <w:r>
              <w:t>17</w:t>
            </w:r>
          </w:p>
        </w:tc>
        <w:tc>
          <w:tcPr>
            <w:tcW w:w="0" w:type="auto"/>
          </w:tcPr>
          <w:p w:rsidR="001E0D62" w:rsidRDefault="00635D85">
            <w:pPr>
              <w:pStyle w:val="TableBodyText"/>
            </w:pPr>
            <w:r>
              <w:t>Byte</w:t>
            </w:r>
          </w:p>
        </w:tc>
      </w:tr>
      <w:tr w:rsidR="001E0D62" w:rsidTr="001E0D62">
        <w:tc>
          <w:tcPr>
            <w:tcW w:w="0" w:type="auto"/>
          </w:tcPr>
          <w:p w:rsidR="001E0D62" w:rsidRDefault="00635D85">
            <w:pPr>
              <w:pStyle w:val="TableBodyText"/>
            </w:pPr>
            <w:r>
              <w:t>19</w:t>
            </w:r>
          </w:p>
        </w:tc>
        <w:tc>
          <w:tcPr>
            <w:tcW w:w="0" w:type="auto"/>
          </w:tcPr>
          <w:p w:rsidR="001E0D62" w:rsidRDefault="00635D85">
            <w:pPr>
              <w:pStyle w:val="TableBodyText"/>
            </w:pPr>
            <w:r>
              <w:t>UInt32</w:t>
            </w:r>
          </w:p>
        </w:tc>
      </w:tr>
      <w:tr w:rsidR="001E0D62" w:rsidTr="001E0D62">
        <w:tc>
          <w:tcPr>
            <w:tcW w:w="0" w:type="auto"/>
          </w:tcPr>
          <w:p w:rsidR="001E0D62" w:rsidRDefault="00635D85">
            <w:pPr>
              <w:pStyle w:val="TableBodyText"/>
            </w:pPr>
            <w:r>
              <w:t>20</w:t>
            </w:r>
          </w:p>
        </w:tc>
        <w:tc>
          <w:tcPr>
            <w:tcW w:w="0" w:type="auto"/>
          </w:tcPr>
          <w:p w:rsidR="001E0D62" w:rsidRDefault="00635D85">
            <w:pPr>
              <w:pStyle w:val="TableBodyText"/>
            </w:pPr>
            <w:r>
              <w:t>Int64</w:t>
            </w:r>
          </w:p>
        </w:tc>
      </w:tr>
      <w:tr w:rsidR="001E0D62" w:rsidTr="001E0D62">
        <w:tc>
          <w:tcPr>
            <w:tcW w:w="0" w:type="auto"/>
          </w:tcPr>
          <w:p w:rsidR="001E0D62" w:rsidRDefault="00635D85">
            <w:pPr>
              <w:pStyle w:val="TableBodyText"/>
            </w:pPr>
            <w:r>
              <w:t>21</w:t>
            </w:r>
          </w:p>
        </w:tc>
        <w:tc>
          <w:tcPr>
            <w:tcW w:w="0" w:type="auto"/>
          </w:tcPr>
          <w:p w:rsidR="001E0D62" w:rsidRDefault="00635D85">
            <w:pPr>
              <w:pStyle w:val="TableBodyText"/>
            </w:pPr>
            <w:r>
              <w:t>UInt64</w:t>
            </w:r>
          </w:p>
        </w:tc>
      </w:tr>
    </w:tbl>
    <w:p w:rsidR="001E0D62" w:rsidRDefault="001E0D62"/>
    <w:p w:rsidR="001E0D62" w:rsidRDefault="00635D85">
      <w:pPr>
        <w:pStyle w:val="Heading4"/>
      </w:pPr>
      <w:bookmarkStart w:id="226" w:name="section_438ef3081b214b53a8c5ef12895dec1f"/>
      <w:bookmarkStart w:id="227" w:name="_Toc122042820"/>
      <w:r>
        <w:lastRenderedPageBreak/>
        <w:t>PackageParameterPropertyType</w:t>
      </w:r>
      <w:bookmarkEnd w:id="226"/>
      <w:bookmarkEnd w:id="227"/>
    </w:p>
    <w:p w:rsidR="001E0D62" w:rsidRDefault="00635D85">
      <w:r>
        <w:t xml:space="preserve">The </w:t>
      </w:r>
      <w:r>
        <w:rPr>
          <w:b/>
        </w:rPr>
        <w:t>PackageParameterPropertyType</w:t>
      </w:r>
      <w:r>
        <w:t xml:space="preserve"> complex type is used to specify the properties of package parameters. In particular, the value of a non-sensitive parameter is stored in a property child element of the </w:t>
      </w:r>
      <w:r>
        <w:rPr>
          <w:b/>
        </w:rPr>
        <w:t>PackageParameter</w:t>
      </w:r>
      <w:r>
        <w:t xml:space="preserve"> element representing that parameter.</w:t>
      </w:r>
    </w:p>
    <w:p w:rsidR="001E0D62" w:rsidRDefault="00635D85">
      <w:r>
        <w:t>The following is the XSD for the</w:t>
      </w:r>
      <w:r>
        <w:t xml:space="preserve"> </w:t>
      </w:r>
      <w:r>
        <w:rPr>
          <w:b/>
        </w:rPr>
        <w:t>PackageParameterPropertyType</w:t>
      </w:r>
      <w:r>
        <w:t xml:space="preserve"> complex type</w:t>
      </w:r>
    </w:p>
    <w:p w:rsidR="001E0D62" w:rsidRDefault="00635D85">
      <w:pPr>
        <w:pStyle w:val="Code"/>
        <w:numPr>
          <w:ilvl w:val="0"/>
          <w:numId w:val="0"/>
        </w:numPr>
        <w:ind w:left="216"/>
      </w:pPr>
      <w:r>
        <w:t xml:space="preserve">  &lt;xs:complexType mixed="true" name="PackageParameterPropertyType"&gt;</w:t>
      </w:r>
    </w:p>
    <w:p w:rsidR="001E0D62" w:rsidRDefault="00635D85">
      <w:pPr>
        <w:pStyle w:val="Code"/>
        <w:numPr>
          <w:ilvl w:val="0"/>
          <w:numId w:val="0"/>
        </w:numPr>
        <w:ind w:left="216"/>
      </w:pPr>
      <w:r>
        <w:t xml:space="preserve">    &lt;xs:sequence minOccurs="0"&gt;</w:t>
      </w:r>
    </w:p>
    <w:p w:rsidR="001E0D62" w:rsidRDefault="00635D85">
      <w:pPr>
        <w:pStyle w:val="Code"/>
        <w:numPr>
          <w:ilvl w:val="0"/>
          <w:numId w:val="0"/>
        </w:numPr>
        <w:ind w:left="216"/>
      </w:pPr>
      <w:r>
        <w:t xml:space="preserve">      &lt;xs:element name="Property" type="DTS:PackageParameterPropertyEncryptedValuePropertyType" /&gt;</w:t>
      </w:r>
    </w:p>
    <w:p w:rsidR="001E0D62" w:rsidRDefault="00635D85">
      <w:pPr>
        <w:pStyle w:val="Code"/>
        <w:numPr>
          <w:ilvl w:val="0"/>
          <w:numId w:val="0"/>
        </w:numPr>
        <w:ind w:left="216"/>
      </w:pPr>
      <w:r>
        <w:t xml:space="preserve">    &lt;/xs:seque</w:t>
      </w:r>
      <w:r>
        <w:t>nce&gt;</w:t>
      </w:r>
    </w:p>
    <w:p w:rsidR="001E0D62" w:rsidRDefault="00635D85">
      <w:pPr>
        <w:pStyle w:val="Code"/>
        <w:numPr>
          <w:ilvl w:val="0"/>
          <w:numId w:val="0"/>
        </w:numPr>
        <w:ind w:left="216"/>
      </w:pPr>
      <w:r>
        <w:t xml:space="preserve">    &lt;xs:attribute name="DataType" type="xs:unsignedByte" use="optional" /&gt;</w:t>
      </w:r>
    </w:p>
    <w:p w:rsidR="001E0D62" w:rsidRDefault="00635D85">
      <w:pPr>
        <w:pStyle w:val="Code"/>
        <w:numPr>
          <w:ilvl w:val="0"/>
          <w:numId w:val="0"/>
        </w:numPr>
        <w:ind w:left="216"/>
      </w:pPr>
      <w:r>
        <w:t xml:space="preserve">    &lt;xs:attribute name="Name" type="xs:string" use="required" /&gt;</w:t>
      </w:r>
    </w:p>
    <w:p w:rsidR="001E0D62" w:rsidRDefault="00635D85">
      <w:pPr>
        <w:pStyle w:val="Code"/>
        <w:numPr>
          <w:ilvl w:val="0"/>
          <w:numId w:val="0"/>
        </w:numPr>
        <w:ind w:left="216"/>
      </w:pPr>
      <w:r>
        <w:t xml:space="preserve">  &lt;/xs:complexType&gt;</w:t>
      </w:r>
    </w:p>
    <w:p w:rsidR="001E0D62" w:rsidRDefault="00635D85">
      <w:r>
        <w:t xml:space="preserve">The following table provides additional information about the attributes of the </w:t>
      </w:r>
      <w:r>
        <w:rPr>
          <w:b/>
        </w:rPr>
        <w:t>PackageParameterPropertyType</w:t>
      </w:r>
      <w:r>
        <w:t>.</w:t>
      </w:r>
    </w:p>
    <w:tbl>
      <w:tblPr>
        <w:tblStyle w:val="Table-ShadedHeader"/>
        <w:tblW w:w="0" w:type="auto"/>
        <w:tblLook w:val="04A0" w:firstRow="1" w:lastRow="0" w:firstColumn="1" w:lastColumn="0" w:noHBand="0" w:noVBand="1"/>
      </w:tblPr>
      <w:tblGrid>
        <w:gridCol w:w="1040"/>
        <w:gridCol w:w="6896"/>
        <w:gridCol w:w="153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Constraints</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DataType</w:t>
            </w:r>
          </w:p>
        </w:tc>
        <w:tc>
          <w:tcPr>
            <w:tcW w:w="0" w:type="auto"/>
          </w:tcPr>
          <w:p w:rsidR="001E0D62" w:rsidRDefault="00635D85">
            <w:pPr>
              <w:pStyle w:val="TableBodyText"/>
            </w:pPr>
            <w:r>
              <w:t xml:space="preserve">If present, MUST be the same as the value of the </w:t>
            </w:r>
            <w:r>
              <w:rPr>
                <w:b/>
              </w:rPr>
              <w:t>DataType</w:t>
            </w:r>
            <w:r>
              <w:t xml:space="preserve"> attribute of the </w:t>
            </w:r>
            <w:hyperlink w:anchor="Section_3fb22baa930b4028a5758df3b0cc0287" w:history="1">
              <w:r>
                <w:rPr>
                  <w:rStyle w:val="Hyperlink"/>
                </w:rPr>
                <w:t>PackageParameterType</w:t>
              </w:r>
            </w:hyperlink>
            <w:r>
              <w:t xml:space="preserve"> element that contains the </w:t>
            </w:r>
            <w:r>
              <w:rPr>
                <w:b/>
              </w:rPr>
              <w:t>PackageParameterPropertyType</w:t>
            </w:r>
            <w:r>
              <w:t xml:space="preserve"> element. MUST be present when the </w:t>
            </w:r>
            <w:r>
              <w:rPr>
                <w:b/>
              </w:rPr>
              <w:t>Sensitive</w:t>
            </w:r>
            <w:r>
              <w:t xml:space="preserve"> attribute of the </w:t>
            </w:r>
            <w:r>
              <w:rPr>
                <w:b/>
              </w:rPr>
              <w:t>PackageParameterType</w:t>
            </w:r>
            <w:r>
              <w:t xml:space="preserve"> element that contains the </w:t>
            </w:r>
            <w:r>
              <w:rPr>
                <w:b/>
              </w:rPr>
              <w:t>PackageParameterPropertyType</w:t>
            </w:r>
            <w:r>
              <w:t xml:space="preserve"> element is not present or has the value False. MUST NOT be present when the value of that </w:t>
            </w:r>
            <w:r>
              <w:t>attribute is True.</w:t>
            </w:r>
          </w:p>
        </w:tc>
        <w:tc>
          <w:tcPr>
            <w:tcW w:w="0" w:type="auto"/>
          </w:tcPr>
          <w:p w:rsidR="001E0D62" w:rsidRDefault="00635D85">
            <w:pPr>
              <w:pStyle w:val="TableBodyText"/>
            </w:pPr>
            <w:r>
              <w:t>Specifies the data type of the property.</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MUST be the value DefaultValue.</w:t>
            </w:r>
          </w:p>
        </w:tc>
        <w:tc>
          <w:tcPr>
            <w:tcW w:w="0" w:type="auto"/>
          </w:tcPr>
          <w:p w:rsidR="001E0D62" w:rsidRDefault="00635D85">
            <w:pPr>
              <w:pStyle w:val="TableBodyText"/>
            </w:pPr>
            <w:r>
              <w:t>Specifies the name of the property.</w:t>
            </w:r>
          </w:p>
        </w:tc>
      </w:tr>
    </w:tbl>
    <w:p w:rsidR="001E0D62" w:rsidRDefault="00635D85">
      <w:r>
        <w:t xml:space="preserve">If the </w:t>
      </w:r>
      <w:r>
        <w:rPr>
          <w:b/>
        </w:rPr>
        <w:t>Sensitive</w:t>
      </w:r>
      <w:r>
        <w:t xml:space="preserve"> attribute of the </w:t>
      </w:r>
      <w:r>
        <w:rPr>
          <w:b/>
        </w:rPr>
        <w:t>PackageParameterType</w:t>
      </w:r>
      <w:r>
        <w:t xml:space="preserve"> element that contains the </w:t>
      </w:r>
      <w:r>
        <w:rPr>
          <w:b/>
        </w:rPr>
        <w:t>PackageParameterPropertyType</w:t>
      </w:r>
      <w:r>
        <w:t xml:space="preserve"> element has</w:t>
      </w:r>
      <w:r>
        <w:t xml:space="preserve"> the value True, this element MUST contain a child element of type </w:t>
      </w:r>
      <w:hyperlink w:anchor="Section_d5509f5b480d483182ba6d4c990c9706" w:history="1">
        <w:r>
          <w:rPr>
            <w:rStyle w:val="Hyperlink"/>
          </w:rPr>
          <w:t>PackageParameterEncryptedValuePropertyType</w:t>
        </w:r>
      </w:hyperlink>
      <w:r>
        <w:t xml:space="preserve"> and MUST NOT contain a simple value.</w:t>
      </w:r>
    </w:p>
    <w:p w:rsidR="001E0D62" w:rsidRDefault="00635D85">
      <w:pPr>
        <w:pStyle w:val="Heading4"/>
      </w:pPr>
      <w:bookmarkStart w:id="228" w:name="section_d5509f5b480d483182ba6d4c990c9706"/>
      <w:bookmarkStart w:id="229" w:name="_Toc122042821"/>
      <w:r>
        <w:t>PackageParameterEncryptedValuePropertyType</w:t>
      </w:r>
      <w:bookmarkEnd w:id="228"/>
      <w:bookmarkEnd w:id="229"/>
    </w:p>
    <w:p w:rsidR="001E0D62" w:rsidRDefault="00635D85">
      <w:r>
        <w:t xml:space="preserve">The </w:t>
      </w:r>
      <w:r>
        <w:rPr>
          <w:b/>
        </w:rPr>
        <w:t>Pa</w:t>
      </w:r>
      <w:r>
        <w:rPr>
          <w:b/>
        </w:rPr>
        <w:t>ckageParameterEncryptedValuePropertyType</w:t>
      </w:r>
      <w:r>
        <w:t xml:space="preserve"> complex type is used to specify the value of a sensitive package parameter.</w:t>
      </w:r>
    </w:p>
    <w:p w:rsidR="001E0D62" w:rsidRDefault="00635D85">
      <w:r>
        <w:t xml:space="preserve">The following is the XSD for the </w:t>
      </w:r>
      <w:r>
        <w:rPr>
          <w:b/>
        </w:rPr>
        <w:t>PackageParameterEncryptedValuePropertyType</w:t>
      </w:r>
      <w:r>
        <w:t xml:space="preserve"> complex type.</w:t>
      </w:r>
    </w:p>
    <w:p w:rsidR="001E0D62" w:rsidRDefault="00635D85">
      <w:pPr>
        <w:pStyle w:val="Code"/>
        <w:numPr>
          <w:ilvl w:val="0"/>
          <w:numId w:val="0"/>
        </w:numPr>
        <w:ind w:left="216"/>
      </w:pPr>
      <w:r>
        <w:t xml:space="preserve">  &lt;xs:complexType name="PackageParameterPropertyE</w:t>
      </w:r>
      <w:r>
        <w:t>ncryptedValuePropertyType"&gt;</w:t>
      </w:r>
    </w:p>
    <w:p w:rsidR="001E0D62" w:rsidRDefault="00635D85">
      <w:pPr>
        <w:pStyle w:val="Code"/>
        <w:numPr>
          <w:ilvl w:val="0"/>
          <w:numId w:val="0"/>
        </w:numPr>
        <w:ind w:left="216"/>
      </w:pPr>
      <w:r>
        <w:t xml:space="preserve">    &lt;xs:simpleContent&gt;</w:t>
      </w:r>
    </w:p>
    <w:p w:rsidR="001E0D62" w:rsidRDefault="00635D85">
      <w:pPr>
        <w:pStyle w:val="Code"/>
        <w:numPr>
          <w:ilvl w:val="0"/>
          <w:numId w:val="0"/>
        </w:numPr>
        <w:ind w:left="216"/>
      </w:pPr>
      <w:r>
        <w:t xml:space="preserve">      &lt;xs:extension base="xs:string"&gt;</w:t>
      </w:r>
    </w:p>
    <w:p w:rsidR="001E0D62" w:rsidRDefault="00635D85">
      <w:pPr>
        <w:pStyle w:val="Code"/>
        <w:numPr>
          <w:ilvl w:val="0"/>
          <w:numId w:val="0"/>
        </w:numPr>
        <w:ind w:left="216"/>
      </w:pPr>
      <w:r>
        <w:t xml:space="preserve">        &lt;xs:attribute name="DataType" type="xs:unsignedByte" use="required" /&gt;</w:t>
      </w:r>
    </w:p>
    <w:p w:rsidR="001E0D62" w:rsidRDefault="00635D85">
      <w:pPr>
        <w:pStyle w:val="Code"/>
        <w:numPr>
          <w:ilvl w:val="0"/>
          <w:numId w:val="0"/>
        </w:numPr>
        <w:ind w:left="216"/>
      </w:pPr>
      <w:r>
        <w:t xml:space="preserve">        &lt;xs:attribute name="Name" type="xs:string" use="required" /&gt;</w:t>
      </w:r>
    </w:p>
    <w:p w:rsidR="001E0D62" w:rsidRDefault="00635D85">
      <w:pPr>
        <w:pStyle w:val="Code"/>
        <w:numPr>
          <w:ilvl w:val="0"/>
          <w:numId w:val="0"/>
        </w:numPr>
        <w:ind w:left="216"/>
      </w:pPr>
      <w:r>
        <w:t xml:space="preserve">        &lt;</w:t>
      </w:r>
      <w:r>
        <w:t>xs:attribute name="Encrypted" type="xs:unsignedByte" use="required" /&gt;</w:t>
      </w:r>
    </w:p>
    <w:p w:rsidR="001E0D62" w:rsidRDefault="00635D85">
      <w:pPr>
        <w:pStyle w:val="Code"/>
        <w:numPr>
          <w:ilvl w:val="0"/>
          <w:numId w:val="0"/>
        </w:numPr>
        <w:ind w:left="216"/>
      </w:pPr>
      <w:r>
        <w:t xml:space="preserve">      &lt;/xs:extension&gt;</w:t>
      </w:r>
    </w:p>
    <w:p w:rsidR="001E0D62" w:rsidRDefault="00635D85">
      <w:pPr>
        <w:pStyle w:val="Code"/>
        <w:numPr>
          <w:ilvl w:val="0"/>
          <w:numId w:val="0"/>
        </w:numPr>
        <w:ind w:left="216"/>
      </w:pPr>
      <w:r>
        <w:t xml:space="preserve">    &lt;/xs:simpleContent&gt;</w:t>
      </w:r>
    </w:p>
    <w:p w:rsidR="001E0D62" w:rsidRDefault="00635D85">
      <w:pPr>
        <w:pStyle w:val="Code"/>
        <w:numPr>
          <w:ilvl w:val="0"/>
          <w:numId w:val="0"/>
        </w:numPr>
        <w:ind w:left="216"/>
      </w:pPr>
      <w:r>
        <w:t xml:space="preserve">  &lt;/xs:complexType&gt;</w:t>
      </w:r>
    </w:p>
    <w:p w:rsidR="001E0D62" w:rsidRDefault="00635D85">
      <w:r>
        <w:t xml:space="preserve">The following table provides additional information about the attributes of the </w:t>
      </w:r>
      <w:r>
        <w:rPr>
          <w:b/>
        </w:rPr>
        <w:t>PackageParameterEncryptedValuePropertyT</w:t>
      </w:r>
      <w:r>
        <w:rPr>
          <w:b/>
        </w:rPr>
        <w:t>ype</w:t>
      </w:r>
      <w:r>
        <w:t>.</w:t>
      </w:r>
    </w:p>
    <w:tbl>
      <w:tblPr>
        <w:tblStyle w:val="Table-ShadedHeader"/>
        <w:tblW w:w="0" w:type="auto"/>
        <w:tblLook w:val="04A0" w:firstRow="1" w:lastRow="0" w:firstColumn="1" w:lastColumn="0" w:noHBand="0" w:noVBand="1"/>
      </w:tblPr>
      <w:tblGrid>
        <w:gridCol w:w="1040"/>
        <w:gridCol w:w="6986"/>
        <w:gridCol w:w="144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Attribute</w:t>
            </w:r>
          </w:p>
        </w:tc>
        <w:tc>
          <w:tcPr>
            <w:tcW w:w="0" w:type="auto"/>
          </w:tcPr>
          <w:p w:rsidR="001E0D62" w:rsidRDefault="00635D85">
            <w:pPr>
              <w:pStyle w:val="TableHeaderText"/>
            </w:pPr>
            <w:r>
              <w:t>Constraints</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DataType</w:t>
            </w:r>
          </w:p>
        </w:tc>
        <w:tc>
          <w:tcPr>
            <w:tcW w:w="0" w:type="auto"/>
          </w:tcPr>
          <w:p w:rsidR="001E0D62" w:rsidRDefault="00635D85">
            <w:pPr>
              <w:pStyle w:val="TableBodyText"/>
            </w:pPr>
            <w:r>
              <w:t xml:space="preserve">MUST be the same as the value of the </w:t>
            </w:r>
            <w:r>
              <w:rPr>
                <w:b/>
              </w:rPr>
              <w:t>DataType</w:t>
            </w:r>
            <w:r>
              <w:t xml:space="preserve"> attribute of the </w:t>
            </w:r>
            <w:hyperlink w:anchor="Section_3fb22baa930b4028a5758df3b0cc0287" w:history="1">
              <w:r>
                <w:rPr>
                  <w:rStyle w:val="Hyperlink"/>
                </w:rPr>
                <w:t>PackageParameterType</w:t>
              </w:r>
            </w:hyperlink>
            <w:r>
              <w:t xml:space="preserve"> element that contains the </w:t>
            </w:r>
            <w:r>
              <w:rPr>
                <w:b/>
              </w:rPr>
              <w:t>PackageParameterEncryptedValuePropertyType</w:t>
            </w:r>
            <w:r>
              <w:t xml:space="preserve"> element. MUST be present when the </w:t>
            </w:r>
            <w:r>
              <w:rPr>
                <w:b/>
              </w:rPr>
              <w:t>Sensitive</w:t>
            </w:r>
            <w:r>
              <w:t xml:space="preserve"> attribute of the </w:t>
            </w:r>
            <w:r>
              <w:rPr>
                <w:b/>
              </w:rPr>
              <w:t>PackageParameterType</w:t>
            </w:r>
            <w:r>
              <w:t xml:space="preserve"> element that contains the </w:t>
            </w:r>
            <w:r>
              <w:rPr>
                <w:b/>
              </w:rPr>
              <w:t>PackageParameterEncryptedValuePropertyType</w:t>
            </w:r>
            <w:r>
              <w:t xml:space="preserve"> element is not present or has the value False. MUST NOT be pre</w:t>
            </w:r>
            <w:r>
              <w:t>sent when the value of that attribute is True.</w:t>
            </w:r>
          </w:p>
        </w:tc>
        <w:tc>
          <w:tcPr>
            <w:tcW w:w="0" w:type="auto"/>
          </w:tcPr>
          <w:p w:rsidR="001E0D62" w:rsidRDefault="00635D85">
            <w:pPr>
              <w:pStyle w:val="TableBodyText"/>
            </w:pPr>
            <w:r>
              <w:t>Specifies the data type of the property.</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MUST be the value DefaultValue.</w:t>
            </w:r>
          </w:p>
        </w:tc>
        <w:tc>
          <w:tcPr>
            <w:tcW w:w="0" w:type="auto"/>
          </w:tcPr>
          <w:p w:rsidR="001E0D62" w:rsidRDefault="00635D85">
            <w:pPr>
              <w:pStyle w:val="TableBodyText"/>
            </w:pPr>
            <w:r>
              <w:t>Specifies the name of the property.</w:t>
            </w:r>
          </w:p>
        </w:tc>
      </w:tr>
      <w:tr w:rsidR="001E0D62" w:rsidTr="001E0D62">
        <w:tc>
          <w:tcPr>
            <w:tcW w:w="0" w:type="auto"/>
          </w:tcPr>
          <w:p w:rsidR="001E0D62" w:rsidRDefault="00635D85">
            <w:pPr>
              <w:pStyle w:val="TableBodyText"/>
            </w:pPr>
            <w:r>
              <w:t>Encrypted</w:t>
            </w:r>
          </w:p>
        </w:tc>
        <w:tc>
          <w:tcPr>
            <w:tcW w:w="0" w:type="auto"/>
          </w:tcPr>
          <w:p w:rsidR="001E0D62" w:rsidRDefault="00635D85">
            <w:pPr>
              <w:pStyle w:val="TableBodyText"/>
            </w:pPr>
            <w:r>
              <w:t>MUST be the value 1.</w:t>
            </w:r>
          </w:p>
        </w:tc>
        <w:tc>
          <w:tcPr>
            <w:tcW w:w="0" w:type="auto"/>
          </w:tcPr>
          <w:p w:rsidR="001E0D62" w:rsidRDefault="00635D85">
            <w:pPr>
              <w:pStyle w:val="TableBodyText"/>
            </w:pPr>
            <w:r>
              <w:t>Specifies that the value is encrypted.</w:t>
            </w:r>
          </w:p>
        </w:tc>
      </w:tr>
    </w:tbl>
    <w:p w:rsidR="001E0D62" w:rsidRDefault="001E0D62"/>
    <w:p w:rsidR="001E0D62" w:rsidRDefault="00635D85">
      <w:pPr>
        <w:pStyle w:val="Heading2"/>
      </w:pPr>
      <w:bookmarkStart w:id="230" w:name="section_5ae9bc082ea643078161e0d07149eabb"/>
      <w:bookmarkStart w:id="231" w:name="_Toc122042822"/>
      <w:r>
        <w:t>ExecutablesType</w:t>
      </w:r>
      <w:bookmarkEnd w:id="230"/>
      <w:bookmarkEnd w:id="231"/>
      <w:r>
        <w:fldChar w:fldCharType="begin"/>
      </w:r>
      <w:r>
        <w:instrText xml:space="preserve"> XE "Structures:ExecutablesType" </w:instrText>
      </w:r>
      <w:r>
        <w:fldChar w:fldCharType="end"/>
      </w:r>
      <w:r>
        <w:fldChar w:fldCharType="begin"/>
      </w:r>
      <w:r>
        <w:instrText xml:space="preserve"> XE "ExecutablesType" </w:instrText>
      </w:r>
      <w:r>
        <w:fldChar w:fldCharType="end"/>
      </w:r>
    </w:p>
    <w:p w:rsidR="001E0D62" w:rsidRDefault="00635D85">
      <w:r>
        <w:t xml:space="preserve">The </w:t>
      </w:r>
      <w:r>
        <w:rPr>
          <w:b/>
        </w:rPr>
        <w:t>ExecutablesType</w:t>
      </w:r>
      <w:r>
        <w:t xml:space="preserve"> complex type is the container type for a collection of elements of type </w:t>
      </w:r>
      <w:hyperlink w:anchor="Section_e46d05c623144cb5ba2025af503ff73f" w:history="1">
        <w:r>
          <w:rPr>
            <w:rStyle w:val="Hyperlink"/>
          </w:rPr>
          <w:t>AnyNonPackageExecutableType</w:t>
        </w:r>
      </w:hyperlink>
      <w:r>
        <w:t>.</w:t>
      </w:r>
    </w:p>
    <w:p w:rsidR="001E0D62" w:rsidRDefault="00635D85">
      <w:r>
        <w:t>The following i</w:t>
      </w:r>
      <w:r>
        <w:t xml:space="preserve">s the XSD of the </w:t>
      </w:r>
      <w:r>
        <w:rPr>
          <w:b/>
        </w:rPr>
        <w:t>ExecutablesType</w:t>
      </w:r>
      <w:r>
        <w:t xml:space="preserve"> complex type.</w:t>
      </w:r>
    </w:p>
    <w:p w:rsidR="001E0D62" w:rsidRDefault="00635D85">
      <w:pPr>
        <w:pStyle w:val="Code"/>
        <w:numPr>
          <w:ilvl w:val="0"/>
          <w:numId w:val="0"/>
        </w:numPr>
        <w:ind w:left="216"/>
      </w:pPr>
      <w:r>
        <w:t xml:space="preserve">  &lt;xs:complexType name="ExecutablesType"&gt;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name="Executable" type="DTS:AnyNonPackageExecutableType" minOccurs="0" maxOccurs="unbounded"/&gt;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&lt;/xs:complexTyp</w:t>
      </w:r>
      <w:r>
        <w:t>e&gt;</w:t>
      </w:r>
    </w:p>
    <w:p w:rsidR="001E0D62" w:rsidRDefault="00635D85">
      <w:r>
        <w:t xml:space="preserve">The following table provides additional information about the elements, types, and constraints for the </w:t>
      </w:r>
      <w:r>
        <w:rPr>
          <w:b/>
        </w:rPr>
        <w:t>ExecutablesType</w:t>
      </w:r>
      <w:r>
        <w:t xml:space="preserve"> complex type.</w:t>
      </w:r>
    </w:p>
    <w:tbl>
      <w:tblPr>
        <w:tblStyle w:val="Table-ShadedHeader"/>
        <w:tblW w:w="0" w:type="auto"/>
        <w:tblLook w:val="04A0" w:firstRow="1" w:lastRow="0" w:firstColumn="1" w:lastColumn="0" w:noHBand="0" w:noVBand="1"/>
      </w:tblPr>
      <w:tblGrid>
        <w:gridCol w:w="1104"/>
        <w:gridCol w:w="2778"/>
        <w:gridCol w:w="559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Executable</w:t>
            </w:r>
          </w:p>
        </w:tc>
        <w:tc>
          <w:tcPr>
            <w:tcW w:w="0" w:type="auto"/>
          </w:tcPr>
          <w:p w:rsidR="001E0D62" w:rsidRDefault="00635D85">
            <w:pPr>
              <w:pStyle w:val="TableBodyText"/>
            </w:pPr>
            <w:r>
              <w:t>AnyNonPackageExecutableType</w:t>
            </w:r>
          </w:p>
        </w:tc>
        <w:tc>
          <w:tcPr>
            <w:tcW w:w="0" w:type="auto"/>
          </w:tcPr>
          <w:p w:rsidR="001E0D62" w:rsidRDefault="00635D85">
            <w:pPr>
              <w:pStyle w:val="TableBodyText"/>
            </w:pPr>
            <w:r>
              <w:t xml:space="preserve">Specifies an </w:t>
            </w:r>
            <w:r>
              <w:rPr>
                <w:b/>
              </w:rPr>
              <w:t>Executable</w:t>
            </w:r>
            <w:r>
              <w:t xml:space="preserve"> element that in turn specifies an executable to execute along with the options, parameters, and settings for the executable.</w:t>
            </w:r>
          </w:p>
        </w:tc>
      </w:tr>
    </w:tbl>
    <w:p w:rsidR="001E0D62" w:rsidRDefault="001E0D62"/>
    <w:p w:rsidR="001E0D62" w:rsidRDefault="00635D85">
      <w:pPr>
        <w:pStyle w:val="Heading3"/>
      </w:pPr>
      <w:bookmarkStart w:id="232" w:name="section_e46d05c623144cb5ba2025af503ff73f"/>
      <w:bookmarkStart w:id="233" w:name="_Toc122042823"/>
      <w:r>
        <w:t>AnyNonPackageExecutableType</w:t>
      </w:r>
      <w:bookmarkEnd w:id="232"/>
      <w:bookmarkEnd w:id="233"/>
      <w:r>
        <w:fldChar w:fldCharType="begin"/>
      </w:r>
      <w:r>
        <w:instrText xml:space="preserve"> XE "Structures:AnyNonPackageExecutableType" </w:instrText>
      </w:r>
      <w:r>
        <w:fldChar w:fldCharType="end"/>
      </w:r>
      <w:r>
        <w:fldChar w:fldCharType="begin"/>
      </w:r>
      <w:r>
        <w:instrText xml:space="preserve"> XE "AnyNonPackageExecutableType" </w:instrText>
      </w:r>
      <w:r>
        <w:fldChar w:fldCharType="end"/>
      </w:r>
    </w:p>
    <w:p w:rsidR="001E0D62" w:rsidRDefault="00635D85">
      <w:r>
        <w:t xml:space="preserve">The </w:t>
      </w:r>
      <w:r>
        <w:rPr>
          <w:b/>
        </w:rPr>
        <w:t>AnyNonPackage</w:t>
      </w:r>
      <w:r>
        <w:rPr>
          <w:b/>
        </w:rPr>
        <w:t>ExecutableType</w:t>
      </w:r>
      <w:r>
        <w:t xml:space="preserve"> complex type is the type of an </w:t>
      </w:r>
      <w:hyperlink w:anchor="Section_0b192a41566b453da080fafbf7352adc" w:history="1">
        <w:r>
          <w:rPr>
            <w:rStyle w:val="Hyperlink"/>
          </w:rPr>
          <w:t>Executable</w:t>
        </w:r>
      </w:hyperlink>
      <w:r>
        <w:t xml:space="preserve"> element that is contained within another </w:t>
      </w:r>
      <w:r>
        <w:rPr>
          <w:b/>
        </w:rPr>
        <w:t>Executable</w:t>
      </w:r>
      <w:r>
        <w:t xml:space="preserve"> element. That is, it is the type definition for any </w:t>
      </w:r>
      <w:r>
        <w:rPr>
          <w:b/>
        </w:rPr>
        <w:t>Executable</w:t>
      </w:r>
      <w:r>
        <w:t xml:space="preserve"> element except the </w:t>
      </w:r>
      <w:r>
        <w:rPr>
          <w:b/>
        </w:rPr>
        <w:t>Execu</w:t>
      </w:r>
      <w:r>
        <w:rPr>
          <w:b/>
        </w:rPr>
        <w:t>table</w:t>
      </w:r>
      <w:r>
        <w:t xml:space="preserve"> element that is the root node of the package.</w:t>
      </w:r>
    </w:p>
    <w:p w:rsidR="001E0D62" w:rsidRDefault="00635D85">
      <w:r>
        <w:t xml:space="preserve">The following is the XSD for the </w:t>
      </w:r>
      <w:r>
        <w:rPr>
          <w:b/>
        </w:rPr>
        <w:t>AnyNonPackageExecutableType</w:t>
      </w:r>
      <w:r>
        <w:t xml:space="preserve"> complex type.</w:t>
      </w:r>
    </w:p>
    <w:p w:rsidR="001E0D62" w:rsidRDefault="00635D85">
      <w:pPr>
        <w:pStyle w:val="Code"/>
        <w:numPr>
          <w:ilvl w:val="0"/>
          <w:numId w:val="0"/>
        </w:numPr>
        <w:ind w:left="216"/>
      </w:pPr>
      <w:r>
        <w:t xml:space="preserve">  &lt;xs:complexType name="AnyNonPackageExecutableType"&gt;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name="ForEachEnumerator"</w:t>
      </w:r>
    </w:p>
    <w:p w:rsidR="001E0D62" w:rsidRDefault="00635D85">
      <w:pPr>
        <w:pStyle w:val="Code"/>
        <w:numPr>
          <w:ilvl w:val="0"/>
          <w:numId w:val="0"/>
        </w:numPr>
        <w:ind w:left="216"/>
      </w:pPr>
      <w:r>
        <w:t xml:space="preserve">                  type="DTS:ForEachEnumeratorType" minOccurs="0"/&gt;</w:t>
      </w:r>
    </w:p>
    <w:p w:rsidR="001E0D62" w:rsidRDefault="00635D85">
      <w:pPr>
        <w:pStyle w:val="Code"/>
        <w:numPr>
          <w:ilvl w:val="0"/>
          <w:numId w:val="0"/>
        </w:numPr>
        <w:ind w:left="216"/>
      </w:pPr>
      <w:r>
        <w:t xml:space="preserve">      &lt;xs:element name="Variables" type="DTS:VariablesType" minOccurs="0"/&gt;</w:t>
      </w:r>
    </w:p>
    <w:p w:rsidR="001E0D62" w:rsidRDefault="00635D85">
      <w:pPr>
        <w:pStyle w:val="Code"/>
        <w:numPr>
          <w:ilvl w:val="0"/>
          <w:numId w:val="0"/>
        </w:numPr>
        <w:ind w:left="216"/>
      </w:pPr>
      <w:r>
        <w:t xml:space="preserve">      &lt;xs:element name="LoggingOptions" type="DTS:LoggingOptionsType" minOccurs="0"/&gt;</w:t>
      </w:r>
    </w:p>
    <w:p w:rsidR="001E0D62" w:rsidRDefault="00635D85">
      <w:pPr>
        <w:pStyle w:val="Code"/>
        <w:numPr>
          <w:ilvl w:val="0"/>
          <w:numId w:val="0"/>
        </w:numPr>
        <w:ind w:left="216"/>
      </w:pPr>
      <w:r>
        <w:lastRenderedPageBreak/>
        <w:t xml:space="preserve">      &lt;xs:element name="Pro</w:t>
      </w:r>
      <w:r>
        <w:t>pertyExpression" type="DTS:PropertyExpressionElementType"</w:t>
      </w:r>
    </w:p>
    <w:p w:rsidR="001E0D62" w:rsidRDefault="00635D85">
      <w:pPr>
        <w:pStyle w:val="Code"/>
        <w:numPr>
          <w:ilvl w:val="0"/>
          <w:numId w:val="0"/>
        </w:numPr>
        <w:ind w:left="216"/>
      </w:pPr>
      <w:r>
        <w:t xml:space="preserve">                  minOccurs="0" maxOccurs="unbounded"/&gt;</w:t>
      </w:r>
    </w:p>
    <w:p w:rsidR="001E0D62" w:rsidRDefault="00635D85">
      <w:pPr>
        <w:pStyle w:val="Code"/>
        <w:numPr>
          <w:ilvl w:val="0"/>
          <w:numId w:val="0"/>
        </w:numPr>
        <w:ind w:left="216"/>
      </w:pPr>
      <w:r>
        <w:t xml:space="preserve">      &lt;xs:element name="Executables" type="DTS:ExecutablesType" minOccurs="0"/&gt;</w:t>
      </w:r>
    </w:p>
    <w:p w:rsidR="001E0D62" w:rsidRDefault="00635D85">
      <w:pPr>
        <w:pStyle w:val="Code"/>
        <w:numPr>
          <w:ilvl w:val="0"/>
          <w:numId w:val="0"/>
        </w:numPr>
        <w:ind w:left="216"/>
      </w:pPr>
      <w:r>
        <w:t xml:space="preserve">      &lt;</w:t>
      </w:r>
      <w:r>
        <w:t>xs:element name="PrecedenceConstraints" type="DTS:PrecedenceConstraintsType"</w:t>
      </w:r>
    </w:p>
    <w:p w:rsidR="001E0D62" w:rsidRDefault="00635D85">
      <w:pPr>
        <w:pStyle w:val="Code"/>
        <w:numPr>
          <w:ilvl w:val="0"/>
          <w:numId w:val="0"/>
        </w:numPr>
        <w:ind w:left="216"/>
      </w:pPr>
      <w:r>
        <w:t xml:space="preserve">                  minOccurs="0"/&gt;</w:t>
      </w:r>
    </w:p>
    <w:p w:rsidR="001E0D62" w:rsidRDefault="00635D85">
      <w:pPr>
        <w:pStyle w:val="Code"/>
        <w:numPr>
          <w:ilvl w:val="0"/>
          <w:numId w:val="0"/>
        </w:numPr>
        <w:ind w:left="216"/>
      </w:pPr>
      <w:r>
        <w:t xml:space="preserve">      &lt;xs:element name="ForEachVariableMappings"</w:t>
      </w:r>
    </w:p>
    <w:p w:rsidR="001E0D62" w:rsidRDefault="00635D85">
      <w:pPr>
        <w:pStyle w:val="Code"/>
        <w:numPr>
          <w:ilvl w:val="0"/>
          <w:numId w:val="0"/>
        </w:numPr>
        <w:ind w:left="216"/>
      </w:pPr>
      <w:r>
        <w:t xml:space="preserve">                  type="DTS:ForEachVariableMappingsType" minOccurs="0"/&gt;</w:t>
      </w:r>
    </w:p>
    <w:p w:rsidR="001E0D62" w:rsidRDefault="00635D85">
      <w:pPr>
        <w:pStyle w:val="Code"/>
        <w:numPr>
          <w:ilvl w:val="0"/>
          <w:numId w:val="0"/>
        </w:numPr>
        <w:ind w:left="216"/>
      </w:pPr>
      <w:r>
        <w:t xml:space="preserve">      &lt;xs:element name=</w:t>
      </w:r>
      <w:r>
        <w:t>"EventHandlers" type="DTS:EventHandlersType" minOccurs="0"/&gt;</w:t>
      </w:r>
    </w:p>
    <w:p w:rsidR="001E0D62" w:rsidRDefault="00635D85">
      <w:pPr>
        <w:pStyle w:val="Code"/>
        <w:numPr>
          <w:ilvl w:val="0"/>
          <w:numId w:val="0"/>
        </w:numPr>
        <w:ind w:left="216"/>
      </w:pPr>
      <w:r>
        <w:t xml:space="preserve">      &lt;xs:element name="ObjectData" type="DTS:ExecutableObjectDataType" minOccurs="0"/&gt;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name="ExecutableType" use="required" type="xs:string"/&gt;</w:t>
      </w:r>
    </w:p>
    <w:p w:rsidR="001E0D62" w:rsidRDefault="00635D85">
      <w:pPr>
        <w:pStyle w:val="Code"/>
        <w:numPr>
          <w:ilvl w:val="0"/>
          <w:numId w:val="0"/>
        </w:numPr>
        <w:ind w:left="216"/>
      </w:pPr>
      <w:r>
        <w:t xml:space="preserve">    &lt;xs:attrib</w:t>
      </w:r>
      <w:r>
        <w:t>ute name="ThreadHint" use="optional" type="xs:int"/&gt;</w:t>
      </w:r>
    </w:p>
    <w:p w:rsidR="001E0D62" w:rsidRDefault="00635D85">
      <w:pPr>
        <w:pStyle w:val="Code"/>
        <w:numPr>
          <w:ilvl w:val="0"/>
          <w:numId w:val="0"/>
        </w:numPr>
        <w:ind w:left="216"/>
      </w:pPr>
      <w:r>
        <w:t xml:space="preserve">    &lt;xs:attributeGroup ref="DTS:AllExecutableAttributeGroup"/&gt;</w:t>
      </w:r>
    </w:p>
    <w:p w:rsidR="001E0D62" w:rsidRDefault="00635D85">
      <w:pPr>
        <w:pStyle w:val="Code"/>
        <w:numPr>
          <w:ilvl w:val="0"/>
          <w:numId w:val="0"/>
        </w:numPr>
        <w:ind w:left="216"/>
      </w:pPr>
      <w:r>
        <w:t xml:space="preserve">    &lt;xs:attributeGroup ref="DTS:BaseExecutablePropertyAttributeGroup"/&gt;</w:t>
      </w:r>
    </w:p>
    <w:p w:rsidR="001E0D62" w:rsidRDefault="00635D85">
      <w:pPr>
        <w:pStyle w:val="Code"/>
        <w:numPr>
          <w:ilvl w:val="0"/>
          <w:numId w:val="0"/>
        </w:numPr>
        <w:ind w:left="216"/>
      </w:pPr>
      <w:r>
        <w:t xml:space="preserve">    &lt;xs:attributeGroup ref="DTS:BasePropertyAttributeGroup"/&gt;</w:t>
      </w:r>
    </w:p>
    <w:p w:rsidR="001E0D62" w:rsidRDefault="00635D85">
      <w:pPr>
        <w:pStyle w:val="Code"/>
        <w:numPr>
          <w:ilvl w:val="0"/>
          <w:numId w:val="0"/>
        </w:numPr>
        <w:ind w:left="216"/>
      </w:pPr>
      <w:r>
        <w:t xml:space="preserve">    &lt;x</w:t>
      </w:r>
      <w:r>
        <w:t>s:attributeGroup ref="DTS:AnyNonPackageExecutableAttributeGroup"/&gt;</w:t>
      </w:r>
    </w:p>
    <w:p w:rsidR="001E0D62" w:rsidRDefault="00635D85">
      <w:pPr>
        <w:pStyle w:val="Code"/>
        <w:numPr>
          <w:ilvl w:val="0"/>
          <w:numId w:val="0"/>
        </w:numPr>
        <w:ind w:left="216"/>
      </w:pPr>
      <w:r>
        <w:t xml:space="preserve">    &lt;xs:attribute name="refId" type="xs:string" use="required" form="qualified"/&gt;</w:t>
      </w:r>
    </w:p>
    <w:p w:rsidR="001E0D62" w:rsidRDefault="00635D85">
      <w:pPr>
        <w:pStyle w:val="Code"/>
        <w:numPr>
          <w:ilvl w:val="0"/>
          <w:numId w:val="0"/>
        </w:numPr>
        <w:ind w:left="216"/>
      </w:pPr>
      <w:r>
        <w:t xml:space="preserve">  &lt;/xs:complexType&gt;</w:t>
      </w:r>
    </w:p>
    <w:p w:rsidR="001E0D62" w:rsidRDefault="00635D85">
      <w:r>
        <w:t>The following table provides additional information about the elements, types, and cons</w:t>
      </w:r>
      <w:r>
        <w:t xml:space="preserve">traints in the </w:t>
      </w:r>
      <w:r>
        <w:rPr>
          <w:b/>
        </w:rPr>
        <w:t>AnyNonPackageExecutableType</w:t>
      </w:r>
      <w:r>
        <w:t xml:space="preserve"> complex type.</w:t>
      </w:r>
    </w:p>
    <w:tbl>
      <w:tblPr>
        <w:tblStyle w:val="Table-ShadedHeader"/>
        <w:tblW w:w="0" w:type="auto"/>
        <w:tblLook w:val="04A0" w:firstRow="1" w:lastRow="0" w:firstColumn="1" w:lastColumn="0" w:noHBand="0" w:noVBand="1"/>
      </w:tblPr>
      <w:tblGrid>
        <w:gridCol w:w="2032"/>
        <w:gridCol w:w="2132"/>
        <w:gridCol w:w="2510"/>
        <w:gridCol w:w="280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Constraints</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ForEachEnumerator</w:t>
            </w:r>
          </w:p>
        </w:tc>
        <w:tc>
          <w:tcPr>
            <w:tcW w:w="0" w:type="auto"/>
          </w:tcPr>
          <w:p w:rsidR="001E0D62" w:rsidRDefault="00635D85">
            <w:pPr>
              <w:pStyle w:val="TableBodyText"/>
            </w:pPr>
            <w:r>
              <w:t xml:space="preserve">MUST NOT be used unless the </w:t>
            </w:r>
            <w:r>
              <w:rPr>
                <w:b/>
              </w:rPr>
              <w:t>ExecutableType</w:t>
            </w:r>
            <w:r>
              <w:t xml:space="preserve"> attribute is equal to "STOCK:FOREACHLOOP"</w:t>
            </w:r>
          </w:p>
        </w:tc>
        <w:tc>
          <w:tcPr>
            <w:tcW w:w="0" w:type="auto"/>
          </w:tcPr>
          <w:p w:rsidR="001E0D62" w:rsidRDefault="00635D85">
            <w:pPr>
              <w:pStyle w:val="TableBodyText"/>
            </w:pPr>
            <w:hyperlink w:anchor="Section_aa0aaab7d73442c99902c20b19abd589" w:history="1">
              <w:r>
                <w:rPr>
                  <w:rStyle w:val="Hyperlink"/>
                </w:rPr>
                <w:t>ForEachEnumeratorType</w:t>
              </w:r>
            </w:hyperlink>
          </w:p>
        </w:tc>
        <w:tc>
          <w:tcPr>
            <w:tcW w:w="0" w:type="auto"/>
          </w:tcPr>
          <w:p w:rsidR="001E0D62" w:rsidRDefault="00635D85">
            <w:pPr>
              <w:pStyle w:val="TableBodyText"/>
            </w:pPr>
            <w:r>
              <w:t xml:space="preserve">Specifies a collection of elements of type </w:t>
            </w:r>
            <w:r>
              <w:rPr>
                <w:b/>
              </w:rPr>
              <w:t>ForEachEnumeratorType</w:t>
            </w:r>
            <w:r>
              <w:t xml:space="preserve">. Each such element defines the iterations of a </w:t>
            </w:r>
            <w:r>
              <w:rPr>
                <w:b/>
              </w:rPr>
              <w:t>For…Each</w:t>
            </w:r>
            <w:r>
              <w:t xml:space="preserve"> loop that is available to the executable.</w:t>
            </w:r>
          </w:p>
        </w:tc>
      </w:tr>
      <w:tr w:rsidR="001E0D62" w:rsidTr="001E0D62">
        <w:tc>
          <w:tcPr>
            <w:tcW w:w="0" w:type="auto"/>
          </w:tcPr>
          <w:p w:rsidR="001E0D62" w:rsidRDefault="00635D85">
            <w:pPr>
              <w:pStyle w:val="TableBodyText"/>
            </w:pPr>
            <w:r>
              <w:t>Variables</w:t>
            </w:r>
          </w:p>
        </w:tc>
        <w:tc>
          <w:tcPr>
            <w:tcW w:w="0" w:type="auto"/>
          </w:tcPr>
          <w:p w:rsidR="001E0D62" w:rsidRDefault="00635D85">
            <w:pPr>
              <w:pStyle w:val="TableBodyText"/>
            </w:pPr>
            <w:r>
              <w:t>No</w:t>
            </w:r>
            <w:r>
              <w:t>ne</w:t>
            </w:r>
          </w:p>
        </w:tc>
        <w:tc>
          <w:tcPr>
            <w:tcW w:w="0" w:type="auto"/>
          </w:tcPr>
          <w:p w:rsidR="001E0D62" w:rsidRDefault="00635D85">
            <w:pPr>
              <w:pStyle w:val="TableBodyText"/>
            </w:pPr>
            <w:hyperlink w:anchor="Section_fcc44e686f2e4503a3c948fcf6c8338c" w:history="1">
              <w:r>
                <w:rPr>
                  <w:rStyle w:val="Hyperlink"/>
                </w:rPr>
                <w:t>VariablesType</w:t>
              </w:r>
            </w:hyperlink>
          </w:p>
        </w:tc>
        <w:tc>
          <w:tcPr>
            <w:tcW w:w="0" w:type="auto"/>
          </w:tcPr>
          <w:p w:rsidR="001E0D62" w:rsidRDefault="00635D85">
            <w:pPr>
              <w:pStyle w:val="TableBodyText"/>
            </w:pPr>
            <w:r>
              <w:t xml:space="preserve">Specifies a collection of elements of type </w:t>
            </w:r>
            <w:r>
              <w:rPr>
                <w:b/>
              </w:rPr>
              <w:t>VariableType</w:t>
            </w:r>
            <w:r>
              <w:t>. Each such element defines a variable that is available to the executable.</w:t>
            </w:r>
          </w:p>
        </w:tc>
      </w:tr>
      <w:tr w:rsidR="001E0D62" w:rsidTr="001E0D62">
        <w:tc>
          <w:tcPr>
            <w:tcW w:w="0" w:type="auto"/>
          </w:tcPr>
          <w:p w:rsidR="001E0D62" w:rsidRDefault="00635D85">
            <w:pPr>
              <w:pStyle w:val="TableBodyText"/>
            </w:pPr>
            <w:r>
              <w:t>LoggingOptions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fe3903b5e03c4684842cccb315954452" w:history="1">
              <w:r>
                <w:rPr>
                  <w:rStyle w:val="Hyperlink"/>
                </w:rPr>
                <w:t>LoggingOptionsType</w:t>
              </w:r>
            </w:hyperlink>
          </w:p>
        </w:tc>
        <w:tc>
          <w:tcPr>
            <w:tcW w:w="0" w:type="auto"/>
          </w:tcPr>
          <w:p w:rsidR="001E0D62" w:rsidRDefault="00635D85">
            <w:pPr>
              <w:pStyle w:val="TableBodyText"/>
            </w:pPr>
            <w:r>
              <w:t>Specifies information about what kind of information is logged for this package and where it is recorded.</w:t>
            </w:r>
          </w:p>
        </w:tc>
      </w:tr>
      <w:tr w:rsidR="001E0D62" w:rsidTr="001E0D62">
        <w:tc>
          <w:tcPr>
            <w:tcW w:w="0" w:type="auto"/>
          </w:tcPr>
          <w:p w:rsidR="001E0D62" w:rsidRDefault="00635D85">
            <w:pPr>
              <w:pStyle w:val="TableBodyText"/>
            </w:pPr>
            <w:r>
              <w:t>PropertyExpression</w:t>
            </w:r>
          </w:p>
        </w:tc>
        <w:tc>
          <w:tcPr>
            <w:tcW w:w="0" w:type="auto"/>
          </w:tcPr>
          <w:p w:rsidR="001E0D62" w:rsidRDefault="00635D85">
            <w:pPr>
              <w:pStyle w:val="TableBodyText"/>
            </w:pPr>
            <w:r>
              <w:t xml:space="preserve">Additional constraints exist for the </w:t>
            </w:r>
            <w:r>
              <w:rPr>
                <w:b/>
              </w:rPr>
              <w:t>PropertyExpressi</w:t>
            </w:r>
            <w:r>
              <w:rPr>
                <w:b/>
              </w:rPr>
              <w:t>on</w:t>
            </w:r>
            <w:r>
              <w:t xml:space="preserve"> element. </w:t>
            </w:r>
          </w:p>
        </w:tc>
        <w:tc>
          <w:tcPr>
            <w:tcW w:w="0" w:type="auto"/>
          </w:tcPr>
          <w:p w:rsidR="001E0D62" w:rsidRDefault="00635D85">
            <w:pPr>
              <w:pStyle w:val="TableBodyText"/>
            </w:pPr>
            <w:hyperlink w:anchor="Section_170948b6d49c4402a3170aba0476214e" w:history="1">
              <w:r>
                <w:rPr>
                  <w:rStyle w:val="Hyperlink"/>
                </w:rPr>
                <w:t>PropertyExpressionElementType</w:t>
              </w:r>
            </w:hyperlink>
          </w:p>
        </w:tc>
        <w:tc>
          <w:tcPr>
            <w:tcW w:w="0" w:type="auto"/>
          </w:tcPr>
          <w:p w:rsidR="001E0D62" w:rsidRDefault="00635D85">
            <w:pPr>
              <w:pStyle w:val="TableBodyText"/>
            </w:pPr>
            <w:r>
              <w:t xml:space="preserve">Serves the same purpose as specified for the </w:t>
            </w:r>
            <w:r>
              <w:rPr>
                <w:b/>
              </w:rPr>
              <w:t>Property</w:t>
            </w:r>
            <w:r>
              <w:t xml:space="preserve"> element except that an expression that is evaluated at run time is contained in the element's value</w:t>
            </w:r>
            <w:r>
              <w:t>.</w:t>
            </w:r>
          </w:p>
        </w:tc>
      </w:tr>
      <w:tr w:rsidR="001E0D62" w:rsidTr="001E0D62">
        <w:tc>
          <w:tcPr>
            <w:tcW w:w="0" w:type="auto"/>
          </w:tcPr>
          <w:p w:rsidR="001E0D62" w:rsidRDefault="00635D85">
            <w:pPr>
              <w:pStyle w:val="TableBodyText"/>
            </w:pPr>
            <w:r>
              <w:t>Executables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5ae9bc082ea643078161e0d07149eabb" w:history="1">
              <w:r>
                <w:rPr>
                  <w:rStyle w:val="Hyperlink"/>
                </w:rPr>
                <w:t>ExecutablesType</w:t>
              </w:r>
            </w:hyperlink>
          </w:p>
        </w:tc>
        <w:tc>
          <w:tcPr>
            <w:tcW w:w="0" w:type="auto"/>
          </w:tcPr>
          <w:p w:rsidR="001E0D62" w:rsidRDefault="00635D85">
            <w:pPr>
              <w:pStyle w:val="TableBodyText"/>
            </w:pPr>
            <w:r>
              <w:t xml:space="preserve">Specifies a collection of elements of type </w:t>
            </w:r>
            <w:r>
              <w:rPr>
                <w:b/>
              </w:rPr>
              <w:t>AnyNonPackageExecutableType</w:t>
            </w:r>
            <w:r>
              <w:t>. Each such element defines an executable that is available to the executable.</w:t>
            </w:r>
          </w:p>
        </w:tc>
      </w:tr>
      <w:tr w:rsidR="001E0D62" w:rsidTr="001E0D62">
        <w:tc>
          <w:tcPr>
            <w:tcW w:w="0" w:type="auto"/>
          </w:tcPr>
          <w:p w:rsidR="001E0D62" w:rsidRDefault="00635D85">
            <w:pPr>
              <w:pStyle w:val="TableBodyText"/>
            </w:pPr>
            <w:r>
              <w:t>PrecedenceConstraints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edead58de5884aea995839f4206bb6e9" w:history="1">
              <w:r>
                <w:rPr>
                  <w:rStyle w:val="Hyperlink"/>
                </w:rPr>
                <w:t>PrecedenceConstraintsType</w:t>
              </w:r>
            </w:hyperlink>
          </w:p>
        </w:tc>
        <w:tc>
          <w:tcPr>
            <w:tcW w:w="0" w:type="auto"/>
          </w:tcPr>
          <w:p w:rsidR="001E0D62" w:rsidRDefault="00635D85">
            <w:pPr>
              <w:pStyle w:val="TableBodyText"/>
            </w:pPr>
            <w:r>
              <w:t xml:space="preserve">Specifies a collection of elements of type </w:t>
            </w:r>
            <w:r>
              <w:rPr>
                <w:b/>
              </w:rPr>
              <w:t>PrecedenceConstraintType</w:t>
            </w:r>
            <w:r>
              <w:t>. Each such element defines a precedence constraint that is available to the</w:t>
            </w:r>
            <w:r>
              <w:t xml:space="preserve"> executable.</w:t>
            </w:r>
          </w:p>
        </w:tc>
      </w:tr>
      <w:tr w:rsidR="001E0D62" w:rsidTr="001E0D62">
        <w:tc>
          <w:tcPr>
            <w:tcW w:w="0" w:type="auto"/>
          </w:tcPr>
          <w:p w:rsidR="001E0D62" w:rsidRDefault="00635D85">
            <w:pPr>
              <w:pStyle w:val="TableBodyText"/>
            </w:pPr>
            <w:r>
              <w:lastRenderedPageBreak/>
              <w:t>ForEachVariableMappings</w:t>
            </w:r>
          </w:p>
        </w:tc>
        <w:tc>
          <w:tcPr>
            <w:tcW w:w="0" w:type="auto"/>
          </w:tcPr>
          <w:p w:rsidR="001E0D62" w:rsidRDefault="00635D85">
            <w:pPr>
              <w:pStyle w:val="TableBodyText"/>
            </w:pPr>
            <w:r>
              <w:t xml:space="preserve">MUST NOT be used unless the </w:t>
            </w:r>
            <w:r>
              <w:rPr>
                <w:b/>
              </w:rPr>
              <w:t>ExecutableType</w:t>
            </w:r>
            <w:r>
              <w:t xml:space="preserve"> attribute is equal to "STOCK:FOREACHLOOP"</w:t>
            </w:r>
          </w:p>
        </w:tc>
        <w:tc>
          <w:tcPr>
            <w:tcW w:w="0" w:type="auto"/>
          </w:tcPr>
          <w:p w:rsidR="001E0D62" w:rsidRDefault="00635D85">
            <w:pPr>
              <w:pStyle w:val="TableBodyText"/>
            </w:pPr>
            <w:hyperlink w:anchor="Section_db11b4c5307c4ca3aa7c899e39d21475" w:history="1">
              <w:r>
                <w:rPr>
                  <w:rStyle w:val="Hyperlink"/>
                </w:rPr>
                <w:t>ForEachVariableMappingsType</w:t>
              </w:r>
            </w:hyperlink>
          </w:p>
        </w:tc>
        <w:tc>
          <w:tcPr>
            <w:tcW w:w="0" w:type="auto"/>
          </w:tcPr>
          <w:p w:rsidR="001E0D62" w:rsidRDefault="00635D85">
            <w:pPr>
              <w:pStyle w:val="TableBodyText"/>
            </w:pPr>
            <w:r>
              <w:t xml:space="preserve">Specifies a collection of elements of type </w:t>
            </w:r>
            <w:r>
              <w:rPr>
                <w:b/>
              </w:rPr>
              <w:t>Fo</w:t>
            </w:r>
            <w:r>
              <w:rPr>
                <w:b/>
              </w:rPr>
              <w:t>rEachVariableMappingType</w:t>
            </w:r>
            <w:r>
              <w:t xml:space="preserve">. Each such element defines variable mappings for the iterations of a </w:t>
            </w:r>
            <w:r>
              <w:rPr>
                <w:b/>
              </w:rPr>
              <w:t>For…Each</w:t>
            </w:r>
            <w:r>
              <w:t xml:space="preserve"> loop that are available to the executable that contains the collection.</w:t>
            </w:r>
          </w:p>
        </w:tc>
      </w:tr>
      <w:tr w:rsidR="001E0D62" w:rsidTr="001E0D62">
        <w:tc>
          <w:tcPr>
            <w:tcW w:w="0" w:type="auto"/>
          </w:tcPr>
          <w:p w:rsidR="001E0D62" w:rsidRDefault="00635D85">
            <w:pPr>
              <w:pStyle w:val="TableBodyText"/>
            </w:pPr>
            <w:r>
              <w:t>EventHandlers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38f97c66cb2c4f50a00392b5b694226b" w:history="1">
              <w:r>
                <w:rPr>
                  <w:rStyle w:val="Hyperlink"/>
                </w:rPr>
                <w:t>E</w:t>
              </w:r>
              <w:r>
                <w:rPr>
                  <w:rStyle w:val="Hyperlink"/>
                </w:rPr>
                <w:t>ventHandlersType</w:t>
              </w:r>
            </w:hyperlink>
          </w:p>
        </w:tc>
        <w:tc>
          <w:tcPr>
            <w:tcW w:w="0" w:type="auto"/>
          </w:tcPr>
          <w:p w:rsidR="001E0D62" w:rsidRDefault="00635D85">
            <w:pPr>
              <w:pStyle w:val="TableBodyText"/>
            </w:pPr>
            <w:r>
              <w:t xml:space="preserve">Specifies a collection of elements of type </w:t>
            </w:r>
            <w:r>
              <w:rPr>
                <w:b/>
              </w:rPr>
              <w:t>EventHandlerType</w:t>
            </w:r>
            <w:r>
              <w:t>. Each such element defines an event handler that is available to the executable.</w:t>
            </w:r>
          </w:p>
        </w:tc>
      </w:tr>
      <w:tr w:rsidR="001E0D62" w:rsidTr="001E0D62">
        <w:tc>
          <w:tcPr>
            <w:tcW w:w="0" w:type="auto"/>
          </w:tcPr>
          <w:p w:rsidR="001E0D62" w:rsidRDefault="00635D85">
            <w:pPr>
              <w:pStyle w:val="TableBodyText"/>
            </w:pPr>
            <w:r>
              <w:t>ObjectData</w:t>
            </w:r>
          </w:p>
        </w:tc>
        <w:tc>
          <w:tcPr>
            <w:tcW w:w="0" w:type="auto"/>
          </w:tcPr>
          <w:p w:rsidR="001E0D62" w:rsidRDefault="00635D85">
            <w:pPr>
              <w:pStyle w:val="TableBodyText"/>
            </w:pPr>
            <w:r>
              <w:t xml:space="preserve">Each value of the attribute </w:t>
            </w:r>
            <w:r>
              <w:rPr>
                <w:b/>
              </w:rPr>
              <w:t>ExecutableType</w:t>
            </w:r>
            <w:r>
              <w:t xml:space="preserve"> constrains the choice that is contained in </w:t>
            </w:r>
            <w:r>
              <w:t xml:space="preserve">the definition of </w:t>
            </w:r>
            <w:hyperlink w:anchor="Section_23d880f25c3c4153aef8c622df857dfc" w:history="1">
              <w:r>
                <w:rPr>
                  <w:rStyle w:val="Hyperlink"/>
                </w:rPr>
                <w:t>ExecutableObjectDataType</w:t>
              </w:r>
            </w:hyperlink>
            <w:r>
              <w:t xml:space="preserve"> to a specific choice. For more information, see </w:t>
            </w:r>
            <w:hyperlink w:anchor="Section_c4f6a0dee16a43c3b8618139f51c9f54" w:history="1">
              <w:r>
                <w:rPr>
                  <w:rStyle w:val="Hyperlink"/>
                </w:rPr>
                <w:t>ExecutableType Attribute Values for Different</w:t>
              </w:r>
              <w:r>
                <w:rPr>
                  <w:rStyle w:val="Hyperlink"/>
                </w:rPr>
                <w:t xml:space="preserve"> Executables</w:t>
              </w:r>
            </w:hyperlink>
            <w:r>
              <w:t xml:space="preserve">. </w:t>
            </w:r>
          </w:p>
        </w:tc>
        <w:tc>
          <w:tcPr>
            <w:tcW w:w="0" w:type="auto"/>
          </w:tcPr>
          <w:p w:rsidR="001E0D62" w:rsidRDefault="00635D85">
            <w:pPr>
              <w:pStyle w:val="TableBodyText"/>
            </w:pPr>
            <w:r>
              <w:t>ExecutableObjectDataType</w:t>
            </w:r>
          </w:p>
        </w:tc>
        <w:tc>
          <w:tcPr>
            <w:tcW w:w="0" w:type="auto"/>
          </w:tcPr>
          <w:p w:rsidR="001E0D62" w:rsidRDefault="00635D85">
            <w:pPr>
              <w:pStyle w:val="TableBodyText"/>
            </w:pPr>
            <w:r>
              <w:t xml:space="preserve">Contains information specific to the </w:t>
            </w:r>
            <w:r>
              <w:rPr>
                <w:b/>
              </w:rPr>
              <w:t>Executable</w:t>
            </w:r>
            <w:r>
              <w:t xml:space="preserve">. The nature of the information varies with the value of the </w:t>
            </w:r>
            <w:r>
              <w:rPr>
                <w:b/>
              </w:rPr>
              <w:t>ExecutableType</w:t>
            </w:r>
            <w:r>
              <w:t xml:space="preserve"> attribute. For more information, see </w:t>
            </w:r>
            <w:hyperlink w:anchor="Section_9161653c63bf4e8fb4603bfeeb34d444" w:history="1">
              <w:r>
                <w:rPr>
                  <w:rStyle w:val="Hyperlink"/>
                </w:rPr>
                <w:t>Executable ObjectData Types</w:t>
              </w:r>
            </w:hyperlink>
            <w:r>
              <w:t>.</w:t>
            </w:r>
          </w:p>
        </w:tc>
      </w:tr>
    </w:tbl>
    <w:p w:rsidR="001E0D62" w:rsidRDefault="00635D85">
      <w:r>
        <w:t xml:space="preserve">The following table provides additional information about the attributes, attribute groups, and types in the </w:t>
      </w:r>
      <w:r>
        <w:rPr>
          <w:b/>
        </w:rPr>
        <w:t>AnyNonPackageExecutableType</w:t>
      </w:r>
      <w:r>
        <w:t xml:space="preserve"> complex type.</w:t>
      </w:r>
    </w:p>
    <w:tbl>
      <w:tblPr>
        <w:tblStyle w:val="Table-ShadedHeader"/>
        <w:tblW w:w="0" w:type="auto"/>
        <w:tblLook w:val="04A0" w:firstRow="1" w:lastRow="0" w:firstColumn="1" w:lastColumn="0" w:noHBand="0" w:noVBand="1"/>
      </w:tblPr>
      <w:tblGrid>
        <w:gridCol w:w="3308"/>
        <w:gridCol w:w="3308"/>
        <w:gridCol w:w="285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 xml:space="preserve">Type </w:t>
            </w:r>
            <w:r>
              <w:t>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ExecutableType</w:t>
            </w:r>
          </w:p>
        </w:tc>
        <w:tc>
          <w:tcPr>
            <w:tcW w:w="0" w:type="auto"/>
          </w:tcPr>
          <w:p w:rsidR="001E0D62" w:rsidRDefault="00635D85">
            <w:pPr>
              <w:pStyle w:val="TableBodyText"/>
            </w:pPr>
            <w:r>
              <w:t xml:space="preserve">Some values of the </w:t>
            </w:r>
            <w:r>
              <w:rPr>
                <w:b/>
              </w:rPr>
              <w:t>ExecutableType</w:t>
            </w:r>
            <w:r>
              <w:t xml:space="preserve"> attribute allow further </w:t>
            </w:r>
            <w:r>
              <w:rPr>
                <w:b/>
              </w:rPr>
              <w:t>Executable</w:t>
            </w:r>
            <w:r>
              <w:t xml:space="preserve"> elements to be contained, and other values MUST NOT contain further </w:t>
            </w:r>
            <w:r>
              <w:rPr>
                <w:b/>
              </w:rPr>
              <w:t>Executable</w:t>
            </w:r>
            <w:r>
              <w:t xml:space="preserve"> elements. For more information, see ExecutableType Attribute Values f</w:t>
            </w:r>
            <w:r>
              <w:t>or Different Executables.</w:t>
            </w:r>
          </w:p>
        </w:tc>
        <w:tc>
          <w:tcPr>
            <w:tcW w:w="0" w:type="auto"/>
          </w:tcPr>
          <w:p w:rsidR="001E0D62" w:rsidRDefault="00635D85">
            <w:pPr>
              <w:pStyle w:val="TableBodyText"/>
            </w:pPr>
            <w:hyperlink w:anchor="Section_b4d2505abbf94b51ac410b0755761763" w:history="1">
              <w:r>
                <w:rPr>
                  <w:rStyle w:val="Hyperlink"/>
                </w:rPr>
                <w:t>ExecutableTypePackage</w:t>
              </w:r>
            </w:hyperlink>
          </w:p>
        </w:tc>
      </w:tr>
      <w:tr w:rsidR="001E0D62" w:rsidTr="001E0D62">
        <w:tc>
          <w:tcPr>
            <w:tcW w:w="0" w:type="auto"/>
          </w:tcPr>
          <w:p w:rsidR="001E0D62" w:rsidRDefault="00635D85">
            <w:pPr>
              <w:pStyle w:val="TableBodyText"/>
            </w:pPr>
            <w:r>
              <w:t>ThreadHint</w:t>
            </w:r>
          </w:p>
        </w:tc>
        <w:tc>
          <w:tcPr>
            <w:tcW w:w="0" w:type="auto"/>
          </w:tcPr>
          <w:p w:rsidR="001E0D62" w:rsidRDefault="00635D85">
            <w:pPr>
              <w:pStyle w:val="TableBodyText"/>
            </w:pPr>
            <w:r>
              <w:t xml:space="preserve">Not all values of </w:t>
            </w:r>
            <w:r>
              <w:rPr>
                <w:b/>
              </w:rPr>
              <w:t>ExecutableType</w:t>
            </w:r>
            <w:r>
              <w:t xml:space="preserve"> are allowed to have the </w:t>
            </w:r>
            <w:r>
              <w:rPr>
                <w:b/>
              </w:rPr>
              <w:t>ThreadHint</w:t>
            </w:r>
            <w:r>
              <w:t xml:space="preserve"> attribute present. For more information, see ExecutableType Attribut</w:t>
            </w:r>
            <w:r>
              <w:t>e Values for Different Executables.</w:t>
            </w:r>
          </w:p>
        </w:tc>
        <w:tc>
          <w:tcPr>
            <w:tcW w:w="0" w:type="auto"/>
          </w:tcPr>
          <w:p w:rsidR="001E0D62" w:rsidRDefault="00635D85">
            <w:pPr>
              <w:pStyle w:val="TableBodyText"/>
            </w:pPr>
            <w:r>
              <w:t>An integer value.</w:t>
            </w:r>
            <w:bookmarkStart w:id="234" w:name="z42"/>
            <w:bookmarkStart w:id="235" w:name="Appendix_A_Target_20"/>
            <w:bookmarkEnd w:id="234"/>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235"/>
            <w:r>
              <w:t xml:space="preserve"> </w:t>
            </w:r>
          </w:p>
        </w:tc>
      </w:tr>
      <w:tr w:rsidR="001E0D62" w:rsidTr="001E0D62">
        <w:tc>
          <w:tcPr>
            <w:tcW w:w="0" w:type="auto"/>
          </w:tcPr>
          <w:p w:rsidR="001E0D62" w:rsidRDefault="00635D85">
            <w:pPr>
              <w:pStyle w:val="TableBodyText"/>
            </w:pPr>
            <w:r>
              <w:t>refId</w:t>
            </w:r>
          </w:p>
        </w:tc>
        <w:tc>
          <w:tcPr>
            <w:tcW w:w="0" w:type="auto"/>
          </w:tcPr>
          <w:p w:rsidR="001E0D62" w:rsidRDefault="001E0D62">
            <w:pPr>
              <w:pStyle w:val="TableBodyText"/>
            </w:pPr>
          </w:p>
        </w:tc>
        <w:tc>
          <w:tcPr>
            <w:tcW w:w="0" w:type="auto"/>
          </w:tcPr>
          <w:p w:rsidR="001E0D62" w:rsidRDefault="00635D85">
            <w:pPr>
              <w:pStyle w:val="TableBodyText"/>
            </w:pPr>
            <w:r>
              <w:t xml:space="preserve">A string value that specifies a unique </w:t>
            </w:r>
            <w:r>
              <w:rPr>
                <w:b/>
              </w:rPr>
              <w:t>refId</w:t>
            </w:r>
            <w:r>
              <w:t xml:space="preserve"> for this object. Elsewhere within the containing executable or within the pack</w:t>
            </w:r>
            <w:r>
              <w:t xml:space="preserve">age, the value of </w:t>
            </w:r>
            <w:r>
              <w:rPr>
                <w:b/>
              </w:rPr>
              <w:t>refId</w:t>
            </w:r>
            <w:r>
              <w:t xml:space="preserve"> can be used to refer to this object.</w:t>
            </w:r>
            <w:bookmarkStart w:id="236" w:name="z44"/>
            <w:bookmarkStart w:id="237" w:name="Appendix_A_Target_21"/>
            <w:bookmarkEnd w:id="236"/>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237"/>
            <w:r>
              <w:t xml:space="preserve"> </w:t>
            </w:r>
          </w:p>
        </w:tc>
      </w:tr>
      <w:tr w:rsidR="001E0D62" w:rsidTr="001E0D62">
        <w:tc>
          <w:tcPr>
            <w:tcW w:w="0" w:type="auto"/>
          </w:tcPr>
          <w:p w:rsidR="001E0D62" w:rsidRDefault="00635D85">
            <w:pPr>
              <w:pStyle w:val="TableBodyText"/>
            </w:pPr>
            <w:r>
              <w:t>AllExecutableAttributeGroup</w:t>
            </w:r>
          </w:p>
        </w:tc>
        <w:tc>
          <w:tcPr>
            <w:tcW w:w="0" w:type="auto"/>
          </w:tcPr>
          <w:p w:rsidR="001E0D62" w:rsidRDefault="00635D85">
            <w:pPr>
              <w:pStyle w:val="TableBodyText"/>
            </w:pPr>
            <w:hyperlink w:anchor="Section_ba21528473964c92820ee436d3556449" w:history="1">
              <w:r>
                <w:rPr>
                  <w:rStyle w:val="Hyperlink"/>
                </w:rPr>
                <w:t>AllExecutableAttributeGroup</w:t>
              </w:r>
            </w:hyperlink>
          </w:p>
        </w:tc>
        <w:tc>
          <w:tcPr>
            <w:tcW w:w="0" w:type="auto"/>
          </w:tcPr>
          <w:p w:rsidR="001E0D62" w:rsidRDefault="00635D85">
            <w:pPr>
              <w:pStyle w:val="TableBodyText"/>
            </w:pPr>
            <w:r>
              <w:t>An attr</w:t>
            </w:r>
            <w:r>
              <w:t xml:space="preserve">ibute group that specifies </w:t>
            </w:r>
            <w:r>
              <w:lastRenderedPageBreak/>
              <w:t>attributes that are common to many different types throughout the schema.</w:t>
            </w:r>
          </w:p>
        </w:tc>
      </w:tr>
      <w:tr w:rsidR="001E0D62" w:rsidTr="001E0D62">
        <w:tc>
          <w:tcPr>
            <w:tcW w:w="0" w:type="auto"/>
          </w:tcPr>
          <w:p w:rsidR="001E0D62" w:rsidRDefault="00635D85">
            <w:pPr>
              <w:pStyle w:val="TableBodyText"/>
            </w:pPr>
            <w:r>
              <w:lastRenderedPageBreak/>
              <w:t>BaseExecutablePropertyAttributeGroup</w:t>
            </w:r>
          </w:p>
        </w:tc>
        <w:tc>
          <w:tcPr>
            <w:tcW w:w="0" w:type="auto"/>
          </w:tcPr>
          <w:p w:rsidR="001E0D62" w:rsidRDefault="00635D85">
            <w:pPr>
              <w:pStyle w:val="TableBodyText"/>
            </w:pPr>
            <w:hyperlink w:anchor="Section_181cbb654dd54f9ca825a18792add931" w:history="1">
              <w:r>
                <w:rPr>
                  <w:rStyle w:val="Hyperlink"/>
                </w:rPr>
                <w:t>BaseExecutablePropertyAttributeGroup</w:t>
              </w:r>
            </w:hyperlink>
          </w:p>
        </w:tc>
        <w:tc>
          <w:tcPr>
            <w:tcW w:w="0" w:type="auto"/>
          </w:tcPr>
          <w:p w:rsidR="001E0D62" w:rsidRDefault="00635D85">
            <w:pPr>
              <w:pStyle w:val="TableBodyText"/>
            </w:pPr>
            <w:r>
              <w:t xml:space="preserve">An attribute group </w:t>
            </w:r>
            <w:r>
              <w:t>that specifies attributes that are common to many different types throughout the schema.</w:t>
            </w:r>
          </w:p>
        </w:tc>
      </w:tr>
      <w:tr w:rsidR="001E0D62" w:rsidTr="001E0D62">
        <w:tc>
          <w:tcPr>
            <w:tcW w:w="0" w:type="auto"/>
          </w:tcPr>
          <w:p w:rsidR="001E0D62" w:rsidRDefault="00635D85">
            <w:pPr>
              <w:pStyle w:val="TableBodyText"/>
            </w:pPr>
            <w:r>
              <w:t>BasePropertyAttributeGroup</w:t>
            </w:r>
          </w:p>
        </w:tc>
        <w:tc>
          <w:tcPr>
            <w:tcW w:w="0" w:type="auto"/>
          </w:tcPr>
          <w:p w:rsidR="001E0D62" w:rsidRDefault="00635D85">
            <w:pPr>
              <w:pStyle w:val="TableBodyText"/>
            </w:pPr>
            <w:hyperlink w:anchor="Section_45cd44b77cd0439f8cb66f2bd3ef9161" w:history="1">
              <w:r>
                <w:rPr>
                  <w:rStyle w:val="Hyperlink"/>
                </w:rPr>
                <w:t>BasePropertyAttributeGroup</w:t>
              </w:r>
            </w:hyperlink>
          </w:p>
        </w:tc>
        <w:tc>
          <w:tcPr>
            <w:tcW w:w="0" w:type="auto"/>
          </w:tcPr>
          <w:p w:rsidR="001E0D62" w:rsidRDefault="00635D85">
            <w:pPr>
              <w:pStyle w:val="TableBodyText"/>
            </w:pPr>
            <w:r>
              <w:t>An attribute group that specifies attributes that ar</w:t>
            </w:r>
            <w:r>
              <w:t>e common to many different types throughout the schema.</w:t>
            </w:r>
          </w:p>
        </w:tc>
      </w:tr>
      <w:tr w:rsidR="001E0D62" w:rsidTr="001E0D62">
        <w:tc>
          <w:tcPr>
            <w:tcW w:w="0" w:type="auto"/>
          </w:tcPr>
          <w:p w:rsidR="001E0D62" w:rsidRDefault="00635D85">
            <w:pPr>
              <w:pStyle w:val="TableBodyText"/>
            </w:pPr>
            <w:r>
              <w:t>AnyNonPackageExecutableAttributeGroup</w:t>
            </w:r>
          </w:p>
        </w:tc>
        <w:tc>
          <w:tcPr>
            <w:tcW w:w="0" w:type="auto"/>
          </w:tcPr>
          <w:p w:rsidR="001E0D62" w:rsidRDefault="00635D85">
            <w:pPr>
              <w:pStyle w:val="TableBodyText"/>
            </w:pPr>
            <w:hyperlink w:anchor="Section_1eb19218020c4356b0a1a2367b00efba" w:history="1">
              <w:r>
                <w:rPr>
                  <w:rStyle w:val="Hyperlink"/>
                </w:rPr>
                <w:t>AnyNonPackageExecutableAttributeGroup</w:t>
              </w:r>
            </w:hyperlink>
          </w:p>
        </w:tc>
        <w:tc>
          <w:tcPr>
            <w:tcW w:w="0" w:type="auto"/>
          </w:tcPr>
          <w:p w:rsidR="001E0D62" w:rsidRDefault="00635D85">
            <w:pPr>
              <w:pStyle w:val="TableBodyText"/>
            </w:pPr>
            <w:r>
              <w:t xml:space="preserve">An attribute group that specifies attributes for the </w:t>
            </w:r>
            <w:r>
              <w:rPr>
                <w:b/>
              </w:rPr>
              <w:t>AnyNonPackageExecutableType</w:t>
            </w:r>
            <w:r>
              <w:t xml:space="preserve"> type.</w:t>
            </w:r>
          </w:p>
        </w:tc>
      </w:tr>
    </w:tbl>
    <w:p w:rsidR="001E0D62" w:rsidRDefault="001E0D62"/>
    <w:p w:rsidR="001E0D62" w:rsidRDefault="00635D85">
      <w:pPr>
        <w:pStyle w:val="Heading4"/>
      </w:pPr>
      <w:bookmarkStart w:id="238" w:name="section_aa0aaab7d73442c99902c20b19abd589"/>
      <w:bookmarkStart w:id="239" w:name="_Toc122042824"/>
      <w:r>
        <w:t>ForEachEnumeratorType</w:t>
      </w:r>
      <w:bookmarkEnd w:id="238"/>
      <w:bookmarkEnd w:id="239"/>
    </w:p>
    <w:p w:rsidR="001E0D62" w:rsidRDefault="00635D85">
      <w:r>
        <w:t xml:space="preserve">The </w:t>
      </w:r>
      <w:r>
        <w:rPr>
          <w:b/>
        </w:rPr>
        <w:t>ForEachEnumeratorType</w:t>
      </w:r>
      <w:r>
        <w:t xml:space="preserve"> complex type MUST NOT be used for an executable unless its </w:t>
      </w:r>
      <w:r>
        <w:rPr>
          <w:b/>
        </w:rPr>
        <w:t>ExecutableType</w:t>
      </w:r>
      <w:r>
        <w:t xml:space="preserve"> attribute is equal to "STOCK:FOREACHLOOP". The </w:t>
      </w:r>
      <w:r>
        <w:rPr>
          <w:b/>
        </w:rPr>
        <w:t>ForEachEnumeratorType</w:t>
      </w:r>
      <w:r>
        <w:t xml:space="preserve"> complex type contains informa</w:t>
      </w:r>
      <w:r>
        <w:t>tion about the entity to be looped over and the logic of the looping.</w:t>
      </w:r>
    </w:p>
    <w:p w:rsidR="001E0D62" w:rsidRDefault="00635D85">
      <w:r>
        <w:t xml:space="preserve">The following is the XSD for the </w:t>
      </w:r>
      <w:r>
        <w:rPr>
          <w:b/>
        </w:rPr>
        <w:t>ForEachEnumeratorType</w:t>
      </w:r>
      <w:r>
        <w:t xml:space="preserve"> complex type.</w:t>
      </w:r>
    </w:p>
    <w:p w:rsidR="001E0D62" w:rsidRDefault="00635D85">
      <w:pPr>
        <w:pStyle w:val="Code"/>
        <w:numPr>
          <w:ilvl w:val="0"/>
          <w:numId w:val="0"/>
        </w:numPr>
        <w:ind w:left="216"/>
      </w:pPr>
      <w:r>
        <w:t xml:space="preserve">  &lt;xs:complexType name="ForEachEnumeratorType"&gt;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name="PropertyExpression" type="D</w:t>
      </w:r>
      <w:r>
        <w:t>TS:PropertyExpressionElementType"</w:t>
      </w:r>
    </w:p>
    <w:p w:rsidR="001E0D62" w:rsidRDefault="00635D85">
      <w:pPr>
        <w:pStyle w:val="Code"/>
        <w:numPr>
          <w:ilvl w:val="0"/>
          <w:numId w:val="0"/>
        </w:numPr>
        <w:ind w:left="216"/>
      </w:pPr>
      <w:r>
        <w:t xml:space="preserve">                  minOccurs="0" maxOccurs="unbounded"/&gt;</w:t>
      </w:r>
    </w:p>
    <w:p w:rsidR="001E0D62" w:rsidRDefault="00635D85">
      <w:pPr>
        <w:pStyle w:val="Code"/>
        <w:numPr>
          <w:ilvl w:val="0"/>
          <w:numId w:val="0"/>
        </w:numPr>
        <w:ind w:left="216"/>
      </w:pPr>
      <w:r>
        <w:t xml:space="preserve">      &lt;xs:element name="ObjectData" type="DTS:ForEachEnumeratorObjectDataType"/&gt;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&lt;xs:attributeGroup ref="DTS:BasePropertyAttributeGroup"/&gt;</w:t>
      </w:r>
    </w:p>
    <w:p w:rsidR="001E0D62" w:rsidRDefault="00635D85">
      <w:pPr>
        <w:pStyle w:val="Code"/>
        <w:numPr>
          <w:ilvl w:val="0"/>
          <w:numId w:val="0"/>
        </w:numPr>
        <w:ind w:left="216"/>
      </w:pPr>
      <w:r>
        <w:t xml:space="preserve">  &lt;</w:t>
      </w:r>
      <w:r>
        <w:t>/xs:complexType&gt;</w:t>
      </w:r>
    </w:p>
    <w:p w:rsidR="001E0D62" w:rsidRDefault="00635D85">
      <w:r>
        <w:t xml:space="preserve">The following table provides additional information about the elements, types, and constraints in the </w:t>
      </w:r>
      <w:r>
        <w:rPr>
          <w:b/>
        </w:rPr>
        <w:t>ForEachEnumeratorType</w:t>
      </w:r>
      <w:r>
        <w:t xml:space="preserve"> complex type.</w:t>
      </w:r>
    </w:p>
    <w:tbl>
      <w:tblPr>
        <w:tblStyle w:val="Table-ShadedHeader"/>
        <w:tblW w:w="0" w:type="auto"/>
        <w:tblLook w:val="04A0" w:firstRow="1" w:lastRow="0" w:firstColumn="1" w:lastColumn="0" w:noHBand="0" w:noVBand="1"/>
      </w:tblPr>
      <w:tblGrid>
        <w:gridCol w:w="1782"/>
        <w:gridCol w:w="2154"/>
        <w:gridCol w:w="3106"/>
        <w:gridCol w:w="243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PropertyExpression</w:t>
            </w:r>
          </w:p>
        </w:tc>
        <w:tc>
          <w:tcPr>
            <w:tcW w:w="0" w:type="auto"/>
          </w:tcPr>
          <w:p w:rsidR="001E0D62" w:rsidRDefault="00635D85">
            <w:pPr>
              <w:pStyle w:val="TableBodyText"/>
            </w:pPr>
            <w:r>
              <w:t>Additional constraints</w:t>
            </w:r>
            <w:r>
              <w:t xml:space="preserve"> exist for the </w:t>
            </w:r>
            <w:r>
              <w:rPr>
                <w:b/>
              </w:rPr>
              <w:t>PropertyExpression</w:t>
            </w:r>
            <w:r>
              <w:t xml:space="preserve"> element. These constraints MUST be followed. </w:t>
            </w:r>
          </w:p>
        </w:tc>
        <w:tc>
          <w:tcPr>
            <w:tcW w:w="0" w:type="auto"/>
          </w:tcPr>
          <w:p w:rsidR="001E0D62" w:rsidRDefault="00635D85">
            <w:pPr>
              <w:pStyle w:val="TableBodyText"/>
            </w:pPr>
            <w:hyperlink w:anchor="Section_170948b6d49c4402a3170aba0476214e" w:history="1">
              <w:r>
                <w:rPr>
                  <w:rStyle w:val="Hyperlink"/>
                </w:rPr>
                <w:t>PropertyExpressionElementType</w:t>
              </w:r>
            </w:hyperlink>
          </w:p>
        </w:tc>
        <w:tc>
          <w:tcPr>
            <w:tcW w:w="0" w:type="auto"/>
          </w:tcPr>
          <w:p w:rsidR="001E0D62" w:rsidRDefault="00635D85">
            <w:pPr>
              <w:pStyle w:val="TableBodyText"/>
            </w:pPr>
            <w:r>
              <w:t xml:space="preserve">Serves the same purpose as described for the </w:t>
            </w:r>
            <w:r>
              <w:rPr>
                <w:b/>
              </w:rPr>
              <w:t>Property</w:t>
            </w:r>
            <w:r>
              <w:t xml:space="preserve"> element, except that an expressi</w:t>
            </w:r>
            <w:r>
              <w:t>on that is evaluated at run time is contained in the element’s value that is stored in the Integration Services file format.</w:t>
            </w:r>
          </w:p>
        </w:tc>
      </w:tr>
      <w:tr w:rsidR="001E0D62" w:rsidTr="001E0D62">
        <w:tc>
          <w:tcPr>
            <w:tcW w:w="0" w:type="auto"/>
          </w:tcPr>
          <w:p w:rsidR="001E0D62" w:rsidRDefault="00635D85">
            <w:pPr>
              <w:pStyle w:val="TableBodyText"/>
            </w:pPr>
            <w:r>
              <w:t>ObjectData</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5b5f43fde0ee479097ba25dd18f97933" w:history="1">
              <w:r>
                <w:rPr>
                  <w:rStyle w:val="Hyperlink"/>
                </w:rPr>
                <w:t>ForEachEnumeratorObjectDataType</w:t>
              </w:r>
            </w:hyperlink>
          </w:p>
        </w:tc>
        <w:tc>
          <w:tcPr>
            <w:tcW w:w="0" w:type="auto"/>
          </w:tcPr>
          <w:p w:rsidR="001E0D62" w:rsidRDefault="00635D85">
            <w:pPr>
              <w:pStyle w:val="TableBodyText"/>
            </w:pPr>
            <w:r>
              <w:t xml:space="preserve">Contains information that is specific to the </w:t>
            </w:r>
            <w:r>
              <w:rPr>
                <w:b/>
              </w:rPr>
              <w:t>ForEachEnumerator</w:t>
            </w:r>
            <w:r>
              <w:t xml:space="preserve">. For more information, see </w:t>
            </w:r>
            <w:hyperlink w:anchor="Section_9161653c63bf4e8fb4603bfeeb34d444" w:history="1">
              <w:r>
                <w:rPr>
                  <w:rStyle w:val="Hyperlink"/>
                </w:rPr>
                <w:t xml:space="preserve">Executable ObjectData </w:t>
              </w:r>
              <w:r>
                <w:rPr>
                  <w:rStyle w:val="Hyperlink"/>
                </w:rPr>
                <w:lastRenderedPageBreak/>
                <w:t>Types</w:t>
              </w:r>
            </w:hyperlink>
            <w:r>
              <w:t>.</w:t>
            </w:r>
          </w:p>
        </w:tc>
      </w:tr>
    </w:tbl>
    <w:p w:rsidR="001E0D62" w:rsidRDefault="00635D85">
      <w:r>
        <w:lastRenderedPageBreak/>
        <w:t>The following table provides additional information about the attributes, at</w:t>
      </w:r>
      <w:r>
        <w:t xml:space="preserve">tribute groups, and types for the </w:t>
      </w:r>
      <w:r>
        <w:rPr>
          <w:b/>
        </w:rPr>
        <w:t>ForEachEnumeratorType</w:t>
      </w:r>
      <w:r>
        <w:t xml:space="preserve"> complex type. </w:t>
      </w:r>
    </w:p>
    <w:tbl>
      <w:tblPr>
        <w:tblStyle w:val="Table-ShadedHeader"/>
        <w:tblW w:w="0" w:type="auto"/>
        <w:tblLook w:val="04A0" w:firstRow="1" w:lastRow="0" w:firstColumn="1" w:lastColumn="0" w:noHBand="0" w:noVBand="1"/>
      </w:tblPr>
      <w:tblGrid>
        <w:gridCol w:w="2495"/>
        <w:gridCol w:w="698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45cd44b77cd0439f8cb66f2bd3ef9161" w:history="1">
              <w:r>
                <w:rPr>
                  <w:rStyle w:val="Hyperlink"/>
                </w:rPr>
                <w:t>BasePropertyAttributeGroup</w:t>
              </w:r>
            </w:hyperlink>
          </w:p>
        </w:tc>
        <w:tc>
          <w:tcPr>
            <w:tcW w:w="0" w:type="auto"/>
          </w:tcPr>
          <w:p w:rsidR="001E0D62" w:rsidRDefault="00635D85">
            <w:pPr>
              <w:pStyle w:val="TableBodyText"/>
            </w:pPr>
            <w:r>
              <w:t xml:space="preserve">An attribute group that specifies attributes that are common to many </w:t>
            </w:r>
            <w:r>
              <w:t>different types throughout the schema.</w:t>
            </w:r>
          </w:p>
        </w:tc>
      </w:tr>
    </w:tbl>
    <w:p w:rsidR="001E0D62" w:rsidRDefault="00635D85">
      <w:r>
        <w:t xml:space="preserve">The </w:t>
      </w:r>
      <w:r>
        <w:rPr>
          <w:b/>
        </w:rPr>
        <w:t>ForEachEnumeratorType</w:t>
      </w:r>
      <w:r>
        <w:t xml:space="preserve"> complex type has no additional attributes or attribute groups beyond those of the </w:t>
      </w:r>
      <w:r>
        <w:rPr>
          <w:b/>
        </w:rPr>
        <w:t>BasePropertyAttributeGroup</w:t>
      </w:r>
      <w:r>
        <w:t xml:space="preserve"> attribute group. Therefore, no further attribute groups are described in any of t</w:t>
      </w:r>
      <w:r>
        <w:t xml:space="preserve">his section's subsections. </w:t>
      </w:r>
    </w:p>
    <w:p w:rsidR="001E0D62" w:rsidRDefault="00635D85">
      <w:pPr>
        <w:pStyle w:val="Heading5"/>
      </w:pPr>
      <w:bookmarkStart w:id="240" w:name="section_5b5f43fde0ee479097ba25dd18f97933"/>
      <w:bookmarkStart w:id="241" w:name="_Toc122042825"/>
      <w:r>
        <w:t>ForEachEnumeratorObjectDataType</w:t>
      </w:r>
      <w:bookmarkEnd w:id="240"/>
      <w:bookmarkEnd w:id="241"/>
    </w:p>
    <w:p w:rsidR="001E0D62" w:rsidRDefault="00635D85">
      <w:r>
        <w:t xml:space="preserve">The </w:t>
      </w:r>
      <w:r>
        <w:rPr>
          <w:b/>
        </w:rPr>
        <w:t>ForEachEnumeratorObjectDataType</w:t>
      </w:r>
      <w:r>
        <w:t xml:space="preserve"> complex type contains information that is specific to each type of </w:t>
      </w:r>
      <w:r>
        <w:rPr>
          <w:b/>
        </w:rPr>
        <w:t>For…Each</w:t>
      </w:r>
      <w:r>
        <w:t xml:space="preserve"> loop.</w:t>
      </w:r>
    </w:p>
    <w:p w:rsidR="001E0D62" w:rsidRDefault="00635D85">
      <w:r>
        <w:t xml:space="preserve">The following is the XSD of the </w:t>
      </w:r>
      <w:r>
        <w:rPr>
          <w:b/>
        </w:rPr>
        <w:t>ForEachEnumeratorObjectDataType</w:t>
      </w:r>
      <w:r>
        <w:t xml:space="preserve"> complex type.</w:t>
      </w:r>
    </w:p>
    <w:p w:rsidR="001E0D62" w:rsidRDefault="00635D85">
      <w:pPr>
        <w:pStyle w:val="Code"/>
        <w:numPr>
          <w:ilvl w:val="0"/>
          <w:numId w:val="0"/>
        </w:numPr>
        <w:ind w:left="216"/>
      </w:pPr>
      <w:r>
        <w:t xml:space="preserve">  &lt;xs:complexType name="ForEachEnumeratorObjectDataType"&gt;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&lt;xs:element name="FEIEItems" type="DTS:FEIEItemsType" form="unqualified"/&gt;</w:t>
      </w:r>
    </w:p>
    <w:p w:rsidR="001E0D62" w:rsidRDefault="00635D85">
      <w:pPr>
        <w:pStyle w:val="Code"/>
        <w:numPr>
          <w:ilvl w:val="0"/>
          <w:numId w:val="0"/>
        </w:numPr>
        <w:ind w:left="216"/>
      </w:pPr>
      <w:r>
        <w:t xml:space="preserve">      &lt;xs:element name="ForEachFileEnumeratorProperties" </w:t>
      </w:r>
    </w:p>
    <w:p w:rsidR="001E0D62" w:rsidRDefault="00635D85">
      <w:pPr>
        <w:pStyle w:val="Code"/>
        <w:numPr>
          <w:ilvl w:val="0"/>
          <w:numId w:val="0"/>
        </w:numPr>
        <w:ind w:left="216"/>
      </w:pPr>
      <w:r>
        <w:t xml:space="preserve">                  type="DTS:ForEachFileEnum</w:t>
      </w:r>
      <w:r>
        <w:t>eratorPropertiesType" form="unqualified"/&gt;</w:t>
      </w:r>
    </w:p>
    <w:p w:rsidR="001E0D62" w:rsidRDefault="00635D85">
      <w:pPr>
        <w:pStyle w:val="Code"/>
        <w:numPr>
          <w:ilvl w:val="0"/>
          <w:numId w:val="0"/>
        </w:numPr>
        <w:ind w:left="216"/>
      </w:pPr>
      <w:r>
        <w:t xml:space="preserve">      &lt;xs:element name="FEEADO" type="DTS:FEEADOType" form="unqualified"/&gt;</w:t>
      </w:r>
    </w:p>
    <w:p w:rsidR="001E0D62" w:rsidRDefault="00635D85">
      <w:pPr>
        <w:pStyle w:val="Code"/>
        <w:numPr>
          <w:ilvl w:val="0"/>
          <w:numId w:val="0"/>
        </w:numPr>
        <w:ind w:left="216"/>
      </w:pPr>
      <w:r>
        <w:t xml:space="preserve">      &lt;xs:element name="FEESchemaRowset" type="DTS:FEESchemaRowsetType" </w:t>
      </w:r>
    </w:p>
    <w:p w:rsidR="001E0D62" w:rsidRDefault="00635D85">
      <w:pPr>
        <w:pStyle w:val="Code"/>
        <w:numPr>
          <w:ilvl w:val="0"/>
          <w:numId w:val="0"/>
        </w:numPr>
        <w:ind w:left="216"/>
      </w:pPr>
      <w:r>
        <w:t xml:space="preserve">                  form="unqualified"/&gt;</w:t>
      </w:r>
    </w:p>
    <w:p w:rsidR="001E0D62" w:rsidRDefault="00635D85">
      <w:pPr>
        <w:pStyle w:val="Code"/>
        <w:numPr>
          <w:ilvl w:val="0"/>
          <w:numId w:val="0"/>
        </w:numPr>
        <w:ind w:left="216"/>
      </w:pPr>
      <w:r>
        <w:t xml:space="preserve">      &lt;xs:element name="FE</w:t>
      </w:r>
      <w:r>
        <w:t>EFVE" type="DTS:FEEFVEType" form="unqualified"/&gt;</w:t>
      </w:r>
    </w:p>
    <w:p w:rsidR="001E0D62" w:rsidRDefault="00635D85">
      <w:pPr>
        <w:pStyle w:val="Code"/>
        <w:numPr>
          <w:ilvl w:val="0"/>
          <w:numId w:val="0"/>
        </w:numPr>
        <w:ind w:left="216"/>
      </w:pPr>
      <w:r>
        <w:t xml:space="preserve">      &lt;xs:element name="FEENODELIST" type="DTS:FEENODELISTType" form="unqualified"/&gt;</w:t>
      </w:r>
    </w:p>
    <w:p w:rsidR="001E0D62" w:rsidRDefault="00635D85">
      <w:pPr>
        <w:pStyle w:val="Code"/>
        <w:numPr>
          <w:ilvl w:val="0"/>
          <w:numId w:val="0"/>
        </w:numPr>
        <w:ind w:left="216"/>
      </w:pPr>
      <w:r>
        <w:t xml:space="preserve">      &lt;xs:element name="FEESMO" type="DTS:FEESMOType" form="unqualified"/&gt;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&lt;/xs:complexType&gt;</w:t>
      </w:r>
    </w:p>
    <w:p w:rsidR="001E0D62" w:rsidRDefault="00635D85">
      <w:r>
        <w:t>The follow</w:t>
      </w:r>
      <w:r>
        <w:t xml:space="preserve">ing table provides additional information about the elements, types, and constraints in the </w:t>
      </w:r>
      <w:r>
        <w:rPr>
          <w:b/>
        </w:rPr>
        <w:t>ForEachEnumeratorObjectDataType</w:t>
      </w:r>
      <w:r>
        <w:t xml:space="preserve"> complex type.</w:t>
      </w:r>
    </w:p>
    <w:tbl>
      <w:tblPr>
        <w:tblStyle w:val="Table-ShadedHeader"/>
        <w:tblW w:w="0" w:type="auto"/>
        <w:tblLook w:val="04A0" w:firstRow="1" w:lastRow="0" w:firstColumn="1" w:lastColumn="0" w:noHBand="0" w:noVBand="1"/>
      </w:tblPr>
      <w:tblGrid>
        <w:gridCol w:w="2903"/>
        <w:gridCol w:w="1317"/>
        <w:gridCol w:w="3291"/>
        <w:gridCol w:w="196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FEIEItems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ce1581014f8547bcb889610127704a65" w:history="1">
              <w:r>
                <w:rPr>
                  <w:rStyle w:val="Hyperlink"/>
                </w:rPr>
                <w:t>FEIEItemsType</w:t>
              </w:r>
            </w:hyperlink>
          </w:p>
        </w:tc>
        <w:tc>
          <w:tcPr>
            <w:tcW w:w="0" w:type="auto"/>
          </w:tcPr>
          <w:p w:rsidR="001E0D62" w:rsidRDefault="00635D85">
            <w:pPr>
              <w:pStyle w:val="TableBodyText"/>
            </w:pPr>
            <w:r>
              <w:t>Specifies a collection of items over which enumeration is performed.</w:t>
            </w:r>
          </w:p>
        </w:tc>
      </w:tr>
      <w:tr w:rsidR="001E0D62" w:rsidTr="001E0D62">
        <w:tc>
          <w:tcPr>
            <w:tcW w:w="0" w:type="auto"/>
          </w:tcPr>
          <w:p w:rsidR="001E0D62" w:rsidRDefault="00635D85">
            <w:pPr>
              <w:pStyle w:val="TableBodyText"/>
            </w:pPr>
            <w:r>
              <w:t>ForEachFileEnumeratorProperties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f11943507005488584881ee4e2c315d6" w:history="1">
              <w:r>
                <w:rPr>
                  <w:rStyle w:val="Hyperlink"/>
                </w:rPr>
                <w:t>ForEachFileEnumer</w:t>
              </w:r>
              <w:r>
                <w:rPr>
                  <w:rStyle w:val="Hyperlink"/>
                </w:rPr>
                <w:t>atorPropertiesType</w:t>
              </w:r>
            </w:hyperlink>
          </w:p>
        </w:tc>
        <w:tc>
          <w:tcPr>
            <w:tcW w:w="0" w:type="auto"/>
          </w:tcPr>
          <w:p w:rsidR="001E0D62" w:rsidRDefault="00635D85">
            <w:pPr>
              <w:pStyle w:val="TableBodyText"/>
            </w:pPr>
            <w:r>
              <w:t>Specifies properties for enumeration over a set of files.</w:t>
            </w:r>
          </w:p>
        </w:tc>
      </w:tr>
      <w:tr w:rsidR="001E0D62" w:rsidTr="001E0D62">
        <w:tc>
          <w:tcPr>
            <w:tcW w:w="0" w:type="auto"/>
          </w:tcPr>
          <w:p w:rsidR="001E0D62" w:rsidRDefault="00635D85">
            <w:pPr>
              <w:pStyle w:val="TableBodyText"/>
            </w:pPr>
            <w:r>
              <w:t>FEEADO</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d7344222c6cf4d298c1ef39bec672aee" w:history="1">
              <w:r>
                <w:rPr>
                  <w:rStyle w:val="Hyperlink"/>
                </w:rPr>
                <w:t>FEEADOType</w:t>
              </w:r>
            </w:hyperlink>
          </w:p>
        </w:tc>
        <w:tc>
          <w:tcPr>
            <w:tcW w:w="0" w:type="auto"/>
          </w:tcPr>
          <w:p w:rsidR="001E0D62" w:rsidRDefault="00635D85">
            <w:pPr>
              <w:pStyle w:val="TableBodyText"/>
            </w:pPr>
            <w:r>
              <w:t>Specifies properties and parameters for enumeration over the rows of an ADO recordset or over a</w:t>
            </w:r>
            <w:r>
              <w:t>n ADO.NET dataset.</w:t>
            </w:r>
          </w:p>
        </w:tc>
      </w:tr>
      <w:tr w:rsidR="001E0D62" w:rsidTr="001E0D62">
        <w:tc>
          <w:tcPr>
            <w:tcW w:w="0" w:type="auto"/>
          </w:tcPr>
          <w:p w:rsidR="001E0D62" w:rsidRDefault="00635D85">
            <w:pPr>
              <w:pStyle w:val="TableBodyText"/>
            </w:pPr>
            <w:r>
              <w:lastRenderedPageBreak/>
              <w:t>FEESchemaRowset</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4c2d1bbade964e2489baf31e351eada7" w:history="1">
              <w:r>
                <w:rPr>
                  <w:rStyle w:val="Hyperlink"/>
                </w:rPr>
                <w:t>FEESchemaRowsetType</w:t>
              </w:r>
            </w:hyperlink>
          </w:p>
        </w:tc>
        <w:tc>
          <w:tcPr>
            <w:tcW w:w="0" w:type="auto"/>
          </w:tcPr>
          <w:p w:rsidR="001E0D62" w:rsidRDefault="00635D85">
            <w:pPr>
              <w:pStyle w:val="TableBodyText"/>
            </w:pPr>
            <w:r>
              <w:t>Specifies properties and parameters for enumeration over the tables of a database schema.</w:t>
            </w:r>
          </w:p>
        </w:tc>
      </w:tr>
      <w:tr w:rsidR="001E0D62" w:rsidTr="001E0D62">
        <w:tc>
          <w:tcPr>
            <w:tcW w:w="0" w:type="auto"/>
          </w:tcPr>
          <w:p w:rsidR="001E0D62" w:rsidRDefault="00635D85">
            <w:pPr>
              <w:pStyle w:val="TableBodyText"/>
            </w:pPr>
            <w:r>
              <w:t>FEEFVE</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886c90cf82274691bb9b0d4596fb7ac3" w:history="1">
              <w:r>
                <w:rPr>
                  <w:rStyle w:val="Hyperlink"/>
                </w:rPr>
                <w:t>FEEFVEType</w:t>
              </w:r>
            </w:hyperlink>
          </w:p>
        </w:tc>
        <w:tc>
          <w:tcPr>
            <w:tcW w:w="0" w:type="auto"/>
          </w:tcPr>
          <w:p w:rsidR="001E0D62" w:rsidRDefault="00635D85">
            <w:pPr>
              <w:pStyle w:val="TableBodyText"/>
            </w:pPr>
            <w:r>
              <w:t>Specifies properties and parameters for enumeration over the content of a variable in the package.</w:t>
            </w:r>
          </w:p>
        </w:tc>
      </w:tr>
      <w:tr w:rsidR="001E0D62" w:rsidTr="001E0D62">
        <w:tc>
          <w:tcPr>
            <w:tcW w:w="0" w:type="auto"/>
          </w:tcPr>
          <w:p w:rsidR="001E0D62" w:rsidRDefault="00635D85">
            <w:pPr>
              <w:pStyle w:val="TableBodyText"/>
            </w:pPr>
            <w:r>
              <w:t>FEENODELIST</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964473c82a6d4a069d3f235a7fa75ad7" w:history="1">
              <w:r>
                <w:rPr>
                  <w:rStyle w:val="Hyperlink"/>
                </w:rPr>
                <w:t>FEENODELISTType</w:t>
              </w:r>
            </w:hyperlink>
          </w:p>
        </w:tc>
        <w:tc>
          <w:tcPr>
            <w:tcW w:w="0" w:type="auto"/>
          </w:tcPr>
          <w:p w:rsidR="001E0D62" w:rsidRDefault="00635D85">
            <w:pPr>
              <w:pStyle w:val="TableBodyText"/>
            </w:pPr>
            <w:r>
              <w:t>Specifies properties and parameters for enumeration over the nodes in an XML document.</w:t>
            </w:r>
          </w:p>
        </w:tc>
      </w:tr>
      <w:tr w:rsidR="001E0D62" w:rsidTr="001E0D62">
        <w:tc>
          <w:tcPr>
            <w:tcW w:w="0" w:type="auto"/>
          </w:tcPr>
          <w:p w:rsidR="001E0D62" w:rsidRDefault="00635D85">
            <w:pPr>
              <w:pStyle w:val="TableBodyText"/>
            </w:pPr>
            <w:r>
              <w:t>FEESMO</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80e4ed5182894ae8962d47d625101c39" w:history="1">
              <w:r>
                <w:rPr>
                  <w:rStyle w:val="Hyperlink"/>
                </w:rPr>
                <w:t>FEESMOType</w:t>
              </w:r>
            </w:hyperlink>
          </w:p>
        </w:tc>
        <w:tc>
          <w:tcPr>
            <w:tcW w:w="0" w:type="auto"/>
          </w:tcPr>
          <w:p w:rsidR="001E0D62" w:rsidRDefault="00635D85">
            <w:pPr>
              <w:pStyle w:val="TableBodyText"/>
            </w:pPr>
            <w:r>
              <w:t xml:space="preserve">Specifies properties and parameters for enumeration over tables in a </w:t>
            </w:r>
            <w:r>
              <w:t xml:space="preserve">database schema using an </w:t>
            </w:r>
            <w:hyperlink w:anchor="gt_d37e1a13-628c-4907-bf76-47f5a2db5fc4">
              <w:r>
                <w:rPr>
                  <w:rStyle w:val="HyperlinkGreen"/>
                  <w:b/>
                </w:rPr>
                <w:t>SMO Server</w:t>
              </w:r>
            </w:hyperlink>
            <w:r>
              <w:t xml:space="preserve"> connection.</w:t>
            </w:r>
          </w:p>
        </w:tc>
      </w:tr>
    </w:tbl>
    <w:p w:rsidR="001E0D62" w:rsidRDefault="001E0D62"/>
    <w:p w:rsidR="001E0D62" w:rsidRDefault="00635D85">
      <w:pPr>
        <w:pStyle w:val="Heading6"/>
      </w:pPr>
      <w:bookmarkStart w:id="242" w:name="section_ce1581014f8547bcb889610127704a65"/>
      <w:bookmarkStart w:id="243" w:name="_Toc122042826"/>
      <w:r>
        <w:t>FEIEItemsType</w:t>
      </w:r>
      <w:bookmarkEnd w:id="242"/>
      <w:bookmarkEnd w:id="243"/>
    </w:p>
    <w:p w:rsidR="001E0D62" w:rsidRDefault="00635D85">
      <w:r>
        <w:t xml:space="preserve">The </w:t>
      </w:r>
      <w:r>
        <w:rPr>
          <w:b/>
        </w:rPr>
        <w:t>FEIEItemsType</w:t>
      </w:r>
      <w:r>
        <w:t xml:space="preserve"> complex type specifies a collection of items over which enumeration is performed.</w:t>
      </w:r>
    </w:p>
    <w:p w:rsidR="001E0D62" w:rsidRDefault="00635D85">
      <w:r>
        <w:t>The following is the XSD of th</w:t>
      </w:r>
      <w:r>
        <w:t xml:space="preserve">e </w:t>
      </w:r>
      <w:r>
        <w:rPr>
          <w:b/>
        </w:rPr>
        <w:t>FEIEItemsType</w:t>
      </w:r>
      <w:r>
        <w:t xml:space="preserve"> complex type.</w:t>
      </w:r>
    </w:p>
    <w:p w:rsidR="001E0D62" w:rsidRDefault="00635D85">
      <w:pPr>
        <w:pStyle w:val="Code"/>
        <w:numPr>
          <w:ilvl w:val="0"/>
          <w:numId w:val="0"/>
        </w:numPr>
        <w:ind w:left="216"/>
      </w:pPr>
      <w:r>
        <w:t xml:space="preserve">  &lt;xs:complexType name="FEIEItemsType"&gt;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name="FEIEItem" type="DTS:FEIEItemType" </w:t>
      </w:r>
    </w:p>
    <w:p w:rsidR="001E0D62" w:rsidRDefault="00635D85">
      <w:pPr>
        <w:pStyle w:val="Code"/>
        <w:numPr>
          <w:ilvl w:val="0"/>
          <w:numId w:val="0"/>
        </w:numPr>
        <w:ind w:left="216"/>
      </w:pPr>
      <w:r>
        <w:t xml:space="preserve">                  maxOccurs="unbounded" form="unqualified"/&gt;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&lt;/xs:complexType&gt;</w:t>
      </w:r>
    </w:p>
    <w:p w:rsidR="001E0D62" w:rsidRDefault="00635D85">
      <w:r>
        <w:t>The follo</w:t>
      </w:r>
      <w:r>
        <w:t xml:space="preserve">wing table provides additional information about the elements, types, and constraints in the </w:t>
      </w:r>
      <w:r>
        <w:rPr>
          <w:b/>
        </w:rPr>
        <w:t>FEIEItemsType</w:t>
      </w:r>
      <w:r>
        <w:t xml:space="preserve"> complex type.</w:t>
      </w:r>
    </w:p>
    <w:tbl>
      <w:tblPr>
        <w:tblStyle w:val="Table-ShadedHeader"/>
        <w:tblW w:w="0" w:type="auto"/>
        <w:tblLook w:val="04A0" w:firstRow="1" w:lastRow="0" w:firstColumn="1" w:lastColumn="0" w:noHBand="0" w:noVBand="1"/>
      </w:tblPr>
      <w:tblGrid>
        <w:gridCol w:w="973"/>
        <w:gridCol w:w="1778"/>
        <w:gridCol w:w="1481"/>
        <w:gridCol w:w="524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FEIEItem</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cae7bd01a716493c84704719abeafd68" w:history="1">
              <w:r>
                <w:rPr>
                  <w:rStyle w:val="Hyperlink"/>
                </w:rPr>
                <w:t>FEIEItemType</w:t>
              </w:r>
            </w:hyperlink>
          </w:p>
        </w:tc>
        <w:tc>
          <w:tcPr>
            <w:tcW w:w="0" w:type="auto"/>
          </w:tcPr>
          <w:p w:rsidR="001E0D62" w:rsidRDefault="00635D85">
            <w:pPr>
              <w:pStyle w:val="TableBodyText"/>
            </w:pPr>
            <w:r>
              <w:t>Specifies an individual item within the collection of items over which enumeration is being performed.</w:t>
            </w:r>
          </w:p>
        </w:tc>
      </w:tr>
    </w:tbl>
    <w:p w:rsidR="001E0D62" w:rsidRDefault="001E0D62"/>
    <w:p w:rsidR="001E0D62" w:rsidRDefault="00635D85">
      <w:pPr>
        <w:pStyle w:val="Heading7"/>
      </w:pPr>
      <w:bookmarkStart w:id="244" w:name="section_cae7bd01a716493c84704719abeafd68"/>
      <w:bookmarkStart w:id="245" w:name="_Toc122042827"/>
      <w:r>
        <w:t>FEIEItemType</w:t>
      </w:r>
      <w:bookmarkEnd w:id="244"/>
      <w:bookmarkEnd w:id="245"/>
    </w:p>
    <w:p w:rsidR="001E0D62" w:rsidRDefault="00635D85">
      <w:r>
        <w:lastRenderedPageBreak/>
        <w:t xml:space="preserve">The </w:t>
      </w:r>
      <w:r>
        <w:rPr>
          <w:b/>
        </w:rPr>
        <w:t>FEIEItemType</w:t>
      </w:r>
      <w:r>
        <w:t xml:space="preserve"> complex type specifies an individual item within a collection of items over which enumeration is performed.</w:t>
      </w:r>
    </w:p>
    <w:p w:rsidR="001E0D62" w:rsidRDefault="00635D85">
      <w:r>
        <w:t xml:space="preserve">The following is the XSD of the </w:t>
      </w:r>
      <w:r>
        <w:rPr>
          <w:b/>
        </w:rPr>
        <w:t>FEIEItemType</w:t>
      </w:r>
      <w:r>
        <w:t xml:space="preserve"> complex type.</w:t>
      </w:r>
    </w:p>
    <w:p w:rsidR="001E0D62" w:rsidRDefault="00635D85">
      <w:pPr>
        <w:pStyle w:val="Code"/>
        <w:numPr>
          <w:ilvl w:val="0"/>
          <w:numId w:val="0"/>
        </w:numPr>
        <w:ind w:left="216"/>
      </w:pPr>
      <w:r>
        <w:t xml:space="preserve">  &lt;xs:complexType name="FEIEItemType"&gt;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name="FEIEItemValue" maxOccurs="unbounded"</w:t>
      </w:r>
    </w:p>
    <w:p w:rsidR="001E0D62" w:rsidRDefault="00635D85">
      <w:pPr>
        <w:pStyle w:val="Code"/>
        <w:numPr>
          <w:ilvl w:val="0"/>
          <w:numId w:val="0"/>
        </w:numPr>
        <w:ind w:left="216"/>
      </w:pPr>
      <w:r>
        <w:t xml:space="preserve">                  form="unqualified" type="DTS:FEIEItemValueType"/&gt;</w:t>
      </w:r>
    </w:p>
    <w:p w:rsidR="001E0D62" w:rsidRDefault="00635D85">
      <w:pPr>
        <w:pStyle w:val="Code"/>
        <w:numPr>
          <w:ilvl w:val="0"/>
          <w:numId w:val="0"/>
        </w:numPr>
        <w:ind w:left="216"/>
      </w:pPr>
      <w:r>
        <w:t xml:space="preserve">    &lt;</w:t>
      </w:r>
      <w:r>
        <w:t>/xs:sequence&gt;</w:t>
      </w:r>
    </w:p>
    <w:p w:rsidR="001E0D62" w:rsidRDefault="00635D85">
      <w:pPr>
        <w:pStyle w:val="Code"/>
        <w:numPr>
          <w:ilvl w:val="0"/>
          <w:numId w:val="0"/>
        </w:numPr>
        <w:ind w:left="216"/>
      </w:pPr>
      <w:r>
        <w:t xml:space="preserve">  &lt;/xs:complexType&gt;</w:t>
      </w:r>
    </w:p>
    <w:p w:rsidR="001E0D62" w:rsidRDefault="00635D85">
      <w:r>
        <w:t xml:space="preserve">The following table provides additional information about the elements, types, and constraints in the </w:t>
      </w:r>
      <w:r>
        <w:rPr>
          <w:b/>
        </w:rPr>
        <w:t>FEIEItemType</w:t>
      </w:r>
      <w:r>
        <w:t xml:space="preserve"> complex type.</w:t>
      </w:r>
    </w:p>
    <w:tbl>
      <w:tblPr>
        <w:tblStyle w:val="Table-ShadedHeader"/>
        <w:tblW w:w="0" w:type="auto"/>
        <w:tblLook w:val="04A0" w:firstRow="1" w:lastRow="0" w:firstColumn="1" w:lastColumn="0" w:noHBand="0" w:noVBand="1"/>
      </w:tblPr>
      <w:tblGrid>
        <w:gridCol w:w="1419"/>
        <w:gridCol w:w="1781"/>
        <w:gridCol w:w="1668"/>
        <w:gridCol w:w="460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FEIEItemValue</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911be5bd03a4461a9c288fc4ae1867f0" w:history="1">
              <w:r>
                <w:rPr>
                  <w:rStyle w:val="Hyperlink"/>
                </w:rPr>
                <w:t>FEIEItemValue Type</w:t>
              </w:r>
            </w:hyperlink>
          </w:p>
        </w:tc>
        <w:tc>
          <w:tcPr>
            <w:tcW w:w="0" w:type="auto"/>
          </w:tcPr>
          <w:p w:rsidR="001E0D62" w:rsidRDefault="00635D85">
            <w:pPr>
              <w:pStyle w:val="TableBodyText"/>
            </w:pPr>
            <w:r>
              <w:t>Contains the type of and the value for an individual item in the enumeration collection.</w:t>
            </w:r>
          </w:p>
        </w:tc>
      </w:tr>
    </w:tbl>
    <w:p w:rsidR="001E0D62" w:rsidRDefault="001E0D62"/>
    <w:p w:rsidR="001E0D62" w:rsidRDefault="00635D85">
      <w:pPr>
        <w:pStyle w:val="Heading8"/>
      </w:pPr>
      <w:bookmarkStart w:id="246" w:name="section_911be5bd03a4461a9c288fc4ae1867f0"/>
      <w:bookmarkStart w:id="247" w:name="_Toc122042828"/>
      <w:r>
        <w:t>FEIEItemValue Type</w:t>
      </w:r>
      <w:bookmarkEnd w:id="246"/>
      <w:bookmarkEnd w:id="247"/>
    </w:p>
    <w:p w:rsidR="001E0D62" w:rsidRDefault="00635D85">
      <w:r>
        <w:t xml:space="preserve">The </w:t>
      </w:r>
      <w:r>
        <w:rPr>
          <w:b/>
        </w:rPr>
        <w:t>FEIEItemValueType</w:t>
      </w:r>
      <w:r>
        <w:t xml:space="preserve"> complex type specifies the value for an individual FEIEItem item.</w:t>
      </w:r>
    </w:p>
    <w:p w:rsidR="001E0D62" w:rsidRDefault="00635D85">
      <w:r>
        <w:t xml:space="preserve">The following is the XSD of the </w:t>
      </w:r>
      <w:r>
        <w:rPr>
          <w:b/>
        </w:rPr>
        <w:t>FEIEItemValueType</w:t>
      </w:r>
      <w:r>
        <w:t xml:space="preserve"> complex type.</w:t>
      </w:r>
    </w:p>
    <w:p w:rsidR="001E0D62" w:rsidRDefault="00635D85">
      <w:pPr>
        <w:pStyle w:val="Code"/>
        <w:numPr>
          <w:ilvl w:val="0"/>
          <w:numId w:val="0"/>
        </w:numPr>
        <w:ind w:left="216"/>
      </w:pPr>
      <w:r>
        <w:t xml:space="preserve">  &lt;xs:complexType name="FEIEItemValueType"&gt;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name="Type" type="DTS:DtsDataTypeEnum" use="</w:t>
      </w:r>
      <w:r>
        <w:t>required" form="unqualified"/&gt;</w:t>
      </w:r>
    </w:p>
    <w:p w:rsidR="001E0D62" w:rsidRDefault="00635D85">
      <w:pPr>
        <w:pStyle w:val="Code"/>
        <w:numPr>
          <w:ilvl w:val="0"/>
          <w:numId w:val="0"/>
        </w:numPr>
        <w:ind w:left="216"/>
      </w:pPr>
      <w:r>
        <w:t xml:space="preserve">    &lt;xs:attribute name="Value" type="xs:string" use="required" form="unqualified"/&gt;</w:t>
      </w:r>
    </w:p>
    <w:p w:rsidR="001E0D62" w:rsidRDefault="00635D85">
      <w:pPr>
        <w:pStyle w:val="Code"/>
        <w:numPr>
          <w:ilvl w:val="0"/>
          <w:numId w:val="0"/>
        </w:numPr>
        <w:ind w:left="216"/>
      </w:pPr>
      <w:r>
        <w:t xml:space="preserve">  &lt;/xs:complexType&gt;</w:t>
      </w:r>
    </w:p>
    <w:p w:rsidR="001E0D62" w:rsidRDefault="00635D85">
      <w:r>
        <w:t xml:space="preserve">The following table provides additional information about the attributes of the </w:t>
      </w:r>
      <w:r>
        <w:rPr>
          <w:b/>
        </w:rPr>
        <w:t>FEIEItemValueType</w:t>
      </w:r>
      <w:r>
        <w:t xml:space="preserve"> complex type.</w:t>
      </w:r>
    </w:p>
    <w:tbl>
      <w:tblPr>
        <w:tblStyle w:val="Table-ShadedHeader"/>
        <w:tblW w:w="0" w:type="auto"/>
        <w:tblLook w:val="04A0" w:firstRow="1" w:lastRow="0" w:firstColumn="1" w:lastColumn="0" w:noHBand="0" w:noVBand="1"/>
      </w:tblPr>
      <w:tblGrid>
        <w:gridCol w:w="1040"/>
        <w:gridCol w:w="843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Type</w:t>
            </w:r>
          </w:p>
        </w:tc>
        <w:tc>
          <w:tcPr>
            <w:tcW w:w="0" w:type="auto"/>
          </w:tcPr>
          <w:p w:rsidR="001E0D62" w:rsidRDefault="00635D85">
            <w:pPr>
              <w:pStyle w:val="TableBodyText"/>
            </w:pPr>
            <w:r>
              <w:t xml:space="preserve">The type of the current instance of the </w:t>
            </w:r>
            <w:r>
              <w:rPr>
                <w:b/>
              </w:rPr>
              <w:t>FEIEItemValue</w:t>
            </w:r>
            <w:r>
              <w:t xml:space="preserve"> element.</w:t>
            </w:r>
          </w:p>
        </w:tc>
      </w:tr>
      <w:tr w:rsidR="001E0D62" w:rsidTr="001E0D62">
        <w:tc>
          <w:tcPr>
            <w:tcW w:w="0" w:type="auto"/>
          </w:tcPr>
          <w:p w:rsidR="001E0D62" w:rsidRDefault="00635D85">
            <w:pPr>
              <w:pStyle w:val="TableBodyText"/>
            </w:pPr>
            <w:r>
              <w:t>Value</w:t>
            </w:r>
          </w:p>
        </w:tc>
        <w:tc>
          <w:tcPr>
            <w:tcW w:w="0" w:type="auto"/>
          </w:tcPr>
          <w:p w:rsidR="001E0D62" w:rsidRDefault="00635D85">
            <w:pPr>
              <w:pStyle w:val="TableBodyText"/>
            </w:pPr>
            <w:r>
              <w:t xml:space="preserve">The value of the current instance of the </w:t>
            </w:r>
            <w:r>
              <w:rPr>
                <w:b/>
              </w:rPr>
              <w:t>FEIEItemValue</w:t>
            </w:r>
            <w:r>
              <w:t xml:space="preserve"> element. The value of the </w:t>
            </w:r>
            <w:r>
              <w:rPr>
                <w:b/>
              </w:rPr>
              <w:t>Value</w:t>
            </w:r>
            <w:r>
              <w:t xml:space="preserve"> item is interpreted as being of the type that is specified in the </w:t>
            </w:r>
            <w:r>
              <w:rPr>
                <w:b/>
              </w:rPr>
              <w:t>Type</w:t>
            </w:r>
            <w:r>
              <w:t xml:space="preserve"> attribute</w:t>
            </w:r>
            <w:r>
              <w:t>.</w:t>
            </w:r>
          </w:p>
        </w:tc>
      </w:tr>
    </w:tbl>
    <w:p w:rsidR="001E0D62" w:rsidRDefault="001E0D62"/>
    <w:p w:rsidR="001E0D62" w:rsidRDefault="00635D85">
      <w:pPr>
        <w:pStyle w:val="Heading6"/>
      </w:pPr>
      <w:bookmarkStart w:id="248" w:name="section_f11943507005488584881ee4e2c315d6"/>
      <w:bookmarkStart w:id="249" w:name="_Toc122042829"/>
      <w:r>
        <w:t>ForEachFileEnumeratorPropertiesType</w:t>
      </w:r>
      <w:bookmarkEnd w:id="248"/>
      <w:bookmarkEnd w:id="249"/>
    </w:p>
    <w:p w:rsidR="001E0D62" w:rsidRDefault="00635D85">
      <w:r>
        <w:t xml:space="preserve">The </w:t>
      </w:r>
      <w:r>
        <w:rPr>
          <w:b/>
        </w:rPr>
        <w:t>ForEachFileEnumeratorPropertiesType</w:t>
      </w:r>
      <w:r>
        <w:t xml:space="preserve"> complex type contains the information for enumeration over a set of files.</w:t>
      </w:r>
    </w:p>
    <w:p w:rsidR="001E0D62" w:rsidRDefault="00635D85">
      <w:r>
        <w:t xml:space="preserve">The following is the XSD of the </w:t>
      </w:r>
      <w:r>
        <w:rPr>
          <w:b/>
        </w:rPr>
        <w:t>ForEachFileEnumeratorPropertiesType</w:t>
      </w:r>
      <w:r>
        <w:t xml:space="preserve"> complex type.</w:t>
      </w:r>
    </w:p>
    <w:p w:rsidR="001E0D62" w:rsidRDefault="00635D85">
      <w:pPr>
        <w:pStyle w:val="Code"/>
        <w:numPr>
          <w:ilvl w:val="0"/>
          <w:numId w:val="0"/>
        </w:numPr>
        <w:ind w:left="216"/>
      </w:pPr>
      <w:r>
        <w:t xml:space="preserve">  &lt;</w:t>
      </w:r>
      <w:r>
        <w:t>xs:complexType name="ForEachFileEnumeratorPropertiesType"&gt;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name="FEFEProperty" maxOccurs="unbounded" form="unqualified"&gt;</w:t>
      </w:r>
    </w:p>
    <w:p w:rsidR="001E0D62" w:rsidRDefault="00635D85">
      <w:pPr>
        <w:pStyle w:val="Code"/>
        <w:numPr>
          <w:ilvl w:val="0"/>
          <w:numId w:val="0"/>
        </w:numPr>
        <w:ind w:left="216"/>
      </w:pPr>
      <w:r>
        <w:lastRenderedPageBreak/>
        <w:t xml:space="preserve">        &lt;xs:complexType&gt;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name="Folder" form="unqua</w:t>
      </w:r>
      <w:r>
        <w:t>lified"/&gt;</w:t>
      </w:r>
    </w:p>
    <w:p w:rsidR="001E0D62" w:rsidRDefault="00635D85">
      <w:pPr>
        <w:pStyle w:val="Code"/>
        <w:numPr>
          <w:ilvl w:val="0"/>
          <w:numId w:val="0"/>
        </w:numPr>
        <w:ind w:left="216"/>
      </w:pPr>
      <w:r>
        <w:t xml:space="preserve">          &lt;xs:attribute name="FileSpec" form="unqualified"/&gt;</w:t>
      </w:r>
    </w:p>
    <w:p w:rsidR="001E0D62" w:rsidRDefault="00635D85">
      <w:pPr>
        <w:pStyle w:val="Code"/>
        <w:numPr>
          <w:ilvl w:val="0"/>
          <w:numId w:val="0"/>
        </w:numPr>
        <w:ind w:left="216"/>
      </w:pPr>
      <w:r>
        <w:t xml:space="preserve">          &lt;xs:attribute name="FileNameRetrievalType" form="unqualified"&gt;</w:t>
      </w:r>
    </w:p>
    <w:p w:rsidR="001E0D62" w:rsidRDefault="00635D85">
      <w:pPr>
        <w:pStyle w:val="Code"/>
        <w:numPr>
          <w:ilvl w:val="0"/>
          <w:numId w:val="0"/>
        </w:numPr>
        <w:ind w:left="216"/>
      </w:pPr>
      <w:r>
        <w:t xml:space="preserve">            &lt;xs:simpleType&gt;</w:t>
      </w:r>
    </w:p>
    <w:p w:rsidR="001E0D62" w:rsidRDefault="00635D85">
      <w:pPr>
        <w:pStyle w:val="Code"/>
        <w:numPr>
          <w:ilvl w:val="0"/>
          <w:numId w:val="0"/>
        </w:numPr>
        <w:ind w:left="216"/>
      </w:pPr>
      <w:r>
        <w:t xml:space="preserve">              &lt;xs:restriction base="xs:int"&gt;</w:t>
      </w:r>
    </w:p>
    <w:p w:rsidR="001E0D62" w:rsidRDefault="00635D85">
      <w:pPr>
        <w:pStyle w:val="Code"/>
        <w:numPr>
          <w:ilvl w:val="0"/>
          <w:numId w:val="0"/>
        </w:numPr>
        <w:ind w:left="216"/>
      </w:pPr>
      <w:r>
        <w:t xml:space="preserve">                &lt;xs:minInclusive value=</w:t>
      </w:r>
      <w:r>
        <w:t>"0"/&gt;</w:t>
      </w:r>
    </w:p>
    <w:p w:rsidR="001E0D62" w:rsidRDefault="00635D85">
      <w:pPr>
        <w:pStyle w:val="Code"/>
        <w:numPr>
          <w:ilvl w:val="0"/>
          <w:numId w:val="0"/>
        </w:numPr>
        <w:ind w:left="216"/>
      </w:pPr>
      <w:r>
        <w:t xml:space="preserve">                &lt;xs:maxInclusive value="2"/&gt;</w:t>
      </w:r>
    </w:p>
    <w:p w:rsidR="001E0D62" w:rsidRDefault="00635D85">
      <w:pPr>
        <w:pStyle w:val="Code"/>
        <w:numPr>
          <w:ilvl w:val="0"/>
          <w:numId w:val="0"/>
        </w:numPr>
        <w:ind w:left="216"/>
      </w:pPr>
      <w:r>
        <w:t xml:space="preserve">              &lt;/xs:restriction&gt;</w:t>
      </w:r>
    </w:p>
    <w:p w:rsidR="001E0D62" w:rsidRDefault="00635D85">
      <w:pPr>
        <w:pStyle w:val="Code"/>
        <w:numPr>
          <w:ilvl w:val="0"/>
          <w:numId w:val="0"/>
        </w:numPr>
        <w:ind w:left="216"/>
      </w:pPr>
      <w:r>
        <w:t xml:space="preserve">            &lt;/xs:simpleType&gt;</w:t>
      </w:r>
    </w:p>
    <w:p w:rsidR="001E0D62" w:rsidRDefault="00635D85">
      <w:pPr>
        <w:pStyle w:val="Code"/>
        <w:numPr>
          <w:ilvl w:val="0"/>
          <w:numId w:val="0"/>
        </w:numPr>
        <w:ind w:left="216"/>
      </w:pPr>
      <w:r>
        <w:t xml:space="preserve">          &lt;/xs:attribute&gt;</w:t>
      </w:r>
    </w:p>
    <w:p w:rsidR="001E0D62" w:rsidRDefault="00635D85">
      <w:pPr>
        <w:pStyle w:val="Code"/>
        <w:numPr>
          <w:ilvl w:val="0"/>
          <w:numId w:val="0"/>
        </w:numPr>
        <w:ind w:left="216"/>
      </w:pPr>
      <w:r>
        <w:t xml:space="preserve">          &lt;xs:attribute name="Recurse" form="unqualified"&gt;</w:t>
      </w:r>
    </w:p>
    <w:p w:rsidR="001E0D62" w:rsidRDefault="00635D85">
      <w:pPr>
        <w:pStyle w:val="Code"/>
        <w:numPr>
          <w:ilvl w:val="0"/>
          <w:numId w:val="0"/>
        </w:numPr>
        <w:ind w:left="216"/>
      </w:pPr>
      <w:r>
        <w:t xml:space="preserve">            &lt;xs:simpleType&gt;</w:t>
      </w:r>
    </w:p>
    <w:p w:rsidR="001E0D62" w:rsidRDefault="00635D85">
      <w:pPr>
        <w:pStyle w:val="Code"/>
        <w:numPr>
          <w:ilvl w:val="0"/>
          <w:numId w:val="0"/>
        </w:numPr>
        <w:ind w:left="216"/>
      </w:pPr>
      <w:r>
        <w:t xml:space="preserve">              &lt;xs:restriction b</w:t>
      </w:r>
      <w:r>
        <w:t>ase="xs:int"&gt;</w:t>
      </w:r>
    </w:p>
    <w:p w:rsidR="001E0D62" w:rsidRDefault="00635D85">
      <w:pPr>
        <w:pStyle w:val="Code"/>
        <w:numPr>
          <w:ilvl w:val="0"/>
          <w:numId w:val="0"/>
        </w:numPr>
        <w:ind w:left="216"/>
      </w:pPr>
      <w:r>
        <w:t xml:space="preserve">                &lt;xs:minInclusive value="-1"/&gt;</w:t>
      </w:r>
    </w:p>
    <w:p w:rsidR="001E0D62" w:rsidRDefault="00635D85">
      <w:pPr>
        <w:pStyle w:val="Code"/>
        <w:numPr>
          <w:ilvl w:val="0"/>
          <w:numId w:val="0"/>
        </w:numPr>
        <w:ind w:left="216"/>
      </w:pPr>
      <w:r>
        <w:t xml:space="preserve">                &lt;xs:maxInclusive value="0"/&gt;</w:t>
      </w:r>
    </w:p>
    <w:p w:rsidR="001E0D62" w:rsidRDefault="00635D85">
      <w:pPr>
        <w:pStyle w:val="Code"/>
        <w:numPr>
          <w:ilvl w:val="0"/>
          <w:numId w:val="0"/>
        </w:numPr>
        <w:ind w:left="216"/>
      </w:pPr>
      <w:r>
        <w:t xml:space="preserve">              &lt;/xs:restriction&gt;</w:t>
      </w:r>
    </w:p>
    <w:p w:rsidR="001E0D62" w:rsidRDefault="00635D85">
      <w:pPr>
        <w:pStyle w:val="Code"/>
        <w:numPr>
          <w:ilvl w:val="0"/>
          <w:numId w:val="0"/>
        </w:numPr>
        <w:ind w:left="216"/>
      </w:pPr>
      <w:r>
        <w:t xml:space="preserve">            &lt;/xs:simpleType&gt;</w:t>
      </w:r>
    </w:p>
    <w:p w:rsidR="001E0D62" w:rsidRDefault="00635D85">
      <w:pPr>
        <w:pStyle w:val="Code"/>
        <w:numPr>
          <w:ilvl w:val="0"/>
          <w:numId w:val="0"/>
        </w:numPr>
        <w:ind w:left="216"/>
      </w:pPr>
      <w:r>
        <w:t xml:space="preserve">          &lt;/xs:attribute&gt;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&lt;/xs:element&gt;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&lt;/xs:complexType&gt;</w:t>
      </w:r>
    </w:p>
    <w:p w:rsidR="001E0D62" w:rsidRDefault="00635D85">
      <w:r>
        <w:t xml:space="preserve">The following table provides additional information about the attributes for the </w:t>
      </w:r>
      <w:r>
        <w:rPr>
          <w:b/>
        </w:rPr>
        <w:t>FEFEProperty</w:t>
      </w:r>
      <w:r>
        <w:t xml:space="preserve"> element of the </w:t>
      </w:r>
      <w:r>
        <w:rPr>
          <w:b/>
        </w:rPr>
        <w:t>ForEachFileEnumeratorPropertiesType</w:t>
      </w:r>
      <w:r>
        <w:t xml:space="preserve"> complex type.</w:t>
      </w:r>
    </w:p>
    <w:tbl>
      <w:tblPr>
        <w:tblStyle w:val="Table-ShadedHeader"/>
        <w:tblW w:w="0" w:type="auto"/>
        <w:tblLook w:val="04A0" w:firstRow="1" w:lastRow="0" w:firstColumn="1" w:lastColumn="0" w:noHBand="0" w:noVBand="1"/>
      </w:tblPr>
      <w:tblGrid>
        <w:gridCol w:w="2072"/>
        <w:gridCol w:w="1676"/>
        <w:gridCol w:w="572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Folder</w:t>
            </w:r>
          </w:p>
        </w:tc>
        <w:tc>
          <w:tcPr>
            <w:tcW w:w="0" w:type="auto"/>
          </w:tcPr>
          <w:p w:rsidR="001E0D62" w:rsidRDefault="00635D85">
            <w:pPr>
              <w:pStyle w:val="TableBodyText"/>
            </w:pPr>
            <w:r>
              <w:t>None</w:t>
            </w:r>
          </w:p>
        </w:tc>
        <w:tc>
          <w:tcPr>
            <w:tcW w:w="0" w:type="auto"/>
          </w:tcPr>
          <w:p w:rsidR="001E0D62" w:rsidRDefault="00635D85">
            <w:pPr>
              <w:pStyle w:val="TableBodyText"/>
            </w:pPr>
            <w:r>
              <w:t>Specifies a string</w:t>
            </w:r>
            <w:r>
              <w:t xml:space="preserve"> that contains a folder name over which to enumerate files.</w:t>
            </w:r>
          </w:p>
        </w:tc>
      </w:tr>
      <w:tr w:rsidR="001E0D62" w:rsidTr="001E0D62">
        <w:tc>
          <w:tcPr>
            <w:tcW w:w="0" w:type="auto"/>
          </w:tcPr>
          <w:p w:rsidR="001E0D62" w:rsidRDefault="00635D85">
            <w:pPr>
              <w:pStyle w:val="TableBodyText"/>
            </w:pPr>
            <w:r>
              <w:t>FileSpec</w:t>
            </w:r>
          </w:p>
        </w:tc>
        <w:tc>
          <w:tcPr>
            <w:tcW w:w="0" w:type="auto"/>
          </w:tcPr>
          <w:p w:rsidR="001E0D62" w:rsidRDefault="00635D85">
            <w:pPr>
              <w:pStyle w:val="TableBodyText"/>
            </w:pPr>
            <w:r>
              <w:t>None</w:t>
            </w:r>
          </w:p>
        </w:tc>
        <w:tc>
          <w:tcPr>
            <w:tcW w:w="0" w:type="auto"/>
          </w:tcPr>
          <w:p w:rsidR="001E0D62" w:rsidRDefault="00635D85">
            <w:pPr>
              <w:pStyle w:val="TableBodyText"/>
            </w:pPr>
            <w:r>
              <w:t>Specifies a string that contains a file specification.</w:t>
            </w:r>
          </w:p>
        </w:tc>
      </w:tr>
      <w:tr w:rsidR="001E0D62" w:rsidTr="001E0D62">
        <w:tc>
          <w:tcPr>
            <w:tcW w:w="0" w:type="auto"/>
          </w:tcPr>
          <w:p w:rsidR="001E0D62" w:rsidRDefault="00635D85">
            <w:pPr>
              <w:pStyle w:val="TableBodyText"/>
            </w:pPr>
            <w:r>
              <w:t>FileNameRetrievalType</w:t>
            </w:r>
          </w:p>
        </w:tc>
        <w:tc>
          <w:tcPr>
            <w:tcW w:w="0" w:type="auto"/>
          </w:tcPr>
          <w:p w:rsidR="001E0D62" w:rsidRDefault="00635D85">
            <w:pPr>
              <w:pStyle w:val="TableBodyText"/>
            </w:pPr>
            <w:r>
              <w:t>None</w:t>
            </w:r>
          </w:p>
        </w:tc>
        <w:tc>
          <w:tcPr>
            <w:tcW w:w="0" w:type="auto"/>
          </w:tcPr>
          <w:p w:rsidR="001E0D62" w:rsidRDefault="00635D85">
            <w:pPr>
              <w:pStyle w:val="TableBodyText"/>
            </w:pPr>
            <w:r>
              <w:t xml:space="preserve">Specifies the nature of the file name retrieval specification, according to the following integer </w:t>
            </w:r>
            <w:r>
              <w:t>values:</w:t>
            </w:r>
          </w:p>
          <w:p w:rsidR="001E0D62" w:rsidRDefault="00635D85">
            <w:pPr>
              <w:pStyle w:val="TableBodyText"/>
            </w:pPr>
            <w:r>
              <w:t>0 specifies a fully qualified file name.</w:t>
            </w:r>
          </w:p>
          <w:p w:rsidR="001E0D62" w:rsidRDefault="00635D85">
            <w:pPr>
              <w:pStyle w:val="TableBodyText"/>
            </w:pPr>
            <w:r>
              <w:t>1 specifies a file name and a file name extension.</w:t>
            </w:r>
          </w:p>
          <w:p w:rsidR="001E0D62" w:rsidRDefault="00635D85">
            <w:pPr>
              <w:pStyle w:val="TableBodyText"/>
            </w:pPr>
            <w:r>
              <w:t>2 specifies only a file name.</w:t>
            </w:r>
          </w:p>
        </w:tc>
      </w:tr>
      <w:tr w:rsidR="001E0D62" w:rsidTr="001E0D62">
        <w:tc>
          <w:tcPr>
            <w:tcW w:w="0" w:type="auto"/>
          </w:tcPr>
          <w:p w:rsidR="001E0D62" w:rsidRDefault="00635D85">
            <w:pPr>
              <w:pStyle w:val="TableBodyText"/>
            </w:pPr>
            <w:r>
              <w:t>Recurse</w:t>
            </w:r>
          </w:p>
        </w:tc>
        <w:tc>
          <w:tcPr>
            <w:tcW w:w="0" w:type="auto"/>
          </w:tcPr>
          <w:p w:rsidR="001E0D62" w:rsidRDefault="00635D85">
            <w:pPr>
              <w:pStyle w:val="TableBodyText"/>
            </w:pPr>
            <w:r>
              <w:t>None</w:t>
            </w:r>
          </w:p>
        </w:tc>
        <w:tc>
          <w:tcPr>
            <w:tcW w:w="0" w:type="auto"/>
          </w:tcPr>
          <w:p w:rsidR="001E0D62" w:rsidRDefault="00635D85">
            <w:pPr>
              <w:pStyle w:val="TableBodyText"/>
            </w:pPr>
            <w:r>
              <w:t xml:space="preserve">Specifies whether to traverse all subfolders to search for files that match the file specification according to </w:t>
            </w:r>
            <w:r>
              <w:t>the following integer values:</w:t>
            </w:r>
          </w:p>
          <w:p w:rsidR="001E0D62" w:rsidRDefault="00635D85">
            <w:pPr>
              <w:pStyle w:val="TableBodyText"/>
            </w:pPr>
            <w:r>
              <w:t>-1 specifies TRUE; do traverse subfolders.</w:t>
            </w:r>
          </w:p>
          <w:p w:rsidR="001E0D62" w:rsidRDefault="00635D85">
            <w:pPr>
              <w:pStyle w:val="TableBodyText"/>
            </w:pPr>
            <w:r>
              <w:t>0 specifies FALSE; do not traverse subfolders.</w:t>
            </w:r>
          </w:p>
        </w:tc>
      </w:tr>
    </w:tbl>
    <w:p w:rsidR="001E0D62" w:rsidRDefault="001E0D62"/>
    <w:p w:rsidR="001E0D62" w:rsidRDefault="00635D85">
      <w:pPr>
        <w:pStyle w:val="Heading6"/>
      </w:pPr>
      <w:bookmarkStart w:id="250" w:name="section_d7344222c6cf4d298c1ef39bec672aee"/>
      <w:bookmarkStart w:id="251" w:name="_Toc122042830"/>
      <w:r>
        <w:t>FEEADOType</w:t>
      </w:r>
      <w:bookmarkEnd w:id="250"/>
      <w:bookmarkEnd w:id="251"/>
    </w:p>
    <w:p w:rsidR="001E0D62" w:rsidRDefault="00635D85">
      <w:r>
        <w:t xml:space="preserve">The </w:t>
      </w:r>
      <w:r>
        <w:rPr>
          <w:b/>
        </w:rPr>
        <w:t>FEEADOType</w:t>
      </w:r>
      <w:r>
        <w:t xml:space="preserve"> complex type specifies enumeration over the rows of an ADO recordset or over an ADO.NET dataset.</w:t>
      </w:r>
    </w:p>
    <w:p w:rsidR="001E0D62" w:rsidRDefault="00635D85">
      <w:r>
        <w:t xml:space="preserve">The following is the XSD of the </w:t>
      </w:r>
      <w:r>
        <w:rPr>
          <w:b/>
        </w:rPr>
        <w:t>FEEADOType</w:t>
      </w:r>
      <w:r>
        <w:t xml:space="preserve"> complex type.</w:t>
      </w:r>
    </w:p>
    <w:p w:rsidR="001E0D62" w:rsidRDefault="00635D85">
      <w:pPr>
        <w:pStyle w:val="Code"/>
        <w:numPr>
          <w:ilvl w:val="0"/>
          <w:numId w:val="0"/>
        </w:numPr>
        <w:ind w:left="216"/>
      </w:pPr>
      <w:r>
        <w:t xml:space="preserve">  &lt;xs:complexType name="FEEADOType"&gt;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name="EnumType" use="required" form="unqualified" </w:t>
      </w:r>
    </w:p>
    <w:p w:rsidR="001E0D62" w:rsidRDefault="00635D85">
      <w:pPr>
        <w:pStyle w:val="Code"/>
        <w:numPr>
          <w:ilvl w:val="0"/>
          <w:numId w:val="0"/>
        </w:numPr>
        <w:ind w:left="216"/>
      </w:pPr>
      <w:r>
        <w:t xml:space="preserve">                  type="DTS:FEEADOEnumType"/&gt;</w:t>
      </w:r>
    </w:p>
    <w:p w:rsidR="001E0D62" w:rsidRDefault="00635D85">
      <w:pPr>
        <w:pStyle w:val="Code"/>
        <w:numPr>
          <w:ilvl w:val="0"/>
          <w:numId w:val="0"/>
        </w:numPr>
        <w:ind w:left="216"/>
      </w:pPr>
      <w:r>
        <w:lastRenderedPageBreak/>
        <w:t xml:space="preserve">    &lt;</w:t>
      </w:r>
      <w:r>
        <w:t>xs:attribute name="VarName" type="xs:string" use="required" form="unqualified"/&gt;</w:t>
      </w:r>
    </w:p>
    <w:p w:rsidR="001E0D62" w:rsidRDefault="00635D85">
      <w:pPr>
        <w:pStyle w:val="Code"/>
        <w:numPr>
          <w:ilvl w:val="0"/>
          <w:numId w:val="0"/>
        </w:numPr>
        <w:ind w:left="216"/>
      </w:pPr>
      <w:r>
        <w:t xml:space="preserve">  &lt;/xs:complexType&gt;</w:t>
      </w:r>
    </w:p>
    <w:p w:rsidR="001E0D62" w:rsidRDefault="00635D85">
      <w:r>
        <w:t xml:space="preserve">The following table provides additional information about the attributes of the </w:t>
      </w:r>
      <w:r>
        <w:rPr>
          <w:b/>
        </w:rPr>
        <w:t>FEEADOType</w:t>
      </w:r>
      <w:r>
        <w:t xml:space="preserve"> complex type.</w:t>
      </w:r>
    </w:p>
    <w:tbl>
      <w:tblPr>
        <w:tblStyle w:val="Table-ShadedHeader"/>
        <w:tblW w:w="0" w:type="auto"/>
        <w:tblLook w:val="04A0" w:firstRow="1" w:lastRow="0" w:firstColumn="1" w:lastColumn="0" w:noHBand="0" w:noVBand="1"/>
      </w:tblPr>
      <w:tblGrid>
        <w:gridCol w:w="1078"/>
        <w:gridCol w:w="1823"/>
        <w:gridCol w:w="657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Enum</w:t>
            </w:r>
            <w:r>
              <w:t>Type</w:t>
            </w:r>
          </w:p>
        </w:tc>
        <w:tc>
          <w:tcPr>
            <w:tcW w:w="0" w:type="auto"/>
          </w:tcPr>
          <w:p w:rsidR="001E0D62" w:rsidRDefault="00635D85">
            <w:pPr>
              <w:pStyle w:val="TableBodyText"/>
            </w:pPr>
            <w:r>
              <w:t>None</w:t>
            </w:r>
          </w:p>
        </w:tc>
        <w:tc>
          <w:tcPr>
            <w:tcW w:w="0" w:type="auto"/>
          </w:tcPr>
          <w:p w:rsidR="001E0D62" w:rsidRDefault="00635D85">
            <w:pPr>
              <w:pStyle w:val="TableBodyText"/>
            </w:pPr>
            <w:r>
              <w:t xml:space="preserve">Specifies the type of enumeration to perform over the tables of a database or over the tables of an ADO.NET dataset. </w:t>
            </w:r>
          </w:p>
        </w:tc>
      </w:tr>
      <w:tr w:rsidR="001E0D62" w:rsidTr="001E0D62">
        <w:tc>
          <w:tcPr>
            <w:tcW w:w="0" w:type="auto"/>
          </w:tcPr>
          <w:p w:rsidR="001E0D62" w:rsidRDefault="00635D85">
            <w:pPr>
              <w:pStyle w:val="TableBodyText"/>
            </w:pPr>
            <w:r>
              <w:t>VarName</w:t>
            </w:r>
          </w:p>
        </w:tc>
        <w:tc>
          <w:tcPr>
            <w:tcW w:w="0" w:type="auto"/>
          </w:tcPr>
          <w:p w:rsidR="001E0D62" w:rsidRDefault="00635D85">
            <w:pPr>
              <w:pStyle w:val="TableBodyText"/>
            </w:pPr>
            <w:r>
              <w:t>None</w:t>
            </w:r>
          </w:p>
        </w:tc>
        <w:tc>
          <w:tcPr>
            <w:tcW w:w="0" w:type="auto"/>
          </w:tcPr>
          <w:p w:rsidR="001E0D62" w:rsidRDefault="00635D85">
            <w:pPr>
              <w:pStyle w:val="TableBodyText"/>
            </w:pPr>
            <w:r>
              <w:t>Specifies a string that contains the name of the variable that contains the results over which to perform the enum</w:t>
            </w:r>
            <w:r>
              <w:t>eration.</w:t>
            </w:r>
          </w:p>
        </w:tc>
      </w:tr>
    </w:tbl>
    <w:p w:rsidR="001E0D62" w:rsidRDefault="001E0D62"/>
    <w:p w:rsidR="001E0D62" w:rsidRDefault="00635D85">
      <w:pPr>
        <w:pStyle w:val="Heading7"/>
      </w:pPr>
      <w:bookmarkStart w:id="252" w:name="section_9242ac0725754770af50ef6e3a7ea39f"/>
      <w:bookmarkStart w:id="253" w:name="_Toc122042831"/>
      <w:r>
        <w:t>FEEADOEnumType</w:t>
      </w:r>
      <w:bookmarkEnd w:id="252"/>
      <w:bookmarkEnd w:id="253"/>
    </w:p>
    <w:p w:rsidR="001E0D62" w:rsidRDefault="00635D85">
      <w:r>
        <w:t xml:space="preserve">The </w:t>
      </w:r>
      <w:r>
        <w:rPr>
          <w:b/>
        </w:rPr>
        <w:t>FEEADOEnumType</w:t>
      </w:r>
      <w:r>
        <w:t xml:space="preserve"> type specifies the enumeration values for the </w:t>
      </w:r>
      <w:r>
        <w:rPr>
          <w:b/>
        </w:rPr>
        <w:t>FEEADO</w:t>
      </w:r>
      <w:r>
        <w:t xml:space="preserve"> element.</w:t>
      </w:r>
    </w:p>
    <w:p w:rsidR="001E0D62" w:rsidRDefault="00635D85">
      <w:r>
        <w:t xml:space="preserve">The following is the XSD of the </w:t>
      </w:r>
      <w:r>
        <w:rPr>
          <w:b/>
        </w:rPr>
        <w:t>FEEADOEnumType</w:t>
      </w:r>
      <w:r>
        <w:t xml:space="preserve"> type.</w:t>
      </w:r>
    </w:p>
    <w:p w:rsidR="001E0D62" w:rsidRDefault="00635D85">
      <w:pPr>
        <w:pStyle w:val="Code"/>
        <w:numPr>
          <w:ilvl w:val="0"/>
          <w:numId w:val="0"/>
        </w:numPr>
        <w:ind w:left="216"/>
      </w:pPr>
      <w:r>
        <w:t xml:space="preserve">  &lt;xs:simpleType name="FEEADOEnumType"&gt;</w:t>
      </w:r>
    </w:p>
    <w:p w:rsidR="001E0D62" w:rsidRDefault="00635D85">
      <w:pPr>
        <w:pStyle w:val="Code"/>
        <w:numPr>
          <w:ilvl w:val="0"/>
          <w:numId w:val="0"/>
        </w:numPr>
        <w:ind w:left="216"/>
      </w:pPr>
      <w:r>
        <w:t xml:space="preserve">    &lt;xs:restriction base="xs:string"&gt;</w:t>
      </w:r>
    </w:p>
    <w:p w:rsidR="001E0D62" w:rsidRDefault="00635D85">
      <w:pPr>
        <w:pStyle w:val="Code"/>
        <w:numPr>
          <w:ilvl w:val="0"/>
          <w:numId w:val="0"/>
        </w:numPr>
        <w:ind w:left="216"/>
      </w:pPr>
      <w:r>
        <w:t xml:space="preserve">      &lt;</w:t>
      </w:r>
      <w:r>
        <w:t>xs:enumeration value="EnumerateRowsInFirstTable"/&gt;</w:t>
      </w:r>
    </w:p>
    <w:p w:rsidR="001E0D62" w:rsidRDefault="00635D85">
      <w:pPr>
        <w:pStyle w:val="Code"/>
        <w:numPr>
          <w:ilvl w:val="0"/>
          <w:numId w:val="0"/>
        </w:numPr>
        <w:ind w:left="216"/>
      </w:pPr>
      <w:r>
        <w:t xml:space="preserve">      &lt;xs:enumeration value="EnumerateAllRows"/&gt;</w:t>
      </w:r>
    </w:p>
    <w:p w:rsidR="001E0D62" w:rsidRDefault="00635D85">
      <w:pPr>
        <w:pStyle w:val="Code"/>
        <w:numPr>
          <w:ilvl w:val="0"/>
          <w:numId w:val="0"/>
        </w:numPr>
        <w:ind w:left="216"/>
      </w:pPr>
      <w:r>
        <w:t xml:space="preserve">      &lt;xs:enumeration value="EnumerateTables"/&gt;</w:t>
      </w:r>
    </w:p>
    <w:p w:rsidR="001E0D62" w:rsidRDefault="00635D85">
      <w:pPr>
        <w:pStyle w:val="Code"/>
        <w:numPr>
          <w:ilvl w:val="0"/>
          <w:numId w:val="0"/>
        </w:numPr>
        <w:ind w:left="216"/>
      </w:pPr>
      <w:r>
        <w:t xml:space="preserve">    &lt;/xs:restriction&gt;</w:t>
      </w:r>
    </w:p>
    <w:p w:rsidR="001E0D62" w:rsidRDefault="00635D85">
      <w:pPr>
        <w:pStyle w:val="Code"/>
        <w:numPr>
          <w:ilvl w:val="0"/>
          <w:numId w:val="0"/>
        </w:numPr>
        <w:ind w:left="216"/>
      </w:pPr>
      <w:r>
        <w:t xml:space="preserve">  &lt;/xs:simpleType&gt;</w:t>
      </w:r>
    </w:p>
    <w:p w:rsidR="001E0D62" w:rsidRDefault="00635D85">
      <w:r>
        <w:t xml:space="preserve">The following table specifies the enumeration values for the </w:t>
      </w:r>
      <w:r>
        <w:rPr>
          <w:b/>
        </w:rPr>
        <w:t>Nodeli</w:t>
      </w:r>
      <w:r>
        <w:rPr>
          <w:b/>
        </w:rPr>
        <w:t>stEnumerationTypeEnum</w:t>
      </w:r>
      <w:r>
        <w:t xml:space="preserve"> type. </w:t>
      </w:r>
    </w:p>
    <w:tbl>
      <w:tblPr>
        <w:tblStyle w:val="Table-ShadedHeader"/>
        <w:tblW w:w="0" w:type="auto"/>
        <w:tblLook w:val="04A0" w:firstRow="1" w:lastRow="0" w:firstColumn="1" w:lastColumn="0" w:noHBand="0" w:noVBand="1"/>
      </w:tblPr>
      <w:tblGrid>
        <w:gridCol w:w="2483"/>
        <w:gridCol w:w="455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EnumerateRowsInFirstTable</w:t>
            </w:r>
          </w:p>
        </w:tc>
        <w:tc>
          <w:tcPr>
            <w:tcW w:w="0" w:type="auto"/>
          </w:tcPr>
          <w:p w:rsidR="001E0D62" w:rsidRDefault="00635D85">
            <w:pPr>
              <w:pStyle w:val="TableBodyText"/>
            </w:pPr>
            <w:r>
              <w:t>Enumerate over the row values in only the first table.</w:t>
            </w:r>
          </w:p>
        </w:tc>
      </w:tr>
      <w:tr w:rsidR="001E0D62" w:rsidTr="001E0D62">
        <w:tc>
          <w:tcPr>
            <w:tcW w:w="0" w:type="auto"/>
          </w:tcPr>
          <w:p w:rsidR="001E0D62" w:rsidRDefault="00635D85">
            <w:pPr>
              <w:pStyle w:val="TableBodyText"/>
            </w:pPr>
            <w:r>
              <w:t>EnumerateAllRows</w:t>
            </w:r>
          </w:p>
        </w:tc>
        <w:tc>
          <w:tcPr>
            <w:tcW w:w="0" w:type="auto"/>
          </w:tcPr>
          <w:p w:rsidR="001E0D62" w:rsidRDefault="00635D85">
            <w:pPr>
              <w:pStyle w:val="TableBodyText"/>
            </w:pPr>
            <w:r>
              <w:t>Enumerate over all rows in all tables.</w:t>
            </w:r>
          </w:p>
        </w:tc>
      </w:tr>
      <w:tr w:rsidR="001E0D62" w:rsidTr="001E0D62">
        <w:tc>
          <w:tcPr>
            <w:tcW w:w="0" w:type="auto"/>
          </w:tcPr>
          <w:p w:rsidR="001E0D62" w:rsidRDefault="00635D85">
            <w:pPr>
              <w:pStyle w:val="TableBodyText"/>
            </w:pPr>
            <w:r>
              <w:t>EnumerateTables</w:t>
            </w:r>
          </w:p>
        </w:tc>
        <w:tc>
          <w:tcPr>
            <w:tcW w:w="0" w:type="auto"/>
          </w:tcPr>
          <w:p w:rsidR="001E0D62" w:rsidRDefault="00635D85">
            <w:pPr>
              <w:pStyle w:val="TableBodyText"/>
            </w:pPr>
            <w:r>
              <w:t>Enumerate over each table.</w:t>
            </w:r>
          </w:p>
        </w:tc>
      </w:tr>
    </w:tbl>
    <w:p w:rsidR="001E0D62" w:rsidRDefault="001E0D62"/>
    <w:p w:rsidR="001E0D62" w:rsidRDefault="00635D85">
      <w:pPr>
        <w:pStyle w:val="Heading6"/>
      </w:pPr>
      <w:bookmarkStart w:id="254" w:name="section_4c2d1bbade964e2489baf31e351eada7"/>
      <w:bookmarkStart w:id="255" w:name="_Toc122042832"/>
      <w:r>
        <w:t>FEESchemaRowsetType</w:t>
      </w:r>
      <w:bookmarkEnd w:id="254"/>
      <w:bookmarkEnd w:id="255"/>
    </w:p>
    <w:p w:rsidR="001E0D62" w:rsidRDefault="00635D85">
      <w:r>
        <w:t xml:space="preserve">The </w:t>
      </w:r>
      <w:r>
        <w:rPr>
          <w:b/>
        </w:rPr>
        <w:t>FEESchemaRowsetType</w:t>
      </w:r>
      <w:r>
        <w:t xml:space="preserve"> complex type specifies enumeration over tables in a database schema.</w:t>
      </w:r>
    </w:p>
    <w:p w:rsidR="001E0D62" w:rsidRDefault="00635D85">
      <w:r>
        <w:t xml:space="preserve">The following is the XSD of the </w:t>
      </w:r>
      <w:r>
        <w:rPr>
          <w:b/>
        </w:rPr>
        <w:t>FEESchemaRowsetType</w:t>
      </w:r>
      <w:r>
        <w:t xml:space="preserve"> complex type.</w:t>
      </w:r>
    </w:p>
    <w:p w:rsidR="001E0D62" w:rsidRDefault="00635D85">
      <w:pPr>
        <w:pStyle w:val="Code"/>
        <w:numPr>
          <w:ilvl w:val="0"/>
          <w:numId w:val="0"/>
        </w:numPr>
        <w:ind w:left="216"/>
      </w:pPr>
      <w:r>
        <w:t xml:space="preserve">  &lt;xs:complexType name="FEESchemaRowsetType"&gt;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w:t>
      </w:r>
      <w:r>
        <w:t xml:space="preserve">xs:element name="Restriction" maxOccurs="unbounded" </w:t>
      </w:r>
    </w:p>
    <w:p w:rsidR="001E0D62" w:rsidRDefault="00635D85">
      <w:pPr>
        <w:pStyle w:val="Code"/>
        <w:numPr>
          <w:ilvl w:val="0"/>
          <w:numId w:val="0"/>
        </w:numPr>
        <w:ind w:left="216"/>
      </w:pPr>
      <w:r>
        <w:t xml:space="preserve">                  form="unqualified" type="DTS:RestrictionElementType"/&gt;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name="Connection" type="xs:string" use="required" form="unqualified"/&gt;</w:t>
      </w:r>
    </w:p>
    <w:p w:rsidR="001E0D62" w:rsidRDefault="00635D85">
      <w:pPr>
        <w:pStyle w:val="Code"/>
        <w:numPr>
          <w:ilvl w:val="0"/>
          <w:numId w:val="0"/>
        </w:numPr>
        <w:ind w:left="216"/>
      </w:pPr>
      <w:r>
        <w:t xml:space="preserve">    &lt;xs:attribute name</w:t>
      </w:r>
      <w:r>
        <w:t>="Schema" type="DTS:uuid" use="required" form="unqualified"/&gt;</w:t>
      </w:r>
    </w:p>
    <w:p w:rsidR="001E0D62" w:rsidRDefault="00635D85">
      <w:pPr>
        <w:pStyle w:val="Code"/>
        <w:numPr>
          <w:ilvl w:val="0"/>
          <w:numId w:val="0"/>
        </w:numPr>
        <w:ind w:left="216"/>
      </w:pPr>
      <w:r>
        <w:t xml:space="preserve">  &lt;/xs:complexType&gt;</w:t>
      </w:r>
    </w:p>
    <w:p w:rsidR="001E0D62" w:rsidRDefault="00635D85">
      <w:r>
        <w:lastRenderedPageBreak/>
        <w:t xml:space="preserve">The following table provides additional information about the elements, types, and constraints in the </w:t>
      </w:r>
      <w:r>
        <w:rPr>
          <w:b/>
        </w:rPr>
        <w:t>FEESchemaRowsetType</w:t>
      </w:r>
      <w:r>
        <w:t xml:space="preserve"> complex type.</w:t>
      </w:r>
    </w:p>
    <w:tbl>
      <w:tblPr>
        <w:tblStyle w:val="Table-ShadedHeader"/>
        <w:tblW w:w="0" w:type="auto"/>
        <w:tblLook w:val="04A0" w:firstRow="1" w:lastRow="0" w:firstColumn="1" w:lastColumn="0" w:noHBand="0" w:noVBand="1"/>
      </w:tblPr>
      <w:tblGrid>
        <w:gridCol w:w="1084"/>
        <w:gridCol w:w="1620"/>
        <w:gridCol w:w="2128"/>
        <w:gridCol w:w="464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 xml:space="preserve">Type </w:t>
            </w:r>
            <w:r>
              <w:t>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Restriction</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6f5ee249b4e540ac806e5d2711db0ee6" w:history="1">
              <w:r>
                <w:rPr>
                  <w:rStyle w:val="Hyperlink"/>
                </w:rPr>
                <w:t>RestrictionElementType</w:t>
              </w:r>
            </w:hyperlink>
          </w:p>
        </w:tc>
        <w:tc>
          <w:tcPr>
            <w:tcW w:w="0" w:type="auto"/>
          </w:tcPr>
          <w:p w:rsidR="001E0D62" w:rsidRDefault="00635D85">
            <w:pPr>
              <w:pStyle w:val="TableBodyText"/>
            </w:pPr>
            <w:r>
              <w:t>Specifies a restriction on the schema rowset. The enumeration occurs with the result after application of the restriction.</w:t>
            </w:r>
          </w:p>
        </w:tc>
      </w:tr>
    </w:tbl>
    <w:p w:rsidR="001E0D62" w:rsidRDefault="00635D85">
      <w:r>
        <w:t>The foll</w:t>
      </w:r>
      <w:r>
        <w:t xml:space="preserve">owing table provides additional information about the attributes of the </w:t>
      </w:r>
      <w:r>
        <w:rPr>
          <w:b/>
        </w:rPr>
        <w:t>FEESchemaRowsetType</w:t>
      </w:r>
      <w:r>
        <w:t xml:space="preserve"> type.</w:t>
      </w:r>
    </w:p>
    <w:tbl>
      <w:tblPr>
        <w:tblStyle w:val="Table-ShadedHeader"/>
        <w:tblW w:w="0" w:type="auto"/>
        <w:tblLook w:val="04A0" w:firstRow="1" w:lastRow="0" w:firstColumn="1" w:lastColumn="0" w:noHBand="0" w:noVBand="1"/>
      </w:tblPr>
      <w:tblGrid>
        <w:gridCol w:w="1126"/>
        <w:gridCol w:w="2191"/>
        <w:gridCol w:w="615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Connection</w:t>
            </w:r>
          </w:p>
        </w:tc>
        <w:tc>
          <w:tcPr>
            <w:tcW w:w="0" w:type="auto"/>
          </w:tcPr>
          <w:p w:rsidR="001E0D62" w:rsidRDefault="00635D85">
            <w:pPr>
              <w:pStyle w:val="TableBodyText"/>
            </w:pPr>
            <w:r>
              <w:t>None</w:t>
            </w:r>
          </w:p>
        </w:tc>
        <w:tc>
          <w:tcPr>
            <w:tcW w:w="0" w:type="auto"/>
          </w:tcPr>
          <w:p w:rsidR="001E0D62" w:rsidRDefault="00635D85">
            <w:pPr>
              <w:pStyle w:val="TableBodyText"/>
            </w:pPr>
            <w:r>
              <w:t>Specifies a string that contains the connection to schema for enumeration.</w:t>
            </w:r>
          </w:p>
        </w:tc>
      </w:tr>
      <w:tr w:rsidR="001E0D62" w:rsidTr="001E0D62">
        <w:tc>
          <w:tcPr>
            <w:tcW w:w="0" w:type="auto"/>
          </w:tcPr>
          <w:p w:rsidR="001E0D62" w:rsidRDefault="00635D85">
            <w:pPr>
              <w:pStyle w:val="TableBodyText"/>
            </w:pPr>
            <w:r>
              <w:t>Schema</w:t>
            </w:r>
          </w:p>
        </w:tc>
        <w:tc>
          <w:tcPr>
            <w:tcW w:w="0" w:type="auto"/>
          </w:tcPr>
          <w:p w:rsidR="001E0D62" w:rsidRDefault="00635D85">
            <w:pPr>
              <w:pStyle w:val="TableBodyText"/>
            </w:pPr>
            <w:r>
              <w:t>None</w:t>
            </w:r>
          </w:p>
        </w:tc>
        <w:tc>
          <w:tcPr>
            <w:tcW w:w="0" w:type="auto"/>
          </w:tcPr>
          <w:p w:rsidR="001E0D62" w:rsidRDefault="00635D85">
            <w:pPr>
              <w:pStyle w:val="TableBodyText"/>
            </w:pPr>
            <w:r>
              <w:t>Specifies the GUID of the schema that is desired for the enumeration.</w:t>
            </w:r>
          </w:p>
        </w:tc>
      </w:tr>
    </w:tbl>
    <w:p w:rsidR="001E0D62" w:rsidRDefault="001E0D62"/>
    <w:p w:rsidR="001E0D62" w:rsidRDefault="00635D85">
      <w:pPr>
        <w:pStyle w:val="Heading7"/>
      </w:pPr>
      <w:bookmarkStart w:id="256" w:name="section_6f5ee249b4e540ac806e5d2711db0ee6"/>
      <w:bookmarkStart w:id="257" w:name="_Toc122042833"/>
      <w:r>
        <w:t>RestrictionElementType</w:t>
      </w:r>
      <w:bookmarkEnd w:id="256"/>
      <w:bookmarkEnd w:id="257"/>
    </w:p>
    <w:p w:rsidR="001E0D62" w:rsidRDefault="00635D85">
      <w:r>
        <w:t xml:space="preserve">The </w:t>
      </w:r>
      <w:r>
        <w:rPr>
          <w:b/>
        </w:rPr>
        <w:t>RestrictionElementType</w:t>
      </w:r>
      <w:r>
        <w:t xml:space="preserve"> complex type specifies a restriction that is applied against a schema.</w:t>
      </w:r>
    </w:p>
    <w:p w:rsidR="001E0D62" w:rsidRDefault="00635D85">
      <w:r>
        <w:t xml:space="preserve">The following is the XSD of the </w:t>
      </w:r>
      <w:r>
        <w:rPr>
          <w:b/>
        </w:rPr>
        <w:t>RestrictionElementType</w:t>
      </w:r>
      <w:r>
        <w:t xml:space="preserve"> complex </w:t>
      </w:r>
      <w:r>
        <w:t>type.</w:t>
      </w:r>
    </w:p>
    <w:p w:rsidR="001E0D62" w:rsidRDefault="00635D85">
      <w:pPr>
        <w:pStyle w:val="Code"/>
        <w:numPr>
          <w:ilvl w:val="0"/>
          <w:numId w:val="0"/>
        </w:numPr>
        <w:ind w:left="216"/>
      </w:pPr>
      <w:r>
        <w:t xml:space="preserve">  &lt;xs:complexType name="RestrictionElementType"&gt;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name="Index" type="xs:int" use="required" form="unqualified"/&gt;</w:t>
      </w:r>
    </w:p>
    <w:p w:rsidR="001E0D62" w:rsidRDefault="00635D85">
      <w:pPr>
        <w:pStyle w:val="Code"/>
        <w:numPr>
          <w:ilvl w:val="0"/>
          <w:numId w:val="0"/>
        </w:numPr>
        <w:ind w:left="216"/>
      </w:pPr>
      <w:r>
        <w:t xml:space="preserve">    &lt;xs:attribute name="Value" type="xs:string" use="required" form="unqualified"/&gt;</w:t>
      </w:r>
    </w:p>
    <w:p w:rsidR="001E0D62" w:rsidRDefault="00635D85">
      <w:pPr>
        <w:pStyle w:val="Code"/>
        <w:numPr>
          <w:ilvl w:val="0"/>
          <w:numId w:val="0"/>
        </w:numPr>
        <w:ind w:left="216"/>
      </w:pPr>
      <w:r>
        <w:t xml:space="preserve">  &lt;/xs:complexTyp</w:t>
      </w:r>
      <w:r>
        <w:t>e&gt;</w:t>
      </w:r>
    </w:p>
    <w:p w:rsidR="001E0D62" w:rsidRDefault="00635D85">
      <w:r>
        <w:t xml:space="preserve">The </w:t>
      </w:r>
      <w:r>
        <w:rPr>
          <w:b/>
        </w:rPr>
        <w:t>RestrictionElementType</w:t>
      </w:r>
      <w:r>
        <w:t xml:space="preserve"> complex type contains no elements.</w:t>
      </w:r>
    </w:p>
    <w:p w:rsidR="001E0D62" w:rsidRDefault="00635D85">
      <w:r>
        <w:t xml:space="preserve">The following table provides additional information about the attributes of the </w:t>
      </w:r>
      <w:r>
        <w:rPr>
          <w:b/>
        </w:rPr>
        <w:t>RestrictionElementType</w:t>
      </w:r>
      <w:r>
        <w:t xml:space="preserve"> complex type.</w:t>
      </w:r>
    </w:p>
    <w:tbl>
      <w:tblPr>
        <w:tblStyle w:val="Table-ShadedHeader"/>
        <w:tblW w:w="0" w:type="auto"/>
        <w:tblLook w:val="04A0" w:firstRow="1" w:lastRow="0" w:firstColumn="1" w:lastColumn="0" w:noHBand="0" w:noVBand="1"/>
      </w:tblPr>
      <w:tblGrid>
        <w:gridCol w:w="1040"/>
        <w:gridCol w:w="2209"/>
        <w:gridCol w:w="532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Index</w:t>
            </w:r>
          </w:p>
        </w:tc>
        <w:tc>
          <w:tcPr>
            <w:tcW w:w="0" w:type="auto"/>
          </w:tcPr>
          <w:p w:rsidR="001E0D62" w:rsidRDefault="00635D85">
            <w:pPr>
              <w:pStyle w:val="TableBodyText"/>
            </w:pPr>
            <w:r>
              <w:t>None</w:t>
            </w:r>
          </w:p>
        </w:tc>
        <w:tc>
          <w:tcPr>
            <w:tcW w:w="0" w:type="auto"/>
          </w:tcPr>
          <w:p w:rsidR="001E0D62" w:rsidRDefault="00635D85">
            <w:pPr>
              <w:pStyle w:val="TableBodyText"/>
            </w:pPr>
            <w:r>
              <w:t xml:space="preserve">An integer that </w:t>
            </w:r>
            <w:r>
              <w:t>represents the index number of this restriction.</w:t>
            </w:r>
          </w:p>
        </w:tc>
      </w:tr>
      <w:tr w:rsidR="001E0D62" w:rsidTr="001E0D62">
        <w:tc>
          <w:tcPr>
            <w:tcW w:w="0" w:type="auto"/>
          </w:tcPr>
          <w:p w:rsidR="001E0D62" w:rsidRDefault="00635D85">
            <w:pPr>
              <w:pStyle w:val="TableBodyText"/>
            </w:pPr>
            <w:r>
              <w:t>Value</w:t>
            </w:r>
          </w:p>
        </w:tc>
        <w:tc>
          <w:tcPr>
            <w:tcW w:w="0" w:type="auto"/>
          </w:tcPr>
          <w:p w:rsidR="001E0D62" w:rsidRDefault="00635D85">
            <w:pPr>
              <w:pStyle w:val="TableBodyText"/>
            </w:pPr>
            <w:r>
              <w:t>None</w:t>
            </w:r>
          </w:p>
        </w:tc>
        <w:tc>
          <w:tcPr>
            <w:tcW w:w="0" w:type="auto"/>
          </w:tcPr>
          <w:p w:rsidR="001E0D62" w:rsidRDefault="00635D85">
            <w:pPr>
              <w:pStyle w:val="TableBodyText"/>
            </w:pPr>
            <w:r>
              <w:t>A string that is the value for this restriction.</w:t>
            </w:r>
          </w:p>
        </w:tc>
      </w:tr>
    </w:tbl>
    <w:p w:rsidR="001E0D62" w:rsidRDefault="001E0D62"/>
    <w:p w:rsidR="001E0D62" w:rsidRDefault="00635D85">
      <w:pPr>
        <w:pStyle w:val="Heading6"/>
      </w:pPr>
      <w:bookmarkStart w:id="258" w:name="section_886c90cf82274691bb9b0d4596fb7ac3"/>
      <w:bookmarkStart w:id="259" w:name="_Toc122042834"/>
      <w:r>
        <w:t>FEEFVEType</w:t>
      </w:r>
      <w:bookmarkEnd w:id="258"/>
      <w:bookmarkEnd w:id="259"/>
    </w:p>
    <w:p w:rsidR="001E0D62" w:rsidRDefault="00635D85">
      <w:r>
        <w:t xml:space="preserve">The </w:t>
      </w:r>
      <w:r>
        <w:rPr>
          <w:b/>
        </w:rPr>
        <w:t>FEEFVEType</w:t>
      </w:r>
      <w:r>
        <w:t xml:space="preserve"> complex type specifies enumeration over values that are contained in a variable.</w:t>
      </w:r>
    </w:p>
    <w:p w:rsidR="001E0D62" w:rsidRDefault="00635D85">
      <w:r>
        <w:t xml:space="preserve">The following is the XSD for the </w:t>
      </w:r>
      <w:r>
        <w:rPr>
          <w:b/>
        </w:rPr>
        <w:t>FEEFVEType</w:t>
      </w:r>
      <w:r>
        <w:t xml:space="preserve"> complex type.</w:t>
      </w:r>
    </w:p>
    <w:p w:rsidR="001E0D62" w:rsidRDefault="00635D85">
      <w:pPr>
        <w:pStyle w:val="Code"/>
        <w:numPr>
          <w:ilvl w:val="0"/>
          <w:numId w:val="0"/>
        </w:numPr>
        <w:ind w:left="216"/>
      </w:pPr>
      <w:r>
        <w:t xml:space="preserve">  &lt;xs:complexType name="FEEFVEType"&gt;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name="VariableName" type="xs:string" form="unqualified" use="required"/&gt;</w:t>
      </w:r>
    </w:p>
    <w:p w:rsidR="001E0D62" w:rsidRDefault="00635D85">
      <w:pPr>
        <w:pStyle w:val="Code"/>
        <w:numPr>
          <w:ilvl w:val="0"/>
          <w:numId w:val="0"/>
        </w:numPr>
        <w:ind w:left="216"/>
      </w:pPr>
      <w:r>
        <w:t xml:space="preserve">  &lt;/xs:complexType&gt;</w:t>
      </w:r>
    </w:p>
    <w:p w:rsidR="001E0D62" w:rsidRDefault="00635D85">
      <w:r>
        <w:lastRenderedPageBreak/>
        <w:t xml:space="preserve">The </w:t>
      </w:r>
      <w:r>
        <w:rPr>
          <w:b/>
        </w:rPr>
        <w:t>FEEFVEType</w:t>
      </w:r>
      <w:r>
        <w:t xml:space="preserve"> complex type contains no elements.</w:t>
      </w:r>
    </w:p>
    <w:p w:rsidR="001E0D62" w:rsidRDefault="00635D85">
      <w:r>
        <w:t xml:space="preserve">The following </w:t>
      </w:r>
      <w:r>
        <w:t xml:space="preserve">table provides additional information about the attributes for the </w:t>
      </w:r>
      <w:r>
        <w:rPr>
          <w:b/>
        </w:rPr>
        <w:t>FEEFVEType</w:t>
      </w:r>
      <w:r>
        <w:t xml:space="preserve"> complex type.</w:t>
      </w:r>
    </w:p>
    <w:tbl>
      <w:tblPr>
        <w:tblStyle w:val="Table-ShadedHeader"/>
        <w:tblW w:w="0" w:type="auto"/>
        <w:tblLook w:val="04A0" w:firstRow="1" w:lastRow="0" w:firstColumn="1" w:lastColumn="0" w:noHBand="0" w:noVBand="1"/>
      </w:tblPr>
      <w:tblGrid>
        <w:gridCol w:w="1350"/>
        <w:gridCol w:w="812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VariableName</w:t>
            </w:r>
          </w:p>
        </w:tc>
        <w:tc>
          <w:tcPr>
            <w:tcW w:w="0" w:type="auto"/>
          </w:tcPr>
          <w:p w:rsidR="001E0D62" w:rsidRDefault="00635D85">
            <w:pPr>
              <w:pStyle w:val="TableBodyText"/>
            </w:pPr>
            <w:r>
              <w:t xml:space="preserve">A string that specifies the name of the variable that contains the information over which the </w:t>
            </w:r>
            <w:r>
              <w:rPr>
                <w:b/>
              </w:rPr>
              <w:t>For…Each</w:t>
            </w:r>
            <w:r>
              <w:t xml:space="preserve"> enumerator is performed.</w:t>
            </w:r>
          </w:p>
        </w:tc>
      </w:tr>
    </w:tbl>
    <w:p w:rsidR="001E0D62" w:rsidRDefault="001E0D62"/>
    <w:p w:rsidR="001E0D62" w:rsidRDefault="00635D85">
      <w:pPr>
        <w:pStyle w:val="Heading6"/>
      </w:pPr>
      <w:bookmarkStart w:id="260" w:name="section_964473c82a6d4a069d3f235a7fa75ad7"/>
      <w:bookmarkStart w:id="261" w:name="_Toc122042835"/>
      <w:r>
        <w:t>FEENODELISTType</w:t>
      </w:r>
      <w:bookmarkEnd w:id="260"/>
      <w:bookmarkEnd w:id="261"/>
    </w:p>
    <w:p w:rsidR="001E0D62" w:rsidRDefault="00635D85">
      <w:r>
        <w:t xml:space="preserve">The </w:t>
      </w:r>
      <w:r>
        <w:rPr>
          <w:b/>
        </w:rPr>
        <w:t>FEENODELISTType</w:t>
      </w:r>
      <w:r>
        <w:t xml:space="preserve"> complex type specifies enumeration over a list of XML nodes that is obtained by applying an XPATH expression to an XML file.</w:t>
      </w:r>
    </w:p>
    <w:p w:rsidR="001E0D62" w:rsidRDefault="00635D85">
      <w:r>
        <w:t xml:space="preserve">The following is the XSD for the </w:t>
      </w:r>
      <w:r>
        <w:rPr>
          <w:b/>
        </w:rPr>
        <w:t>FEENODELISTType</w:t>
      </w:r>
      <w:r>
        <w:t xml:space="preserve"> complex type.</w:t>
      </w:r>
    </w:p>
    <w:p w:rsidR="001E0D62" w:rsidRDefault="00635D85">
      <w:pPr>
        <w:pStyle w:val="Code"/>
        <w:numPr>
          <w:ilvl w:val="0"/>
          <w:numId w:val="0"/>
        </w:numPr>
        <w:ind w:left="216"/>
      </w:pPr>
      <w:r>
        <w:t xml:space="preserve">  &lt;</w:t>
      </w:r>
      <w:r>
        <w:t>xs:complexType name="FEENODELISTType"&gt;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name="EnumerationType" type="DTS:NodelistEnumerationTypeEnum" form="unqualified" use="required"/&gt;</w:t>
      </w:r>
    </w:p>
    <w:p w:rsidR="001E0D62" w:rsidRDefault="00635D85">
      <w:pPr>
        <w:pStyle w:val="Code"/>
        <w:numPr>
          <w:ilvl w:val="0"/>
          <w:numId w:val="0"/>
        </w:numPr>
        <w:ind w:left="216"/>
      </w:pPr>
      <w:r>
        <w:t xml:space="preserve">    &lt;xs:attribute name="OuterXPathSourceType" form="unqualified" use="required" ty</w:t>
      </w:r>
      <w:r>
        <w:t>pe="DTS:SourceTypeEnum"/&gt;</w:t>
      </w:r>
    </w:p>
    <w:p w:rsidR="001E0D62" w:rsidRDefault="00635D85">
      <w:pPr>
        <w:pStyle w:val="Code"/>
        <w:numPr>
          <w:ilvl w:val="0"/>
          <w:numId w:val="0"/>
        </w:numPr>
        <w:ind w:left="216"/>
      </w:pPr>
      <w:r>
        <w:t xml:space="preserve">    &lt;xs:attribute name="OuterXPathString" type="xs:string" form="unqualified" use="required"/&gt;</w:t>
      </w:r>
    </w:p>
    <w:p w:rsidR="001E0D62" w:rsidRDefault="00635D85">
      <w:pPr>
        <w:pStyle w:val="Code"/>
        <w:numPr>
          <w:ilvl w:val="0"/>
          <w:numId w:val="0"/>
        </w:numPr>
        <w:ind w:left="216"/>
      </w:pPr>
      <w:r>
        <w:t xml:space="preserve">    &lt;xs:attribute name="InnerElementType" type="DTS:NodelistInnerElementEnumerationTypeEnum" use="required" form="unqualified"/&gt;</w:t>
      </w:r>
    </w:p>
    <w:p w:rsidR="001E0D62" w:rsidRDefault="00635D85">
      <w:pPr>
        <w:pStyle w:val="Code"/>
        <w:numPr>
          <w:ilvl w:val="0"/>
          <w:numId w:val="0"/>
        </w:numPr>
        <w:ind w:left="216"/>
      </w:pPr>
      <w:r>
        <w:t xml:space="preserve">    &lt;x</w:t>
      </w:r>
      <w:r>
        <w:t>s:attribute name="InnerXPathSourceType" form="unqualified" use="required" type="DTS:SourceTypeEnum"/&gt;</w:t>
      </w:r>
    </w:p>
    <w:p w:rsidR="001E0D62" w:rsidRDefault="00635D85">
      <w:pPr>
        <w:pStyle w:val="Code"/>
        <w:numPr>
          <w:ilvl w:val="0"/>
          <w:numId w:val="0"/>
        </w:numPr>
        <w:ind w:left="216"/>
      </w:pPr>
      <w:r>
        <w:t xml:space="preserve">    &lt;xs:attribute name="InnerXPathString" type="xs:string" form="unqualified" use="required"/&gt;</w:t>
      </w:r>
    </w:p>
    <w:p w:rsidR="001E0D62" w:rsidRDefault="00635D85">
      <w:pPr>
        <w:pStyle w:val="Code"/>
        <w:numPr>
          <w:ilvl w:val="0"/>
          <w:numId w:val="0"/>
        </w:numPr>
        <w:ind w:left="216"/>
      </w:pPr>
      <w:r>
        <w:t xml:space="preserve">    &lt;xs:attribute name="SourceType" form="unqualified" use=</w:t>
      </w:r>
      <w:r>
        <w:t>"required" type="DTS:SourceTypeEnum"/&gt;</w:t>
      </w:r>
    </w:p>
    <w:p w:rsidR="001E0D62" w:rsidRDefault="00635D85">
      <w:pPr>
        <w:pStyle w:val="Code"/>
        <w:numPr>
          <w:ilvl w:val="0"/>
          <w:numId w:val="0"/>
        </w:numPr>
        <w:ind w:left="216"/>
      </w:pPr>
      <w:r>
        <w:t xml:space="preserve">    &lt;xs:attribute name="SourceDocument" type="xs:string" use="required" form="unqualified"/&gt;</w:t>
      </w:r>
    </w:p>
    <w:p w:rsidR="001E0D62" w:rsidRDefault="00635D85">
      <w:pPr>
        <w:pStyle w:val="Code"/>
        <w:numPr>
          <w:ilvl w:val="0"/>
          <w:numId w:val="0"/>
        </w:numPr>
        <w:ind w:left="216"/>
      </w:pPr>
      <w:r>
        <w:t xml:space="preserve">  &lt;/xs:complexType&gt;</w:t>
      </w:r>
    </w:p>
    <w:p w:rsidR="001E0D62" w:rsidRDefault="00635D85">
      <w:r>
        <w:t xml:space="preserve">The </w:t>
      </w:r>
      <w:r>
        <w:rPr>
          <w:b/>
        </w:rPr>
        <w:t>FEENODELISTType</w:t>
      </w:r>
      <w:r>
        <w:t xml:space="preserve"> complex type contains no elements.</w:t>
      </w:r>
    </w:p>
    <w:p w:rsidR="001E0D62" w:rsidRDefault="00635D85">
      <w:r>
        <w:t>The following table provides additional informati</w:t>
      </w:r>
      <w:r>
        <w:t xml:space="preserve">on about the attributes for the </w:t>
      </w:r>
      <w:r>
        <w:rPr>
          <w:b/>
        </w:rPr>
        <w:t>FEENODELISTType</w:t>
      </w:r>
      <w:r>
        <w:t xml:space="preserve"> complex type.</w:t>
      </w:r>
    </w:p>
    <w:tbl>
      <w:tblPr>
        <w:tblStyle w:val="Table-ShadedHeader"/>
        <w:tblW w:w="0" w:type="auto"/>
        <w:tblLook w:val="04A0" w:firstRow="1" w:lastRow="0" w:firstColumn="1" w:lastColumn="0" w:noHBand="0" w:noVBand="1"/>
      </w:tblPr>
      <w:tblGrid>
        <w:gridCol w:w="2094"/>
        <w:gridCol w:w="738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EnumerationType</w:t>
            </w:r>
          </w:p>
        </w:tc>
        <w:tc>
          <w:tcPr>
            <w:tcW w:w="0" w:type="auto"/>
          </w:tcPr>
          <w:p w:rsidR="001E0D62" w:rsidRDefault="00635D85">
            <w:pPr>
              <w:pStyle w:val="TableBodyText"/>
            </w:pPr>
            <w:r>
              <w:t>Specifies the type of enumeration.</w:t>
            </w:r>
          </w:p>
        </w:tc>
      </w:tr>
      <w:tr w:rsidR="001E0D62" w:rsidTr="001E0D62">
        <w:tc>
          <w:tcPr>
            <w:tcW w:w="0" w:type="auto"/>
          </w:tcPr>
          <w:p w:rsidR="001E0D62" w:rsidRDefault="00635D85">
            <w:pPr>
              <w:pStyle w:val="TableBodyText"/>
            </w:pPr>
            <w:r>
              <w:t>OuterXPathSourceType</w:t>
            </w:r>
          </w:p>
        </w:tc>
        <w:tc>
          <w:tcPr>
            <w:tcW w:w="0" w:type="auto"/>
          </w:tcPr>
          <w:p w:rsidR="001E0D62" w:rsidRDefault="00635D85">
            <w:pPr>
              <w:pStyle w:val="TableBodyText"/>
            </w:pPr>
            <w:r>
              <w:t xml:space="preserve">Specifies the source type for the XPath </w:t>
            </w:r>
            <w:hyperlink r:id="rId67">
              <w:r>
                <w:rPr>
                  <w:rStyle w:val="Hyperlink"/>
                </w:rPr>
                <w:t>[XPATH]</w:t>
              </w:r>
            </w:hyperlink>
            <w:r>
              <w:t xml:space="preserve"> string. </w:t>
            </w:r>
          </w:p>
        </w:tc>
      </w:tr>
      <w:tr w:rsidR="001E0D62" w:rsidTr="001E0D62">
        <w:tc>
          <w:tcPr>
            <w:tcW w:w="0" w:type="auto"/>
          </w:tcPr>
          <w:p w:rsidR="001E0D62" w:rsidRDefault="00635D85">
            <w:pPr>
              <w:pStyle w:val="TableBodyText"/>
            </w:pPr>
            <w:r>
              <w:t>OuterXPathString</w:t>
            </w:r>
          </w:p>
        </w:tc>
        <w:tc>
          <w:tcPr>
            <w:tcW w:w="0" w:type="auto"/>
          </w:tcPr>
          <w:p w:rsidR="001E0D62" w:rsidRDefault="00635D85">
            <w:pPr>
              <w:pStyle w:val="TableBodyText"/>
            </w:pPr>
            <w:r>
              <w:t>Specifies a string that contains an XPATH expression that is applied to an XML file to obtain the nodes over which enumeration occurs.</w:t>
            </w:r>
          </w:p>
        </w:tc>
      </w:tr>
      <w:tr w:rsidR="001E0D62" w:rsidTr="001E0D62">
        <w:tc>
          <w:tcPr>
            <w:tcW w:w="0" w:type="auto"/>
          </w:tcPr>
          <w:p w:rsidR="001E0D62" w:rsidRDefault="00635D85">
            <w:pPr>
              <w:pStyle w:val="TableBodyText"/>
            </w:pPr>
            <w:r>
              <w:t>InnerElementType</w:t>
            </w:r>
          </w:p>
        </w:tc>
        <w:tc>
          <w:tcPr>
            <w:tcW w:w="0" w:type="auto"/>
          </w:tcPr>
          <w:p w:rsidR="001E0D62" w:rsidRDefault="00635D85">
            <w:pPr>
              <w:pStyle w:val="TableBodyText"/>
            </w:pPr>
            <w:r>
              <w:t>Speci</w:t>
            </w:r>
            <w:r>
              <w:t xml:space="preserve">fies the type of enumeration for the inner element. The </w:t>
            </w:r>
            <w:r>
              <w:rPr>
                <w:b/>
              </w:rPr>
              <w:t>InnerElementType</w:t>
            </w:r>
            <w:r>
              <w:t xml:space="preserve"> applies only if the </w:t>
            </w:r>
            <w:r>
              <w:rPr>
                <w:b/>
              </w:rPr>
              <w:t>EnumerationType</w:t>
            </w:r>
            <w:r>
              <w:t xml:space="preserve"> attribute is set to "ElementCollection".</w:t>
            </w:r>
          </w:p>
        </w:tc>
      </w:tr>
      <w:tr w:rsidR="001E0D62" w:rsidTr="001E0D62">
        <w:tc>
          <w:tcPr>
            <w:tcW w:w="0" w:type="auto"/>
          </w:tcPr>
          <w:p w:rsidR="001E0D62" w:rsidRDefault="00635D85">
            <w:pPr>
              <w:pStyle w:val="TableBodyText"/>
            </w:pPr>
            <w:r>
              <w:t>InnerXPathSourceType</w:t>
            </w:r>
          </w:p>
        </w:tc>
        <w:tc>
          <w:tcPr>
            <w:tcW w:w="0" w:type="auto"/>
          </w:tcPr>
          <w:p w:rsidR="001E0D62" w:rsidRDefault="00635D85">
            <w:pPr>
              <w:pStyle w:val="TableBodyText"/>
            </w:pPr>
            <w:r>
              <w:t>Specifies the source type for the inner XPath string.</w:t>
            </w:r>
          </w:p>
        </w:tc>
      </w:tr>
      <w:tr w:rsidR="001E0D62" w:rsidTr="001E0D62">
        <w:tc>
          <w:tcPr>
            <w:tcW w:w="0" w:type="auto"/>
          </w:tcPr>
          <w:p w:rsidR="001E0D62" w:rsidRDefault="00635D85">
            <w:pPr>
              <w:pStyle w:val="TableBodyText"/>
            </w:pPr>
            <w:r>
              <w:t>InnerXPathString</w:t>
            </w:r>
          </w:p>
        </w:tc>
        <w:tc>
          <w:tcPr>
            <w:tcW w:w="0" w:type="auto"/>
          </w:tcPr>
          <w:p w:rsidR="001E0D62" w:rsidRDefault="00635D85">
            <w:pPr>
              <w:pStyle w:val="TableBodyText"/>
            </w:pPr>
            <w:r>
              <w:t xml:space="preserve">Specifies a </w:t>
            </w:r>
            <w:r>
              <w:t>string that contains an inner XPATH expression that is applied to an XML file to obtain the nodes over which enumeration occurs.</w:t>
            </w:r>
          </w:p>
        </w:tc>
      </w:tr>
      <w:tr w:rsidR="001E0D62" w:rsidTr="001E0D62">
        <w:tc>
          <w:tcPr>
            <w:tcW w:w="0" w:type="auto"/>
          </w:tcPr>
          <w:p w:rsidR="001E0D62" w:rsidRDefault="00635D85">
            <w:pPr>
              <w:pStyle w:val="TableBodyText"/>
            </w:pPr>
            <w:r>
              <w:t>SourceType</w:t>
            </w:r>
          </w:p>
        </w:tc>
        <w:tc>
          <w:tcPr>
            <w:tcW w:w="0" w:type="auto"/>
          </w:tcPr>
          <w:p w:rsidR="001E0D62" w:rsidRDefault="00635D85">
            <w:pPr>
              <w:pStyle w:val="TableBodyText"/>
            </w:pPr>
            <w:r>
              <w:t>Specifies the source of the XML.</w:t>
            </w:r>
          </w:p>
        </w:tc>
      </w:tr>
      <w:tr w:rsidR="001E0D62" w:rsidTr="001E0D62">
        <w:tc>
          <w:tcPr>
            <w:tcW w:w="0" w:type="auto"/>
          </w:tcPr>
          <w:p w:rsidR="001E0D62" w:rsidRDefault="00635D85">
            <w:pPr>
              <w:pStyle w:val="TableBodyText"/>
            </w:pPr>
            <w:r>
              <w:lastRenderedPageBreak/>
              <w:t>SourceDocument</w:t>
            </w:r>
          </w:p>
        </w:tc>
        <w:tc>
          <w:tcPr>
            <w:tcW w:w="0" w:type="auto"/>
          </w:tcPr>
          <w:p w:rsidR="001E0D62" w:rsidRDefault="00635D85">
            <w:pPr>
              <w:pStyle w:val="TableBodyText"/>
            </w:pPr>
            <w:r>
              <w:t>Specifies a string that contains the name of the source document f</w:t>
            </w:r>
            <w:r>
              <w:t>or the XML.</w:t>
            </w:r>
          </w:p>
        </w:tc>
      </w:tr>
    </w:tbl>
    <w:p w:rsidR="001E0D62" w:rsidRDefault="001E0D62"/>
    <w:p w:rsidR="001E0D62" w:rsidRDefault="00635D85">
      <w:pPr>
        <w:pStyle w:val="Heading7"/>
      </w:pPr>
      <w:bookmarkStart w:id="262" w:name="section_030621ad2cf04ef18ca9c33408db46bb"/>
      <w:bookmarkStart w:id="263" w:name="_Toc122042836"/>
      <w:r>
        <w:t>NodelistEnumerationTypeEnum</w:t>
      </w:r>
      <w:bookmarkEnd w:id="262"/>
      <w:bookmarkEnd w:id="263"/>
    </w:p>
    <w:p w:rsidR="001E0D62" w:rsidRDefault="00635D85">
      <w:r>
        <w:t xml:space="preserve">The </w:t>
      </w:r>
      <w:r>
        <w:rPr>
          <w:b/>
        </w:rPr>
        <w:t>NodelistEnumerationTypeEnum</w:t>
      </w:r>
      <w:r>
        <w:t xml:space="preserve"> type contains enumeration values that are used to set the type the enumeration over nodes.</w:t>
      </w:r>
    </w:p>
    <w:p w:rsidR="001E0D62" w:rsidRDefault="00635D85">
      <w:r>
        <w:t xml:space="preserve">The following is the XSD for the </w:t>
      </w:r>
      <w:r>
        <w:rPr>
          <w:b/>
        </w:rPr>
        <w:t xml:space="preserve">NodelistEnumerationTypeEnum </w:t>
      </w:r>
      <w:r>
        <w:t>type.</w:t>
      </w:r>
    </w:p>
    <w:p w:rsidR="001E0D62" w:rsidRDefault="00635D85">
      <w:pPr>
        <w:pStyle w:val="Code"/>
        <w:numPr>
          <w:ilvl w:val="0"/>
          <w:numId w:val="0"/>
        </w:numPr>
        <w:ind w:left="216"/>
      </w:pPr>
      <w:r>
        <w:t xml:space="preserve">  &lt;</w:t>
      </w:r>
      <w:r>
        <w:t>xs:simpleType name="NodelistEnumerationTypeEnum"&gt;</w:t>
      </w:r>
    </w:p>
    <w:p w:rsidR="001E0D62" w:rsidRDefault="00635D85">
      <w:pPr>
        <w:pStyle w:val="Code"/>
        <w:numPr>
          <w:ilvl w:val="0"/>
          <w:numId w:val="0"/>
        </w:numPr>
        <w:ind w:left="216"/>
      </w:pPr>
      <w:r>
        <w:t xml:space="preserve">    &lt;xs:restriction base="xs:string"&gt;</w:t>
      </w:r>
    </w:p>
    <w:p w:rsidR="001E0D62" w:rsidRDefault="00635D85">
      <w:pPr>
        <w:pStyle w:val="Code"/>
        <w:numPr>
          <w:ilvl w:val="0"/>
          <w:numId w:val="0"/>
        </w:numPr>
        <w:ind w:left="216"/>
      </w:pPr>
      <w:r>
        <w:t xml:space="preserve">      &lt;xs:enumeration value="Navigator"/&gt;</w:t>
      </w:r>
    </w:p>
    <w:p w:rsidR="001E0D62" w:rsidRDefault="00635D85">
      <w:pPr>
        <w:pStyle w:val="Code"/>
        <w:numPr>
          <w:ilvl w:val="0"/>
          <w:numId w:val="0"/>
        </w:numPr>
        <w:ind w:left="216"/>
      </w:pPr>
      <w:r>
        <w:t xml:space="preserve">      &lt;xs:enumeration value="Node"/&gt;</w:t>
      </w:r>
    </w:p>
    <w:p w:rsidR="001E0D62" w:rsidRDefault="00635D85">
      <w:pPr>
        <w:pStyle w:val="Code"/>
        <w:numPr>
          <w:ilvl w:val="0"/>
          <w:numId w:val="0"/>
        </w:numPr>
        <w:ind w:left="216"/>
      </w:pPr>
      <w:r>
        <w:t xml:space="preserve">      &lt;xs:enumeration value="NodeText"/&gt;</w:t>
      </w:r>
    </w:p>
    <w:p w:rsidR="001E0D62" w:rsidRDefault="00635D85">
      <w:pPr>
        <w:pStyle w:val="Code"/>
        <w:numPr>
          <w:ilvl w:val="0"/>
          <w:numId w:val="0"/>
        </w:numPr>
        <w:ind w:left="216"/>
      </w:pPr>
      <w:r>
        <w:t xml:space="preserve">      &lt;xs:enumeration value="ElementCollection"/</w:t>
      </w:r>
      <w:r>
        <w:t>&gt;</w:t>
      </w:r>
    </w:p>
    <w:p w:rsidR="001E0D62" w:rsidRDefault="00635D85">
      <w:pPr>
        <w:pStyle w:val="Code"/>
        <w:numPr>
          <w:ilvl w:val="0"/>
          <w:numId w:val="0"/>
        </w:numPr>
        <w:ind w:left="216"/>
      </w:pPr>
      <w:r>
        <w:t xml:space="preserve">    &lt;/xs:restriction&gt;</w:t>
      </w:r>
    </w:p>
    <w:p w:rsidR="001E0D62" w:rsidRDefault="00635D85">
      <w:pPr>
        <w:pStyle w:val="Code"/>
        <w:numPr>
          <w:ilvl w:val="0"/>
          <w:numId w:val="0"/>
        </w:numPr>
        <w:ind w:left="216"/>
      </w:pPr>
      <w:r>
        <w:t xml:space="preserve">  &lt;/xs:simpleType&gt;</w:t>
      </w:r>
    </w:p>
    <w:p w:rsidR="001E0D62" w:rsidRDefault="00635D85">
      <w:r>
        <w:t xml:space="preserve">The following table specifies the enumeration values for the </w:t>
      </w:r>
      <w:r>
        <w:rPr>
          <w:b/>
        </w:rPr>
        <w:t>NodelistEnumerationTypeEnum</w:t>
      </w:r>
      <w:r>
        <w:t xml:space="preserve"> type. </w:t>
      </w:r>
    </w:p>
    <w:tbl>
      <w:tblPr>
        <w:tblStyle w:val="Table-ShadedHeader"/>
        <w:tblW w:w="0" w:type="auto"/>
        <w:tblLook w:val="04A0" w:firstRow="1" w:lastRow="0" w:firstColumn="1" w:lastColumn="0" w:noHBand="0" w:noVBand="1"/>
      </w:tblPr>
      <w:tblGrid>
        <w:gridCol w:w="1922"/>
        <w:gridCol w:w="569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Navigator</w:t>
            </w:r>
          </w:p>
        </w:tc>
        <w:tc>
          <w:tcPr>
            <w:tcW w:w="0" w:type="auto"/>
          </w:tcPr>
          <w:p w:rsidR="001E0D62" w:rsidRDefault="00635D85">
            <w:pPr>
              <w:pStyle w:val="TableBodyText"/>
            </w:pPr>
            <w:r>
              <w:t xml:space="preserve">Enumerate using an </w:t>
            </w:r>
            <w:hyperlink w:anchor="gt_c337cbbc-6246-46b3-a8e9-97588c79385e">
              <w:r>
                <w:rPr>
                  <w:rStyle w:val="HyperlinkGreen"/>
                  <w:b/>
                </w:rPr>
                <w:t>XPathNavigator</w:t>
              </w:r>
            </w:hyperlink>
            <w:r>
              <w:t>.</w:t>
            </w:r>
          </w:p>
        </w:tc>
      </w:tr>
      <w:tr w:rsidR="001E0D62" w:rsidTr="001E0D62">
        <w:tc>
          <w:tcPr>
            <w:tcW w:w="0" w:type="auto"/>
          </w:tcPr>
          <w:p w:rsidR="001E0D62" w:rsidRDefault="00635D85">
            <w:pPr>
              <w:pStyle w:val="TableBodyText"/>
            </w:pPr>
            <w:r>
              <w:t>Node</w:t>
            </w:r>
          </w:p>
        </w:tc>
        <w:tc>
          <w:tcPr>
            <w:tcW w:w="0" w:type="auto"/>
          </w:tcPr>
          <w:p w:rsidR="001E0D62" w:rsidRDefault="00635D85">
            <w:pPr>
              <w:pStyle w:val="TableBodyText"/>
            </w:pPr>
            <w:r>
              <w:t>Enumerate nodes that are returned by an XPath operation.</w:t>
            </w:r>
          </w:p>
        </w:tc>
      </w:tr>
      <w:tr w:rsidR="001E0D62" w:rsidTr="001E0D62">
        <w:tc>
          <w:tcPr>
            <w:tcW w:w="0" w:type="auto"/>
          </w:tcPr>
          <w:p w:rsidR="001E0D62" w:rsidRDefault="00635D85">
            <w:pPr>
              <w:pStyle w:val="TableBodyText"/>
            </w:pPr>
            <w:r>
              <w:t>NodeText</w:t>
            </w:r>
          </w:p>
        </w:tc>
        <w:tc>
          <w:tcPr>
            <w:tcW w:w="0" w:type="auto"/>
          </w:tcPr>
          <w:p w:rsidR="001E0D62" w:rsidRDefault="00635D85">
            <w:pPr>
              <w:pStyle w:val="TableBodyText"/>
            </w:pPr>
            <w:r>
              <w:t>Enumerate text nodes that are returned by an XPath operation.</w:t>
            </w:r>
          </w:p>
        </w:tc>
      </w:tr>
      <w:tr w:rsidR="001E0D62" w:rsidTr="001E0D62">
        <w:tc>
          <w:tcPr>
            <w:tcW w:w="0" w:type="auto"/>
          </w:tcPr>
          <w:p w:rsidR="001E0D62" w:rsidRDefault="00635D85">
            <w:pPr>
              <w:pStyle w:val="TableBodyText"/>
            </w:pPr>
            <w:r>
              <w:t>ElementCollection</w:t>
            </w:r>
          </w:p>
        </w:tc>
        <w:tc>
          <w:tcPr>
            <w:tcW w:w="0" w:type="auto"/>
          </w:tcPr>
          <w:p w:rsidR="001E0D62" w:rsidRDefault="00635D85">
            <w:pPr>
              <w:pStyle w:val="TableBodyText"/>
            </w:pPr>
            <w:r>
              <w:t>Enumerate element nodes that are returned by an XPath operation.</w:t>
            </w:r>
          </w:p>
        </w:tc>
      </w:tr>
    </w:tbl>
    <w:p w:rsidR="001E0D62" w:rsidRDefault="001E0D62"/>
    <w:p w:rsidR="001E0D62" w:rsidRDefault="00635D85">
      <w:pPr>
        <w:pStyle w:val="Heading7"/>
      </w:pPr>
      <w:bookmarkStart w:id="264" w:name="section_9a06d040cbdb4c51a16d2ce3ac4a69ab"/>
      <w:bookmarkStart w:id="265" w:name="_Toc122042837"/>
      <w:r>
        <w:t>NodelistInnerElementEnumerationTypeEnum</w:t>
      </w:r>
      <w:bookmarkEnd w:id="264"/>
      <w:bookmarkEnd w:id="265"/>
    </w:p>
    <w:p w:rsidR="001E0D62" w:rsidRDefault="00635D85">
      <w:r>
        <w:t xml:space="preserve">The </w:t>
      </w:r>
      <w:r>
        <w:rPr>
          <w:b/>
        </w:rPr>
        <w:t>NodelistInnerElementEnumerationTypeEnum</w:t>
      </w:r>
      <w:r>
        <w:t xml:space="preserve"> type contains enumeration values that are used to set the type the enumeration over inner element nodes.</w:t>
      </w:r>
    </w:p>
    <w:p w:rsidR="001E0D62" w:rsidRDefault="00635D85">
      <w:r>
        <w:t xml:space="preserve">The following is the XSD for the </w:t>
      </w:r>
      <w:r>
        <w:rPr>
          <w:b/>
        </w:rPr>
        <w:t xml:space="preserve">NodelistInnerElementEnumerationTypeEnum </w:t>
      </w:r>
      <w:r>
        <w:t>type.</w:t>
      </w:r>
    </w:p>
    <w:p w:rsidR="001E0D62" w:rsidRDefault="00635D85">
      <w:pPr>
        <w:pStyle w:val="Code"/>
        <w:numPr>
          <w:ilvl w:val="0"/>
          <w:numId w:val="0"/>
        </w:numPr>
        <w:ind w:left="216"/>
      </w:pPr>
      <w:r>
        <w:t xml:space="preserve">  &lt;xs:simpleType name="NodelistInnerElementEnumerationTypeEnum"&gt;</w:t>
      </w:r>
    </w:p>
    <w:p w:rsidR="001E0D62" w:rsidRDefault="00635D85">
      <w:pPr>
        <w:pStyle w:val="Code"/>
        <w:numPr>
          <w:ilvl w:val="0"/>
          <w:numId w:val="0"/>
        </w:numPr>
        <w:ind w:left="216"/>
      </w:pPr>
      <w:r>
        <w:t xml:space="preserve">    &lt;xs:restriction base="xs:string"&gt;</w:t>
      </w:r>
    </w:p>
    <w:p w:rsidR="001E0D62" w:rsidRDefault="00635D85">
      <w:pPr>
        <w:pStyle w:val="Code"/>
        <w:numPr>
          <w:ilvl w:val="0"/>
          <w:numId w:val="0"/>
        </w:numPr>
        <w:ind w:left="216"/>
      </w:pPr>
      <w:r>
        <w:t xml:space="preserve">      &lt;xs:enumeration value="Navigator"/&gt;</w:t>
      </w:r>
    </w:p>
    <w:p w:rsidR="001E0D62" w:rsidRDefault="00635D85">
      <w:pPr>
        <w:pStyle w:val="Code"/>
        <w:numPr>
          <w:ilvl w:val="0"/>
          <w:numId w:val="0"/>
        </w:numPr>
        <w:ind w:left="216"/>
      </w:pPr>
      <w:r>
        <w:t xml:space="preserve">      &lt;xs:enumeration value="Node"/&gt;</w:t>
      </w:r>
    </w:p>
    <w:p w:rsidR="001E0D62" w:rsidRDefault="00635D85">
      <w:pPr>
        <w:pStyle w:val="Code"/>
        <w:numPr>
          <w:ilvl w:val="0"/>
          <w:numId w:val="0"/>
        </w:numPr>
        <w:ind w:left="216"/>
      </w:pPr>
      <w:r>
        <w:t xml:space="preserve">      &lt;xs:enumeration value=</w:t>
      </w:r>
      <w:r>
        <w:t>"NodeText"/&gt;</w:t>
      </w:r>
    </w:p>
    <w:p w:rsidR="001E0D62" w:rsidRDefault="00635D85">
      <w:pPr>
        <w:pStyle w:val="Code"/>
        <w:numPr>
          <w:ilvl w:val="0"/>
          <w:numId w:val="0"/>
        </w:numPr>
        <w:ind w:left="216"/>
      </w:pPr>
      <w:r>
        <w:t xml:space="preserve">    &lt;/xs:restriction&gt;</w:t>
      </w:r>
    </w:p>
    <w:p w:rsidR="001E0D62" w:rsidRDefault="00635D85">
      <w:pPr>
        <w:pStyle w:val="Code"/>
        <w:numPr>
          <w:ilvl w:val="0"/>
          <w:numId w:val="0"/>
        </w:numPr>
        <w:ind w:left="216"/>
      </w:pPr>
      <w:r>
        <w:t xml:space="preserve">  &lt;/xs:simpleType&gt;</w:t>
      </w:r>
    </w:p>
    <w:p w:rsidR="001E0D62" w:rsidRDefault="00635D85">
      <w:r>
        <w:t xml:space="preserve">The following table specifies the enumeration values for the </w:t>
      </w:r>
      <w:r>
        <w:rPr>
          <w:b/>
        </w:rPr>
        <w:t>NodelistInnerElementEnumerationTypeEnum</w:t>
      </w:r>
      <w:r>
        <w:t xml:space="preserve"> type. </w:t>
      </w:r>
    </w:p>
    <w:tbl>
      <w:tblPr>
        <w:tblStyle w:val="Table-ShadedHeader"/>
        <w:tblW w:w="0" w:type="auto"/>
        <w:tblLook w:val="04A0" w:firstRow="1" w:lastRow="0" w:firstColumn="1" w:lastColumn="0" w:noHBand="0" w:noVBand="1"/>
      </w:tblPr>
      <w:tblGrid>
        <w:gridCol w:w="1922"/>
        <w:gridCol w:w="536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Navigator</w:t>
            </w:r>
          </w:p>
        </w:tc>
        <w:tc>
          <w:tcPr>
            <w:tcW w:w="0" w:type="auto"/>
          </w:tcPr>
          <w:p w:rsidR="001E0D62" w:rsidRDefault="00635D85">
            <w:pPr>
              <w:pStyle w:val="TableBodyText"/>
            </w:pPr>
            <w:r>
              <w:t>Enumerate using an XPathNavigator.</w:t>
            </w:r>
          </w:p>
        </w:tc>
      </w:tr>
      <w:tr w:rsidR="001E0D62" w:rsidTr="001E0D62">
        <w:tc>
          <w:tcPr>
            <w:tcW w:w="0" w:type="auto"/>
          </w:tcPr>
          <w:p w:rsidR="001E0D62" w:rsidRDefault="00635D85">
            <w:pPr>
              <w:pStyle w:val="TableBodyText"/>
            </w:pPr>
            <w:r>
              <w:lastRenderedPageBreak/>
              <w:t>Node</w:t>
            </w:r>
          </w:p>
        </w:tc>
        <w:tc>
          <w:tcPr>
            <w:tcW w:w="0" w:type="auto"/>
          </w:tcPr>
          <w:p w:rsidR="001E0D62" w:rsidRDefault="00635D85">
            <w:pPr>
              <w:pStyle w:val="TableBodyText"/>
            </w:pPr>
            <w:r>
              <w:t xml:space="preserve">Enumerate </w:t>
            </w:r>
            <w:r>
              <w:t>nodes that are returned by an XPath operation.</w:t>
            </w:r>
          </w:p>
        </w:tc>
      </w:tr>
      <w:tr w:rsidR="001E0D62" w:rsidTr="001E0D62">
        <w:tc>
          <w:tcPr>
            <w:tcW w:w="0" w:type="auto"/>
          </w:tcPr>
          <w:p w:rsidR="001E0D62" w:rsidRDefault="00635D85">
            <w:pPr>
              <w:pStyle w:val="TableBodyText"/>
            </w:pPr>
            <w:r>
              <w:t>NodeText</w:t>
            </w:r>
          </w:p>
        </w:tc>
        <w:tc>
          <w:tcPr>
            <w:tcW w:w="0" w:type="auto"/>
          </w:tcPr>
          <w:p w:rsidR="001E0D62" w:rsidRDefault="00635D85">
            <w:pPr>
              <w:pStyle w:val="TableBodyText"/>
            </w:pPr>
            <w:r>
              <w:t>Enumerate text nodes that are returned by an XPath operation.</w:t>
            </w:r>
          </w:p>
        </w:tc>
      </w:tr>
    </w:tbl>
    <w:p w:rsidR="001E0D62" w:rsidRDefault="001E0D62"/>
    <w:p w:rsidR="001E0D62" w:rsidRDefault="00635D85">
      <w:pPr>
        <w:pStyle w:val="Heading6"/>
      </w:pPr>
      <w:bookmarkStart w:id="266" w:name="section_80e4ed5182894ae8962d47d625101c39"/>
      <w:bookmarkStart w:id="267" w:name="_Toc122042838"/>
      <w:r>
        <w:t>FEESMOType</w:t>
      </w:r>
      <w:bookmarkEnd w:id="266"/>
      <w:bookmarkEnd w:id="267"/>
    </w:p>
    <w:p w:rsidR="001E0D62" w:rsidRDefault="00635D85">
      <w:r>
        <w:t xml:space="preserve">The </w:t>
      </w:r>
      <w:r>
        <w:rPr>
          <w:b/>
        </w:rPr>
        <w:t>FEESMOType</w:t>
      </w:r>
      <w:r>
        <w:t xml:space="preserve"> complex type derives enumeration over an SMO object.</w:t>
      </w:r>
    </w:p>
    <w:p w:rsidR="001E0D62" w:rsidRDefault="00635D85">
      <w:r>
        <w:t xml:space="preserve">The following is the XSD for the </w:t>
      </w:r>
      <w:r>
        <w:rPr>
          <w:b/>
        </w:rPr>
        <w:t>FEESMOType</w:t>
      </w:r>
      <w:r>
        <w:t xml:space="preserve"> complex type</w:t>
      </w:r>
      <w:r>
        <w:t>.</w:t>
      </w:r>
    </w:p>
    <w:p w:rsidR="001E0D62" w:rsidRDefault="00635D85">
      <w:pPr>
        <w:pStyle w:val="Code"/>
        <w:numPr>
          <w:ilvl w:val="0"/>
          <w:numId w:val="0"/>
        </w:numPr>
        <w:ind w:left="216"/>
      </w:pPr>
      <w:r>
        <w:t xml:space="preserve">  &lt;xs:complexType name="FEESMOType"&gt;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name="EnumURN" type="xs:string" </w:t>
      </w:r>
    </w:p>
    <w:p w:rsidR="001E0D62" w:rsidRDefault="00635D85">
      <w:pPr>
        <w:pStyle w:val="Code"/>
        <w:numPr>
          <w:ilvl w:val="0"/>
          <w:numId w:val="0"/>
        </w:numPr>
        <w:ind w:left="216"/>
      </w:pPr>
      <w:r>
        <w:t xml:space="preserve">                  form="unqualified" use="required"/&gt;</w:t>
      </w:r>
    </w:p>
    <w:p w:rsidR="001E0D62" w:rsidRDefault="00635D85">
      <w:pPr>
        <w:pStyle w:val="Code"/>
        <w:numPr>
          <w:ilvl w:val="0"/>
          <w:numId w:val="0"/>
        </w:numPr>
        <w:ind w:left="216"/>
      </w:pPr>
      <w:r>
        <w:t xml:space="preserve">  &lt;/xs:complexType&gt;</w:t>
      </w:r>
    </w:p>
    <w:p w:rsidR="001E0D62" w:rsidRDefault="00635D85">
      <w:r>
        <w:t xml:space="preserve">The </w:t>
      </w:r>
      <w:r>
        <w:rPr>
          <w:b/>
        </w:rPr>
        <w:t>FEESMOType</w:t>
      </w:r>
      <w:r>
        <w:t xml:space="preserve"> complex type contains no elements.</w:t>
      </w:r>
    </w:p>
    <w:p w:rsidR="001E0D62" w:rsidRDefault="00635D85">
      <w:r>
        <w:t xml:space="preserve">The following table provides additional information about the attributes for the </w:t>
      </w:r>
      <w:r>
        <w:rPr>
          <w:b/>
        </w:rPr>
        <w:t>FEESMOType</w:t>
      </w:r>
      <w:r>
        <w:t xml:space="preserve"> complex type.</w:t>
      </w:r>
    </w:p>
    <w:tbl>
      <w:tblPr>
        <w:tblStyle w:val="Table-ShadedHeader"/>
        <w:tblW w:w="0" w:type="auto"/>
        <w:tblLook w:val="04A0" w:firstRow="1" w:lastRow="0" w:firstColumn="1" w:lastColumn="0" w:noHBand="0" w:noVBand="1"/>
      </w:tblPr>
      <w:tblGrid>
        <w:gridCol w:w="1040"/>
        <w:gridCol w:w="565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EnumURN</w:t>
            </w:r>
          </w:p>
        </w:tc>
        <w:tc>
          <w:tcPr>
            <w:tcW w:w="0" w:type="auto"/>
          </w:tcPr>
          <w:p w:rsidR="001E0D62" w:rsidRDefault="00635D85">
            <w:pPr>
              <w:pStyle w:val="TableBodyText"/>
            </w:pPr>
            <w:r>
              <w:t>A string that specifies the content of the SMO object to enumerate.</w:t>
            </w:r>
          </w:p>
        </w:tc>
      </w:tr>
    </w:tbl>
    <w:p w:rsidR="001E0D62" w:rsidRDefault="001E0D62"/>
    <w:p w:rsidR="001E0D62" w:rsidRDefault="00635D85">
      <w:pPr>
        <w:pStyle w:val="Heading4"/>
      </w:pPr>
      <w:bookmarkStart w:id="268" w:name="section_db11b4c5307c4ca3aa7c899e39d21475"/>
      <w:bookmarkStart w:id="269" w:name="_Toc122042839"/>
      <w:r>
        <w:t>ForEachVariableMappingsType</w:t>
      </w:r>
      <w:bookmarkEnd w:id="268"/>
      <w:bookmarkEnd w:id="269"/>
      <w:r>
        <w:fldChar w:fldCharType="begin"/>
      </w:r>
      <w:r>
        <w:instrText xml:space="preserve"> XE "Structures:ForEac</w:instrText>
      </w:r>
      <w:r>
        <w:instrText xml:space="preserve">hVariableMappingType" </w:instrText>
      </w:r>
      <w:r>
        <w:fldChar w:fldCharType="end"/>
      </w:r>
      <w:r>
        <w:fldChar w:fldCharType="begin"/>
      </w:r>
      <w:r>
        <w:instrText xml:space="preserve"> XE "ForEachVariableMappingType" </w:instrText>
      </w:r>
      <w:r>
        <w:fldChar w:fldCharType="end"/>
      </w:r>
    </w:p>
    <w:p w:rsidR="001E0D62" w:rsidRDefault="00635D85">
      <w:r>
        <w:t xml:space="preserve">The </w:t>
      </w:r>
      <w:r>
        <w:rPr>
          <w:b/>
        </w:rPr>
        <w:t>ForEachVariableMappingsType</w:t>
      </w:r>
      <w:r>
        <w:t xml:space="preserve"> complex type is the container type for a collection of elements of type </w:t>
      </w:r>
      <w:hyperlink w:anchor="Section_00ff571603834fdfa43f29d41e9c749b" w:history="1">
        <w:r>
          <w:rPr>
            <w:rStyle w:val="Hyperlink"/>
          </w:rPr>
          <w:t>ForEachVariableMappingType</w:t>
        </w:r>
      </w:hyperlink>
      <w:r>
        <w:t>.</w:t>
      </w:r>
    </w:p>
    <w:p w:rsidR="001E0D62" w:rsidRDefault="00635D85">
      <w:r>
        <w:t xml:space="preserve">The </w:t>
      </w:r>
      <w:r>
        <w:t xml:space="preserve">following is the XSD of the </w:t>
      </w:r>
      <w:r>
        <w:rPr>
          <w:b/>
        </w:rPr>
        <w:t>ForEachVariableMappingsType</w:t>
      </w:r>
      <w:r>
        <w:t xml:space="preserve"> complex type.</w:t>
      </w:r>
    </w:p>
    <w:p w:rsidR="001E0D62" w:rsidRDefault="00635D85">
      <w:pPr>
        <w:pStyle w:val="Code"/>
        <w:numPr>
          <w:ilvl w:val="0"/>
          <w:numId w:val="0"/>
        </w:numPr>
        <w:ind w:left="216"/>
      </w:pPr>
      <w:r>
        <w:t xml:space="preserve">  &lt;xs:complexType name="ForEachVariableMappingsType"&gt;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w:t>
      </w:r>
      <w:r>
        <w:t>xs:element name="ForEachVariableMapping" type="DTS:ForEachVariableMappingType" minOccurs="0" maxOccurs="unbounded" form="qualified"/&gt;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&lt;/xs:complexType&gt;</w:t>
      </w:r>
    </w:p>
    <w:p w:rsidR="001E0D62" w:rsidRDefault="00635D85">
      <w:r>
        <w:t xml:space="preserve">The following table provides additional information about the elements, types, and </w:t>
      </w:r>
      <w:r>
        <w:t xml:space="preserve">constraints for the </w:t>
      </w:r>
      <w:r>
        <w:rPr>
          <w:b/>
        </w:rPr>
        <w:t>ForEachVariableMappingsType</w:t>
      </w:r>
      <w:r>
        <w:t xml:space="preserve"> complex type.</w:t>
      </w:r>
    </w:p>
    <w:tbl>
      <w:tblPr>
        <w:tblStyle w:val="Table-ShadedHeader"/>
        <w:tblW w:w="0" w:type="auto"/>
        <w:tblLook w:val="04A0" w:firstRow="1" w:lastRow="0" w:firstColumn="1" w:lastColumn="0" w:noHBand="0" w:noVBand="1"/>
      </w:tblPr>
      <w:tblGrid>
        <w:gridCol w:w="2198"/>
        <w:gridCol w:w="2586"/>
        <w:gridCol w:w="469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ForEachVariableMapping</w:t>
            </w:r>
          </w:p>
        </w:tc>
        <w:tc>
          <w:tcPr>
            <w:tcW w:w="0" w:type="auto"/>
          </w:tcPr>
          <w:p w:rsidR="001E0D62" w:rsidRDefault="00635D85">
            <w:pPr>
              <w:pStyle w:val="TableBodyText"/>
            </w:pPr>
            <w:r>
              <w:t>ForEachVariableMappingType</w:t>
            </w:r>
          </w:p>
        </w:tc>
        <w:tc>
          <w:tcPr>
            <w:tcW w:w="0" w:type="auto"/>
          </w:tcPr>
          <w:p w:rsidR="001E0D62" w:rsidRDefault="00635D85">
            <w:pPr>
              <w:pStyle w:val="TableBodyText"/>
            </w:pPr>
            <w:r>
              <w:t xml:space="preserve">Specifies an element of type </w:t>
            </w:r>
            <w:r>
              <w:rPr>
                <w:b/>
              </w:rPr>
              <w:t>ForEachVariableMappingType</w:t>
            </w:r>
            <w:r>
              <w:t xml:space="preserve"> that contains information about the variable mappin</w:t>
            </w:r>
            <w:r>
              <w:t xml:space="preserve">g for a </w:t>
            </w:r>
            <w:r>
              <w:rPr>
                <w:b/>
              </w:rPr>
              <w:t>For…Each</w:t>
            </w:r>
            <w:r>
              <w:t xml:space="preserve"> loop and that applies to the element that contains the collection.</w:t>
            </w:r>
          </w:p>
        </w:tc>
      </w:tr>
    </w:tbl>
    <w:p w:rsidR="001E0D62" w:rsidRDefault="001E0D62"/>
    <w:p w:rsidR="001E0D62" w:rsidRDefault="00635D85">
      <w:pPr>
        <w:pStyle w:val="Heading5"/>
      </w:pPr>
      <w:bookmarkStart w:id="270" w:name="section_00ff571603834fdfa43f29d41e9c749b"/>
      <w:bookmarkStart w:id="271" w:name="_Toc122042840"/>
      <w:r>
        <w:lastRenderedPageBreak/>
        <w:t>ForEachVariableMappingType</w:t>
      </w:r>
      <w:bookmarkEnd w:id="270"/>
      <w:bookmarkEnd w:id="271"/>
    </w:p>
    <w:p w:rsidR="001E0D62" w:rsidRDefault="00635D85">
      <w:r>
        <w:t xml:space="preserve">The </w:t>
      </w:r>
      <w:r>
        <w:rPr>
          <w:b/>
        </w:rPr>
        <w:t>ForEachVariableMappingType</w:t>
      </w:r>
      <w:r>
        <w:t xml:space="preserve"> complex type MUST NOT be used for an executable unless its </w:t>
      </w:r>
      <w:r>
        <w:rPr>
          <w:b/>
        </w:rPr>
        <w:t>ExecutableType</w:t>
      </w:r>
      <w:r>
        <w:t xml:space="preserve"> attribute value is equal to "STOCK:FOR</w:t>
      </w:r>
      <w:r>
        <w:t xml:space="preserve">EACHLOOP". It contains information about the variable mapping for a </w:t>
      </w:r>
      <w:r>
        <w:rPr>
          <w:b/>
        </w:rPr>
        <w:t>For…Each</w:t>
      </w:r>
      <w:r>
        <w:t xml:space="preserve"> enumeration.</w:t>
      </w:r>
    </w:p>
    <w:p w:rsidR="001E0D62" w:rsidRDefault="00635D85">
      <w:r>
        <w:t xml:space="preserve">The following is the XSD for the </w:t>
      </w:r>
      <w:r>
        <w:rPr>
          <w:b/>
        </w:rPr>
        <w:t>ForEachVariableMappingType</w:t>
      </w:r>
      <w:r>
        <w:t xml:space="preserve"> complex type.</w:t>
      </w:r>
    </w:p>
    <w:p w:rsidR="001E0D62" w:rsidRDefault="00635D85">
      <w:pPr>
        <w:pStyle w:val="Code"/>
        <w:numPr>
          <w:ilvl w:val="0"/>
          <w:numId w:val="0"/>
        </w:numPr>
        <w:ind w:left="216"/>
      </w:pPr>
      <w:r>
        <w:t xml:space="preserve">  &lt;xs:complexType name="ForEachVariableMappingType" &gt;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w:t>
      </w:r>
      <w:r>
        <w:t>xs:element name="PropertyExpression"</w:t>
      </w:r>
    </w:p>
    <w:p w:rsidR="001E0D62" w:rsidRDefault="00635D85">
      <w:pPr>
        <w:pStyle w:val="Code"/>
        <w:numPr>
          <w:ilvl w:val="0"/>
          <w:numId w:val="0"/>
        </w:numPr>
        <w:ind w:left="216"/>
      </w:pPr>
      <w:r>
        <w:t xml:space="preserve">                  type="DTS:PropertyExpressionElementType"</w:t>
      </w:r>
    </w:p>
    <w:p w:rsidR="001E0D62" w:rsidRDefault="00635D85">
      <w:pPr>
        <w:pStyle w:val="Code"/>
        <w:numPr>
          <w:ilvl w:val="0"/>
          <w:numId w:val="0"/>
        </w:numPr>
        <w:ind w:left="216"/>
      </w:pPr>
      <w:r>
        <w:t xml:space="preserve">                  minOccurs="0" maxOccurs="unbounded"/&gt;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&lt;xs:attributeGroup ref="DTS:BasePropertyAttributeGroup"/&gt;</w:t>
      </w:r>
    </w:p>
    <w:p w:rsidR="001E0D62" w:rsidRDefault="00635D85">
      <w:pPr>
        <w:pStyle w:val="Code"/>
        <w:numPr>
          <w:ilvl w:val="0"/>
          <w:numId w:val="0"/>
        </w:numPr>
        <w:ind w:left="216"/>
      </w:pPr>
      <w:r>
        <w:t xml:space="preserve">    &lt;xs:attributeGroup </w:t>
      </w:r>
      <w:r>
        <w:t>ref="DTS:ForEachVariableMappingAttributeGroup"/&gt;</w:t>
      </w:r>
    </w:p>
    <w:p w:rsidR="001E0D62" w:rsidRDefault="00635D85">
      <w:pPr>
        <w:pStyle w:val="Code"/>
        <w:numPr>
          <w:ilvl w:val="0"/>
          <w:numId w:val="0"/>
        </w:numPr>
        <w:ind w:left="216"/>
      </w:pPr>
      <w:r>
        <w:t xml:space="preserve">  &lt;/xs:complexType&gt;</w:t>
      </w:r>
    </w:p>
    <w:p w:rsidR="001E0D62" w:rsidRDefault="00635D85">
      <w:r>
        <w:t xml:space="preserve">The following table provides additional information about the elements, types, and constraints in the </w:t>
      </w:r>
      <w:r>
        <w:rPr>
          <w:b/>
        </w:rPr>
        <w:t>ForEachVariableMappingType</w:t>
      </w:r>
      <w:r>
        <w:t xml:space="preserve"> complex type.</w:t>
      </w:r>
    </w:p>
    <w:tbl>
      <w:tblPr>
        <w:tblStyle w:val="Table-ShadedHeader"/>
        <w:tblW w:w="0" w:type="auto"/>
        <w:tblLook w:val="04A0" w:firstRow="1" w:lastRow="0" w:firstColumn="1" w:lastColumn="0" w:noHBand="0" w:noVBand="1"/>
      </w:tblPr>
      <w:tblGrid>
        <w:gridCol w:w="1782"/>
        <w:gridCol w:w="2231"/>
        <w:gridCol w:w="2825"/>
        <w:gridCol w:w="263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Type definiti</w:t>
            </w:r>
            <w:r>
              <w:t>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PropertyExpression</w:t>
            </w:r>
          </w:p>
        </w:tc>
        <w:tc>
          <w:tcPr>
            <w:tcW w:w="0" w:type="auto"/>
          </w:tcPr>
          <w:p w:rsidR="001E0D62" w:rsidRDefault="00635D85">
            <w:pPr>
              <w:pStyle w:val="TableBodyText"/>
            </w:pPr>
            <w:r>
              <w:t xml:space="preserve">Additional constraints exist for the </w:t>
            </w:r>
            <w:r>
              <w:rPr>
                <w:b/>
              </w:rPr>
              <w:t>PropertyExpression</w:t>
            </w:r>
            <w:r>
              <w:t xml:space="preserve"> element. These constraints MUST be followed. </w:t>
            </w:r>
          </w:p>
        </w:tc>
        <w:tc>
          <w:tcPr>
            <w:tcW w:w="0" w:type="auto"/>
          </w:tcPr>
          <w:p w:rsidR="001E0D62" w:rsidRDefault="00635D85">
            <w:pPr>
              <w:pStyle w:val="TableBodyText"/>
            </w:pPr>
            <w:hyperlink w:anchor="Section_170948b6d49c4402a3170aba0476214e" w:history="1">
              <w:r>
                <w:rPr>
                  <w:rStyle w:val="Hyperlink"/>
                </w:rPr>
                <w:t>PropertyExpressionElementType</w:t>
              </w:r>
            </w:hyperlink>
          </w:p>
        </w:tc>
        <w:tc>
          <w:tcPr>
            <w:tcW w:w="0" w:type="auto"/>
          </w:tcPr>
          <w:p w:rsidR="001E0D62" w:rsidRDefault="00635D85">
            <w:pPr>
              <w:pStyle w:val="TableBodyText"/>
            </w:pPr>
            <w:r>
              <w:t xml:space="preserve">The </w:t>
            </w:r>
            <w:r>
              <w:rPr>
                <w:b/>
              </w:rPr>
              <w:t>PropertyExpression</w:t>
            </w:r>
            <w:r>
              <w:t xml:space="preserve"> elemen</w:t>
            </w:r>
            <w:r>
              <w:t xml:space="preserve">t serves the same purpose as specified for the </w:t>
            </w:r>
            <w:r>
              <w:rPr>
                <w:b/>
              </w:rPr>
              <w:t>Property</w:t>
            </w:r>
            <w:r>
              <w:t xml:space="preserve"> element except that an expression that is evaluated at run time is contained in the element’s value that is stored in the Integration Services file format.</w:t>
            </w:r>
          </w:p>
        </w:tc>
      </w:tr>
    </w:tbl>
    <w:p w:rsidR="001E0D62" w:rsidRDefault="00635D85">
      <w:r>
        <w:t xml:space="preserve">The following table provides additional information about the attributes, attribute groups, and types for the </w:t>
      </w:r>
      <w:r>
        <w:rPr>
          <w:b/>
        </w:rPr>
        <w:t>ForEachVariableMappingType</w:t>
      </w:r>
      <w:r>
        <w:t xml:space="preserve"> complex type. </w:t>
      </w:r>
    </w:p>
    <w:tbl>
      <w:tblPr>
        <w:tblStyle w:val="Table-ShadedHeader"/>
        <w:tblW w:w="0" w:type="auto"/>
        <w:tblLook w:val="04A0" w:firstRow="1" w:lastRow="0" w:firstColumn="1" w:lastColumn="0" w:noHBand="0" w:noVBand="1"/>
      </w:tblPr>
      <w:tblGrid>
        <w:gridCol w:w="3395"/>
        <w:gridCol w:w="608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45cd44b77cd0439f8cb66f2bd3ef9161" w:history="1">
              <w:r>
                <w:rPr>
                  <w:rStyle w:val="Hyperlink"/>
                </w:rPr>
                <w:t>BasePropertyAttributeGroup</w:t>
              </w:r>
            </w:hyperlink>
          </w:p>
        </w:tc>
        <w:tc>
          <w:tcPr>
            <w:tcW w:w="0" w:type="auto"/>
          </w:tcPr>
          <w:p w:rsidR="001E0D62" w:rsidRDefault="00635D85">
            <w:pPr>
              <w:pStyle w:val="TableBodyText"/>
            </w:pPr>
            <w:r>
              <w:t>An attribute group that specifies attributes that are common to many different types throughout the schema.</w:t>
            </w:r>
          </w:p>
        </w:tc>
      </w:tr>
      <w:tr w:rsidR="001E0D62" w:rsidTr="001E0D62">
        <w:tc>
          <w:tcPr>
            <w:tcW w:w="0" w:type="auto"/>
          </w:tcPr>
          <w:p w:rsidR="001E0D62" w:rsidRDefault="00635D85">
            <w:pPr>
              <w:pStyle w:val="TableBodyText"/>
            </w:pPr>
            <w:hyperlink w:anchor="Section_80ffd2f42f8641c080037e0dc3b4d375" w:history="1">
              <w:r>
                <w:rPr>
                  <w:rStyle w:val="Hyperlink"/>
                </w:rPr>
                <w:t>ForEachVariableMappingAttributeGroup</w:t>
              </w:r>
            </w:hyperlink>
          </w:p>
        </w:tc>
        <w:tc>
          <w:tcPr>
            <w:tcW w:w="0" w:type="auto"/>
          </w:tcPr>
          <w:p w:rsidR="001E0D62" w:rsidRDefault="00635D85">
            <w:pPr>
              <w:pStyle w:val="TableBodyText"/>
            </w:pPr>
            <w:r>
              <w:t>An attribute group that</w:t>
            </w:r>
            <w:r>
              <w:t xml:space="preserve"> specifies attributes for the </w:t>
            </w:r>
            <w:r>
              <w:rPr>
                <w:b/>
              </w:rPr>
              <w:t>ForEachVariableMappingType</w:t>
            </w:r>
            <w:r>
              <w:t xml:space="preserve"> complex type.</w:t>
            </w:r>
          </w:p>
        </w:tc>
      </w:tr>
    </w:tbl>
    <w:p w:rsidR="001E0D62" w:rsidRDefault="001E0D62"/>
    <w:p w:rsidR="001E0D62" w:rsidRDefault="00635D85">
      <w:pPr>
        <w:pStyle w:val="Heading6"/>
      </w:pPr>
      <w:bookmarkStart w:id="272" w:name="section_80ffd2f42f8641c080037e0dc3b4d375"/>
      <w:bookmarkStart w:id="273" w:name="_Toc122042841"/>
      <w:r>
        <w:t>ForEachVariableMappingAttributeGroup</w:t>
      </w:r>
      <w:bookmarkEnd w:id="272"/>
      <w:bookmarkEnd w:id="273"/>
    </w:p>
    <w:p w:rsidR="001E0D62" w:rsidRDefault="00635D85">
      <w:r>
        <w:t xml:space="preserve">The </w:t>
      </w:r>
      <w:r>
        <w:rPr>
          <w:b/>
        </w:rPr>
        <w:t>ForEachVariableMappingAttributeGroup</w:t>
      </w:r>
      <w:r>
        <w:t xml:space="preserve"> attribute group contains the attributes for the </w:t>
      </w:r>
      <w:hyperlink w:anchor="Section_00ff571603834fdfa43f29d41e9c749b" w:history="1">
        <w:r>
          <w:rPr>
            <w:rStyle w:val="Hyperlink"/>
          </w:rPr>
          <w:t>ForEachVariableMappingType</w:t>
        </w:r>
      </w:hyperlink>
      <w:r>
        <w:t xml:space="preserve"> type.</w:t>
      </w:r>
    </w:p>
    <w:p w:rsidR="001E0D62" w:rsidRDefault="00635D85">
      <w:r>
        <w:t xml:space="preserve">The following is the XSD for the </w:t>
      </w:r>
      <w:r>
        <w:rPr>
          <w:b/>
        </w:rPr>
        <w:t>ForEachVariableMappingAttributeGroup</w:t>
      </w:r>
      <w:r>
        <w:t xml:space="preserve"> attribute group.</w:t>
      </w:r>
    </w:p>
    <w:p w:rsidR="001E0D62" w:rsidRDefault="00635D85">
      <w:pPr>
        <w:pStyle w:val="Code"/>
        <w:numPr>
          <w:ilvl w:val="0"/>
          <w:numId w:val="0"/>
        </w:numPr>
        <w:ind w:left="216"/>
      </w:pPr>
      <w:r>
        <w:t xml:space="preserve">  &lt;xs:attributeGroup name="ForEachVariableMappingAttributeGroup"&gt;</w:t>
      </w:r>
    </w:p>
    <w:p w:rsidR="001E0D62" w:rsidRDefault="00635D85">
      <w:pPr>
        <w:pStyle w:val="Code"/>
        <w:numPr>
          <w:ilvl w:val="0"/>
          <w:numId w:val="0"/>
        </w:numPr>
        <w:ind w:left="216"/>
      </w:pPr>
      <w:r>
        <w:t xml:space="preserve">    &lt;xs:attr</w:t>
      </w:r>
      <w:r>
        <w:t>ibute name="VariableName" type="xs:string" use="required" form="qualified"/&gt;</w:t>
      </w:r>
    </w:p>
    <w:p w:rsidR="001E0D62" w:rsidRDefault="00635D85">
      <w:pPr>
        <w:pStyle w:val="Code"/>
        <w:numPr>
          <w:ilvl w:val="0"/>
          <w:numId w:val="0"/>
        </w:numPr>
        <w:ind w:left="216"/>
      </w:pPr>
      <w:r>
        <w:t xml:space="preserve">    &lt;xs:attribute name="ValueIndex" type="xs:int" use="required" form="qualified"/&gt;</w:t>
      </w:r>
    </w:p>
    <w:p w:rsidR="001E0D62" w:rsidRDefault="00635D85">
      <w:pPr>
        <w:pStyle w:val="Code"/>
        <w:numPr>
          <w:ilvl w:val="0"/>
          <w:numId w:val="0"/>
        </w:numPr>
        <w:ind w:left="216"/>
      </w:pPr>
      <w:r>
        <w:t xml:space="preserve">  &lt;/xs:attributeGroup&gt;</w:t>
      </w:r>
    </w:p>
    <w:p w:rsidR="001E0D62" w:rsidRDefault="00635D85">
      <w:r>
        <w:lastRenderedPageBreak/>
        <w:t xml:space="preserve">The following table specifies the attributes for the </w:t>
      </w:r>
      <w:r>
        <w:rPr>
          <w:b/>
        </w:rPr>
        <w:t>ForEachVariableMapp</w:t>
      </w:r>
      <w:r>
        <w:rPr>
          <w:b/>
        </w:rPr>
        <w:t xml:space="preserve">ingAttributeGroup </w:t>
      </w:r>
      <w:r>
        <w:t xml:space="preserve">attribute group. </w:t>
      </w:r>
    </w:p>
    <w:tbl>
      <w:tblPr>
        <w:tblStyle w:val="Table-ShadedHeader"/>
        <w:tblW w:w="0" w:type="auto"/>
        <w:tblLook w:val="04A0" w:firstRow="1" w:lastRow="0" w:firstColumn="1" w:lastColumn="0" w:noHBand="0" w:noVBand="1"/>
      </w:tblPr>
      <w:tblGrid>
        <w:gridCol w:w="1350"/>
        <w:gridCol w:w="760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VariableName</w:t>
            </w:r>
          </w:p>
        </w:tc>
        <w:tc>
          <w:tcPr>
            <w:tcW w:w="0" w:type="auto"/>
          </w:tcPr>
          <w:p w:rsidR="001E0D62" w:rsidRDefault="00635D85">
            <w:pPr>
              <w:pStyle w:val="TableBodyText"/>
            </w:pPr>
            <w:r>
              <w:t xml:space="preserve">A string value that specifies the name of the variable to be mapped to the </w:t>
            </w:r>
            <w:r>
              <w:rPr>
                <w:b/>
              </w:rPr>
              <w:t>For…Each</w:t>
            </w:r>
            <w:r>
              <w:t xml:space="preserve"> loop.</w:t>
            </w:r>
          </w:p>
        </w:tc>
      </w:tr>
      <w:tr w:rsidR="001E0D62" w:rsidTr="001E0D62">
        <w:tc>
          <w:tcPr>
            <w:tcW w:w="0" w:type="auto"/>
          </w:tcPr>
          <w:p w:rsidR="001E0D62" w:rsidRDefault="00635D85">
            <w:pPr>
              <w:pStyle w:val="TableBodyText"/>
            </w:pPr>
            <w:r>
              <w:t>ValueIndex</w:t>
            </w:r>
          </w:p>
        </w:tc>
        <w:tc>
          <w:tcPr>
            <w:tcW w:w="0" w:type="auto"/>
          </w:tcPr>
          <w:p w:rsidR="001E0D62" w:rsidRDefault="00635D85">
            <w:pPr>
              <w:pStyle w:val="TableBodyText"/>
            </w:pPr>
            <w:r>
              <w:t>An integer value that expresses the order of the variables. 0 based.</w:t>
            </w:r>
          </w:p>
        </w:tc>
      </w:tr>
    </w:tbl>
    <w:p w:rsidR="001E0D62" w:rsidRDefault="001E0D62"/>
    <w:p w:rsidR="001E0D62" w:rsidRDefault="00635D85">
      <w:pPr>
        <w:pStyle w:val="Heading4"/>
      </w:pPr>
      <w:bookmarkStart w:id="274" w:name="section_1eb19218020c4356b0a1a2367b00efba"/>
      <w:bookmarkStart w:id="275" w:name="_Toc122042842"/>
      <w:r>
        <w:t>AnyNonPackageExecutableAttributeGroup</w:t>
      </w:r>
      <w:bookmarkEnd w:id="274"/>
      <w:bookmarkEnd w:id="275"/>
      <w:r>
        <w:fldChar w:fldCharType="begin"/>
      </w:r>
      <w:r>
        <w:instrText xml:space="preserve"> XE "Structures:AnyNonPackageExecutableAttributeGroup" </w:instrText>
      </w:r>
      <w:r>
        <w:fldChar w:fldCharType="end"/>
      </w:r>
      <w:r>
        <w:fldChar w:fldCharType="begin"/>
      </w:r>
      <w:r>
        <w:instrText xml:space="preserve"> XE "AnyNonPackageExecutableAttributeGroup" </w:instrText>
      </w:r>
      <w:r>
        <w:fldChar w:fldCharType="end"/>
      </w:r>
    </w:p>
    <w:p w:rsidR="001E0D62" w:rsidRDefault="00635D85">
      <w:r>
        <w:t xml:space="preserve">The </w:t>
      </w:r>
      <w:r>
        <w:rPr>
          <w:b/>
        </w:rPr>
        <w:t>AnyNonPackageExecutableAttributeGroup</w:t>
      </w:r>
      <w:r>
        <w:t xml:space="preserve"> attribute group contains the attributes for the </w:t>
      </w:r>
      <w:hyperlink w:anchor="Section_e46d05c623144cb5ba2025af503ff73f" w:history="1">
        <w:r>
          <w:rPr>
            <w:rStyle w:val="Hyperlink"/>
          </w:rPr>
          <w:t>AnyNonPackageExecutableType</w:t>
        </w:r>
      </w:hyperlink>
      <w:r>
        <w:t xml:space="preserve"> type.</w:t>
      </w:r>
    </w:p>
    <w:p w:rsidR="001E0D62" w:rsidRDefault="00635D85">
      <w:r>
        <w:t xml:space="preserve">The following is the XSD for the </w:t>
      </w:r>
      <w:r>
        <w:rPr>
          <w:b/>
        </w:rPr>
        <w:t>AnyNonPackageExecutableAttributeGroup</w:t>
      </w:r>
      <w:r>
        <w:t xml:space="preserve"> attribute group.</w:t>
      </w:r>
    </w:p>
    <w:p w:rsidR="001E0D62" w:rsidRDefault="00635D85">
      <w:pPr>
        <w:pStyle w:val="Code"/>
        <w:numPr>
          <w:ilvl w:val="0"/>
          <w:numId w:val="0"/>
        </w:numPr>
        <w:ind w:left="216"/>
      </w:pPr>
      <w:r>
        <w:t xml:space="preserve">  &lt;xs:attributeGroup name="AnyNonPackageExecutableAttributeGroup"&gt;</w:t>
      </w:r>
    </w:p>
    <w:p w:rsidR="001E0D62" w:rsidRDefault="00635D85">
      <w:pPr>
        <w:pStyle w:val="Code"/>
        <w:numPr>
          <w:ilvl w:val="0"/>
          <w:numId w:val="0"/>
        </w:numPr>
        <w:ind w:left="216"/>
      </w:pPr>
      <w:r>
        <w:t xml:space="preserve">    &lt;!--Pipeline &amp; Tasks use the</w:t>
      </w:r>
      <w:r>
        <w:t>se attributes--&gt;</w:t>
      </w:r>
    </w:p>
    <w:p w:rsidR="001E0D62" w:rsidRDefault="00635D85">
      <w:pPr>
        <w:pStyle w:val="Code"/>
        <w:numPr>
          <w:ilvl w:val="0"/>
          <w:numId w:val="0"/>
        </w:numPr>
        <w:ind w:left="216"/>
      </w:pPr>
      <w:r>
        <w:t xml:space="preserve">    &lt;xs:attribute name="ExecutionLocation" type="xs:int" default="0" use="optional" form="qualified"/&gt;</w:t>
      </w:r>
    </w:p>
    <w:p w:rsidR="001E0D62" w:rsidRDefault="00635D85">
      <w:pPr>
        <w:pStyle w:val="Code"/>
        <w:numPr>
          <w:ilvl w:val="0"/>
          <w:numId w:val="0"/>
        </w:numPr>
        <w:ind w:left="216"/>
      </w:pPr>
      <w:r>
        <w:t xml:space="preserve">    &lt;xs:attribute name="ExecutionAddress" type="xs:string" default="" use="optional" form="qualified"/&gt;</w:t>
      </w:r>
    </w:p>
    <w:p w:rsidR="001E0D62" w:rsidRDefault="00635D85">
      <w:pPr>
        <w:pStyle w:val="Code"/>
        <w:numPr>
          <w:ilvl w:val="0"/>
          <w:numId w:val="0"/>
        </w:numPr>
        <w:ind w:left="216"/>
      </w:pPr>
      <w:r>
        <w:t xml:space="preserve">    &lt;xs:attribute name="TaskCont</w:t>
      </w:r>
      <w:r>
        <w:t>act" type="xs:string" default="" use="optional" form="qualified"/&gt;</w:t>
      </w:r>
    </w:p>
    <w:p w:rsidR="001E0D62" w:rsidRDefault="00635D85">
      <w:pPr>
        <w:pStyle w:val="Code"/>
        <w:numPr>
          <w:ilvl w:val="0"/>
          <w:numId w:val="0"/>
        </w:numPr>
        <w:ind w:left="216"/>
      </w:pPr>
      <w:r>
        <w:t xml:space="preserve">    &lt;!--ForLoop uses these attributes--&gt;</w:t>
      </w:r>
    </w:p>
    <w:p w:rsidR="001E0D62" w:rsidRDefault="00635D85">
      <w:pPr>
        <w:pStyle w:val="Code"/>
        <w:numPr>
          <w:ilvl w:val="0"/>
          <w:numId w:val="0"/>
        </w:numPr>
        <w:ind w:left="216"/>
      </w:pPr>
      <w:r>
        <w:t xml:space="preserve">    &lt;xs:attribute name="InitExpression" type="xs:string" default="" use="optional" form="qualified"/&gt;</w:t>
      </w:r>
    </w:p>
    <w:p w:rsidR="001E0D62" w:rsidRDefault="00635D85">
      <w:pPr>
        <w:pStyle w:val="Code"/>
        <w:numPr>
          <w:ilvl w:val="0"/>
          <w:numId w:val="0"/>
        </w:numPr>
        <w:ind w:left="216"/>
      </w:pPr>
      <w:r>
        <w:t xml:space="preserve">    &lt;xs:attribute name="EvalExpression" type="</w:t>
      </w:r>
      <w:r>
        <w:t>xs:string" use="optional" form="qualified"/&gt;</w:t>
      </w:r>
    </w:p>
    <w:p w:rsidR="001E0D62" w:rsidRDefault="00635D85">
      <w:pPr>
        <w:pStyle w:val="Code"/>
        <w:numPr>
          <w:ilvl w:val="0"/>
          <w:numId w:val="0"/>
        </w:numPr>
        <w:ind w:left="216"/>
      </w:pPr>
      <w:r>
        <w:t xml:space="preserve">    &lt;xs:attribute name="AssignExpression" type="xs:string" default="" use="optional" form="qualified"/&gt;</w:t>
      </w:r>
    </w:p>
    <w:p w:rsidR="001E0D62" w:rsidRDefault="00635D85">
      <w:pPr>
        <w:pStyle w:val="Code"/>
        <w:numPr>
          <w:ilvl w:val="0"/>
          <w:numId w:val="0"/>
        </w:numPr>
        <w:ind w:left="216"/>
      </w:pPr>
      <w:r>
        <w:t xml:space="preserve">    &lt;!--ForLoop and ForEachLoop use this attribute--&gt;</w:t>
      </w:r>
    </w:p>
    <w:p w:rsidR="001E0D62" w:rsidRDefault="00635D85">
      <w:pPr>
        <w:pStyle w:val="Code"/>
        <w:numPr>
          <w:ilvl w:val="0"/>
          <w:numId w:val="0"/>
        </w:numPr>
        <w:ind w:left="216"/>
      </w:pPr>
      <w:r>
        <w:t xml:space="preserve">    &lt;</w:t>
      </w:r>
      <w:r>
        <w:t>xs:attribute name="MaxConcurrent" type="xs:int" default="1" use="optional" form="qualified"/&gt;</w:t>
      </w:r>
    </w:p>
    <w:p w:rsidR="001E0D62" w:rsidRDefault="00635D85">
      <w:pPr>
        <w:pStyle w:val="Code"/>
        <w:numPr>
          <w:ilvl w:val="0"/>
          <w:numId w:val="0"/>
        </w:numPr>
        <w:ind w:left="216"/>
      </w:pPr>
      <w:r>
        <w:t xml:space="preserve">    &lt;!--Sequence uses this attribute--&gt;</w:t>
      </w:r>
    </w:p>
    <w:p w:rsidR="001E0D62" w:rsidRDefault="00635D85">
      <w:pPr>
        <w:pStyle w:val="Code"/>
        <w:numPr>
          <w:ilvl w:val="0"/>
          <w:numId w:val="0"/>
        </w:numPr>
        <w:ind w:left="216"/>
      </w:pPr>
      <w:r>
        <w:t xml:space="preserve">    &lt;xs:attribute name="LockName" type="xs:string" default="" use="optional" form="qualified"/&gt;</w:t>
      </w:r>
    </w:p>
    <w:p w:rsidR="001E0D62" w:rsidRDefault="00635D85">
      <w:pPr>
        <w:pStyle w:val="Code"/>
        <w:numPr>
          <w:ilvl w:val="0"/>
          <w:numId w:val="0"/>
        </w:numPr>
        <w:ind w:left="216"/>
      </w:pPr>
      <w:r>
        <w:t xml:space="preserve">  &lt;/xs:attributeGroup&gt;</w:t>
      </w:r>
    </w:p>
    <w:p w:rsidR="001E0D62" w:rsidRDefault="00635D85">
      <w:r>
        <w:t>The</w:t>
      </w:r>
      <w:r>
        <w:t xml:space="preserve"> following table specifies the attributes for the </w:t>
      </w:r>
      <w:r>
        <w:rPr>
          <w:b/>
        </w:rPr>
        <w:t>AnyNonPackageExecutableAttributeGroup</w:t>
      </w:r>
      <w:r>
        <w:t xml:space="preserve"> attribute group. </w:t>
      </w:r>
    </w:p>
    <w:tbl>
      <w:tblPr>
        <w:tblStyle w:val="Table-ShadedHeader"/>
        <w:tblW w:w="0" w:type="auto"/>
        <w:tblLook w:val="04A0" w:firstRow="1" w:lastRow="0" w:firstColumn="1" w:lastColumn="0" w:noHBand="0" w:noVBand="1"/>
      </w:tblPr>
      <w:tblGrid>
        <w:gridCol w:w="1683"/>
        <w:gridCol w:w="779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ExecutionLocation</w:t>
            </w:r>
          </w:p>
        </w:tc>
        <w:tc>
          <w:tcPr>
            <w:tcW w:w="0" w:type="auto"/>
          </w:tcPr>
          <w:p w:rsidR="001E0D62" w:rsidRDefault="00635D85">
            <w:pPr>
              <w:pStyle w:val="TableBodyText"/>
            </w:pPr>
            <w:r>
              <w:t>An integer value.</w:t>
            </w:r>
            <w:bookmarkStart w:id="276" w:name="z46"/>
            <w:bookmarkEnd w:id="276"/>
            <w:r>
              <w:t xml:space="preserve"> This value SHOULD</w:t>
            </w:r>
            <w:bookmarkStart w:id="277"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277"/>
            <w:r>
              <w:t xml:space="preserve"> be set to 0.</w:t>
            </w:r>
          </w:p>
        </w:tc>
      </w:tr>
      <w:tr w:rsidR="001E0D62" w:rsidTr="001E0D62">
        <w:tc>
          <w:tcPr>
            <w:tcW w:w="0" w:type="auto"/>
          </w:tcPr>
          <w:p w:rsidR="001E0D62" w:rsidRDefault="00635D85">
            <w:pPr>
              <w:pStyle w:val="TableBodyText"/>
            </w:pPr>
            <w:r>
              <w:t>ExecutionAddress</w:t>
            </w:r>
          </w:p>
        </w:tc>
        <w:tc>
          <w:tcPr>
            <w:tcW w:w="0" w:type="auto"/>
          </w:tcPr>
          <w:p w:rsidR="001E0D62" w:rsidRDefault="00635D85">
            <w:pPr>
              <w:pStyle w:val="TableBodyText"/>
            </w:pPr>
            <w:r>
              <w:t>A string value. This value SHOULD</w:t>
            </w:r>
            <w:bookmarkStart w:id="278"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278"/>
            <w:r>
              <w:t xml:space="preserve"> be set to EMPTY.</w:t>
            </w:r>
            <w:bookmarkStart w:id="279" w:name="z48"/>
            <w:bookmarkEnd w:id="279"/>
            <w:r>
              <w:t xml:space="preserve"> </w:t>
            </w:r>
          </w:p>
        </w:tc>
      </w:tr>
      <w:tr w:rsidR="001E0D62" w:rsidTr="001E0D62">
        <w:tc>
          <w:tcPr>
            <w:tcW w:w="0" w:type="auto"/>
          </w:tcPr>
          <w:p w:rsidR="001E0D62" w:rsidRDefault="00635D85">
            <w:pPr>
              <w:pStyle w:val="TableBodyText"/>
            </w:pPr>
            <w:r>
              <w:t>TaskContact</w:t>
            </w:r>
          </w:p>
        </w:tc>
        <w:tc>
          <w:tcPr>
            <w:tcW w:w="0" w:type="auto"/>
          </w:tcPr>
          <w:p w:rsidR="001E0D62" w:rsidRDefault="00635D85">
            <w:pPr>
              <w:pStyle w:val="TableBodyText"/>
            </w:pPr>
            <w:r>
              <w:t xml:space="preserve">A string value that holds information about the contact point for this package. Intended </w:t>
            </w:r>
            <w:r>
              <w:t xml:space="preserve">to be helpful in support of the package. This attribute cannot be used for any executable of type </w:t>
            </w:r>
            <w:r>
              <w:rPr>
                <w:b/>
              </w:rPr>
              <w:t>AnyNonPackageExecutableType</w:t>
            </w:r>
            <w:r>
              <w:t xml:space="preserve">. The use of this value depends on the value of the attribute on the </w:t>
            </w:r>
            <w:r>
              <w:rPr>
                <w:b/>
              </w:rPr>
              <w:t>ExecutableType</w:t>
            </w:r>
            <w:r>
              <w:t xml:space="preserve"> </w:t>
            </w:r>
            <w:hyperlink w:anchor="Section_0b192a41566b453da080fafbf7352adc" w:history="1">
              <w:r>
                <w:rPr>
                  <w:rStyle w:val="Hyperlink"/>
                </w:rPr>
                <w:t>Executable</w:t>
              </w:r>
            </w:hyperlink>
            <w:r>
              <w:t xml:space="preserve"> element. For more information about which </w:t>
            </w:r>
            <w:r>
              <w:rPr>
                <w:b/>
              </w:rPr>
              <w:t>ExecutableType</w:t>
            </w:r>
            <w:r>
              <w:t xml:space="preserve"> executables cannot have this attribute value specified, see section </w:t>
            </w:r>
            <w:hyperlink w:anchor="Section_c4f6a0dee16a43c3b8618139f51c9f54" w:history="1">
              <w:r>
                <w:rPr>
                  <w:rStyle w:val="Hyperlink"/>
                </w:rPr>
                <w:t>2.6</w:t>
              </w:r>
            </w:hyperlink>
            <w:r>
              <w:t>.</w:t>
            </w:r>
          </w:p>
        </w:tc>
      </w:tr>
      <w:tr w:rsidR="001E0D62" w:rsidTr="001E0D62">
        <w:tc>
          <w:tcPr>
            <w:tcW w:w="0" w:type="auto"/>
          </w:tcPr>
          <w:p w:rsidR="001E0D62" w:rsidRDefault="00635D85">
            <w:pPr>
              <w:pStyle w:val="TableBodyText"/>
            </w:pPr>
            <w:r>
              <w:t>InitExpression</w:t>
            </w:r>
          </w:p>
        </w:tc>
        <w:tc>
          <w:tcPr>
            <w:tcW w:w="0" w:type="auto"/>
          </w:tcPr>
          <w:p w:rsidR="001E0D62" w:rsidRDefault="00635D85">
            <w:pPr>
              <w:pStyle w:val="TableBodyText"/>
            </w:pPr>
            <w:r>
              <w:t>A string value that specif</w:t>
            </w:r>
            <w:r>
              <w:t xml:space="preserve">ies an </w:t>
            </w:r>
            <w:hyperlink w:anchor="gt_6d43b116-acad-45af-aea5-a8e7240a1106">
              <w:r>
                <w:rPr>
                  <w:rStyle w:val="HyperlinkGreen"/>
                  <w:b/>
                </w:rPr>
                <w:t>expression</w:t>
              </w:r>
            </w:hyperlink>
            <w:r>
              <w:t xml:space="preserve"> to initialize a loop. This attribute cannot be used for any executable of type </w:t>
            </w:r>
            <w:r>
              <w:rPr>
                <w:b/>
              </w:rPr>
              <w:t>AnyNonPackageExecutableType</w:t>
            </w:r>
            <w:r>
              <w:t xml:space="preserve">. The use of the </w:t>
            </w:r>
            <w:r>
              <w:rPr>
                <w:b/>
              </w:rPr>
              <w:t>InitExpression</w:t>
            </w:r>
            <w:r>
              <w:t xml:space="preserve"> value depends on the value of the attr</w:t>
            </w:r>
            <w:r>
              <w:t xml:space="preserve">ibute on the </w:t>
            </w:r>
            <w:r>
              <w:rPr>
                <w:b/>
              </w:rPr>
              <w:t>ExecutableType</w:t>
            </w:r>
            <w:r>
              <w:t xml:space="preserve"> </w:t>
            </w:r>
            <w:r>
              <w:rPr>
                <w:b/>
              </w:rPr>
              <w:t>Executable</w:t>
            </w:r>
            <w:r>
              <w:t xml:space="preserve"> element. For more information about which </w:t>
            </w:r>
            <w:r>
              <w:rPr>
                <w:b/>
              </w:rPr>
              <w:t>ExecutableType</w:t>
            </w:r>
            <w:r>
              <w:t xml:space="preserve"> executables cannot have this attribute value specified, see section 2.6.</w:t>
            </w:r>
          </w:p>
        </w:tc>
      </w:tr>
      <w:tr w:rsidR="001E0D62" w:rsidTr="001E0D62">
        <w:tc>
          <w:tcPr>
            <w:tcW w:w="0" w:type="auto"/>
          </w:tcPr>
          <w:p w:rsidR="001E0D62" w:rsidRDefault="00635D85">
            <w:pPr>
              <w:pStyle w:val="TableBodyText"/>
            </w:pPr>
            <w:r>
              <w:lastRenderedPageBreak/>
              <w:t>EvalExpression</w:t>
            </w:r>
          </w:p>
        </w:tc>
        <w:tc>
          <w:tcPr>
            <w:tcW w:w="0" w:type="auto"/>
          </w:tcPr>
          <w:p w:rsidR="001E0D62" w:rsidRDefault="00635D85">
            <w:pPr>
              <w:pStyle w:val="TableBodyText"/>
            </w:pPr>
            <w:r>
              <w:t>A string value that specifies an expression to evaluate to determine wh</w:t>
            </w:r>
            <w:r>
              <w:t xml:space="preserve">ether a loop continues to execute. This attribute cannot be used for any executable of type </w:t>
            </w:r>
            <w:r>
              <w:rPr>
                <w:b/>
              </w:rPr>
              <w:t>AnyNonPackageExecutableType</w:t>
            </w:r>
            <w:r>
              <w:t xml:space="preserve">. The use of this value depends on the value of the attribute on the </w:t>
            </w:r>
            <w:r>
              <w:rPr>
                <w:b/>
              </w:rPr>
              <w:t>ExecutableType</w:t>
            </w:r>
            <w:r>
              <w:t xml:space="preserve"> </w:t>
            </w:r>
            <w:r>
              <w:rPr>
                <w:b/>
              </w:rPr>
              <w:t>Executable</w:t>
            </w:r>
            <w:r>
              <w:t xml:space="preserve"> element. For more information about which </w:t>
            </w:r>
            <w:r>
              <w:rPr>
                <w:b/>
              </w:rPr>
              <w:t>ExecutableType</w:t>
            </w:r>
            <w:r>
              <w:t xml:space="preserve"> executables cannot have this attribute value specified, see section 2.6.</w:t>
            </w:r>
          </w:p>
        </w:tc>
      </w:tr>
      <w:tr w:rsidR="001E0D62" w:rsidTr="001E0D62">
        <w:tc>
          <w:tcPr>
            <w:tcW w:w="0" w:type="auto"/>
          </w:tcPr>
          <w:p w:rsidR="001E0D62" w:rsidRDefault="00635D85">
            <w:pPr>
              <w:pStyle w:val="TableBodyText"/>
            </w:pPr>
            <w:r>
              <w:t>AssignExpression</w:t>
            </w:r>
          </w:p>
        </w:tc>
        <w:tc>
          <w:tcPr>
            <w:tcW w:w="0" w:type="auto"/>
          </w:tcPr>
          <w:p w:rsidR="001E0D62" w:rsidRDefault="00635D85">
            <w:pPr>
              <w:pStyle w:val="TableBodyText"/>
            </w:pPr>
            <w:r>
              <w:t>A string value that specifies the expression to evaluate at the end of each iteration of the loop. This attribute cannot be used for any executable of</w:t>
            </w:r>
            <w:r>
              <w:t xml:space="preserve"> type </w:t>
            </w:r>
            <w:r>
              <w:rPr>
                <w:b/>
              </w:rPr>
              <w:t>AnyNonPackageExecutableType</w:t>
            </w:r>
            <w:r>
              <w:t xml:space="preserve">. The use of the </w:t>
            </w:r>
            <w:r>
              <w:rPr>
                <w:b/>
              </w:rPr>
              <w:t>AssignExpression</w:t>
            </w:r>
            <w:r>
              <w:t xml:space="preserve"> value depends on the value of the attribute on the </w:t>
            </w:r>
            <w:r>
              <w:rPr>
                <w:b/>
              </w:rPr>
              <w:t>ExecutableType</w:t>
            </w:r>
            <w:r>
              <w:t xml:space="preserve"> </w:t>
            </w:r>
            <w:r>
              <w:rPr>
                <w:b/>
              </w:rPr>
              <w:t>Executable</w:t>
            </w:r>
            <w:r>
              <w:t xml:space="preserve"> element. For more information about which </w:t>
            </w:r>
            <w:r>
              <w:rPr>
                <w:b/>
              </w:rPr>
              <w:t>ExecutableType</w:t>
            </w:r>
            <w:r>
              <w:t xml:space="preserve"> executables cannot have this attribute value specified, see section 2.6.</w:t>
            </w:r>
          </w:p>
        </w:tc>
      </w:tr>
      <w:tr w:rsidR="001E0D62" w:rsidTr="001E0D62">
        <w:tc>
          <w:tcPr>
            <w:tcW w:w="0" w:type="auto"/>
          </w:tcPr>
          <w:p w:rsidR="001E0D62" w:rsidRDefault="00635D85">
            <w:pPr>
              <w:pStyle w:val="TableBodyText"/>
            </w:pPr>
            <w:r>
              <w:t>MaxConcurrent</w:t>
            </w:r>
          </w:p>
        </w:tc>
        <w:tc>
          <w:tcPr>
            <w:tcW w:w="0" w:type="auto"/>
          </w:tcPr>
          <w:p w:rsidR="001E0D62" w:rsidRDefault="00635D85">
            <w:pPr>
              <w:pStyle w:val="TableBodyText"/>
            </w:pPr>
            <w:r>
              <w:t>An integer value. This value SHOULD</w:t>
            </w:r>
            <w:bookmarkStart w:id="280"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280"/>
            <w:r>
              <w:t xml:space="preserve"> be set to 1.</w:t>
            </w:r>
            <w:bookmarkStart w:id="281" w:name="z50"/>
            <w:bookmarkEnd w:id="281"/>
            <w:r>
              <w:t xml:space="preserve"> </w:t>
            </w:r>
          </w:p>
        </w:tc>
      </w:tr>
      <w:tr w:rsidR="001E0D62" w:rsidTr="001E0D62">
        <w:tc>
          <w:tcPr>
            <w:tcW w:w="0" w:type="auto"/>
          </w:tcPr>
          <w:p w:rsidR="001E0D62" w:rsidRDefault="00635D85">
            <w:pPr>
              <w:pStyle w:val="TableBodyText"/>
            </w:pPr>
            <w:r>
              <w:t>LockName</w:t>
            </w:r>
          </w:p>
        </w:tc>
        <w:tc>
          <w:tcPr>
            <w:tcW w:w="0" w:type="auto"/>
          </w:tcPr>
          <w:p w:rsidR="001E0D62" w:rsidRDefault="00635D85">
            <w:pPr>
              <w:pStyle w:val="TableBodyText"/>
            </w:pPr>
            <w:r>
              <w:t>A string value. This value SHOULD</w:t>
            </w:r>
            <w:bookmarkStart w:id="282" w:name="Appendix_A_Target_25"/>
            <w:r>
              <w:rPr>
                <w:rStyle w:val="Hyperlink"/>
              </w:rPr>
              <w:fldChar w:fldCharType="begin"/>
            </w:r>
            <w:r>
              <w:rPr>
                <w:rStyle w:val="Hyperlink"/>
                <w:szCs w:val="24"/>
              </w:rPr>
              <w:instrText xml:space="preserve"> H</w:instrText>
            </w:r>
            <w:r>
              <w:rPr>
                <w:rStyle w:val="Hyperlink"/>
                <w:szCs w:val="24"/>
              </w:rPr>
              <w:instrText xml:space="preserve">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82"/>
            <w:r>
              <w:t xml:space="preserve"> be left blank.</w:t>
            </w:r>
            <w:bookmarkStart w:id="283" w:name="z52"/>
            <w:bookmarkEnd w:id="283"/>
            <w:r>
              <w:t xml:space="preserve"> </w:t>
            </w:r>
          </w:p>
        </w:tc>
      </w:tr>
    </w:tbl>
    <w:p w:rsidR="001E0D62" w:rsidRDefault="001E0D62"/>
    <w:p w:rsidR="001E0D62" w:rsidRDefault="00635D85">
      <w:pPr>
        <w:pStyle w:val="Heading2"/>
      </w:pPr>
      <w:bookmarkStart w:id="284" w:name="section_c4f6a0dee16a43c3b8618139f51c9f54"/>
      <w:bookmarkStart w:id="285" w:name="_Toc122042843"/>
      <w:r>
        <w:t>ExecutableType Attribute Values for Different Executables</w:t>
      </w:r>
      <w:bookmarkEnd w:id="284"/>
      <w:bookmarkEnd w:id="285"/>
      <w:r>
        <w:fldChar w:fldCharType="begin"/>
      </w:r>
      <w:r>
        <w:instrText xml:space="preserve"> XE "Structures:ExecutableType attribute values" </w:instrText>
      </w:r>
      <w:r>
        <w:fldChar w:fldCharType="end"/>
      </w:r>
      <w:r>
        <w:fldChar w:fldCharType="begin"/>
      </w:r>
      <w:r>
        <w:instrText xml:space="preserve"> XE "ExecutableType attribute values" </w:instrText>
      </w:r>
      <w:r>
        <w:fldChar w:fldCharType="end"/>
      </w:r>
    </w:p>
    <w:p w:rsidR="001E0D62" w:rsidRDefault="00635D85">
      <w:r>
        <w:t xml:space="preserve">The value of the </w:t>
      </w:r>
      <w:r>
        <w:rPr>
          <w:b/>
        </w:rPr>
        <w:t>ExecutableType</w:t>
      </w:r>
      <w:r>
        <w:t xml:space="preserve"> attribute of the </w:t>
      </w:r>
      <w:hyperlink w:anchor="Section_0b192a41566b453da080fafbf7352adc" w:history="1">
        <w:r>
          <w:rPr>
            <w:rStyle w:val="Hyperlink"/>
          </w:rPr>
          <w:t>Executable</w:t>
        </w:r>
      </w:hyperlink>
      <w:r>
        <w:t xml:space="preserve"> element carries with it important constraints, which are not fully expressed in the XSD code fragments. These additional constraints MUST be followed for</w:t>
      </w:r>
      <w:r>
        <w:t xml:space="preserve"> each value of the </w:t>
      </w:r>
      <w:r>
        <w:rPr>
          <w:b/>
        </w:rPr>
        <w:t>ExecutableType</w:t>
      </w:r>
      <w:r>
        <w:t xml:space="preserve"> attribute. These additional constraints are explained in this section. The important differences that vary by value of the </w:t>
      </w:r>
      <w:r>
        <w:rPr>
          <w:b/>
        </w:rPr>
        <w:t>ExecutableType</w:t>
      </w:r>
      <w:r>
        <w:t xml:space="preserve"> attribute are the following:</w:t>
      </w:r>
    </w:p>
    <w:p w:rsidR="001E0D62" w:rsidRDefault="00635D85">
      <w:pPr>
        <w:pStyle w:val="ListParagraph"/>
        <w:numPr>
          <w:ilvl w:val="0"/>
          <w:numId w:val="71"/>
        </w:numPr>
        <w:tabs>
          <w:tab w:val="left" w:pos="360"/>
        </w:tabs>
      </w:pPr>
      <w:r>
        <w:t xml:space="preserve">Allowed values for the </w:t>
      </w:r>
      <w:r>
        <w:rPr>
          <w:b/>
        </w:rPr>
        <w:t>Name</w:t>
      </w:r>
      <w:r>
        <w:t xml:space="preserve"> attribute of the </w:t>
      </w:r>
      <w:r>
        <w:rPr>
          <w:b/>
        </w:rPr>
        <w:t>Property</w:t>
      </w:r>
      <w:r>
        <w:t xml:space="preserve"> e</w:t>
      </w:r>
      <w:r>
        <w:t xml:space="preserve">lement differ for different values of the </w:t>
      </w:r>
      <w:r>
        <w:rPr>
          <w:b/>
        </w:rPr>
        <w:t>ExecutableType</w:t>
      </w:r>
      <w:r>
        <w:t xml:space="preserve"> attribute. The same limitations apply to the </w:t>
      </w:r>
      <w:r>
        <w:rPr>
          <w:b/>
        </w:rPr>
        <w:t>PropertyExpression</w:t>
      </w:r>
      <w:r>
        <w:t xml:space="preserve"> element within the same </w:t>
      </w:r>
      <w:r>
        <w:rPr>
          <w:b/>
        </w:rPr>
        <w:t>ExecutableType</w:t>
      </w:r>
      <w:r>
        <w:t xml:space="preserve"> instance.</w:t>
      </w:r>
    </w:p>
    <w:p w:rsidR="001E0D62" w:rsidRDefault="00635D85">
      <w:pPr>
        <w:pStyle w:val="ListParagraph"/>
        <w:numPr>
          <w:ilvl w:val="0"/>
          <w:numId w:val="71"/>
        </w:numPr>
        <w:tabs>
          <w:tab w:val="left" w:pos="360"/>
        </w:tabs>
      </w:pPr>
      <w:r>
        <w:t xml:space="preserve">The choice that is contained within the complex type definition for </w:t>
      </w:r>
      <w:hyperlink w:anchor="Section_23d880f25c3c4153aef8c622df857dfc" w:history="1">
        <w:r>
          <w:rPr>
            <w:rStyle w:val="Hyperlink"/>
          </w:rPr>
          <w:t>ExecutableObjectDataType</w:t>
        </w:r>
      </w:hyperlink>
      <w:r>
        <w:t xml:space="preserve"> is also constrained by this value. Not all of the choices in the XSD are available for each </w:t>
      </w:r>
      <w:r>
        <w:rPr>
          <w:b/>
        </w:rPr>
        <w:t>ExecutableType</w:t>
      </w:r>
      <w:r>
        <w:t xml:space="preserve"> attribute value.</w:t>
      </w:r>
    </w:p>
    <w:p w:rsidR="001E0D62" w:rsidRDefault="00635D85">
      <w:pPr>
        <w:pStyle w:val="ListParagraph"/>
        <w:numPr>
          <w:ilvl w:val="0"/>
          <w:numId w:val="71"/>
        </w:numPr>
        <w:tabs>
          <w:tab w:val="left" w:pos="360"/>
        </w:tabs>
      </w:pPr>
      <w:r>
        <w:t xml:space="preserve">Some </w:t>
      </w:r>
      <w:r>
        <w:rPr>
          <w:b/>
        </w:rPr>
        <w:t>ExecutableType</w:t>
      </w:r>
      <w:r>
        <w:t xml:space="preserve"> attribute values allow an </w:t>
      </w:r>
      <w:r>
        <w:rPr>
          <w:b/>
        </w:rPr>
        <w:t>Executables</w:t>
      </w:r>
      <w:r>
        <w:t xml:space="preserve"> element</w:t>
      </w:r>
      <w:r>
        <w:t xml:space="preserve"> to be contained within the current </w:t>
      </w:r>
      <w:r>
        <w:rPr>
          <w:b/>
        </w:rPr>
        <w:t>Executable</w:t>
      </w:r>
      <w:r>
        <w:t xml:space="preserve"> element, and others do not allow an </w:t>
      </w:r>
      <w:r>
        <w:rPr>
          <w:b/>
        </w:rPr>
        <w:t>Executables</w:t>
      </w:r>
      <w:r>
        <w:t xml:space="preserve"> element to be contained within the current </w:t>
      </w:r>
      <w:r>
        <w:rPr>
          <w:b/>
        </w:rPr>
        <w:t>Executable</w:t>
      </w:r>
      <w:r>
        <w:t xml:space="preserve"> element.</w:t>
      </w:r>
    </w:p>
    <w:p w:rsidR="001E0D62" w:rsidRDefault="00635D85">
      <w:pPr>
        <w:pStyle w:val="Heading3"/>
      </w:pPr>
      <w:bookmarkStart w:id="286" w:name="section_bdf1b5fed2e24fb9892c02c50b865e40"/>
      <w:bookmarkStart w:id="287" w:name="_Toc122042844"/>
      <w:r>
        <w:t>ExecutableType Instance for Pipeline Task</w:t>
      </w:r>
      <w:bookmarkEnd w:id="286"/>
      <w:bookmarkEnd w:id="287"/>
    </w:p>
    <w:p w:rsidR="001E0D62" w:rsidRDefault="00635D85">
      <w:r>
        <w:t>Pipeline Task maps a data flow from an origin to a desti</w:t>
      </w:r>
      <w:r>
        <w:t xml:space="preserve">nation by passing the data flow through a series of components. An </w:t>
      </w:r>
      <w:hyperlink w:anchor="Section_0b192a41566b453da080fafbf7352adc" w:history="1">
        <w:r>
          <w:rPr>
            <w:rStyle w:val="Hyperlink"/>
          </w:rPr>
          <w:t>Executable</w:t>
        </w:r>
      </w:hyperlink>
      <w:r>
        <w:t xml:space="preserve"> element is a Pipeline Task executable if the </w:t>
      </w:r>
      <w:r>
        <w:rPr>
          <w:b/>
        </w:rPr>
        <w:t>ExecutableType</w:t>
      </w:r>
      <w:r>
        <w:t xml:space="preserve"> attribute value is one of the following:</w:t>
      </w:r>
    </w:p>
    <w:p w:rsidR="001E0D62" w:rsidRDefault="00635D85">
      <w:pPr>
        <w:pStyle w:val="ListParagraph"/>
        <w:numPr>
          <w:ilvl w:val="0"/>
          <w:numId w:val="72"/>
        </w:numPr>
        <w:tabs>
          <w:tab w:val="left" w:pos="360"/>
        </w:tabs>
      </w:pPr>
      <w:r>
        <w:t>SSIS.Pipeline</w:t>
      </w:r>
    </w:p>
    <w:p w:rsidR="001E0D62" w:rsidRDefault="00635D85">
      <w:pPr>
        <w:pStyle w:val="ListParagraph"/>
        <w:numPr>
          <w:ilvl w:val="0"/>
          <w:numId w:val="72"/>
        </w:numPr>
        <w:tabs>
          <w:tab w:val="left" w:pos="360"/>
        </w:tabs>
      </w:pPr>
      <w:r>
        <w:t>SSI</w:t>
      </w:r>
      <w:r>
        <w:t>S.Pipeline.3 (for DTSX2 2012/01)</w:t>
      </w:r>
    </w:p>
    <w:p w:rsidR="001E0D62" w:rsidRDefault="00635D85">
      <w:pPr>
        <w:pStyle w:val="ListParagraph"/>
        <w:numPr>
          <w:ilvl w:val="0"/>
          <w:numId w:val="72"/>
        </w:numPr>
        <w:tabs>
          <w:tab w:val="left" w:pos="360"/>
        </w:tabs>
      </w:pPr>
      <w:r>
        <w:t>STOCK:SSIS.Pipeline</w:t>
      </w:r>
    </w:p>
    <w:p w:rsidR="001E0D62" w:rsidRDefault="00635D85">
      <w:pPr>
        <w:pStyle w:val="ListParagraph"/>
        <w:numPr>
          <w:ilvl w:val="0"/>
          <w:numId w:val="72"/>
        </w:numPr>
        <w:tabs>
          <w:tab w:val="left" w:pos="360"/>
        </w:tabs>
      </w:pPr>
      <w:r>
        <w:t>Microsoft.Pipeline (for DTSX2 2014/01)</w:t>
      </w:r>
    </w:p>
    <w:p w:rsidR="001E0D62" w:rsidRDefault="00635D85">
      <w:r>
        <w:t xml:space="preserve">The Pipeline Task executable is formally specified to be of type </w:t>
      </w:r>
      <w:hyperlink w:anchor="Section_e46d05c623144cb5ba2025af503ff73f" w:history="1">
        <w:r>
          <w:rPr>
            <w:rStyle w:val="Hyperlink"/>
          </w:rPr>
          <w:t>AnyNonPackageExecutableType</w:t>
        </w:r>
      </w:hyperlink>
      <w:r>
        <w:t xml:space="preserve">. However, </w:t>
      </w:r>
      <w:r>
        <w:t>the following XSD fragment, which is expressed as an anonymous complex type declaration, places further restrictions on the type. This executable MUST follow the anonymous type declaration that is contained in this section.</w:t>
      </w:r>
    </w:p>
    <w:p w:rsidR="001E0D62" w:rsidRDefault="00635D85">
      <w:r>
        <w:lastRenderedPageBreak/>
        <w:t>Note the following differences b</w:t>
      </w:r>
      <w:r>
        <w:t xml:space="preserve">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73"/>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73"/>
        </w:numPr>
        <w:tabs>
          <w:tab w:val="left" w:pos="360"/>
        </w:tabs>
      </w:pPr>
      <w:r>
        <w:t xml:space="preserve">This </w:t>
      </w:r>
      <w:r>
        <w:rPr>
          <w:b/>
        </w:rPr>
        <w:t>Executable</w:t>
      </w:r>
      <w:r>
        <w:t xml:space="preserve"> element MUST NOT contain a </w:t>
      </w:r>
      <w:r>
        <w:rPr>
          <w:b/>
        </w:rPr>
        <w:t>ForEachEnumerat</w:t>
      </w:r>
      <w:r>
        <w:rPr>
          <w:b/>
        </w:rPr>
        <w:t>or</w:t>
      </w:r>
      <w:r>
        <w:t xml:space="preserve"> element.</w:t>
      </w:r>
    </w:p>
    <w:p w:rsidR="001E0D62" w:rsidRDefault="00635D85">
      <w:pPr>
        <w:pStyle w:val="ListParagraph"/>
        <w:numPr>
          <w:ilvl w:val="0"/>
          <w:numId w:val="73"/>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73"/>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w:t>
        </w:r>
        <w:r>
          <w:rPr>
            <w:rStyle w:val="Hyperlink"/>
          </w:rPr>
          <w:t>Type</w:t>
        </w:r>
      </w:hyperlink>
      <w:r>
        <w:t xml:space="preserve">. The </w:t>
      </w:r>
      <w:r>
        <w:rPr>
          <w:b/>
        </w:rPr>
        <w:t>ExecutableObjectDataType</w:t>
      </w:r>
      <w:r>
        <w:t xml:space="preserve"> type definition contains an </w:t>
      </w:r>
      <w:r>
        <w:rPr>
          <w:b/>
        </w:rPr>
        <w:t xml:space="preserve">xs:choice </w:t>
      </w:r>
      <w:r>
        <w:t xml:space="preserve">XSD Schema element. However, for the Pipeline Task executable not all of the choices that are allowed in the </w:t>
      </w:r>
      <w:r>
        <w:rPr>
          <w:b/>
        </w:rPr>
        <w:t>xs:choice</w:t>
      </w:r>
      <w:r>
        <w:t xml:space="preserve"> XSD Schema element are available. For this </w:t>
      </w:r>
      <w:r>
        <w:rPr>
          <w:b/>
        </w:rPr>
        <w:t>Executable</w:t>
      </w:r>
      <w:r>
        <w:t xml:space="preserve"> element, t</w:t>
      </w:r>
      <w:r>
        <w:t xml:space="preserve">he </w:t>
      </w:r>
      <w:r>
        <w:rPr>
          <w:b/>
        </w:rPr>
        <w:t>ObjectData</w:t>
      </w:r>
      <w:r>
        <w:t xml:space="preserve"> element MUST contain the </w:t>
      </w:r>
      <w:r>
        <w:rPr>
          <w:b/>
        </w:rPr>
        <w:t>pipeline</w:t>
      </w:r>
      <w:r>
        <w:t xml:space="preserve"> element of type </w:t>
      </w:r>
      <w:hyperlink w:anchor="Section_65e8a8ad674544ca86688549aed0190f" w:history="1">
        <w:r>
          <w:rPr>
            <w:rStyle w:val="Hyperlink"/>
          </w:rPr>
          <w:t>pipelineObjectDataType</w:t>
        </w:r>
      </w:hyperlink>
      <w:r>
        <w:t>.</w:t>
      </w:r>
    </w:p>
    <w:p w:rsidR="001E0D62" w:rsidRDefault="00635D85">
      <w:pPr>
        <w:pStyle w:val="ListParagraph"/>
        <w:numPr>
          <w:ilvl w:val="0"/>
          <w:numId w:val="73"/>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w:t>
      </w:r>
      <w:r>
        <w:t>e shown as valid in the XSD fragment that is contained in this section.</w:t>
      </w:r>
    </w:p>
    <w:p w:rsidR="001E0D62" w:rsidRDefault="00635D85">
      <w:r>
        <w:t>For more information about the elements, attributes, and enumeration values in the following XSD fragment, see section 2.5.1.</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w:t>
      </w:r>
      <w:r>
        <w:t>e="ForEachEnumerator" type="DTS:ForEachEnumeratorType" minOccurs="0" maxOccurs="0"/&gt;</w:t>
      </w:r>
    </w:p>
    <w:p w:rsidR="001E0D62" w:rsidRDefault="00635D85">
      <w:pPr>
        <w:pStyle w:val="Code"/>
        <w:numPr>
          <w:ilvl w:val="0"/>
          <w:numId w:val="0"/>
        </w:numPr>
        <w:ind w:left="216"/>
      </w:pPr>
      <w:r>
        <w:t xml:space="preserve">      &lt;xs:element name="Variables" type="DTS:VariablesType" minOccurs="0"/&gt;</w:t>
      </w:r>
    </w:p>
    <w:p w:rsidR="001E0D62" w:rsidRDefault="00635D85">
      <w:pPr>
        <w:pStyle w:val="Code"/>
        <w:numPr>
          <w:ilvl w:val="0"/>
          <w:numId w:val="0"/>
        </w:numPr>
        <w:ind w:left="216"/>
      </w:pPr>
      <w:r>
        <w:t xml:space="preserve">      &lt;xs:element name="LoggingOptions" type="DTS:LoggingOptionsType" /&gt;</w:t>
      </w:r>
    </w:p>
    <w:p w:rsidR="001E0D62" w:rsidRDefault="00635D85">
      <w:pPr>
        <w:pStyle w:val="Code"/>
        <w:numPr>
          <w:ilvl w:val="0"/>
          <w:numId w:val="0"/>
        </w:numPr>
        <w:ind w:left="216"/>
      </w:pPr>
      <w:r>
        <w:t xml:space="preserve">      &lt;</w:t>
      </w:r>
      <w:r>
        <w:t>xs:element name="PropertyExpression" type="DTS:PropertyExpressionElementType" minOccurs="0"/&gt;</w:t>
      </w:r>
    </w:p>
    <w:p w:rsidR="001E0D62" w:rsidRDefault="00635D85">
      <w:pPr>
        <w:pStyle w:val="Code"/>
        <w:numPr>
          <w:ilvl w:val="0"/>
          <w:numId w:val="0"/>
        </w:numPr>
        <w:ind w:left="216"/>
      </w:pPr>
      <w:r>
        <w:t xml:space="preserve">      &lt;xs:element name="PrecedenceConstraints" type="DTS:PrecedenceConstraintsType" minOccurs="0"/&gt;</w:t>
      </w:r>
    </w:p>
    <w:p w:rsidR="001E0D62" w:rsidRDefault="00635D85">
      <w:pPr>
        <w:pStyle w:val="Code"/>
        <w:numPr>
          <w:ilvl w:val="0"/>
          <w:numId w:val="0"/>
        </w:numPr>
        <w:ind w:left="216"/>
      </w:pPr>
      <w:r>
        <w:t xml:space="preserve">      &lt;xs:element name="ForEachVariableMappings" type="DTS:For</w:t>
      </w:r>
      <w:r>
        <w:t>EachVariableMappingsType" minOccurs="0" maxOccurs="0"/&gt;</w:t>
      </w:r>
    </w:p>
    <w:p w:rsidR="001E0D62" w:rsidRDefault="00635D85">
      <w:pPr>
        <w:pStyle w:val="Code"/>
        <w:numPr>
          <w:ilvl w:val="0"/>
          <w:numId w:val="0"/>
        </w:numPr>
        <w:ind w:left="216"/>
      </w:pPr>
      <w:r>
        <w:t xml:space="preserve">      &lt;xs:element name="EventHandlers" type="DTS:EventHandlersType" minOccurs="0"/&gt;</w:t>
      </w:r>
    </w:p>
    <w:p w:rsidR="001E0D62" w:rsidRDefault="00635D85">
      <w:pPr>
        <w:pStyle w:val="Code"/>
        <w:numPr>
          <w:ilvl w:val="0"/>
          <w:numId w:val="0"/>
        </w:numPr>
        <w:ind w:left="216"/>
      </w:pPr>
      <w:r>
        <w:t xml:space="preserve">      &lt;xs:element name="ObjectData"&gt;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&lt;xs:element name="pi</w:t>
      </w:r>
      <w:r>
        <w:t>peline" type="DTS:pipelineObjectDataType" form="unqualified"/&gt;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&lt;/xs:element&gt;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name="ExecutableType" use="required" type="xs:string"/&gt;</w:t>
      </w:r>
    </w:p>
    <w:p w:rsidR="001E0D62" w:rsidRDefault="00635D85">
      <w:pPr>
        <w:pStyle w:val="Code"/>
        <w:numPr>
          <w:ilvl w:val="0"/>
          <w:numId w:val="0"/>
        </w:numPr>
        <w:ind w:left="216"/>
      </w:pPr>
      <w:r>
        <w:t xml:space="preserve">    &lt;</w:t>
      </w:r>
      <w:r>
        <w:t>xs:attribute name="ThreadHint" use="optional" type="xs:int"/&gt;</w:t>
      </w:r>
    </w:p>
    <w:p w:rsidR="001E0D62" w:rsidRDefault="00635D85">
      <w:pPr>
        <w:pStyle w:val="Code"/>
        <w:numPr>
          <w:ilvl w:val="0"/>
          <w:numId w:val="0"/>
        </w:numPr>
        <w:ind w:left="216"/>
      </w:pPr>
      <w:r>
        <w:t xml:space="preserve">    &lt;xs:attributeGroup ref="DTS:BasePropertyAttributeGroup"/&gt;</w:t>
      </w:r>
    </w:p>
    <w:p w:rsidR="001E0D62" w:rsidRDefault="00635D85">
      <w:pPr>
        <w:pStyle w:val="Code"/>
        <w:numPr>
          <w:ilvl w:val="0"/>
          <w:numId w:val="0"/>
        </w:numPr>
        <w:ind w:left="216"/>
      </w:pPr>
      <w:r>
        <w:t xml:space="preserve">    &lt;xs:attributeGroup ref="DTS:BaseExecutablePropertyAttributeGroup"/&gt;</w:t>
      </w:r>
    </w:p>
    <w:p w:rsidR="001E0D62" w:rsidRDefault="00635D85">
      <w:pPr>
        <w:pStyle w:val="Code"/>
        <w:numPr>
          <w:ilvl w:val="0"/>
          <w:numId w:val="0"/>
        </w:numPr>
        <w:ind w:left="216"/>
      </w:pPr>
      <w:r>
        <w:t xml:space="preserve">    &lt;xs:attributeGroup ref="DTS:AllExecutableAttributeGroup"</w:t>
      </w:r>
      <w:r>
        <w:t>/&gt;</w:t>
      </w:r>
    </w:p>
    <w:p w:rsidR="001E0D62" w:rsidRDefault="00635D85">
      <w:pPr>
        <w:pStyle w:val="Code"/>
        <w:numPr>
          <w:ilvl w:val="0"/>
          <w:numId w:val="0"/>
        </w:numPr>
        <w:ind w:left="216"/>
      </w:pPr>
      <w:r>
        <w:t xml:space="preserve">    &lt;xs:attribute name="ExecutionLocation" type="xs:int" default="0" use="optional" form="qualified"/&gt;</w:t>
      </w:r>
    </w:p>
    <w:p w:rsidR="001E0D62" w:rsidRDefault="00635D85">
      <w:pPr>
        <w:pStyle w:val="Code"/>
        <w:numPr>
          <w:ilvl w:val="0"/>
          <w:numId w:val="0"/>
        </w:numPr>
        <w:ind w:left="216"/>
      </w:pPr>
      <w:r>
        <w:t xml:space="preserve">    &lt;xs:attribute name="ExecutionAddress" type="xs:string" default="" use="optional" form="qualified"/&gt;</w:t>
      </w:r>
    </w:p>
    <w:p w:rsidR="001E0D62" w:rsidRDefault="00635D85">
      <w:pPr>
        <w:pStyle w:val="Code"/>
        <w:numPr>
          <w:ilvl w:val="0"/>
          <w:numId w:val="0"/>
        </w:numPr>
        <w:ind w:left="216"/>
      </w:pPr>
      <w:r>
        <w:t xml:space="preserve">    &lt;xs:attribute name="TaskContact" type="xs:</w:t>
      </w:r>
      <w:r>
        <w:t>string" default="" use="optional" form="qualified"/&gt;</w:t>
      </w:r>
    </w:p>
    <w:p w:rsidR="001E0D62" w:rsidRDefault="00635D85">
      <w:pPr>
        <w:pStyle w:val="Code"/>
        <w:numPr>
          <w:ilvl w:val="0"/>
          <w:numId w:val="0"/>
        </w:numPr>
        <w:ind w:left="216"/>
      </w:pPr>
      <w:r>
        <w:t xml:space="preserve">  &lt;/xs:complexType&gt;</w:t>
      </w:r>
    </w:p>
    <w:p w:rsidR="001E0D62" w:rsidRDefault="00635D85">
      <w:pPr>
        <w:pStyle w:val="Heading3"/>
      </w:pPr>
      <w:bookmarkStart w:id="288" w:name="section_a77898b9d6a748869519f14e8704195d"/>
      <w:bookmarkStart w:id="289" w:name="_Toc122042845"/>
      <w:r>
        <w:t>Executable Container Types</w:t>
      </w:r>
      <w:bookmarkEnd w:id="288"/>
      <w:bookmarkEnd w:id="289"/>
    </w:p>
    <w:p w:rsidR="001E0D62" w:rsidRDefault="00635D85">
      <w:r>
        <w:t xml:space="preserve">Executable container types are not a formal type within the XSD. They are a conceptual subdivision of the values for the </w:t>
      </w:r>
      <w:r>
        <w:rPr>
          <w:b/>
        </w:rPr>
        <w:t>ExecutableType</w:t>
      </w:r>
      <w:r>
        <w:t xml:space="preserve"> attribute on the </w:t>
      </w:r>
      <w:hyperlink w:anchor="Section_0b192a41566b453da080fafbf7352adc" w:history="1">
        <w:r>
          <w:rPr>
            <w:rStyle w:val="Hyperlink"/>
          </w:rPr>
          <w:t>Executable</w:t>
        </w:r>
      </w:hyperlink>
      <w:r>
        <w:t xml:space="preserve"> element that is specified by the </w:t>
      </w:r>
      <w:hyperlink w:anchor="Section_e46d05c623144cb5ba2025af503ff73f" w:history="1">
        <w:r>
          <w:rPr>
            <w:rStyle w:val="Hyperlink"/>
          </w:rPr>
          <w:t>AnyNonPackageExecutableType</w:t>
        </w:r>
      </w:hyperlink>
      <w:r>
        <w:t xml:space="preserve"> type. The </w:t>
      </w:r>
      <w:r>
        <w:rPr>
          <w:b/>
        </w:rPr>
        <w:t>Executable</w:t>
      </w:r>
      <w:r>
        <w:t xml:space="preserve"> elements that are specified in the following s</w:t>
      </w:r>
      <w:r>
        <w:t>ubsections can contain additional executables that are nested within an instance of themselves.</w:t>
      </w:r>
    </w:p>
    <w:p w:rsidR="001E0D62" w:rsidRDefault="00635D85">
      <w:pPr>
        <w:pStyle w:val="Heading4"/>
      </w:pPr>
      <w:bookmarkStart w:id="290" w:name="section_66b5fc8a00804868975d25f3bb2b1da5"/>
      <w:bookmarkStart w:id="291" w:name="_Toc122042846"/>
      <w:r>
        <w:t>ExecutableType Instance for For Each Loop</w:t>
      </w:r>
      <w:bookmarkEnd w:id="290"/>
      <w:bookmarkEnd w:id="291"/>
    </w:p>
    <w:p w:rsidR="001E0D62" w:rsidRDefault="00635D85">
      <w:r>
        <w:t>For Each Loop executable defines a repeating control flow in a package. The loop implementation is similar to a ForEac</w:t>
      </w:r>
      <w:r>
        <w:t xml:space="preserve">h looping structure in programming languages. An executable is a For Each Loop executable container if the </w:t>
      </w:r>
      <w:r>
        <w:rPr>
          <w:b/>
        </w:rPr>
        <w:t>ExecutableType</w:t>
      </w:r>
      <w:r>
        <w:t xml:space="preserve"> attribute value is "STOCK:FOREACHLOOP".</w:t>
      </w:r>
    </w:p>
    <w:p w:rsidR="001E0D62" w:rsidRDefault="00635D85">
      <w:r>
        <w:t xml:space="preserve">The For Each Loop executable container is formally defined to be of type </w:t>
      </w:r>
      <w:hyperlink w:anchor="Section_e46d05c623144cb5ba2025af503ff73f" w:history="1">
        <w:r>
          <w:rPr>
            <w:rStyle w:val="Hyperlink"/>
          </w:rPr>
          <w:t>AnyNonPackageExecutableType</w:t>
        </w:r>
      </w:hyperlink>
      <w:r>
        <w:t xml:space="preserve">. However, the following XSD fragment, which is expressed as an anonymous complex type declaration, places further restrictions on the type than the restrictions that are declared in the </w:t>
      </w:r>
      <w:r>
        <w:rPr>
          <w:b/>
        </w:rPr>
        <w:t>Any</w:t>
      </w:r>
      <w:r>
        <w:rPr>
          <w:b/>
        </w:rPr>
        <w:t>NonPackageExecutableType</w:t>
      </w:r>
      <w:r>
        <w:t xml:space="preserve"> type declaration. An </w:t>
      </w:r>
      <w:hyperlink w:anchor="Section_0b192a41566b453da080fafbf7352adc" w:history="1">
        <w:r>
          <w:rPr>
            <w:rStyle w:val="Hyperlink"/>
          </w:rPr>
          <w:t>Executable</w:t>
        </w:r>
      </w:hyperlink>
      <w:r>
        <w:t xml:space="preserve"> element with the </w:t>
      </w:r>
      <w:r>
        <w:rPr>
          <w:b/>
        </w:rPr>
        <w:t>ExecutableType</w:t>
      </w:r>
      <w:r>
        <w:t xml:space="preserve"> attribute value equal to "STOCK:FOREACHLOOP" MUST follow the anonymous type declaration that is contained i</w:t>
      </w:r>
      <w:r>
        <w:t>n this section.</w:t>
      </w:r>
    </w:p>
    <w:p w:rsidR="001E0D62" w:rsidRDefault="00635D85">
      <w:r>
        <w:t xml:space="preserve">Note 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74"/>
        </w:numPr>
      </w:pPr>
      <w:r>
        <w:t xml:space="preserve">This </w:t>
      </w:r>
      <w:r>
        <w:rPr>
          <w:b/>
        </w:rPr>
        <w:t>Executable</w:t>
      </w:r>
      <w:r>
        <w:t xml:space="preserve"> element MUST NOT contain an </w:t>
      </w:r>
      <w:r>
        <w:rPr>
          <w:b/>
        </w:rPr>
        <w:t>ObjectData</w:t>
      </w:r>
      <w:r>
        <w:t xml:space="preserve"> element. </w:t>
      </w:r>
    </w:p>
    <w:p w:rsidR="001E0D62" w:rsidRDefault="00635D85">
      <w:pPr>
        <w:pStyle w:val="ListParagraph"/>
        <w:numPr>
          <w:ilvl w:val="0"/>
          <w:numId w:val="74"/>
        </w:numPr>
      </w:pPr>
      <w:r>
        <w:t xml:space="preserve">This </w:t>
      </w:r>
      <w:r>
        <w:rPr>
          <w:b/>
        </w:rPr>
        <w:t>Executable</w:t>
      </w:r>
      <w:r>
        <w:t xml:space="preserve"> element MUST NOT contain the </w:t>
      </w:r>
      <w:r>
        <w:rPr>
          <w:b/>
        </w:rPr>
        <w:t>ThreadHint</w:t>
      </w:r>
      <w:r>
        <w:t xml:space="preserve"> attribute. </w:t>
      </w:r>
    </w:p>
    <w:p w:rsidR="001E0D62" w:rsidRDefault="00635D85">
      <w:pPr>
        <w:pStyle w:val="ListParagraph"/>
        <w:ind w:left="360"/>
      </w:pPr>
      <w:r>
        <w:t xml:space="preserve">The allowed attributes are a restricted subset of those that are allowed on the type, as specified in the </w:t>
      </w:r>
      <w:hyperlink w:anchor="Section_1eb19218020c4356b0a1a2367b00efba" w:history="1">
        <w:r>
          <w:rPr>
            <w:rStyle w:val="Hyperlink"/>
          </w:rPr>
          <w:t>AnyNonPackageExecutableAttr</w:t>
        </w:r>
        <w:r>
          <w:rPr>
            <w:rStyle w:val="Hyperlink"/>
          </w:rPr>
          <w:t>ibuteGroup</w:t>
        </w:r>
      </w:hyperlink>
      <w:r>
        <w:t xml:space="preserve"> attribute group. Hence, the declaration of the attributes is replaced in this anonymous XSD fragment. The attributes used MUST be restricted to the ones that are shown as valid in the XSD fragment that is contained in this section. </w:t>
      </w:r>
    </w:p>
    <w:p w:rsidR="001E0D62" w:rsidRDefault="00635D85">
      <w:pPr>
        <w:pStyle w:val="Code"/>
        <w:numPr>
          <w:ilvl w:val="0"/>
          <w:numId w:val="0"/>
        </w:numPr>
        <w:ind w:left="360"/>
      </w:pPr>
      <w:r>
        <w:t xml:space="preserve">  &lt;xs:comple</w:t>
      </w:r>
      <w:r>
        <w:t>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type="DTS:ForEachEnumeratorType" minOccurs="1" maxOccurs="unbounded"/&gt;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w:t>
      </w:r>
      <w:r>
        <w:t>xs:element name="LoggingOptions" type="DTS:LoggingOptionsType"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w:t>
      </w:r>
      <w:r>
        <w:t>unbounded"/&gt;</w:t>
      </w:r>
    </w:p>
    <w:p w:rsidR="001E0D62" w:rsidRDefault="00635D85">
      <w:pPr>
        <w:pStyle w:val="Code"/>
        <w:numPr>
          <w:ilvl w:val="0"/>
          <w:numId w:val="0"/>
        </w:numPr>
        <w:ind w:left="360"/>
      </w:pPr>
      <w:r>
        <w:t xml:space="preserve">      &lt;xs:element name="PrecedenceConstraints" type="DTS:PrecedenceConstraintsType" minOccurs="0"/&gt;</w:t>
      </w:r>
    </w:p>
    <w:p w:rsidR="001E0D62" w:rsidRDefault="00635D85">
      <w:pPr>
        <w:pStyle w:val="Code"/>
        <w:numPr>
          <w:ilvl w:val="0"/>
          <w:numId w:val="0"/>
        </w:numPr>
        <w:ind w:left="360"/>
      </w:pPr>
      <w:r>
        <w:t xml:space="preserve">      &lt;xs:element name="ForEachVariableMappings" type="DTS:ForEachVariableMappingsType" minOccurs="1" maxOccurs="unbounded"/&gt;</w:t>
      </w:r>
    </w:p>
    <w:p w:rsidR="001E0D62" w:rsidRDefault="00635D85">
      <w:pPr>
        <w:pStyle w:val="Code"/>
        <w:numPr>
          <w:ilvl w:val="0"/>
          <w:numId w:val="0"/>
        </w:numPr>
        <w:ind w:left="360"/>
      </w:pPr>
      <w:r>
        <w:t xml:space="preserve">      &lt;xs:element</w:t>
      </w:r>
      <w:r>
        <w:t xml:space="preserve"> name="EventHandlers" type="DTS:EventHandlersType" minOccurs="0"/&gt;</w:t>
      </w:r>
    </w:p>
    <w:p w:rsidR="001E0D62" w:rsidRDefault="00635D85">
      <w:pPr>
        <w:pStyle w:val="Code"/>
        <w:numPr>
          <w:ilvl w:val="0"/>
          <w:numId w:val="0"/>
        </w:numPr>
        <w:ind w:left="360"/>
      </w:pPr>
      <w:r>
        <w:t xml:space="preserve">      &lt;xs:choice minOccurs="0" maxOccurs="0"&gt;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fixed="STO</w:t>
      </w:r>
      <w:r>
        <w:t>CK:FOREACHLOOP"/&gt;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name="MaxConcurrent" type="xs:int" use="optional" default="1"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292" w:name="section_b9f4006beedf44ca8a53df98a9e67b57"/>
      <w:bookmarkStart w:id="293" w:name="_Toc122042847"/>
      <w:r>
        <w:t>ExecutableType Instance for For Loop</w:t>
      </w:r>
      <w:bookmarkEnd w:id="292"/>
      <w:bookmarkEnd w:id="293"/>
    </w:p>
    <w:p w:rsidR="001E0D62" w:rsidRDefault="00635D85">
      <w:r>
        <w:t>For Loop executable</w:t>
      </w:r>
      <w:r>
        <w:t xml:space="preserve"> defines a repeating control flow in a package. The loop implementation is similar to a For looping structure in programming languages. An executable is a For Loop executable container if the </w:t>
      </w:r>
      <w:r>
        <w:rPr>
          <w:b/>
        </w:rPr>
        <w:t>ExecutableType</w:t>
      </w:r>
      <w:r>
        <w:t xml:space="preserve"> attribute value is "STOCK:FORLOOP".</w:t>
      </w:r>
    </w:p>
    <w:p w:rsidR="001E0D62" w:rsidRDefault="00635D85">
      <w:r>
        <w:t xml:space="preserve">The For Loop </w:t>
      </w:r>
      <w:r>
        <w:t xml:space="preserve">executable container is formally defined to be of type </w:t>
      </w:r>
      <w:hyperlink w:anchor="Section_e46d05c623144cb5ba2025af503ff73f" w:history="1">
        <w:r>
          <w:rPr>
            <w:rStyle w:val="Hyperlink"/>
          </w:rPr>
          <w:t>AnyNonPackageExecutableType</w:t>
        </w:r>
      </w:hyperlink>
      <w:r>
        <w:t xml:space="preserve">. However, the following XSD fragment, which is expressed as an anonymous complex type declaration, </w:t>
      </w:r>
      <w:r>
        <w:lastRenderedPageBreak/>
        <w:t>places further</w:t>
      </w:r>
      <w:r>
        <w:t xml:space="preserve"> restrictions on the type than the restrictions that are declared in the </w:t>
      </w:r>
      <w:r>
        <w:rPr>
          <w:b/>
        </w:rPr>
        <w:t>AnyNonPackageExecutableType</w:t>
      </w:r>
      <w:r>
        <w:t xml:space="preserve"> type declaration. An </w:t>
      </w:r>
      <w:hyperlink w:anchor="Section_0b192a41566b453da080fafbf7352adc" w:history="1">
        <w:r>
          <w:rPr>
            <w:rStyle w:val="Hyperlink"/>
          </w:rPr>
          <w:t>Executable</w:t>
        </w:r>
      </w:hyperlink>
      <w:r>
        <w:t xml:space="preserve"> element with the </w:t>
      </w:r>
      <w:r>
        <w:rPr>
          <w:b/>
        </w:rPr>
        <w:t>ExecutableType</w:t>
      </w:r>
      <w:r>
        <w:t xml:space="preserve"> attribute value equal to "STOCK</w:t>
      </w:r>
      <w:r>
        <w:t>:FORLOOP" MUST follow the anonymous type declaration that is contained in this section.</w:t>
      </w:r>
    </w:p>
    <w:p w:rsidR="001E0D62" w:rsidRDefault="00635D85">
      <w:r>
        <w:t xml:space="preserve">Note 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75"/>
        </w:numPr>
        <w:tabs>
          <w:tab w:val="left" w:pos="360"/>
        </w:tabs>
      </w:pPr>
      <w:r>
        <w:t xml:space="preserve">This </w:t>
      </w:r>
      <w:r>
        <w:rPr>
          <w:b/>
        </w:rPr>
        <w:t>Executable</w:t>
      </w:r>
      <w:r>
        <w:t xml:space="preserve"> element MUST NOT contain an </w:t>
      </w:r>
      <w:r>
        <w:rPr>
          <w:b/>
        </w:rPr>
        <w:t>ObjectData</w:t>
      </w:r>
      <w:r>
        <w:t xml:space="preserve"> element.</w:t>
      </w:r>
    </w:p>
    <w:p w:rsidR="001E0D62" w:rsidRDefault="00635D85">
      <w:pPr>
        <w:pStyle w:val="ListParagraph"/>
        <w:numPr>
          <w:ilvl w:val="0"/>
          <w:numId w:val="75"/>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75"/>
        </w:numPr>
        <w:tabs>
          <w:tab w:val="left" w:pos="360"/>
        </w:tabs>
      </w:pPr>
      <w:r>
        <w:t xml:space="preserve">This </w:t>
      </w:r>
      <w:r>
        <w:rPr>
          <w:b/>
        </w:rPr>
        <w:t>Executable</w:t>
      </w:r>
      <w:r>
        <w:t xml:space="preserve"> element MUST NOT contain a </w:t>
      </w:r>
      <w:r>
        <w:rPr>
          <w:b/>
        </w:rPr>
        <w:t>ForEachVariableMapping</w:t>
      </w:r>
      <w:r>
        <w:t xml:space="preserve"> element.</w:t>
      </w:r>
    </w:p>
    <w:p w:rsidR="001E0D62" w:rsidRDefault="00635D85">
      <w:pPr>
        <w:pStyle w:val="ListParagraph"/>
        <w:numPr>
          <w:ilvl w:val="0"/>
          <w:numId w:val="75"/>
        </w:numPr>
        <w:tabs>
          <w:tab w:val="left" w:pos="360"/>
        </w:tabs>
      </w:pPr>
      <w:r>
        <w:t xml:space="preserve">This </w:t>
      </w:r>
      <w:r>
        <w:rPr>
          <w:b/>
        </w:rPr>
        <w:t>Executable</w:t>
      </w:r>
      <w:r>
        <w:t xml:space="preserve"> element MUST NOT contain the </w:t>
      </w:r>
      <w:r>
        <w:rPr>
          <w:b/>
        </w:rPr>
        <w:t>Th</w:t>
      </w:r>
      <w:r>
        <w:rPr>
          <w:b/>
        </w:rPr>
        <w:t>readHint</w:t>
      </w:r>
      <w:r>
        <w:t xml:space="preserve"> attribute.</w:t>
      </w:r>
    </w:p>
    <w:p w:rsidR="001E0D62" w:rsidRDefault="00635D85">
      <w:pPr>
        <w:pStyle w:val="ListParagraph"/>
        <w:tabs>
          <w:tab w:val="left" w:pos="360"/>
        </w:tabs>
        <w:ind w:left="360"/>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w:t>
      </w:r>
      <w:r>
        <w:t>aration of the attributes is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w:t>
      </w:r>
      <w:r>
        <w:t>ame="ForEachEnumerator"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w:t>
      </w:r>
      <w:r>
        <w:t>xs:element name="PropertyExpression"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&lt;xs:element name="PrecedenceConstraints" type="DTS:PrecedenceC</w:t>
      </w:r>
      <w:r>
        <w:t>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&lt;xs:choice minOc</w:t>
      </w:r>
      <w:r>
        <w:t>curs="0" maxOccurs="0"&gt;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fixed="STOCK:FORLOOP"/&gt;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w:t>
      </w:r>
      <w:r>
        <w:t>ibute name="InitExpression" type="xs:string" use="optional" default="" form="qualified"/&gt;</w:t>
      </w:r>
    </w:p>
    <w:p w:rsidR="001E0D62" w:rsidRDefault="00635D85">
      <w:pPr>
        <w:pStyle w:val="Code"/>
        <w:numPr>
          <w:ilvl w:val="0"/>
          <w:numId w:val="0"/>
        </w:numPr>
        <w:ind w:left="360"/>
      </w:pPr>
      <w:r>
        <w:t xml:space="preserve">    &lt;xs:attribute name="EvalExpression" type="xs:string" use="required" form="qualified"/&gt;</w:t>
      </w:r>
    </w:p>
    <w:p w:rsidR="001E0D62" w:rsidRDefault="00635D85">
      <w:pPr>
        <w:pStyle w:val="Code"/>
        <w:numPr>
          <w:ilvl w:val="0"/>
          <w:numId w:val="0"/>
        </w:numPr>
        <w:ind w:left="360"/>
      </w:pPr>
      <w:r>
        <w:t xml:space="preserve">    &lt;xs:attribute name="AssignExpression" type="xs:string" use="optional" d</w:t>
      </w:r>
      <w:r>
        <w:t>efault="" form="qualified"/&gt;</w:t>
      </w:r>
    </w:p>
    <w:p w:rsidR="001E0D62" w:rsidRDefault="00635D85">
      <w:pPr>
        <w:pStyle w:val="Code"/>
        <w:numPr>
          <w:ilvl w:val="0"/>
          <w:numId w:val="0"/>
        </w:numPr>
        <w:ind w:left="360"/>
      </w:pPr>
      <w:r>
        <w:t xml:space="preserve">    &lt;xs:attribute name="MaxConcurrent" type="xs:int" use="optional" default="1"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294" w:name="section_4c48ed2d630044debdf5052862a9dce3"/>
      <w:bookmarkStart w:id="295" w:name="_Toc122042848"/>
      <w:r>
        <w:t>ExecutableType Instance for Sequence</w:t>
      </w:r>
      <w:bookmarkEnd w:id="294"/>
      <w:bookmarkEnd w:id="295"/>
    </w:p>
    <w:p w:rsidR="001E0D62" w:rsidRDefault="00635D85">
      <w:r>
        <w:t xml:space="preserve">Sequence executable is a task that serves as a container for other tasks that are executed in a defined sequence. An executable is a Sequence executable container if the </w:t>
      </w:r>
      <w:r>
        <w:rPr>
          <w:b/>
        </w:rPr>
        <w:t>ExecutableType</w:t>
      </w:r>
      <w:r>
        <w:t xml:space="preserve"> attribute value is "STOCK:SEQUENCE".</w:t>
      </w:r>
    </w:p>
    <w:p w:rsidR="001E0D62" w:rsidRDefault="00635D85">
      <w:r>
        <w:t xml:space="preserve">The Sequence executable container </w:t>
      </w:r>
      <w:r>
        <w:t xml:space="preserve">is formally specified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w:t>
      </w:r>
      <w:r>
        <w:t xml:space="preserve">e type than the restrictions that are declared in the </w:t>
      </w:r>
      <w:r>
        <w:rPr>
          <w:b/>
        </w:rPr>
        <w:t>AnyNonPackageExecutableType</w:t>
      </w:r>
      <w:r>
        <w:t xml:space="preserve"> type declaration. An </w:t>
      </w:r>
      <w:hyperlink w:anchor="Section_0b192a41566b453da080fafbf7352adc" w:history="1">
        <w:r>
          <w:rPr>
            <w:rStyle w:val="Hyperlink"/>
          </w:rPr>
          <w:t>Executable</w:t>
        </w:r>
      </w:hyperlink>
      <w:r>
        <w:t xml:space="preserve"> element with the </w:t>
      </w:r>
      <w:r>
        <w:rPr>
          <w:b/>
        </w:rPr>
        <w:lastRenderedPageBreak/>
        <w:t>ExecutableType</w:t>
      </w:r>
      <w:r>
        <w:t xml:space="preserve"> attribute value equal to "STOCK:SEQUENCE" MUST fol</w:t>
      </w:r>
      <w:r>
        <w:t>low the anonymous type declaration that is contained in this section.</w:t>
      </w:r>
    </w:p>
    <w:p w:rsidR="001E0D62" w:rsidRDefault="00635D85">
      <w:r>
        <w:t xml:space="preserve">Note 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76"/>
        </w:numPr>
        <w:tabs>
          <w:tab w:val="left" w:pos="360"/>
        </w:tabs>
      </w:pPr>
      <w:r>
        <w:t xml:space="preserve">This </w:t>
      </w:r>
      <w:r>
        <w:rPr>
          <w:b/>
        </w:rPr>
        <w:t>Executable</w:t>
      </w:r>
      <w:r>
        <w:t xml:space="preserve"> eleme</w:t>
      </w:r>
      <w:r>
        <w:t xml:space="preserve">nt MUST NOT contain an </w:t>
      </w:r>
      <w:r>
        <w:rPr>
          <w:b/>
        </w:rPr>
        <w:t>ObjectData</w:t>
      </w:r>
      <w:r>
        <w:t xml:space="preserve"> element.</w:t>
      </w:r>
    </w:p>
    <w:p w:rsidR="001E0D62" w:rsidRDefault="00635D85">
      <w:pPr>
        <w:pStyle w:val="ListParagraph"/>
        <w:numPr>
          <w:ilvl w:val="0"/>
          <w:numId w:val="76"/>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76"/>
        </w:numPr>
        <w:tabs>
          <w:tab w:val="left" w:pos="360"/>
        </w:tabs>
      </w:pPr>
      <w:r>
        <w:t xml:space="preserve">This </w:t>
      </w:r>
      <w:r>
        <w:rPr>
          <w:b/>
        </w:rPr>
        <w:t>Executable</w:t>
      </w:r>
      <w:r>
        <w:t xml:space="preserve"> element MUST NOT contain a </w:t>
      </w:r>
      <w:r>
        <w:rPr>
          <w:b/>
        </w:rPr>
        <w:t>ForEachVariableMapping</w:t>
      </w:r>
      <w:r>
        <w:t xml:space="preserve"> element.</w:t>
      </w:r>
    </w:p>
    <w:p w:rsidR="001E0D62" w:rsidRDefault="00635D85">
      <w:pPr>
        <w:pStyle w:val="ListParagraph"/>
        <w:numPr>
          <w:ilvl w:val="0"/>
          <w:numId w:val="76"/>
        </w:numPr>
        <w:tabs>
          <w:tab w:val="left" w:pos="360"/>
        </w:tabs>
      </w:pPr>
      <w:r>
        <w:t xml:space="preserve">This </w:t>
      </w:r>
      <w:r>
        <w:rPr>
          <w:b/>
        </w:rPr>
        <w:t>Executable</w:t>
      </w:r>
      <w:r>
        <w:t xml:space="preserve"> element MUST NOT contain the </w:t>
      </w:r>
      <w:r>
        <w:rPr>
          <w:b/>
        </w:rPr>
        <w:t>ThreadHint</w:t>
      </w:r>
      <w:r>
        <w:t xml:space="preserve"> attribute.</w:t>
      </w:r>
    </w:p>
    <w:p w:rsidR="001E0D62" w:rsidRDefault="00635D85">
      <w:pPr>
        <w:pStyle w:val="ListParagraph"/>
        <w:tabs>
          <w:tab w:val="left" w:pos="360"/>
        </w:tabs>
        <w:ind w:left="360"/>
      </w:pPr>
      <w:r>
        <w:t>T</w:t>
      </w:r>
      <w:r>
        <w:t xml:space="preserve">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w:t>
      </w:r>
      <w:r>
        <w:t>utes is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w:t>
      </w:r>
      <w:r>
        <w:t>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w:t>
      </w:r>
      <w:r>
        <w:t>xs:element name="PropertyExpression"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maxOccurs="unbounded"/&gt;</w:t>
      </w:r>
    </w:p>
    <w:p w:rsidR="001E0D62" w:rsidRDefault="00635D85">
      <w:pPr>
        <w:pStyle w:val="Code"/>
        <w:numPr>
          <w:ilvl w:val="0"/>
          <w:numId w:val="0"/>
        </w:numPr>
        <w:ind w:left="360"/>
      </w:pPr>
      <w:r>
        <w:t xml:space="preserve">      &lt;xs:element name="PrecedenceConstraints" type="DTS:Pre</w:t>
      </w:r>
      <w:r>
        <w:t>cedenceConstraintsType"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&lt;xs:choi</w:t>
      </w:r>
      <w:r>
        <w:t>ce minOccurs="0" maxOccurs="0"&gt;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fixed="STOCK:SEQUENCE"/&gt;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w:t>
      </w:r>
      <w:r>
        <w:t xml:space="preserve"> &lt;xs:attribute name="LockName" type="xs:string" use="optional" default="" form="qualified"/&gt;</w:t>
      </w:r>
    </w:p>
    <w:p w:rsidR="001E0D62" w:rsidRDefault="00635D85">
      <w:pPr>
        <w:pStyle w:val="Code"/>
        <w:numPr>
          <w:ilvl w:val="0"/>
          <w:numId w:val="0"/>
        </w:numPr>
        <w:ind w:left="360"/>
      </w:pPr>
      <w:r>
        <w:t xml:space="preserve">  &lt;/xs:complexType&gt;</w:t>
      </w:r>
    </w:p>
    <w:p w:rsidR="001E0D62" w:rsidRDefault="00635D85">
      <w:pPr>
        <w:pStyle w:val="Heading3"/>
      </w:pPr>
      <w:bookmarkStart w:id="296" w:name="section_f8badd157e544cc5a8e2a15c15dce8fe"/>
      <w:bookmarkStart w:id="297" w:name="_Toc122042849"/>
      <w:r>
        <w:t>Executable Task Types</w:t>
      </w:r>
      <w:bookmarkEnd w:id="296"/>
      <w:bookmarkEnd w:id="297"/>
    </w:p>
    <w:p w:rsidR="001E0D62" w:rsidRDefault="00635D85">
      <w:r>
        <w:t xml:space="preserve">Executable task types are not a formal type within the XSD. They are a conceptual subdivision of the values for the </w:t>
      </w:r>
      <w:r>
        <w:rPr>
          <w:b/>
        </w:rPr>
        <w:t>ExecutableType</w:t>
      </w:r>
      <w:r>
        <w:t xml:space="preserve"> attribute on the </w:t>
      </w:r>
      <w:hyperlink w:anchor="Section_0b192a41566b453da080fafbf7352adc" w:history="1">
        <w:r>
          <w:rPr>
            <w:rStyle w:val="Hyperlink"/>
          </w:rPr>
          <w:t>Executable</w:t>
        </w:r>
      </w:hyperlink>
      <w:r>
        <w:t xml:space="preserve"> element that is specified by the </w:t>
      </w:r>
      <w:hyperlink w:anchor="Section_e46d05c623144cb5ba2025af503ff73f" w:history="1">
        <w:r>
          <w:rPr>
            <w:rStyle w:val="Hyperlink"/>
          </w:rPr>
          <w:t>AnyNonPackageExecutableType</w:t>
        </w:r>
      </w:hyperlink>
      <w:r>
        <w:t xml:space="preserve"> type. The </w:t>
      </w:r>
      <w:r>
        <w:rPr>
          <w:b/>
        </w:rPr>
        <w:t>Executable</w:t>
      </w:r>
      <w:r>
        <w:t xml:space="preserve"> elements th</w:t>
      </w:r>
      <w:r>
        <w:t>at are specified in the following subsections MUST NOT contain additional executables nested within an instance of themselves.</w:t>
      </w:r>
    </w:p>
    <w:p w:rsidR="001E0D62" w:rsidRDefault="00635D85">
      <w:pPr>
        <w:pStyle w:val="Heading4"/>
      </w:pPr>
      <w:bookmarkStart w:id="298" w:name="section_43d08ee2cffe41e9a140181f65814ed0"/>
      <w:bookmarkStart w:id="299" w:name="_Toc122042850"/>
      <w:r>
        <w:t>ExecutableType Instance for CDC Control Task</w:t>
      </w:r>
      <w:bookmarkEnd w:id="298"/>
      <w:bookmarkEnd w:id="299"/>
    </w:p>
    <w:p w:rsidR="001E0D62" w:rsidRDefault="00635D85">
      <w:r>
        <w:t>Change Data Capture (CDC) Control Task controls the life cycle of change data captur</w:t>
      </w:r>
      <w:r>
        <w:t xml:space="preserve">e (CDC) operations. CDC operations record the insert, update, and delete activities that are applied to a Microsoft SQL Server table and then make those change details available in an easily consumed relational format. For more information about CDC, see </w:t>
      </w:r>
      <w:hyperlink r:id="rId68">
        <w:r>
          <w:rPr>
            <w:rStyle w:val="Hyperlink"/>
          </w:rPr>
          <w:t>[MSFT-CDC]</w:t>
        </w:r>
      </w:hyperlink>
      <w:r>
        <w:t>.</w:t>
      </w:r>
    </w:p>
    <w:p w:rsidR="001E0D62" w:rsidRDefault="00635D85">
      <w:r>
        <w:t xml:space="preserve">An executable is a Change Data Capture (CDC) Control Task executable if the </w:t>
      </w:r>
      <w:r>
        <w:rPr>
          <w:b/>
        </w:rPr>
        <w:t>ExecutableType</w:t>
      </w:r>
      <w:r>
        <w:t xml:space="preserve"> attribute value is one of the following:</w:t>
      </w:r>
    </w:p>
    <w:p w:rsidR="001E0D62" w:rsidRDefault="00635D85">
      <w:pPr>
        <w:pStyle w:val="ListParagraph"/>
        <w:numPr>
          <w:ilvl w:val="0"/>
          <w:numId w:val="77"/>
        </w:numPr>
        <w:tabs>
          <w:tab w:val="left" w:pos="360"/>
        </w:tabs>
      </w:pPr>
      <w:r>
        <w:lastRenderedPageBreak/>
        <w:t>Attunity.SqlServer.CDCControlTask.CdcControlTas</w:t>
      </w:r>
      <w:r>
        <w:t>k, Attunity.SqlServer.CDCControlTask, version=1.0.0.0, Culture=neutral, PublicKeyToken=aa342389a732e31c (for DTSX2 2012/01)</w:t>
      </w:r>
    </w:p>
    <w:p w:rsidR="001E0D62" w:rsidRDefault="00635D85">
      <w:pPr>
        <w:pStyle w:val="ListParagraph"/>
        <w:numPr>
          <w:ilvl w:val="0"/>
          <w:numId w:val="77"/>
        </w:numPr>
        <w:tabs>
          <w:tab w:val="left" w:pos="360"/>
        </w:tabs>
      </w:pPr>
      <w:r>
        <w:t>Attunity.CdcControlTask (for DTSX2 2014/01)</w:t>
      </w:r>
    </w:p>
    <w:p w:rsidR="001E0D62" w:rsidRDefault="00635D85">
      <w:r>
        <w:t xml:space="preserve">This executable is formally specified to be of type </w:t>
      </w:r>
      <w:hyperlink w:anchor="Section_e46d05c623144cb5ba2025af503ff73f" w:history="1">
        <w:r>
          <w:rPr>
            <w:rStyle w:val="Hyperlink"/>
          </w:rPr>
          <w:t>AnyNonPackageExecutableType</w:t>
        </w:r>
      </w:hyperlink>
      <w:r>
        <w:t xml:space="preserve">. However, the following XSD fragment, which is expressed as an anonymous complex type declaration, places further restrictions on the type. This executable MUST follow the anonymous type declaration that </w:t>
      </w:r>
      <w:r>
        <w:t>is contained in this section.</w:t>
      </w:r>
    </w:p>
    <w:p w:rsidR="001E0D62" w:rsidRDefault="00635D85">
      <w:r>
        <w:t>Note the following differences between this anonymous complex type declaration and the full definition of the complex type for the AnyNonPackageExecutableType type:</w:t>
      </w:r>
    </w:p>
    <w:p w:rsidR="001E0D62" w:rsidRDefault="00635D85">
      <w:pPr>
        <w:pStyle w:val="ListParagraph"/>
        <w:numPr>
          <w:ilvl w:val="0"/>
          <w:numId w:val="78"/>
        </w:numPr>
        <w:tabs>
          <w:tab w:val="left" w:pos="360"/>
        </w:tabs>
      </w:pPr>
      <w:r>
        <w:t xml:space="preserve">This </w:t>
      </w:r>
      <w:r>
        <w:rPr>
          <w:b/>
        </w:rPr>
        <w:t>Executable</w:t>
      </w:r>
      <w:r>
        <w:t xml:space="preserve"> element MUST NOT contain an </w:t>
      </w:r>
      <w:r>
        <w:rPr>
          <w:b/>
        </w:rPr>
        <w:t>Executables</w:t>
      </w:r>
      <w:r>
        <w:t xml:space="preserve"> eleme</w:t>
      </w:r>
      <w:r>
        <w:t>nt.</w:t>
      </w:r>
    </w:p>
    <w:p w:rsidR="001E0D62" w:rsidRDefault="00635D85">
      <w:pPr>
        <w:pStyle w:val="ListParagraph"/>
        <w:numPr>
          <w:ilvl w:val="0"/>
          <w:numId w:val="78"/>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78"/>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78"/>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xs:choice</w:t>
      </w:r>
      <w:r>
        <w:t xml:space="preserve"> XSD Schema element. However, not all of the choices that are allowed in the </w:t>
      </w:r>
      <w:r>
        <w:rPr>
          <w:b/>
        </w:rPr>
        <w:t>xs:choice</w:t>
      </w:r>
      <w:r>
        <w:t xml:space="preserve"> XSD Schema element </w:t>
      </w:r>
      <w:r>
        <w:t xml:space="preserve">are available for the CDC Control Task executable. For this executable element, the </w:t>
      </w:r>
      <w:r>
        <w:rPr>
          <w:b/>
        </w:rPr>
        <w:t>ObjectData</w:t>
      </w:r>
      <w:r>
        <w:t xml:space="preserve"> element MUST contain the </w:t>
      </w:r>
      <w:r>
        <w:rPr>
          <w:b/>
        </w:rPr>
        <w:t>CdcControlTask</w:t>
      </w:r>
      <w:r>
        <w:t xml:space="preserve"> element of type </w:t>
      </w:r>
      <w:r>
        <w:rPr>
          <w:b/>
        </w:rPr>
        <w:t>CdcControlTaskObjectDataType</w:t>
      </w:r>
      <w:r>
        <w:t>.</w:t>
      </w:r>
    </w:p>
    <w:p w:rsidR="001E0D62" w:rsidRDefault="00635D85">
      <w:pPr>
        <w:pStyle w:val="ListParagraph"/>
        <w:numPr>
          <w:ilvl w:val="0"/>
          <w:numId w:val="78"/>
        </w:numPr>
        <w:tabs>
          <w:tab w:val="left" w:pos="360"/>
        </w:tabs>
      </w:pPr>
      <w:r>
        <w:t>The allowed attributes are a restricted subset of those that are allowed on</w:t>
      </w:r>
      <w:r>
        <w:t xml:space="preserve">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w:t>
      </w:r>
      <w:r>
        <w:t>be restricted to the ones that are shown as valid in the XSD fragment that is contained in this section.</w:t>
      </w:r>
    </w:p>
    <w:p w:rsidR="001E0D62" w:rsidRDefault="00635D85">
      <w:pPr>
        <w:pStyle w:val="Code"/>
        <w:numPr>
          <w:ilvl w:val="0"/>
          <w:numId w:val="0"/>
        </w:numPr>
        <w:ind w:left="216"/>
      </w:pPr>
      <w:r>
        <w:t>&lt;xs:complexType&gt;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&lt;xs:element name="ForEachEnumerator" type="DTS:ForEachEnumeratorType" minOccurs="0" maxOccurs="0"/&gt;</w:t>
      </w:r>
    </w:p>
    <w:p w:rsidR="001E0D62" w:rsidRDefault="00635D85">
      <w:pPr>
        <w:pStyle w:val="Code"/>
        <w:numPr>
          <w:ilvl w:val="0"/>
          <w:numId w:val="0"/>
        </w:numPr>
        <w:ind w:left="216"/>
      </w:pPr>
      <w:r>
        <w:t xml:space="preserve">        </w:t>
      </w:r>
      <w:r>
        <w:t>&lt;xs:element name="Variables" type="DTS:VariablesType" minOccurs="1"/&gt;</w:t>
      </w:r>
    </w:p>
    <w:p w:rsidR="001E0D62" w:rsidRDefault="00635D85">
      <w:pPr>
        <w:pStyle w:val="Code"/>
        <w:numPr>
          <w:ilvl w:val="0"/>
          <w:numId w:val="0"/>
        </w:numPr>
        <w:ind w:left="216"/>
      </w:pPr>
      <w:r>
        <w:t xml:space="preserve">        &lt;xs:element name="LoggingOptions" type="DTS:LoggingOptionsType"/&gt;</w:t>
      </w:r>
    </w:p>
    <w:p w:rsidR="001E0D62" w:rsidRDefault="00635D85">
      <w:pPr>
        <w:pStyle w:val="Code"/>
        <w:numPr>
          <w:ilvl w:val="0"/>
          <w:numId w:val="0"/>
        </w:numPr>
        <w:ind w:left="216"/>
      </w:pPr>
      <w:r>
        <w:t xml:space="preserve">        &lt;xs:element name="PropertyExpression" type="DTS:PropertyExpressionElementType" minOccurs="0"/&gt;</w:t>
      </w:r>
    </w:p>
    <w:p w:rsidR="001E0D62" w:rsidRDefault="00635D85">
      <w:pPr>
        <w:pStyle w:val="Code"/>
        <w:numPr>
          <w:ilvl w:val="0"/>
          <w:numId w:val="0"/>
        </w:numPr>
        <w:ind w:left="216"/>
      </w:pPr>
      <w:r>
        <w:t xml:space="preserve">        &lt;</w:t>
      </w:r>
      <w:r>
        <w:t>xs:element name="Executables" type="DTS:ExecutablesType" minOccurs="0" maxOccurs="0"/&gt;</w:t>
      </w:r>
    </w:p>
    <w:p w:rsidR="001E0D62" w:rsidRDefault="00635D85">
      <w:pPr>
        <w:pStyle w:val="Code"/>
        <w:numPr>
          <w:ilvl w:val="0"/>
          <w:numId w:val="0"/>
        </w:numPr>
        <w:ind w:left="216"/>
      </w:pPr>
      <w:r>
        <w:t xml:space="preserve">        &lt;xs:element name="PrecedenceConstraintsType" type="DTS:PrecedenceConstraintsType" minOccurs="0"/&gt;</w:t>
      </w:r>
    </w:p>
    <w:p w:rsidR="001E0D62" w:rsidRDefault="00635D85">
      <w:pPr>
        <w:pStyle w:val="Code"/>
        <w:numPr>
          <w:ilvl w:val="0"/>
          <w:numId w:val="0"/>
        </w:numPr>
        <w:ind w:left="216"/>
      </w:pPr>
      <w:r>
        <w:t xml:space="preserve">        &lt;xs:element name="ForEachVariableMappings" type="DTS:Fo</w:t>
      </w:r>
      <w:r>
        <w:t>rEachVariableMappingsType" minOccurs="0" maxOccurs="0"/&gt;</w:t>
      </w:r>
    </w:p>
    <w:p w:rsidR="001E0D62" w:rsidRDefault="00635D85">
      <w:pPr>
        <w:pStyle w:val="Code"/>
        <w:numPr>
          <w:ilvl w:val="0"/>
          <w:numId w:val="0"/>
        </w:numPr>
        <w:ind w:left="216"/>
      </w:pPr>
      <w:r>
        <w:t xml:space="preserve">        &lt;xs:element name="EventHandlers" type="DTS:EventHandlersType" minOccurs="0"/&gt;</w:t>
      </w:r>
    </w:p>
    <w:p w:rsidR="001E0D62" w:rsidRDefault="00635D85">
      <w:pPr>
        <w:pStyle w:val="Code"/>
        <w:numPr>
          <w:ilvl w:val="0"/>
          <w:numId w:val="0"/>
        </w:numPr>
        <w:ind w:left="216"/>
      </w:pPr>
      <w:r>
        <w:t xml:space="preserve">        &lt;xs:element name="ObjectData"&gt;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&lt;xs:element name="CDCControlTask" form="unqualified" type="DTS:CDCControlTaskObjectDataType"/&gt;</w:t>
      </w:r>
    </w:p>
    <w:p w:rsidR="001E0D62" w:rsidRDefault="00635D85">
      <w:pPr>
        <w:pStyle w:val="Code"/>
        <w:numPr>
          <w:ilvl w:val="0"/>
          <w:numId w:val="0"/>
        </w:numPr>
        <w:ind w:left="216"/>
      </w:pPr>
      <w:r>
        <w:t xml:space="preserve">                &lt;/xs:choice&gt;</w:t>
      </w:r>
    </w:p>
    <w:p w:rsidR="001E0D62" w:rsidRDefault="00635D85">
      <w:pPr>
        <w:pStyle w:val="Code"/>
        <w:numPr>
          <w:ilvl w:val="0"/>
          <w:numId w:val="0"/>
        </w:numPr>
        <w:ind w:left="216"/>
      </w:pPr>
      <w:r>
        <w:t xml:space="preserve">            &lt;/xs:complexType&gt;</w:t>
      </w:r>
    </w:p>
    <w:p w:rsidR="001E0D62" w:rsidRDefault="00635D85">
      <w:pPr>
        <w:pStyle w:val="Code"/>
        <w:numPr>
          <w:ilvl w:val="0"/>
          <w:numId w:val="0"/>
        </w:numPr>
        <w:ind w:left="216"/>
      </w:pPr>
      <w:r>
        <w:t xml:space="preserve">        &lt;/xs:element&gt;</w:t>
      </w:r>
    </w:p>
    <w:p w:rsidR="001E0D62" w:rsidRDefault="00635D85">
      <w:pPr>
        <w:pStyle w:val="Code"/>
        <w:numPr>
          <w:ilvl w:val="0"/>
          <w:numId w:val="0"/>
        </w:numPr>
        <w:ind w:left="216"/>
      </w:pPr>
      <w:r>
        <w:t xml:space="preserve">    &lt;/xs:sequence&gt;</w:t>
      </w:r>
    </w:p>
    <w:p w:rsidR="001E0D62" w:rsidRDefault="00635D85">
      <w:pPr>
        <w:pStyle w:val="Code"/>
        <w:numPr>
          <w:ilvl w:val="0"/>
          <w:numId w:val="0"/>
        </w:numPr>
        <w:ind w:left="216"/>
      </w:pPr>
      <w:r>
        <w:t xml:space="preserve">    &lt;xs:attribute name="ExecutableType" u</w:t>
      </w:r>
      <w:r>
        <w:t>se="required" type="xs:string"/&gt;</w:t>
      </w:r>
    </w:p>
    <w:p w:rsidR="001E0D62" w:rsidRDefault="00635D85">
      <w:pPr>
        <w:pStyle w:val="Code"/>
        <w:numPr>
          <w:ilvl w:val="0"/>
          <w:numId w:val="0"/>
        </w:numPr>
        <w:ind w:left="216"/>
      </w:pPr>
      <w:r>
        <w:t xml:space="preserve">    &lt;xs:attribute name="ThreadHint" use="optional" type="xs:int"/&gt;</w:t>
      </w:r>
    </w:p>
    <w:p w:rsidR="001E0D62" w:rsidRDefault="00635D85">
      <w:pPr>
        <w:pStyle w:val="Code"/>
        <w:numPr>
          <w:ilvl w:val="0"/>
          <w:numId w:val="0"/>
        </w:numPr>
        <w:ind w:left="216"/>
      </w:pPr>
      <w:r>
        <w:t xml:space="preserve">    &lt;xs:attributeGroup ref="DTS:BasePropertyAttributeGroup"/&gt;</w:t>
      </w:r>
    </w:p>
    <w:p w:rsidR="001E0D62" w:rsidRDefault="00635D85">
      <w:pPr>
        <w:pStyle w:val="Code"/>
        <w:numPr>
          <w:ilvl w:val="0"/>
          <w:numId w:val="0"/>
        </w:numPr>
        <w:ind w:left="216"/>
      </w:pPr>
      <w:r>
        <w:t xml:space="preserve">    &lt;xs:attributeGroup ref="DTS:BaseExecutablePropertyAttributeGroup"/&gt;</w:t>
      </w:r>
    </w:p>
    <w:p w:rsidR="001E0D62" w:rsidRDefault="00635D85">
      <w:pPr>
        <w:pStyle w:val="Code"/>
        <w:numPr>
          <w:ilvl w:val="0"/>
          <w:numId w:val="0"/>
        </w:numPr>
        <w:ind w:left="216"/>
      </w:pPr>
      <w:r>
        <w:t xml:space="preserve">    &lt;xs:attributeGroup</w:t>
      </w:r>
      <w:r>
        <w:t xml:space="preserve"> ref="DTS:AllExecutableAttributeGroup"/&gt;</w:t>
      </w:r>
    </w:p>
    <w:p w:rsidR="001E0D62" w:rsidRDefault="00635D85">
      <w:pPr>
        <w:pStyle w:val="Code"/>
        <w:numPr>
          <w:ilvl w:val="0"/>
          <w:numId w:val="0"/>
        </w:numPr>
        <w:ind w:left="216"/>
      </w:pPr>
      <w:r>
        <w:t xml:space="preserve">    &lt;xs:attribute name="ExecutionLocation" type="xs:int" default="0" use="optional" form="qualified"/&gt;</w:t>
      </w:r>
    </w:p>
    <w:p w:rsidR="001E0D62" w:rsidRDefault="00635D85">
      <w:pPr>
        <w:pStyle w:val="Code"/>
        <w:numPr>
          <w:ilvl w:val="0"/>
          <w:numId w:val="0"/>
        </w:numPr>
        <w:ind w:left="216"/>
      </w:pPr>
      <w:r>
        <w:t xml:space="preserve">    &lt;xs:attribute name="ExecutionAddress" type="xs:string" default="" use="optional" form="qualified"/&gt;</w:t>
      </w:r>
    </w:p>
    <w:p w:rsidR="001E0D62" w:rsidRDefault="00635D85">
      <w:pPr>
        <w:pStyle w:val="Code"/>
        <w:numPr>
          <w:ilvl w:val="0"/>
          <w:numId w:val="0"/>
        </w:numPr>
        <w:ind w:left="216"/>
      </w:pPr>
      <w:r>
        <w:lastRenderedPageBreak/>
        <w:t xml:space="preserve">    &lt;xs:</w:t>
      </w:r>
      <w:r>
        <w:t>attribute name="TaskContact" type="xs:string" default="" use="optional" form="qualified"/&gt;</w:t>
      </w:r>
    </w:p>
    <w:p w:rsidR="001E0D62" w:rsidRDefault="00635D85">
      <w:pPr>
        <w:pStyle w:val="Code"/>
        <w:numPr>
          <w:ilvl w:val="0"/>
          <w:numId w:val="0"/>
        </w:numPr>
        <w:ind w:left="216"/>
      </w:pPr>
      <w:r>
        <w:t>&lt;/xs:complexType&gt;</w:t>
      </w:r>
    </w:p>
    <w:p w:rsidR="001E0D62" w:rsidRDefault="001E0D62">
      <w:pPr>
        <w:pStyle w:val="Code"/>
        <w:numPr>
          <w:ilvl w:val="0"/>
          <w:numId w:val="0"/>
        </w:numPr>
        <w:ind w:left="216"/>
      </w:pPr>
    </w:p>
    <w:p w:rsidR="001E0D62" w:rsidRDefault="001E0D62">
      <w:pPr>
        <w:pStyle w:val="Code"/>
        <w:numPr>
          <w:ilvl w:val="0"/>
          <w:numId w:val="0"/>
        </w:numPr>
        <w:ind w:left="216"/>
      </w:pPr>
    </w:p>
    <w:p w:rsidR="001E0D62" w:rsidRDefault="00635D85">
      <w:pPr>
        <w:pStyle w:val="Code"/>
        <w:numPr>
          <w:ilvl w:val="0"/>
          <w:numId w:val="0"/>
        </w:numPr>
        <w:ind w:left="216"/>
      </w:pPr>
      <w:r>
        <w:t>&lt;xs:complexType name="CDCControlTaskObjectDataType"&gt;</w:t>
      </w:r>
    </w:p>
    <w:p w:rsidR="001E0D62" w:rsidRDefault="00635D85">
      <w:pPr>
        <w:pStyle w:val="Code"/>
        <w:numPr>
          <w:ilvl w:val="0"/>
          <w:numId w:val="0"/>
        </w:numPr>
        <w:ind w:left="216"/>
      </w:pPr>
      <w:r>
        <w:t xml:space="preserve">    &lt;xs:attribute name="ChangeDetectionTimeout" type="xs:int" form="unqualified" use="option</w:t>
      </w:r>
      <w:r>
        <w:t>al" default="60"/&gt;</w:t>
      </w:r>
    </w:p>
    <w:p w:rsidR="001E0D62" w:rsidRDefault="00635D85">
      <w:pPr>
        <w:pStyle w:val="Code"/>
        <w:numPr>
          <w:ilvl w:val="0"/>
          <w:numId w:val="0"/>
        </w:numPr>
        <w:ind w:left="216"/>
      </w:pPr>
      <w:r>
        <w:t xml:space="preserve">    &lt;xs:attribute name="ChangeDetectionRetryInterval" type="xs:int" form="unqualified" use="optional" default="10"/&gt;</w:t>
      </w:r>
    </w:p>
    <w:p w:rsidR="001E0D62" w:rsidRDefault="00635D85">
      <w:pPr>
        <w:pStyle w:val="Code"/>
        <w:numPr>
          <w:ilvl w:val="0"/>
          <w:numId w:val="0"/>
        </w:numPr>
        <w:ind w:left="216"/>
      </w:pPr>
      <w:r>
        <w:t xml:space="preserve">    &lt;xs:attribute name="CommandTimeout" type="xs:int" form="unqualified" use="optional" default="30"/&gt;</w:t>
      </w:r>
    </w:p>
    <w:p w:rsidR="001E0D62" w:rsidRDefault="00635D85">
      <w:pPr>
        <w:pStyle w:val="Code"/>
        <w:numPr>
          <w:ilvl w:val="0"/>
          <w:numId w:val="0"/>
        </w:numPr>
        <w:ind w:left="216"/>
      </w:pPr>
      <w:r>
        <w:t xml:space="preserve">    &lt;xs:attribute</w:t>
      </w:r>
      <w:r>
        <w:t xml:space="preserve"> name="StateTable" type="xs:string" use="optional" default=""/&gt;</w:t>
      </w:r>
    </w:p>
    <w:p w:rsidR="001E0D62" w:rsidRDefault="00635D85">
      <w:pPr>
        <w:pStyle w:val="Code"/>
        <w:numPr>
          <w:ilvl w:val="0"/>
          <w:numId w:val="0"/>
        </w:numPr>
        <w:ind w:left="216"/>
      </w:pPr>
      <w:r>
        <w:t xml:space="preserve">    &lt;xs:attribute name="StateName" type="xs:string" use="optional" default=""/&gt;</w:t>
      </w:r>
    </w:p>
    <w:p w:rsidR="001E0D62" w:rsidRDefault="00635D85">
      <w:pPr>
        <w:pStyle w:val="Code"/>
        <w:numPr>
          <w:ilvl w:val="0"/>
          <w:numId w:val="0"/>
        </w:numPr>
        <w:ind w:left="216"/>
      </w:pPr>
      <w:r>
        <w:t xml:space="preserve">    &lt;xs:attribute name="AutomaticStatePersistence" use="optional" default="True"&gt;</w:t>
      </w:r>
    </w:p>
    <w:p w:rsidR="001E0D62" w:rsidRDefault="00635D85">
      <w:pPr>
        <w:pStyle w:val="Code"/>
        <w:numPr>
          <w:ilvl w:val="0"/>
          <w:numId w:val="0"/>
        </w:numPr>
        <w:ind w:left="216"/>
      </w:pPr>
      <w:r>
        <w:t xml:space="preserve">        &lt;xs:simpleType&gt;</w:t>
      </w:r>
    </w:p>
    <w:p w:rsidR="001E0D62" w:rsidRDefault="00635D85">
      <w:pPr>
        <w:pStyle w:val="Code"/>
        <w:numPr>
          <w:ilvl w:val="0"/>
          <w:numId w:val="0"/>
        </w:numPr>
        <w:ind w:left="216"/>
      </w:pPr>
      <w:r>
        <w:t xml:space="preserve">            &lt;xs:restriction base="xs:string"&gt;</w:t>
      </w:r>
    </w:p>
    <w:p w:rsidR="001E0D62" w:rsidRDefault="00635D85">
      <w:pPr>
        <w:pStyle w:val="Code"/>
        <w:numPr>
          <w:ilvl w:val="0"/>
          <w:numId w:val="0"/>
        </w:numPr>
        <w:ind w:left="216"/>
      </w:pPr>
      <w:r>
        <w:t xml:space="preserve">                &lt;xs:enumeration value="True"/&gt;</w:t>
      </w:r>
    </w:p>
    <w:p w:rsidR="001E0D62" w:rsidRDefault="00635D85">
      <w:pPr>
        <w:pStyle w:val="Code"/>
        <w:numPr>
          <w:ilvl w:val="0"/>
          <w:numId w:val="0"/>
        </w:numPr>
        <w:ind w:left="216"/>
      </w:pPr>
      <w:r>
        <w:t xml:space="preserve">                &lt;xs:enumeration value="False"/&gt;</w:t>
      </w:r>
    </w:p>
    <w:p w:rsidR="001E0D62" w:rsidRDefault="00635D85">
      <w:pPr>
        <w:pStyle w:val="Code"/>
        <w:numPr>
          <w:ilvl w:val="0"/>
          <w:numId w:val="0"/>
        </w:numPr>
        <w:ind w:left="216"/>
      </w:pPr>
      <w:r>
        <w:t xml:space="preserve">            &lt;/xs:restriction&gt;</w:t>
      </w:r>
    </w:p>
    <w:p w:rsidR="001E0D62" w:rsidRDefault="00635D85">
      <w:pPr>
        <w:pStyle w:val="Code"/>
        <w:numPr>
          <w:ilvl w:val="0"/>
          <w:numId w:val="0"/>
        </w:numPr>
        <w:ind w:left="216"/>
      </w:pPr>
      <w:r>
        <w:t xml:space="preserve">        &lt;/xs:simpleType&gt;</w:t>
      </w:r>
    </w:p>
    <w:p w:rsidR="001E0D62" w:rsidRDefault="00635D85">
      <w:pPr>
        <w:pStyle w:val="Code"/>
        <w:numPr>
          <w:ilvl w:val="0"/>
          <w:numId w:val="0"/>
        </w:numPr>
        <w:ind w:left="216"/>
      </w:pPr>
      <w:r>
        <w:t xml:space="preserve">    &lt;/xs:attribute&gt;</w:t>
      </w:r>
    </w:p>
    <w:p w:rsidR="001E0D62" w:rsidRDefault="00635D85">
      <w:pPr>
        <w:pStyle w:val="Code"/>
        <w:numPr>
          <w:ilvl w:val="0"/>
          <w:numId w:val="0"/>
        </w:numPr>
        <w:ind w:left="216"/>
      </w:pPr>
      <w:r>
        <w:t xml:space="preserve">    &lt;xs:attribute name="StateVariable" t</w:t>
      </w:r>
      <w:r>
        <w:t>ype="xs:string" use="required" default=""/&gt;</w:t>
      </w:r>
    </w:p>
    <w:p w:rsidR="001E0D62" w:rsidRDefault="00635D85">
      <w:pPr>
        <w:pStyle w:val="Code"/>
        <w:numPr>
          <w:ilvl w:val="0"/>
          <w:numId w:val="0"/>
        </w:numPr>
        <w:ind w:left="216"/>
      </w:pPr>
      <w:r>
        <w:t xml:space="preserve">    &lt;xs:attribute name="StateConnection" type="xs:string" form="unqualified" use="optional" default=""/&gt;</w:t>
      </w:r>
    </w:p>
    <w:p w:rsidR="001E0D62" w:rsidRDefault="00635D85">
      <w:pPr>
        <w:pStyle w:val="Code"/>
        <w:numPr>
          <w:ilvl w:val="0"/>
          <w:numId w:val="0"/>
        </w:numPr>
        <w:ind w:left="216"/>
      </w:pPr>
      <w:r>
        <w:t xml:space="preserve">    &lt;xs:attribute name="OperationParameter" type="xs:string" form="unqualified" use="optional" default=""/&gt;</w:t>
      </w:r>
    </w:p>
    <w:p w:rsidR="001E0D62" w:rsidRDefault="00635D85">
      <w:pPr>
        <w:pStyle w:val="Code"/>
        <w:numPr>
          <w:ilvl w:val="0"/>
          <w:numId w:val="0"/>
        </w:numPr>
        <w:ind w:left="216"/>
      </w:pPr>
      <w:r>
        <w:t xml:space="preserve">    &lt;xs:attribute name="TaskOperation" use="optional" type="CDCControlTask:TaskOperationEnum"</w:t>
      </w:r>
    </w:p>
    <w:p w:rsidR="001E0D62" w:rsidRDefault="00635D85">
      <w:pPr>
        <w:pStyle w:val="Code"/>
        <w:numPr>
          <w:ilvl w:val="0"/>
          <w:numId w:val="0"/>
        </w:numPr>
        <w:ind w:left="216"/>
      </w:pPr>
      <w:r>
        <w:t xml:space="preserve">                  default="MarkInitialLoadStart"/&gt;</w:t>
      </w:r>
    </w:p>
    <w:p w:rsidR="001E0D62" w:rsidRDefault="00635D85">
      <w:pPr>
        <w:pStyle w:val="Code"/>
        <w:numPr>
          <w:ilvl w:val="0"/>
          <w:numId w:val="0"/>
        </w:numPr>
        <w:ind w:left="216"/>
      </w:pPr>
      <w:r>
        <w:t xml:space="preserve">    &lt;xs:attribute name="Connection" type="xs:string" form="unqualified" use="required"/&gt;</w:t>
      </w:r>
    </w:p>
    <w:p w:rsidR="001E0D62" w:rsidRDefault="00635D85">
      <w:pPr>
        <w:pStyle w:val="Code"/>
        <w:numPr>
          <w:ilvl w:val="0"/>
          <w:numId w:val="0"/>
        </w:numPr>
        <w:ind w:left="216"/>
      </w:pPr>
      <w:r>
        <w:t>&lt;/xs:complexType&gt;</w:t>
      </w:r>
    </w:p>
    <w:p w:rsidR="001E0D62" w:rsidRDefault="001E0D62">
      <w:pPr>
        <w:pStyle w:val="Code"/>
        <w:numPr>
          <w:ilvl w:val="0"/>
          <w:numId w:val="0"/>
        </w:numPr>
        <w:ind w:left="216"/>
      </w:pPr>
    </w:p>
    <w:p w:rsidR="001E0D62" w:rsidRDefault="001E0D62">
      <w:pPr>
        <w:pStyle w:val="Code"/>
        <w:numPr>
          <w:ilvl w:val="0"/>
          <w:numId w:val="0"/>
        </w:numPr>
        <w:ind w:left="216"/>
      </w:pPr>
    </w:p>
    <w:p w:rsidR="001E0D62" w:rsidRDefault="00635D85">
      <w:pPr>
        <w:pStyle w:val="Code"/>
        <w:numPr>
          <w:ilvl w:val="0"/>
          <w:numId w:val="0"/>
        </w:numPr>
        <w:ind w:left="216"/>
      </w:pPr>
      <w:r>
        <w:t>&lt;</w:t>
      </w:r>
      <w:r>
        <w:t>xs:simpleType name="TaskOperationEnum"&gt;</w:t>
      </w:r>
    </w:p>
    <w:p w:rsidR="001E0D62" w:rsidRDefault="00635D85">
      <w:pPr>
        <w:pStyle w:val="Code"/>
        <w:numPr>
          <w:ilvl w:val="0"/>
          <w:numId w:val="0"/>
        </w:numPr>
        <w:ind w:left="216"/>
      </w:pPr>
      <w:r>
        <w:t xml:space="preserve">    &lt;xs:restriction base="xs:string"&gt;</w:t>
      </w:r>
    </w:p>
    <w:p w:rsidR="001E0D62" w:rsidRDefault="00635D85">
      <w:pPr>
        <w:pStyle w:val="Code"/>
        <w:numPr>
          <w:ilvl w:val="0"/>
          <w:numId w:val="0"/>
        </w:numPr>
        <w:ind w:left="216"/>
      </w:pPr>
      <w:r>
        <w:t xml:space="preserve">        &lt;xs:enumeration value="MarkInitialLoadStart"/&gt;</w:t>
      </w:r>
    </w:p>
    <w:p w:rsidR="001E0D62" w:rsidRDefault="00635D85">
      <w:pPr>
        <w:pStyle w:val="Code"/>
        <w:numPr>
          <w:ilvl w:val="0"/>
          <w:numId w:val="0"/>
        </w:numPr>
        <w:ind w:left="216"/>
      </w:pPr>
      <w:r>
        <w:t xml:space="preserve">        &lt;xs:enumeration value="MarkInitialLoadEnd"/&gt;</w:t>
      </w:r>
    </w:p>
    <w:p w:rsidR="001E0D62" w:rsidRDefault="00635D85">
      <w:pPr>
        <w:pStyle w:val="Code"/>
        <w:numPr>
          <w:ilvl w:val="0"/>
          <w:numId w:val="0"/>
        </w:numPr>
        <w:ind w:left="216"/>
      </w:pPr>
      <w:r>
        <w:t xml:space="preserve">        &lt;xs:enumeration value="MarkCdcStart"/&gt;</w:t>
      </w:r>
    </w:p>
    <w:p w:rsidR="001E0D62" w:rsidRDefault="00635D85">
      <w:pPr>
        <w:pStyle w:val="Code"/>
        <w:numPr>
          <w:ilvl w:val="0"/>
          <w:numId w:val="0"/>
        </w:numPr>
        <w:ind w:left="216"/>
      </w:pPr>
      <w:r>
        <w:t xml:space="preserve">        &lt;xs:enumeration</w:t>
      </w:r>
      <w:r>
        <w:t xml:space="preserve"> value="GetProcessingRange"/&gt;</w:t>
      </w:r>
    </w:p>
    <w:p w:rsidR="001E0D62" w:rsidRDefault="00635D85">
      <w:pPr>
        <w:pStyle w:val="Code"/>
        <w:numPr>
          <w:ilvl w:val="0"/>
          <w:numId w:val="0"/>
        </w:numPr>
        <w:ind w:left="216"/>
      </w:pPr>
      <w:r>
        <w:t xml:space="preserve">        &lt;xs:enumeration value="MarkProcessedRange"/&gt;</w:t>
      </w:r>
    </w:p>
    <w:p w:rsidR="001E0D62" w:rsidRDefault="00635D85">
      <w:pPr>
        <w:pStyle w:val="Code"/>
        <w:numPr>
          <w:ilvl w:val="0"/>
          <w:numId w:val="0"/>
        </w:numPr>
        <w:ind w:left="216"/>
      </w:pPr>
      <w:r>
        <w:t xml:space="preserve">    &lt;/xs:restriction&gt;</w:t>
      </w:r>
    </w:p>
    <w:p w:rsidR="001E0D62" w:rsidRDefault="00635D85">
      <w:pPr>
        <w:pStyle w:val="Code"/>
        <w:numPr>
          <w:ilvl w:val="0"/>
          <w:numId w:val="0"/>
        </w:numPr>
        <w:ind w:left="216"/>
      </w:pPr>
      <w:r>
        <w:t>&lt;/xs:simpleType&gt;</w:t>
      </w:r>
    </w:p>
    <w:p w:rsidR="001E0D62" w:rsidRDefault="00635D85">
      <w:pPr>
        <w:pStyle w:val="Heading4"/>
      </w:pPr>
      <w:bookmarkStart w:id="300" w:name="section_14ea1253ecfd408d9a2e490cc2fed784"/>
      <w:bookmarkStart w:id="301" w:name="_Toc122042851"/>
      <w:r>
        <w:t>ExecutableType Instance for ActiveX Script Task</w:t>
      </w:r>
      <w:bookmarkEnd w:id="300"/>
      <w:bookmarkEnd w:id="301"/>
    </w:p>
    <w:p w:rsidR="001E0D62" w:rsidRDefault="00635D85">
      <w:pPr>
        <w:rPr>
          <w:b/>
          <w:i/>
        </w:rPr>
      </w:pPr>
      <w:r>
        <w:rPr>
          <w:b/>
          <w:i/>
        </w:rPr>
        <w:t>Applies to DTSX2 schema for version 2012/01 (DTSX2 2012/01)</w:t>
      </w:r>
    </w:p>
    <w:p w:rsidR="001E0D62" w:rsidRDefault="00635D85">
      <w:r>
        <w:t>ActiveX Script Task execut</w:t>
      </w:r>
      <w:r>
        <w:t xml:space="preserve">es code written as an ActiveX script. An executable is an ActiveX Script Task executable if the </w:t>
      </w:r>
      <w:r>
        <w:rPr>
          <w:b/>
        </w:rPr>
        <w:t>ExecutableType</w:t>
      </w:r>
      <w:r>
        <w:t xml:space="preserve"> attribute value is one of the following:</w:t>
      </w:r>
    </w:p>
    <w:p w:rsidR="001E0D62" w:rsidRDefault="00635D85">
      <w:pPr>
        <w:pStyle w:val="ListParagraph"/>
        <w:numPr>
          <w:ilvl w:val="0"/>
          <w:numId w:val="79"/>
        </w:numPr>
        <w:tabs>
          <w:tab w:val="left" w:pos="360"/>
        </w:tabs>
      </w:pPr>
      <w:r>
        <w:t xml:space="preserve">Microsoft.SqlServer.Dts.Tasks.ActiveXScriptTask.ActiveXScriptTask, </w:t>
      </w:r>
      <w:r>
        <w:t>Microsoft.SqlServer.ActiveXScriptTask, Version=10.0.0.0, Culture=neutral, PublicKeyToken=89845dcd8080cc91</w:t>
      </w:r>
    </w:p>
    <w:p w:rsidR="001E0D62" w:rsidRDefault="00635D85">
      <w:pPr>
        <w:pStyle w:val="ListParagraph"/>
        <w:numPr>
          <w:ilvl w:val="0"/>
          <w:numId w:val="79"/>
        </w:numPr>
        <w:tabs>
          <w:tab w:val="left" w:pos="360"/>
        </w:tabs>
      </w:pPr>
      <w:r>
        <w:t>STOCK:ActiveXScriptTask</w:t>
      </w:r>
    </w:p>
    <w:p w:rsidR="001E0D62" w:rsidRDefault="00635D85">
      <w:r>
        <w:t xml:space="preserve">The ActiveX Script Task executable is formally defined to be of type </w:t>
      </w:r>
      <w:hyperlink w:anchor="Section_e46d05c623144cb5ba2025af503ff73f" w:history="1">
        <w:r>
          <w:rPr>
            <w:rStyle w:val="Hyperlink"/>
          </w:rPr>
          <w:t>AnyNonPackageExecutableType</w:t>
        </w:r>
      </w:hyperlink>
      <w:r>
        <w:t xml:space="preserve">. However, the following XSD fragment, which is expressed as an anonymous complex type declaration, places further restrictions on the type. This executable MUST follow the anonymous type declaration that is contained in this </w:t>
      </w:r>
      <w:r>
        <w:t>section.</w:t>
      </w:r>
    </w:p>
    <w:p w:rsidR="001E0D62" w:rsidRDefault="00635D85">
      <w:r>
        <w:t xml:space="preserve">Note 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80"/>
        </w:numPr>
        <w:tabs>
          <w:tab w:val="left" w:pos="360"/>
        </w:tabs>
      </w:pPr>
      <w:r>
        <w:lastRenderedPageBreak/>
        <w:t xml:space="preserve">This </w:t>
      </w:r>
      <w:r>
        <w:rPr>
          <w:b/>
        </w:rPr>
        <w:t>Executable</w:t>
      </w:r>
      <w:r>
        <w:t xml:space="preserve"> element MUST NOT contain an </w:t>
      </w:r>
      <w:r>
        <w:rPr>
          <w:b/>
        </w:rPr>
        <w:t>Executable</w:t>
      </w:r>
      <w:r>
        <w:t xml:space="preserve"> element. </w:t>
      </w:r>
    </w:p>
    <w:p w:rsidR="001E0D62" w:rsidRDefault="00635D85">
      <w:pPr>
        <w:pStyle w:val="ListParagraph"/>
        <w:numPr>
          <w:ilvl w:val="0"/>
          <w:numId w:val="80"/>
        </w:numPr>
        <w:tabs>
          <w:tab w:val="left" w:pos="360"/>
        </w:tabs>
      </w:pPr>
      <w:r>
        <w:t xml:space="preserve">This </w:t>
      </w:r>
      <w:r>
        <w:rPr>
          <w:b/>
        </w:rPr>
        <w:t>Executable</w:t>
      </w:r>
      <w:r>
        <w:t xml:space="preserve"> e</w:t>
      </w:r>
      <w:r>
        <w:t xml:space="preserve">lement MUST NOT contain a </w:t>
      </w:r>
      <w:r>
        <w:rPr>
          <w:b/>
        </w:rPr>
        <w:t>ForEachEnumerator</w:t>
      </w:r>
      <w:r>
        <w:t xml:space="preserve"> element. </w:t>
      </w:r>
    </w:p>
    <w:p w:rsidR="001E0D62" w:rsidRDefault="00635D85">
      <w:pPr>
        <w:pStyle w:val="ListParagraph"/>
        <w:numPr>
          <w:ilvl w:val="0"/>
          <w:numId w:val="80"/>
        </w:numPr>
        <w:tabs>
          <w:tab w:val="left" w:pos="360"/>
        </w:tabs>
      </w:pPr>
      <w:r>
        <w:t xml:space="preserve">This </w:t>
      </w:r>
      <w:r>
        <w:rPr>
          <w:b/>
        </w:rPr>
        <w:t>Executable</w:t>
      </w:r>
      <w:r>
        <w:t xml:space="preserve"> element MUST NOT contain a </w:t>
      </w:r>
      <w:r>
        <w:rPr>
          <w:b/>
        </w:rPr>
        <w:t>ForEachVariableMapping</w:t>
      </w:r>
      <w:r>
        <w:t xml:space="preserve"> element.</w:t>
      </w:r>
    </w:p>
    <w:p w:rsidR="001E0D62" w:rsidRDefault="00635D85">
      <w:pPr>
        <w:pStyle w:val="ListParagraph"/>
        <w:numPr>
          <w:ilvl w:val="0"/>
          <w:numId w:val="80"/>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w:t>
      </w:r>
      <w:r>
        <w:t xml:space="preserve">are available for the ActiveX Script Task executable. For the ActiveX Script Task executable element, the </w:t>
      </w:r>
      <w:r>
        <w:rPr>
          <w:b/>
        </w:rPr>
        <w:t>ObjectData</w:t>
      </w:r>
      <w:r>
        <w:t xml:space="preserve"> element MUST contain the </w:t>
      </w:r>
      <w:hyperlink w:anchor="Section_37c83c7309c047f1a6b8a3f1c7b7dde0" w:history="1">
        <w:r>
          <w:rPr>
            <w:rStyle w:val="Hyperlink"/>
          </w:rPr>
          <w:t>ActiveXScriptTaskData</w:t>
        </w:r>
      </w:hyperlink>
      <w:r>
        <w:t xml:space="preserve"> element that is specified in the</w:t>
      </w:r>
      <w:r>
        <w:t xml:space="preserve"> </w:t>
      </w:r>
      <w:hyperlink w:anchor="Section_3a6ecd6604dd48eebe03863213eed58a" w:history="1">
        <w:r>
          <w:rPr>
            <w:rStyle w:val="Hyperlink"/>
          </w:rPr>
          <w:t>ActiveXScriptTask</w:t>
        </w:r>
      </w:hyperlink>
      <w:r>
        <w:t xml:space="preserve"> namespace.</w:t>
      </w:r>
    </w:p>
    <w:p w:rsidR="001E0D62" w:rsidRDefault="00635D85">
      <w:pPr>
        <w:pStyle w:val="ListParagraph"/>
        <w:numPr>
          <w:ilvl w:val="0"/>
          <w:numId w:val="80"/>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 </w:t>
      </w:r>
      <w:r>
        <w:t>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w:t>
      </w:r>
      <w:r>
        <w:t>"LoggingOptions" type="DTS:LoggingOptionsType"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&lt;xs:e</w:t>
      </w:r>
      <w:r>
        <w:t>lement name="PrecedenceConstraints" type="DTS:PrecedenceConstraintsType"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name="EventHandlers" type="DTS:</w:t>
      </w:r>
      <w:r>
        <w:t>EventHandlersType"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ref="ActiveXScriptTask:ActiveXScriptTaskData"/&gt;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w:t>
      </w:r>
      <w:r>
        <w:t>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w:t>
      </w:r>
      <w:r>
        <w:t>xs:attributeGroup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w:t>
      </w:r>
      <w:r>
        <w:t>"ExecutionAddress" type="xs:string" default="" use="optional"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pPr>
        <w:pStyle w:val="Heading5"/>
      </w:pPr>
      <w:bookmarkStart w:id="302" w:name="section_0d3833480278442fb0e086137995eadc"/>
      <w:bookmarkStart w:id="303" w:name="_Toc122042852"/>
      <w:r>
        <w:t>TaskExeAttributeGroup</w:t>
      </w:r>
      <w:bookmarkEnd w:id="302"/>
      <w:bookmarkEnd w:id="303"/>
    </w:p>
    <w:p w:rsidR="001E0D62" w:rsidRDefault="00635D85">
      <w:r>
        <w:t xml:space="preserve">The </w:t>
      </w:r>
      <w:r>
        <w:rPr>
          <w:b/>
        </w:rPr>
        <w:t>TaskExeAttributeGroup</w:t>
      </w:r>
      <w:r>
        <w:t xml:space="preserve"> attribut</w:t>
      </w:r>
      <w:r>
        <w:t xml:space="preserve">e group is used by the anonymous type declarations that are described in the </w:t>
      </w:r>
      <w:hyperlink w:anchor="Section_f8badd157e544cc5a8e2a15c15dce8fe" w:history="1">
        <w:r>
          <w:rPr>
            <w:rStyle w:val="Hyperlink"/>
          </w:rPr>
          <w:t>Executable Task Types</w:t>
        </w:r>
      </w:hyperlink>
      <w:r>
        <w:t xml:space="preserve"> section. This attribute group is not referenced anywhere in the formal XSD.</w:t>
      </w:r>
    </w:p>
    <w:p w:rsidR="001E0D62" w:rsidRDefault="00635D85">
      <w:r>
        <w:t xml:space="preserve">The following is the XSD for the </w:t>
      </w:r>
      <w:r>
        <w:rPr>
          <w:b/>
        </w:rPr>
        <w:t>TaskExeAttributeGroup</w:t>
      </w:r>
      <w:r>
        <w:t xml:space="preserve"> attribute group.</w:t>
      </w:r>
    </w:p>
    <w:p w:rsidR="001E0D62" w:rsidRDefault="00635D85">
      <w:pPr>
        <w:pStyle w:val="Code"/>
        <w:numPr>
          <w:ilvl w:val="0"/>
          <w:numId w:val="0"/>
        </w:numPr>
        <w:ind w:left="216"/>
      </w:pPr>
      <w:r>
        <w:t xml:space="preserve">  &lt;xs:attributeGroup name="TaskExeAttributeGroup"&gt;</w:t>
      </w:r>
    </w:p>
    <w:p w:rsidR="001E0D62" w:rsidRDefault="00635D85">
      <w:pPr>
        <w:pStyle w:val="Code"/>
        <w:numPr>
          <w:ilvl w:val="0"/>
          <w:numId w:val="0"/>
        </w:numPr>
        <w:ind w:left="216"/>
      </w:pPr>
      <w:r>
        <w:lastRenderedPageBreak/>
        <w:t xml:space="preserve">    &lt;xs:attribute name="ExecutionLocation" type="xs:int" default="0" use="optional" form="qualified"/&gt;</w:t>
      </w:r>
    </w:p>
    <w:p w:rsidR="001E0D62" w:rsidRDefault="00635D85">
      <w:pPr>
        <w:pStyle w:val="Code"/>
        <w:numPr>
          <w:ilvl w:val="0"/>
          <w:numId w:val="0"/>
        </w:numPr>
        <w:ind w:left="216"/>
      </w:pPr>
      <w:r>
        <w:t xml:space="preserve">    &lt;xs:attribute name="Execut</w:t>
      </w:r>
      <w:r>
        <w:t>ionAddress" type="xs:string" default="" use="optional" form="qualified"/&gt;</w:t>
      </w:r>
    </w:p>
    <w:p w:rsidR="001E0D62" w:rsidRDefault="00635D85">
      <w:pPr>
        <w:pStyle w:val="Code"/>
        <w:numPr>
          <w:ilvl w:val="0"/>
          <w:numId w:val="0"/>
        </w:numPr>
        <w:ind w:left="216"/>
      </w:pPr>
      <w:r>
        <w:t xml:space="preserve">    &lt;xs:attribute name="TaskContact" type="xs:string" default="" use="optional" form="qualified"/&gt;</w:t>
      </w:r>
    </w:p>
    <w:p w:rsidR="001E0D62" w:rsidRDefault="00635D85">
      <w:pPr>
        <w:pStyle w:val="Code"/>
        <w:numPr>
          <w:ilvl w:val="0"/>
          <w:numId w:val="0"/>
        </w:numPr>
        <w:ind w:left="216"/>
      </w:pPr>
      <w:r>
        <w:t xml:space="preserve">  &lt;/xs:attributeGroup&gt;</w:t>
      </w:r>
    </w:p>
    <w:p w:rsidR="001E0D62" w:rsidRDefault="00635D85">
      <w:r>
        <w:t xml:space="preserve">The interpretation of the attributes in the </w:t>
      </w:r>
      <w:r>
        <w:rPr>
          <w:b/>
        </w:rPr>
        <w:t>TaskExeAttribute</w:t>
      </w:r>
      <w:r>
        <w:rPr>
          <w:b/>
        </w:rPr>
        <w:t>Group</w:t>
      </w:r>
      <w:r>
        <w:t xml:space="preserve"> attribute group is given in </w:t>
      </w:r>
      <w:hyperlink w:anchor="Section_1eb19218020c4356b0a1a2367b00efba" w:history="1">
        <w:r>
          <w:rPr>
            <w:rStyle w:val="Hyperlink"/>
          </w:rPr>
          <w:t>AnyNonPackageExecutableAttributeGroup</w:t>
        </w:r>
      </w:hyperlink>
      <w:r>
        <w:t>.</w:t>
      </w:r>
    </w:p>
    <w:p w:rsidR="001E0D62" w:rsidRDefault="00635D85">
      <w:pPr>
        <w:pStyle w:val="Heading4"/>
      </w:pPr>
      <w:bookmarkStart w:id="304" w:name="section_1294dbe441e94c0fb1d9a4c34da7dde0"/>
      <w:bookmarkStart w:id="305" w:name="_Toc122042853"/>
      <w:r>
        <w:t>ExecutableType Instance for AS Execute DDL Task</w:t>
      </w:r>
      <w:bookmarkEnd w:id="304"/>
      <w:bookmarkEnd w:id="305"/>
    </w:p>
    <w:p w:rsidR="001E0D62" w:rsidRDefault="00635D85">
      <w:r>
        <w:t>Analysis Services (AS) Execute Data Definition Language (DDL) Task is a tas</w:t>
      </w:r>
      <w:r>
        <w:t xml:space="preserve">k that executes Analysis Services DDL language. AS DDL language is used to create, modify, and manage server objects on an Analysis Services server. An executable is an Analysis Services (AS) Execute Data Definition Language (DDL) Task executable if the </w:t>
      </w:r>
      <w:r>
        <w:rPr>
          <w:b/>
        </w:rPr>
        <w:t>Ex</w:t>
      </w:r>
      <w:r>
        <w:rPr>
          <w:b/>
        </w:rPr>
        <w:t>ecutableType</w:t>
      </w:r>
      <w:r>
        <w:t xml:space="preserve"> attribute value is one of the following:</w:t>
      </w:r>
    </w:p>
    <w:p w:rsidR="001E0D62" w:rsidRDefault="00635D85">
      <w:pPr>
        <w:pStyle w:val="ListParagraph"/>
        <w:numPr>
          <w:ilvl w:val="0"/>
          <w:numId w:val="81"/>
        </w:numPr>
        <w:tabs>
          <w:tab w:val="left" w:pos="360"/>
        </w:tabs>
      </w:pPr>
      <w:r>
        <w:t>Microsoft.DataTransformationServices.Tasks.DTSProcessingTask.ASExecuteDDLTask, Microsoft.SqlServer.ASTasks, Version=11.0.0.0, Culture=neutral, PublicKeyToken=89845dcd8080cc91 (for DTSX2 2012/01)</w:t>
      </w:r>
    </w:p>
    <w:p w:rsidR="001E0D62" w:rsidRDefault="00635D85">
      <w:pPr>
        <w:pStyle w:val="ListParagraph"/>
        <w:numPr>
          <w:ilvl w:val="0"/>
          <w:numId w:val="81"/>
        </w:numPr>
        <w:tabs>
          <w:tab w:val="left" w:pos="360"/>
        </w:tabs>
      </w:pPr>
      <w:r>
        <w:t>Microso</w:t>
      </w:r>
      <w:r>
        <w:t>ft.ASExecuteDDLTask (for DTSX2 2014/01)</w:t>
      </w:r>
    </w:p>
    <w:p w:rsidR="001E0D62" w:rsidRDefault="00635D85">
      <w:r>
        <w:t xml:space="preserve">The AS Execute DDL task executable is formally defined to be of type </w:t>
      </w:r>
      <w:hyperlink w:anchor="Section_e46d05c623144cb5ba2025af503ff73f" w:history="1">
        <w:r>
          <w:rPr>
            <w:rStyle w:val="Hyperlink"/>
          </w:rPr>
          <w:t>AnyNonPackageExecutableType</w:t>
        </w:r>
      </w:hyperlink>
      <w:r>
        <w:t>. However, the following XSD fragment, which is expressed as</w:t>
      </w:r>
      <w:r>
        <w:t xml:space="preserve"> an anonymous complex type declaration, places further restrictions on the type. This executable MUST follow the anonymous type declaration that is contained in this section.</w:t>
      </w:r>
    </w:p>
    <w:p w:rsidR="001E0D62" w:rsidRDefault="00635D85">
      <w:r>
        <w:t>Note the following differences between this anonymous complex type declaration an</w:t>
      </w:r>
      <w:r>
        <w:t xml:space="preserve">d the full definition of the complex type for the </w:t>
      </w:r>
      <w:r>
        <w:rPr>
          <w:b/>
        </w:rPr>
        <w:t>AnyNonPackageExecutableType</w:t>
      </w:r>
      <w:r>
        <w:t xml:space="preserve"> type:</w:t>
      </w:r>
    </w:p>
    <w:p w:rsidR="001E0D62" w:rsidRDefault="00635D85">
      <w:pPr>
        <w:pStyle w:val="ListParagraph"/>
        <w:numPr>
          <w:ilvl w:val="0"/>
          <w:numId w:val="82"/>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82"/>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82"/>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82"/>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w:t>
      </w:r>
      <w:r>
        <w:rPr>
          <w:b/>
        </w:rPr>
        <w:t>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AS Execute DDL executable. For this </w:t>
      </w:r>
      <w:r>
        <w:rPr>
          <w:b/>
        </w:rPr>
        <w:t>Executable</w:t>
      </w:r>
      <w:r>
        <w:t xml:space="preserve"> element, the </w:t>
      </w:r>
      <w:r>
        <w:rPr>
          <w:b/>
        </w:rPr>
        <w:t>ObjectData</w:t>
      </w:r>
      <w:r>
        <w:t xml:space="preserve"> element MUST</w:t>
      </w:r>
      <w:r>
        <w:t xml:space="preserve"> contain the </w:t>
      </w:r>
      <w:r>
        <w:rPr>
          <w:b/>
        </w:rPr>
        <w:t>ASDdlData</w:t>
      </w:r>
      <w:r>
        <w:t xml:space="preserve"> element of type </w:t>
      </w:r>
      <w:hyperlink w:anchor="Section_52cdcdd89cff431290feaa9355dfa5aa" w:history="1">
        <w:r>
          <w:rPr>
            <w:rStyle w:val="Hyperlink"/>
          </w:rPr>
          <w:t>ASDdlDataObjectDataType</w:t>
        </w:r>
      </w:hyperlink>
      <w:r>
        <w:t>.</w:t>
      </w:r>
    </w:p>
    <w:p w:rsidR="001E0D62" w:rsidRDefault="00635D85">
      <w:pPr>
        <w:pStyle w:val="ListParagraph"/>
        <w:numPr>
          <w:ilvl w:val="0"/>
          <w:numId w:val="82"/>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w:t>
      </w:r>
      <w:r>
        <w:t>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w:t>
      </w:r>
      <w:r>
        <w:t>xs:element name="Variables" type="DTS:VariablesType"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&lt;xs:ele</w:t>
      </w:r>
      <w:r>
        <w:t>ment name="Executables" type="DTS:ExecutablesType" minOccurs="0" maxOccurs="0"/&gt;</w:t>
      </w:r>
    </w:p>
    <w:p w:rsidR="001E0D62" w:rsidRDefault="00635D85">
      <w:pPr>
        <w:pStyle w:val="Code"/>
        <w:numPr>
          <w:ilvl w:val="0"/>
          <w:numId w:val="0"/>
        </w:numPr>
        <w:ind w:left="360"/>
      </w:pPr>
      <w:r>
        <w:lastRenderedPageBreak/>
        <w:t xml:space="preserve">      &lt;xs:element name="PrecedenceConstraints" type="DTS:PrecedenceConstraintsType" minOccurs="0"/&gt;</w:t>
      </w:r>
    </w:p>
    <w:p w:rsidR="001E0D62" w:rsidRDefault="00635D85">
      <w:pPr>
        <w:pStyle w:val="Code"/>
        <w:numPr>
          <w:ilvl w:val="0"/>
          <w:numId w:val="0"/>
        </w:numPr>
        <w:ind w:left="360"/>
      </w:pPr>
      <w:r>
        <w:t xml:space="preserve">      &lt;xs:element name="ForEachVariableMappings" type="DTS:ForEachVariableM</w:t>
      </w:r>
      <w:r>
        <w:t>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name="ASDdlData" type</w:t>
      </w:r>
      <w:r>
        <w:t>="DTS:ASDdlDataObjectDataType"/&gt;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&lt;xs:attribute name="ThreadHint" use="optional" type="xs:i</w:t>
      </w:r>
      <w:r>
        <w:t>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w:t>
      </w:r>
      <w:r>
        <w:t>xs:attribute name="ExecutionLocation" type="xs:int" default="0" use="optional" form="qualified"/&gt;</w:t>
      </w:r>
    </w:p>
    <w:p w:rsidR="001E0D62" w:rsidRDefault="00635D85">
      <w:pPr>
        <w:pStyle w:val="Code"/>
        <w:numPr>
          <w:ilvl w:val="0"/>
          <w:numId w:val="0"/>
        </w:numPr>
        <w:ind w:left="360"/>
      </w:pPr>
      <w:r>
        <w:t xml:space="preserve">    &lt;xs:attribute name="ExecutionAddress" type="xs:string" default="" use="optional" form="qualified"/&gt;</w:t>
      </w:r>
    </w:p>
    <w:p w:rsidR="001E0D62" w:rsidRDefault="00635D85">
      <w:pPr>
        <w:pStyle w:val="Code"/>
        <w:numPr>
          <w:ilvl w:val="0"/>
          <w:numId w:val="0"/>
        </w:numPr>
        <w:ind w:left="360"/>
      </w:pPr>
      <w:r>
        <w:t xml:space="preserve">    &lt;xs:attribute name="TaskContact" type="xs:string" </w:t>
      </w:r>
      <w:r>
        <w:t>default=""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06" w:name="section_8c3e3f5e279541ba9258ffe9a48eb6a8"/>
      <w:bookmarkStart w:id="307" w:name="_Toc122042854"/>
      <w:r>
        <w:t>ExecutableType Instance for AS Processing Task</w:t>
      </w:r>
      <w:bookmarkEnd w:id="306"/>
      <w:bookmarkEnd w:id="307"/>
    </w:p>
    <w:p w:rsidR="001E0D62" w:rsidRDefault="00635D85">
      <w:r>
        <w:t>Analysis Services (AS) Processing Task is used to initiate the processing of Analysis Services objects by an Analysis Services server. An execut</w:t>
      </w:r>
      <w:r>
        <w:t xml:space="preserve">able is an AS Processing Task executable if the </w:t>
      </w:r>
      <w:r>
        <w:rPr>
          <w:b/>
        </w:rPr>
        <w:t>ExecutableType</w:t>
      </w:r>
      <w:r>
        <w:t xml:space="preserve"> attribute value is one of the following:</w:t>
      </w:r>
    </w:p>
    <w:p w:rsidR="001E0D62" w:rsidRDefault="00635D85">
      <w:pPr>
        <w:pStyle w:val="ListParagraph"/>
        <w:numPr>
          <w:ilvl w:val="0"/>
          <w:numId w:val="83"/>
        </w:numPr>
        <w:tabs>
          <w:tab w:val="left" w:pos="360"/>
        </w:tabs>
      </w:pPr>
      <w:r>
        <w:t>Microsoft.DataTransformationServices.Tasks.DTSProcessingTask.DTSProcessingTask, Microsoft.SqlServer.ASTasks, Version=11.0.0.0, Culture=neutral, PublicKe</w:t>
      </w:r>
      <w:r>
        <w:t>yToken=89845dcd8080cc91 (for DTSX2 2012/01)</w:t>
      </w:r>
    </w:p>
    <w:p w:rsidR="001E0D62" w:rsidRDefault="00635D85">
      <w:pPr>
        <w:pStyle w:val="ListParagraph"/>
        <w:numPr>
          <w:ilvl w:val="0"/>
          <w:numId w:val="83"/>
        </w:numPr>
        <w:tabs>
          <w:tab w:val="left" w:pos="360"/>
        </w:tabs>
      </w:pPr>
      <w:r>
        <w:t>Microsoft.DTSProcessingTask (for DTSX2 2014/01)</w:t>
      </w:r>
    </w:p>
    <w:p w:rsidR="001E0D62" w:rsidRDefault="00635D85">
      <w:r>
        <w:t xml:space="preserve">The AS Processing Task executable is formally defined to be of type </w:t>
      </w:r>
      <w:hyperlink w:anchor="Section_e46d05c623144cb5ba2025af503ff73f" w:history="1">
        <w:r>
          <w:rPr>
            <w:rStyle w:val="Hyperlink"/>
          </w:rPr>
          <w:t>AnyNonPackageExecutableType</w:t>
        </w:r>
      </w:hyperlink>
      <w:r>
        <w:t>. However</w:t>
      </w:r>
      <w:r>
        <w:t>, the following XSD fragment, which is expressed as an anonymous complex type declaration, places further restrictions on the type. This executable MUST follow the anonymous type declaration that is contained in this section.</w:t>
      </w:r>
    </w:p>
    <w:p w:rsidR="001E0D62" w:rsidRDefault="00635D85">
      <w:r>
        <w:t>Note the following differences</w:t>
      </w:r>
      <w:r>
        <w:t xml:space="preserve">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84"/>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84"/>
        </w:numPr>
        <w:tabs>
          <w:tab w:val="left" w:pos="360"/>
        </w:tabs>
      </w:pPr>
      <w:r>
        <w:t xml:space="preserve">This </w:t>
      </w:r>
      <w:r>
        <w:rPr>
          <w:b/>
        </w:rPr>
        <w:t>Executable</w:t>
      </w:r>
      <w:r>
        <w:t xml:space="preserve"> element MUST NOT contain a </w:t>
      </w:r>
      <w:r>
        <w:rPr>
          <w:b/>
        </w:rPr>
        <w:t>ForEachEnumer</w:t>
      </w:r>
      <w:r>
        <w:rPr>
          <w:b/>
        </w:rPr>
        <w:t>ator</w:t>
      </w:r>
      <w:r>
        <w:t xml:space="preserve"> element.</w:t>
      </w:r>
    </w:p>
    <w:p w:rsidR="001E0D62" w:rsidRDefault="00635D85">
      <w:pPr>
        <w:pStyle w:val="ListParagraph"/>
        <w:numPr>
          <w:ilvl w:val="0"/>
          <w:numId w:val="84"/>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84"/>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AS Processing Task executable. For t</w:t>
      </w:r>
      <w:r>
        <w:t xml:space="preserve">his </w:t>
      </w:r>
      <w:r>
        <w:rPr>
          <w:b/>
        </w:rPr>
        <w:t>Executable</w:t>
      </w:r>
      <w:r>
        <w:t xml:space="preserve"> element, the </w:t>
      </w:r>
      <w:r>
        <w:rPr>
          <w:b/>
        </w:rPr>
        <w:t>ObjectData</w:t>
      </w:r>
      <w:r>
        <w:t xml:space="preserve"> element MUST contain the </w:t>
      </w:r>
      <w:r>
        <w:rPr>
          <w:b/>
        </w:rPr>
        <w:t>ASProcessingData</w:t>
      </w:r>
      <w:r>
        <w:t xml:space="preserve"> element of type </w:t>
      </w:r>
      <w:hyperlink w:anchor="Section_7d9547c3beb243ad90a8eec752ff719d" w:history="1">
        <w:r>
          <w:rPr>
            <w:rStyle w:val="Hyperlink"/>
          </w:rPr>
          <w:t>ASProcessingDataObjectDataType</w:t>
        </w:r>
      </w:hyperlink>
      <w:r>
        <w:t>.</w:t>
      </w:r>
    </w:p>
    <w:p w:rsidR="001E0D62" w:rsidRDefault="00635D85">
      <w:pPr>
        <w:pStyle w:val="ListParagraph"/>
        <w:numPr>
          <w:ilvl w:val="0"/>
          <w:numId w:val="84"/>
        </w:numPr>
        <w:tabs>
          <w:tab w:val="left" w:pos="360"/>
        </w:tabs>
      </w:pPr>
      <w:r>
        <w:t>The allowed attributes are a restricted subset of those that are al</w:t>
      </w:r>
      <w:r>
        <w:t xml:space="preserve">lowed on the type, as specified in the </w:t>
      </w:r>
      <w:hyperlink w:anchor="Section_1eb19218020c4356b0a1a2367b00efba" w:history="1">
        <w:r>
          <w:rPr>
            <w:rStyle w:val="Hyperlink"/>
          </w:rPr>
          <w:t>AnyNonPackageExecutableAttributeGroup</w:t>
        </w:r>
      </w:hyperlink>
      <w:r>
        <w:t xml:space="preserve"> attribute group. Hence, the declaration of the </w:t>
      </w:r>
      <w:r>
        <w:lastRenderedPageBreak/>
        <w:t>attributes is replaced in this anonymous XSD fragment. The attributes us</w:t>
      </w:r>
      <w:r>
        <w:t>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w:t>
      </w:r>
      <w:r>
        <w:t>&lt;xs:element name="Executables" type="DTS:ExecutablesType" minOccurs="0" maxOccurs="0"/&gt;</w:t>
      </w:r>
    </w:p>
    <w:p w:rsidR="001E0D62" w:rsidRDefault="00635D85">
      <w:pPr>
        <w:pStyle w:val="Code"/>
        <w:numPr>
          <w:ilvl w:val="0"/>
          <w:numId w:val="0"/>
        </w:numPr>
        <w:ind w:left="360"/>
      </w:pPr>
      <w:r>
        <w:t xml:space="preserve">      &lt;xs:element name="PrecedenceConstraints" type="DTS:PrecedenceConstraintsType" minOccurs="0"/&gt;</w:t>
      </w:r>
    </w:p>
    <w:p w:rsidR="001E0D62" w:rsidRDefault="00635D85">
      <w:pPr>
        <w:pStyle w:val="Code"/>
        <w:numPr>
          <w:ilvl w:val="0"/>
          <w:numId w:val="0"/>
        </w:numPr>
        <w:ind w:left="360"/>
      </w:pPr>
      <w:r>
        <w:t xml:space="preserve">      &lt;xs:element name="ForEachVariableMappings" type="DTS:ForEachVa</w:t>
      </w:r>
      <w:r>
        <w:t>riableMappingsType"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w:t>
      </w:r>
      <w:r>
        <w:t>xs:element name="ASProcessingData" type="DTS:ASProcessingDataObjectDataType"/&gt;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w:t>
      </w:r>
      <w:r>
        <w:t>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w:t>
      </w:r>
      <w:r>
        <w:t>:attribute name="ExecutionLocation" type="xs:int" default="0" use="optional" form="qualified"/&gt;</w:t>
      </w:r>
    </w:p>
    <w:p w:rsidR="001E0D62" w:rsidRDefault="00635D85">
      <w:pPr>
        <w:pStyle w:val="Code"/>
        <w:numPr>
          <w:ilvl w:val="0"/>
          <w:numId w:val="0"/>
        </w:numPr>
        <w:ind w:left="360"/>
      </w:pPr>
      <w:r>
        <w:t xml:space="preserve">    &lt;xs:attribute name="ExecutionAddress" type="xs:string" default="" use="optional" form="qualified"/&gt;</w:t>
      </w:r>
    </w:p>
    <w:p w:rsidR="001E0D62" w:rsidRDefault="00635D85">
      <w:pPr>
        <w:pStyle w:val="Code"/>
        <w:numPr>
          <w:ilvl w:val="0"/>
          <w:numId w:val="0"/>
        </w:numPr>
        <w:ind w:left="360"/>
      </w:pPr>
      <w:r>
        <w:t xml:space="preserve">    &lt;xs:attribute name="TaskContact" type="xs:string" de</w:t>
      </w:r>
      <w:r>
        <w:t>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08" w:name="section_9dbf8b6c714c4c4d830fbcb8fbb7f8b5"/>
      <w:bookmarkStart w:id="309" w:name="_Toc122042855"/>
      <w:r>
        <w:t>ExecutableType Instance for Bulk Insert Task</w:t>
      </w:r>
      <w:bookmarkEnd w:id="308"/>
      <w:bookmarkEnd w:id="309"/>
    </w:p>
    <w:p w:rsidR="001E0D62" w:rsidRDefault="00635D85">
      <w:r>
        <w:t xml:space="preserve">Bulk Insert Task executes the SQL Server bulk insert statement. An executable is a Bulk Insert Task executable if the </w:t>
      </w:r>
      <w:r>
        <w:rPr>
          <w:b/>
        </w:rPr>
        <w:t>ExecutableType</w:t>
      </w:r>
      <w:r>
        <w:t xml:space="preserve"> attribute value</w:t>
      </w:r>
      <w:r>
        <w:t xml:space="preserve"> is one of the following:</w:t>
      </w:r>
    </w:p>
    <w:p w:rsidR="001E0D62" w:rsidRDefault="00635D85">
      <w:pPr>
        <w:pStyle w:val="ListParagraph"/>
        <w:numPr>
          <w:ilvl w:val="0"/>
          <w:numId w:val="85"/>
        </w:numPr>
        <w:tabs>
          <w:tab w:val="left" w:pos="360"/>
        </w:tabs>
      </w:pPr>
      <w:r>
        <w:t>Microsoft.SqlServer.Dts.Tasks.BulkInsertTask.BulkInsertTask, Microsoft.SqlServer.BulkInsertTask, Version=11.0.0.0, Culture=neutral, PublicKeyToken=89845dcd8080cc91 (for DTSX2 2012/01)</w:t>
      </w:r>
    </w:p>
    <w:p w:rsidR="001E0D62" w:rsidRDefault="00635D85">
      <w:pPr>
        <w:pStyle w:val="ListParagraph"/>
        <w:numPr>
          <w:ilvl w:val="0"/>
          <w:numId w:val="85"/>
        </w:numPr>
        <w:tabs>
          <w:tab w:val="left" w:pos="360"/>
        </w:tabs>
      </w:pPr>
      <w:r>
        <w:t>STOCK:BulkInsertTask</w:t>
      </w:r>
    </w:p>
    <w:p w:rsidR="001E0D62" w:rsidRDefault="00635D85">
      <w:pPr>
        <w:pStyle w:val="ListParagraph"/>
        <w:numPr>
          <w:ilvl w:val="0"/>
          <w:numId w:val="85"/>
        </w:numPr>
        <w:tabs>
          <w:tab w:val="left" w:pos="360"/>
        </w:tabs>
      </w:pPr>
      <w:r>
        <w:t xml:space="preserve">Microsoft.BulkInsertTask </w:t>
      </w:r>
      <w:r>
        <w:t>(for DTSX2 2014/01)</w:t>
      </w:r>
    </w:p>
    <w:p w:rsidR="001E0D62" w:rsidRDefault="00635D85">
      <w:r>
        <w:t xml:space="preserve">The Bulk Insert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w:t>
      </w:r>
      <w:r>
        <w:t>ype declaration, places further restrictions on the type. This executable MUST follow the anonymous type declaration that is contained in this section.</w:t>
      </w:r>
    </w:p>
    <w:p w:rsidR="001E0D62" w:rsidRDefault="00635D85">
      <w:r>
        <w:t>Note the following differences between this anonymous complex type declaration and the full definition o</w:t>
      </w:r>
      <w:r>
        <w:t xml:space="preserve">f the complex type for the </w:t>
      </w:r>
      <w:r>
        <w:rPr>
          <w:b/>
        </w:rPr>
        <w:t>AnyNonPackageExecutableType</w:t>
      </w:r>
      <w:r>
        <w:t xml:space="preserve"> type:</w:t>
      </w:r>
    </w:p>
    <w:p w:rsidR="001E0D62" w:rsidRDefault="00635D85">
      <w:pPr>
        <w:pStyle w:val="ListParagraph"/>
        <w:numPr>
          <w:ilvl w:val="0"/>
          <w:numId w:val="86"/>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86"/>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86"/>
        </w:numPr>
        <w:tabs>
          <w:tab w:val="left" w:pos="360"/>
        </w:tabs>
      </w:pPr>
      <w:r>
        <w:lastRenderedPageBreak/>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86"/>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w:t>
      </w:r>
      <w:r>
        <w:t xml:space="preserve">ains an </w:t>
      </w:r>
      <w:r>
        <w:rPr>
          <w:b/>
        </w:rPr>
        <w:t xml:space="preserve">xs:choice </w:t>
      </w:r>
      <w:r>
        <w:t xml:space="preserve">XSD Schema element. However, not all of the choices that are allowed in the </w:t>
      </w:r>
      <w:r>
        <w:rPr>
          <w:b/>
        </w:rPr>
        <w:t>xs:choice</w:t>
      </w:r>
      <w:r>
        <w:t xml:space="preserve"> XSD Schema element are available for the Bulk Insert Task executable. For this </w:t>
      </w:r>
      <w:r>
        <w:rPr>
          <w:b/>
        </w:rPr>
        <w:t>Executable</w:t>
      </w:r>
      <w:r>
        <w:t xml:space="preserve"> element, the </w:t>
      </w:r>
      <w:r>
        <w:rPr>
          <w:b/>
        </w:rPr>
        <w:t>ObjectData</w:t>
      </w:r>
      <w:r>
        <w:t xml:space="preserve"> element MUST contain the </w:t>
      </w:r>
      <w:hyperlink w:anchor="Section_61ffca03e2b04edf935406b7ce95474a" w:history="1">
        <w:r>
          <w:rPr>
            <w:rStyle w:val="Hyperlink"/>
          </w:rPr>
          <w:t>BulkInsertTaskData</w:t>
        </w:r>
      </w:hyperlink>
      <w:r>
        <w:t xml:space="preserve"> element that is specified in the </w:t>
      </w:r>
      <w:hyperlink w:anchor="Section_dc11cc2be8d94886aae8e3abd71cb107" w:history="1">
        <w:r>
          <w:rPr>
            <w:rStyle w:val="Hyperlink"/>
          </w:rPr>
          <w:t>BulkInsertTask</w:t>
        </w:r>
      </w:hyperlink>
      <w:r>
        <w:t xml:space="preserve"> namespace.</w:t>
      </w:r>
    </w:p>
    <w:p w:rsidR="001E0D62" w:rsidRDefault="00635D85">
      <w:pPr>
        <w:pStyle w:val="ListParagraph"/>
        <w:numPr>
          <w:ilvl w:val="0"/>
          <w:numId w:val="86"/>
        </w:numPr>
        <w:tabs>
          <w:tab w:val="left" w:pos="360"/>
        </w:tabs>
      </w:pPr>
      <w:r>
        <w:t>The allowed attributes are a restricted subset of those that are allowe</w:t>
      </w:r>
      <w:r>
        <w:t xml:space="preserv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w:t>
      </w:r>
      <w:r>
        <w:t>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w:t>
      </w: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&lt;xs:</w:t>
      </w:r>
      <w:r>
        <w:t>element name="Executables" type="DTS:ExecutablesType" minOccurs="0" maxOccurs="0"/&gt;</w:t>
      </w:r>
    </w:p>
    <w:p w:rsidR="001E0D62" w:rsidRDefault="00635D85">
      <w:pPr>
        <w:pStyle w:val="Code"/>
        <w:numPr>
          <w:ilvl w:val="0"/>
          <w:numId w:val="0"/>
        </w:numPr>
        <w:ind w:left="360"/>
      </w:pPr>
      <w:r>
        <w:t xml:space="preserve">      &lt;xs:element name="PrecedenceConstraints" type="DTS:PrecedenceConstraintsType" minOccurs="0"/&gt;</w:t>
      </w:r>
    </w:p>
    <w:p w:rsidR="001E0D62" w:rsidRDefault="00635D85">
      <w:pPr>
        <w:pStyle w:val="Code"/>
        <w:numPr>
          <w:ilvl w:val="0"/>
          <w:numId w:val="0"/>
        </w:numPr>
        <w:ind w:left="360"/>
      </w:pPr>
      <w:r>
        <w:t xml:space="preserve">      &lt;xs:element name="ForEachVariableMappings" type="DTS:ForEachVariab</w:t>
      </w:r>
      <w:r>
        <w:t>leMappingsType"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w:t>
      </w:r>
      <w:r>
        <w:t>xs:element ref="BulkInsertTask:BulkInsertTaskData"/&gt;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&lt;xs:attribute name="ThreadHint" use="</w:t>
      </w:r>
      <w:r>
        <w:t>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w:t>
      </w:r>
      <w:r>
        <w:t>Location" type="xs:int" default="0" use="optional" form="qualified"/&gt;</w:t>
      </w:r>
    </w:p>
    <w:p w:rsidR="001E0D62" w:rsidRDefault="00635D85">
      <w:pPr>
        <w:pStyle w:val="Code"/>
        <w:numPr>
          <w:ilvl w:val="0"/>
          <w:numId w:val="0"/>
        </w:numPr>
        <w:ind w:left="360"/>
      </w:pPr>
      <w:r>
        <w:t xml:space="preserve">    &lt;xs:attribute name="ExecutionAddress" type="xs:string" default="" use="optional" form="qualified"/&gt;</w:t>
      </w:r>
    </w:p>
    <w:p w:rsidR="001E0D62" w:rsidRDefault="00635D85">
      <w:pPr>
        <w:pStyle w:val="Code"/>
        <w:numPr>
          <w:ilvl w:val="0"/>
          <w:numId w:val="0"/>
        </w:numPr>
        <w:ind w:left="360"/>
      </w:pPr>
      <w:r>
        <w:t xml:space="preserve">    &lt;</w:t>
      </w:r>
      <w:r>
        <w: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10" w:name="section_da10af7f8ac147e0be52ec05bddc1ae1"/>
      <w:bookmarkStart w:id="311" w:name="_Toc122042856"/>
      <w:r>
        <w:t>ExecutableType Instance for Data Mining Query Task</w:t>
      </w:r>
      <w:bookmarkEnd w:id="310"/>
      <w:bookmarkEnd w:id="311"/>
    </w:p>
    <w:p w:rsidR="001E0D62" w:rsidRDefault="00635D85">
      <w:r>
        <w:t>Data Mining Query Task runs data mining prediction queries based on data mining models that</w:t>
      </w:r>
      <w:r>
        <w:t xml:space="preserve"> are built in Analysis Services. The prediction query creates a prediction for new data by using mining models. An executable is a Data Mining Query Task executable if the </w:t>
      </w:r>
      <w:r>
        <w:rPr>
          <w:b/>
        </w:rPr>
        <w:t>ExecutableType</w:t>
      </w:r>
      <w:r>
        <w:t xml:space="preserve"> attribute value is one of the following:</w:t>
      </w:r>
    </w:p>
    <w:p w:rsidR="001E0D62" w:rsidRDefault="00635D85">
      <w:pPr>
        <w:pStyle w:val="ListParagraph"/>
        <w:numPr>
          <w:ilvl w:val="0"/>
          <w:numId w:val="87"/>
        </w:numPr>
        <w:tabs>
          <w:tab w:val="left" w:pos="360"/>
        </w:tabs>
      </w:pPr>
      <w:r>
        <w:t>Microsoft.SqlServer.Dts.Task</w:t>
      </w:r>
      <w:r>
        <w:t>s.DMQueryTask.DMQueryTask, Microsoft.SqlServer.DMQueryTask, Version=11.0.0.0, Culture=neutral, PublicKeyToken=89845dcd8080cc91 (for DTSX2 2012/01)</w:t>
      </w:r>
    </w:p>
    <w:p w:rsidR="001E0D62" w:rsidRDefault="00635D85">
      <w:pPr>
        <w:pStyle w:val="ListParagraph"/>
        <w:numPr>
          <w:ilvl w:val="0"/>
          <w:numId w:val="87"/>
        </w:numPr>
        <w:tabs>
          <w:tab w:val="left" w:pos="360"/>
        </w:tabs>
      </w:pPr>
      <w:r>
        <w:t>Microsoft.DMQueryTask (for DTSX2 2014/01)</w:t>
      </w:r>
    </w:p>
    <w:p w:rsidR="001E0D62" w:rsidRDefault="00635D85">
      <w:r>
        <w:lastRenderedPageBreak/>
        <w:t xml:space="preserve">The Data Mining Query Task executable is formally defined to be of </w:t>
      </w:r>
      <w:r>
        <w:t xml:space="preserve">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executable MUST fo</w:t>
      </w:r>
      <w:r>
        <w:t>llow the anonymous type declaration that is contained in this section.</w:t>
      </w:r>
    </w:p>
    <w:p w:rsidR="001E0D62" w:rsidRDefault="00635D85">
      <w:r>
        <w:t xml:space="preserve">Note 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88"/>
        </w:numPr>
        <w:tabs>
          <w:tab w:val="left" w:pos="360"/>
        </w:tabs>
      </w:pPr>
      <w:r>
        <w:t xml:space="preserve">This </w:t>
      </w:r>
      <w:r>
        <w:rPr>
          <w:b/>
        </w:rPr>
        <w:t>Executable</w:t>
      </w:r>
      <w:r>
        <w:t xml:space="preserve"> elem</w:t>
      </w:r>
      <w:r>
        <w:t xml:space="preserve">ent MUST NOT contain an </w:t>
      </w:r>
      <w:r>
        <w:rPr>
          <w:b/>
        </w:rPr>
        <w:t>Executables</w:t>
      </w:r>
      <w:r>
        <w:t xml:space="preserve"> element.</w:t>
      </w:r>
    </w:p>
    <w:p w:rsidR="001E0D62" w:rsidRDefault="00635D85">
      <w:pPr>
        <w:pStyle w:val="ListParagraph"/>
        <w:numPr>
          <w:ilvl w:val="0"/>
          <w:numId w:val="88"/>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88"/>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88"/>
        </w:numPr>
        <w:tabs>
          <w:tab w:val="left" w:pos="360"/>
        </w:tabs>
      </w:pPr>
      <w:r>
        <w:t xml:space="preserve">In the </w:t>
      </w:r>
      <w:r>
        <w:rPr>
          <w:b/>
        </w:rPr>
        <w:t>AnyNonPackageExecutableType</w:t>
      </w:r>
      <w:r>
        <w:t xml:space="preserve"> type, the type of the </w:t>
      </w:r>
      <w:r>
        <w:rPr>
          <w:b/>
        </w:rPr>
        <w:t>ObjectDa</w:t>
      </w:r>
      <w:r>
        <w:rPr>
          <w:b/>
        </w:rPr>
        <w:t>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w:t>
      </w:r>
      <w:r>
        <w:rPr>
          <w:b/>
        </w:rPr>
        <w:t>hoice</w:t>
      </w:r>
      <w:r>
        <w:t xml:space="preserve"> XSD Schema element are available for the Data Mining Query Task executable. For this </w:t>
      </w:r>
      <w:r>
        <w:rPr>
          <w:b/>
        </w:rPr>
        <w:t>Executable</w:t>
      </w:r>
      <w:r>
        <w:t xml:space="preserve"> element, the </w:t>
      </w:r>
      <w:r>
        <w:rPr>
          <w:b/>
        </w:rPr>
        <w:t>ObjectData</w:t>
      </w:r>
      <w:r>
        <w:t xml:space="preserve"> element MUST contain the </w:t>
      </w:r>
      <w:r>
        <w:rPr>
          <w:b/>
        </w:rPr>
        <w:t>DMQueryTaskData</w:t>
      </w:r>
      <w:r>
        <w:t xml:space="preserve"> element of type </w:t>
      </w:r>
      <w:hyperlink w:anchor="Section_13050c20725e4add99442abe317c9a56" w:history="1">
        <w:r>
          <w:rPr>
            <w:rStyle w:val="Hyperlink"/>
          </w:rPr>
          <w:t>DMQueryTaskDa</w:t>
        </w:r>
        <w:r>
          <w:rPr>
            <w:rStyle w:val="Hyperlink"/>
          </w:rPr>
          <w:t>taObjectDataType</w:t>
        </w:r>
      </w:hyperlink>
      <w:r>
        <w:t>.</w:t>
      </w:r>
    </w:p>
    <w:p w:rsidR="001E0D62" w:rsidRDefault="00635D85">
      <w:pPr>
        <w:pStyle w:val="ListParagraph"/>
        <w:numPr>
          <w:ilvl w:val="0"/>
          <w:numId w:val="88"/>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w:t>
      </w:r>
      <w:r>
        <w:t>&lt;xs:sequence&gt;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w:t>
      </w:r>
      <w:r>
        <w: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&lt;xs:element name="PrecedenceConstraints" t</w:t>
      </w:r>
      <w:r>
        <w:t>ype="DTS:PrecedenceConstraintsType" minOccurs="0"/&gt;</w:t>
      </w:r>
    </w:p>
    <w:p w:rsidR="001E0D62" w:rsidRDefault="00635D85">
      <w:pPr>
        <w:pStyle w:val="Code"/>
        <w:numPr>
          <w:ilvl w:val="0"/>
          <w:numId w:val="0"/>
        </w:numPr>
        <w:ind w:left="360"/>
      </w:pPr>
      <w:r>
        <w:t xml:space="preserve">      &lt;xs:element name="ForEachVariableMappings" type="DTS:ForEachVariableMappingsType"</w:t>
      </w:r>
    </w:p>
    <w:p w:rsidR="001E0D62" w:rsidRDefault="00635D85">
      <w:pPr>
        <w:pStyle w:val="Code"/>
        <w:numPr>
          <w:ilvl w:val="0"/>
          <w:numId w:val="0"/>
        </w:numPr>
        <w:ind w:left="360"/>
      </w:pPr>
      <w:r>
        <w:t xml:space="preserve">                  minOccurs="0" maxOccurs="0"/&gt;</w:t>
      </w:r>
    </w:p>
    <w:p w:rsidR="001E0D62" w:rsidRDefault="00635D85">
      <w:pPr>
        <w:pStyle w:val="Code"/>
        <w:numPr>
          <w:ilvl w:val="0"/>
          <w:numId w:val="0"/>
        </w:numPr>
        <w:ind w:left="360"/>
      </w:pPr>
      <w:r>
        <w:t xml:space="preserve">      &lt;xs:element name="EventHandlers" type="DTS:EventHandlersType" </w:t>
      </w:r>
      <w:r>
        <w:t>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name="DMQueryTaskData" form="unqualified" type="DTS:DMQueryTaskDataObjectDataType"/&gt;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w:t>
      </w:r>
      <w:r>
        <w:t>&gt;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w:t>
      </w:r>
      <w:r>
        <w:t>ibuteGroup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name="Execut</w:t>
      </w:r>
      <w:r>
        <w:t>ionAddress" type="xs:string" default="" use="optional"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12" w:name="section_8f607e3698fa40f7a0ca92dcd015287e"/>
      <w:bookmarkStart w:id="313" w:name="_Toc122042857"/>
      <w:r>
        <w:lastRenderedPageBreak/>
        <w:t>ExecutableType Instance for Data Profiling Task</w:t>
      </w:r>
      <w:bookmarkEnd w:id="312"/>
      <w:bookmarkEnd w:id="313"/>
    </w:p>
    <w:p w:rsidR="001E0D62" w:rsidRDefault="00635D85">
      <w:r>
        <w:t xml:space="preserve">Data Profiling </w:t>
      </w:r>
      <w:r>
        <w:t xml:space="preserve">Task computes profiles of data that helps the user understand the values that are present in data and their distribution. An executable is a Data Profiling Task executable if the </w:t>
      </w:r>
      <w:r>
        <w:rPr>
          <w:b/>
        </w:rPr>
        <w:t>ExecutableType</w:t>
      </w:r>
      <w:r>
        <w:t xml:space="preserve"> attribute value is one of the following:</w:t>
      </w:r>
    </w:p>
    <w:p w:rsidR="001E0D62" w:rsidRDefault="00635D85">
      <w:pPr>
        <w:pStyle w:val="ListParagraph"/>
        <w:numPr>
          <w:ilvl w:val="0"/>
          <w:numId w:val="89"/>
        </w:numPr>
        <w:tabs>
          <w:tab w:val="left" w:pos="360"/>
        </w:tabs>
      </w:pPr>
      <w:r>
        <w:t>Microsoft.SqlServer.D</w:t>
      </w:r>
      <w:r>
        <w:t>ts.Tasks.DataProfilingTask.DataProfilingTask, Microsoft.SqlServer.DataProfilingTask, Version=11.0.0.0, Culture=neutral, PublicKeyToken=89845dcd8080cc91 (for DTSX2 2012/01)</w:t>
      </w:r>
    </w:p>
    <w:p w:rsidR="001E0D62" w:rsidRDefault="00635D85">
      <w:pPr>
        <w:pStyle w:val="ListParagraph"/>
        <w:numPr>
          <w:ilvl w:val="0"/>
          <w:numId w:val="89"/>
        </w:numPr>
        <w:tabs>
          <w:tab w:val="left" w:pos="360"/>
        </w:tabs>
      </w:pPr>
      <w:r>
        <w:t>Microsoft.DataProfilingTask (for DTSX2 2014/01)</w:t>
      </w:r>
    </w:p>
    <w:p w:rsidR="001E0D62" w:rsidRDefault="00635D85">
      <w:r>
        <w:t>The Data Profiling Task executable i</w:t>
      </w:r>
      <w:r>
        <w:t xml:space="preserve">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w:t>
      </w:r>
      <w:r>
        <w:t>ype. This executable MUST follow the anonymous type declaration that is contained in this section.</w:t>
      </w:r>
    </w:p>
    <w:p w:rsidR="001E0D62" w:rsidRDefault="00635D85">
      <w:r>
        <w:t xml:space="preserve">Note the following differences between this anonymous complex type declaration and the full definition of the complex type for the </w:t>
      </w:r>
      <w:r>
        <w:rPr>
          <w:b/>
        </w:rPr>
        <w:t>AnyNonPackageExecutableTyp</w:t>
      </w:r>
      <w:r>
        <w:rPr>
          <w:b/>
        </w:rPr>
        <w:t>e</w:t>
      </w:r>
      <w:r>
        <w:t xml:space="preserve"> type:</w:t>
      </w:r>
    </w:p>
    <w:p w:rsidR="001E0D62" w:rsidRDefault="00635D85">
      <w:pPr>
        <w:pStyle w:val="ListParagraph"/>
        <w:numPr>
          <w:ilvl w:val="0"/>
          <w:numId w:val="90"/>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90"/>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90"/>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90"/>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However, not all of the choic</w:t>
      </w:r>
      <w:r>
        <w:t xml:space="preserve">es that are allowed in the </w:t>
      </w:r>
      <w:r>
        <w:rPr>
          <w:b/>
        </w:rPr>
        <w:t>xs:choice</w:t>
      </w:r>
      <w:r>
        <w:t xml:space="preserve"> XSD Schema element are available for the Data Profiling Task executable. For this </w:t>
      </w:r>
      <w:r>
        <w:rPr>
          <w:b/>
        </w:rPr>
        <w:t>Executable</w:t>
      </w:r>
      <w:r>
        <w:t xml:space="preserve"> element, the </w:t>
      </w:r>
      <w:r>
        <w:rPr>
          <w:b/>
        </w:rPr>
        <w:t>ObjectData</w:t>
      </w:r>
      <w:r>
        <w:t xml:space="preserve"> element MUST contain the </w:t>
      </w:r>
      <w:r>
        <w:rPr>
          <w:b/>
        </w:rPr>
        <w:t>DataProfilingTaskData</w:t>
      </w:r>
      <w:r>
        <w:t xml:space="preserve"> element of type </w:t>
      </w:r>
      <w:hyperlink w:anchor="Section_a5b316a6ee4d4762a56a37dc5f57cfd4" w:history="1">
        <w:r>
          <w:rPr>
            <w:rStyle w:val="Hyperlink"/>
          </w:rPr>
          <w:t>DataProfilingTaskDataObjectDataType</w:t>
        </w:r>
      </w:hyperlink>
      <w:r>
        <w:t>.</w:t>
      </w:r>
    </w:p>
    <w:p w:rsidR="001E0D62" w:rsidRDefault="00635D85">
      <w:pPr>
        <w:pStyle w:val="ListParagraph"/>
        <w:numPr>
          <w:ilvl w:val="0"/>
          <w:numId w:val="90"/>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 </w:t>
      </w:r>
      <w:r>
        <w:t>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w:t>
      </w:r>
      <w:r>
        <w:t>"LoggingOptions" type="DTS:LoggingOptionsType"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&lt;xs:e</w:t>
      </w:r>
      <w:r>
        <w:t>lement name="PrecedenceConstraints" type="DTS:PrecedenceConstraintsType"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name="EventHandlers" type="DTS:</w:t>
      </w:r>
      <w:r>
        <w:t>EventHandlersType"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name="DataProfilingTaskData" form="unqualified" type="DTS:DataProfilingTaskDataObjectDataType"/&gt;</w:t>
      </w:r>
    </w:p>
    <w:p w:rsidR="001E0D62" w:rsidRDefault="00635D85">
      <w:pPr>
        <w:pStyle w:val="Code"/>
        <w:numPr>
          <w:ilvl w:val="0"/>
          <w:numId w:val="0"/>
        </w:numPr>
        <w:ind w:left="360"/>
      </w:pPr>
      <w:r>
        <w:t xml:space="preserve">          &lt;/xs:c</w:t>
      </w:r>
      <w:r>
        <w:t>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lastRenderedPageBreak/>
        <w:t xml:space="preserve">    &lt;xs:attribute name="ThreadHint" use="optional" type="xs:int"/&gt;</w:t>
      </w:r>
    </w:p>
    <w:p w:rsidR="001E0D62" w:rsidRDefault="00635D85">
      <w:pPr>
        <w:pStyle w:val="Code"/>
        <w:numPr>
          <w:ilvl w:val="0"/>
          <w:numId w:val="0"/>
        </w:numPr>
        <w:ind w:left="360"/>
      </w:pPr>
      <w:r>
        <w:t xml:space="preserve">    &lt;xs:attributeGroup ref="DTS:BasePropert</w:t>
      </w:r>
      <w:r>
        <w:t>yAttributeGroup"/&gt;</w:t>
      </w:r>
    </w:p>
    <w:p w:rsidR="001E0D62" w:rsidRDefault="00635D85">
      <w:pPr>
        <w:pStyle w:val="Code"/>
        <w:numPr>
          <w:ilvl w:val="0"/>
          <w:numId w:val="0"/>
        </w:numPr>
        <w:ind w:left="360"/>
      </w:pPr>
      <w:r>
        <w:t xml:space="preserve">    &lt;xs:attributeGroup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name="ExecutionAddress" type="xs:string" default="" use="optional"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14" w:name="section_9696d1ecbaa748d7a52d3c87beac5e83"/>
      <w:bookmarkStart w:id="315" w:name="_Toc122042858"/>
      <w:r>
        <w:t>ExecutableType Instance for Execute DTS 2000 Package Task</w:t>
      </w:r>
      <w:bookmarkEnd w:id="314"/>
      <w:bookmarkEnd w:id="315"/>
    </w:p>
    <w:p w:rsidR="001E0D62" w:rsidRDefault="00635D85">
      <w:pPr>
        <w:rPr>
          <w:b/>
          <w:i/>
        </w:rPr>
      </w:pPr>
      <w:r>
        <w:rPr>
          <w:b/>
          <w:i/>
        </w:rPr>
        <w:t>Applies to DTSX2 schema for version 2012/01 (DTSX2 2012/01)</w:t>
      </w:r>
    </w:p>
    <w:p w:rsidR="001E0D62" w:rsidRDefault="00635D85">
      <w:r>
        <w:t>Data Transformation Services (DTS) 2000 Package is a package file in the format of Microsoft SQL Server 2000</w:t>
      </w:r>
      <w:r>
        <w:t xml:space="preserve">. DTS 2000 Package can execute such packages in Integration Services. Execute DTS 2000 Package Task executes a package from SQL Server 2000. An executable is an Execute DTS 2000 Package Task executable if the </w:t>
      </w:r>
      <w:r>
        <w:rPr>
          <w:b/>
        </w:rPr>
        <w:t>ExecutableType</w:t>
      </w:r>
      <w:r>
        <w:t xml:space="preserve"> attribute value is one of the fo</w:t>
      </w:r>
      <w:r>
        <w:t>llowing:</w:t>
      </w:r>
    </w:p>
    <w:p w:rsidR="001E0D62" w:rsidRDefault="00635D85">
      <w:pPr>
        <w:pStyle w:val="ListParagraph"/>
        <w:numPr>
          <w:ilvl w:val="0"/>
          <w:numId w:val="91"/>
        </w:numPr>
        <w:tabs>
          <w:tab w:val="left" w:pos="360"/>
        </w:tabs>
      </w:pPr>
      <w:r>
        <w:t>Microsoft.SqlServer.Dts.Tasks.Exec80PackageTask.Exec80PackageTask, Microsoft.SqlServer.Exec80PackageTask, Version=10.0.0.0, Culture=neutral, PublicKeyToken=89845dcd8080cc91</w:t>
      </w:r>
    </w:p>
    <w:p w:rsidR="001E0D62" w:rsidRDefault="00635D85">
      <w:pPr>
        <w:pStyle w:val="ListParagraph"/>
        <w:numPr>
          <w:ilvl w:val="0"/>
          <w:numId w:val="91"/>
        </w:numPr>
        <w:tabs>
          <w:tab w:val="left" w:pos="360"/>
        </w:tabs>
      </w:pPr>
      <w:r>
        <w:t>STOCK:Exec80PackageTask</w:t>
      </w:r>
    </w:p>
    <w:p w:rsidR="001E0D62" w:rsidRDefault="00635D85">
      <w:r>
        <w:t>The Execute DTS 2000 Package Task executable is fo</w:t>
      </w:r>
      <w:r>
        <w:t xml:space="preserve">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w:t>
      </w:r>
      <w:r>
        <w:t xml:space="preserve"> This executable MUST follow the anonymous type declaration that is contained in this section.</w:t>
      </w:r>
    </w:p>
    <w:p w:rsidR="001E0D62" w:rsidRDefault="00635D85">
      <w:r>
        <w:t xml:space="preserve">Note the following differences between this anonymous complex type declaration and the full definition of the complex type for the </w:t>
      </w:r>
      <w:r>
        <w:rPr>
          <w:b/>
        </w:rPr>
        <w:t>AnyNonPackageExecutableType</w:t>
      </w:r>
      <w:r>
        <w:t xml:space="preserve"> ty</w:t>
      </w:r>
      <w:r>
        <w:t>pe:</w:t>
      </w:r>
    </w:p>
    <w:p w:rsidR="001E0D62" w:rsidRDefault="00635D85">
      <w:pPr>
        <w:pStyle w:val="ListParagraph"/>
        <w:numPr>
          <w:ilvl w:val="0"/>
          <w:numId w:val="92"/>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92"/>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92"/>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92"/>
        </w:numPr>
        <w:tabs>
          <w:tab w:val="left" w:pos="360"/>
        </w:tabs>
      </w:pPr>
      <w:r>
        <w:t xml:space="preserve">In the </w:t>
      </w:r>
      <w:r>
        <w:rPr>
          <w:b/>
        </w:rPr>
        <w:t>AnyNonPackageExecutableType</w:t>
      </w:r>
      <w:r>
        <w:t xml:space="preserve"> type, </w:t>
      </w:r>
      <w:r>
        <w:t xml:space="preserve">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However, not all of the choices that</w:t>
      </w:r>
      <w:r>
        <w:t xml:space="preserve"> are allowed in the </w:t>
      </w:r>
      <w:r>
        <w:rPr>
          <w:b/>
        </w:rPr>
        <w:t>xs:choice</w:t>
      </w:r>
      <w:r>
        <w:t xml:space="preserve"> XSD Schema element are available for the Execute DTS 2000 Package Task executable. For this </w:t>
      </w:r>
      <w:r>
        <w:rPr>
          <w:b/>
        </w:rPr>
        <w:t>Executable</w:t>
      </w:r>
      <w:r>
        <w:t xml:space="preserve"> element, the </w:t>
      </w:r>
      <w:r>
        <w:rPr>
          <w:b/>
        </w:rPr>
        <w:t>ObjectData</w:t>
      </w:r>
      <w:r>
        <w:t xml:space="preserve"> element MUST contain the </w:t>
      </w:r>
      <w:hyperlink w:anchor="Section_a74e5ad208c1479b860e52e114bbf11c" w:history="1">
        <w:r>
          <w:rPr>
            <w:rStyle w:val="Hyperlink"/>
          </w:rPr>
          <w:t>Exec80PackageT</w:t>
        </w:r>
        <w:r>
          <w:rPr>
            <w:rStyle w:val="Hyperlink"/>
          </w:rPr>
          <w:t>askData</w:t>
        </w:r>
      </w:hyperlink>
      <w:r>
        <w:t xml:space="preserve"> element that is specified in the </w:t>
      </w:r>
      <w:hyperlink w:anchor="Section_a36b2b5df6484ab5a1c3eea938254092" w:history="1">
        <w:r>
          <w:rPr>
            <w:rStyle w:val="Hyperlink"/>
          </w:rPr>
          <w:t>Exec80PackageTask</w:t>
        </w:r>
      </w:hyperlink>
      <w:r>
        <w:t xml:space="preserve"> namespace.</w:t>
      </w:r>
    </w:p>
    <w:p w:rsidR="001E0D62" w:rsidRDefault="00635D85">
      <w:pPr>
        <w:pStyle w:val="ListParagraph"/>
        <w:numPr>
          <w:ilvl w:val="0"/>
          <w:numId w:val="92"/>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w:t>
      </w:r>
      <w:r>
        <w:t>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&lt;xs:element name="Variables" type="DTS:VariablesType"</w:t>
      </w:r>
      <w:r>
        <w:t xml:space="preserv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lastRenderedPageBreak/>
        <w:t xml:space="preserve">      &lt;xs:element name="Executables" type="DTS:ExecutablesType" m</w:t>
      </w:r>
      <w:r>
        <w:t>inOccurs="0" maxOccurs="0"/&gt;</w:t>
      </w:r>
    </w:p>
    <w:p w:rsidR="001E0D62" w:rsidRDefault="00635D85">
      <w:pPr>
        <w:pStyle w:val="Code"/>
        <w:numPr>
          <w:ilvl w:val="0"/>
          <w:numId w:val="0"/>
        </w:numPr>
        <w:ind w:left="360"/>
      </w:pPr>
      <w:r>
        <w:t xml:space="preserve">      &lt;xs:element name="PrecedenceConstraints" type="DTS:PrecedenceConstraintsType" minOccurs="0"/&gt;</w:t>
      </w:r>
    </w:p>
    <w:p w:rsidR="001E0D62" w:rsidRDefault="00635D85">
      <w:pPr>
        <w:pStyle w:val="Code"/>
        <w:numPr>
          <w:ilvl w:val="0"/>
          <w:numId w:val="0"/>
        </w:numPr>
        <w:ind w:left="360"/>
      </w:pPr>
      <w:r>
        <w:t xml:space="preserve">      &lt;xs:element name="ForEachVariableMappings " type="DTS:ForEachVariableMappingsType" minOccurs="0" maxOccurs="0"/&gt;</w:t>
      </w:r>
    </w:p>
    <w:p w:rsidR="001E0D62" w:rsidRDefault="00635D85">
      <w:pPr>
        <w:pStyle w:val="Code"/>
        <w:numPr>
          <w:ilvl w:val="0"/>
          <w:numId w:val="0"/>
        </w:numPr>
        <w:ind w:left="360"/>
      </w:pPr>
      <w:r>
        <w:t xml:space="preserve">      &lt;</w:t>
      </w:r>
      <w:r>
        <w:t>xs:element name="EventHandlers" type="DTS:EventHandlersType"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ref="Exec80PackageTask:Exec80PackageTaskData"/&gt;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ref="DTS:BasePropertyAttrib</w:t>
      </w:r>
      <w:r>
        <w:t>uteGroup"/&gt;</w:t>
      </w:r>
    </w:p>
    <w:p w:rsidR="001E0D62" w:rsidRDefault="00635D85">
      <w:pPr>
        <w:pStyle w:val="Code"/>
        <w:numPr>
          <w:ilvl w:val="0"/>
          <w:numId w:val="0"/>
        </w:numPr>
        <w:ind w:left="360"/>
      </w:pPr>
      <w:r>
        <w:t xml:space="preserve">    &lt;xs:attributeGroup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w:t>
      </w:r>
      <w:r>
        <w:t>s:attribute name="ExecutionAddress" type="xs:string" default="" use="optional"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16" w:name="section_f71e8e17aa694ce88fc6d2e0fef99059"/>
      <w:bookmarkStart w:id="317" w:name="_Toc122042859"/>
      <w:r>
        <w:t>ExecutableType Instance for Execute Pac</w:t>
      </w:r>
      <w:r>
        <w:t>kage Task</w:t>
      </w:r>
      <w:bookmarkEnd w:id="316"/>
      <w:bookmarkEnd w:id="317"/>
    </w:p>
    <w:p w:rsidR="001E0D62" w:rsidRDefault="00635D85">
      <w:r>
        <w:t xml:space="preserve">Execute Package Task executes a package that is stored independently, such as in a file or in a database, of the package that is currently executing. An executable is an Execute Package Task executable if the </w:t>
      </w:r>
      <w:r>
        <w:rPr>
          <w:b/>
        </w:rPr>
        <w:t>ExecutableType</w:t>
      </w:r>
      <w:r>
        <w:t xml:space="preserve"> attribute value is one</w:t>
      </w:r>
      <w:r>
        <w:t xml:space="preserve"> of the following:</w:t>
      </w:r>
    </w:p>
    <w:p w:rsidR="001E0D62" w:rsidRDefault="00635D85">
      <w:pPr>
        <w:pStyle w:val="ListParagraph"/>
        <w:numPr>
          <w:ilvl w:val="0"/>
          <w:numId w:val="93"/>
        </w:numPr>
        <w:tabs>
          <w:tab w:val="left" w:pos="360"/>
        </w:tabs>
      </w:pPr>
      <w:r>
        <w:t>SSIS.ExecutePackageTask</w:t>
      </w:r>
    </w:p>
    <w:p w:rsidR="001E0D62" w:rsidRDefault="00635D85">
      <w:pPr>
        <w:pStyle w:val="ListParagraph"/>
        <w:numPr>
          <w:ilvl w:val="0"/>
          <w:numId w:val="93"/>
        </w:numPr>
        <w:tabs>
          <w:tab w:val="left" w:pos="360"/>
        </w:tabs>
      </w:pPr>
      <w:r>
        <w:t>SSIS.ExecutePackageTask.3 (for DTSX2 2012/01)</w:t>
      </w:r>
    </w:p>
    <w:p w:rsidR="001E0D62" w:rsidRDefault="00635D85">
      <w:pPr>
        <w:pStyle w:val="ListParagraph"/>
        <w:numPr>
          <w:ilvl w:val="0"/>
          <w:numId w:val="93"/>
        </w:numPr>
        <w:tabs>
          <w:tab w:val="left" w:pos="360"/>
        </w:tabs>
      </w:pPr>
      <w:r>
        <w:t>STOCK:ExecutePackageTask</w:t>
      </w:r>
    </w:p>
    <w:p w:rsidR="001E0D62" w:rsidRDefault="00635D85">
      <w:pPr>
        <w:pStyle w:val="ListParagraph"/>
        <w:numPr>
          <w:ilvl w:val="0"/>
          <w:numId w:val="93"/>
        </w:numPr>
        <w:tabs>
          <w:tab w:val="left" w:pos="360"/>
        </w:tabs>
      </w:pPr>
      <w:r>
        <w:t>Microsoft.ExecutePackageTask (for DTSX2 2014/01)</w:t>
      </w:r>
    </w:p>
    <w:p w:rsidR="001E0D62" w:rsidRDefault="00635D85">
      <w:r>
        <w:t xml:space="preserve">The Execute Package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executable MUST follow the anonymous type decl</w:t>
      </w:r>
      <w:r>
        <w:t>aration that is contained in this section.</w:t>
      </w:r>
    </w:p>
    <w:p w:rsidR="001E0D62" w:rsidRDefault="00635D85">
      <w:r>
        <w:t xml:space="preserve">Note 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94"/>
        </w:numPr>
        <w:tabs>
          <w:tab w:val="left" w:pos="360"/>
        </w:tabs>
      </w:pPr>
      <w:r>
        <w:t xml:space="preserve">This </w:t>
      </w:r>
      <w:r>
        <w:rPr>
          <w:b/>
        </w:rPr>
        <w:t>Executable</w:t>
      </w:r>
      <w:r>
        <w:t xml:space="preserve"> element MUST NOT contain an </w:t>
      </w:r>
      <w:r>
        <w:rPr>
          <w:b/>
        </w:rPr>
        <w:t>Exec</w:t>
      </w:r>
      <w:r>
        <w:rPr>
          <w:b/>
        </w:rPr>
        <w:t>utables</w:t>
      </w:r>
      <w:r>
        <w:t xml:space="preserve"> element.</w:t>
      </w:r>
    </w:p>
    <w:p w:rsidR="001E0D62" w:rsidRDefault="00635D85">
      <w:pPr>
        <w:pStyle w:val="ListParagraph"/>
        <w:numPr>
          <w:ilvl w:val="0"/>
          <w:numId w:val="94"/>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94"/>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94"/>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Execute Package Task executable. For this </w:t>
      </w:r>
      <w:r>
        <w:rPr>
          <w:b/>
        </w:rPr>
        <w:t>Executable</w:t>
      </w:r>
      <w:r>
        <w:t xml:space="preserve"> element, the </w:t>
      </w:r>
      <w:r>
        <w:rPr>
          <w:b/>
        </w:rPr>
        <w:t>ObjectData</w:t>
      </w:r>
      <w:r>
        <w:t xml:space="preserve"> element MUST contain the </w:t>
      </w:r>
      <w:r>
        <w:rPr>
          <w:b/>
        </w:rPr>
        <w:t>ExecutePackageTask</w:t>
      </w:r>
      <w:r>
        <w:t xml:space="preserve"> element of type </w:t>
      </w:r>
      <w:hyperlink w:anchor="Section_e2fdb003ee274ccbb101e72c2310e318" w:history="1">
        <w:r>
          <w:rPr>
            <w:rStyle w:val="Hyperlink"/>
          </w:rPr>
          <w:t>ExecutePackageTas</w:t>
        </w:r>
        <w:r>
          <w:rPr>
            <w:rStyle w:val="Hyperlink"/>
          </w:rPr>
          <w:t>kObjectDataType</w:t>
        </w:r>
      </w:hyperlink>
      <w:r>
        <w:t>.</w:t>
      </w:r>
    </w:p>
    <w:p w:rsidR="001E0D62" w:rsidRDefault="00635D85">
      <w:pPr>
        <w:pStyle w:val="ListParagraph"/>
        <w:numPr>
          <w:ilvl w:val="0"/>
          <w:numId w:val="94"/>
        </w:numPr>
        <w:tabs>
          <w:tab w:val="left" w:pos="360"/>
        </w:tabs>
      </w:pPr>
      <w:r>
        <w:lastRenderedPageBreak/>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w:t>
      </w:r>
      <w:r>
        <w:t>&lt;xs:sequence&gt;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w:t>
      </w:r>
      <w:r>
        <w: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&lt;xs:element name="PrecedenceConstraints" t</w:t>
      </w:r>
      <w:r>
        <w:t>ype="DTS:PrecedenceConstraintsType" minOccurs="0"/&gt;</w:t>
      </w:r>
    </w:p>
    <w:p w:rsidR="001E0D62" w:rsidRDefault="00635D85">
      <w:pPr>
        <w:pStyle w:val="Code"/>
        <w:numPr>
          <w:ilvl w:val="0"/>
          <w:numId w:val="0"/>
        </w:numPr>
        <w:ind w:left="360"/>
      </w:pPr>
      <w:r>
        <w:t xml:space="preserve">      &lt;xs:element name="ForEachVariableMappings" type="DTS:ForEachVariableMappingsType"</w:t>
      </w:r>
    </w:p>
    <w:p w:rsidR="001E0D62" w:rsidRDefault="00635D85">
      <w:pPr>
        <w:pStyle w:val="Code"/>
        <w:numPr>
          <w:ilvl w:val="0"/>
          <w:numId w:val="0"/>
        </w:numPr>
        <w:ind w:left="360"/>
      </w:pPr>
      <w:r>
        <w:t xml:space="preserve">                  minOccurs="0" maxOccurs="0"/&gt;</w:t>
      </w:r>
    </w:p>
    <w:p w:rsidR="001E0D62" w:rsidRDefault="00635D85">
      <w:pPr>
        <w:pStyle w:val="Code"/>
        <w:numPr>
          <w:ilvl w:val="0"/>
          <w:numId w:val="0"/>
        </w:numPr>
        <w:ind w:left="360"/>
      </w:pPr>
      <w:r>
        <w:t xml:space="preserve">      &lt;xs:element name="EventHandlers" type="DTS:EventHandlersType" </w:t>
      </w:r>
      <w:r>
        <w:t>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name="ExecutePackageTask"  form="unqualified" type="DTS:ExecutePackageTaskObjectDataType"/&gt;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w:t>
      </w:r>
      <w:r>
        <w:t>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w:t>
      </w:r>
      <w:r>
        <w:t>xs:attributeGroup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w:t>
      </w:r>
      <w:r>
        <w:t>"ExecutionAddress" type="xs:string" default="" use="optional"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18" w:name="section_221cbe95b7b44adbb5e98e632f9f2168"/>
      <w:bookmarkStart w:id="319" w:name="_Toc122042860"/>
      <w:r>
        <w:t>ExecutableType Instance for Execute Process Task</w:t>
      </w:r>
      <w:bookmarkEnd w:id="318"/>
      <w:bookmarkEnd w:id="319"/>
    </w:p>
    <w:p w:rsidR="001E0D62" w:rsidRDefault="00635D85">
      <w:r>
        <w:t xml:space="preserve">Execute Process Task runs an application or batch file as part of a package workflow. An executable is an Execute Process Task executable if the </w:t>
      </w:r>
      <w:r>
        <w:rPr>
          <w:b/>
        </w:rPr>
        <w:t>ExecutableType</w:t>
      </w:r>
      <w:r>
        <w:t xml:space="preserve"> attribute value is one of the following:</w:t>
      </w:r>
    </w:p>
    <w:p w:rsidR="001E0D62" w:rsidRDefault="00635D85">
      <w:pPr>
        <w:pStyle w:val="ListParagraph"/>
        <w:numPr>
          <w:ilvl w:val="0"/>
          <w:numId w:val="95"/>
        </w:numPr>
        <w:tabs>
          <w:tab w:val="left" w:pos="360"/>
        </w:tabs>
      </w:pPr>
      <w:r>
        <w:t>Microsoft.SqlServer.Dts.Tasks.ExecuteProcess.ExecutePro</w:t>
      </w:r>
      <w:r>
        <w:t>cess, Microsoft.SqlServer.ExecProcTask, Version=11.0.0.0, Culture=neutral, , PublicKeyToken=89845dcd8080cc91 (for DTSX2 2012/01)</w:t>
      </w:r>
    </w:p>
    <w:p w:rsidR="001E0D62" w:rsidRDefault="00635D85">
      <w:pPr>
        <w:pStyle w:val="ListParagraph"/>
        <w:numPr>
          <w:ilvl w:val="0"/>
          <w:numId w:val="95"/>
        </w:numPr>
        <w:tabs>
          <w:tab w:val="left" w:pos="360"/>
        </w:tabs>
      </w:pPr>
      <w:r>
        <w:t>STOCK:ExecuteProcessTask</w:t>
      </w:r>
    </w:p>
    <w:p w:rsidR="001E0D62" w:rsidRDefault="00635D85">
      <w:pPr>
        <w:pStyle w:val="ListParagraph"/>
        <w:numPr>
          <w:ilvl w:val="0"/>
          <w:numId w:val="95"/>
        </w:numPr>
        <w:tabs>
          <w:tab w:val="left" w:pos="360"/>
        </w:tabs>
      </w:pPr>
      <w:r>
        <w:t>Microsoft.ExecuteProcess" (for DTSX2 2014/01)</w:t>
      </w:r>
    </w:p>
    <w:p w:rsidR="001E0D62" w:rsidRDefault="00635D85">
      <w:r>
        <w:t xml:space="preserve">The Execute Process Task executable is formally defined </w:t>
      </w:r>
      <w:r>
        <w:t xml:space="preserve">to be of type </w:t>
      </w:r>
      <w:hyperlink w:anchor="Section_e46d05c623144cb5ba2025af503ff73f" w:history="1">
        <w:r>
          <w:rPr>
            <w:rStyle w:val="Hyperlink"/>
          </w:rPr>
          <w:t>AnyNonPackageExecutableType</w:t>
        </w:r>
      </w:hyperlink>
      <w:r>
        <w:t xml:space="preserve">. However, the following XSD fragment, which is expressed as an anonymous complex type declaration, places further restrictions on the type. This </w:t>
      </w:r>
      <w:r>
        <w:t>executable MUST follow the anonymous type declaration that is contained in this section.</w:t>
      </w:r>
    </w:p>
    <w:p w:rsidR="001E0D62" w:rsidRDefault="00635D85">
      <w:r>
        <w:t xml:space="preserve">Note 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96"/>
        </w:numPr>
        <w:tabs>
          <w:tab w:val="left" w:pos="360"/>
        </w:tabs>
      </w:pPr>
      <w:r>
        <w:t>Th</w:t>
      </w:r>
      <w:r>
        <w:t xml:space="preserve">is </w:t>
      </w:r>
      <w:r>
        <w:rPr>
          <w:b/>
        </w:rPr>
        <w:t>Executable</w:t>
      </w:r>
      <w:r>
        <w:t xml:space="preserve"> element MUST NOT contain an </w:t>
      </w:r>
      <w:r>
        <w:rPr>
          <w:b/>
        </w:rPr>
        <w:t>Executables</w:t>
      </w:r>
      <w:r>
        <w:t xml:space="preserve"> element.</w:t>
      </w:r>
    </w:p>
    <w:p w:rsidR="001E0D62" w:rsidRDefault="00635D85">
      <w:pPr>
        <w:pStyle w:val="ListParagraph"/>
        <w:numPr>
          <w:ilvl w:val="0"/>
          <w:numId w:val="96"/>
        </w:numPr>
        <w:tabs>
          <w:tab w:val="left" w:pos="360"/>
        </w:tabs>
      </w:pPr>
      <w:r>
        <w:lastRenderedPageBreak/>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96"/>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96"/>
        </w:numPr>
        <w:tabs>
          <w:tab w:val="left" w:pos="360"/>
        </w:tabs>
      </w:pPr>
      <w:r>
        <w:t xml:space="preserve">In the </w:t>
      </w:r>
      <w:r>
        <w:rPr>
          <w:b/>
        </w:rPr>
        <w:t>AnyNonPackageExecutableType</w:t>
      </w:r>
      <w:r>
        <w:t xml:space="preserve"> type, the ty</w:t>
      </w:r>
      <w:r>
        <w:t xml:space="preserve">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However, not all of the choices that are a</w:t>
      </w:r>
      <w:r>
        <w:t xml:space="preserve">llowed in the </w:t>
      </w:r>
      <w:r>
        <w:rPr>
          <w:b/>
        </w:rPr>
        <w:t>xs:choice</w:t>
      </w:r>
      <w:r>
        <w:t xml:space="preserve"> XSD Schema element are available for the Execute Process Task executable. For this </w:t>
      </w:r>
      <w:r>
        <w:rPr>
          <w:b/>
        </w:rPr>
        <w:t>Executable</w:t>
      </w:r>
      <w:r>
        <w:t xml:space="preserve"> element, the </w:t>
      </w:r>
      <w:r>
        <w:rPr>
          <w:b/>
        </w:rPr>
        <w:t>ObjectData</w:t>
      </w:r>
      <w:r>
        <w:t xml:space="preserve"> element MUST contain the </w:t>
      </w:r>
      <w:r>
        <w:rPr>
          <w:b/>
        </w:rPr>
        <w:t>ExecuteProcessData</w:t>
      </w:r>
      <w:r>
        <w:t xml:space="preserve"> element of type </w:t>
      </w:r>
      <w:hyperlink w:anchor="Section_ecd59f87e50242fd857183d122792146" w:history="1">
        <w:r>
          <w:rPr>
            <w:rStyle w:val="Hyperlink"/>
          </w:rPr>
          <w:t>ExecuteProcessDataObjectDataType</w:t>
        </w:r>
      </w:hyperlink>
      <w:r>
        <w:t>.</w:t>
      </w:r>
    </w:p>
    <w:p w:rsidR="001E0D62" w:rsidRDefault="00635D85">
      <w:pPr>
        <w:pStyle w:val="ListParagraph"/>
        <w:numPr>
          <w:ilvl w:val="0"/>
          <w:numId w:val="96"/>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w:t>
      </w:r>
      <w:r>
        <w:t>oup. Hence, the declaration of the attributes is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&lt;xs:element name="PrecedenceConstraints" type="DTS:Prec</w:t>
      </w:r>
      <w:r>
        <w:t>edenceConstraintsType"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&lt;xs:eleme</w:t>
      </w:r>
      <w:r>
        <w:t>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name="ExecuteProcessData" form="unqualified" type="DTS:ExecuteProcessDataObjectDataType"/&gt;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w:t>
      </w:r>
      <w:r>
        <w:t>xs:attributeGroup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w:t>
      </w:r>
      <w:r>
        <w:t>"ExecutionAddress" type="xs:string" default="" use="optional"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20" w:name="section_80af87605b6d4dfd8a63cf14bb090fbd"/>
      <w:bookmarkStart w:id="321" w:name="_Toc122042861"/>
      <w:r>
        <w:t>ExecutableType Instance for Execute SQL Task</w:t>
      </w:r>
      <w:bookmarkEnd w:id="320"/>
      <w:bookmarkEnd w:id="321"/>
    </w:p>
    <w:p w:rsidR="001E0D62" w:rsidRDefault="00635D85">
      <w:r>
        <w:t>Execute SQL</w:t>
      </w:r>
      <w:r>
        <w:t xml:space="preserve"> Task runs SQL statements or stored procedures from a package. An executable is an Execute SQL Task executable if the </w:t>
      </w:r>
      <w:r>
        <w:rPr>
          <w:b/>
        </w:rPr>
        <w:t>ExecutableType</w:t>
      </w:r>
      <w:r>
        <w:t xml:space="preserve"> attribute value is one of the following:</w:t>
      </w:r>
    </w:p>
    <w:p w:rsidR="001E0D62" w:rsidRDefault="00635D85">
      <w:pPr>
        <w:pStyle w:val="ListParagraph"/>
        <w:numPr>
          <w:ilvl w:val="0"/>
          <w:numId w:val="97"/>
        </w:numPr>
        <w:tabs>
          <w:tab w:val="left" w:pos="360"/>
        </w:tabs>
      </w:pPr>
      <w:r>
        <w:t>Microsoft.SqlServer.Dts.Tasks.ExecuteSQLTask.ExecuteSQLTask, Microsoft.SqlServer.S</w:t>
      </w:r>
      <w:r>
        <w:t>QLTask, Version=11.0.0.0, Culture=neutral, PublicKeyToken=89845dcd8080cc91 (for DTSX2 2012/01)</w:t>
      </w:r>
    </w:p>
    <w:p w:rsidR="001E0D62" w:rsidRDefault="00635D85">
      <w:pPr>
        <w:pStyle w:val="ListParagraph"/>
        <w:numPr>
          <w:ilvl w:val="0"/>
          <w:numId w:val="97"/>
        </w:numPr>
        <w:tabs>
          <w:tab w:val="left" w:pos="360"/>
        </w:tabs>
      </w:pPr>
      <w:r>
        <w:t>STOCK:SQLTask</w:t>
      </w:r>
    </w:p>
    <w:p w:rsidR="001E0D62" w:rsidRDefault="00635D85">
      <w:pPr>
        <w:pStyle w:val="ListParagraph"/>
        <w:numPr>
          <w:ilvl w:val="0"/>
          <w:numId w:val="97"/>
        </w:numPr>
        <w:tabs>
          <w:tab w:val="left" w:pos="360"/>
        </w:tabs>
      </w:pPr>
      <w:r>
        <w:lastRenderedPageBreak/>
        <w:t>Microsoft.ExecuteSQLTask (for DTSX2 2014/01)</w:t>
      </w:r>
    </w:p>
    <w:p w:rsidR="001E0D62" w:rsidRDefault="00635D85">
      <w:r>
        <w:t xml:space="preserve">The Execute SQL Task executable is formally defined to be of type </w:t>
      </w:r>
      <w:hyperlink w:anchor="Section_e46d05c623144cb5ba2025af503ff73f" w:history="1">
        <w:r>
          <w:rPr>
            <w:rStyle w:val="Hyperlink"/>
          </w:rPr>
          <w:t>AnyNonPackageExecutableType</w:t>
        </w:r>
      </w:hyperlink>
      <w:r>
        <w:t xml:space="preserve">. However, the following XSD fragment, which is expressed as an anonymous complex type declaration, places further restrictions on the type. This executable MUST follow the anonymous type declaration that </w:t>
      </w:r>
      <w:r>
        <w:t>is contained in this section.</w:t>
      </w:r>
    </w:p>
    <w:p w:rsidR="001E0D62" w:rsidRDefault="00635D85">
      <w:r>
        <w:t xml:space="preserve">Note 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98"/>
        </w:numPr>
        <w:tabs>
          <w:tab w:val="left" w:pos="360"/>
        </w:tabs>
      </w:pPr>
      <w:r>
        <w:t xml:space="preserve">This </w:t>
      </w:r>
      <w:r>
        <w:rPr>
          <w:b/>
        </w:rPr>
        <w:t>Executable</w:t>
      </w:r>
      <w:r>
        <w:t xml:space="preserve"> element MUST NOT contain an </w:t>
      </w:r>
      <w:r>
        <w:rPr>
          <w:b/>
        </w:rPr>
        <w:t>Executables</w:t>
      </w:r>
      <w:r>
        <w:t xml:space="preserve"> eleme</w:t>
      </w:r>
      <w:r>
        <w:t>nt.</w:t>
      </w:r>
    </w:p>
    <w:p w:rsidR="001E0D62" w:rsidRDefault="00635D85">
      <w:pPr>
        <w:pStyle w:val="ListParagraph"/>
        <w:numPr>
          <w:ilvl w:val="0"/>
          <w:numId w:val="98"/>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98"/>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98"/>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w:t>
      </w:r>
      <w:r>
        <w:t xml:space="preserve">r the Execute SQL Task executable. </w:t>
      </w:r>
    </w:p>
    <w:p w:rsidR="001E0D62" w:rsidRDefault="00635D85">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SqlTaskData</w:t>
      </w:r>
      <w:r>
        <w:t xml:space="preserve"> element MUST contain zero elements and MUST NOT contain attributes other than those that are specified in the </w:t>
      </w:r>
      <w:hyperlink w:anchor="Section_2f68a137906a427ca3b30ec21e6efebd" w:history="1">
        <w:r>
          <w:rPr>
            <w:rStyle w:val="Hyperlink"/>
          </w:rPr>
          <w:t>SqlTaskBaseAttributeGroup</w:t>
        </w:r>
      </w:hyperlink>
      <w:r>
        <w:t xml:space="preserve"> attribute group.</w:t>
      </w:r>
    </w:p>
    <w:p w:rsidR="001E0D62" w:rsidRDefault="00635D85">
      <w:pPr>
        <w:pStyle w:val="ListParagraph"/>
        <w:numPr>
          <w:ilvl w:val="0"/>
          <w:numId w:val="98"/>
        </w:numPr>
        <w:tabs>
          <w:tab w:val="left" w:pos="360"/>
        </w:tabs>
      </w:pPr>
      <w:r>
        <w:t>The allowed attributes are a restricted su</w:t>
      </w:r>
      <w:r>
        <w:t xml:space="preserve">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w:t>
      </w:r>
      <w:r>
        <w:t>agment. The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type="DTS:ForEachEnumeratorType" minOc</w:t>
      </w:r>
      <w:r>
        <w:t>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&lt;xs:element name="PropertyExpression" type="DTS:PropertyExpressionElementTyp</w:t>
      </w:r>
      <w:r>
        <w:t>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&lt;xs:element name="PrecedenceConstraints" type="DTS:PrecedenceConstraintsType" minOccurs="0"/&gt;</w:t>
      </w:r>
    </w:p>
    <w:p w:rsidR="001E0D62" w:rsidRDefault="00635D85">
      <w:pPr>
        <w:pStyle w:val="Code"/>
        <w:numPr>
          <w:ilvl w:val="0"/>
          <w:numId w:val="0"/>
        </w:numPr>
        <w:ind w:left="360"/>
      </w:pPr>
      <w:r>
        <w:t xml:space="preserve">      &lt;xs:element name="ForEachVariableMapp</w:t>
      </w:r>
      <w:r>
        <w:t>ings" type="DTS:ForEachVariableMappingsType"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w:t>
      </w:r>
      <w:r>
        <w:t>xs:element ref="SQLTask:SqlTaskData"/&gt;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&lt;xs:attribute name="ThreadHint" use="optional" type</w:t>
      </w:r>
      <w:r>
        <w:t>="xs:int"/&gt;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w:t>
      </w:r>
      <w:r>
        <w:t>="xs:int" default="0" use="optional" form="qualified"/&gt;</w:t>
      </w:r>
    </w:p>
    <w:p w:rsidR="001E0D62" w:rsidRDefault="00635D85">
      <w:pPr>
        <w:pStyle w:val="Code"/>
        <w:numPr>
          <w:ilvl w:val="0"/>
          <w:numId w:val="0"/>
        </w:numPr>
        <w:ind w:left="360"/>
      </w:pPr>
      <w:r>
        <w:lastRenderedPageBreak/>
        <w:t xml:space="preserve">    &lt;xs:attribute name="ExecutionAddress" type="xs:string" default="" use="optional" form="qualified"/&gt;</w:t>
      </w:r>
    </w:p>
    <w:p w:rsidR="001E0D62" w:rsidRDefault="00635D85">
      <w:pPr>
        <w:pStyle w:val="Code"/>
        <w:numPr>
          <w:ilvl w:val="0"/>
          <w:numId w:val="0"/>
        </w:numPr>
        <w:ind w:left="360"/>
      </w:pPr>
      <w:r>
        <w:t xml:space="preserve">    &lt;</w:t>
      </w:r>
      <w:r>
        <w: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r>
        <w:t xml:space="preserve">The preceding anonymous complex type definition requires that the declaration for the </w:t>
      </w:r>
      <w:r>
        <w:rPr>
          <w:b/>
        </w:rPr>
        <w:t>SqlTaskData</w:t>
      </w:r>
      <w:r>
        <w:t xml:space="preserve"> element and its type, in the </w:t>
      </w:r>
      <w:r>
        <w:rPr>
          <w:b/>
        </w:rPr>
        <w:t>SQLTask</w:t>
      </w:r>
      <w:r>
        <w:t xml:space="preserve"> namespa</w:t>
      </w:r>
      <w:r>
        <w:t>ce, be changed to the following.</w:t>
      </w:r>
    </w:p>
    <w:p w:rsidR="001E0D62" w:rsidRDefault="00635D85">
      <w:pPr>
        <w:pStyle w:val="Code"/>
        <w:numPr>
          <w:ilvl w:val="0"/>
          <w:numId w:val="0"/>
        </w:numPr>
        <w:ind w:left="360"/>
      </w:pPr>
      <w:r>
        <w:t xml:space="preserve">  &lt;xs:element name="SqlTaskData" type="SQLTask:SqlTaskDataElementSqlTaskType"/&gt;</w:t>
      </w:r>
    </w:p>
    <w:p w:rsidR="001E0D62" w:rsidRDefault="00635D85">
      <w:pPr>
        <w:pStyle w:val="Code"/>
        <w:numPr>
          <w:ilvl w:val="0"/>
          <w:numId w:val="0"/>
        </w:numPr>
        <w:ind w:left="360"/>
      </w:pPr>
      <w:r>
        <w:t xml:space="preserve">  &lt;xs:complexType name="SqlTaskDataElementSqlTaskType"&gt;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 ref="SQLTask:SqlTaskBaseAttributeGroup"/&gt;</w:t>
      </w:r>
    </w:p>
    <w:p w:rsidR="001E0D62" w:rsidRDefault="00635D85">
      <w:pPr>
        <w:pStyle w:val="Code"/>
        <w:numPr>
          <w:ilvl w:val="0"/>
          <w:numId w:val="0"/>
        </w:numPr>
        <w:ind w:left="360"/>
      </w:pPr>
      <w:r>
        <w:t xml:space="preserve">  &lt;</w:t>
      </w:r>
      <w:r>
        <w:t>/xs:complexType&gt;</w:t>
      </w:r>
    </w:p>
    <w:p w:rsidR="001E0D62" w:rsidRDefault="00635D85">
      <w:pPr>
        <w:pStyle w:val="Heading4"/>
      </w:pPr>
      <w:bookmarkStart w:id="322" w:name="section_09edb4c6ffeb41f69d56eeafecc14e77"/>
      <w:bookmarkStart w:id="323" w:name="_Toc122042862"/>
      <w:r>
        <w:t>ExecutableType Instance for Expression Task</w:t>
      </w:r>
      <w:bookmarkEnd w:id="322"/>
      <w:bookmarkEnd w:id="323"/>
    </w:p>
    <w:p w:rsidR="001E0D62" w:rsidRDefault="00635D85">
      <w:r>
        <w:t xml:space="preserve">Expression Task evaluates an </w:t>
      </w:r>
      <w:hyperlink w:anchor="gt_6d43b116-acad-45af-aea5-a8e7240a1106">
        <w:r>
          <w:rPr>
            <w:rStyle w:val="HyperlinkGreen"/>
            <w:b/>
          </w:rPr>
          <w:t>expression</w:t>
        </w:r>
      </w:hyperlink>
      <w:r>
        <w:t xml:space="preserve"> and assigns the result to a variable. An executable is an Expression Task executable if the </w:t>
      </w:r>
      <w:r>
        <w:rPr>
          <w:b/>
        </w:rPr>
        <w:t>E</w:t>
      </w:r>
      <w:r>
        <w:rPr>
          <w:b/>
        </w:rPr>
        <w:t>xecutableType</w:t>
      </w:r>
      <w:r>
        <w:t xml:space="preserve"> attribute value is one of the following:</w:t>
      </w:r>
    </w:p>
    <w:p w:rsidR="001E0D62" w:rsidRDefault="00635D85">
      <w:pPr>
        <w:pStyle w:val="ListParagraph"/>
        <w:numPr>
          <w:ilvl w:val="0"/>
          <w:numId w:val="99"/>
        </w:numPr>
        <w:tabs>
          <w:tab w:val="left" w:pos="360"/>
        </w:tabs>
      </w:pPr>
      <w:r>
        <w:t>Microsoft.SqlServer.Dts.Tasks.ExpressionTask.ExpressionTask, Microsoft.SqlServer.ExpressionTask, Version=11.0.0.0, Culture=neutral, PublicKeyToken=89845dcd8080cc91 (for DTSX2 2012/01)</w:t>
      </w:r>
    </w:p>
    <w:p w:rsidR="001E0D62" w:rsidRDefault="00635D85">
      <w:pPr>
        <w:pStyle w:val="ListParagraph"/>
        <w:numPr>
          <w:ilvl w:val="0"/>
          <w:numId w:val="99"/>
        </w:numPr>
        <w:tabs>
          <w:tab w:val="left" w:pos="360"/>
        </w:tabs>
      </w:pPr>
      <w:r>
        <w:t>Microsoft.ExpressionTask (for DTSX2 2014/01)</w:t>
      </w:r>
    </w:p>
    <w:p w:rsidR="001E0D62" w:rsidRDefault="00635D85">
      <w:r>
        <w:t xml:space="preserve">The Expression Task executable is formally specified to be of type </w:t>
      </w:r>
      <w:hyperlink w:anchor="Section_e46d05c623144cb5ba2025af503ff73f" w:history="1">
        <w:r>
          <w:rPr>
            <w:rStyle w:val="Hyperlink"/>
          </w:rPr>
          <w:t>AnyNonPackageExecutableType</w:t>
        </w:r>
      </w:hyperlink>
      <w:r>
        <w:t>. However, the following XSD fragment, which is expressed</w:t>
      </w:r>
      <w:r>
        <w:t xml:space="preserve"> as an anonymous complex type declaration, places further restrictions on the type. This executable MUST follow the anonymous type declaration that is contained in this section.</w:t>
      </w:r>
    </w:p>
    <w:p w:rsidR="001E0D62" w:rsidRDefault="00635D85">
      <w:r>
        <w:t>Note the following differences between this anonymous complex type declaration</w:t>
      </w:r>
      <w:r>
        <w:t xml:space="preserve"> and the full definition of the complex type for the </w:t>
      </w:r>
      <w:r>
        <w:rPr>
          <w:b/>
        </w:rPr>
        <w:t>AnyNonPackageExecutableType</w:t>
      </w:r>
      <w:r>
        <w:t xml:space="preserve"> type:</w:t>
      </w:r>
    </w:p>
    <w:p w:rsidR="001E0D62" w:rsidRDefault="00635D85">
      <w:pPr>
        <w:pStyle w:val="ListParagraph"/>
        <w:numPr>
          <w:ilvl w:val="0"/>
          <w:numId w:val="100"/>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00"/>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00"/>
        </w:numPr>
        <w:tabs>
          <w:tab w:val="left" w:pos="360"/>
        </w:tabs>
      </w:pPr>
      <w:r>
        <w:t xml:space="preserve">This </w:t>
      </w:r>
      <w:r>
        <w:rPr>
          <w:b/>
        </w:rPr>
        <w:t>Executable</w:t>
      </w:r>
      <w:r>
        <w:t xml:space="preserve"> element MUST NOT c</w:t>
      </w:r>
      <w:r>
        <w:t xml:space="preserve">ontain a </w:t>
      </w:r>
      <w:r>
        <w:rPr>
          <w:b/>
        </w:rPr>
        <w:t>ForEachVariableMappings</w:t>
      </w:r>
      <w:r>
        <w:t xml:space="preserve"> element.</w:t>
      </w:r>
    </w:p>
    <w:p w:rsidR="001E0D62" w:rsidRDefault="00635D85">
      <w:pPr>
        <w:pStyle w:val="ListParagraph"/>
        <w:numPr>
          <w:ilvl w:val="0"/>
          <w:numId w:val="100"/>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The</w:t>
      </w:r>
      <w:r>
        <w:rPr>
          <w:b/>
        </w:rPr>
        <w:t>ExecutableObjectDataType</w:t>
      </w:r>
      <w:r>
        <w:t xml:space="preserve"> type definit</w:t>
      </w:r>
      <w:r>
        <w:t xml:space="preserve">ion contains an </w:t>
      </w:r>
      <w:r>
        <w:rPr>
          <w:b/>
        </w:rPr>
        <w:t>xs:choice</w:t>
      </w:r>
      <w:r>
        <w:t xml:space="preserve"> XSD Schema element. However, not all of the choices that are allowed in the </w:t>
      </w:r>
      <w:r>
        <w:rPr>
          <w:b/>
        </w:rPr>
        <w:t>xs:choice</w:t>
      </w:r>
      <w:r>
        <w:t xml:space="preserve"> XSD Schema element are available for the Expression Task executable. For this executable element, the </w:t>
      </w:r>
      <w:r>
        <w:rPr>
          <w:b/>
        </w:rPr>
        <w:t>ObjectData</w:t>
      </w:r>
      <w:r>
        <w:t xml:space="preserve"> element MUST contain the </w:t>
      </w:r>
      <w:r>
        <w:rPr>
          <w:b/>
        </w:rPr>
        <w:t>Expres</w:t>
      </w:r>
      <w:r>
        <w:rPr>
          <w:b/>
        </w:rPr>
        <w:t>sionTask</w:t>
      </w:r>
      <w:r>
        <w:t xml:space="preserve"> element of type </w:t>
      </w:r>
      <w:r>
        <w:rPr>
          <w:b/>
        </w:rPr>
        <w:t>ExpressionTaskObjectDataType</w:t>
      </w:r>
      <w:r>
        <w:t>.</w:t>
      </w:r>
    </w:p>
    <w:p w:rsidR="001E0D62" w:rsidRDefault="00635D85">
      <w:pPr>
        <w:pStyle w:val="ListParagraph"/>
        <w:numPr>
          <w:ilvl w:val="0"/>
          <w:numId w:val="100"/>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w:t>
        </w:r>
        <w:r>
          <w:rPr>
            <w:rStyle w:val="Hyperlink"/>
          </w:rPr>
          <w:t>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360"/>
      </w:pPr>
      <w:r>
        <w:t>&lt;xs:complexType&gt;</w:t>
      </w:r>
    </w:p>
    <w:p w:rsidR="001E0D62" w:rsidRDefault="00635D85">
      <w:pPr>
        <w:pStyle w:val="Code"/>
        <w:numPr>
          <w:ilvl w:val="0"/>
          <w:numId w:val="0"/>
        </w:numPr>
        <w:ind w:left="360"/>
      </w:pPr>
      <w:r>
        <w:t xml:space="preserve">    </w:t>
      </w:r>
      <w:r>
        <w:t>&lt;xs:sequence&gt;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w:t>
      </w:r>
      <w:r>
        <w:t>ingOptionsType"/&gt;</w:t>
      </w:r>
    </w:p>
    <w:p w:rsidR="001E0D62" w:rsidRDefault="00635D85">
      <w:pPr>
        <w:pStyle w:val="Code"/>
        <w:numPr>
          <w:ilvl w:val="0"/>
          <w:numId w:val="0"/>
        </w:numPr>
        <w:ind w:left="360"/>
      </w:pPr>
      <w:r>
        <w:lastRenderedPageBreak/>
        <w:t xml:space="preserve">        &lt;xs:element name="PropertyExpression"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w:t>
      </w:r>
      <w:r>
        <w:t>xs:element name="PrecedenceConstraintsType" type="DTS:PrecedenceConstraintsType"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name="EventHandlers</w:t>
      </w:r>
      <w:r>
        <w:t>" type="DTS:EventHandlersType"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name="ExpressionTask" form="unqualified" type="DTS:ExpressionTaskObjectDataType"/</w:t>
      </w:r>
      <w:r>
        <w:t>&gt;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w:t>
      </w:r>
      <w:r>
        <w:t>xs:attributeGroup ref="DTS:BasePropertyAttributeGroup"/&gt;</w:t>
      </w:r>
    </w:p>
    <w:p w:rsidR="001E0D62" w:rsidRDefault="00635D85">
      <w:pPr>
        <w:pStyle w:val="Code"/>
        <w:numPr>
          <w:ilvl w:val="0"/>
          <w:numId w:val="0"/>
        </w:numPr>
        <w:ind w:left="360"/>
      </w:pPr>
      <w:r>
        <w:t xml:space="preserve">    &lt;xs:attributeGroup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w:t>
      </w:r>
      <w:r>
        <w:t>="0" use="optional" form="qualified"/&gt;</w:t>
      </w:r>
    </w:p>
    <w:p w:rsidR="001E0D62" w:rsidRDefault="00635D85">
      <w:pPr>
        <w:pStyle w:val="Code"/>
        <w:numPr>
          <w:ilvl w:val="0"/>
          <w:numId w:val="0"/>
        </w:numPr>
        <w:ind w:left="360"/>
      </w:pPr>
      <w:r>
        <w:t xml:space="preserve">    &lt;xs:attribute name="ExecutionAddress" type="xs:string" default="" use="optional"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&lt;/xs:complexTy</w:t>
      </w:r>
      <w:r>
        <w:t>pe&gt;</w:t>
      </w:r>
    </w:p>
    <w:p w:rsidR="001E0D62" w:rsidRDefault="001E0D62">
      <w:pPr>
        <w:pStyle w:val="Code"/>
        <w:numPr>
          <w:ilvl w:val="0"/>
          <w:numId w:val="0"/>
        </w:numPr>
        <w:ind w:left="360"/>
      </w:pPr>
    </w:p>
    <w:p w:rsidR="001E0D62" w:rsidRDefault="001E0D62">
      <w:pPr>
        <w:pStyle w:val="Code"/>
        <w:numPr>
          <w:ilvl w:val="0"/>
          <w:numId w:val="0"/>
        </w:numPr>
        <w:ind w:left="360"/>
      </w:pPr>
    </w:p>
    <w:p w:rsidR="001E0D62" w:rsidRDefault="00635D85">
      <w:pPr>
        <w:pStyle w:val="Code"/>
        <w:numPr>
          <w:ilvl w:val="0"/>
          <w:numId w:val="0"/>
        </w:numPr>
        <w:ind w:left="360"/>
      </w:pPr>
      <w:r>
        <w:t>&lt;xs:complexType name="ExpressionTaskObjectDataType"&gt;</w:t>
      </w:r>
    </w:p>
    <w:p w:rsidR="001E0D62" w:rsidRDefault="00635D85">
      <w:pPr>
        <w:pStyle w:val="Code"/>
        <w:numPr>
          <w:ilvl w:val="0"/>
          <w:numId w:val="0"/>
        </w:numPr>
        <w:ind w:left="360"/>
      </w:pPr>
      <w:r>
        <w:t xml:space="preserve">    &lt;xs:attribute name="Expression" type="xs:string" form="unqualified" use="required"/&gt;</w:t>
      </w:r>
    </w:p>
    <w:p w:rsidR="001E0D62" w:rsidRDefault="00635D85">
      <w:pPr>
        <w:pStyle w:val="Code"/>
        <w:numPr>
          <w:ilvl w:val="0"/>
          <w:numId w:val="0"/>
        </w:numPr>
        <w:ind w:left="360"/>
      </w:pPr>
      <w:r>
        <w:t>&lt;/xs:complexType&gt;</w:t>
      </w:r>
    </w:p>
    <w:p w:rsidR="001E0D62" w:rsidRDefault="00635D85">
      <w:pPr>
        <w:pStyle w:val="Heading4"/>
      </w:pPr>
      <w:bookmarkStart w:id="324" w:name="section_05cc0ef5663b498087107fa3712392af"/>
      <w:bookmarkStart w:id="325" w:name="_Toc122042863"/>
      <w:r>
        <w:t>ExecutableType Instance for File System Task</w:t>
      </w:r>
      <w:bookmarkEnd w:id="324"/>
      <w:bookmarkEnd w:id="325"/>
    </w:p>
    <w:p w:rsidR="001E0D62" w:rsidRDefault="00635D85">
      <w:r>
        <w:t>File System Task performs operations on files</w:t>
      </w:r>
      <w:r>
        <w:t xml:space="preserve"> and directories in the file system. An executable is a File System Task executable if the </w:t>
      </w:r>
      <w:r>
        <w:rPr>
          <w:b/>
        </w:rPr>
        <w:t>ExecutableType</w:t>
      </w:r>
      <w:r>
        <w:t xml:space="preserve"> attribute value is one of the following:</w:t>
      </w:r>
    </w:p>
    <w:p w:rsidR="001E0D62" w:rsidRDefault="00635D85">
      <w:pPr>
        <w:pStyle w:val="ListParagraph"/>
        <w:numPr>
          <w:ilvl w:val="0"/>
          <w:numId w:val="101"/>
        </w:numPr>
        <w:tabs>
          <w:tab w:val="left" w:pos="360"/>
        </w:tabs>
      </w:pPr>
      <w:r>
        <w:t xml:space="preserve">Microsoft.SqlServer.Dts.Tasks.FileSystemTask.FileSystemTask, Microsoft.SqlServer.FileSystemTask, </w:t>
      </w:r>
      <w:r>
        <w:t>Version=11.0.0.0, Culture=neutral, PublicKeyToken=89845dcd8080cc91 (for DTSX2 2012/01)</w:t>
      </w:r>
    </w:p>
    <w:p w:rsidR="001E0D62" w:rsidRDefault="00635D85">
      <w:pPr>
        <w:pStyle w:val="ListParagraph"/>
        <w:numPr>
          <w:ilvl w:val="0"/>
          <w:numId w:val="101"/>
        </w:numPr>
        <w:tabs>
          <w:tab w:val="left" w:pos="360"/>
        </w:tabs>
      </w:pPr>
      <w:r>
        <w:t>STOCK:FileSystemTask</w:t>
      </w:r>
    </w:p>
    <w:p w:rsidR="001E0D62" w:rsidRDefault="00635D85">
      <w:pPr>
        <w:pStyle w:val="ListParagraph"/>
        <w:numPr>
          <w:ilvl w:val="0"/>
          <w:numId w:val="101"/>
        </w:numPr>
        <w:tabs>
          <w:tab w:val="left" w:pos="360"/>
        </w:tabs>
      </w:pPr>
      <w:r>
        <w:t>Microsoft.FileSystemTask (for DTSX2 2014/01)</w:t>
      </w:r>
    </w:p>
    <w:p w:rsidR="001E0D62" w:rsidRDefault="00635D85">
      <w:r>
        <w:t xml:space="preserve">The File System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executable MUST follow the anonymous type declaration that i</w:t>
      </w:r>
      <w:r>
        <w:t>s contained in this section.</w:t>
      </w:r>
    </w:p>
    <w:p w:rsidR="001E0D62" w:rsidRDefault="00635D85">
      <w:r>
        <w:t xml:space="preserve">Note 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102"/>
        </w:numPr>
        <w:tabs>
          <w:tab w:val="left" w:pos="360"/>
        </w:tabs>
      </w:pPr>
      <w:r>
        <w:t xml:space="preserve">This </w:t>
      </w:r>
      <w:r>
        <w:rPr>
          <w:b/>
        </w:rPr>
        <w:t>Executable</w:t>
      </w:r>
      <w:r>
        <w:t xml:space="preserve"> element MUST NOT contain an </w:t>
      </w:r>
      <w:r>
        <w:rPr>
          <w:b/>
        </w:rPr>
        <w:t>Executables</w:t>
      </w:r>
      <w:r>
        <w:t xml:space="preserve"> elemen</w:t>
      </w:r>
      <w:r>
        <w:t>t.</w:t>
      </w:r>
    </w:p>
    <w:p w:rsidR="001E0D62" w:rsidRDefault="00635D85">
      <w:pPr>
        <w:pStyle w:val="ListParagraph"/>
        <w:numPr>
          <w:ilvl w:val="0"/>
          <w:numId w:val="102"/>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02"/>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02"/>
        </w:numPr>
        <w:tabs>
          <w:tab w:val="left" w:pos="360"/>
        </w:tabs>
      </w:pPr>
      <w:r>
        <w:lastRenderedPageBreak/>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w:t>
      </w:r>
      <w:r>
        <w:t xml:space="preserve"> the File System Task executable. For this </w:t>
      </w:r>
      <w:r>
        <w:rPr>
          <w:b/>
        </w:rPr>
        <w:t>Executable</w:t>
      </w:r>
      <w:r>
        <w:t xml:space="preserve"> element, the </w:t>
      </w:r>
      <w:r>
        <w:rPr>
          <w:b/>
        </w:rPr>
        <w:t>ObjectData</w:t>
      </w:r>
      <w:r>
        <w:t xml:space="preserve"> element MUST contain the </w:t>
      </w:r>
      <w:r>
        <w:rPr>
          <w:b/>
        </w:rPr>
        <w:t>FileSystemData</w:t>
      </w:r>
      <w:r>
        <w:t xml:space="preserve"> element of type </w:t>
      </w:r>
      <w:hyperlink w:anchor="Section_a4d73186fb714158b1e0c2c0d526095b" w:history="1">
        <w:r>
          <w:rPr>
            <w:rStyle w:val="Hyperlink"/>
          </w:rPr>
          <w:t>FileSystemDataObjectDataType</w:t>
        </w:r>
      </w:hyperlink>
      <w:r>
        <w:t>.</w:t>
      </w:r>
    </w:p>
    <w:p w:rsidR="001E0D62" w:rsidRDefault="00635D85">
      <w:pPr>
        <w:pStyle w:val="ListParagraph"/>
        <w:numPr>
          <w:ilvl w:val="0"/>
          <w:numId w:val="102"/>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w:t>
      </w:r>
      <w:r>
        <w:t>butes is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w:t>
      </w:r>
      <w:r>
        <w: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&lt;xs:element name="PropertyExpressi</w:t>
      </w:r>
      <w:r>
        <w:t>on" type="DTS:PropertyExpressionElementType"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&lt;xs:element name="PrecedenceConstraints" type="DTS:PrecedenceConstraintsType" minOccurs="0"/&gt;</w:t>
      </w:r>
    </w:p>
    <w:p w:rsidR="001E0D62" w:rsidRDefault="00635D85">
      <w:pPr>
        <w:pStyle w:val="Code"/>
        <w:numPr>
          <w:ilvl w:val="0"/>
          <w:numId w:val="0"/>
        </w:numPr>
        <w:ind w:left="360"/>
      </w:pPr>
      <w:r>
        <w:t xml:space="preserve"> </w:t>
      </w: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w:t>
      </w:r>
      <w:r>
        <w:t>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name="FileSystemData" form="unqualified" type="DTS:FileSystemDataObjectDataType"/&gt;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xs:attribute name="ExecutableType" use="required"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ref="DTS:BaseExecutablePropertyAttr</w:t>
      </w:r>
      <w:r>
        <w:t>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name="ExecutionAddress" type="xs:string" default="" use="o</w:t>
      </w:r>
      <w:r>
        <w:t>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26" w:name="section_216f743af4ef46bc995e9b02b74a35ac"/>
      <w:bookmarkStart w:id="327" w:name="_Toc122042864"/>
      <w:r>
        <w:t>ExecutableType Instance for FTP Task</w:t>
      </w:r>
      <w:bookmarkEnd w:id="326"/>
      <w:bookmarkEnd w:id="327"/>
    </w:p>
    <w:p w:rsidR="001E0D62" w:rsidRDefault="00635D85">
      <w:r>
        <w:t>FTP Task uses FTP calls to access, download, upload, and manage files on</w:t>
      </w:r>
      <w:r>
        <w:t xml:space="preserve"> remote servers. An executable is an FTP Task executable if the </w:t>
      </w:r>
      <w:r>
        <w:rPr>
          <w:b/>
        </w:rPr>
        <w:t>ExecutableType</w:t>
      </w:r>
      <w:r>
        <w:t xml:space="preserve"> attribute value is one of the following:</w:t>
      </w:r>
    </w:p>
    <w:p w:rsidR="001E0D62" w:rsidRDefault="00635D85">
      <w:pPr>
        <w:pStyle w:val="ListParagraph"/>
        <w:numPr>
          <w:ilvl w:val="0"/>
          <w:numId w:val="103"/>
        </w:numPr>
        <w:tabs>
          <w:tab w:val="left" w:pos="360"/>
        </w:tabs>
      </w:pPr>
      <w:r>
        <w:t>Microsoft.SqlServer.Dts.Tasks.FtpTask.FtpTask, Microsoft.SqlServer.FtpTask, Version=11.0.0.0, Culture=neutral, PublicKeyToken=89845dcd80</w:t>
      </w:r>
      <w:r>
        <w:t>80cc91" (for DTSX2 2012/01)</w:t>
      </w:r>
    </w:p>
    <w:p w:rsidR="001E0D62" w:rsidRDefault="00635D85">
      <w:pPr>
        <w:pStyle w:val="ListParagraph"/>
        <w:numPr>
          <w:ilvl w:val="0"/>
          <w:numId w:val="103"/>
        </w:numPr>
        <w:tabs>
          <w:tab w:val="left" w:pos="360"/>
        </w:tabs>
      </w:pPr>
      <w:r>
        <w:t>STOCK:FTPTask</w:t>
      </w:r>
    </w:p>
    <w:p w:rsidR="001E0D62" w:rsidRDefault="00635D85">
      <w:pPr>
        <w:pStyle w:val="ListParagraph"/>
        <w:numPr>
          <w:ilvl w:val="0"/>
          <w:numId w:val="103"/>
        </w:numPr>
        <w:tabs>
          <w:tab w:val="left" w:pos="360"/>
        </w:tabs>
      </w:pPr>
      <w:r>
        <w:t>Microsoft:FtpTask (for DTSX2 2014/01)</w:t>
      </w:r>
    </w:p>
    <w:p w:rsidR="001E0D62" w:rsidRDefault="00635D85">
      <w:r>
        <w:t xml:space="preserve">The FTP Task executable is formally defined to be of type </w:t>
      </w:r>
      <w:hyperlink w:anchor="Section_e46d05c623144cb5ba2025af503ff73f" w:history="1">
        <w:r>
          <w:rPr>
            <w:rStyle w:val="Hyperlink"/>
          </w:rPr>
          <w:t>AnyNonPackageExecutableType</w:t>
        </w:r>
      </w:hyperlink>
      <w:r>
        <w:t>. However, the following XSD fr</w:t>
      </w:r>
      <w:r>
        <w:t xml:space="preserve">agment, which is expressed as an anonymous complex type declaration, places </w:t>
      </w:r>
      <w:r>
        <w:lastRenderedPageBreak/>
        <w:t>further restrictions on the type. This executable MUST follow the anonymous type declaration that is contained in this section.</w:t>
      </w:r>
    </w:p>
    <w:p w:rsidR="001E0D62" w:rsidRDefault="00635D85">
      <w:r>
        <w:t>Note the following differences between this anonymou</w:t>
      </w:r>
      <w:r>
        <w:t xml:space="preserve">s complex type declaration and the full definition of the complex type for the </w:t>
      </w:r>
      <w:r>
        <w:rPr>
          <w:b/>
        </w:rPr>
        <w:t>AnyNonPackageExecutableType</w:t>
      </w:r>
      <w:r>
        <w:t xml:space="preserve"> type:</w:t>
      </w:r>
    </w:p>
    <w:p w:rsidR="001E0D62" w:rsidRDefault="00635D85">
      <w:pPr>
        <w:pStyle w:val="ListParagraph"/>
        <w:numPr>
          <w:ilvl w:val="0"/>
          <w:numId w:val="104"/>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04"/>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04"/>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04"/>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w:t>
      </w:r>
      <w:r>
        <w:rPr>
          <w:b/>
        </w:rPr>
        <w:t>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FTP Task executable. For this </w:t>
      </w:r>
      <w:r>
        <w:rPr>
          <w:b/>
        </w:rPr>
        <w:t>Executable</w:t>
      </w:r>
      <w:r>
        <w:t xml:space="preserve"> element, the </w:t>
      </w:r>
      <w:r>
        <w:rPr>
          <w:b/>
        </w:rPr>
        <w:t>ObjectData</w:t>
      </w:r>
      <w:r>
        <w:t xml:space="preserve"> element </w:t>
      </w:r>
      <w:r>
        <w:t xml:space="preserve">MUST contain the </w:t>
      </w:r>
      <w:r>
        <w:rPr>
          <w:b/>
        </w:rPr>
        <w:t>FtpData</w:t>
      </w:r>
      <w:r>
        <w:t xml:space="preserve"> element of type </w:t>
      </w:r>
      <w:hyperlink w:anchor="Section_34d344165bee4d1ea281cb1d7e30bd3b" w:history="1">
        <w:r>
          <w:rPr>
            <w:rStyle w:val="Hyperlink"/>
          </w:rPr>
          <w:t>FtpDataObjectDataType</w:t>
        </w:r>
      </w:hyperlink>
      <w:r>
        <w:t>.</w:t>
      </w:r>
    </w:p>
    <w:p w:rsidR="001E0D62" w:rsidRDefault="00635D85">
      <w:pPr>
        <w:pStyle w:val="ListParagraph"/>
        <w:numPr>
          <w:ilvl w:val="0"/>
          <w:numId w:val="104"/>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w:t>
      </w:r>
      <w:r>
        <w:t>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w:t>
      </w:r>
      <w:r>
        <w:t>xs:element name="Variables" type="DTS:VariablesType"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&lt;xs:ele</w:t>
      </w:r>
      <w:r>
        <w:t>ment name="Executables" type="DTS:ExecutablesType" minOccurs="0" maxOccurs="0"/&gt;</w:t>
      </w:r>
    </w:p>
    <w:p w:rsidR="001E0D62" w:rsidRDefault="00635D85">
      <w:pPr>
        <w:pStyle w:val="Code"/>
        <w:numPr>
          <w:ilvl w:val="0"/>
          <w:numId w:val="0"/>
        </w:numPr>
        <w:ind w:left="360"/>
      </w:pPr>
      <w:r>
        <w:t xml:space="preserve">      &lt;xs:element name="PrecedenceConstraints" type="DTS:PrecedenceConstraintsType" minOccurs="0"/&gt;</w:t>
      </w:r>
    </w:p>
    <w:p w:rsidR="001E0D62" w:rsidRDefault="00635D85">
      <w:pPr>
        <w:pStyle w:val="Code"/>
        <w:numPr>
          <w:ilvl w:val="0"/>
          <w:numId w:val="0"/>
        </w:numPr>
        <w:ind w:left="360"/>
      </w:pPr>
      <w:r>
        <w:t xml:space="preserve">      &lt;xs:element name="ForEachVariableMappings" type="DTS:ForEachVariableM</w:t>
      </w:r>
      <w:r>
        <w:t>appingsType" minOccurs="0" maxOccurs="0"/&gt;</w:t>
      </w:r>
    </w:p>
    <w:p w:rsidR="001E0D62" w:rsidRDefault="00635D85">
      <w:pPr>
        <w:pStyle w:val="Code"/>
        <w:numPr>
          <w:ilvl w:val="0"/>
          <w:numId w:val="0"/>
        </w:numPr>
        <w:ind w:left="360"/>
      </w:pPr>
      <w:r>
        <w:t xml:space="preserve">      &lt;xs:element name="EventHandlers" type="DTS:EventHandlersType"</w:t>
      </w:r>
    </w:p>
    <w:p w:rsidR="001E0D62" w:rsidRDefault="00635D85">
      <w:pPr>
        <w:pStyle w:val="Code"/>
        <w:numPr>
          <w:ilvl w:val="0"/>
          <w:numId w:val="0"/>
        </w:numPr>
        <w:ind w:left="360"/>
      </w:pPr>
      <w:r>
        <w:t xml:space="preserv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nam</w:t>
      </w:r>
      <w:r>
        <w:t>e="FtpData" type="DTS:FtpDataObjectDataType" form="unqualified"/&gt;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&lt;xs:attribute name="Thre</w:t>
      </w:r>
      <w:r>
        <w:t>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w:t>
      </w:r>
      <w:r>
        <w:t>me="ExecutionLocation" type="xs:int" default="0" use="optional" form="qualified"/&gt;</w:t>
      </w:r>
    </w:p>
    <w:p w:rsidR="001E0D62" w:rsidRDefault="00635D85">
      <w:pPr>
        <w:pStyle w:val="Code"/>
        <w:numPr>
          <w:ilvl w:val="0"/>
          <w:numId w:val="0"/>
        </w:numPr>
        <w:ind w:left="360"/>
      </w:pPr>
      <w:r>
        <w:t xml:space="preserve">    &lt;xs:attribute name="ExecutionAddress" type="xs:string" default="" use="optional" form="qualified"/&gt;</w:t>
      </w:r>
    </w:p>
    <w:p w:rsidR="001E0D62" w:rsidRDefault="00635D85">
      <w:pPr>
        <w:pStyle w:val="Code"/>
        <w:numPr>
          <w:ilvl w:val="0"/>
          <w:numId w:val="0"/>
        </w:numPr>
        <w:ind w:left="360"/>
      </w:pPr>
      <w:r>
        <w:t xml:space="preserve">    &lt;</w:t>
      </w:r>
      <w:r>
        <w: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28" w:name="section_3f7c7677917e43a3b9dbf6963513791e"/>
      <w:bookmarkStart w:id="329" w:name="_Toc122042865"/>
      <w:r>
        <w:lastRenderedPageBreak/>
        <w:t>ExecutableType Instance for Message Queue Task</w:t>
      </w:r>
      <w:bookmarkEnd w:id="328"/>
      <w:bookmarkEnd w:id="329"/>
    </w:p>
    <w:p w:rsidR="001E0D62" w:rsidRDefault="00635D85">
      <w:r>
        <w:t xml:space="preserve">Message Queue Task accesses data in </w:t>
      </w:r>
      <w:hyperlink w:anchor="gt_70ce3665-ae64-44b4-88fe-7c1dcdcd5417">
        <w:r>
          <w:rPr>
            <w:rStyle w:val="HyperlinkGreen"/>
            <w:b/>
          </w:rPr>
          <w:t>Microsoft Message Queuing (MSMQ)</w:t>
        </w:r>
      </w:hyperlink>
      <w:r>
        <w:t xml:space="preserve">. An executable is a Message Queue Task executable if the </w:t>
      </w:r>
      <w:r>
        <w:rPr>
          <w:b/>
        </w:rPr>
        <w:t>ExecutableType</w:t>
      </w:r>
      <w:r>
        <w:t xml:space="preserve"> attribute value is one of the following:</w:t>
      </w:r>
    </w:p>
    <w:p w:rsidR="001E0D62" w:rsidRDefault="00635D85">
      <w:pPr>
        <w:pStyle w:val="ListParagraph"/>
        <w:numPr>
          <w:ilvl w:val="0"/>
          <w:numId w:val="105"/>
        </w:numPr>
        <w:tabs>
          <w:tab w:val="left" w:pos="360"/>
        </w:tabs>
      </w:pPr>
      <w:r>
        <w:t xml:space="preserve">Microsoft.SqlServer.Dts.Tasks.MessageQueueTask.MessageQueueTask, Microsoft.SqlServer.MSMQTask, </w:t>
      </w:r>
      <w:r>
        <w:t>Version=11.0.0.0, Culture=neutral, PublicKeyToken=89845dcd8080cc91 (for DTSX2 2012/01)</w:t>
      </w:r>
    </w:p>
    <w:p w:rsidR="001E0D62" w:rsidRDefault="00635D85">
      <w:pPr>
        <w:pStyle w:val="ListParagraph"/>
        <w:numPr>
          <w:ilvl w:val="0"/>
          <w:numId w:val="105"/>
        </w:numPr>
        <w:tabs>
          <w:tab w:val="left" w:pos="360"/>
        </w:tabs>
      </w:pPr>
      <w:r>
        <w:t>STOCK:MSMQTask</w:t>
      </w:r>
    </w:p>
    <w:p w:rsidR="001E0D62" w:rsidRDefault="00635D85">
      <w:pPr>
        <w:pStyle w:val="ListParagraph"/>
        <w:numPr>
          <w:ilvl w:val="0"/>
          <w:numId w:val="105"/>
        </w:numPr>
        <w:tabs>
          <w:tab w:val="left" w:pos="360"/>
        </w:tabs>
      </w:pPr>
      <w:r>
        <w:t>Microsoft:MessageQueueTask (for DTSX2 2014/01)</w:t>
      </w:r>
    </w:p>
    <w:p w:rsidR="001E0D62" w:rsidRDefault="00635D85">
      <w:r>
        <w:t xml:space="preserve">The Message Queue Task executable is formally defined to be of type </w:t>
      </w:r>
      <w:hyperlink w:anchor="Section_e46d05c623144cb5ba2025af503ff73f" w:history="1">
        <w:r>
          <w:rPr>
            <w:rStyle w:val="Hyperlink"/>
          </w:rPr>
          <w:t>AnyNonPackageExecutableType</w:t>
        </w:r>
      </w:hyperlink>
      <w:r>
        <w:t xml:space="preserve">. However, the following XSD fragment, which is expressed as an anonymous complex type declaration, places further restrictions on the type. This executable MUST follow the anonymous type declaration that is </w:t>
      </w:r>
      <w:r>
        <w:t>contained in this section.</w:t>
      </w:r>
    </w:p>
    <w:p w:rsidR="001E0D62" w:rsidRDefault="00635D85">
      <w:r>
        <w:t xml:space="preserve">Note 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106"/>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06"/>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06"/>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06"/>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w:t>
      </w:r>
      <w:r>
        <w:t xml:space="preserve">he Message Queue Task executable. For this </w:t>
      </w:r>
      <w:r>
        <w:rPr>
          <w:b/>
        </w:rPr>
        <w:t>Executable</w:t>
      </w:r>
      <w:r>
        <w:t xml:space="preserve"> element, the </w:t>
      </w:r>
      <w:r>
        <w:rPr>
          <w:b/>
        </w:rPr>
        <w:t>ObjectData</w:t>
      </w:r>
      <w:r>
        <w:t xml:space="preserve"> element MUST contain the </w:t>
      </w:r>
      <w:hyperlink w:anchor="Section_e40f9126cbde43d3a8458c3966c01e80" w:history="1">
        <w:r>
          <w:rPr>
            <w:rStyle w:val="Hyperlink"/>
          </w:rPr>
          <w:t>MessageQueueTaskData</w:t>
        </w:r>
      </w:hyperlink>
      <w:r>
        <w:t xml:space="preserve"> element that is specified in the </w:t>
      </w:r>
      <w:hyperlink w:anchor="Section_1b4143051faf4f7c8b78284baf3c7ba4" w:history="1">
        <w:r>
          <w:rPr>
            <w:rStyle w:val="Hyperlink"/>
          </w:rPr>
          <w:t>MessageQueueTask</w:t>
        </w:r>
      </w:hyperlink>
      <w:r>
        <w:t xml:space="preserve"> namespace.</w:t>
      </w:r>
    </w:p>
    <w:p w:rsidR="001E0D62" w:rsidRDefault="00635D85">
      <w:pPr>
        <w:pStyle w:val="ListParagraph"/>
        <w:numPr>
          <w:ilvl w:val="0"/>
          <w:numId w:val="106"/>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w:t>
      </w:r>
      <w:r>
        <w:t>ribute group. Hence, the declaration of the attributes is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w:t>
      </w:r>
      <w:r>
        <w:t>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w:t>
      </w:r>
      <w:r>
        <w:t>xs:element name="LoggingOptions" type="DTS:LoggingOptionsType"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w:t>
      </w:r>
      <w:r>
        <w:t>0"/&gt;</w:t>
      </w:r>
    </w:p>
    <w:p w:rsidR="001E0D62" w:rsidRDefault="00635D85">
      <w:pPr>
        <w:pStyle w:val="Code"/>
        <w:numPr>
          <w:ilvl w:val="0"/>
          <w:numId w:val="0"/>
        </w:numPr>
        <w:ind w:left="360"/>
      </w:pPr>
      <w:r>
        <w:t xml:space="preserve">      &lt;xs:element name="PrecedenceConstraints" type="DTS:PrecedenceConstraintsType"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w:t>
      </w:r>
      <w:r>
        <w:t>lers" type="DTS:EventHandlersType"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ref="MessageQueueTask:MessageQueueTaskData"/&gt;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lastRenderedPageBreak/>
        <w:t xml:space="preserve">    &lt;xs:attribute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w:t>
      </w:r>
      <w:r>
        <w:t>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name="Executio</w:t>
      </w:r>
      <w:r>
        <w:t>nAddress" type="xs:string" default="" use="optional"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30" w:name="section_93ef6e199c224dd1b6b1ae7d9c43a490"/>
      <w:bookmarkStart w:id="331" w:name="_Toc122042866"/>
      <w:r>
        <w:t>ExecutableType Instance for Script Task</w:t>
      </w:r>
      <w:bookmarkEnd w:id="330"/>
      <w:bookmarkEnd w:id="331"/>
    </w:p>
    <w:p w:rsidR="001E0D62" w:rsidRDefault="00635D85">
      <w:r>
        <w:t>Script Task runs custom c</w:t>
      </w:r>
      <w:r>
        <w:t xml:space="preserve">ode that is created in a programming environment within the data flow. An executable is a Script Task executable if the </w:t>
      </w:r>
      <w:r>
        <w:rPr>
          <w:b/>
        </w:rPr>
        <w:t>ExecutableType</w:t>
      </w:r>
      <w:r>
        <w:t xml:space="preserve"> attribute value is one of the following:</w:t>
      </w:r>
    </w:p>
    <w:p w:rsidR="001E0D62" w:rsidRDefault="00635D85">
      <w:pPr>
        <w:pStyle w:val="ListParagraph"/>
        <w:numPr>
          <w:ilvl w:val="0"/>
          <w:numId w:val="107"/>
        </w:numPr>
        <w:tabs>
          <w:tab w:val="left" w:pos="360"/>
        </w:tabs>
      </w:pPr>
      <w:r>
        <w:t>Microsoft.SqlServer.Dts.Tasks.ScriptTask.ScriptTask, Microsoft.SqlServer.ScriptT</w:t>
      </w:r>
      <w:r>
        <w:t>ask, Version=11.0.0.0, Culture=neutral, PublicKeyToken=89845dcd8080cc91 (for DTSX2 2012/01)</w:t>
      </w:r>
    </w:p>
    <w:p w:rsidR="001E0D62" w:rsidRDefault="00635D85">
      <w:pPr>
        <w:pStyle w:val="ListParagraph"/>
        <w:numPr>
          <w:ilvl w:val="0"/>
          <w:numId w:val="107"/>
        </w:numPr>
        <w:tabs>
          <w:tab w:val="left" w:pos="360"/>
        </w:tabs>
      </w:pPr>
      <w:r>
        <w:t>STOCK:ScriptTask</w:t>
      </w:r>
    </w:p>
    <w:p w:rsidR="001E0D62" w:rsidRDefault="00635D85">
      <w:pPr>
        <w:pStyle w:val="ListParagraph"/>
        <w:numPr>
          <w:ilvl w:val="0"/>
          <w:numId w:val="107"/>
        </w:numPr>
        <w:tabs>
          <w:tab w:val="left" w:pos="360"/>
        </w:tabs>
      </w:pPr>
      <w:r>
        <w:t>Microsoft:ScriptTask (for DTSX2 2014/01)</w:t>
      </w:r>
    </w:p>
    <w:p w:rsidR="001E0D62" w:rsidRDefault="00635D85">
      <w:r>
        <w:t xml:space="preserve">The Script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executable MUST follow the anonymous type declaration that is contai</w:t>
      </w:r>
      <w:r>
        <w:t>ned in this section.</w:t>
      </w:r>
    </w:p>
    <w:p w:rsidR="001E0D62" w:rsidRDefault="00635D85">
      <w:r>
        <w:t xml:space="preserve">Note 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108"/>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08"/>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08"/>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08"/>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w:t>
      </w:r>
      <w:r>
        <w:t xml:space="preserve">are available for the Script Task executable. For this </w:t>
      </w:r>
      <w:r>
        <w:rPr>
          <w:b/>
        </w:rPr>
        <w:t>Executable</w:t>
      </w:r>
      <w:r>
        <w:t xml:space="preserve"> element, the </w:t>
      </w:r>
      <w:r>
        <w:rPr>
          <w:b/>
        </w:rPr>
        <w:t>ObjectData</w:t>
      </w:r>
      <w:r>
        <w:t xml:space="preserve"> element MUST contain the </w:t>
      </w:r>
      <w:r>
        <w:rPr>
          <w:b/>
        </w:rPr>
        <w:t>ScriptProject</w:t>
      </w:r>
      <w:r>
        <w:t xml:space="preserve"> element of type </w:t>
      </w:r>
      <w:hyperlink w:anchor="Section_6bfbeb9d6415417781c623f78332072d" w:history="1">
        <w:r>
          <w:rPr>
            <w:rStyle w:val="Hyperlink"/>
          </w:rPr>
          <w:t>ScriptProjectObjectDataType</w:t>
        </w:r>
      </w:hyperlink>
      <w:r>
        <w:t>.</w:t>
      </w:r>
    </w:p>
    <w:p w:rsidR="001E0D62" w:rsidRDefault="00635D85">
      <w:pPr>
        <w:pStyle w:val="ListParagraph"/>
        <w:numPr>
          <w:ilvl w:val="0"/>
          <w:numId w:val="108"/>
        </w:numPr>
        <w:tabs>
          <w:tab w:val="left" w:pos="360"/>
        </w:tabs>
      </w:pPr>
      <w:r>
        <w:t>The allowed attributes</w:t>
      </w:r>
      <w:r>
        <w:t xml:space="preserve">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w:t>
      </w:r>
      <w:r>
        <w:t>his anonymous XSD fragment. The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w:t>
      </w:r>
      <w:r>
        <w:t>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&lt;xs:element name="PropertyExpression"</w:t>
      </w:r>
    </w:p>
    <w:p w:rsidR="001E0D62" w:rsidRDefault="00635D85">
      <w:pPr>
        <w:pStyle w:val="Code"/>
        <w:numPr>
          <w:ilvl w:val="0"/>
          <w:numId w:val="0"/>
        </w:numPr>
        <w:ind w:left="360"/>
      </w:pPr>
      <w:r>
        <w:t xml:space="preserve">                  type="DTS:PropertyExpressionElementType" minOccurs="0"/&gt;</w:t>
      </w:r>
    </w:p>
    <w:p w:rsidR="001E0D62" w:rsidRDefault="00635D85">
      <w:pPr>
        <w:pStyle w:val="Code"/>
        <w:numPr>
          <w:ilvl w:val="0"/>
          <w:numId w:val="0"/>
        </w:numPr>
        <w:ind w:left="360"/>
      </w:pPr>
      <w:r>
        <w:t xml:space="preserve">      &lt;xs:element name="Executables" type="DTS:ExecutablesType"</w:t>
      </w:r>
    </w:p>
    <w:p w:rsidR="001E0D62" w:rsidRDefault="00635D85">
      <w:pPr>
        <w:pStyle w:val="Code"/>
        <w:numPr>
          <w:ilvl w:val="0"/>
          <w:numId w:val="0"/>
        </w:numPr>
        <w:ind w:left="360"/>
      </w:pPr>
      <w:r>
        <w:t xml:space="preserve">                  minOccurs="0" maxOccurs="0"/&gt;</w:t>
      </w:r>
    </w:p>
    <w:p w:rsidR="001E0D62" w:rsidRDefault="00635D85">
      <w:pPr>
        <w:pStyle w:val="Code"/>
        <w:numPr>
          <w:ilvl w:val="0"/>
          <w:numId w:val="0"/>
        </w:numPr>
        <w:ind w:left="360"/>
      </w:pPr>
      <w:r>
        <w:t xml:space="preserve">      &lt;xs:element name="PrecedenceConstraints"</w:t>
      </w:r>
    </w:p>
    <w:p w:rsidR="001E0D62" w:rsidRDefault="00635D85">
      <w:pPr>
        <w:pStyle w:val="Code"/>
        <w:numPr>
          <w:ilvl w:val="0"/>
          <w:numId w:val="0"/>
        </w:numPr>
        <w:ind w:left="360"/>
      </w:pPr>
      <w:r>
        <w:lastRenderedPageBreak/>
        <w:t xml:space="preserve">                  type</w:t>
      </w:r>
      <w:r>
        <w:t>="DTS:PrecedenceConstraintsType"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w:t>
      </w: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name="ScriptProject" type="DTS:ScriptProjectObjectDataType" form="unqualified"/&gt;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w:t>
      </w: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ref="DTS:BaseE</w:t>
      </w:r>
      <w:r>
        <w:t>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name="ExecutionAddress" type="xs:stri</w:t>
      </w:r>
      <w:r>
        <w:t>ng" default="" use="optional"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32" w:name="section_98a05bb3e15944d0b6b4edbe921bb542"/>
      <w:bookmarkStart w:id="333" w:name="_Toc122042867"/>
      <w:r>
        <w:t>ExecutableType Instance for Send Mail Task</w:t>
      </w:r>
      <w:bookmarkEnd w:id="332"/>
      <w:bookmarkEnd w:id="333"/>
    </w:p>
    <w:p w:rsidR="001E0D62" w:rsidRDefault="00635D85">
      <w:r>
        <w:t xml:space="preserve">Send Mail Task sends email messages. An executable is a Send Mail Task executable if the </w:t>
      </w:r>
      <w:r>
        <w:rPr>
          <w:b/>
        </w:rPr>
        <w:t>ExecutableType</w:t>
      </w:r>
      <w:r>
        <w:t xml:space="preserve"> attribute value is one of the following:</w:t>
      </w:r>
    </w:p>
    <w:p w:rsidR="001E0D62" w:rsidRDefault="00635D85">
      <w:pPr>
        <w:pStyle w:val="ListParagraph"/>
        <w:numPr>
          <w:ilvl w:val="0"/>
          <w:numId w:val="109"/>
        </w:numPr>
        <w:tabs>
          <w:tab w:val="left" w:pos="360"/>
        </w:tabs>
      </w:pPr>
      <w:r>
        <w:t xml:space="preserve">Microsoft.SqlServer.Dts.Tasks.SendMailTask.SendMailTask, Microsoft.SqlServer.SendMailTask, Version=11.0.0.0, </w:t>
      </w:r>
      <w:r>
        <w:t>Culture=neutral, PublicKeyToken=89845dcd8080cc91 (for DTSX2 2012/01)</w:t>
      </w:r>
    </w:p>
    <w:p w:rsidR="001E0D62" w:rsidRDefault="00635D85">
      <w:pPr>
        <w:pStyle w:val="ListParagraph"/>
        <w:numPr>
          <w:ilvl w:val="0"/>
          <w:numId w:val="109"/>
        </w:numPr>
        <w:tabs>
          <w:tab w:val="left" w:pos="360"/>
        </w:tabs>
      </w:pPr>
      <w:r>
        <w:t>STOCK:SendMailTask</w:t>
      </w:r>
    </w:p>
    <w:p w:rsidR="001E0D62" w:rsidRDefault="00635D85">
      <w:pPr>
        <w:pStyle w:val="ListParagraph"/>
        <w:numPr>
          <w:ilvl w:val="0"/>
          <w:numId w:val="109"/>
        </w:numPr>
        <w:tabs>
          <w:tab w:val="left" w:pos="360"/>
        </w:tabs>
      </w:pPr>
      <w:r>
        <w:t>Microsoft:SendMailTask (for DTSX2 2014/01)</w:t>
      </w:r>
    </w:p>
    <w:p w:rsidR="001E0D62" w:rsidRDefault="00635D85">
      <w:r>
        <w:t xml:space="preserve">The Send Mail Task executable is formally defined to be of type </w:t>
      </w:r>
      <w:hyperlink w:anchor="Section_e46d05c623144cb5ba2025af503ff73f" w:history="1">
        <w:r>
          <w:rPr>
            <w:rStyle w:val="Hyperlink"/>
          </w:rPr>
          <w:t>A</w:t>
        </w:r>
        <w:r>
          <w:rPr>
            <w:rStyle w:val="Hyperlink"/>
          </w:rPr>
          <w:t>nyNonPackageExecutableType</w:t>
        </w:r>
      </w:hyperlink>
      <w:r>
        <w:t>. However, the following XSD fragment, which is expressed as an anonymous complex type declaration, places further restrictions on the type. This executable MUST follow the anonymous type declaration that is contained in this sect</w:t>
      </w:r>
      <w:r>
        <w:t>ion.</w:t>
      </w:r>
    </w:p>
    <w:p w:rsidR="001E0D62" w:rsidRDefault="00635D85">
      <w:r>
        <w:t xml:space="preserve">Note 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110"/>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10"/>
        </w:numPr>
        <w:tabs>
          <w:tab w:val="left" w:pos="360"/>
        </w:tabs>
      </w:pPr>
      <w:r>
        <w:t xml:space="preserve">This </w:t>
      </w:r>
      <w:r>
        <w:rPr>
          <w:b/>
        </w:rPr>
        <w:t>Executable</w:t>
      </w:r>
      <w:r>
        <w:t xml:space="preserve"> eleme</w:t>
      </w:r>
      <w:r>
        <w:t xml:space="preserve">nt MUST NOT contain a </w:t>
      </w:r>
      <w:r>
        <w:rPr>
          <w:b/>
        </w:rPr>
        <w:t>ForEachEnumerator</w:t>
      </w:r>
      <w:r>
        <w:t xml:space="preserve"> element.</w:t>
      </w:r>
    </w:p>
    <w:p w:rsidR="001E0D62" w:rsidRDefault="00635D85">
      <w:pPr>
        <w:pStyle w:val="ListParagraph"/>
        <w:numPr>
          <w:ilvl w:val="0"/>
          <w:numId w:val="110"/>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10"/>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Send Mail Task exec</w:t>
      </w:r>
      <w:r>
        <w:t xml:space="preserve">utable. For this </w:t>
      </w:r>
      <w:r>
        <w:rPr>
          <w:b/>
        </w:rPr>
        <w:t>Executable</w:t>
      </w:r>
      <w:r>
        <w:t xml:space="preserve"> element, the </w:t>
      </w:r>
      <w:r>
        <w:rPr>
          <w:b/>
        </w:rPr>
        <w:t>ObjectData</w:t>
      </w:r>
      <w:r>
        <w:t xml:space="preserve"> element MUST contain the </w:t>
      </w:r>
      <w:hyperlink w:anchor="Section_f819075dd8f74248ac779f4069255b15" w:history="1">
        <w:r>
          <w:rPr>
            <w:rStyle w:val="Hyperlink"/>
          </w:rPr>
          <w:t>SendMailTaskData</w:t>
        </w:r>
      </w:hyperlink>
      <w:r>
        <w:t xml:space="preserve"> element that is specified in the </w:t>
      </w:r>
      <w:hyperlink w:anchor="Section_ab6e1d6b4ac24553888711b11a51e7b6" w:history="1">
        <w:r>
          <w:rPr>
            <w:rStyle w:val="Hyperlink"/>
          </w:rPr>
          <w:t>SendMailT</w:t>
        </w:r>
        <w:r>
          <w:rPr>
            <w:rStyle w:val="Hyperlink"/>
          </w:rPr>
          <w:t>ask</w:t>
        </w:r>
      </w:hyperlink>
      <w:r>
        <w:t xml:space="preserve"> namespace.</w:t>
      </w:r>
    </w:p>
    <w:p w:rsidR="001E0D62" w:rsidRDefault="00635D85">
      <w:pPr>
        <w:pStyle w:val="ListParagraph"/>
        <w:numPr>
          <w:ilvl w:val="0"/>
          <w:numId w:val="110"/>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w:t>
      </w:r>
      <w:r>
        <w:t xml:space="preserve">on of the </w:t>
      </w:r>
      <w:r>
        <w:lastRenderedPageBreak/>
        <w:t>attributes is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w:t>
      </w:r>
      <w:r>
        <w:t>ForEachEnumerator"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&lt;xs:element name="P</w:t>
      </w:r>
      <w:r>
        <w:t>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&lt;xs:element name="PrecedenceConstraints" type="DTS:PrecedenceConstraintsType" mi</w:t>
      </w:r>
      <w:r>
        <w:t>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ref="SendMailTask:SendMailTaskData"/&gt;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xs:attribute name="ExecutableType" use="required"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ref="DTS:BaseExecutablePropertyAttr</w:t>
      </w:r>
      <w:r>
        <w:t>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name="ExecutionAddress" type="xs:string" default="" use="o</w:t>
      </w:r>
      <w:r>
        <w:t>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34" w:name="section_76e8dc381511499fa52ec80c412049ed"/>
      <w:bookmarkStart w:id="335" w:name="_Toc122042868"/>
      <w:r>
        <w:t>ExecutableType Instance for Transfer Database Task</w:t>
      </w:r>
      <w:bookmarkEnd w:id="334"/>
      <w:bookmarkEnd w:id="335"/>
    </w:p>
    <w:p w:rsidR="001E0D62" w:rsidRDefault="00635D85">
      <w:r>
        <w:t xml:space="preserve">Transfer Database Task copies or moves a database between </w:t>
      </w:r>
      <w:r>
        <w:t xml:space="preserve">different instances of the database server. An executable is a Transfer Database Task executable if the </w:t>
      </w:r>
      <w:r>
        <w:rPr>
          <w:b/>
        </w:rPr>
        <w:t>ExecutableType</w:t>
      </w:r>
      <w:r>
        <w:t xml:space="preserve"> attribute value is one of the following:</w:t>
      </w:r>
    </w:p>
    <w:p w:rsidR="001E0D62" w:rsidRDefault="00635D85">
      <w:pPr>
        <w:pStyle w:val="ListParagraph"/>
        <w:numPr>
          <w:ilvl w:val="0"/>
          <w:numId w:val="111"/>
        </w:numPr>
        <w:tabs>
          <w:tab w:val="left" w:pos="360"/>
        </w:tabs>
      </w:pPr>
      <w:r>
        <w:t>Microsoft.SqlServer.Dts.Tasks.TransferDatabaseTask.TransferDatabaseTask, Microsoft.SqlServer.Tra</w:t>
      </w:r>
      <w:r>
        <w:t>nsferDatabasesTask, Version=11.0.0.0, Culture=neutral, PublicKeyToken=89845dcd8080cc91 (for DTSX2 2012/01)</w:t>
      </w:r>
    </w:p>
    <w:p w:rsidR="001E0D62" w:rsidRDefault="00635D85">
      <w:pPr>
        <w:pStyle w:val="ListParagraph"/>
        <w:numPr>
          <w:ilvl w:val="0"/>
          <w:numId w:val="111"/>
        </w:numPr>
        <w:tabs>
          <w:tab w:val="left" w:pos="360"/>
        </w:tabs>
      </w:pPr>
      <w:r>
        <w:t>STOCK:TransferDatabaseTask</w:t>
      </w:r>
    </w:p>
    <w:p w:rsidR="001E0D62" w:rsidRDefault="00635D85">
      <w:pPr>
        <w:pStyle w:val="ListParagraph"/>
        <w:numPr>
          <w:ilvl w:val="0"/>
          <w:numId w:val="111"/>
        </w:numPr>
        <w:tabs>
          <w:tab w:val="left" w:pos="360"/>
        </w:tabs>
      </w:pPr>
      <w:r>
        <w:t>Microsoft:TransferDatabaseTask (for DTSX2 2014/01)</w:t>
      </w:r>
    </w:p>
    <w:p w:rsidR="001E0D62" w:rsidRDefault="00635D85">
      <w:r>
        <w:t>The Transfer Database Task executable is formally defined to be of type</w:t>
      </w:r>
      <w:r>
        <w:t xml:space="preserv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executable MUST follow</w:t>
      </w:r>
      <w:r>
        <w:t xml:space="preserve"> the anonymous type declaration that is contained in this section.</w:t>
      </w:r>
    </w:p>
    <w:p w:rsidR="001E0D62" w:rsidRDefault="00635D85">
      <w:r>
        <w:t xml:space="preserve">Note 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112"/>
        </w:numPr>
        <w:tabs>
          <w:tab w:val="left" w:pos="360"/>
        </w:tabs>
      </w:pPr>
      <w:r>
        <w:t xml:space="preserve">This </w:t>
      </w:r>
      <w:r>
        <w:rPr>
          <w:b/>
        </w:rPr>
        <w:t>Executable</w:t>
      </w:r>
      <w:r>
        <w:t xml:space="preserve"> element </w:t>
      </w:r>
      <w:r>
        <w:t xml:space="preserve">MUST NOT contain an </w:t>
      </w:r>
      <w:r>
        <w:rPr>
          <w:b/>
        </w:rPr>
        <w:t>Executables</w:t>
      </w:r>
      <w:r>
        <w:t xml:space="preserve"> element.</w:t>
      </w:r>
    </w:p>
    <w:p w:rsidR="001E0D62" w:rsidRDefault="00635D85">
      <w:pPr>
        <w:pStyle w:val="ListParagraph"/>
        <w:numPr>
          <w:ilvl w:val="0"/>
          <w:numId w:val="112"/>
        </w:numPr>
        <w:tabs>
          <w:tab w:val="left" w:pos="360"/>
        </w:tabs>
      </w:pPr>
      <w:r>
        <w:lastRenderedPageBreak/>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12"/>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12"/>
        </w:numPr>
        <w:tabs>
          <w:tab w:val="left" w:pos="360"/>
        </w:tabs>
      </w:pPr>
      <w:r>
        <w:t xml:space="preserve">In the </w:t>
      </w:r>
      <w:r>
        <w:rPr>
          <w:b/>
        </w:rPr>
        <w:t>AnyNonPackageExecutableType</w:t>
      </w:r>
      <w:r>
        <w:t xml:space="preserve"> type, the type of the </w:t>
      </w:r>
      <w:r>
        <w:rPr>
          <w:b/>
        </w:rPr>
        <w:t>ObjectData</w:t>
      </w:r>
      <w:r>
        <w:t xml:space="preserve"> e</w:t>
      </w:r>
      <w:r>
        <w:t xml:space="preserv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w:t>
      </w:r>
      <w:r>
        <w:rPr>
          <w:b/>
        </w:rPr>
        <w:t>e</w:t>
      </w:r>
      <w:r>
        <w:t xml:space="preserve"> XSD Schema element are available for the Transfer Database Task executable. For this </w:t>
      </w:r>
      <w:r>
        <w:rPr>
          <w:b/>
        </w:rPr>
        <w:t>Executable</w:t>
      </w:r>
      <w:r>
        <w:t xml:space="preserve"> element, the </w:t>
      </w:r>
      <w:r>
        <w:rPr>
          <w:b/>
        </w:rPr>
        <w:t>ObjectData</w:t>
      </w:r>
      <w:r>
        <w:t xml:space="preserve"> element MUST contain the </w:t>
      </w:r>
      <w:r>
        <w:rPr>
          <w:b/>
        </w:rPr>
        <w:t>TransferDatabaseTaskData</w:t>
      </w:r>
      <w:r>
        <w:t xml:space="preserve"> element of type </w:t>
      </w:r>
      <w:hyperlink w:anchor="Section_20d0dcacf62546e68d8302888a3c3f56" w:history="1">
        <w:r>
          <w:rPr>
            <w:rStyle w:val="Hyperlink"/>
          </w:rPr>
          <w:t>TransferDatabaseTaskDataObjectDataType</w:t>
        </w:r>
      </w:hyperlink>
      <w:r>
        <w:t>.</w:t>
      </w:r>
    </w:p>
    <w:p w:rsidR="001E0D62" w:rsidRDefault="00635D85">
      <w:pPr>
        <w:pStyle w:val="ListParagraph"/>
        <w:numPr>
          <w:ilvl w:val="0"/>
          <w:numId w:val="112"/>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w:t>
      </w:r>
      <w:r>
        <w:t>oup. Hence, the declaration of the attributes is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&lt;xs:element name="PrecedenceConstraints" type="DTS:Prec</w:t>
      </w:r>
      <w:r>
        <w:t>edenceConstraintsType"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&lt;xs:eleme</w:t>
      </w:r>
      <w:r>
        <w:t>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name="TransferDatabasesTaskData" form="unqualified" type="DTS:TransferDatabasesTaskDataObjectDataType"/&gt;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w:t>
      </w:r>
      <w:r>
        <w:t>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w:t>
      </w:r>
      <w:r>
        <w:t>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name="ExecutionAddress"</w:t>
      </w:r>
      <w:r>
        <w:t xml:space="preserve"> type="xs:string" default="" use="optional"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36" w:name="section_8a0fcdf9ee5c485993dce669c559b4b5"/>
      <w:bookmarkStart w:id="337" w:name="_Toc122042869"/>
      <w:r>
        <w:t>ExecutableType Instance for Transfer Error Messages Task</w:t>
      </w:r>
      <w:bookmarkEnd w:id="336"/>
      <w:bookmarkEnd w:id="337"/>
    </w:p>
    <w:p w:rsidR="001E0D62" w:rsidRDefault="00635D85">
      <w:r>
        <w:t>Transfer Error Me</w:t>
      </w:r>
      <w:r>
        <w:t xml:space="preserve">ssages Task transfers user-defined error messages between instances of a database. An executable is a Transfer Error Messages Task executable if the </w:t>
      </w:r>
      <w:r>
        <w:rPr>
          <w:b/>
        </w:rPr>
        <w:t>ExecutableType</w:t>
      </w:r>
      <w:r>
        <w:t xml:space="preserve"> attribute value is one of the following:</w:t>
      </w:r>
    </w:p>
    <w:p w:rsidR="001E0D62" w:rsidRDefault="00635D85">
      <w:pPr>
        <w:pStyle w:val="ListParagraph"/>
        <w:numPr>
          <w:ilvl w:val="0"/>
          <w:numId w:val="113"/>
        </w:numPr>
        <w:tabs>
          <w:tab w:val="left" w:pos="360"/>
        </w:tabs>
      </w:pPr>
      <w:r>
        <w:t>Microsoft.SqlServer.Dts.Tasks.TransferErrorMessagesTask.TransferErrorMessagesTask, Microsoft.SqlServer.TransferErrorMessagesTask, Version=11.0.0.0, Culture=neutral, PublicKeyToken=89845dcd8080cc91 (for DTSX2 2012/01)</w:t>
      </w:r>
    </w:p>
    <w:p w:rsidR="001E0D62" w:rsidRDefault="00635D85">
      <w:pPr>
        <w:pStyle w:val="ListParagraph"/>
        <w:numPr>
          <w:ilvl w:val="0"/>
          <w:numId w:val="113"/>
        </w:numPr>
        <w:tabs>
          <w:tab w:val="left" w:pos="360"/>
        </w:tabs>
      </w:pPr>
      <w:r>
        <w:lastRenderedPageBreak/>
        <w:t>STOCK:TransferErrorMessagesTask</w:t>
      </w:r>
    </w:p>
    <w:p w:rsidR="001E0D62" w:rsidRDefault="00635D85">
      <w:pPr>
        <w:pStyle w:val="ListParagraph"/>
        <w:numPr>
          <w:ilvl w:val="0"/>
          <w:numId w:val="113"/>
        </w:numPr>
        <w:tabs>
          <w:tab w:val="left" w:pos="360"/>
        </w:tabs>
      </w:pPr>
      <w:r>
        <w:t>Microso</w:t>
      </w:r>
      <w:r>
        <w:t>ft:TransferErrorMessagesTask" (for DTSX2 2014/01)</w:t>
      </w:r>
    </w:p>
    <w:p w:rsidR="001E0D62" w:rsidRDefault="00635D85">
      <w:r>
        <w:t xml:space="preserve">The Transfer Error Messages Task executable is formally defined to be of type </w:t>
      </w:r>
      <w:hyperlink w:anchor="Section_e46d05c623144cb5ba2025af503ff73f" w:history="1">
        <w:r>
          <w:rPr>
            <w:rStyle w:val="Hyperlink"/>
          </w:rPr>
          <w:t>AnyNonPackageExecutableType</w:t>
        </w:r>
      </w:hyperlink>
      <w:r>
        <w:t>. However, the following XSD fragment, wh</w:t>
      </w:r>
      <w:r>
        <w:t>ich is expressed as an anonymous complex type declaration, places further restrictions on the type. This executable MUST follow the anonymous type declaration that is contained in this section.</w:t>
      </w:r>
    </w:p>
    <w:p w:rsidR="001E0D62" w:rsidRDefault="00635D85">
      <w:r>
        <w:t xml:space="preserve">Note the following differences between this anonymous complex </w:t>
      </w:r>
      <w:r>
        <w:t xml:space="preserve">type declaration and the full definition of the complex type for the </w:t>
      </w:r>
      <w:r>
        <w:rPr>
          <w:b/>
        </w:rPr>
        <w:t>AnyNonPackageExecutableType</w:t>
      </w:r>
      <w:r>
        <w:t xml:space="preserve"> type:</w:t>
      </w:r>
    </w:p>
    <w:p w:rsidR="001E0D62" w:rsidRDefault="00635D85">
      <w:pPr>
        <w:pStyle w:val="ListParagraph"/>
        <w:numPr>
          <w:ilvl w:val="0"/>
          <w:numId w:val="114"/>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14"/>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14"/>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14"/>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w:t>
      </w:r>
      <w:r>
        <w:rPr>
          <w:b/>
        </w:rPr>
        <w:t>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Transfer Error Messages Task executable. For this </w:t>
      </w:r>
      <w:r>
        <w:rPr>
          <w:b/>
        </w:rPr>
        <w:t>Executable</w:t>
      </w:r>
      <w:r>
        <w:t xml:space="preserve"> element, the </w:t>
      </w:r>
      <w:r>
        <w:rPr>
          <w:b/>
        </w:rPr>
        <w:t>ObjectDat</w:t>
      </w:r>
      <w:r>
        <w:rPr>
          <w:b/>
        </w:rPr>
        <w:t>a</w:t>
      </w:r>
      <w:r>
        <w:t xml:space="preserve"> element MUST contain the </w:t>
      </w:r>
      <w:r>
        <w:rPr>
          <w:b/>
        </w:rPr>
        <w:t>TransferErrorMessagesTaskData</w:t>
      </w:r>
      <w:r>
        <w:t xml:space="preserve"> element of type </w:t>
      </w:r>
      <w:hyperlink w:anchor="Section_bb3f07d601924c87ae540e873b8c46bd" w:history="1">
        <w:r>
          <w:rPr>
            <w:rStyle w:val="Hyperlink"/>
          </w:rPr>
          <w:t>TransferErrorMessagesTaskDataObjectDataType</w:t>
        </w:r>
      </w:hyperlink>
      <w:r>
        <w:t>.</w:t>
      </w:r>
    </w:p>
    <w:p w:rsidR="001E0D62" w:rsidRDefault="00635D85">
      <w:pPr>
        <w:pStyle w:val="ListParagraph"/>
        <w:numPr>
          <w:ilvl w:val="0"/>
          <w:numId w:val="114"/>
        </w:numPr>
        <w:tabs>
          <w:tab w:val="left" w:pos="360"/>
        </w:tabs>
      </w:pPr>
      <w:r>
        <w:t>The allowed attributes are a restricted subset of those that are allowed on th</w:t>
      </w:r>
      <w:r>
        <w:t xml:space="preserve">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w:t>
      </w:r>
      <w:r>
        <w:t>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&lt;xs:e</w:t>
      </w:r>
      <w:r>
        <w:t>lement name="Variables" type="DTS:VariablesType"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&lt;xs:element</w:t>
      </w:r>
      <w:r>
        <w:t xml:space="preserve"> name="Executables" type="DTS:ExecutablesType" minOccurs="0" maxOccurs="0"/&gt;</w:t>
      </w:r>
    </w:p>
    <w:p w:rsidR="001E0D62" w:rsidRDefault="00635D85">
      <w:pPr>
        <w:pStyle w:val="Code"/>
        <w:numPr>
          <w:ilvl w:val="0"/>
          <w:numId w:val="0"/>
        </w:numPr>
        <w:ind w:left="360"/>
      </w:pPr>
      <w:r>
        <w:t xml:space="preserve">      &lt;xs:element name="PrecedenceConstraints" type="DTS:PrecedenceConstraintsType" minOccurs="0"/&gt;</w:t>
      </w:r>
    </w:p>
    <w:p w:rsidR="001E0D62" w:rsidRDefault="00635D85">
      <w:pPr>
        <w:pStyle w:val="Code"/>
        <w:numPr>
          <w:ilvl w:val="0"/>
          <w:numId w:val="0"/>
        </w:numPr>
        <w:ind w:left="360"/>
      </w:pPr>
      <w:r>
        <w:t xml:space="preserve">      &lt;xs:element name="ForEachVariableMappings"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name="TransferErrorMessagesTaskData" form="unqualified" type="DT</w:t>
      </w:r>
      <w:r>
        <w:t>S:TransferErrorMessagesTaskDataObjectDataType"/&gt;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w:t>
      </w:r>
      <w:r>
        <w: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ref="DTS:BaseExecutablePropertyAttributeGroup"/&gt;</w:t>
      </w:r>
    </w:p>
    <w:p w:rsidR="001E0D62" w:rsidRDefault="00635D85">
      <w:pPr>
        <w:pStyle w:val="Code"/>
        <w:numPr>
          <w:ilvl w:val="0"/>
          <w:numId w:val="0"/>
        </w:numPr>
        <w:ind w:left="360"/>
      </w:pPr>
      <w:r>
        <w:t xml:space="preserve">    &lt;xs:attributeGroup ref="DTS:AllExecutableAttributeGroup"</w:t>
      </w:r>
      <w:r>
        <w:t>/&gt;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name="ExecutionAddress" type="xs:string" default="" use="optional" form="qualified"/&gt;</w:t>
      </w:r>
    </w:p>
    <w:p w:rsidR="001E0D62" w:rsidRDefault="00635D85">
      <w:pPr>
        <w:pStyle w:val="Code"/>
        <w:numPr>
          <w:ilvl w:val="0"/>
          <w:numId w:val="0"/>
        </w:numPr>
        <w:ind w:left="360"/>
      </w:pPr>
      <w:r>
        <w:t xml:space="preserve">    &lt;</w:t>
      </w:r>
      <w:r>
        <w:t>xs:attribute name="TaskContact" type="xs:string" default="" use="optional" form="qualified"/&gt;</w:t>
      </w:r>
    </w:p>
    <w:p w:rsidR="001E0D62" w:rsidRDefault="00635D85">
      <w:pPr>
        <w:pStyle w:val="Code"/>
        <w:numPr>
          <w:ilvl w:val="0"/>
          <w:numId w:val="0"/>
        </w:numPr>
        <w:ind w:left="360"/>
      </w:pPr>
      <w:r>
        <w:lastRenderedPageBreak/>
        <w:t xml:space="preserve">  &lt;/xs:complexType&gt;</w:t>
      </w:r>
    </w:p>
    <w:p w:rsidR="001E0D62" w:rsidRDefault="00635D85">
      <w:pPr>
        <w:pStyle w:val="Heading4"/>
      </w:pPr>
      <w:bookmarkStart w:id="338" w:name="section_2e4e51ccffab4482b7200d6dc07c8313"/>
      <w:bookmarkStart w:id="339" w:name="_Toc122042870"/>
      <w:r>
        <w:t>ExecutableType Instance for Transfer Jobs Task</w:t>
      </w:r>
      <w:bookmarkEnd w:id="338"/>
      <w:bookmarkEnd w:id="339"/>
    </w:p>
    <w:p w:rsidR="001E0D62" w:rsidRDefault="00635D85">
      <w:r>
        <w:t xml:space="preserve">Transfer Jobs Task transfers SQL Server Agent Jobs between instances of a SQL Server database. </w:t>
      </w:r>
      <w:r>
        <w:t xml:space="preserve">An executable is a Transfer Jobs Task executable if the </w:t>
      </w:r>
      <w:r>
        <w:rPr>
          <w:b/>
        </w:rPr>
        <w:t>ExecutableType</w:t>
      </w:r>
      <w:r>
        <w:t xml:space="preserve"> attribute value is one of the following:</w:t>
      </w:r>
    </w:p>
    <w:p w:rsidR="001E0D62" w:rsidRDefault="00635D85">
      <w:pPr>
        <w:pStyle w:val="ListParagraph"/>
        <w:numPr>
          <w:ilvl w:val="0"/>
          <w:numId w:val="115"/>
        </w:numPr>
        <w:tabs>
          <w:tab w:val="left" w:pos="360"/>
        </w:tabs>
      </w:pPr>
      <w:r>
        <w:t>Microsoft.SqlServer.Dts.Tasks.TransferJobsTask.TransferJobsTask, Microsoft.SqlServer.TransferJobsTask, Version=11.0.0.0, Culture=neutral, Public</w:t>
      </w:r>
      <w:r>
        <w:t>KeyToken=89845dcd8080cc91" (for DTSX2 2012/01)</w:t>
      </w:r>
    </w:p>
    <w:p w:rsidR="001E0D62" w:rsidRDefault="00635D85">
      <w:pPr>
        <w:pStyle w:val="ListParagraph"/>
        <w:numPr>
          <w:ilvl w:val="0"/>
          <w:numId w:val="115"/>
        </w:numPr>
        <w:tabs>
          <w:tab w:val="left" w:pos="360"/>
        </w:tabs>
      </w:pPr>
      <w:r>
        <w:t>STOCK:TransferJobsTask</w:t>
      </w:r>
    </w:p>
    <w:p w:rsidR="001E0D62" w:rsidRDefault="00635D85">
      <w:pPr>
        <w:pStyle w:val="ListParagraph"/>
        <w:numPr>
          <w:ilvl w:val="0"/>
          <w:numId w:val="115"/>
        </w:numPr>
        <w:tabs>
          <w:tab w:val="left" w:pos="360"/>
        </w:tabs>
      </w:pPr>
      <w:r>
        <w:t>Microsoft:TransferJobsTask (for DTSX2 2014/01)</w:t>
      </w:r>
    </w:p>
    <w:p w:rsidR="001E0D62" w:rsidRDefault="00635D85">
      <w:r>
        <w:t xml:space="preserve">The Transfer Jobs Task executable is formally defined to be of type </w:t>
      </w:r>
      <w:hyperlink w:anchor="Section_e46d05c623144cb5ba2025af503ff73f" w:history="1">
        <w:r>
          <w:rPr>
            <w:rStyle w:val="Hyperlink"/>
          </w:rPr>
          <w:t>AnyNonPacka</w:t>
        </w:r>
        <w:r>
          <w:rPr>
            <w:rStyle w:val="Hyperlink"/>
          </w:rPr>
          <w:t>geExecutableType</w:t>
        </w:r>
      </w:hyperlink>
      <w:r>
        <w:t>. However, the following XSD fragment, which is expressed as an anonymous complex type declaration, places further restrictions on the type. This executable MUST follow the anonymous type declaration that is contained in this section.</w:t>
      </w:r>
    </w:p>
    <w:p w:rsidR="001E0D62" w:rsidRDefault="00635D85">
      <w:r>
        <w:t xml:space="preserve">Note </w:t>
      </w:r>
      <w:r>
        <w:t xml:space="preserve">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116"/>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16"/>
        </w:numPr>
        <w:tabs>
          <w:tab w:val="left" w:pos="360"/>
        </w:tabs>
      </w:pPr>
      <w:r>
        <w:t xml:space="preserve">This </w:t>
      </w:r>
      <w:r>
        <w:rPr>
          <w:b/>
        </w:rPr>
        <w:t>Executable</w:t>
      </w:r>
      <w:r>
        <w:t xml:space="preserve"> element MUST NO</w:t>
      </w:r>
      <w:r>
        <w:t xml:space="preserve">T contain a </w:t>
      </w:r>
      <w:r>
        <w:rPr>
          <w:b/>
        </w:rPr>
        <w:t>ForEachEnumerator</w:t>
      </w:r>
      <w:r>
        <w:t xml:space="preserve"> element.</w:t>
      </w:r>
    </w:p>
    <w:p w:rsidR="001E0D62" w:rsidRDefault="00635D85">
      <w:pPr>
        <w:pStyle w:val="ListParagraph"/>
        <w:numPr>
          <w:ilvl w:val="0"/>
          <w:numId w:val="116"/>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16"/>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Transfer Jobs Task executable</w:t>
      </w:r>
      <w:r>
        <w:t xml:space="preserve">. For this </w:t>
      </w:r>
      <w:r>
        <w:rPr>
          <w:b/>
        </w:rPr>
        <w:t>Executable</w:t>
      </w:r>
      <w:r>
        <w:t xml:space="preserve"> element, the </w:t>
      </w:r>
      <w:r>
        <w:rPr>
          <w:b/>
        </w:rPr>
        <w:t>ObjectData</w:t>
      </w:r>
      <w:r>
        <w:t xml:space="preserve"> element MUST contain the </w:t>
      </w:r>
      <w:r>
        <w:rPr>
          <w:b/>
        </w:rPr>
        <w:t>TransferJobsTaskData</w:t>
      </w:r>
      <w:r>
        <w:t xml:space="preserve"> element of type </w:t>
      </w:r>
      <w:hyperlink w:anchor="Section_a77ea14e73ef42fe92bb954f1220381a" w:history="1">
        <w:r>
          <w:rPr>
            <w:rStyle w:val="Hyperlink"/>
          </w:rPr>
          <w:t>TransferJobsTaskDataObjectDataType</w:t>
        </w:r>
      </w:hyperlink>
      <w:r>
        <w:t>.</w:t>
      </w:r>
    </w:p>
    <w:p w:rsidR="001E0D62" w:rsidRDefault="00635D85">
      <w:pPr>
        <w:pStyle w:val="ListParagraph"/>
        <w:numPr>
          <w:ilvl w:val="0"/>
          <w:numId w:val="116"/>
        </w:numPr>
        <w:tabs>
          <w:tab w:val="left" w:pos="360"/>
        </w:tabs>
      </w:pPr>
      <w:r>
        <w:t>The allowed attributes are a restricted subset of th</w:t>
      </w:r>
      <w:r>
        <w:t xml:space="preserve">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w:t>
      </w:r>
      <w:r>
        <w:t>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type="DTS:ForEachEnumeratorType" minOccurs="0" m</w:t>
      </w:r>
      <w:r>
        <w:t>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w:t>
      </w:r>
      <w:r>
        <w:t>xs:element name="PropertyExpression"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&lt;xs:element name="PrecedenceConstraints" type="DTS:PrecedenceC</w:t>
      </w:r>
      <w:r>
        <w:t>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w:t>
      </w:r>
      <w:r>
        <w: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lastRenderedPageBreak/>
        <w:t xml:space="preserve">            &lt;xs:element name="TransferJobsTaskData" form="unqualified" type="DTS:TransferJobsTaskDataObjectDataType"/&gt;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w:t>
      </w:r>
      <w:r>
        <w:t>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w:t>
      </w:r>
      <w:r>
        <w:t>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name="ExecutionAddress" t</w:t>
      </w:r>
      <w:r>
        <w:t>ype="xs:string" default="" use="optional"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40" w:name="section_3731eaf1006c4d54ad65b45751f0400c"/>
      <w:bookmarkStart w:id="341" w:name="_Toc122042871"/>
      <w:r>
        <w:t>ExecutableType Instance for Transfer Logins Task</w:t>
      </w:r>
      <w:bookmarkEnd w:id="340"/>
      <w:bookmarkEnd w:id="341"/>
    </w:p>
    <w:p w:rsidR="001E0D62" w:rsidRDefault="00635D85">
      <w:r>
        <w:t>Transfer Logins Task transf</w:t>
      </w:r>
      <w:r>
        <w:t xml:space="preserve">ers user logins between instances of a database. An executable is a Transfer Logins Task executable if the </w:t>
      </w:r>
      <w:r>
        <w:rPr>
          <w:b/>
        </w:rPr>
        <w:t>ExecutableType</w:t>
      </w:r>
      <w:r>
        <w:t xml:space="preserve"> attribute value is one of the following:</w:t>
      </w:r>
    </w:p>
    <w:p w:rsidR="001E0D62" w:rsidRDefault="00635D85">
      <w:pPr>
        <w:pStyle w:val="ListParagraph"/>
        <w:numPr>
          <w:ilvl w:val="0"/>
          <w:numId w:val="117"/>
        </w:numPr>
        <w:tabs>
          <w:tab w:val="left" w:pos="360"/>
        </w:tabs>
      </w:pPr>
      <w:r>
        <w:t>Microsoft.SqlServer.Dts.Tasks.TransferLoginsTask.TransferLoginsTask, Microsoft.SqlServer.Tran</w:t>
      </w:r>
      <w:r>
        <w:t>sferLoginsTask, Version=11.0.0.0, Culture=neutral, PublicKeyToken=89845dcd8080cc91 (for DTSX2 2012/01)</w:t>
      </w:r>
    </w:p>
    <w:p w:rsidR="001E0D62" w:rsidRDefault="00635D85">
      <w:pPr>
        <w:pStyle w:val="ListParagraph"/>
        <w:numPr>
          <w:ilvl w:val="0"/>
          <w:numId w:val="117"/>
        </w:numPr>
        <w:tabs>
          <w:tab w:val="left" w:pos="360"/>
        </w:tabs>
      </w:pPr>
      <w:r>
        <w:t>STOCK:TransferLoginsTask</w:t>
      </w:r>
    </w:p>
    <w:p w:rsidR="001E0D62" w:rsidRDefault="00635D85">
      <w:pPr>
        <w:pStyle w:val="ListParagraph"/>
        <w:numPr>
          <w:ilvl w:val="0"/>
          <w:numId w:val="117"/>
        </w:numPr>
        <w:tabs>
          <w:tab w:val="left" w:pos="360"/>
        </w:tabs>
      </w:pPr>
      <w:r>
        <w:t>Microsoft:TransferLoginsTask (for DTSX2 2014/01)</w:t>
      </w:r>
    </w:p>
    <w:p w:rsidR="001E0D62" w:rsidRDefault="00635D85">
      <w:r>
        <w:t xml:space="preserve">The Transfer Logins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executable MUST follow th</w:t>
      </w:r>
      <w:r>
        <w:t>e anonymous type declaration that is contained in this section.</w:t>
      </w:r>
    </w:p>
    <w:p w:rsidR="001E0D62" w:rsidRDefault="00635D85">
      <w:r>
        <w:t xml:space="preserve">Note 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97"/>
        </w:numPr>
        <w:tabs>
          <w:tab w:val="left" w:pos="360"/>
        </w:tabs>
      </w:pPr>
      <w:r>
        <w:t xml:space="preserve">This </w:t>
      </w:r>
      <w:r>
        <w:rPr>
          <w:b/>
        </w:rPr>
        <w:t>Executable</w:t>
      </w:r>
      <w:r>
        <w:t xml:space="preserve"> element MUS</w:t>
      </w:r>
      <w:r>
        <w:t xml:space="preserve">T NOT contain an </w:t>
      </w:r>
      <w:r>
        <w:rPr>
          <w:b/>
        </w:rPr>
        <w:t>Executables</w:t>
      </w:r>
      <w:r>
        <w:t xml:space="preserve"> element.</w:t>
      </w:r>
    </w:p>
    <w:p w:rsidR="001E0D62" w:rsidRDefault="00635D85">
      <w:pPr>
        <w:pStyle w:val="ListParagraph"/>
        <w:numPr>
          <w:ilvl w:val="0"/>
          <w:numId w:val="97"/>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97"/>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97"/>
        </w:numPr>
        <w:tabs>
          <w:tab w:val="left" w:pos="360"/>
        </w:tabs>
      </w:pPr>
      <w:r>
        <w:t xml:space="preserve">In the </w:t>
      </w:r>
      <w:r>
        <w:rPr>
          <w:b/>
        </w:rPr>
        <w:t>AnyNonPackageExecutableType</w:t>
      </w:r>
      <w:r>
        <w:t xml:space="preserve"> type, the type of the </w:t>
      </w:r>
      <w:r>
        <w:rPr>
          <w:b/>
        </w:rPr>
        <w:t>ObjectData</w:t>
      </w:r>
      <w:r>
        <w:t xml:space="preserve"> elem</w:t>
      </w:r>
      <w:r>
        <w:t xml:space="preserve">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w:t>
      </w:r>
      <w:r>
        <w:t xml:space="preserve">SD Schema element are available for the Transfer Logins Task executable. For this </w:t>
      </w:r>
      <w:r>
        <w:rPr>
          <w:b/>
        </w:rPr>
        <w:t>Executable</w:t>
      </w:r>
      <w:r>
        <w:t xml:space="preserve"> element, the </w:t>
      </w:r>
      <w:r>
        <w:rPr>
          <w:b/>
        </w:rPr>
        <w:t>ObjectData</w:t>
      </w:r>
      <w:r>
        <w:t xml:space="preserve"> element MUST contain the </w:t>
      </w:r>
      <w:r>
        <w:rPr>
          <w:b/>
        </w:rPr>
        <w:t>TransferLoginsTaskData</w:t>
      </w:r>
      <w:r>
        <w:t xml:space="preserve"> element of type </w:t>
      </w:r>
      <w:hyperlink w:anchor="Section_07de9862f88e40bd9f0f48d109f7b7bb" w:history="1">
        <w:r>
          <w:rPr>
            <w:rStyle w:val="Hyperlink"/>
          </w:rPr>
          <w:t>TransferLoginsTaskDataObjectDataType</w:t>
        </w:r>
      </w:hyperlink>
      <w:r>
        <w:t>.</w:t>
      </w:r>
    </w:p>
    <w:p w:rsidR="001E0D62" w:rsidRDefault="00635D85">
      <w:pPr>
        <w:pStyle w:val="ListParagraph"/>
        <w:numPr>
          <w:ilvl w:val="0"/>
          <w:numId w:val="97"/>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w:t>
      </w:r>
      <w:r>
        <w:t>p. Hence, the declaration of the attributes is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lastRenderedPageBreak/>
        <w:t xml:space="preserve"> </w:t>
      </w:r>
      <w:r>
        <w:t xml:space="preserve">     &lt;xs:element name="ForEachEnumerator"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w:t>
      </w:r>
      <w:r>
        <w:t xml:space="preserve">    &lt;xs:element name="PropertyExpression"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&lt;xs:element name="PrecedenceConstraints" type="DTS:Preced</w:t>
      </w:r>
      <w:r>
        <w:t>enceConstraintsType"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&lt;xs:element</w:t>
      </w:r>
      <w:r>
        <w:t xml:space="preserve">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name="TransferLoginsTaskData" form="unqualified" type="DTS:TransferLoginsTaskDataObjectDataType"/&gt;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w:t>
      </w:r>
      <w:r>
        <w:t>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w:t>
      </w:r>
      <w:r>
        <w:t>xs:attributeGroup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w:t>
      </w:r>
      <w:r>
        <w:t>"ExecutionAddress" type="xs:string" default="" use="optional"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42" w:name="section_851d2a4b139b489d98c200b1815d95e4"/>
      <w:bookmarkStart w:id="343" w:name="_Toc122042872"/>
      <w:r>
        <w:t xml:space="preserve">ExecutableType Instance for Transfer SQL Server Objects </w:t>
      </w:r>
      <w:r>
        <w:t>Task</w:t>
      </w:r>
      <w:bookmarkEnd w:id="342"/>
      <w:bookmarkEnd w:id="343"/>
    </w:p>
    <w:p w:rsidR="001E0D62" w:rsidRDefault="00635D85">
      <w:r>
        <w:t xml:space="preserve">Transfer SQL Server Objects Task transfers objects between instances of SQL Server. An executable is a Transfer SQL Server Objects Task executable if the </w:t>
      </w:r>
      <w:r>
        <w:rPr>
          <w:b/>
        </w:rPr>
        <w:t>ExecutableType</w:t>
      </w:r>
      <w:r>
        <w:t xml:space="preserve"> attribute value is one of the following:</w:t>
      </w:r>
    </w:p>
    <w:p w:rsidR="001E0D62" w:rsidRDefault="00635D85">
      <w:pPr>
        <w:pStyle w:val="ListParagraph"/>
        <w:numPr>
          <w:ilvl w:val="0"/>
          <w:numId w:val="98"/>
        </w:numPr>
        <w:tabs>
          <w:tab w:val="left" w:pos="360"/>
        </w:tabs>
      </w:pPr>
      <w:r>
        <w:t>Microsoft.SqlServer.Dts.Tasks.TransferSql</w:t>
      </w:r>
      <w:r>
        <w:t>ServerObjectsTask.TransferSqlServerObjectsTask, Microsoft.SqlServer.TransferSqlServerObjectsTask, Version=11.0.0.0, Culture=neutral, PublicKeyToken=89845dcd8080cc91 (for DTSX2 2012/01)</w:t>
      </w:r>
    </w:p>
    <w:p w:rsidR="001E0D62" w:rsidRDefault="00635D85">
      <w:pPr>
        <w:pStyle w:val="ListParagraph"/>
        <w:numPr>
          <w:ilvl w:val="0"/>
          <w:numId w:val="98"/>
        </w:numPr>
        <w:tabs>
          <w:tab w:val="left" w:pos="360"/>
        </w:tabs>
      </w:pPr>
      <w:r>
        <w:t>STOCK:TransferSqlServerObjectsTask</w:t>
      </w:r>
    </w:p>
    <w:p w:rsidR="001E0D62" w:rsidRDefault="00635D85">
      <w:pPr>
        <w:pStyle w:val="ListParagraph"/>
        <w:numPr>
          <w:ilvl w:val="0"/>
          <w:numId w:val="98"/>
        </w:numPr>
        <w:tabs>
          <w:tab w:val="left" w:pos="360"/>
        </w:tabs>
      </w:pPr>
      <w:r>
        <w:t>Microsoft:TransferSQLServerObjectsTa</w:t>
      </w:r>
      <w:r>
        <w:t>sk (for DTSX2 2014/01)</w:t>
      </w:r>
    </w:p>
    <w:p w:rsidR="001E0D62" w:rsidRDefault="00635D85">
      <w:r>
        <w:t xml:space="preserve">The Transfer SQL Server Objects Task executable is formally defined to be of type </w:t>
      </w:r>
      <w:hyperlink w:anchor="Section_e46d05c623144cb5ba2025af503ff73f" w:history="1">
        <w:r>
          <w:rPr>
            <w:rStyle w:val="Hyperlink"/>
          </w:rPr>
          <w:t>AnyNonPackageExecutableType</w:t>
        </w:r>
      </w:hyperlink>
      <w:r>
        <w:t xml:space="preserve">. However, the following XSD fragment, which is expressed as an </w:t>
      </w:r>
      <w:r>
        <w:t>anonymous complex type declaration, places further restrictions on the type. This executable MUST follow the anonymous type declaration that is contained in this section.</w:t>
      </w:r>
    </w:p>
    <w:p w:rsidR="001E0D62" w:rsidRDefault="00635D85">
      <w:r>
        <w:t>Note the following differences between this anonymous complex type declaration and th</w:t>
      </w:r>
      <w:r>
        <w:t xml:space="preserve">e full definition of the complex type for the </w:t>
      </w:r>
      <w:r>
        <w:rPr>
          <w:b/>
        </w:rPr>
        <w:t>AnyNonPackageExecutableType</w:t>
      </w:r>
      <w:r>
        <w:t xml:space="preserve"> type:</w:t>
      </w:r>
    </w:p>
    <w:p w:rsidR="001E0D62" w:rsidRDefault="00635D85">
      <w:pPr>
        <w:pStyle w:val="ListParagraph"/>
        <w:numPr>
          <w:ilvl w:val="0"/>
          <w:numId w:val="118"/>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18"/>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18"/>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18"/>
        </w:numPr>
        <w:tabs>
          <w:tab w:val="left" w:pos="360"/>
        </w:tabs>
      </w:pPr>
      <w:r>
        <w:lastRenderedPageBreak/>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w:t>
      </w:r>
      <w:r>
        <w:rPr>
          <w:b/>
        </w:rPr>
        <w:t>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Transfer SQL Server Objects Task executable. For this </w:t>
      </w:r>
      <w:r>
        <w:rPr>
          <w:b/>
        </w:rPr>
        <w:t>Executable</w:t>
      </w:r>
      <w:r>
        <w:t xml:space="preserve"> element, the </w:t>
      </w:r>
      <w:r>
        <w:rPr>
          <w:b/>
        </w:rPr>
        <w:t>Objec</w:t>
      </w:r>
      <w:r>
        <w:rPr>
          <w:b/>
        </w:rPr>
        <w:t>tData</w:t>
      </w:r>
      <w:r>
        <w:t xml:space="preserve"> element MUST contain the </w:t>
      </w:r>
      <w:r>
        <w:rPr>
          <w:b/>
        </w:rPr>
        <w:t>TransferSqlServerObjectsTaskData</w:t>
      </w:r>
      <w:r>
        <w:t xml:space="preserve"> element of type </w:t>
      </w:r>
      <w:hyperlink w:anchor="Section_4449474cde004f0a90472b6bbdee9ad1" w:history="1">
        <w:r>
          <w:rPr>
            <w:rStyle w:val="Hyperlink"/>
          </w:rPr>
          <w:t>TransferSqlServerObjectsTaskDataObjectDataType</w:t>
        </w:r>
      </w:hyperlink>
      <w:r>
        <w:t>.</w:t>
      </w:r>
    </w:p>
    <w:p w:rsidR="001E0D62" w:rsidRDefault="00635D85">
      <w:pPr>
        <w:pStyle w:val="ListParagraph"/>
        <w:numPr>
          <w:ilvl w:val="0"/>
          <w:numId w:val="118"/>
        </w:numPr>
        <w:tabs>
          <w:tab w:val="left" w:pos="360"/>
        </w:tabs>
      </w:pPr>
      <w:r>
        <w:t>The allowed attributes are a restricted subset of those that are all</w:t>
      </w:r>
      <w:r>
        <w:t xml:space="preserve">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w:t>
      </w:r>
      <w:r>
        <w:t>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w:t>
      </w: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w:t>
      </w:r>
      <w:r>
        <w:t>xs:element name="Executables" type="DTS:ExecutablesType" minOccurs="0" maxOccurs="0"/&gt;</w:t>
      </w:r>
    </w:p>
    <w:p w:rsidR="001E0D62" w:rsidRDefault="00635D85">
      <w:pPr>
        <w:pStyle w:val="Code"/>
        <w:numPr>
          <w:ilvl w:val="0"/>
          <w:numId w:val="0"/>
        </w:numPr>
        <w:ind w:left="360"/>
      </w:pPr>
      <w:r>
        <w:t xml:space="preserve">      &lt;xs:element name="PrecedenceConstraints" type="DTS:PrecedenceConstraintsType" minOccurs="0"/&gt;</w:t>
      </w:r>
    </w:p>
    <w:p w:rsidR="001E0D62" w:rsidRDefault="00635D85">
      <w:pPr>
        <w:pStyle w:val="Code"/>
        <w:numPr>
          <w:ilvl w:val="0"/>
          <w:numId w:val="0"/>
        </w:numPr>
        <w:ind w:left="360"/>
      </w:pPr>
      <w:r>
        <w:t xml:space="preserve">      &lt;xs:element name="ForEachVariableMappings" type="DTS:ForEachVar</w:t>
      </w:r>
      <w:r>
        <w:t>iableMappingsType"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name="TransferS</w:t>
      </w:r>
      <w:r>
        <w:t>qlServerObjectsTaskData" form="unqualified" type="DTS:TransferSqlServerObjectsTaskDataObjectDataType"/&gt;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w:t>
      </w:r>
      <w:r>
        <w:t>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ref="DTS:BaseExecutablePropertyAttributeGroup"/&gt;</w:t>
      </w:r>
    </w:p>
    <w:p w:rsidR="001E0D62" w:rsidRDefault="00635D85">
      <w:pPr>
        <w:pStyle w:val="Code"/>
        <w:numPr>
          <w:ilvl w:val="0"/>
          <w:numId w:val="0"/>
        </w:numPr>
        <w:ind w:left="360"/>
      </w:pPr>
      <w:r>
        <w:t xml:space="preserve">    &lt;</w:t>
      </w:r>
      <w:r>
        <w: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name="ExecutionAddress" type="xs:string" default="" use="optional" form="qual</w:t>
      </w:r>
      <w:r>
        <w:t>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44" w:name="section_36b45bc0a377499f882a58b12a0c211d"/>
      <w:bookmarkStart w:id="345" w:name="_Toc122042873"/>
      <w:r>
        <w:t>ExecutableType Instance for Transfer Stored Procedures Task</w:t>
      </w:r>
      <w:bookmarkEnd w:id="344"/>
      <w:bookmarkEnd w:id="345"/>
    </w:p>
    <w:p w:rsidR="001E0D62" w:rsidRDefault="00635D85">
      <w:r>
        <w:t xml:space="preserve">Transfer Stored Procedures Task transfers stored procedures between </w:t>
      </w:r>
      <w:r>
        <w:t xml:space="preserve">database instances. An executable is a Transfer Stored Procedures Task executable if the </w:t>
      </w:r>
      <w:r>
        <w:rPr>
          <w:b/>
        </w:rPr>
        <w:t>ExecutableType</w:t>
      </w:r>
      <w:r>
        <w:t xml:space="preserve"> attribute value is one of the following:</w:t>
      </w:r>
    </w:p>
    <w:p w:rsidR="001E0D62" w:rsidRDefault="00635D85">
      <w:pPr>
        <w:pStyle w:val="ListParagraph"/>
        <w:numPr>
          <w:ilvl w:val="0"/>
          <w:numId w:val="119"/>
        </w:numPr>
        <w:tabs>
          <w:tab w:val="left" w:pos="360"/>
        </w:tabs>
      </w:pPr>
      <w:r>
        <w:t>Microsoft.SqlServer.Dts.Tasks.TransferStoredProceduresTask.TransferStoredProceduresTask, Microsoft.SqlServer.Tr</w:t>
      </w:r>
      <w:r>
        <w:t>ansferStoredProceduresTask, Version=11.0.0.0, Culture=neutral, PublicKeyToken=89845dcd8080cc91 (for DTSX2 2012/01)</w:t>
      </w:r>
    </w:p>
    <w:p w:rsidR="001E0D62" w:rsidRDefault="00635D85">
      <w:pPr>
        <w:pStyle w:val="ListParagraph"/>
        <w:numPr>
          <w:ilvl w:val="0"/>
          <w:numId w:val="119"/>
        </w:numPr>
        <w:tabs>
          <w:tab w:val="left" w:pos="360"/>
        </w:tabs>
      </w:pPr>
      <w:r>
        <w:t>STOCK:TransferStoredProceduresTask</w:t>
      </w:r>
    </w:p>
    <w:p w:rsidR="001E0D62" w:rsidRDefault="00635D85">
      <w:pPr>
        <w:pStyle w:val="ListParagraph"/>
        <w:numPr>
          <w:ilvl w:val="0"/>
          <w:numId w:val="119"/>
        </w:numPr>
        <w:tabs>
          <w:tab w:val="left" w:pos="360"/>
        </w:tabs>
      </w:pPr>
      <w:r>
        <w:t>Microsoft:TransferStoredProceduresTask (for DTSX2 2014/01)</w:t>
      </w:r>
    </w:p>
    <w:p w:rsidR="001E0D62" w:rsidRDefault="00635D85">
      <w:r>
        <w:lastRenderedPageBreak/>
        <w:t xml:space="preserve">The Transfer Stored Procedures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w:t>
      </w:r>
      <w:r>
        <w:t>eclaration, places further restrictions on the type. This executable MUST follow the anonymous type declaration that is contained in this section.</w:t>
      </w:r>
    </w:p>
    <w:p w:rsidR="001E0D62" w:rsidRDefault="00635D85">
      <w:r>
        <w:t>Note the following differences between this anonymous complex type declaration and the full definition of the</w:t>
      </w:r>
      <w:r>
        <w:t xml:space="preserve"> complex type for the </w:t>
      </w:r>
      <w:r>
        <w:rPr>
          <w:b/>
        </w:rPr>
        <w:t>AnyNonPackageExecutableType</w:t>
      </w:r>
      <w:r>
        <w:t xml:space="preserve"> type:</w:t>
      </w:r>
    </w:p>
    <w:p w:rsidR="001E0D62" w:rsidRDefault="00635D85">
      <w:pPr>
        <w:pStyle w:val="ListParagraph"/>
        <w:numPr>
          <w:ilvl w:val="0"/>
          <w:numId w:val="120"/>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20"/>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20"/>
        </w:numPr>
        <w:tabs>
          <w:tab w:val="left" w:pos="360"/>
        </w:tabs>
      </w:pPr>
      <w:r>
        <w:t xml:space="preserve">This </w:t>
      </w:r>
      <w:r>
        <w:rPr>
          <w:b/>
        </w:rPr>
        <w:t>Executable</w:t>
      </w:r>
      <w:r>
        <w:t xml:space="preserve"> element MUST NOT contain a </w:t>
      </w:r>
      <w:r>
        <w:rPr>
          <w:b/>
        </w:rPr>
        <w:t>ForEachVariableMapping</w:t>
      </w:r>
      <w:r>
        <w:rPr>
          <w:b/>
        </w:rPr>
        <w:t>s</w:t>
      </w:r>
      <w:r>
        <w:t xml:space="preserve"> element.</w:t>
      </w:r>
    </w:p>
    <w:p w:rsidR="001E0D62" w:rsidRDefault="00635D85">
      <w:pPr>
        <w:pStyle w:val="ListParagraph"/>
        <w:numPr>
          <w:ilvl w:val="0"/>
          <w:numId w:val="120"/>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w:t>
      </w:r>
      <w:r>
        <w:t xml:space="preserve">Schema element. However, not all of the choices that are allowed in the </w:t>
      </w:r>
      <w:r>
        <w:rPr>
          <w:b/>
        </w:rPr>
        <w:t>xs:choice</w:t>
      </w:r>
      <w:r>
        <w:t xml:space="preserve"> XSD Schema element are available for the Transfer Stored Procedures Task executable. For this </w:t>
      </w:r>
      <w:r>
        <w:rPr>
          <w:b/>
        </w:rPr>
        <w:t>Executable</w:t>
      </w:r>
      <w:r>
        <w:t xml:space="preserve"> element, the </w:t>
      </w:r>
      <w:r>
        <w:rPr>
          <w:b/>
        </w:rPr>
        <w:t>ObjectData</w:t>
      </w:r>
      <w:r>
        <w:t xml:space="preserve"> element MUST contain the </w:t>
      </w:r>
      <w:r>
        <w:rPr>
          <w:b/>
        </w:rPr>
        <w:t>TransferStoredProced</w:t>
      </w:r>
      <w:r>
        <w:rPr>
          <w:b/>
        </w:rPr>
        <w:t>uresTaskData</w:t>
      </w:r>
      <w:r>
        <w:t xml:space="preserve"> element of type </w:t>
      </w:r>
      <w:hyperlink w:anchor="Section_3e8492c156534446a2f47fe518cd4f59" w:history="1">
        <w:r>
          <w:rPr>
            <w:rStyle w:val="Hyperlink"/>
          </w:rPr>
          <w:t>TransferStoredProceduresTaskDataObjectDataType</w:t>
        </w:r>
      </w:hyperlink>
      <w:r>
        <w:t>.</w:t>
      </w:r>
    </w:p>
    <w:p w:rsidR="001E0D62" w:rsidRDefault="00635D85">
      <w:pPr>
        <w:pStyle w:val="ListParagraph"/>
        <w:numPr>
          <w:ilvl w:val="0"/>
          <w:numId w:val="120"/>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w:t>
      </w:r>
      <w:r>
        <w:t>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&lt;xs:element name="Variables" type="DTS:Variabl</w:t>
      </w:r>
      <w:r>
        <w:t>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w:t>
      </w:r>
      <w:r>
        <w:t>xs:element name="Executables" type="DTS:ExecutablesType" minOccurs="0" maxOccurs="0"/&gt;</w:t>
      </w:r>
    </w:p>
    <w:p w:rsidR="001E0D62" w:rsidRDefault="00635D85">
      <w:pPr>
        <w:pStyle w:val="Code"/>
        <w:numPr>
          <w:ilvl w:val="0"/>
          <w:numId w:val="0"/>
        </w:numPr>
        <w:ind w:left="360"/>
      </w:pPr>
      <w:r>
        <w:t xml:space="preserve">      &lt;xs:element name="PrecedenceConstraints" type="DTS:PrecedenceConstraintsType" minOccurs="0"/&gt;</w:t>
      </w:r>
    </w:p>
    <w:p w:rsidR="001E0D62" w:rsidRDefault="00635D85">
      <w:pPr>
        <w:pStyle w:val="Code"/>
        <w:numPr>
          <w:ilvl w:val="0"/>
          <w:numId w:val="0"/>
        </w:numPr>
        <w:ind w:left="360"/>
      </w:pPr>
      <w:r>
        <w:t xml:space="preserve">      &lt;xs:element name="ForEachVariableMappings" type="DTS:ForEachVar</w:t>
      </w:r>
      <w:r>
        <w:t>iableMappingsType"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name="TransferS</w:t>
      </w:r>
      <w:r>
        <w:t>toredProceduresTaskData" form="unqualified" type="DTS:TransferStoredProceduresTaskDataObjectDataType"/&gt;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xs:attribute name="ExecutableType" use="required"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ref="DTS:BaseExecutablePropertyAttr</w:t>
      </w:r>
      <w:r>
        <w:t>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name="ExecutionAddress" type="xs:string" default="" use="o</w:t>
      </w:r>
      <w:r>
        <w:t>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46" w:name="section_fa55878d8c524faf86a42f0b74d8e3fb"/>
      <w:bookmarkStart w:id="347" w:name="_Toc122042874"/>
      <w:r>
        <w:lastRenderedPageBreak/>
        <w:t>ExecutableType Instance for Web Service Task</w:t>
      </w:r>
      <w:bookmarkEnd w:id="346"/>
      <w:bookmarkEnd w:id="347"/>
    </w:p>
    <w:p w:rsidR="001E0D62" w:rsidRDefault="00635D85">
      <w:r>
        <w:t>Web Service Task executes a call to a web service method. An exe</w:t>
      </w:r>
      <w:r>
        <w:t xml:space="preserve">cutable is a Web Service Task executable if the </w:t>
      </w:r>
      <w:r>
        <w:rPr>
          <w:b/>
        </w:rPr>
        <w:t>ExecutableType</w:t>
      </w:r>
      <w:r>
        <w:t xml:space="preserve"> attribute value is one of the following:</w:t>
      </w:r>
    </w:p>
    <w:p w:rsidR="001E0D62" w:rsidRDefault="00635D85">
      <w:pPr>
        <w:pStyle w:val="ListParagraph"/>
        <w:numPr>
          <w:ilvl w:val="0"/>
          <w:numId w:val="121"/>
        </w:numPr>
        <w:tabs>
          <w:tab w:val="left" w:pos="360"/>
        </w:tabs>
      </w:pPr>
      <w:r>
        <w:t>Microsoft.SqlServer.Dts.Tasks.WebServiceTask.WebServiceTask, Microsoft.SqlServer.WebServiceTask, Version=11.0.0.0, Culture=neutral, PublicKeyToken=89845</w:t>
      </w:r>
      <w:r>
        <w:t>dcd8080cc91 (for DTSX2 2012/01)</w:t>
      </w:r>
    </w:p>
    <w:p w:rsidR="001E0D62" w:rsidRDefault="00635D85">
      <w:pPr>
        <w:pStyle w:val="ListParagraph"/>
        <w:numPr>
          <w:ilvl w:val="0"/>
          <w:numId w:val="121"/>
        </w:numPr>
        <w:tabs>
          <w:tab w:val="left" w:pos="360"/>
        </w:tabs>
      </w:pPr>
      <w:r>
        <w:t>STOCK:WebServiceTask</w:t>
      </w:r>
    </w:p>
    <w:p w:rsidR="001E0D62" w:rsidRDefault="00635D85">
      <w:pPr>
        <w:pStyle w:val="ListParagraph"/>
        <w:numPr>
          <w:ilvl w:val="0"/>
          <w:numId w:val="121"/>
        </w:numPr>
        <w:tabs>
          <w:tab w:val="left" w:pos="360"/>
        </w:tabs>
      </w:pPr>
      <w:r>
        <w:t>Microsoft:WebServiceTask (for DTSX2 2014/01)</w:t>
      </w:r>
    </w:p>
    <w:p w:rsidR="001E0D62" w:rsidRDefault="00635D85">
      <w:r>
        <w:t xml:space="preserve">The Web Service Task executable is formally defined to be of type </w:t>
      </w:r>
      <w:hyperlink w:anchor="Section_e46d05c623144cb5ba2025af503ff73f" w:history="1">
        <w:r>
          <w:rPr>
            <w:rStyle w:val="Hyperlink"/>
          </w:rPr>
          <w:t>AnyNonPackageExecutableType</w:t>
        </w:r>
      </w:hyperlink>
      <w:r>
        <w:t>. How</w:t>
      </w:r>
      <w:r>
        <w:t>ever, the following XSD fragment, which is expressed as an anonymous complex type declaration, places further restrictions on the type. This executable MUST follow the anonymous type declaration that is contained in this section.</w:t>
      </w:r>
    </w:p>
    <w:p w:rsidR="001E0D62" w:rsidRDefault="00635D85">
      <w:r>
        <w:t>Note the following differe</w:t>
      </w:r>
      <w:r>
        <w:t xml:space="preserv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122"/>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22"/>
        </w:numPr>
        <w:tabs>
          <w:tab w:val="left" w:pos="360"/>
        </w:tabs>
      </w:pPr>
      <w:r>
        <w:t xml:space="preserve">This </w:t>
      </w:r>
      <w:r>
        <w:rPr>
          <w:b/>
        </w:rPr>
        <w:t>Executable</w:t>
      </w:r>
      <w:r>
        <w:t xml:space="preserve"> element MUST NOT contain a </w:t>
      </w:r>
      <w:r>
        <w:rPr>
          <w:b/>
        </w:rPr>
        <w:t>ForEachEn</w:t>
      </w:r>
      <w:r>
        <w:rPr>
          <w:b/>
        </w:rPr>
        <w:t>umerator</w:t>
      </w:r>
      <w:r>
        <w:t xml:space="preserve"> element.</w:t>
      </w:r>
    </w:p>
    <w:p w:rsidR="001E0D62" w:rsidRDefault="00635D85">
      <w:pPr>
        <w:pStyle w:val="ListParagraph"/>
        <w:numPr>
          <w:ilvl w:val="0"/>
          <w:numId w:val="122"/>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22"/>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w:t>
        </w:r>
        <w:r>
          <w:rPr>
            <w:rStyle w:val="Hyperlink"/>
          </w:rPr>
          <w:t>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Web Service Task executable. For this </w:t>
      </w:r>
      <w:r>
        <w:rPr>
          <w:b/>
        </w:rPr>
        <w:t>Executable</w:t>
      </w:r>
      <w:r>
        <w:t xml:space="preserve"> element, the </w:t>
      </w:r>
      <w:r>
        <w:rPr>
          <w:b/>
        </w:rPr>
        <w:t>ObjectData</w:t>
      </w:r>
      <w:r>
        <w:t xml:space="preserve"> element MUST contain the </w:t>
      </w:r>
      <w:hyperlink w:anchor="Section_bb6ea13e6a8d42d1bf1fee2cd5a8e5ec" w:history="1">
        <w:r>
          <w:rPr>
            <w:rStyle w:val="Hyperlink"/>
          </w:rPr>
          <w:t>WebServiceTaskData</w:t>
        </w:r>
      </w:hyperlink>
      <w:r>
        <w:t xml:space="preserve"> element that is specified in the </w:t>
      </w:r>
      <w:hyperlink w:anchor="Section_c1ce44c2f50044dd925febeecc4c1b04" w:history="1">
        <w:r>
          <w:rPr>
            <w:rStyle w:val="Hyperlink"/>
          </w:rPr>
          <w:t>WebServiceTask</w:t>
        </w:r>
      </w:hyperlink>
      <w:r>
        <w:t xml:space="preserve"> namespace.</w:t>
      </w:r>
    </w:p>
    <w:p w:rsidR="001E0D62" w:rsidRDefault="00635D85">
      <w:pPr>
        <w:pStyle w:val="ListParagraph"/>
        <w:numPr>
          <w:ilvl w:val="0"/>
          <w:numId w:val="122"/>
        </w:numPr>
        <w:tabs>
          <w:tab w:val="left" w:pos="360"/>
        </w:tabs>
      </w:pPr>
      <w:r>
        <w:t>The allo</w:t>
      </w:r>
      <w:r>
        <w:t xml:space="preserve">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w:t>
      </w:r>
      <w:r>
        <w:t xml:space="preserve">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w:t>
      </w:r>
      <w:r>
        <w:t>="DTS:ForEachEnumeratorType"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w:t>
      </w:r>
      <w:r>
        <w:t>xs:element name="PropertyExpression"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&lt;xs:element name="PrecedenceConstraints" type="DTS:PrecedenceC</w:t>
      </w:r>
      <w:r>
        <w:t>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name="EventHandlers" type="DTS:EventHandlersType"</w:t>
      </w:r>
    </w:p>
    <w:p w:rsidR="001E0D62" w:rsidRDefault="00635D85">
      <w:pPr>
        <w:pStyle w:val="Code"/>
        <w:numPr>
          <w:ilvl w:val="0"/>
          <w:numId w:val="0"/>
        </w:numPr>
        <w:ind w:left="360"/>
      </w:pPr>
      <w:r>
        <w:t xml:space="preserve">                  minOccurs="0"/&gt;</w:t>
      </w:r>
    </w:p>
    <w:p w:rsidR="001E0D62" w:rsidRDefault="00635D85">
      <w:pPr>
        <w:pStyle w:val="Code"/>
        <w:numPr>
          <w:ilvl w:val="0"/>
          <w:numId w:val="0"/>
        </w:numPr>
        <w:ind w:left="360"/>
      </w:pPr>
      <w:r>
        <w:t xml:space="preserve">    </w:t>
      </w: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ref="WSTask:WebServiceTaskData"/&gt;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lastRenderedPageBreak/>
        <w:t xml:space="preserve">    &lt;xs:attribute name="Execut</w:t>
      </w:r>
      <w:r>
        <w:t>ableType" use="required"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ref="DTS:BaseExecutablePropertyAttributeGroup"/&gt;</w:t>
      </w:r>
    </w:p>
    <w:p w:rsidR="001E0D62" w:rsidRDefault="00635D85">
      <w:pPr>
        <w:pStyle w:val="Code"/>
        <w:numPr>
          <w:ilvl w:val="0"/>
          <w:numId w:val="0"/>
        </w:numPr>
        <w:ind w:left="360"/>
      </w:pPr>
      <w:r>
        <w:t xml:space="preserve">    &lt;xs:att</w:t>
      </w:r>
      <w:r>
        <w: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name="ExecutionAddress" type="xs:string" default="" use="optional" form="qualified"</w:t>
      </w:r>
      <w:r>
        <w:t>/&gt;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48" w:name="section_2f9f3fb7e5944792a09a374548b71772"/>
      <w:bookmarkStart w:id="349" w:name="_Toc122042875"/>
      <w:r>
        <w:t>ExecutableType Instance for WMI Data Reader Task</w:t>
      </w:r>
      <w:bookmarkEnd w:id="348"/>
      <w:bookmarkEnd w:id="349"/>
    </w:p>
    <w:p w:rsidR="001E0D62" w:rsidRDefault="00635D85">
      <w:r>
        <w:t>Windows Management Instrumentation (WMI) Data Reader Task runs queries by using the W</w:t>
      </w:r>
      <w:r>
        <w:t xml:space="preserve">MI Query Language (WQL) that returns information from WMI about a computer system. An executable is a WMI Data Reader Task executable if the </w:t>
      </w:r>
      <w:r>
        <w:rPr>
          <w:b/>
        </w:rPr>
        <w:t>ExecutableType</w:t>
      </w:r>
      <w:r>
        <w:t xml:space="preserve"> attribute value is one of the following:</w:t>
      </w:r>
    </w:p>
    <w:p w:rsidR="001E0D62" w:rsidRDefault="00635D85">
      <w:pPr>
        <w:pStyle w:val="ListParagraph"/>
        <w:numPr>
          <w:ilvl w:val="0"/>
          <w:numId w:val="123"/>
        </w:numPr>
        <w:tabs>
          <w:tab w:val="left" w:pos="360"/>
        </w:tabs>
      </w:pPr>
      <w:r>
        <w:t>Microsoft.SqlServer.Dts.Tasks.WmiDataReaderTask.WmiDataRead</w:t>
      </w:r>
      <w:r>
        <w:t>erTask, Microsoft.SqlServer.WMIDRTask, Version=11.0.0.0, Culture=neutral, PublicKeyToken=89845dcd8080cc91 (for DTSX2 2012/01)</w:t>
      </w:r>
    </w:p>
    <w:p w:rsidR="001E0D62" w:rsidRDefault="00635D85">
      <w:pPr>
        <w:pStyle w:val="ListParagraph"/>
        <w:numPr>
          <w:ilvl w:val="0"/>
          <w:numId w:val="123"/>
        </w:numPr>
        <w:tabs>
          <w:tab w:val="left" w:pos="360"/>
        </w:tabs>
      </w:pPr>
      <w:r>
        <w:t>STOCK:WmiDataReaderTask</w:t>
      </w:r>
    </w:p>
    <w:p w:rsidR="001E0D62" w:rsidRDefault="00635D85">
      <w:pPr>
        <w:pStyle w:val="ListParagraph"/>
        <w:numPr>
          <w:ilvl w:val="0"/>
          <w:numId w:val="123"/>
        </w:numPr>
        <w:tabs>
          <w:tab w:val="left" w:pos="360"/>
        </w:tabs>
      </w:pPr>
      <w:r>
        <w:t>Microsoft:WmiDataReaderTask (for DTSX2 2014/01)</w:t>
      </w:r>
    </w:p>
    <w:p w:rsidR="001E0D62" w:rsidRDefault="00635D85">
      <w:r>
        <w:t xml:space="preserve">The WMI Data Reader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w:t>
      </w:r>
      <w:r>
        <w:t xml:space="preserve"> places further restrictions on the type. This executable MUST follow the anonymous type declaration that is contained in this section.</w:t>
      </w:r>
    </w:p>
    <w:p w:rsidR="001E0D62" w:rsidRDefault="00635D85">
      <w:r>
        <w:t>Note the following differences between this anonymous complex type declaration and the full definition of the complex ty</w:t>
      </w:r>
      <w:r>
        <w:t xml:space="preserve">pe for the </w:t>
      </w:r>
      <w:r>
        <w:rPr>
          <w:b/>
        </w:rPr>
        <w:t>AnyNonPackageExecutableType</w:t>
      </w:r>
      <w:r>
        <w:t xml:space="preserve"> type:</w:t>
      </w:r>
    </w:p>
    <w:p w:rsidR="001E0D62" w:rsidRDefault="00635D85">
      <w:pPr>
        <w:pStyle w:val="ListParagraph"/>
        <w:numPr>
          <w:ilvl w:val="0"/>
          <w:numId w:val="124"/>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24"/>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24"/>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24"/>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w:t>
      </w:r>
      <w:r>
        <w:t xml:space="preserve">ent. However, not all of the choices that are allowed in the </w:t>
      </w:r>
      <w:r>
        <w:rPr>
          <w:b/>
        </w:rPr>
        <w:t>xs:choice</w:t>
      </w:r>
      <w:r>
        <w:t xml:space="preserve"> XSD Schema element are available for the WMI Data Reader Task executable. For this </w:t>
      </w:r>
      <w:r>
        <w:rPr>
          <w:b/>
        </w:rPr>
        <w:t>Executable</w:t>
      </w:r>
      <w:r>
        <w:t xml:space="preserve"> element, the </w:t>
      </w:r>
      <w:r>
        <w:rPr>
          <w:b/>
        </w:rPr>
        <w:t>ObjectData</w:t>
      </w:r>
      <w:r>
        <w:t xml:space="preserve"> element MUST contain the </w:t>
      </w:r>
      <w:r>
        <w:rPr>
          <w:b/>
        </w:rPr>
        <w:t>WMIDRTaskData</w:t>
      </w:r>
      <w:r>
        <w:t xml:space="preserve"> element of type </w:t>
      </w:r>
      <w:hyperlink w:anchor="Section_5a7cacd4c4f440a0a71e6c42832bf53c" w:history="1">
        <w:r>
          <w:rPr>
            <w:rStyle w:val="Hyperlink"/>
          </w:rPr>
          <w:t>WMIDRTaskDataObjectDataType</w:t>
        </w:r>
      </w:hyperlink>
      <w:r>
        <w:t>.</w:t>
      </w:r>
    </w:p>
    <w:p w:rsidR="001E0D62" w:rsidRDefault="00635D85">
      <w:pPr>
        <w:pStyle w:val="ListParagraph"/>
        <w:numPr>
          <w:ilvl w:val="0"/>
          <w:numId w:val="124"/>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w:t>
        </w:r>
        <w:r>
          <w:rPr>
            <w:rStyle w:val="Hyperlink"/>
          </w:rPr>
          <w:t>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w:t>
      </w:r>
      <w:r>
        <w:t>ns" type="DTS:LoggingOptionsType"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lastRenderedPageBreak/>
        <w:t xml:space="preserve">      &lt;xs:element name="Executables" type="DTS:ExecutablesType" minOccurs="0" maxOccurs="0"/&gt;</w:t>
      </w:r>
    </w:p>
    <w:p w:rsidR="001E0D62" w:rsidRDefault="00635D85">
      <w:pPr>
        <w:pStyle w:val="Code"/>
        <w:numPr>
          <w:ilvl w:val="0"/>
          <w:numId w:val="0"/>
        </w:numPr>
        <w:ind w:left="360"/>
      </w:pPr>
      <w:r>
        <w:t xml:space="preserve">      &lt;xs:element name="</w:t>
      </w:r>
      <w:r>
        <w:t>PrecedenceConstraints" type="DTS:PrecedenceConstraintsType"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name="EventHandlers" type="DTS:EventHandlers</w:t>
      </w:r>
      <w:r>
        <w:t>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name="WMIDRTaskData" type="DTS:WMIDRTaskDataObjectDataType" form="unqualified"/&gt;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w:t>
      </w:r>
      <w:r>
        <w:t>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w:t>
      </w:r>
      <w:r>
        <w:t>xs:attributeGroup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w:t>
      </w:r>
      <w:r>
        <w:t>"ExecutionAddress" type="xs:string" default="" use="optional"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50" w:name="section_b1a77cfa20ad4b828969d15d7f58bbd6"/>
      <w:bookmarkStart w:id="351" w:name="_Toc122042876"/>
      <w:r>
        <w:t>ExecutableType Instance for WMI Event Watcher Task</w:t>
      </w:r>
      <w:bookmarkEnd w:id="350"/>
      <w:bookmarkEnd w:id="351"/>
    </w:p>
    <w:p w:rsidR="001E0D62" w:rsidRDefault="00635D85">
      <w:r>
        <w:t>Windo</w:t>
      </w:r>
      <w:r>
        <w:t xml:space="preserve">ws Management Instrumentation (WMI) Event Watcher Task watches for a WMI event by using a WMI Query Language (WQL) event query to specify events of interest. An executable is a WMI Event Watcher Task executable if the </w:t>
      </w:r>
      <w:r>
        <w:rPr>
          <w:b/>
        </w:rPr>
        <w:t>ExecutableType</w:t>
      </w:r>
      <w:r>
        <w:t xml:space="preserve"> attribute value is one </w:t>
      </w:r>
      <w:r>
        <w:t>of the following:</w:t>
      </w:r>
    </w:p>
    <w:p w:rsidR="001E0D62" w:rsidRDefault="00635D85">
      <w:pPr>
        <w:pStyle w:val="ListParagraph"/>
        <w:numPr>
          <w:ilvl w:val="0"/>
          <w:numId w:val="125"/>
        </w:numPr>
        <w:tabs>
          <w:tab w:val="left" w:pos="360"/>
        </w:tabs>
      </w:pPr>
      <w:r>
        <w:t>Microsoft.SqlServer.Dts.Tasks.WmiEventWatcherTask.WmiEventWatcherTask, Microsoft.SqlServer.WMIEWTask, Version=11.0.0.0, Culture=neutral, PublicKeyToken=89845dcd8080cc91 (for DTSX2 2012/01)</w:t>
      </w:r>
    </w:p>
    <w:p w:rsidR="001E0D62" w:rsidRDefault="00635D85">
      <w:pPr>
        <w:pStyle w:val="ListParagraph"/>
        <w:numPr>
          <w:ilvl w:val="0"/>
          <w:numId w:val="125"/>
        </w:numPr>
        <w:tabs>
          <w:tab w:val="left" w:pos="360"/>
        </w:tabs>
      </w:pPr>
      <w:r>
        <w:t>STOCK:WmiEventWatcherTask</w:t>
      </w:r>
    </w:p>
    <w:p w:rsidR="001E0D62" w:rsidRDefault="00635D85">
      <w:pPr>
        <w:pStyle w:val="ListParagraph"/>
        <w:numPr>
          <w:ilvl w:val="0"/>
          <w:numId w:val="125"/>
        </w:numPr>
        <w:tabs>
          <w:tab w:val="left" w:pos="360"/>
        </w:tabs>
      </w:pPr>
      <w:r>
        <w:t>Microsoft:WmiEventWatch</w:t>
      </w:r>
      <w:r>
        <w:t>erTask (for DTSX2 2014/01)</w:t>
      </w:r>
    </w:p>
    <w:p w:rsidR="001E0D62" w:rsidRDefault="00635D85">
      <w:r>
        <w:t xml:space="preserve">The WMI Event Watcher Task executable is formally defined to be of type </w:t>
      </w:r>
      <w:hyperlink w:anchor="Section_e46d05c623144cb5ba2025af503ff73f" w:history="1">
        <w:r>
          <w:rPr>
            <w:rStyle w:val="Hyperlink"/>
          </w:rPr>
          <w:t>AnyNonPackageExecutableType</w:t>
        </w:r>
      </w:hyperlink>
      <w:r>
        <w:t>. However, the following XSD fragment, which is expressed as an anonym</w:t>
      </w:r>
      <w:r>
        <w:t>ous complex type declaration, places further restrictions on the type. This executable MUST follow the anonymous type declaration that is contained in this section.</w:t>
      </w:r>
    </w:p>
    <w:p w:rsidR="001E0D62" w:rsidRDefault="00635D85">
      <w:r>
        <w:t>Note the following differences between this anonymous complex type declaration and the full</w:t>
      </w:r>
      <w:r>
        <w:t xml:space="preserve"> definition of the complex type for the </w:t>
      </w:r>
      <w:r>
        <w:rPr>
          <w:b/>
        </w:rPr>
        <w:t>AnyNonPackageExecutableType</w:t>
      </w:r>
      <w:r>
        <w:t xml:space="preserve"> type:</w:t>
      </w:r>
    </w:p>
    <w:p w:rsidR="001E0D62" w:rsidRDefault="00635D85">
      <w:pPr>
        <w:pStyle w:val="ListParagraph"/>
        <w:numPr>
          <w:ilvl w:val="0"/>
          <w:numId w:val="126"/>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26"/>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26"/>
        </w:numPr>
        <w:tabs>
          <w:tab w:val="left" w:pos="360"/>
        </w:tabs>
      </w:pPr>
      <w:r>
        <w:t xml:space="preserve">This </w:t>
      </w:r>
      <w:r>
        <w:rPr>
          <w:b/>
        </w:rPr>
        <w:t>Executable</w:t>
      </w:r>
      <w:r>
        <w:t xml:space="preserve"> element MUST NOT contain a </w:t>
      </w:r>
      <w:r>
        <w:rPr>
          <w:b/>
        </w:rPr>
        <w:t>ForE</w:t>
      </w:r>
      <w:r>
        <w:rPr>
          <w:b/>
        </w:rPr>
        <w:t>achVariableMappings</w:t>
      </w:r>
      <w:r>
        <w:t xml:space="preserve"> element.</w:t>
      </w:r>
    </w:p>
    <w:p w:rsidR="001E0D62" w:rsidRDefault="00635D85">
      <w:pPr>
        <w:pStyle w:val="ListParagraph"/>
        <w:numPr>
          <w:ilvl w:val="0"/>
          <w:numId w:val="126"/>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w:t>
      </w:r>
      <w:r>
        <w:t xml:space="preserve"> an </w:t>
      </w:r>
      <w:r>
        <w:rPr>
          <w:b/>
        </w:rPr>
        <w:t xml:space="preserve">xs:choice </w:t>
      </w:r>
      <w:r>
        <w:t xml:space="preserve">XSD Schema element. However, not all of the choices that are allowed in the </w:t>
      </w:r>
      <w:r>
        <w:rPr>
          <w:b/>
        </w:rPr>
        <w:t>xs:choice</w:t>
      </w:r>
      <w:r>
        <w:t xml:space="preserve"> XSD Schema element are available for the WMI Event Watcher Task executable. For </w:t>
      </w:r>
      <w:r>
        <w:lastRenderedPageBreak/>
        <w:t xml:space="preserve">this </w:t>
      </w:r>
      <w:r>
        <w:rPr>
          <w:b/>
        </w:rPr>
        <w:t>Executable</w:t>
      </w:r>
      <w:r>
        <w:t xml:space="preserve"> element, the </w:t>
      </w:r>
      <w:r>
        <w:rPr>
          <w:b/>
        </w:rPr>
        <w:t>ObjectData</w:t>
      </w:r>
      <w:r>
        <w:t xml:space="preserve"> element MUST contain the </w:t>
      </w:r>
      <w:r>
        <w:rPr>
          <w:b/>
        </w:rPr>
        <w:t>WMIEWTaskDa</w:t>
      </w:r>
      <w:r>
        <w:rPr>
          <w:b/>
        </w:rPr>
        <w:t>ta</w:t>
      </w:r>
      <w:r>
        <w:t xml:space="preserve"> element of type </w:t>
      </w:r>
      <w:hyperlink w:anchor="Section_21f7a8d4f7fc471cba137a7004c49444" w:history="1">
        <w:r>
          <w:rPr>
            <w:rStyle w:val="Hyperlink"/>
          </w:rPr>
          <w:t>WMIEWTaskDataObjectDataType</w:t>
        </w:r>
      </w:hyperlink>
      <w:r>
        <w:t>.</w:t>
      </w:r>
    </w:p>
    <w:p w:rsidR="001E0D62" w:rsidRDefault="00635D85">
      <w:pPr>
        <w:pStyle w:val="ListParagraph"/>
        <w:numPr>
          <w:ilvl w:val="0"/>
          <w:numId w:val="126"/>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w:t>
      </w:r>
      <w:r>
        <w:t>&lt;xs:sequence&gt;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w:t>
      </w:r>
      <w:r>
        <w: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w:t>
      </w:r>
      <w:r>
        <w:t>xs:element name="PrecedenceConstraints" type="DTS:PrecedenceConstraintsType"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name="EventHandlers" type="</w:t>
      </w:r>
      <w:r>
        <w:t>DTS:EventHandlersType"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w:t>
      </w:r>
    </w:p>
    <w:p w:rsidR="001E0D62" w:rsidRDefault="00635D85">
      <w:pPr>
        <w:pStyle w:val="Code"/>
        <w:numPr>
          <w:ilvl w:val="0"/>
          <w:numId w:val="0"/>
        </w:numPr>
        <w:ind w:left="360"/>
      </w:pPr>
      <w:r>
        <w:t xml:space="preserve">            name="WMIEWTaskData" type="DTS:WMIEWTaskDataObjectDataType" form="unqualified"/&gt;</w:t>
      </w:r>
    </w:p>
    <w:p w:rsidR="001E0D62" w:rsidRDefault="00635D85">
      <w:pPr>
        <w:pStyle w:val="Code"/>
        <w:numPr>
          <w:ilvl w:val="0"/>
          <w:numId w:val="0"/>
        </w:numPr>
        <w:ind w:left="360"/>
      </w:pPr>
      <w:r>
        <w:t xml:space="preserve">          &lt;/xs:c</w:t>
      </w:r>
      <w:r>
        <w:t>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w:t>
      </w:r>
      <w:r>
        <w:t>yAttributeGroup"/&gt;</w:t>
      </w:r>
    </w:p>
    <w:p w:rsidR="001E0D62" w:rsidRDefault="00635D85">
      <w:pPr>
        <w:pStyle w:val="Code"/>
        <w:numPr>
          <w:ilvl w:val="0"/>
          <w:numId w:val="0"/>
        </w:numPr>
        <w:ind w:left="360"/>
      </w:pPr>
      <w:r>
        <w:t xml:space="preserve">    &lt;xs:attributeGroup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name="ExecutionAddress" type="xs:string" default="" use="optional"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pPr>
        <w:pStyle w:val="Heading4"/>
      </w:pPr>
      <w:bookmarkStart w:id="352" w:name="section_2c88dd23f29b48d2ad9df58c1e83a9d9"/>
      <w:bookmarkStart w:id="353" w:name="_Toc122042877"/>
      <w:r>
        <w:t xml:space="preserve">ExecutableType Instance for XML </w:t>
      </w:r>
      <w:r>
        <w:t>Task</w:t>
      </w:r>
      <w:bookmarkEnd w:id="352"/>
      <w:bookmarkEnd w:id="353"/>
    </w:p>
    <w:p w:rsidR="001E0D62" w:rsidRDefault="00635D85">
      <w:r>
        <w:t>XML Task is used to work with XML data. By using this task, a package can retrieve XML documents; apply operations to the documents by using Extensible Stylesheet Language Transformations (XSLT) style sheets and XPath expressions; merge multiple docum</w:t>
      </w:r>
      <w:r>
        <w:t xml:space="preserve">ents; and validate, compare, and save the updated documents to files and variables. An executable is an XML Task executable if the </w:t>
      </w:r>
      <w:r>
        <w:rPr>
          <w:b/>
        </w:rPr>
        <w:t>ExecutableType</w:t>
      </w:r>
      <w:r>
        <w:t xml:space="preserve"> attribute value is one of the following:</w:t>
      </w:r>
    </w:p>
    <w:p w:rsidR="001E0D62" w:rsidRDefault="00635D85">
      <w:pPr>
        <w:pStyle w:val="ListParagraph"/>
        <w:numPr>
          <w:ilvl w:val="0"/>
          <w:numId w:val="127"/>
        </w:numPr>
        <w:tabs>
          <w:tab w:val="left" w:pos="360"/>
        </w:tabs>
      </w:pPr>
      <w:r>
        <w:t>Microsoft.SqlServer.Dts.Tasks.XMLTask.XMLTask, Microsoft.SqlServer.XM</w:t>
      </w:r>
      <w:r>
        <w:t>LTask, Version=11.0.0.0, Culture=neutral, PublicKeyToken=89845dcd8080cc91 (for DTSX2 2012/01)</w:t>
      </w:r>
    </w:p>
    <w:p w:rsidR="001E0D62" w:rsidRDefault="00635D85">
      <w:pPr>
        <w:pStyle w:val="ListParagraph"/>
        <w:numPr>
          <w:ilvl w:val="0"/>
          <w:numId w:val="127"/>
        </w:numPr>
        <w:tabs>
          <w:tab w:val="left" w:pos="360"/>
        </w:tabs>
      </w:pPr>
      <w:r>
        <w:t>STOCK:XMLTask</w:t>
      </w:r>
    </w:p>
    <w:p w:rsidR="001E0D62" w:rsidRDefault="00635D85">
      <w:pPr>
        <w:pStyle w:val="ListParagraph"/>
        <w:numPr>
          <w:ilvl w:val="0"/>
          <w:numId w:val="127"/>
        </w:numPr>
        <w:tabs>
          <w:tab w:val="left" w:pos="360"/>
        </w:tabs>
      </w:pPr>
      <w:r>
        <w:t>Microsoft:XMLTask (for DTSX2 2014/01)</w:t>
      </w:r>
    </w:p>
    <w:p w:rsidR="001E0D62" w:rsidRDefault="00635D85">
      <w:r>
        <w:t xml:space="preserve">The XML Task executable is formally defined to be of type </w:t>
      </w:r>
      <w:hyperlink w:anchor="Section_e46d05c623144cb5ba2025af503ff73f" w:history="1">
        <w:r>
          <w:rPr>
            <w:rStyle w:val="Hyperlink"/>
          </w:rPr>
          <w:t>AnyNonPackageExecutableType</w:t>
        </w:r>
      </w:hyperlink>
      <w:r>
        <w:t xml:space="preserve">. However, the following XSD fragment, which is expressed as an anonymous complex type declaration, places </w:t>
      </w:r>
      <w:r>
        <w:lastRenderedPageBreak/>
        <w:t>further restrictions on the type. This executable MUST follow th</w:t>
      </w:r>
      <w:r>
        <w:t>e anonymous type declaration that is contained in this section.</w:t>
      </w:r>
    </w:p>
    <w:p w:rsidR="001E0D62" w:rsidRDefault="00635D85">
      <w:r>
        <w:t xml:space="preserve">Note 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128"/>
        </w:numPr>
        <w:tabs>
          <w:tab w:val="left" w:pos="360"/>
        </w:tabs>
      </w:pPr>
      <w:r>
        <w:t xml:space="preserve">This </w:t>
      </w:r>
      <w:r>
        <w:rPr>
          <w:b/>
        </w:rPr>
        <w:t>Executable</w:t>
      </w:r>
      <w:r>
        <w:t xml:space="preserve"> element MUS</w:t>
      </w:r>
      <w:r>
        <w:t xml:space="preserve">T NOT contain an </w:t>
      </w:r>
      <w:r>
        <w:rPr>
          <w:b/>
        </w:rPr>
        <w:t>Executables</w:t>
      </w:r>
      <w:r>
        <w:t xml:space="preserve"> element.</w:t>
      </w:r>
    </w:p>
    <w:p w:rsidR="001E0D62" w:rsidRDefault="00635D85">
      <w:pPr>
        <w:pStyle w:val="ListParagraph"/>
        <w:numPr>
          <w:ilvl w:val="0"/>
          <w:numId w:val="128"/>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28"/>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28"/>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w:t>
      </w:r>
      <w:r>
        <w:rPr>
          <w:b/>
        </w:rPr>
        <w:t>ice</w:t>
      </w:r>
      <w:r>
        <w:t xml:space="preserve"> XSD Schema element are available for the XML Task executable. For this </w:t>
      </w:r>
      <w:r>
        <w:rPr>
          <w:b/>
        </w:rPr>
        <w:t>Executable</w:t>
      </w:r>
      <w:r>
        <w:t xml:space="preserve"> element, the </w:t>
      </w:r>
      <w:r>
        <w:rPr>
          <w:b/>
        </w:rPr>
        <w:t>ObjectData</w:t>
      </w:r>
      <w:r>
        <w:t xml:space="preserve"> element MUST contain the </w:t>
      </w:r>
      <w:r>
        <w:rPr>
          <w:b/>
        </w:rPr>
        <w:t>XMLTaskData</w:t>
      </w:r>
      <w:r>
        <w:t xml:space="preserve"> element of type </w:t>
      </w:r>
      <w:hyperlink w:anchor="Section_ffc1ce68d70e48c59f7e3fe561e2dee6" w:history="1">
        <w:r>
          <w:rPr>
            <w:rStyle w:val="Hyperlink"/>
          </w:rPr>
          <w:t>XMLTaskDataObjectDataType</w:t>
        </w:r>
      </w:hyperlink>
      <w:r>
        <w:t>.</w:t>
      </w:r>
    </w:p>
    <w:p w:rsidR="001E0D62" w:rsidRDefault="00635D85">
      <w:pPr>
        <w:pStyle w:val="ListParagraph"/>
        <w:numPr>
          <w:ilvl w:val="0"/>
          <w:numId w:val="128"/>
        </w:numPr>
        <w:tabs>
          <w:tab w:val="left" w:pos="360"/>
        </w:tabs>
      </w:pPr>
      <w:r>
        <w:t>The al</w:t>
      </w:r>
      <w:r>
        <w:t xml:space="preserve">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w:t>
      </w:r>
      <w:r>
        <w:t>is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720"/>
      </w:pPr>
      <w:r>
        <w:t xml:space="preserve">  &lt;xs:complexType&gt;</w:t>
      </w:r>
    </w:p>
    <w:p w:rsidR="001E0D62" w:rsidRDefault="00635D85">
      <w:pPr>
        <w:pStyle w:val="Code"/>
        <w:numPr>
          <w:ilvl w:val="0"/>
          <w:numId w:val="0"/>
        </w:numPr>
        <w:ind w:left="720"/>
      </w:pPr>
      <w:r>
        <w:t xml:space="preserve">    &lt;xs:sequence&gt;</w:t>
      </w:r>
    </w:p>
    <w:p w:rsidR="001E0D62" w:rsidRDefault="00635D85">
      <w:pPr>
        <w:pStyle w:val="Code"/>
        <w:numPr>
          <w:ilvl w:val="0"/>
          <w:numId w:val="0"/>
        </w:numPr>
        <w:ind w:left="720"/>
      </w:pPr>
      <w:r>
        <w:t xml:space="preserve">      &lt;xs:element name="ForEachEnumerator" ty</w:t>
      </w:r>
      <w:r>
        <w:t>pe="DTS:ForEachEnumeratorType" minOccurs="0" maxOccurs="0"/&gt;</w:t>
      </w:r>
    </w:p>
    <w:p w:rsidR="001E0D62" w:rsidRDefault="00635D85">
      <w:pPr>
        <w:pStyle w:val="Code"/>
        <w:numPr>
          <w:ilvl w:val="0"/>
          <w:numId w:val="0"/>
        </w:numPr>
        <w:ind w:left="720"/>
      </w:pPr>
      <w:r>
        <w:t xml:space="preserve">      &lt;xs:element name="Variables" type="DTS:VariablesType" minOccurs="0"/&gt;</w:t>
      </w:r>
    </w:p>
    <w:p w:rsidR="001E0D62" w:rsidRDefault="00635D85">
      <w:pPr>
        <w:pStyle w:val="Code"/>
        <w:numPr>
          <w:ilvl w:val="0"/>
          <w:numId w:val="0"/>
        </w:numPr>
        <w:ind w:left="720"/>
      </w:pPr>
      <w:r>
        <w:t xml:space="preserve">      &lt;xs:element name="LoggingOptions" type="DTS:LoggingOptionsType" /&gt;</w:t>
      </w:r>
    </w:p>
    <w:p w:rsidR="001E0D62" w:rsidRDefault="00635D85">
      <w:pPr>
        <w:pStyle w:val="Code"/>
        <w:numPr>
          <w:ilvl w:val="0"/>
          <w:numId w:val="0"/>
        </w:numPr>
        <w:ind w:left="720"/>
      </w:pPr>
      <w:r>
        <w:t xml:space="preserve">      &lt;xs:element name="PropertyExpression" ty</w:t>
      </w:r>
      <w:r>
        <w:t>pe="DTS:PropertyExpressionElementType" minOccurs="0"/&gt;</w:t>
      </w:r>
    </w:p>
    <w:p w:rsidR="001E0D62" w:rsidRDefault="00635D85">
      <w:pPr>
        <w:pStyle w:val="Code"/>
        <w:numPr>
          <w:ilvl w:val="0"/>
          <w:numId w:val="0"/>
        </w:numPr>
        <w:ind w:left="720"/>
      </w:pPr>
      <w:r>
        <w:t xml:space="preserve">      &lt;xs:element name="Executables" type="DTS:ExecutablesType" minOccurs="0" maxOccurs="0"/&gt;</w:t>
      </w:r>
    </w:p>
    <w:p w:rsidR="001E0D62" w:rsidRDefault="00635D85">
      <w:pPr>
        <w:pStyle w:val="Code"/>
        <w:numPr>
          <w:ilvl w:val="0"/>
          <w:numId w:val="0"/>
        </w:numPr>
        <w:ind w:left="720"/>
      </w:pPr>
      <w:r>
        <w:t xml:space="preserve">      &lt;xs:element name="PrecedenceConstraints" type="DTS:PrecedenceConstraintsType" minOccurs="0"/&gt;</w:t>
      </w:r>
    </w:p>
    <w:p w:rsidR="001E0D62" w:rsidRDefault="00635D85">
      <w:pPr>
        <w:pStyle w:val="Code"/>
        <w:numPr>
          <w:ilvl w:val="0"/>
          <w:numId w:val="0"/>
        </w:numPr>
        <w:ind w:left="720"/>
      </w:pPr>
      <w:r>
        <w:t xml:space="preserve">      &lt;</w:t>
      </w:r>
      <w:r>
        <w:t>xs:element name="ForEachVariableMappings" type="DTS:ForEachVariableMappingsType" minOccurs="0" maxOccurs="0"/&gt;</w:t>
      </w:r>
    </w:p>
    <w:p w:rsidR="001E0D62" w:rsidRDefault="00635D85">
      <w:pPr>
        <w:pStyle w:val="Code"/>
        <w:numPr>
          <w:ilvl w:val="0"/>
          <w:numId w:val="0"/>
        </w:numPr>
        <w:ind w:left="720"/>
      </w:pPr>
      <w:r>
        <w:t xml:space="preserve">      &lt;xs:element name="EventHandlers" type="DTS:EventHandlersType" minOccurs="0"/&gt;</w:t>
      </w:r>
    </w:p>
    <w:p w:rsidR="001E0D62" w:rsidRDefault="00635D85">
      <w:pPr>
        <w:pStyle w:val="Code"/>
        <w:numPr>
          <w:ilvl w:val="0"/>
          <w:numId w:val="0"/>
        </w:numPr>
        <w:ind w:left="720"/>
      </w:pPr>
      <w:r>
        <w:t xml:space="preserve">      &lt;xs:element name="ObjectData"&gt;</w:t>
      </w:r>
    </w:p>
    <w:p w:rsidR="001E0D62" w:rsidRDefault="00635D85">
      <w:pPr>
        <w:pStyle w:val="Code"/>
        <w:numPr>
          <w:ilvl w:val="0"/>
          <w:numId w:val="0"/>
        </w:numPr>
        <w:ind w:left="720"/>
      </w:pPr>
      <w:r>
        <w:t xml:space="preserve">        &lt;xs:complexType&gt;</w:t>
      </w:r>
    </w:p>
    <w:p w:rsidR="001E0D62" w:rsidRDefault="00635D85">
      <w:pPr>
        <w:pStyle w:val="Code"/>
        <w:numPr>
          <w:ilvl w:val="0"/>
          <w:numId w:val="0"/>
        </w:numPr>
        <w:ind w:left="720"/>
      </w:pPr>
      <w:r>
        <w:t xml:space="preserve">          &lt;xs:choice&gt;</w:t>
      </w:r>
    </w:p>
    <w:p w:rsidR="001E0D62" w:rsidRDefault="00635D85">
      <w:pPr>
        <w:pStyle w:val="Code"/>
        <w:numPr>
          <w:ilvl w:val="0"/>
          <w:numId w:val="0"/>
        </w:numPr>
        <w:ind w:left="720"/>
      </w:pPr>
      <w:r>
        <w:t xml:space="preserve">            &lt;xs:element name="XMLTaskData" type="DTS:XMLTaskDataObjectDataType" form="unqualified"/&gt;</w:t>
      </w:r>
    </w:p>
    <w:p w:rsidR="001E0D62" w:rsidRDefault="00635D85">
      <w:pPr>
        <w:pStyle w:val="Code"/>
        <w:numPr>
          <w:ilvl w:val="0"/>
          <w:numId w:val="0"/>
        </w:numPr>
        <w:ind w:left="720"/>
      </w:pPr>
      <w:r>
        <w:t xml:space="preserve">          &lt;/xs:choice&gt;</w:t>
      </w:r>
    </w:p>
    <w:p w:rsidR="001E0D62" w:rsidRDefault="00635D85">
      <w:pPr>
        <w:pStyle w:val="Code"/>
        <w:numPr>
          <w:ilvl w:val="0"/>
          <w:numId w:val="0"/>
        </w:numPr>
        <w:ind w:left="720"/>
      </w:pPr>
      <w:r>
        <w:t xml:space="preserve">        &lt;/xs:complexType&gt;</w:t>
      </w:r>
    </w:p>
    <w:p w:rsidR="001E0D62" w:rsidRDefault="00635D85">
      <w:pPr>
        <w:pStyle w:val="Code"/>
        <w:numPr>
          <w:ilvl w:val="0"/>
          <w:numId w:val="0"/>
        </w:numPr>
        <w:ind w:left="720"/>
      </w:pPr>
      <w:r>
        <w:t xml:space="preserve">      &lt;/xs:element&gt;</w:t>
      </w:r>
    </w:p>
    <w:p w:rsidR="001E0D62" w:rsidRDefault="00635D85">
      <w:pPr>
        <w:pStyle w:val="Code"/>
        <w:numPr>
          <w:ilvl w:val="0"/>
          <w:numId w:val="0"/>
        </w:numPr>
        <w:ind w:left="720"/>
      </w:pPr>
      <w:r>
        <w:t xml:space="preserve">    &lt;/xs:sequence&gt;</w:t>
      </w:r>
    </w:p>
    <w:p w:rsidR="001E0D62" w:rsidRDefault="00635D85">
      <w:pPr>
        <w:pStyle w:val="Code"/>
        <w:numPr>
          <w:ilvl w:val="0"/>
          <w:numId w:val="0"/>
        </w:numPr>
        <w:ind w:left="720"/>
      </w:pPr>
      <w:r>
        <w:t xml:space="preserve">    &lt;</w:t>
      </w:r>
      <w:r>
        <w:t>xs:attribute name="ExecutableType" use="required" type="xs:string"/&gt;</w:t>
      </w:r>
    </w:p>
    <w:p w:rsidR="001E0D62" w:rsidRDefault="00635D85">
      <w:pPr>
        <w:pStyle w:val="Code"/>
        <w:numPr>
          <w:ilvl w:val="0"/>
          <w:numId w:val="0"/>
        </w:numPr>
        <w:ind w:left="720"/>
      </w:pPr>
      <w:r>
        <w:t xml:space="preserve">    &lt;xs:attribute name="ThreadHint" use="optional" type="xs:int"/&gt;</w:t>
      </w:r>
    </w:p>
    <w:p w:rsidR="001E0D62" w:rsidRDefault="00635D85">
      <w:pPr>
        <w:pStyle w:val="Code"/>
        <w:numPr>
          <w:ilvl w:val="0"/>
          <w:numId w:val="0"/>
        </w:numPr>
        <w:ind w:left="720"/>
      </w:pPr>
      <w:r>
        <w:t xml:space="preserve">    &lt;xs:attributeGroup ref="DTS:BasePropertyAttributeGroup"/&gt;</w:t>
      </w:r>
    </w:p>
    <w:p w:rsidR="001E0D62" w:rsidRDefault="00635D85">
      <w:pPr>
        <w:pStyle w:val="Code"/>
        <w:numPr>
          <w:ilvl w:val="0"/>
          <w:numId w:val="0"/>
        </w:numPr>
        <w:ind w:left="720"/>
      </w:pPr>
      <w:r>
        <w:t xml:space="preserve">    &lt;xs:attributeGroup ref="DTS:BaseExecutablePropertyAttr</w:t>
      </w:r>
      <w:r>
        <w:t>ibuteGroup"/&gt;</w:t>
      </w:r>
    </w:p>
    <w:p w:rsidR="001E0D62" w:rsidRDefault="00635D85">
      <w:pPr>
        <w:pStyle w:val="Code"/>
        <w:numPr>
          <w:ilvl w:val="0"/>
          <w:numId w:val="0"/>
        </w:numPr>
        <w:ind w:left="720"/>
      </w:pPr>
      <w:r>
        <w:t xml:space="preserve">    &lt;xs:attributeGroup ref="DTS:AllExecutableAttributeGroup"/&gt;</w:t>
      </w:r>
    </w:p>
    <w:p w:rsidR="001E0D62" w:rsidRDefault="00635D85">
      <w:pPr>
        <w:pStyle w:val="Code"/>
        <w:numPr>
          <w:ilvl w:val="0"/>
          <w:numId w:val="0"/>
        </w:numPr>
        <w:ind w:left="720"/>
      </w:pPr>
      <w:r>
        <w:t xml:space="preserve">    &lt;xs:attribute name="ExecutionLocation" type="xs:int" default="0" use="optional" form="qualified"/&gt;</w:t>
      </w:r>
    </w:p>
    <w:p w:rsidR="001E0D62" w:rsidRDefault="00635D85">
      <w:pPr>
        <w:pStyle w:val="Code"/>
        <w:numPr>
          <w:ilvl w:val="0"/>
          <w:numId w:val="0"/>
        </w:numPr>
        <w:ind w:left="720"/>
      </w:pPr>
      <w:r>
        <w:t xml:space="preserve">    &lt;xs:attribute name="ExecutionAddress" type="xs:string" default="" use="o</w:t>
      </w:r>
      <w:r>
        <w:t>ptional" form="qualified"/&gt;</w:t>
      </w:r>
    </w:p>
    <w:p w:rsidR="001E0D62" w:rsidRDefault="00635D85">
      <w:pPr>
        <w:pStyle w:val="Code"/>
        <w:numPr>
          <w:ilvl w:val="0"/>
          <w:numId w:val="0"/>
        </w:numPr>
        <w:ind w:left="720"/>
      </w:pPr>
      <w:r>
        <w:t xml:space="preserve">    &lt;xs:attribute name="TaskContact" type="xs:string" default="" use="optional" form="qualified"/&gt;</w:t>
      </w:r>
    </w:p>
    <w:p w:rsidR="001E0D62" w:rsidRDefault="00635D85">
      <w:pPr>
        <w:pStyle w:val="Code"/>
        <w:numPr>
          <w:ilvl w:val="0"/>
          <w:numId w:val="0"/>
        </w:numPr>
        <w:ind w:left="720"/>
      </w:pPr>
      <w:r>
        <w:t xml:space="preserve">  &lt;/xs:complexType&gt;</w:t>
      </w:r>
    </w:p>
    <w:p w:rsidR="001E0D62" w:rsidRDefault="00635D85">
      <w:pPr>
        <w:pStyle w:val="Heading3"/>
      </w:pPr>
      <w:bookmarkStart w:id="354" w:name="section_8d2cf8128522473ca93cb25977892936"/>
      <w:bookmarkStart w:id="355" w:name="_Toc122042878"/>
      <w:r>
        <w:lastRenderedPageBreak/>
        <w:t>Executable Maintenance Tasks</w:t>
      </w:r>
      <w:bookmarkEnd w:id="354"/>
      <w:bookmarkEnd w:id="355"/>
    </w:p>
    <w:p w:rsidR="001E0D62" w:rsidRDefault="00635D85">
      <w:r>
        <w:t xml:space="preserve">Executable maintenance task types are not a formal type within the XSD. They are a conceptual subdivision of the values for the </w:t>
      </w:r>
      <w:r>
        <w:rPr>
          <w:b/>
        </w:rPr>
        <w:t>ExecutableType</w:t>
      </w:r>
      <w:r>
        <w:t xml:space="preserve"> attribute on the </w:t>
      </w:r>
      <w:hyperlink w:anchor="Section_0b192a41566b453da080fafbf7352adc" w:history="1">
        <w:r>
          <w:rPr>
            <w:rStyle w:val="Hyperlink"/>
          </w:rPr>
          <w:t>Executable</w:t>
        </w:r>
      </w:hyperlink>
      <w:r>
        <w:t xml:space="preserve"> element, as specified by </w:t>
      </w:r>
      <w:r>
        <w:t xml:space="preserve">the </w:t>
      </w:r>
      <w:hyperlink w:anchor="Section_e46d05c623144cb5ba2025af503ff73f" w:history="1">
        <w:r>
          <w:rPr>
            <w:rStyle w:val="Hyperlink"/>
          </w:rPr>
          <w:t>AnyNonPackageExecutableType</w:t>
        </w:r>
      </w:hyperlink>
      <w:r>
        <w:t xml:space="preserve"> type. The </w:t>
      </w:r>
      <w:r>
        <w:rPr>
          <w:b/>
        </w:rPr>
        <w:t>Executable</w:t>
      </w:r>
      <w:r>
        <w:t xml:space="preserve"> elements that are specified in the following subsections MUST NOT contain additional executables nested within an instance of themselves.</w:t>
      </w:r>
    </w:p>
    <w:p w:rsidR="001E0D62" w:rsidRDefault="00635D85">
      <w:pPr>
        <w:pStyle w:val="Heading4"/>
      </w:pPr>
      <w:bookmarkStart w:id="356" w:name="section_e79736fb94aa4ce5ba17c13d929eba90"/>
      <w:bookmarkStart w:id="357" w:name="_Toc122042879"/>
      <w:r>
        <w:t>Execu</w:t>
      </w:r>
      <w:r>
        <w:t>tableType Instance for Backup Task</w:t>
      </w:r>
      <w:bookmarkEnd w:id="356"/>
      <w:bookmarkEnd w:id="357"/>
    </w:p>
    <w:p w:rsidR="001E0D62" w:rsidRDefault="00635D85">
      <w:r>
        <w:t xml:space="preserve">Backup Task is used to add a backup task to a database maintenance plan. An executable is a Backup Task executable if the </w:t>
      </w:r>
      <w:r>
        <w:rPr>
          <w:b/>
        </w:rPr>
        <w:t>ExecutableType</w:t>
      </w:r>
      <w:r>
        <w:t xml:space="preserve"> attribute value is one of the following:</w:t>
      </w:r>
    </w:p>
    <w:p w:rsidR="001E0D62" w:rsidRDefault="00635D85">
      <w:pPr>
        <w:pStyle w:val="ListParagraph"/>
        <w:numPr>
          <w:ilvl w:val="0"/>
          <w:numId w:val="129"/>
        </w:numPr>
        <w:tabs>
          <w:tab w:val="left" w:pos="360"/>
        </w:tabs>
      </w:pPr>
      <w:r>
        <w:t>Microsoft.SqlServer.Management.DatabaseMain</w:t>
      </w:r>
      <w:r>
        <w:t>tenance.DbMaintenanceBackupTask, Microsoft.SqlServer.MaintenancePlanTasks, Version=11.0.0.0, Culture=neutral, PublicKeyToken=89845dcd8080cc91 (for DTSX2 2012/01)</w:t>
      </w:r>
    </w:p>
    <w:p w:rsidR="001E0D62" w:rsidRDefault="00635D85">
      <w:pPr>
        <w:pStyle w:val="ListParagraph"/>
        <w:numPr>
          <w:ilvl w:val="0"/>
          <w:numId w:val="129"/>
        </w:numPr>
        <w:tabs>
          <w:tab w:val="left" w:pos="360"/>
        </w:tabs>
      </w:pPr>
      <w:r>
        <w:t>Microsoft.DbMaintenanceBackupTask (for DTSX2 2014/01)</w:t>
      </w:r>
    </w:p>
    <w:p w:rsidR="001E0D62" w:rsidRDefault="00635D85">
      <w:r>
        <w:t>The Backup Task executable is formally d</w:t>
      </w:r>
      <w:r>
        <w:t xml:space="preserve">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w:t>
      </w:r>
      <w:r>
        <w:t>ecutable MUST follow the anonymous type declaration that is contained in this section.</w:t>
      </w:r>
    </w:p>
    <w:p w:rsidR="001E0D62" w:rsidRDefault="00635D85">
      <w:r>
        <w:t xml:space="preserve">Note 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130"/>
        </w:numPr>
        <w:tabs>
          <w:tab w:val="left" w:pos="360"/>
        </w:tabs>
      </w:pPr>
      <w:r>
        <w:t>This</w:t>
      </w:r>
      <w:r>
        <w:t xml:space="preserve"> </w:t>
      </w:r>
      <w:r>
        <w:rPr>
          <w:b/>
        </w:rPr>
        <w:t>Executable</w:t>
      </w:r>
      <w:r>
        <w:t xml:space="preserve"> element MUST NOT contain an </w:t>
      </w:r>
      <w:r>
        <w:rPr>
          <w:b/>
        </w:rPr>
        <w:t>Executables</w:t>
      </w:r>
      <w:r>
        <w:t xml:space="preserve"> element.</w:t>
      </w:r>
    </w:p>
    <w:p w:rsidR="001E0D62" w:rsidRDefault="00635D85">
      <w:pPr>
        <w:pStyle w:val="ListParagraph"/>
        <w:numPr>
          <w:ilvl w:val="0"/>
          <w:numId w:val="130"/>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30"/>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30"/>
        </w:numPr>
        <w:tabs>
          <w:tab w:val="left" w:pos="360"/>
        </w:tabs>
      </w:pPr>
      <w:r>
        <w:t xml:space="preserve">In the </w:t>
      </w:r>
      <w:r>
        <w:rPr>
          <w:b/>
        </w:rPr>
        <w:t>AnyNonPackageExecutableType</w:t>
      </w:r>
      <w:r>
        <w:t xml:space="preserve"> type, the type</w:t>
      </w:r>
      <w:r>
        <w:t xml:space="preserv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However, all of the choices that are allowed</w:t>
      </w:r>
      <w:r>
        <w:t xml:space="preserve"> in the </w:t>
      </w:r>
      <w:r>
        <w:rPr>
          <w:b/>
        </w:rPr>
        <w:t>xs:choice</w:t>
      </w:r>
      <w:r>
        <w:t xml:space="preserve"> XSD Schema element are not available for the Backup Task executable.</w:t>
      </w:r>
    </w:p>
    <w:p w:rsidR="001E0D62" w:rsidRDefault="00635D85">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w:t>
      </w:r>
      <w:r>
        <w:t xml:space="preserve">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SqlTaskDat</w:t>
      </w:r>
      <w:r>
        <w:rPr>
          <w:b/>
        </w:rPr>
        <w:t>a</w:t>
      </w:r>
      <w:r>
        <w:t xml:space="preserve"> element MUST NOT contain elements except for the </w:t>
      </w:r>
      <w:r>
        <w:rPr>
          <w:b/>
        </w:rPr>
        <w:t>SelectedDatabases</w:t>
      </w:r>
      <w:r>
        <w:t xml:space="preserve"> element and the </w:t>
      </w:r>
      <w:r>
        <w:rPr>
          <w:b/>
        </w:rPr>
        <w:t>BackupDestinationList</w:t>
      </w:r>
      <w:r>
        <w:t xml:space="preserve"> element. 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the </w:t>
      </w:r>
      <w:hyperlink w:anchor="Section_d027f5b6b6634e6c86b7727082e1c9db" w:history="1">
        <w:r>
          <w:rPr>
            <w:rStyle w:val="Hyperlink"/>
          </w:rPr>
          <w:t>BackupTaskAttributeGroup</w:t>
        </w:r>
      </w:hyperlink>
      <w:r>
        <w:t xml:space="preserve"> attribute group, and the </w:t>
      </w:r>
      <w:r>
        <w:rPr>
          <w:b/>
        </w:rPr>
        <w:t>DatabaseSelectionType</w:t>
      </w:r>
      <w:r>
        <w:t xml:space="preserve"> attribute.</w:t>
      </w:r>
    </w:p>
    <w:p w:rsidR="001E0D62" w:rsidRDefault="00635D85">
      <w:pPr>
        <w:pStyle w:val="ListParagraph"/>
        <w:numPr>
          <w:ilvl w:val="0"/>
          <w:numId w:val="130"/>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w:t>
      </w:r>
      <w:r>
        <w:t xml:space="preserve">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w:t>
      </w:r>
      <w:r>
        <w:t>&lt;xs:element name="LoggingOptions" type="DTS:LoggingOptionsType"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lastRenderedPageBreak/>
        <w:t xml:space="preserve">      &lt;xs:element name="Executables" type="DTS:ExecutablesType" minOccurs="0" maxOccurs=</w:t>
      </w:r>
      <w:r>
        <w:t>"0"/&gt;</w:t>
      </w:r>
    </w:p>
    <w:p w:rsidR="001E0D62" w:rsidRDefault="00635D85">
      <w:pPr>
        <w:pStyle w:val="Code"/>
        <w:numPr>
          <w:ilvl w:val="0"/>
          <w:numId w:val="0"/>
        </w:numPr>
        <w:ind w:left="360"/>
      </w:pPr>
      <w:r>
        <w:t xml:space="preserve">      &lt;xs:element name="PrecedenceConstraints" type="DTS:PrecedenceConstraintsType"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w:t>
      </w:r>
      <w:r>
        <w:t>dlers" type="DTS:EventHandlersType"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ref="SQLTask:SqlTaskData"/&gt;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ref="DTS:B</w:t>
      </w:r>
      <w:r>
        <w:t>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name="ExecutionAddress" type="xs:</w:t>
      </w:r>
      <w:r>
        <w:t>string" default="" use="optional"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r>
        <w:t>The preceding anonymous complex type definition requires that the declaration for th</w:t>
      </w:r>
      <w:r>
        <w:t xml:space="preserve">e </w:t>
      </w:r>
      <w:r>
        <w:rPr>
          <w:b/>
        </w:rPr>
        <w:t>SqlTaskData</w:t>
      </w:r>
      <w:r>
        <w:t xml:space="preserve"> element and its type, in the </w:t>
      </w:r>
      <w:r>
        <w:rPr>
          <w:b/>
        </w:rPr>
        <w:t>SQLTask</w:t>
      </w:r>
      <w:r>
        <w:t xml:space="preserve"> namespace, be changed to the following.</w:t>
      </w:r>
    </w:p>
    <w:p w:rsidR="001E0D62" w:rsidRDefault="00635D85">
      <w:pPr>
        <w:pStyle w:val="Code"/>
        <w:numPr>
          <w:ilvl w:val="0"/>
          <w:numId w:val="0"/>
        </w:numPr>
        <w:ind w:left="360"/>
      </w:pPr>
      <w:r>
        <w:t xml:space="preserve">  &lt;xs:element name="SqlTaskData" type="SQLTask:SqlTaskDataElementBackupTaskType"/&gt;</w:t>
      </w:r>
    </w:p>
    <w:p w:rsidR="001E0D62" w:rsidRDefault="00635D85">
      <w:pPr>
        <w:pStyle w:val="Code"/>
        <w:numPr>
          <w:ilvl w:val="0"/>
          <w:numId w:val="0"/>
        </w:numPr>
        <w:ind w:left="360"/>
      </w:pPr>
      <w:r>
        <w:t xml:space="preserve">  &lt;xs:complexType name="SqlTaskDataElementCheckIntegrityTaskType"&gt;</w:t>
      </w:r>
    </w:p>
    <w:p w:rsidR="001E0D62" w:rsidRDefault="00635D85">
      <w:pPr>
        <w:pStyle w:val="Code"/>
        <w:numPr>
          <w:ilvl w:val="0"/>
          <w:numId w:val="0"/>
        </w:numPr>
        <w:ind w:left="360"/>
      </w:pPr>
      <w:r>
        <w:t xml:space="preserve">    &lt;</w:t>
      </w:r>
      <w:r>
        <w:t>xs:sequence&gt;</w:t>
      </w:r>
    </w:p>
    <w:p w:rsidR="001E0D62" w:rsidRDefault="00635D85">
      <w:pPr>
        <w:pStyle w:val="Code"/>
        <w:numPr>
          <w:ilvl w:val="0"/>
          <w:numId w:val="0"/>
        </w:numPr>
        <w:ind w:left="360"/>
      </w:pPr>
      <w:r>
        <w:t xml:space="preserve">      &lt;xs:element name="SelectedDatabases" type="SQLTask:SelectedDatabasesType" minOccurs="0" maxOccurs="unbounded"/&gt;</w:t>
      </w:r>
    </w:p>
    <w:p w:rsidR="001E0D62" w:rsidRDefault="00635D85">
      <w:pPr>
        <w:pStyle w:val="Code"/>
        <w:numPr>
          <w:ilvl w:val="0"/>
          <w:numId w:val="0"/>
        </w:numPr>
        <w:ind w:left="360"/>
      </w:pPr>
      <w:r>
        <w:t xml:space="preserve">      &lt;xs:element name="BackupDestinationList" type="SQLTask:BackupDestinationListType"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 ref="SQLTask:SqlTaskBaseAttributeGroup"/&gt;</w:t>
      </w:r>
    </w:p>
    <w:p w:rsidR="001E0D62" w:rsidRDefault="00635D85">
      <w:pPr>
        <w:pStyle w:val="Code"/>
        <w:numPr>
          <w:ilvl w:val="0"/>
          <w:numId w:val="0"/>
        </w:numPr>
        <w:ind w:left="360"/>
      </w:pPr>
      <w:r>
        <w:t xml:space="preserve">    &lt;xs:attributeGroup ref="SQLTask:MaintenanceTaskBaseAttributeGroup"/&gt;</w:t>
      </w:r>
    </w:p>
    <w:p w:rsidR="001E0D62" w:rsidRDefault="00635D85">
      <w:pPr>
        <w:pStyle w:val="Code"/>
        <w:numPr>
          <w:ilvl w:val="0"/>
          <w:numId w:val="0"/>
        </w:numPr>
        <w:ind w:left="360"/>
      </w:pPr>
      <w:r>
        <w:t xml:space="preserve">    &lt;xs:attributeGroup  ref="SQLTask:CheckIntegrityTaskAttributeGroup"/&gt;</w:t>
      </w:r>
    </w:p>
    <w:p w:rsidR="001E0D62" w:rsidRDefault="00635D85">
      <w:pPr>
        <w:pStyle w:val="Code"/>
        <w:numPr>
          <w:ilvl w:val="0"/>
          <w:numId w:val="0"/>
        </w:numPr>
        <w:ind w:left="360"/>
      </w:pPr>
      <w:r>
        <w:t xml:space="preserve">    &lt;xs:attribute name="D</w:t>
      </w:r>
      <w:r>
        <w:t>atabaseSelectionType" type="SQLTask:SqlTaskDatabaseSelectionTypeEnum"/&gt;</w:t>
      </w:r>
    </w:p>
    <w:p w:rsidR="001E0D62" w:rsidRDefault="00635D85">
      <w:pPr>
        <w:pStyle w:val="Code"/>
        <w:numPr>
          <w:ilvl w:val="0"/>
          <w:numId w:val="0"/>
        </w:numPr>
        <w:ind w:left="360"/>
      </w:pPr>
      <w:r>
        <w:t xml:space="preserve">  &lt;/xs:complexType&gt;</w:t>
      </w:r>
    </w:p>
    <w:p w:rsidR="001E0D62" w:rsidRDefault="00635D85">
      <w:pPr>
        <w:pStyle w:val="Heading4"/>
      </w:pPr>
      <w:bookmarkStart w:id="358" w:name="section_1fe2d0f78f614bbbab359c144ad35b54"/>
      <w:bookmarkStart w:id="359" w:name="_Toc122042880"/>
      <w:r>
        <w:t>ExecutableType Instance for Check Integrity Task</w:t>
      </w:r>
      <w:bookmarkEnd w:id="358"/>
      <w:bookmarkEnd w:id="359"/>
    </w:p>
    <w:p w:rsidR="001E0D62" w:rsidRDefault="00635D85">
      <w:r>
        <w:t>Check Integrity Task checks the allocation and structural integrity of all the objects in a database. An executable</w:t>
      </w:r>
      <w:r>
        <w:t xml:space="preserve"> is a Check Integrity Task executable if the </w:t>
      </w:r>
      <w:r>
        <w:rPr>
          <w:b/>
        </w:rPr>
        <w:t>ExecutableType</w:t>
      </w:r>
      <w:r>
        <w:t xml:space="preserve"> attribute value is one of the following:</w:t>
      </w:r>
    </w:p>
    <w:p w:rsidR="001E0D62" w:rsidRDefault="00635D85">
      <w:pPr>
        <w:pStyle w:val="ListParagraph"/>
        <w:numPr>
          <w:ilvl w:val="0"/>
          <w:numId w:val="131"/>
        </w:numPr>
        <w:tabs>
          <w:tab w:val="left" w:pos="360"/>
        </w:tabs>
      </w:pPr>
      <w:r>
        <w:t>Microsoft.SqlServer.Management.DatabaseMaintenance.DbMaintenanceCheckIntegrityTask, Microsoft.SqlServer.MaintenancePlanTasks, Version=11.0.0.0, Culture=neu</w:t>
      </w:r>
      <w:r>
        <w:t>tral, PublicKeyToken=89845dcd8080cc91 (for DTSX2 2012/01)</w:t>
      </w:r>
    </w:p>
    <w:p w:rsidR="001E0D62" w:rsidRDefault="00635D85">
      <w:pPr>
        <w:pStyle w:val="ListParagraph"/>
        <w:numPr>
          <w:ilvl w:val="0"/>
          <w:numId w:val="131"/>
        </w:numPr>
        <w:tabs>
          <w:tab w:val="left" w:pos="360"/>
        </w:tabs>
      </w:pPr>
      <w:r>
        <w:t>Microsoft.DbMaintenanceCheckIntegrityTask (for DTSX2 2014/01)</w:t>
      </w:r>
    </w:p>
    <w:p w:rsidR="001E0D62" w:rsidRDefault="00635D85">
      <w:r>
        <w:t xml:space="preserve">The Check Integrity Task executable is formally defined to be of type </w:t>
      </w:r>
      <w:hyperlink w:anchor="Section_e46d05c623144cb5ba2025af503ff73f" w:history="1">
        <w:r>
          <w:rPr>
            <w:rStyle w:val="Hyperlink"/>
          </w:rPr>
          <w:t>AnyNon</w:t>
        </w:r>
        <w:r>
          <w:rPr>
            <w:rStyle w:val="Hyperlink"/>
          </w:rPr>
          <w:t>PackageExecutableType</w:t>
        </w:r>
      </w:hyperlink>
      <w:r>
        <w:t>. However, the following XSD fragment, which is expressed as an anonymous complex type declaration, places further restrictions on the type. This executable MUST follow the anonymous type declaration that is contained in this section.</w:t>
      </w:r>
    </w:p>
    <w:p w:rsidR="001E0D62" w:rsidRDefault="00635D85">
      <w:r>
        <w:lastRenderedPageBreak/>
        <w:t xml:space="preserve">Note 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132"/>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32"/>
        </w:numPr>
        <w:tabs>
          <w:tab w:val="left" w:pos="360"/>
        </w:tabs>
      </w:pPr>
      <w:r>
        <w:t xml:space="preserve">This </w:t>
      </w:r>
      <w:r>
        <w:rPr>
          <w:b/>
        </w:rPr>
        <w:t>Executable</w:t>
      </w:r>
      <w:r>
        <w:t xml:space="preserve"> element MU</w:t>
      </w:r>
      <w:r>
        <w:t xml:space="preserve">ST NOT contain a </w:t>
      </w:r>
      <w:r>
        <w:rPr>
          <w:b/>
        </w:rPr>
        <w:t>ForEachEnumerator</w:t>
      </w:r>
      <w:r>
        <w:t xml:space="preserve"> element.</w:t>
      </w:r>
    </w:p>
    <w:p w:rsidR="001E0D62" w:rsidRDefault="00635D85">
      <w:pPr>
        <w:pStyle w:val="ListParagraph"/>
        <w:numPr>
          <w:ilvl w:val="0"/>
          <w:numId w:val="132"/>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32"/>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all of the choices that are allowed in the </w:t>
      </w:r>
      <w:r>
        <w:rPr>
          <w:b/>
        </w:rPr>
        <w:t>xs:choice</w:t>
      </w:r>
      <w:r>
        <w:t xml:space="preserve"> XSD Schema element are not available for the Check Integrity Task exe</w:t>
      </w:r>
      <w:r>
        <w:t>cutable.</w:t>
      </w:r>
    </w:p>
    <w:p w:rsidR="001E0D62" w:rsidRDefault="00635D85">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w:t>
      </w:r>
      <w:r>
        <w:t xml:space="preserve">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SqlTaskData</w:t>
      </w:r>
      <w:r>
        <w:t xml:space="preserve"> element MUST NOT contain elements except for the </w:t>
      </w:r>
      <w:r>
        <w:rPr>
          <w:b/>
        </w:rPr>
        <w:t>SelectedDatabases</w:t>
      </w:r>
      <w:r>
        <w:t xml:space="preserve"> element. </w:t>
      </w:r>
      <w:r>
        <w:t xml:space="preserve">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the </w:t>
      </w:r>
      <w:hyperlink w:anchor="Section_8dcca41529b94fbb8258cc6e844ed8ef" w:history="1">
        <w:r>
          <w:rPr>
            <w:rStyle w:val="Hyperlink"/>
          </w:rPr>
          <w:t>CheckIntegrityTaskAttributeGroup</w:t>
        </w:r>
      </w:hyperlink>
      <w:r>
        <w:t xml:space="preserve"> attribute group, and the </w:t>
      </w:r>
      <w:r>
        <w:rPr>
          <w:b/>
        </w:rPr>
        <w:t>DatabaseSelectionType</w:t>
      </w:r>
      <w:r>
        <w:t xml:space="preserve"> att</w:t>
      </w:r>
      <w:r>
        <w:t>ribute.</w:t>
      </w:r>
    </w:p>
    <w:p w:rsidR="001E0D62" w:rsidRDefault="00635D85">
      <w:pPr>
        <w:pStyle w:val="ListParagraph"/>
        <w:numPr>
          <w:ilvl w:val="0"/>
          <w:numId w:val="132"/>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w:t>
      </w:r>
      <w:r>
        <w:t>he attributes is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w:t>
      </w:r>
      <w:r>
        <w:t>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w:t>
      </w:r>
      <w:r>
        <w:t>xs:element name="PropertyExpression"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&lt;xs:element name="PrecedenceConstraints" type="DTS:PrecedenceC</w:t>
      </w:r>
      <w:r>
        <w:t>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&lt;xs:element name</w:t>
      </w:r>
      <w:r>
        <w:t>="ObjectData"&gt;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ref="SQLTask:SqlTaskData"/&gt;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w:t>
      </w:r>
      <w:r>
        <w:t xml:space="preserve">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ref="DTS:BaseExecutablePropertyAttributeGroup"/&gt;</w:t>
      </w:r>
    </w:p>
    <w:p w:rsidR="001E0D62" w:rsidRDefault="00635D85">
      <w:pPr>
        <w:pStyle w:val="Code"/>
        <w:numPr>
          <w:ilvl w:val="0"/>
          <w:numId w:val="0"/>
        </w:numPr>
        <w:ind w:left="360"/>
      </w:pPr>
      <w:r>
        <w:t xml:space="preserve">    &lt;xs:attributeGroup ref="DTS:All</w:t>
      </w:r>
      <w:r>
        <w:t>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name="ExecutionAddress" type="xs:string" default="" use="optional" form="qualified"/&gt;</w:t>
      </w:r>
    </w:p>
    <w:p w:rsidR="001E0D62" w:rsidRDefault="00635D85">
      <w:pPr>
        <w:pStyle w:val="Code"/>
        <w:numPr>
          <w:ilvl w:val="0"/>
          <w:numId w:val="0"/>
        </w:numPr>
        <w:ind w:left="360"/>
      </w:pPr>
      <w:r>
        <w:t xml:space="preserve">    &lt;xs:attribute nam</w:t>
      </w:r>
      <w:r>
        <w:t>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r>
        <w:lastRenderedPageBreak/>
        <w:t xml:space="preserve">The preceding anonymous complex type definition requires that the declaration for the </w:t>
      </w:r>
      <w:r>
        <w:rPr>
          <w:b/>
        </w:rPr>
        <w:t>SqlTaskData</w:t>
      </w:r>
      <w:r>
        <w:t xml:space="preserve"> element and its type, in the </w:t>
      </w:r>
      <w:r>
        <w:rPr>
          <w:b/>
        </w:rPr>
        <w:t>SQLTask</w:t>
      </w:r>
      <w:r>
        <w:t xml:space="preserve"> namespace, be changed t</w:t>
      </w:r>
      <w:r>
        <w:t>o the following.</w:t>
      </w:r>
    </w:p>
    <w:p w:rsidR="001E0D62" w:rsidRDefault="00635D85">
      <w:pPr>
        <w:pStyle w:val="Code"/>
        <w:numPr>
          <w:ilvl w:val="0"/>
          <w:numId w:val="0"/>
        </w:numPr>
        <w:ind w:left="360"/>
      </w:pPr>
      <w:r>
        <w:t xml:space="preserve">  &lt;xs:element name="SqlTaskData" type="SQLTask:SqlTaskDataElementCheckIntegrityTaskType"/&gt;</w:t>
      </w:r>
    </w:p>
    <w:p w:rsidR="001E0D62" w:rsidRDefault="00635D85">
      <w:pPr>
        <w:pStyle w:val="Code"/>
        <w:numPr>
          <w:ilvl w:val="0"/>
          <w:numId w:val="0"/>
        </w:numPr>
        <w:ind w:left="360"/>
      </w:pPr>
      <w:r>
        <w:t xml:space="preserve">  &lt;xs:complexType name="SqlTaskDataElementCheckIntegrityTaskType"&gt;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xs:element name="SelectedDatabases" type="SQLTask:SelectedDatabasesType"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 ref="SQLTask:SqlTaskBaseAttributeGroup"/&gt;</w:t>
      </w:r>
    </w:p>
    <w:p w:rsidR="001E0D62" w:rsidRDefault="00635D85">
      <w:pPr>
        <w:pStyle w:val="Code"/>
        <w:numPr>
          <w:ilvl w:val="0"/>
          <w:numId w:val="0"/>
        </w:numPr>
        <w:ind w:left="360"/>
      </w:pPr>
      <w:r>
        <w:t xml:space="preserve">    &lt;</w:t>
      </w:r>
      <w:r>
        <w:t>xs:attributeGroup ref="SQLTask:MaintenanceTaskBaseAttributeGroup"/&gt;</w:t>
      </w:r>
    </w:p>
    <w:p w:rsidR="001E0D62" w:rsidRDefault="00635D85">
      <w:pPr>
        <w:pStyle w:val="Code"/>
        <w:numPr>
          <w:ilvl w:val="0"/>
          <w:numId w:val="0"/>
        </w:numPr>
        <w:ind w:left="360"/>
      </w:pPr>
      <w:r>
        <w:t xml:space="preserve">    &lt;xs:attributeGroup ref="SQLTask:CheckIntegrityTaskAttributeGroup"/&gt;</w:t>
      </w:r>
    </w:p>
    <w:p w:rsidR="001E0D62" w:rsidRDefault="00635D85">
      <w:pPr>
        <w:pStyle w:val="Code"/>
        <w:numPr>
          <w:ilvl w:val="0"/>
          <w:numId w:val="0"/>
        </w:numPr>
        <w:ind w:left="360"/>
      </w:pPr>
      <w:r>
        <w:t xml:space="preserve">    &lt;xs:attribute name="DatabaseSelectionType" type="SQLTask:SqlTaskDatabaseSelectionTypeEnum"/&gt;</w:t>
      </w:r>
    </w:p>
    <w:p w:rsidR="001E0D62" w:rsidRDefault="00635D85">
      <w:pPr>
        <w:pStyle w:val="Code"/>
        <w:numPr>
          <w:ilvl w:val="0"/>
          <w:numId w:val="0"/>
        </w:numPr>
        <w:ind w:left="360"/>
      </w:pPr>
      <w:r>
        <w:t xml:space="preserve">  &lt;/xs:complexType&gt;</w:t>
      </w:r>
    </w:p>
    <w:p w:rsidR="001E0D62" w:rsidRDefault="00635D85">
      <w:pPr>
        <w:pStyle w:val="Heading4"/>
      </w:pPr>
      <w:bookmarkStart w:id="360" w:name="section_7907b3ebf09f4c93b79d8547809243df"/>
      <w:bookmarkStart w:id="361" w:name="_Toc122042881"/>
      <w:r>
        <w:t>ExecutableType Instance for Execute SQL Agent Job Task</w:t>
      </w:r>
      <w:bookmarkEnd w:id="360"/>
      <w:bookmarkEnd w:id="361"/>
    </w:p>
    <w:p w:rsidR="001E0D62" w:rsidRDefault="00635D85">
      <w:r>
        <w:t>Execute SQL Agent Job Task runs SQL Server Agent jobs. SQL Server Agent is a Microsoft Windows service that runs jobs that have been defined in an instance of SQL Server. An executable is an Execute S</w:t>
      </w:r>
      <w:r>
        <w:t xml:space="preserve">QL Agent Job Task executable if the </w:t>
      </w:r>
      <w:r>
        <w:rPr>
          <w:b/>
        </w:rPr>
        <w:t>ExecutableType</w:t>
      </w:r>
      <w:r>
        <w:t xml:space="preserve"> attribute value is one of the following:</w:t>
      </w:r>
    </w:p>
    <w:p w:rsidR="001E0D62" w:rsidRDefault="00635D85">
      <w:pPr>
        <w:pStyle w:val="ListParagraph"/>
        <w:numPr>
          <w:ilvl w:val="0"/>
          <w:numId w:val="133"/>
        </w:numPr>
        <w:tabs>
          <w:tab w:val="left" w:pos="360"/>
        </w:tabs>
      </w:pPr>
      <w:r>
        <w:t>Microsoft.SqlServer.Management.DatabaseMaintenance.DbMaintenanceExecuteAgentJobTask, Microsoft.SqlServer.MaintenancePlanTasks, Version=11.0.0.0, Culture=neutral, Pu</w:t>
      </w:r>
      <w:r>
        <w:t>blicKeyToken=89845dcd8080cc91 (for DTSX2 2012/01)</w:t>
      </w:r>
    </w:p>
    <w:p w:rsidR="001E0D62" w:rsidRDefault="00635D85">
      <w:pPr>
        <w:pStyle w:val="ListParagraph"/>
        <w:numPr>
          <w:ilvl w:val="0"/>
          <w:numId w:val="133"/>
        </w:numPr>
        <w:tabs>
          <w:tab w:val="left" w:pos="360"/>
        </w:tabs>
      </w:pPr>
      <w:r>
        <w:t>Microsoft.DbMaintenanceExecuteAgentJobTask (for DTSX2 2014/01)</w:t>
      </w:r>
    </w:p>
    <w:p w:rsidR="001E0D62" w:rsidRDefault="00635D85">
      <w:r>
        <w:t xml:space="preserve">The Execute SQL Agent Job Task executable is formally defined to be of type </w:t>
      </w:r>
      <w:hyperlink w:anchor="Section_e46d05c623144cb5ba2025af503ff73f" w:history="1">
        <w:r>
          <w:rPr>
            <w:rStyle w:val="Hyperlink"/>
          </w:rPr>
          <w:t>AnyNonP</w:t>
        </w:r>
        <w:r>
          <w:rPr>
            <w:rStyle w:val="Hyperlink"/>
          </w:rPr>
          <w:t>ackageExecutableType</w:t>
        </w:r>
      </w:hyperlink>
      <w:r>
        <w:t>. However, the following XSD fragment, which is expressed as an anonymous complex type declaration, places further restrictions on the type. This executable MUST follow the anonymous type declaration that is contained in this section.</w:t>
      </w:r>
    </w:p>
    <w:p w:rsidR="001E0D62" w:rsidRDefault="00635D85">
      <w:r>
        <w:t>N</w:t>
      </w:r>
      <w:r>
        <w:t xml:space="preserve">ote 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134"/>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34"/>
        </w:numPr>
        <w:tabs>
          <w:tab w:val="left" w:pos="360"/>
        </w:tabs>
      </w:pPr>
      <w:r>
        <w:t xml:space="preserve">This </w:t>
      </w:r>
      <w:r>
        <w:rPr>
          <w:b/>
        </w:rPr>
        <w:t>Executable</w:t>
      </w:r>
      <w:r>
        <w:t xml:space="preserve"> element MUS</w:t>
      </w:r>
      <w:r>
        <w:t xml:space="preserve">T NOT contain a </w:t>
      </w:r>
      <w:r>
        <w:rPr>
          <w:b/>
        </w:rPr>
        <w:t>ForEachEnumerator</w:t>
      </w:r>
      <w:r>
        <w:t xml:space="preserve"> element.</w:t>
      </w:r>
    </w:p>
    <w:p w:rsidR="001E0D62" w:rsidRDefault="00635D85">
      <w:pPr>
        <w:pStyle w:val="ListParagraph"/>
        <w:numPr>
          <w:ilvl w:val="0"/>
          <w:numId w:val="134"/>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34"/>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all of the choices that are allowed in the </w:t>
      </w:r>
      <w:r>
        <w:rPr>
          <w:b/>
        </w:rPr>
        <w:t>xs:choice</w:t>
      </w:r>
      <w:r>
        <w:t xml:space="preserve"> XSD Schema element are not available for the Execute SQL Agent Job Tas</w:t>
      </w:r>
      <w:r>
        <w:t>k executable.</w:t>
      </w:r>
    </w:p>
    <w:p w:rsidR="001E0D62" w:rsidRDefault="00635D85">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w:t>
      </w:r>
      <w:r>
        <w:t xml:space="preserve">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SqlTaskData</w:t>
      </w:r>
      <w:r>
        <w:t xml:space="preserve"> element MUST contain zero elements. This instance of the </w:t>
      </w:r>
      <w:r>
        <w:rPr>
          <w:b/>
        </w:rPr>
        <w:t>SqlTaskData</w:t>
      </w:r>
      <w:r>
        <w:t xml:space="preserve"> el</w:t>
      </w:r>
      <w:r>
        <w:t xml:space="preserve">ement MUST NOT contain attributes other than those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and the </w:t>
      </w:r>
      <w:hyperlink w:anchor="Section_7195d22c9dc143bcb337e9228bc7cbc1" w:history="1">
        <w:r>
          <w:rPr>
            <w:rStyle w:val="Hyperlink"/>
          </w:rPr>
          <w:t>AgentJobTaskAttributeGroup</w:t>
        </w:r>
      </w:hyperlink>
      <w:r>
        <w:t xml:space="preserve"> attribute group.</w:t>
      </w:r>
    </w:p>
    <w:p w:rsidR="001E0D62" w:rsidRDefault="00635D85">
      <w:pPr>
        <w:pStyle w:val="ListParagraph"/>
        <w:numPr>
          <w:ilvl w:val="0"/>
          <w:numId w:val="135"/>
        </w:numPr>
        <w:tabs>
          <w:tab w:val="left" w:pos="360"/>
        </w:tabs>
      </w:pPr>
      <w:r>
        <w:t>The allowed attributes are a restricted subset of those that are allowed on the type, as spec</w:t>
      </w:r>
      <w:r>
        <w:t xml:space="preserve">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w:t>
      </w:r>
      <w:r>
        <w:t>he ones that are shown as valid in the XSD fragment that is contained in this section.</w:t>
      </w:r>
    </w:p>
    <w:p w:rsidR="001E0D62" w:rsidRDefault="00635D85">
      <w:pPr>
        <w:pStyle w:val="Code"/>
        <w:numPr>
          <w:ilvl w:val="0"/>
          <w:numId w:val="0"/>
        </w:numPr>
        <w:ind w:left="540" w:hanging="144"/>
      </w:pPr>
      <w:r>
        <w:lastRenderedPageBreak/>
        <w:t xml:space="preserve">  &lt;xs:complexType&gt;</w:t>
      </w:r>
    </w:p>
    <w:p w:rsidR="001E0D62" w:rsidRDefault="00635D85">
      <w:pPr>
        <w:pStyle w:val="Code"/>
        <w:numPr>
          <w:ilvl w:val="0"/>
          <w:numId w:val="0"/>
        </w:numPr>
        <w:ind w:left="540" w:hanging="144"/>
      </w:pPr>
      <w:r>
        <w:t xml:space="preserve">    &lt;xs:sequence&gt;</w:t>
      </w:r>
    </w:p>
    <w:p w:rsidR="001E0D62" w:rsidRDefault="00635D85">
      <w:pPr>
        <w:pStyle w:val="Code"/>
        <w:numPr>
          <w:ilvl w:val="0"/>
          <w:numId w:val="0"/>
        </w:numPr>
        <w:ind w:left="540" w:hanging="144"/>
      </w:pPr>
      <w:r>
        <w:t xml:space="preserve">      &lt;xs:element name="ForEachEnumerator" type="DTS:ForEachEnumeratorType" minOccurs="0" maxOccurs="0"/&gt;</w:t>
      </w:r>
    </w:p>
    <w:p w:rsidR="001E0D62" w:rsidRDefault="00635D85">
      <w:pPr>
        <w:pStyle w:val="Code"/>
        <w:numPr>
          <w:ilvl w:val="0"/>
          <w:numId w:val="0"/>
        </w:numPr>
        <w:ind w:left="540" w:hanging="144"/>
      </w:pPr>
      <w:r>
        <w:t xml:space="preserve">      &lt;</w:t>
      </w:r>
      <w:r>
        <w:t>xs:element name="Variables" type="DTS:VariablesType" minOccurs="0"/&gt;</w:t>
      </w:r>
    </w:p>
    <w:p w:rsidR="001E0D62" w:rsidRDefault="00635D85">
      <w:pPr>
        <w:pStyle w:val="Code"/>
        <w:numPr>
          <w:ilvl w:val="0"/>
          <w:numId w:val="0"/>
        </w:numPr>
        <w:ind w:left="540" w:hanging="144"/>
      </w:pPr>
      <w:r>
        <w:t xml:space="preserve">      &lt;xs:element name="LoggingOptions" type="DTS:LoggingOptionsType" /&gt;</w:t>
      </w:r>
    </w:p>
    <w:p w:rsidR="001E0D62" w:rsidRDefault="00635D85">
      <w:pPr>
        <w:pStyle w:val="Code"/>
        <w:numPr>
          <w:ilvl w:val="0"/>
          <w:numId w:val="0"/>
        </w:numPr>
        <w:ind w:left="540" w:hanging="144"/>
      </w:pPr>
      <w:r>
        <w:t xml:space="preserve">      &lt;xs:element name="PropertyExpression" type="DTS:PropertyExpressionElementType" minOccurs="0"/&gt;</w:t>
      </w:r>
    </w:p>
    <w:p w:rsidR="001E0D62" w:rsidRDefault="00635D85">
      <w:pPr>
        <w:pStyle w:val="Code"/>
        <w:numPr>
          <w:ilvl w:val="0"/>
          <w:numId w:val="0"/>
        </w:numPr>
        <w:ind w:left="540" w:hanging="144"/>
      </w:pPr>
      <w:r>
        <w:t xml:space="preserve">      &lt;xs:ele</w:t>
      </w:r>
      <w:r>
        <w:t>ment name="Executables" type="DTS:ExecutablesType" minOccurs="0" maxOccurs="0"/&gt;</w:t>
      </w:r>
    </w:p>
    <w:p w:rsidR="001E0D62" w:rsidRDefault="00635D85">
      <w:pPr>
        <w:pStyle w:val="Code"/>
        <w:numPr>
          <w:ilvl w:val="0"/>
          <w:numId w:val="0"/>
        </w:numPr>
        <w:ind w:left="540" w:hanging="144"/>
      </w:pPr>
      <w:r>
        <w:t xml:space="preserve">      &lt;xs:element name="PrecedenceConstraints" type="DTS:PrecedenceConstraintsType" minOccurs="0"/&gt;</w:t>
      </w:r>
    </w:p>
    <w:p w:rsidR="001E0D62" w:rsidRDefault="00635D85">
      <w:pPr>
        <w:pStyle w:val="Code"/>
        <w:numPr>
          <w:ilvl w:val="0"/>
          <w:numId w:val="0"/>
        </w:numPr>
        <w:ind w:left="540" w:hanging="144"/>
      </w:pPr>
      <w:r>
        <w:t xml:space="preserve">      &lt;xs:element name="ForEachVariableMappings" type="DTS:ForEachVariableM</w:t>
      </w:r>
      <w:r>
        <w:t>appingsType" minOccurs="0" maxOccurs="0"/&gt;</w:t>
      </w:r>
    </w:p>
    <w:p w:rsidR="001E0D62" w:rsidRDefault="00635D85">
      <w:pPr>
        <w:pStyle w:val="Code"/>
        <w:numPr>
          <w:ilvl w:val="0"/>
          <w:numId w:val="0"/>
        </w:numPr>
        <w:ind w:left="540" w:hanging="144"/>
      </w:pPr>
      <w:r>
        <w:t xml:space="preserve">      &lt;xs:element name="EventHandlers" type="DTS:EventHandlersType" minOccurs="0"/&gt;</w:t>
      </w:r>
    </w:p>
    <w:p w:rsidR="001E0D62" w:rsidRDefault="00635D85">
      <w:pPr>
        <w:pStyle w:val="Code"/>
        <w:numPr>
          <w:ilvl w:val="0"/>
          <w:numId w:val="0"/>
        </w:numPr>
        <w:ind w:left="540" w:hanging="144"/>
      </w:pPr>
      <w:r>
        <w:t xml:space="preserve">      &lt;xs:element name="ObjectData"&gt;</w:t>
      </w:r>
    </w:p>
    <w:p w:rsidR="001E0D62" w:rsidRDefault="00635D85">
      <w:pPr>
        <w:pStyle w:val="Code"/>
        <w:numPr>
          <w:ilvl w:val="0"/>
          <w:numId w:val="0"/>
        </w:numPr>
        <w:ind w:left="540" w:hanging="144"/>
      </w:pPr>
      <w:r>
        <w:t xml:space="preserve">        &lt;xs:complexType&gt;</w:t>
      </w:r>
    </w:p>
    <w:p w:rsidR="001E0D62" w:rsidRDefault="00635D85">
      <w:pPr>
        <w:pStyle w:val="Code"/>
        <w:numPr>
          <w:ilvl w:val="0"/>
          <w:numId w:val="0"/>
        </w:numPr>
        <w:ind w:left="540" w:hanging="144"/>
      </w:pPr>
      <w:r>
        <w:t xml:space="preserve">          &lt;xs:choice&gt;</w:t>
      </w:r>
    </w:p>
    <w:p w:rsidR="001E0D62" w:rsidRDefault="00635D85">
      <w:pPr>
        <w:pStyle w:val="Code"/>
        <w:numPr>
          <w:ilvl w:val="0"/>
          <w:numId w:val="0"/>
        </w:numPr>
        <w:ind w:left="540" w:hanging="144"/>
      </w:pPr>
      <w:r>
        <w:t xml:space="preserve">            &lt;xs:element ref="SQLTask:SqlTaskD</w:t>
      </w:r>
      <w:r>
        <w:t>ata"/&gt;</w:t>
      </w:r>
    </w:p>
    <w:p w:rsidR="001E0D62" w:rsidRDefault="00635D85">
      <w:pPr>
        <w:pStyle w:val="Code"/>
        <w:numPr>
          <w:ilvl w:val="0"/>
          <w:numId w:val="0"/>
        </w:numPr>
        <w:ind w:left="540" w:hanging="144"/>
      </w:pPr>
      <w:r>
        <w:t xml:space="preserve">          &lt;/xs:choice&gt;</w:t>
      </w:r>
    </w:p>
    <w:p w:rsidR="001E0D62" w:rsidRDefault="00635D85">
      <w:pPr>
        <w:pStyle w:val="Code"/>
        <w:numPr>
          <w:ilvl w:val="0"/>
          <w:numId w:val="0"/>
        </w:numPr>
        <w:ind w:left="540" w:hanging="144"/>
      </w:pPr>
      <w:r>
        <w:t xml:space="preserve">        &lt;/xs:complexType&gt;</w:t>
      </w:r>
    </w:p>
    <w:p w:rsidR="001E0D62" w:rsidRDefault="00635D85">
      <w:pPr>
        <w:pStyle w:val="Code"/>
        <w:numPr>
          <w:ilvl w:val="0"/>
          <w:numId w:val="0"/>
        </w:numPr>
        <w:ind w:left="540" w:hanging="144"/>
      </w:pPr>
      <w:r>
        <w:t xml:space="preserve">      &lt;/xs:element&gt;</w:t>
      </w:r>
    </w:p>
    <w:p w:rsidR="001E0D62" w:rsidRDefault="00635D85">
      <w:pPr>
        <w:pStyle w:val="Code"/>
        <w:numPr>
          <w:ilvl w:val="0"/>
          <w:numId w:val="0"/>
        </w:numPr>
        <w:ind w:left="540" w:hanging="144"/>
      </w:pPr>
      <w:r>
        <w:t xml:space="preserve">    &lt;/xs:sequence&gt;</w:t>
      </w:r>
    </w:p>
    <w:p w:rsidR="001E0D62" w:rsidRDefault="00635D85">
      <w:pPr>
        <w:pStyle w:val="Code"/>
        <w:numPr>
          <w:ilvl w:val="0"/>
          <w:numId w:val="0"/>
        </w:numPr>
        <w:ind w:left="540" w:hanging="144"/>
      </w:pPr>
      <w:r>
        <w:t xml:space="preserve">    &lt;xs:attribute name="ExecutableType" use="required" type="xs:string"/&gt;</w:t>
      </w:r>
    </w:p>
    <w:p w:rsidR="001E0D62" w:rsidRDefault="00635D85">
      <w:pPr>
        <w:pStyle w:val="Code"/>
        <w:numPr>
          <w:ilvl w:val="0"/>
          <w:numId w:val="0"/>
        </w:numPr>
        <w:ind w:left="540" w:hanging="144"/>
      </w:pPr>
      <w:r>
        <w:t xml:space="preserve">    &lt;xs:attribute name="ThreadHint" use="optional" type="xs:int"/&gt;</w:t>
      </w:r>
    </w:p>
    <w:p w:rsidR="001E0D62" w:rsidRDefault="00635D85">
      <w:pPr>
        <w:pStyle w:val="Code"/>
        <w:numPr>
          <w:ilvl w:val="0"/>
          <w:numId w:val="0"/>
        </w:numPr>
        <w:ind w:left="540" w:hanging="144"/>
      </w:pPr>
      <w:r>
        <w:t xml:space="preserve">    &lt;xs:attributeGro</w:t>
      </w:r>
      <w:r>
        <w:t>up ref="DTS:BasePropertyAttributeGroup"/&gt;</w:t>
      </w:r>
    </w:p>
    <w:p w:rsidR="001E0D62" w:rsidRDefault="00635D85">
      <w:pPr>
        <w:pStyle w:val="Code"/>
        <w:numPr>
          <w:ilvl w:val="0"/>
          <w:numId w:val="0"/>
        </w:numPr>
        <w:ind w:left="540" w:hanging="144"/>
      </w:pPr>
      <w:r>
        <w:t xml:space="preserve">    &lt;xs:attributeGroup ref="DTS:BaseExecutablePropertyAttributeGroup"/&gt;</w:t>
      </w:r>
    </w:p>
    <w:p w:rsidR="001E0D62" w:rsidRDefault="00635D85">
      <w:pPr>
        <w:pStyle w:val="Code"/>
        <w:numPr>
          <w:ilvl w:val="0"/>
          <w:numId w:val="0"/>
        </w:numPr>
        <w:ind w:left="540" w:hanging="144"/>
      </w:pPr>
      <w:r>
        <w:t xml:space="preserve">    &lt;xs:attributeGroup ref="DTS:AllExecutableAttributeGroup"/&gt;</w:t>
      </w:r>
    </w:p>
    <w:p w:rsidR="001E0D62" w:rsidRDefault="00635D85">
      <w:pPr>
        <w:pStyle w:val="Code"/>
        <w:numPr>
          <w:ilvl w:val="0"/>
          <w:numId w:val="0"/>
        </w:numPr>
        <w:ind w:left="540" w:hanging="144"/>
      </w:pPr>
      <w:r>
        <w:t xml:space="preserve">    &lt;xs:attribute name="ExecutionLocation" type="xs:int" default="0" use="optio</w:t>
      </w:r>
      <w:r>
        <w:t>nal" form="qualified"/&gt;</w:t>
      </w:r>
    </w:p>
    <w:p w:rsidR="001E0D62" w:rsidRDefault="00635D85">
      <w:pPr>
        <w:pStyle w:val="Code"/>
        <w:numPr>
          <w:ilvl w:val="0"/>
          <w:numId w:val="0"/>
        </w:numPr>
        <w:ind w:left="540" w:hanging="144"/>
      </w:pPr>
      <w:r>
        <w:t xml:space="preserve">    &lt;xs:attribute name="ExecutionAddress" type="xs:string" default="" use="optional" form="qualified"/&gt;</w:t>
      </w:r>
    </w:p>
    <w:p w:rsidR="001E0D62" w:rsidRDefault="00635D85">
      <w:pPr>
        <w:pStyle w:val="Code"/>
        <w:numPr>
          <w:ilvl w:val="0"/>
          <w:numId w:val="0"/>
        </w:numPr>
        <w:ind w:left="540" w:hanging="144"/>
      </w:pPr>
      <w:r>
        <w:t xml:space="preserve">    &lt;xs:attribute name="TaskContact" type="xs:string" default="" use="optional" form="qualified"/&gt;</w:t>
      </w:r>
    </w:p>
    <w:p w:rsidR="001E0D62" w:rsidRDefault="00635D85">
      <w:pPr>
        <w:pStyle w:val="Code"/>
        <w:numPr>
          <w:ilvl w:val="0"/>
          <w:numId w:val="0"/>
        </w:numPr>
        <w:ind w:left="540" w:hanging="144"/>
      </w:pPr>
      <w:r>
        <w:t xml:space="preserve">  &lt;/xs:complexType&gt;</w:t>
      </w:r>
    </w:p>
    <w:p w:rsidR="001E0D62" w:rsidRDefault="00635D85">
      <w:r>
        <w:t>The prece</w:t>
      </w:r>
      <w:r>
        <w:t xml:space="preserve">ding anonymous complex type definition requires that the declaration for the </w:t>
      </w:r>
      <w:r>
        <w:rPr>
          <w:b/>
        </w:rPr>
        <w:t>SqlTaskData</w:t>
      </w:r>
      <w:r>
        <w:t xml:space="preserve"> element and its type, in the </w:t>
      </w:r>
      <w:r>
        <w:rPr>
          <w:b/>
        </w:rPr>
        <w:t>SQLTask</w:t>
      </w:r>
      <w:r>
        <w:t xml:space="preserve"> namespace, be changed to the following.</w:t>
      </w:r>
    </w:p>
    <w:p w:rsidR="001E0D62" w:rsidRDefault="00635D85">
      <w:pPr>
        <w:pStyle w:val="Code"/>
        <w:numPr>
          <w:ilvl w:val="0"/>
          <w:numId w:val="0"/>
        </w:numPr>
        <w:ind w:left="360"/>
      </w:pPr>
      <w:r>
        <w:t xml:space="preserve">  &lt;xs:element name="SqlTaskData" type="SQLTask:SqlTaskDataElementAgentJobTaskType"/&gt;</w:t>
      </w:r>
    </w:p>
    <w:p w:rsidR="001E0D62" w:rsidRDefault="00635D85">
      <w:pPr>
        <w:pStyle w:val="Code"/>
        <w:numPr>
          <w:ilvl w:val="0"/>
          <w:numId w:val="0"/>
        </w:numPr>
        <w:ind w:left="360"/>
      </w:pPr>
      <w:r>
        <w:t xml:space="preserve">  &lt;</w:t>
      </w:r>
      <w:r>
        <w:t>xs:complexType name="SqlTaskDataElementAgentJobTaskType"&gt;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 ref="SQLTask:SqlTaskBaseAttributeGroup"/&gt;</w:t>
      </w:r>
    </w:p>
    <w:p w:rsidR="001E0D62" w:rsidRDefault="00635D85">
      <w:pPr>
        <w:pStyle w:val="Code"/>
        <w:numPr>
          <w:ilvl w:val="0"/>
          <w:numId w:val="0"/>
        </w:numPr>
        <w:ind w:left="360"/>
      </w:pPr>
      <w:r>
        <w:t xml:space="preserve">    &lt;xs:attributeGroup ref="SQLTask:MaintenanceTaskBaseAttributeGroup"/&gt;</w:t>
      </w:r>
    </w:p>
    <w:p w:rsidR="001E0D62" w:rsidRDefault="00635D85">
      <w:pPr>
        <w:pStyle w:val="Code"/>
        <w:numPr>
          <w:ilvl w:val="0"/>
          <w:numId w:val="0"/>
        </w:numPr>
        <w:ind w:left="360"/>
      </w:pPr>
      <w:r>
        <w:t xml:space="preserve">    &lt;xs:attributeGroup ref="SQLTask:Agent</w:t>
      </w:r>
      <w:r>
        <w:t>JobTaskAttributeGroup"/&gt;</w:t>
      </w:r>
    </w:p>
    <w:p w:rsidR="001E0D62" w:rsidRDefault="00635D85">
      <w:pPr>
        <w:pStyle w:val="Code"/>
        <w:numPr>
          <w:ilvl w:val="0"/>
          <w:numId w:val="0"/>
        </w:numPr>
        <w:ind w:left="360"/>
      </w:pPr>
      <w:r>
        <w:t xml:space="preserve">  &lt;/xs:complexType&gt;</w:t>
      </w:r>
    </w:p>
    <w:p w:rsidR="001E0D62" w:rsidRDefault="00635D85">
      <w:pPr>
        <w:pStyle w:val="Heading4"/>
      </w:pPr>
      <w:bookmarkStart w:id="362" w:name="section_5a1edf5ea7a94f7eba3e827eb08f0605"/>
      <w:bookmarkStart w:id="363" w:name="_Toc122042882"/>
      <w:r>
        <w:t>ExecutableType Instance for History Cleanup Task</w:t>
      </w:r>
      <w:bookmarkEnd w:id="362"/>
      <w:bookmarkEnd w:id="363"/>
    </w:p>
    <w:p w:rsidR="001E0D62" w:rsidRDefault="00635D85">
      <w:r>
        <w:t xml:space="preserve">History Cleanup Task deletes history entries from a database. An executable is a History Cleanup Task executable if the </w:t>
      </w:r>
      <w:r>
        <w:rPr>
          <w:b/>
        </w:rPr>
        <w:t>ExecutableType</w:t>
      </w:r>
      <w:r>
        <w:t xml:space="preserve"> attribute value is one of the following:</w:t>
      </w:r>
    </w:p>
    <w:p w:rsidR="001E0D62" w:rsidRDefault="00635D85">
      <w:pPr>
        <w:pStyle w:val="ListParagraph"/>
        <w:numPr>
          <w:ilvl w:val="0"/>
          <w:numId w:val="136"/>
        </w:numPr>
        <w:tabs>
          <w:tab w:val="left" w:pos="360"/>
        </w:tabs>
      </w:pPr>
      <w:r>
        <w:t>Microsoft.SqlServer.Management.DatabaseMaintenance.DbMaintenanceHistoryCleanupTask, Microsoft.SqlServer.MaintenancePlanTasks, Version=11.0.0.0, Culture=neutral, PublicKeyToken=89845dcd8080cc91 (for DTSX2 2012/01)</w:t>
      </w:r>
    </w:p>
    <w:p w:rsidR="001E0D62" w:rsidRDefault="00635D85">
      <w:pPr>
        <w:pStyle w:val="ListParagraph"/>
        <w:numPr>
          <w:ilvl w:val="0"/>
          <w:numId w:val="136"/>
        </w:numPr>
        <w:tabs>
          <w:tab w:val="left" w:pos="360"/>
        </w:tabs>
      </w:pPr>
      <w:r>
        <w:t>M</w:t>
      </w:r>
      <w:r>
        <w:t>icrosoft.DbMaintenanceHistoryCleanupTask (for DTSX2 2014/01)</w:t>
      </w:r>
    </w:p>
    <w:p w:rsidR="001E0D62" w:rsidRDefault="00635D85">
      <w:r>
        <w:t xml:space="preserve">The History Cleanup Task executable is formally defined to be of type </w:t>
      </w:r>
      <w:hyperlink w:anchor="Section_e46d05c623144cb5ba2025af503ff73f" w:history="1">
        <w:r>
          <w:rPr>
            <w:rStyle w:val="Hyperlink"/>
          </w:rPr>
          <w:t>AnyNonPackageExecutableType</w:t>
        </w:r>
      </w:hyperlink>
      <w:r>
        <w:t>. However, the following XSD fragment,</w:t>
      </w:r>
      <w:r>
        <w:t xml:space="preserve"> which is expressed as an anonymous complex type declaration, places further restrictions on the type. This executable MUST follow the anonymous type declaration that is contained in this section.</w:t>
      </w:r>
    </w:p>
    <w:p w:rsidR="001E0D62" w:rsidRDefault="00635D85">
      <w:r>
        <w:lastRenderedPageBreak/>
        <w:t>Note the following differences between this anonymous compl</w:t>
      </w:r>
      <w:r>
        <w:t xml:space="preserve">ex type declaration and the full definition of the complex type for the </w:t>
      </w:r>
      <w:r>
        <w:rPr>
          <w:b/>
        </w:rPr>
        <w:t>AnyNonPackageExecutableType</w:t>
      </w:r>
      <w:r>
        <w:t xml:space="preserve"> type:</w:t>
      </w:r>
    </w:p>
    <w:p w:rsidR="001E0D62" w:rsidRDefault="00635D85">
      <w:pPr>
        <w:pStyle w:val="ListParagraph"/>
        <w:numPr>
          <w:ilvl w:val="0"/>
          <w:numId w:val="137"/>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37"/>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37"/>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37"/>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w:t>
      </w:r>
      <w:r>
        <w:rPr>
          <w:b/>
        </w:rPr>
        <w:t>ataType</w:t>
      </w:r>
      <w:r>
        <w:t xml:space="preserve"> type definition contains an </w:t>
      </w:r>
      <w:r>
        <w:rPr>
          <w:b/>
        </w:rPr>
        <w:t xml:space="preserve">xs:choice </w:t>
      </w:r>
      <w:r>
        <w:t xml:space="preserve">XSD Schema element. However, all of the choices that are allowed in the </w:t>
      </w:r>
      <w:r>
        <w:rPr>
          <w:b/>
        </w:rPr>
        <w:t>xs:choice</w:t>
      </w:r>
      <w:r>
        <w:t xml:space="preserve"> XSD Schema element are not available for the History Cleanup Task executable.</w:t>
      </w:r>
    </w:p>
    <w:p w:rsidR="001E0D62" w:rsidRDefault="00635D85">
      <w:pPr>
        <w:ind w:left="360"/>
      </w:pPr>
      <w:r>
        <w:t xml:space="preserve">For this </w:t>
      </w:r>
      <w:r>
        <w:rPr>
          <w:b/>
        </w:rPr>
        <w:t>Executable</w:t>
      </w:r>
      <w:r>
        <w:t xml:space="preserve"> element, the </w:t>
      </w:r>
      <w:r>
        <w:rPr>
          <w:b/>
        </w:rPr>
        <w:t>ObjectData</w:t>
      </w:r>
      <w:r>
        <w:t xml:space="preserve"> elemen</w:t>
      </w:r>
      <w:r>
        <w:t xml:space="preserve">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w:t>
      </w:r>
      <w:r>
        <w:t xml:space="preserve">mespace MUST be replaced by the declaration and type that are specified in this section. This instance of the </w:t>
      </w:r>
      <w:r>
        <w:rPr>
          <w:b/>
        </w:rPr>
        <w:t>SqlTaskData</w:t>
      </w:r>
      <w:r>
        <w:t xml:space="preserve"> element MUST contain zero elements. This instance of the </w:t>
      </w:r>
      <w:r>
        <w:rPr>
          <w:b/>
        </w:rPr>
        <w:t>SqlTaskData</w:t>
      </w:r>
      <w:r>
        <w:t xml:space="preserve"> element MUST NOT contain attributes other than those that are spe</w:t>
      </w:r>
      <w:r>
        <w:t xml:space="preserv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the </w:t>
      </w:r>
      <w:hyperlink w:anchor="Section_f34f06f1fd4b479bb85cce6b8df8bf9d" w:history="1">
        <w:r>
          <w:rPr>
            <w:rStyle w:val="Hyperlink"/>
          </w:rPr>
          <w:t>HistoryCleanupTaskAttributeGroup</w:t>
        </w:r>
      </w:hyperlink>
      <w:r>
        <w:t xml:space="preserve"> attribute group, the </w:t>
      </w:r>
      <w:r>
        <w:rPr>
          <w:b/>
        </w:rPr>
        <w:t>RemoveOlderThan</w:t>
      </w:r>
      <w:r>
        <w:t xml:space="preserve"> attribute, and the </w:t>
      </w:r>
      <w:r>
        <w:rPr>
          <w:b/>
        </w:rPr>
        <w:t>TimeUnitsType</w:t>
      </w:r>
      <w:r>
        <w:t xml:space="preserve"> attribute.</w:t>
      </w:r>
    </w:p>
    <w:p w:rsidR="001E0D62" w:rsidRDefault="00635D85">
      <w:pPr>
        <w:pStyle w:val="ListParagraph"/>
        <w:numPr>
          <w:ilvl w:val="0"/>
          <w:numId w:val="137"/>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w:t>
      </w:r>
      <w:r>
        <w:t>butes is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w:t>
      </w:r>
      <w:r>
        <w: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&lt;xs:element name="PropertyExpressi</w:t>
      </w:r>
      <w:r>
        <w:t>on" type="DTS:PropertyExpressionElementType"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&lt;xs:element name="PrecedenceConstraints" type="DTS:PrecedenceConstraintsType"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w:t>
      </w:r>
      <w:r>
        <w:t>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ref="SQLTask:SqlTaskData"/&gt;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w:t>
      </w:r>
      <w:r>
        <w:t>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w:t>
      </w:r>
      <w:r>
        <w:t>&lt;xs:attribute name="ExecutionLocation" type="xs:int" default="0" use="optional" form="qualified"/&gt;</w:t>
      </w:r>
    </w:p>
    <w:p w:rsidR="001E0D62" w:rsidRDefault="00635D85">
      <w:pPr>
        <w:pStyle w:val="Code"/>
        <w:numPr>
          <w:ilvl w:val="0"/>
          <w:numId w:val="0"/>
        </w:numPr>
        <w:ind w:left="360"/>
      </w:pPr>
      <w:r>
        <w:t xml:space="preserve">    &lt;xs:attribute name="ExecutionAddress" type="xs:string" default="" use="optional" form="qualified"/&gt;</w:t>
      </w:r>
    </w:p>
    <w:p w:rsidR="001E0D62" w:rsidRDefault="00635D85">
      <w:pPr>
        <w:pStyle w:val="Code"/>
        <w:numPr>
          <w:ilvl w:val="0"/>
          <w:numId w:val="0"/>
        </w:numPr>
        <w:ind w:left="360"/>
      </w:pPr>
      <w:r>
        <w:t xml:space="preserve">    &lt;xs:attribute name="TaskContact" type="xs:string"</w:t>
      </w:r>
      <w:r>
        <w:t xml:space="preserve"> default="" use="optional" form="qualified"/&gt;</w:t>
      </w:r>
    </w:p>
    <w:p w:rsidR="001E0D62" w:rsidRDefault="00635D85">
      <w:pPr>
        <w:pStyle w:val="Code"/>
        <w:numPr>
          <w:ilvl w:val="0"/>
          <w:numId w:val="0"/>
        </w:numPr>
        <w:ind w:left="360"/>
      </w:pPr>
      <w:r>
        <w:t xml:space="preserve">  &lt;/xs:complexType&gt;</w:t>
      </w:r>
    </w:p>
    <w:p w:rsidR="001E0D62" w:rsidRDefault="00635D85">
      <w:r>
        <w:lastRenderedPageBreak/>
        <w:t xml:space="preserve">The preceding anonymous complex type definition requires that the declaration for the </w:t>
      </w:r>
      <w:r>
        <w:rPr>
          <w:b/>
        </w:rPr>
        <w:t>SqlTaskData</w:t>
      </w:r>
      <w:r>
        <w:t xml:space="preserve"> element and its type, in the </w:t>
      </w:r>
      <w:r>
        <w:rPr>
          <w:b/>
        </w:rPr>
        <w:t>SQLTask</w:t>
      </w:r>
      <w:r>
        <w:t xml:space="preserve"> namespace, be changed to the following.</w:t>
      </w:r>
    </w:p>
    <w:p w:rsidR="001E0D62" w:rsidRDefault="00635D85">
      <w:pPr>
        <w:pStyle w:val="Code"/>
        <w:numPr>
          <w:ilvl w:val="0"/>
          <w:numId w:val="0"/>
        </w:numPr>
        <w:ind w:left="360"/>
      </w:pPr>
      <w:r>
        <w:t xml:space="preserve">  &lt;xs:element n</w:t>
      </w:r>
      <w:r>
        <w:t>ame="SqlTaskData" type="SQLTask:SqlTaskDataElementHistoryCleanupTaskType"/&gt;</w:t>
      </w:r>
    </w:p>
    <w:p w:rsidR="001E0D62" w:rsidRDefault="00635D85">
      <w:pPr>
        <w:pStyle w:val="Code"/>
        <w:numPr>
          <w:ilvl w:val="0"/>
          <w:numId w:val="0"/>
        </w:numPr>
        <w:ind w:left="360"/>
      </w:pPr>
      <w:r>
        <w:t xml:space="preserve">  &lt;xs:complexType name="SqlTaskDataElementHistoryCleanupTaskType"&gt;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 ref="SQLTask:SqlTaskBaseAttributeGroup"/&gt;</w:t>
      </w:r>
    </w:p>
    <w:p w:rsidR="001E0D62" w:rsidRDefault="00635D85">
      <w:pPr>
        <w:pStyle w:val="Code"/>
        <w:numPr>
          <w:ilvl w:val="0"/>
          <w:numId w:val="0"/>
        </w:numPr>
        <w:ind w:left="360"/>
      </w:pPr>
      <w:r>
        <w:t xml:space="preserve">    &lt;xs:attributeGroup ref="S</w:t>
      </w:r>
      <w:r>
        <w:t>QLTask:MaintenanceTaskBaseAttributeGroup"/&gt;</w:t>
      </w:r>
    </w:p>
    <w:p w:rsidR="001E0D62" w:rsidRDefault="00635D85">
      <w:pPr>
        <w:pStyle w:val="Code"/>
        <w:numPr>
          <w:ilvl w:val="0"/>
          <w:numId w:val="0"/>
        </w:numPr>
        <w:ind w:left="360"/>
      </w:pPr>
      <w:r>
        <w:t xml:space="preserve">    &lt;xs:attributeGroup ref="SQLTask:HistoryCleanupTaskAttributeGroup"/&gt;</w:t>
      </w:r>
    </w:p>
    <w:p w:rsidR="001E0D62" w:rsidRDefault="00635D85">
      <w:pPr>
        <w:pStyle w:val="Code"/>
        <w:numPr>
          <w:ilvl w:val="0"/>
          <w:numId w:val="0"/>
        </w:numPr>
        <w:ind w:left="360"/>
      </w:pPr>
      <w:r>
        <w:t xml:space="preserve">    &lt;xs:attribute name="RemoveOlderThan" type="xs:int"/&gt;</w:t>
      </w:r>
    </w:p>
    <w:p w:rsidR="001E0D62" w:rsidRDefault="00635D85">
      <w:pPr>
        <w:pStyle w:val="Code"/>
        <w:numPr>
          <w:ilvl w:val="0"/>
          <w:numId w:val="0"/>
        </w:numPr>
        <w:ind w:left="360"/>
      </w:pPr>
      <w:r>
        <w:t xml:space="preserve">    &lt;xs:attribute name="TimeUnitsType" type="SQLTask:SqlTaskTimeUnitsTypeEnum"/&gt;</w:t>
      </w:r>
    </w:p>
    <w:p w:rsidR="001E0D62" w:rsidRDefault="00635D85">
      <w:pPr>
        <w:pStyle w:val="Code"/>
        <w:numPr>
          <w:ilvl w:val="0"/>
          <w:numId w:val="0"/>
        </w:numPr>
        <w:ind w:left="360"/>
      </w:pPr>
      <w:r>
        <w:t xml:space="preserve">  </w:t>
      </w:r>
      <w:r>
        <w:t>&lt;/xs:complexType&gt;</w:t>
      </w:r>
    </w:p>
    <w:p w:rsidR="001E0D62" w:rsidRDefault="00635D85">
      <w:pPr>
        <w:pStyle w:val="Heading4"/>
      </w:pPr>
      <w:bookmarkStart w:id="364" w:name="section_ff0c303a1abf43a186a93600ce6cee67"/>
      <w:bookmarkStart w:id="365" w:name="_Toc122042883"/>
      <w:r>
        <w:t>ExecutableType Instance for Maintenance File Cleanup Task</w:t>
      </w:r>
      <w:bookmarkEnd w:id="364"/>
      <w:bookmarkEnd w:id="365"/>
    </w:p>
    <w:p w:rsidR="001E0D62" w:rsidRDefault="00635D85">
      <w:r>
        <w:t xml:space="preserve">Maintenance File Cleanup Task removes database maintenance files according to user-specified logic. An executable is a Maintenance File Cleanup Task executable if the </w:t>
      </w:r>
      <w:r>
        <w:rPr>
          <w:b/>
        </w:rPr>
        <w:t>ExecutableTyp</w:t>
      </w:r>
      <w:r>
        <w:rPr>
          <w:b/>
        </w:rPr>
        <w:t>e</w:t>
      </w:r>
      <w:r>
        <w:t xml:space="preserve"> attribute value is one of the following:</w:t>
      </w:r>
    </w:p>
    <w:p w:rsidR="001E0D62" w:rsidRDefault="00635D85">
      <w:pPr>
        <w:pStyle w:val="ListParagraph"/>
        <w:numPr>
          <w:ilvl w:val="0"/>
          <w:numId w:val="138"/>
        </w:numPr>
        <w:tabs>
          <w:tab w:val="left" w:pos="360"/>
        </w:tabs>
      </w:pPr>
      <w:r>
        <w:t>Microsoft.SqlServer.Management.DatabaseMaintenance.DbMaintenanceFileCleanupTask, Microsoft.SqlServer.MaintenancePlanTasks, Version=11.0.0.0, Culture=neutral, PublicKeyToken=89845dcd8080cc91 (for DTSX2 2012/01)</w:t>
      </w:r>
    </w:p>
    <w:p w:rsidR="001E0D62" w:rsidRDefault="00635D85">
      <w:pPr>
        <w:pStyle w:val="ListParagraph"/>
        <w:numPr>
          <w:ilvl w:val="0"/>
          <w:numId w:val="138"/>
        </w:numPr>
        <w:tabs>
          <w:tab w:val="left" w:pos="360"/>
        </w:tabs>
      </w:pPr>
      <w:r>
        <w:t>Mic</w:t>
      </w:r>
      <w:r>
        <w:t>rosoft.DbMaintenanceFileCleanupTask (for DTSX2 2014/01)</w:t>
      </w:r>
    </w:p>
    <w:p w:rsidR="001E0D62" w:rsidRDefault="00635D85">
      <w:r>
        <w:t xml:space="preserve">The Maintenance File Cleanup Task executable is formally defined to be of type </w:t>
      </w:r>
      <w:hyperlink w:anchor="Section_e46d05c623144cb5ba2025af503ff73f" w:history="1">
        <w:r>
          <w:rPr>
            <w:rStyle w:val="Hyperlink"/>
          </w:rPr>
          <w:t>AnyNonPackageExecutableType</w:t>
        </w:r>
      </w:hyperlink>
      <w:r>
        <w:t xml:space="preserve">. However, the following XSD </w:t>
      </w:r>
      <w:r>
        <w:t>fragment, which is expressed as an anonymous complex type declaration, places further restrictions on the type. This executable MUST follow the anonymous type declaration that is contained in this section.</w:t>
      </w:r>
    </w:p>
    <w:p w:rsidR="001E0D62" w:rsidRDefault="00635D85">
      <w:r>
        <w:t>Note the following differences between this anonym</w:t>
      </w:r>
      <w:r>
        <w:t xml:space="preserve">ous complex type declaration and the full definition of the complex type for the </w:t>
      </w:r>
      <w:r>
        <w:rPr>
          <w:b/>
        </w:rPr>
        <w:t>AnyNonPackageExecutableType</w:t>
      </w:r>
      <w:r>
        <w:t xml:space="preserve"> type:</w:t>
      </w:r>
    </w:p>
    <w:p w:rsidR="001E0D62" w:rsidRDefault="00635D85">
      <w:pPr>
        <w:pStyle w:val="ListParagraph"/>
        <w:numPr>
          <w:ilvl w:val="0"/>
          <w:numId w:val="127"/>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27"/>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39"/>
        </w:numPr>
        <w:tabs>
          <w:tab w:val="left" w:pos="360"/>
        </w:tabs>
      </w:pPr>
      <w:r>
        <w:t xml:space="preserve">This </w:t>
      </w:r>
      <w:r>
        <w:rPr>
          <w:b/>
        </w:rPr>
        <w:t>E</w:t>
      </w:r>
      <w:r>
        <w:rPr>
          <w:b/>
        </w:rPr>
        <w:t>xecutable</w:t>
      </w:r>
      <w:r>
        <w:t xml:space="preserve"> element MUST NOT contain a </w:t>
      </w:r>
      <w:r>
        <w:rPr>
          <w:b/>
        </w:rPr>
        <w:t>ForEachVariableMappings</w:t>
      </w:r>
      <w:r>
        <w:t xml:space="preserve"> element.</w:t>
      </w:r>
    </w:p>
    <w:p w:rsidR="001E0D62" w:rsidRDefault="00635D85">
      <w:pPr>
        <w:pStyle w:val="ListParagraph"/>
        <w:numPr>
          <w:ilvl w:val="0"/>
          <w:numId w:val="139"/>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w:t>
      </w:r>
      <w:r>
        <w:rPr>
          <w:b/>
        </w:rPr>
        <w:t>leObjectDataType</w:t>
      </w:r>
      <w:r>
        <w:t xml:space="preserve"> type definition contains an </w:t>
      </w:r>
      <w:r>
        <w:rPr>
          <w:b/>
        </w:rPr>
        <w:t xml:space="preserve">xs:choice </w:t>
      </w:r>
      <w:r>
        <w:t xml:space="preserve">XSD Schema element. However, all of the choices that are allowed in the </w:t>
      </w:r>
      <w:r>
        <w:rPr>
          <w:b/>
        </w:rPr>
        <w:t>xs:choice</w:t>
      </w:r>
      <w:r>
        <w:t xml:space="preserve"> XSD Schema element are not available for the Maintenance File Cleanup Task executable.</w:t>
      </w:r>
    </w:p>
    <w:p w:rsidR="001E0D62" w:rsidRDefault="00635D85">
      <w:pPr>
        <w:ind w:left="360"/>
      </w:pPr>
      <w:r>
        <w:t xml:space="preserve">For this </w:t>
      </w:r>
      <w:r>
        <w:rPr>
          <w:b/>
        </w:rPr>
        <w:t>Executable</w:t>
      </w:r>
      <w:r>
        <w:t xml:space="preserve"> element, the</w:t>
      </w:r>
      <w:r>
        <w:t xml:space="preserv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w:t>
      </w:r>
      <w:r>
        <w:t xml:space="preserve"> in the </w:t>
      </w:r>
      <w:r>
        <w:rPr>
          <w:b/>
        </w:rPr>
        <w:t>SQLTask</w:t>
      </w:r>
      <w:r>
        <w:t xml:space="preserve"> namespace MUST be replaced by the declaration and type that is specified in this section. This instance of the </w:t>
      </w:r>
      <w:r>
        <w:rPr>
          <w:b/>
        </w:rPr>
        <w:t>SqlTaskData</w:t>
      </w:r>
      <w:r>
        <w:t xml:space="preserve"> element MUST contain zero elements. This instance of the </w:t>
      </w:r>
      <w:r>
        <w:rPr>
          <w:b/>
        </w:rPr>
        <w:t>SqlTaskData</w:t>
      </w:r>
      <w:r>
        <w:t xml:space="preserve"> element MUST NOT contain attributes other than t</w:t>
      </w:r>
      <w:r>
        <w:t xml:space="preserve">hose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the </w:t>
      </w:r>
      <w:hyperlink w:anchor="Section_18b2a145b5cf47b49404e70abaf2774f" w:history="1">
        <w:r>
          <w:rPr>
            <w:rStyle w:val="Hyperlink"/>
          </w:rPr>
          <w:t>MaintenanceFileCleanupTaskAttributeGroup</w:t>
        </w:r>
      </w:hyperlink>
      <w:r>
        <w:t xml:space="preserve"> attribute group, the </w:t>
      </w:r>
      <w:r>
        <w:rPr>
          <w:b/>
        </w:rPr>
        <w:t>RemoveOlderThan</w:t>
      </w:r>
      <w:r>
        <w:t xml:space="preserve"> attribute, and the </w:t>
      </w:r>
      <w:r>
        <w:rPr>
          <w:b/>
        </w:rPr>
        <w:t>TimeUnitsType</w:t>
      </w:r>
      <w:r>
        <w:t xml:space="preserve"> attribute.</w:t>
      </w:r>
    </w:p>
    <w:p w:rsidR="001E0D62" w:rsidRDefault="00635D85">
      <w:pPr>
        <w:pStyle w:val="ListParagraph"/>
        <w:numPr>
          <w:ilvl w:val="0"/>
          <w:numId w:val="140"/>
        </w:numPr>
        <w:tabs>
          <w:tab w:val="left" w:pos="360"/>
        </w:tabs>
      </w:pPr>
      <w:r>
        <w:t>The allowed attributes are a restricted subset of those that are allowed on t</w:t>
      </w:r>
      <w:r>
        <w:t xml:space="preserve">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w:t>
      </w:r>
      <w:r>
        <w:t xml:space="preserve"> restricted to the ones that are shown as valid in the XSD fragment that is contained in this section.</w:t>
      </w:r>
    </w:p>
    <w:p w:rsidR="001E0D62" w:rsidRDefault="00635D85">
      <w:pPr>
        <w:pStyle w:val="Code"/>
        <w:numPr>
          <w:ilvl w:val="0"/>
          <w:numId w:val="0"/>
        </w:numPr>
        <w:ind w:left="360"/>
      </w:pPr>
      <w:r>
        <w:lastRenderedPageBreak/>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w:t>
      </w:r>
      <w:r>
        <w:t>xs:element name="Variables" type="DTS:VariablesType" minOccurs="0"/&gt;</w:t>
      </w:r>
    </w:p>
    <w:p w:rsidR="001E0D62" w:rsidRDefault="00635D85">
      <w:pPr>
        <w:pStyle w:val="Code"/>
        <w:numPr>
          <w:ilvl w:val="0"/>
          <w:numId w:val="0"/>
        </w:numPr>
        <w:ind w:left="360"/>
      </w:pPr>
      <w:r>
        <w:t xml:space="preserve">      &lt;xs:element name="LoggingOptions" type="DTS:LoggingOptionsType"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&lt;xs:ele</w:t>
      </w:r>
      <w:r>
        <w:t>ment name="Executables" type="DTS:ExecutablesType" minOccurs="0" maxOccurs="0"/&gt;</w:t>
      </w:r>
    </w:p>
    <w:p w:rsidR="001E0D62" w:rsidRDefault="00635D85">
      <w:pPr>
        <w:pStyle w:val="Code"/>
        <w:numPr>
          <w:ilvl w:val="0"/>
          <w:numId w:val="0"/>
        </w:numPr>
        <w:ind w:left="360"/>
      </w:pPr>
      <w:r>
        <w:t xml:space="preserve">      &lt;xs:element name="PrecedenceConstraints" type="DTS:PrecedenceConstraintsType" minOccurs="0"/&gt;</w:t>
      </w:r>
    </w:p>
    <w:p w:rsidR="001E0D62" w:rsidRDefault="00635D85">
      <w:pPr>
        <w:pStyle w:val="Code"/>
        <w:numPr>
          <w:ilvl w:val="0"/>
          <w:numId w:val="0"/>
        </w:numPr>
        <w:ind w:left="360"/>
      </w:pPr>
      <w:r>
        <w:t xml:space="preserve">      &lt;xs:element name="ForEachVariableMappings" type="DTS:ForEachVariableM</w:t>
      </w:r>
      <w:r>
        <w:t>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w:t>
      </w:r>
      <w:r>
        <w:t>xs:element ref="SQLTask:SqlTaskData"/&gt;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&lt;xs:attribute name="ThreadHint" use="optional" type</w:t>
      </w:r>
      <w:r>
        <w:t>="xs:int"/&gt;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w:t>
      </w:r>
      <w:r>
        <w:t>="xs:int" default="0" use="optional" form="qualified"/&gt;</w:t>
      </w:r>
    </w:p>
    <w:p w:rsidR="001E0D62" w:rsidRDefault="00635D85">
      <w:pPr>
        <w:pStyle w:val="Code"/>
        <w:numPr>
          <w:ilvl w:val="0"/>
          <w:numId w:val="0"/>
        </w:numPr>
        <w:ind w:left="360"/>
      </w:pPr>
      <w:r>
        <w:t xml:space="preserve">    &lt;xs:attribute name="ExecutionAddress" type="xs:string" default="" use="optional" form="qualified"/&gt;</w:t>
      </w:r>
    </w:p>
    <w:p w:rsidR="001E0D62" w:rsidRDefault="00635D85">
      <w:pPr>
        <w:pStyle w:val="Code"/>
        <w:numPr>
          <w:ilvl w:val="0"/>
          <w:numId w:val="0"/>
        </w:numPr>
        <w:ind w:left="360"/>
      </w:pPr>
      <w:r>
        <w:t xml:space="preserve">    &lt;xs:attribute name="TaskContact" type="xs:string" default="" use="optional" form="qualified"</w:t>
      </w:r>
      <w:r>
        <w:t>/&gt;</w:t>
      </w:r>
    </w:p>
    <w:p w:rsidR="001E0D62" w:rsidRDefault="00635D85">
      <w:pPr>
        <w:pStyle w:val="Code"/>
        <w:numPr>
          <w:ilvl w:val="0"/>
          <w:numId w:val="0"/>
        </w:numPr>
        <w:ind w:left="360"/>
      </w:pPr>
      <w:r>
        <w:t xml:space="preserve">  &lt;/xs:complexType&gt;</w:t>
      </w:r>
    </w:p>
    <w:p w:rsidR="001E0D62" w:rsidRDefault="00635D85">
      <w:r>
        <w:t xml:space="preserve">The preceding anonymous complex type definition requires that the declaration for the </w:t>
      </w:r>
      <w:r>
        <w:rPr>
          <w:b/>
        </w:rPr>
        <w:t>SqlTaskData</w:t>
      </w:r>
      <w:r>
        <w:t xml:space="preserve"> element and its type, in the </w:t>
      </w:r>
      <w:r>
        <w:rPr>
          <w:b/>
        </w:rPr>
        <w:t>SQLTask</w:t>
      </w:r>
      <w:r>
        <w:t xml:space="preserve"> namespace, be changed to the following.</w:t>
      </w:r>
    </w:p>
    <w:p w:rsidR="001E0D62" w:rsidRDefault="00635D85">
      <w:pPr>
        <w:pStyle w:val="Code"/>
        <w:numPr>
          <w:ilvl w:val="0"/>
          <w:numId w:val="0"/>
        </w:numPr>
        <w:ind w:left="360"/>
      </w:pPr>
      <w:r>
        <w:t xml:space="preserve">  &lt;xs:element name="SqlTaskData" type="SQLTask:SqlTaskData</w:t>
      </w:r>
      <w:r>
        <w:t>ElementMaintenanceFileCleanupTaskType"/&gt;</w:t>
      </w:r>
    </w:p>
    <w:p w:rsidR="001E0D62" w:rsidRDefault="00635D85">
      <w:pPr>
        <w:pStyle w:val="Code"/>
        <w:numPr>
          <w:ilvl w:val="0"/>
          <w:numId w:val="0"/>
        </w:numPr>
        <w:ind w:left="360"/>
      </w:pPr>
      <w:r>
        <w:t xml:space="preserve">  &lt;xs:complexType name="SqlTaskDataElementMaintenanceFileCleanupTaskType"&gt;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 ref="SQLTask:SqlTaskBaseAttributeGroup"/&gt;</w:t>
      </w:r>
    </w:p>
    <w:p w:rsidR="001E0D62" w:rsidRDefault="00635D85">
      <w:pPr>
        <w:pStyle w:val="Code"/>
        <w:numPr>
          <w:ilvl w:val="0"/>
          <w:numId w:val="0"/>
        </w:numPr>
        <w:ind w:left="360"/>
      </w:pPr>
      <w:r>
        <w:t xml:space="preserve">    &lt;xs:attributeGroup ref="SQLTask:MaintenanceTaskBaseA</w:t>
      </w:r>
      <w:r>
        <w:t>ttributeGroup"/&gt;</w:t>
      </w:r>
    </w:p>
    <w:p w:rsidR="001E0D62" w:rsidRDefault="00635D85">
      <w:pPr>
        <w:pStyle w:val="Code"/>
        <w:numPr>
          <w:ilvl w:val="0"/>
          <w:numId w:val="0"/>
        </w:numPr>
        <w:ind w:left="360"/>
      </w:pPr>
      <w:r>
        <w:t xml:space="preserve">    &lt;xs:attributeGroup ref="SQLTask:MaintenanceFileCleanupTaskAttributeGroup"/&gt;</w:t>
      </w:r>
    </w:p>
    <w:p w:rsidR="001E0D62" w:rsidRDefault="00635D85">
      <w:pPr>
        <w:pStyle w:val="Code"/>
        <w:numPr>
          <w:ilvl w:val="0"/>
          <w:numId w:val="0"/>
        </w:numPr>
        <w:ind w:left="360"/>
      </w:pPr>
      <w:r>
        <w:t xml:space="preserve">    &lt;xs:attribute name="RemoveOlderThan" type="xs:int"/&gt;</w:t>
      </w:r>
    </w:p>
    <w:p w:rsidR="001E0D62" w:rsidRDefault="00635D85">
      <w:pPr>
        <w:pStyle w:val="Code"/>
        <w:numPr>
          <w:ilvl w:val="0"/>
          <w:numId w:val="0"/>
        </w:numPr>
        <w:ind w:left="360"/>
      </w:pPr>
      <w:r>
        <w:t xml:space="preserve">    &lt;xs:attribute name="TimeUnitsType" type="SQLTask:SqlTaskTimeUnitsTypeEnum"/&gt;</w:t>
      </w:r>
    </w:p>
    <w:p w:rsidR="001E0D62" w:rsidRDefault="00635D85">
      <w:pPr>
        <w:pStyle w:val="Code"/>
        <w:numPr>
          <w:ilvl w:val="0"/>
          <w:numId w:val="0"/>
        </w:numPr>
        <w:ind w:left="360"/>
      </w:pPr>
      <w:r>
        <w:t xml:space="preserve">  &lt;/xs:complexType&gt;</w:t>
      </w:r>
    </w:p>
    <w:p w:rsidR="001E0D62" w:rsidRDefault="00635D85">
      <w:pPr>
        <w:pStyle w:val="Heading4"/>
      </w:pPr>
      <w:bookmarkStart w:id="366" w:name="section_1fd1d96c4fec4d608765bc3dc0e28925"/>
      <w:bookmarkStart w:id="367" w:name="_Toc122042884"/>
      <w:r>
        <w:t>ExecutableType Instance for Notify Operator Task</w:t>
      </w:r>
      <w:bookmarkEnd w:id="366"/>
      <w:bookmarkEnd w:id="367"/>
    </w:p>
    <w:p w:rsidR="001E0D62" w:rsidRDefault="00635D85">
      <w:r>
        <w:t xml:space="preserve">Notify Operator Task sends electronic notification messages to a list of SQL Server operators. An executable is a Notify Operator Task executable if the </w:t>
      </w:r>
      <w:r>
        <w:rPr>
          <w:b/>
        </w:rPr>
        <w:t>ExecutableType</w:t>
      </w:r>
      <w:r>
        <w:t xml:space="preserve"> attribute value is one of the following</w:t>
      </w:r>
      <w:r>
        <w:t>:</w:t>
      </w:r>
    </w:p>
    <w:p w:rsidR="001E0D62" w:rsidRDefault="00635D85">
      <w:pPr>
        <w:pStyle w:val="ListParagraph"/>
        <w:numPr>
          <w:ilvl w:val="0"/>
          <w:numId w:val="128"/>
        </w:numPr>
        <w:tabs>
          <w:tab w:val="left" w:pos="360"/>
        </w:tabs>
      </w:pPr>
      <w:r>
        <w:t>Microsoft.SqlServer.Management.DatabaseMaintenance.DbMaintenanceNotifyOperatorTask, Microsoft.SqlServer.MaintenancePlanTasks, Version=11.0.0.0, Culture=neutral, PublicKeyToken=89845dcd8080cc91 (for DTSX2 2012/01)</w:t>
      </w:r>
    </w:p>
    <w:p w:rsidR="001E0D62" w:rsidRDefault="00635D85">
      <w:pPr>
        <w:pStyle w:val="ListParagraph"/>
        <w:numPr>
          <w:ilvl w:val="0"/>
          <w:numId w:val="128"/>
        </w:numPr>
        <w:tabs>
          <w:tab w:val="left" w:pos="360"/>
        </w:tabs>
      </w:pPr>
      <w:r>
        <w:t>Microsoft.DbMaintenanceNotifyOperatorTask</w:t>
      </w:r>
      <w:r>
        <w:t xml:space="preserve"> (for DTSX2 2014/01)</w:t>
      </w:r>
    </w:p>
    <w:p w:rsidR="001E0D62" w:rsidRDefault="00635D85">
      <w:r>
        <w:lastRenderedPageBreak/>
        <w:t xml:space="preserve">The Notify Operator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w:t>
      </w:r>
      <w:r>
        <w:t>lex type declaration, places further restrictions on the type. This executable MUST follow the anonymous type declaration that is contained in this section.</w:t>
      </w:r>
    </w:p>
    <w:p w:rsidR="001E0D62" w:rsidRDefault="00635D85">
      <w:r>
        <w:t>Note the following differences between this anonymous complex type declaration and the full definit</w:t>
      </w:r>
      <w:r>
        <w:t xml:space="preserve">ion of the complex type for the </w:t>
      </w:r>
      <w:r>
        <w:rPr>
          <w:b/>
        </w:rPr>
        <w:t>AnyNonPackageExecutableType</w:t>
      </w:r>
      <w:r>
        <w:t xml:space="preserve"> type:</w:t>
      </w:r>
    </w:p>
    <w:p w:rsidR="001E0D62" w:rsidRDefault="00635D85">
      <w:pPr>
        <w:pStyle w:val="ListParagraph"/>
        <w:numPr>
          <w:ilvl w:val="0"/>
          <w:numId w:val="141"/>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41"/>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41"/>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41"/>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w:t>
      </w:r>
      <w:r>
        <w:t xml:space="preserve">ains an </w:t>
      </w:r>
      <w:r>
        <w:rPr>
          <w:b/>
        </w:rPr>
        <w:t xml:space="preserve">xs:choice </w:t>
      </w:r>
      <w:r>
        <w:t xml:space="preserve">XSD Schema element. However, all of the choices that are allowed in the </w:t>
      </w:r>
      <w:r>
        <w:rPr>
          <w:b/>
        </w:rPr>
        <w:t>xs:choice</w:t>
      </w:r>
      <w:r>
        <w:t xml:space="preserve"> XSD Schema element are not available for the Notify Operator Task executable. </w:t>
      </w:r>
    </w:p>
    <w:p w:rsidR="001E0D62" w:rsidRDefault="00635D85">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w:t>
      </w:r>
      <w:r>
        <w:t xml:space="preserve"> the declaration and type that is specified in this section. This instance of the </w:t>
      </w:r>
      <w:r>
        <w:rPr>
          <w:b/>
        </w:rPr>
        <w:t>SqlTaskData</w:t>
      </w:r>
      <w:r>
        <w:t xml:space="preserve"> element MUST NOT contain elements except for the </w:t>
      </w:r>
      <w:r>
        <w:rPr>
          <w:b/>
        </w:rPr>
        <w:t>OperatorNotifyList</w:t>
      </w:r>
      <w:r>
        <w:t xml:space="preserve"> element. This instance of the </w:t>
      </w:r>
      <w:r>
        <w:rPr>
          <w:b/>
        </w:rPr>
        <w:t>SqlTaskData</w:t>
      </w:r>
      <w:r>
        <w:t xml:space="preserve"> element MUST NOT contain attributes other than those</w:t>
      </w:r>
      <w:r>
        <w:t xml:space="preserv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and the </w:t>
      </w:r>
      <w:hyperlink w:anchor="Section_77067df5eb934e0d826ae0ee36cb61af" w:history="1">
        <w:r>
          <w:rPr>
            <w:rStyle w:val="Hyperlink"/>
          </w:rPr>
          <w:t>NotifyOperatorTaskAttributeGroup</w:t>
        </w:r>
      </w:hyperlink>
      <w:r>
        <w:t xml:space="preserve"> attribute group.</w:t>
      </w:r>
    </w:p>
    <w:p w:rsidR="001E0D62" w:rsidRDefault="00635D85">
      <w:pPr>
        <w:pStyle w:val="ListParagraph"/>
        <w:numPr>
          <w:ilvl w:val="0"/>
          <w:numId w:val="141"/>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w:t>
      </w:r>
      <w:r>
        <w:t xml:space="preserve">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w:t>
      </w:r>
      <w:r>
        <w:t>&lt;xs:element name="LoggingOptions" type="DTS:LoggingOptionsType"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w:t>
      </w:r>
      <w:r>
        <w:t>xs:element name="Executables" type="DTS:ExecutablesType" minOccurs="0" maxOccurs="0"/&gt;</w:t>
      </w:r>
    </w:p>
    <w:p w:rsidR="001E0D62" w:rsidRDefault="00635D85">
      <w:pPr>
        <w:pStyle w:val="Code"/>
        <w:numPr>
          <w:ilvl w:val="0"/>
          <w:numId w:val="0"/>
        </w:numPr>
        <w:ind w:left="360"/>
      </w:pPr>
      <w:r>
        <w:t xml:space="preserve">      &lt;xs:element name="PrecedenceConstraints" type="DTS:PrecedenceConstraintsType" minOccurs="0"/&gt;</w:t>
      </w:r>
    </w:p>
    <w:p w:rsidR="001E0D62" w:rsidRDefault="00635D85">
      <w:pPr>
        <w:pStyle w:val="Code"/>
        <w:numPr>
          <w:ilvl w:val="0"/>
          <w:numId w:val="0"/>
        </w:numPr>
        <w:ind w:left="360"/>
      </w:pPr>
      <w:r>
        <w:t xml:space="preserve">      &lt;xs:element name="ForEachVariableMappings" type="DTS:ForEachVar</w:t>
      </w:r>
      <w:r>
        <w:t>iableMappingsType"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w:t>
      </w:r>
      <w:r>
        <w:t>xs:element ref="SQLTask:SqlTaskData"/&gt;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&lt;xs:attribute name="ThreadHint" use="optional" type</w:t>
      </w:r>
      <w:r>
        <w:t>="xs:int"/&gt;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w:t>
      </w:r>
      <w:r>
        <w:t>="xs:int" default="0" use="optional" form="qualified"/&gt;</w:t>
      </w:r>
    </w:p>
    <w:p w:rsidR="001E0D62" w:rsidRDefault="00635D85">
      <w:pPr>
        <w:pStyle w:val="Code"/>
        <w:numPr>
          <w:ilvl w:val="0"/>
          <w:numId w:val="0"/>
        </w:numPr>
        <w:ind w:left="360"/>
      </w:pPr>
      <w:r>
        <w:lastRenderedPageBreak/>
        <w:t xml:space="preserve">    &lt;xs:attribute name="ExecutionAddress" type="xs:string" default="" use="optional" form="qualified"/&gt;</w:t>
      </w:r>
    </w:p>
    <w:p w:rsidR="001E0D62" w:rsidRDefault="00635D85">
      <w:pPr>
        <w:pStyle w:val="Code"/>
        <w:numPr>
          <w:ilvl w:val="0"/>
          <w:numId w:val="0"/>
        </w:numPr>
        <w:ind w:left="360"/>
      </w:pPr>
      <w:r>
        <w:t xml:space="preserve">    &lt;xs:attribute name="TaskContact" type="xs:string" default="" use="optional" form="qualified"</w:t>
      </w:r>
      <w:r>
        <w:t>/&gt;</w:t>
      </w:r>
    </w:p>
    <w:p w:rsidR="001E0D62" w:rsidRDefault="00635D85">
      <w:pPr>
        <w:pStyle w:val="Code"/>
        <w:numPr>
          <w:ilvl w:val="0"/>
          <w:numId w:val="0"/>
        </w:numPr>
        <w:ind w:left="360"/>
      </w:pPr>
      <w:r>
        <w:t xml:space="preserve">  &lt;/xs:complexType&gt;</w:t>
      </w:r>
    </w:p>
    <w:p w:rsidR="001E0D62" w:rsidRDefault="00635D85">
      <w:r>
        <w:t xml:space="preserve">The preceding anonymous complex type definition requires that the declaration for the </w:t>
      </w:r>
      <w:r>
        <w:rPr>
          <w:b/>
        </w:rPr>
        <w:t>SqlTaskData</w:t>
      </w:r>
      <w:r>
        <w:t xml:space="preserve"> element and its type, in the </w:t>
      </w:r>
      <w:r>
        <w:rPr>
          <w:b/>
        </w:rPr>
        <w:t>SQLTask</w:t>
      </w:r>
      <w:r>
        <w:t xml:space="preserve"> namespace, be changed to the following.</w:t>
      </w:r>
    </w:p>
    <w:p w:rsidR="001E0D62" w:rsidRDefault="00635D85">
      <w:pPr>
        <w:pStyle w:val="Code"/>
        <w:numPr>
          <w:ilvl w:val="0"/>
          <w:numId w:val="0"/>
        </w:numPr>
        <w:ind w:left="360"/>
      </w:pPr>
      <w:r>
        <w:t xml:space="preserve">  &lt;xs:element name="SqlTaskData" type="SQLTask:SqlTaskData</w:t>
      </w:r>
      <w:r>
        <w:t>ElementNotifyOperatorTaskType"/&gt;</w:t>
      </w:r>
    </w:p>
    <w:p w:rsidR="001E0D62" w:rsidRDefault="00635D85">
      <w:pPr>
        <w:pStyle w:val="Code"/>
        <w:numPr>
          <w:ilvl w:val="0"/>
          <w:numId w:val="0"/>
        </w:numPr>
        <w:ind w:left="360"/>
      </w:pPr>
      <w:r>
        <w:t xml:space="preserve">  &lt;xs:complexType name="SqlTaskDataElementNotifyOperatorTaskType"&gt;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name="OperatorNotifyList" type="SQLTask:OperatorNotifyListType"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 ref="SQLTask:SqlTaskBaseAttributeGroup"/&gt;</w:t>
      </w:r>
    </w:p>
    <w:p w:rsidR="001E0D62" w:rsidRDefault="00635D85">
      <w:pPr>
        <w:pStyle w:val="Code"/>
        <w:numPr>
          <w:ilvl w:val="0"/>
          <w:numId w:val="0"/>
        </w:numPr>
        <w:ind w:left="360"/>
      </w:pPr>
      <w:r>
        <w:t xml:space="preserve">    &lt;xs:attributeGroup ref="SQLTask:MaintenanceTaskBaseAttributeGroup"/&gt;</w:t>
      </w:r>
    </w:p>
    <w:p w:rsidR="001E0D62" w:rsidRDefault="00635D85">
      <w:pPr>
        <w:pStyle w:val="Code"/>
        <w:numPr>
          <w:ilvl w:val="0"/>
          <w:numId w:val="0"/>
        </w:numPr>
        <w:ind w:left="360"/>
      </w:pPr>
      <w:r>
        <w:t xml:space="preserve">    &lt;xs:attributeGroup ref="SQLTask:NotifyOperatorTaskAttributeGroup"/&gt;</w:t>
      </w:r>
    </w:p>
    <w:p w:rsidR="001E0D62" w:rsidRDefault="00635D85">
      <w:pPr>
        <w:pStyle w:val="Code"/>
        <w:numPr>
          <w:ilvl w:val="0"/>
          <w:numId w:val="0"/>
        </w:numPr>
        <w:ind w:left="360"/>
      </w:pPr>
      <w:r>
        <w:t xml:space="preserve">  &lt;/xs:complexType&gt;</w:t>
      </w:r>
    </w:p>
    <w:p w:rsidR="001E0D62" w:rsidRDefault="00635D85">
      <w:pPr>
        <w:pStyle w:val="Heading4"/>
      </w:pPr>
      <w:bookmarkStart w:id="368" w:name="section_44b614e8725a4dc89cc00127cb942aaa"/>
      <w:bookmarkStart w:id="369" w:name="_Toc122042885"/>
      <w:r>
        <w:t>ExecutableType Instance f</w:t>
      </w:r>
      <w:r>
        <w:t>or Rebuild Index Task</w:t>
      </w:r>
      <w:bookmarkEnd w:id="368"/>
      <w:bookmarkEnd w:id="369"/>
    </w:p>
    <w:p w:rsidR="001E0D62" w:rsidRDefault="00635D85">
      <w:r>
        <w:t xml:space="preserve">Rebuild Index Task rebuilds indexes in database tables and views. An executable is a Rebuild Index Task executable if the </w:t>
      </w:r>
      <w:r>
        <w:rPr>
          <w:b/>
        </w:rPr>
        <w:t>ExecutableType</w:t>
      </w:r>
      <w:r>
        <w:t xml:space="preserve"> attribute value is one of the following:</w:t>
      </w:r>
    </w:p>
    <w:p w:rsidR="001E0D62" w:rsidRDefault="00635D85">
      <w:pPr>
        <w:pStyle w:val="ListParagraph"/>
        <w:numPr>
          <w:ilvl w:val="0"/>
          <w:numId w:val="142"/>
        </w:numPr>
        <w:tabs>
          <w:tab w:val="left" w:pos="360"/>
        </w:tabs>
      </w:pPr>
      <w:r>
        <w:t>Microsoft.SqlServer.Management.DatabaseMaintenance.DbMai</w:t>
      </w:r>
      <w:r>
        <w:t>ntenanceReindexTask, Microsoft.SqlServer.MaintenancePlanTasks, Version=11.0.0.0, Culture=neutral, PublicKeyToken=89845dcd8080cc91 (for DTSX2 2012/01)</w:t>
      </w:r>
    </w:p>
    <w:p w:rsidR="001E0D62" w:rsidRDefault="00635D85">
      <w:pPr>
        <w:pStyle w:val="ListParagraph"/>
        <w:numPr>
          <w:ilvl w:val="0"/>
          <w:numId w:val="142"/>
        </w:numPr>
        <w:tabs>
          <w:tab w:val="left" w:pos="360"/>
        </w:tabs>
      </w:pPr>
      <w:r>
        <w:t>Microsoft.DbMaintenanceReindexTask (for DTSX2 2014/01)</w:t>
      </w:r>
    </w:p>
    <w:p w:rsidR="001E0D62" w:rsidRDefault="00635D85">
      <w:r>
        <w:t xml:space="preserve">The Rebuild Index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w:t>
      </w:r>
      <w:r>
        <w:t>laces further restrictions on the type. This executable MUST follow the anonymous type declaration that is contained in this section.</w:t>
      </w:r>
    </w:p>
    <w:p w:rsidR="001E0D62" w:rsidRDefault="00635D85">
      <w:r>
        <w:t>Note the following differences between this anonymous complex type declaration and the full definition of the complex type</w:t>
      </w:r>
      <w:r>
        <w:t xml:space="preserve"> for the </w:t>
      </w:r>
      <w:r>
        <w:rPr>
          <w:b/>
        </w:rPr>
        <w:t>AnyNonPackageExecutableType</w:t>
      </w:r>
      <w:r>
        <w:t xml:space="preserve"> type:</w:t>
      </w:r>
    </w:p>
    <w:p w:rsidR="001E0D62" w:rsidRDefault="00635D85">
      <w:pPr>
        <w:pStyle w:val="ListParagraph"/>
        <w:numPr>
          <w:ilvl w:val="0"/>
          <w:numId w:val="143"/>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43"/>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43"/>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43"/>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w:t>
      </w:r>
      <w:r>
        <w:t xml:space="preserve">ent. However, all of the choices that are allowed in the </w:t>
      </w:r>
      <w:r>
        <w:rPr>
          <w:b/>
        </w:rPr>
        <w:t>xs:choice</w:t>
      </w:r>
      <w:r>
        <w:t xml:space="preserve"> XSD Schema element are not available for the Rebuild Index Task executable.</w:t>
      </w:r>
    </w:p>
    <w:p w:rsidR="001E0D62" w:rsidRDefault="00635D85">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w:t>
      </w:r>
      <w:r>
        <w:t xml:space="preserve">ecified in this section. This instance of the </w:t>
      </w:r>
      <w:r>
        <w:rPr>
          <w:b/>
        </w:rPr>
        <w:t>SqlTaskData</w:t>
      </w:r>
      <w:r>
        <w:t xml:space="preserve"> element MUST NOT contain elements except the </w:t>
      </w:r>
      <w:r>
        <w:rPr>
          <w:b/>
        </w:rPr>
        <w:t>SelectedDatabases</w:t>
      </w:r>
      <w:r>
        <w:t xml:space="preserve"> element. 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the </w:t>
      </w:r>
      <w:hyperlink w:anchor="Section_777a0062dd2649b6bb2a2fc833ea8658" w:history="1">
        <w:r>
          <w:rPr>
            <w:rStyle w:val="Hyperlink"/>
          </w:rPr>
          <w:t>RebuildIndexTaskAttributeGroup</w:t>
        </w:r>
      </w:hyperlink>
      <w:r>
        <w:t xml:space="preserve"> attribute group, and the </w:t>
      </w:r>
      <w:r>
        <w:rPr>
          <w:b/>
        </w:rPr>
        <w:t>DatabaseSelectionType</w:t>
      </w:r>
      <w:r>
        <w:t xml:space="preserve"> attribute.</w:t>
      </w:r>
    </w:p>
    <w:p w:rsidR="001E0D62" w:rsidRDefault="00635D85">
      <w:pPr>
        <w:pStyle w:val="ListParagraph"/>
        <w:numPr>
          <w:ilvl w:val="0"/>
          <w:numId w:val="144"/>
        </w:numPr>
        <w:tabs>
          <w:tab w:val="left" w:pos="360"/>
        </w:tabs>
      </w:pPr>
      <w:r>
        <w:lastRenderedPageBreak/>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w:t>
      </w:r>
      <w:r>
        <w:t>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w:t>
      </w:r>
      <w:r>
        <w:t>ement name="LoggingOptions" type="DTS:LoggingOptionsType"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&lt;xs:element name="PrecedenceConstraints" type="DTS:PrecedenceConstraintsType"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w:t>
      </w:r>
      <w:r>
        <w:t>xs:element name="EventHandlers" type="DTS:EventHandlersType" minOccurs="0"/&gt;</w:t>
      </w:r>
    </w:p>
    <w:p w:rsidR="001E0D62" w:rsidRDefault="00635D85">
      <w:pPr>
        <w:pStyle w:val="Code"/>
        <w:numPr>
          <w:ilvl w:val="0"/>
          <w:numId w:val="0"/>
        </w:numPr>
        <w:ind w:left="360"/>
      </w:pPr>
      <w:r>
        <w:t xml:space="preserve">      &lt;xs:element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ref="SQLTask:SqlTaskData"/&gt;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w:t>
      </w:r>
      <w:r>
        <w: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use="required"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ref="DTS:BasePropertyAttributeGroup"</w:t>
      </w:r>
      <w:r>
        <w:t>/&gt;</w:t>
      </w:r>
    </w:p>
    <w:p w:rsidR="001E0D62" w:rsidRDefault="00635D85">
      <w:pPr>
        <w:pStyle w:val="Code"/>
        <w:numPr>
          <w:ilvl w:val="0"/>
          <w:numId w:val="0"/>
        </w:numPr>
        <w:ind w:left="360"/>
      </w:pPr>
      <w:r>
        <w:t xml:space="preserve">    &lt;xs:attributeGroup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w:t>
      </w:r>
      <w:r>
        <w:t>te name="ExecutionAddress" type="xs:string" default="" use="optional"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r>
        <w:t xml:space="preserve">The preceding anonymous complex type definition </w:t>
      </w:r>
      <w:r>
        <w:t xml:space="preserve">requires that the declaration for the </w:t>
      </w:r>
      <w:r>
        <w:rPr>
          <w:b/>
        </w:rPr>
        <w:t>SqlTaskData</w:t>
      </w:r>
      <w:r>
        <w:t xml:space="preserve"> element and its type, in the </w:t>
      </w:r>
      <w:r>
        <w:rPr>
          <w:b/>
        </w:rPr>
        <w:t>SQLTask</w:t>
      </w:r>
      <w:r>
        <w:t xml:space="preserve"> namespace, be changed to the following.</w:t>
      </w:r>
    </w:p>
    <w:p w:rsidR="001E0D62" w:rsidRDefault="00635D85">
      <w:pPr>
        <w:pStyle w:val="Code"/>
        <w:numPr>
          <w:ilvl w:val="0"/>
          <w:numId w:val="0"/>
        </w:numPr>
        <w:ind w:left="360"/>
      </w:pPr>
      <w:r>
        <w:t xml:space="preserve">  &lt;xs:element name="SqlTaskData" type="SQLTask:SqlTaskDataElementRebuildIndexTaskType"/&gt;</w:t>
      </w:r>
    </w:p>
    <w:p w:rsidR="001E0D62" w:rsidRDefault="00635D85">
      <w:pPr>
        <w:pStyle w:val="Code"/>
        <w:numPr>
          <w:ilvl w:val="0"/>
          <w:numId w:val="0"/>
        </w:numPr>
        <w:ind w:left="360"/>
      </w:pPr>
      <w:r>
        <w:t xml:space="preserve">  &lt;xs:complexType name="SqlTaskDataEleme</w:t>
      </w:r>
      <w:r>
        <w:t>ntRebuildIndexTaskType"&gt;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name="SelectedDatabases" type="SQLTask:SelectedDatabasesType"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 ref="SQLTask:SqlTaskBaseAttributeGroup"/&gt;</w:t>
      </w:r>
    </w:p>
    <w:p w:rsidR="001E0D62" w:rsidRDefault="00635D85">
      <w:pPr>
        <w:pStyle w:val="Code"/>
        <w:numPr>
          <w:ilvl w:val="0"/>
          <w:numId w:val="0"/>
        </w:numPr>
        <w:ind w:left="360"/>
      </w:pPr>
      <w:r>
        <w:t xml:space="preserve">    &lt;xs:att</w:t>
      </w:r>
      <w:r>
        <w:t>ributeGroup ref="SQLTask:MaintenanceTaskBaseAttributeGroup"/&gt;</w:t>
      </w:r>
    </w:p>
    <w:p w:rsidR="001E0D62" w:rsidRDefault="00635D85">
      <w:pPr>
        <w:pStyle w:val="Code"/>
        <w:numPr>
          <w:ilvl w:val="0"/>
          <w:numId w:val="0"/>
        </w:numPr>
        <w:ind w:left="360"/>
      </w:pPr>
      <w:r>
        <w:t xml:space="preserve">    &lt;xs:attributeGroup ref="SQLTask:RebuildIndexTaskAttributeGroup"/&gt;</w:t>
      </w:r>
    </w:p>
    <w:p w:rsidR="001E0D62" w:rsidRDefault="00635D85">
      <w:pPr>
        <w:pStyle w:val="Code"/>
        <w:numPr>
          <w:ilvl w:val="0"/>
          <w:numId w:val="0"/>
        </w:numPr>
        <w:ind w:left="360"/>
      </w:pPr>
      <w:r>
        <w:t xml:space="preserve">    &lt;xs:attribute name="DatabaseSelectionType" type="SQLTask:SqlTaskDatabaseSelectionTypeEnum"/&gt;</w:t>
      </w:r>
    </w:p>
    <w:p w:rsidR="001E0D62" w:rsidRDefault="00635D85">
      <w:pPr>
        <w:pStyle w:val="Code"/>
        <w:numPr>
          <w:ilvl w:val="0"/>
          <w:numId w:val="0"/>
        </w:numPr>
        <w:ind w:left="360"/>
      </w:pPr>
      <w:r>
        <w:t xml:space="preserve">  &lt;/xs:complexType&gt;</w:t>
      </w:r>
    </w:p>
    <w:p w:rsidR="001E0D62" w:rsidRDefault="00635D85">
      <w:pPr>
        <w:pStyle w:val="Heading4"/>
      </w:pPr>
      <w:bookmarkStart w:id="370" w:name="section_e780f8ecd7e34063a44e4683460f77b2"/>
      <w:bookmarkStart w:id="371" w:name="_Toc122042886"/>
      <w:r>
        <w:t>Executa</w:t>
      </w:r>
      <w:r>
        <w:t>bleType Instance for Reorganize Index Task</w:t>
      </w:r>
      <w:bookmarkEnd w:id="370"/>
      <w:bookmarkEnd w:id="371"/>
    </w:p>
    <w:p w:rsidR="001E0D62" w:rsidRDefault="00635D85">
      <w:r>
        <w:t xml:space="preserve">Reorganize Index Task defragments an index in a database table or view. An executable is a Reorganize Index Task executable if the </w:t>
      </w:r>
      <w:r>
        <w:rPr>
          <w:b/>
        </w:rPr>
        <w:t>ExecutableType</w:t>
      </w:r>
      <w:r>
        <w:t xml:space="preserve"> attribute value is one of the following:</w:t>
      </w:r>
    </w:p>
    <w:p w:rsidR="001E0D62" w:rsidRDefault="00635D85">
      <w:pPr>
        <w:pStyle w:val="ListParagraph"/>
        <w:numPr>
          <w:ilvl w:val="0"/>
          <w:numId w:val="145"/>
        </w:numPr>
        <w:tabs>
          <w:tab w:val="left" w:pos="360"/>
        </w:tabs>
      </w:pPr>
      <w:r>
        <w:lastRenderedPageBreak/>
        <w:t>Microsoft.SqlServer.Manage</w:t>
      </w:r>
      <w:r>
        <w:t>ment.DatabaseMaintenance.DbMaintenanceDefragmentIndexTask, Microsoft.SqlServer.MaintenancePlanTasks, Version=11.0.0.0, Culture=neutral, PublicKeyToken=89845dcd8080cc91 (for DTSX2 2012/01)</w:t>
      </w:r>
    </w:p>
    <w:p w:rsidR="001E0D62" w:rsidRDefault="00635D85">
      <w:pPr>
        <w:pStyle w:val="ListParagraph"/>
        <w:numPr>
          <w:ilvl w:val="0"/>
          <w:numId w:val="145"/>
        </w:numPr>
        <w:tabs>
          <w:tab w:val="left" w:pos="360"/>
        </w:tabs>
      </w:pPr>
      <w:r>
        <w:t>Microsoft.DbMaintenanceDefragmentIndexTask (for DTSX2 2014/01)</w:t>
      </w:r>
    </w:p>
    <w:p w:rsidR="001E0D62" w:rsidRDefault="00635D85">
      <w:r>
        <w:t xml:space="preserve">The Reorganize Index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w:t>
      </w:r>
      <w:r>
        <w:t>, places further restrictions on the type. This executable MUST follow the anonymous type declaration that is contained in this section.</w:t>
      </w:r>
    </w:p>
    <w:p w:rsidR="001E0D62" w:rsidRDefault="00635D85">
      <w:r>
        <w:t>Note the following differences between this anonymous complex type declaration and the full definition of the complex t</w:t>
      </w:r>
      <w:r>
        <w:t xml:space="preserve">ype for the </w:t>
      </w:r>
      <w:r>
        <w:rPr>
          <w:b/>
        </w:rPr>
        <w:t>AnyNonPackageExecutableType</w:t>
      </w:r>
      <w:r>
        <w:t xml:space="preserve"> type:</w:t>
      </w:r>
    </w:p>
    <w:p w:rsidR="001E0D62" w:rsidRDefault="00635D85">
      <w:pPr>
        <w:pStyle w:val="ListParagraph"/>
        <w:numPr>
          <w:ilvl w:val="0"/>
          <w:numId w:val="146"/>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46"/>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46"/>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46"/>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w:t>
      </w:r>
      <w:r>
        <w:t xml:space="preserve">ment. However, all of the choices that are allowed in the </w:t>
      </w:r>
      <w:r>
        <w:rPr>
          <w:b/>
        </w:rPr>
        <w:t>xs:choice</w:t>
      </w:r>
      <w:r>
        <w:t xml:space="preserve"> XSD Schema element are not available for the Reorganize Index Task executable.</w:t>
      </w:r>
    </w:p>
    <w:p w:rsidR="001E0D62" w:rsidRDefault="00635D85">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w:t>
      </w:r>
      <w:r>
        <w:t xml:space="preserve">s specified in this section. This instance of the </w:t>
      </w:r>
      <w:r>
        <w:rPr>
          <w:b/>
        </w:rPr>
        <w:t>SqlTaskData</w:t>
      </w:r>
      <w:r>
        <w:t xml:space="preserve"> element MUST NOT contain elements except for the </w:t>
      </w:r>
      <w:r>
        <w:rPr>
          <w:b/>
        </w:rPr>
        <w:t>SelectedDatabases</w:t>
      </w:r>
      <w:r>
        <w:t xml:space="preserve"> element. This instance of the </w:t>
      </w:r>
      <w:r>
        <w:rPr>
          <w:b/>
        </w:rPr>
        <w:t>SqlTaskData</w:t>
      </w:r>
      <w:r>
        <w:t xml:space="preserve"> element MUST NOT contain attributes other than those that are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the </w:t>
      </w:r>
      <w:r>
        <w:rPr>
          <w:b/>
        </w:rPr>
        <w:t>ReorganizeIndexTaskAttributeGroup</w:t>
      </w:r>
      <w:r>
        <w:t xml:space="preserve"> attribute group,</w:t>
      </w:r>
      <w:r>
        <w:t xml:space="preserve"> and the </w:t>
      </w:r>
      <w:r>
        <w:rPr>
          <w:b/>
        </w:rPr>
        <w:t>DatabaseSelectionType</w:t>
      </w:r>
      <w:r>
        <w:t xml:space="preserve"> attribute.</w:t>
      </w:r>
    </w:p>
    <w:p w:rsidR="001E0D62" w:rsidRDefault="00635D85">
      <w:pPr>
        <w:pStyle w:val="ListParagraph"/>
        <w:numPr>
          <w:ilvl w:val="0"/>
          <w:numId w:val="147"/>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w:t>
      </w:r>
      <w:r>
        <w:t>group. Hence, the declaration of the attributes is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w:t>
      </w:r>
      <w:r>
        <w:t>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type="DTS:LoggingOptionsType" /</w:t>
      </w:r>
      <w:r>
        <w:t>&gt;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&lt;xs:element name="PrecedenceConstraints" type="DTS:Pr</w:t>
      </w:r>
      <w:r>
        <w:t>ecedenceConstraintsType"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&lt;xs:ele</w:t>
      </w:r>
      <w:r>
        <w:t>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ref="SQLTask:SqlTaskData"/&gt;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xs:attribute name="ExecutableType" use="required" type="xs:string"/&gt;</w:t>
      </w:r>
    </w:p>
    <w:p w:rsidR="001E0D62" w:rsidRDefault="00635D85">
      <w:pPr>
        <w:pStyle w:val="Code"/>
        <w:numPr>
          <w:ilvl w:val="0"/>
          <w:numId w:val="0"/>
        </w:numPr>
        <w:ind w:left="360"/>
      </w:pPr>
      <w:r>
        <w:lastRenderedPageBreak/>
        <w:t xml:space="preserve">    &lt;xs:attribute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ref="DTS:BaseExecutablePropertyAttr</w:t>
      </w:r>
      <w:r>
        <w:t>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name="ExecutionAddress" type="xs:string" default="" use="o</w:t>
      </w:r>
      <w:r>
        <w:t>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r>
        <w:t xml:space="preserve">The preceding anonymous complex type definition requires that the declaration for the </w:t>
      </w:r>
      <w:r>
        <w:rPr>
          <w:b/>
        </w:rPr>
        <w:t>SqlTaskData</w:t>
      </w:r>
      <w:r>
        <w:t xml:space="preserve"> element and</w:t>
      </w:r>
      <w:r>
        <w:t xml:space="preserve"> its type, in the </w:t>
      </w:r>
      <w:r>
        <w:rPr>
          <w:b/>
        </w:rPr>
        <w:t>SQLTask</w:t>
      </w:r>
      <w:r>
        <w:t xml:space="preserve"> namespace, be changed to the following.</w:t>
      </w:r>
    </w:p>
    <w:p w:rsidR="001E0D62" w:rsidRDefault="00635D85">
      <w:pPr>
        <w:pStyle w:val="Code"/>
        <w:numPr>
          <w:ilvl w:val="0"/>
          <w:numId w:val="0"/>
        </w:numPr>
        <w:ind w:left="360"/>
      </w:pPr>
      <w:r>
        <w:t xml:space="preserve">  &lt;xs:element name="SqlTaskData" type="SQLTask:SqlTaskDataElementReorganizeIndexTaskType"/&gt;</w:t>
      </w:r>
    </w:p>
    <w:p w:rsidR="001E0D62" w:rsidRDefault="00635D85">
      <w:pPr>
        <w:pStyle w:val="Code"/>
        <w:numPr>
          <w:ilvl w:val="0"/>
          <w:numId w:val="0"/>
        </w:numPr>
        <w:ind w:left="360"/>
      </w:pPr>
      <w:r>
        <w:t xml:space="preserve">  &lt;xs:complexType name="SqlTaskDataElementReorganizeIndexTaskType"&gt;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w:t>
      </w:r>
      <w:r>
        <w:t>ement name="SelectedDatabases" type="SQLTask:SelectedDatabasesType"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 ref="SQLTask:SqlTaskBaseAttributeGroup"/&gt;</w:t>
      </w:r>
    </w:p>
    <w:p w:rsidR="001E0D62" w:rsidRDefault="00635D85">
      <w:pPr>
        <w:pStyle w:val="Code"/>
        <w:numPr>
          <w:ilvl w:val="0"/>
          <w:numId w:val="0"/>
        </w:numPr>
        <w:ind w:left="360"/>
      </w:pPr>
      <w:r>
        <w:t xml:space="preserve">    &lt;xs:attributeGroup ref="SQLTask:MaintenanceTaskBaseAttributeGr</w:t>
      </w:r>
      <w:r>
        <w:t>oup"/&gt;</w:t>
      </w:r>
    </w:p>
    <w:p w:rsidR="001E0D62" w:rsidRDefault="00635D85">
      <w:pPr>
        <w:pStyle w:val="Code"/>
        <w:numPr>
          <w:ilvl w:val="0"/>
          <w:numId w:val="0"/>
        </w:numPr>
        <w:ind w:left="360"/>
      </w:pPr>
      <w:r>
        <w:t xml:space="preserve">    &lt;xs:attributeGroup ref="SQLTask:ReorganizeIndexTaskAttributeGroup"/&gt;</w:t>
      </w:r>
    </w:p>
    <w:p w:rsidR="001E0D62" w:rsidRDefault="00635D85">
      <w:pPr>
        <w:pStyle w:val="Code"/>
        <w:numPr>
          <w:ilvl w:val="0"/>
          <w:numId w:val="0"/>
        </w:numPr>
        <w:ind w:left="360"/>
      </w:pPr>
      <w:r>
        <w:t xml:space="preserve">    &lt;xs:attribute name="DatabaseSelectionType" type="SQLTask:SqlTaskDatabaseSelectionTypeEnum"/&gt;</w:t>
      </w:r>
    </w:p>
    <w:p w:rsidR="001E0D62" w:rsidRDefault="00635D85">
      <w:pPr>
        <w:pStyle w:val="Code"/>
        <w:numPr>
          <w:ilvl w:val="0"/>
          <w:numId w:val="0"/>
        </w:numPr>
        <w:ind w:left="360"/>
      </w:pPr>
      <w:r>
        <w:t xml:space="preserve">  &lt;/xs:complexType&gt;</w:t>
      </w:r>
    </w:p>
    <w:p w:rsidR="001E0D62" w:rsidRDefault="00635D85">
      <w:pPr>
        <w:pStyle w:val="Heading4"/>
      </w:pPr>
      <w:bookmarkStart w:id="372" w:name="section_9867b6fb310f483090cf86678a89e858"/>
      <w:bookmarkStart w:id="373" w:name="_Toc122042887"/>
      <w:r>
        <w:t>ExecutableType Instance for Shrink Database Task</w:t>
      </w:r>
      <w:bookmarkEnd w:id="372"/>
      <w:bookmarkEnd w:id="373"/>
    </w:p>
    <w:p w:rsidR="001E0D62" w:rsidRDefault="00635D85">
      <w:r>
        <w:t>Shrink Dat</w:t>
      </w:r>
      <w:r>
        <w:t xml:space="preserve">abase Task removes unused space from within database files. An executable is a Shrink Database Task executable if the </w:t>
      </w:r>
      <w:r>
        <w:rPr>
          <w:b/>
        </w:rPr>
        <w:t>ExecutableType</w:t>
      </w:r>
      <w:r>
        <w:t xml:space="preserve"> attribute value is one of the following:</w:t>
      </w:r>
    </w:p>
    <w:p w:rsidR="001E0D62" w:rsidRDefault="00635D85">
      <w:pPr>
        <w:pStyle w:val="ListParagraph"/>
        <w:numPr>
          <w:ilvl w:val="0"/>
          <w:numId w:val="148"/>
        </w:numPr>
        <w:tabs>
          <w:tab w:val="left" w:pos="360"/>
        </w:tabs>
      </w:pPr>
      <w:r>
        <w:t>Microsoft.SqlServer.Management.DatabaseMaintenance.DbMaintenanceShrinkTask, Micros</w:t>
      </w:r>
      <w:r>
        <w:t>oft.SqlServer.MaintenancePlanTasks, Version=11.0.0.0, Culture=neutral, PublicKeyToken=89845dcd8080cc91 (for DTSX2 2012/01)</w:t>
      </w:r>
    </w:p>
    <w:p w:rsidR="001E0D62" w:rsidRDefault="00635D85">
      <w:pPr>
        <w:pStyle w:val="ListParagraph"/>
        <w:numPr>
          <w:ilvl w:val="0"/>
          <w:numId w:val="148"/>
        </w:numPr>
        <w:tabs>
          <w:tab w:val="left" w:pos="360"/>
        </w:tabs>
      </w:pPr>
      <w:r>
        <w:t>Microsoft.DbMaintenanceShrinkTask (for DTSX2 2014/01)</w:t>
      </w:r>
    </w:p>
    <w:p w:rsidR="001E0D62" w:rsidRDefault="00635D85">
      <w:r>
        <w:t xml:space="preserve">The Shrink Database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executable MUST follow the anony</w:t>
      </w:r>
      <w:r>
        <w:t>mous type declaration that is contained in this section.</w:t>
      </w:r>
    </w:p>
    <w:p w:rsidR="001E0D62" w:rsidRDefault="00635D85">
      <w:r>
        <w:t xml:space="preserve">Note 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149"/>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49"/>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49"/>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49"/>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all of the choices that are allowed in the </w:t>
      </w:r>
      <w:r>
        <w:rPr>
          <w:b/>
        </w:rPr>
        <w:t>xs:choice</w:t>
      </w:r>
      <w:r>
        <w:t xml:space="preserve"> XSD Schema element are not available for the Shrink Database Task executable.</w:t>
      </w:r>
    </w:p>
    <w:p w:rsidR="001E0D62" w:rsidRDefault="00635D85">
      <w:pPr>
        <w:ind w:left="360"/>
      </w:pPr>
      <w:r>
        <w:lastRenderedPageBreak/>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w:t>
      </w:r>
      <w:r>
        <w:t xml:space="preserve">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w:t>
      </w:r>
      <w:r>
        <w:rPr>
          <w:b/>
        </w:rPr>
        <w:t>ta</w:t>
      </w:r>
      <w:r>
        <w:t xml:space="preserve"> element MUST NOT contain elements except for the </w:t>
      </w:r>
      <w:r>
        <w:rPr>
          <w:b/>
        </w:rPr>
        <w:t>SelectedDatabases</w:t>
      </w:r>
      <w:r>
        <w:t xml:space="preserve"> element. 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w:t>
        </w:r>
        <w:r>
          <w:rPr>
            <w:rStyle w:val="Hyperlink"/>
          </w:rPr>
          <w:t>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the </w:t>
      </w:r>
      <w:hyperlink w:anchor="Section_22a6656311b043b7abeeb774fc21e0a7" w:history="1">
        <w:r>
          <w:rPr>
            <w:rStyle w:val="Hyperlink"/>
          </w:rPr>
          <w:t>ShrinkDBTaskAttributeGroup</w:t>
        </w:r>
      </w:hyperlink>
      <w:r>
        <w:t xml:space="preserve"> attribute gr</w:t>
      </w:r>
      <w:r>
        <w:t xml:space="preserve">oup, and the </w:t>
      </w:r>
      <w:r>
        <w:rPr>
          <w:b/>
        </w:rPr>
        <w:t>DatabaseSelectionType</w:t>
      </w:r>
      <w:r>
        <w:t xml:space="preserve"> attribute.</w:t>
      </w:r>
    </w:p>
    <w:p w:rsidR="001E0D62" w:rsidRDefault="00635D85">
      <w:pPr>
        <w:pStyle w:val="ListParagraph"/>
        <w:numPr>
          <w:ilvl w:val="0"/>
          <w:numId w:val="149"/>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w:t>
      </w:r>
      <w:r>
        <w:t>ute group. Hence, the declaration of the attributes is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w:t>
      </w:r>
      <w:r>
        <w:t>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type="DTS:LoggingOptionsTyp</w:t>
      </w:r>
      <w:r>
        <w:t>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&lt;xs:element name="PrecedenceConstraints" type="DT</w:t>
      </w:r>
      <w:r>
        <w:t>S:PrecedenceConstraintsType"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w:t>
      </w:r>
      <w:r>
        <w:t>:element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ref="SQLTask:SqlTaskData"/&gt;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xs:attribute name="ExecutableType" use="required"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w:t>
      </w:r>
      <w:r>
        <w:t>xs:attributeGroup ref="DTS:BaseExecutablePropertyAttributeGroup"/&gt;</w:t>
      </w:r>
    </w:p>
    <w:p w:rsidR="001E0D62" w:rsidRDefault="00635D85">
      <w:pPr>
        <w:pStyle w:val="Code"/>
        <w:numPr>
          <w:ilvl w:val="0"/>
          <w:numId w:val="0"/>
        </w:numPr>
        <w:ind w:left="360"/>
      </w:pPr>
      <w:r>
        <w:t xml:space="preserve">    &lt;xs:attributeGroup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w:t>
      </w:r>
      <w:r>
        <w:t>"ExecutionAddress" type="xs:string" default="" use="optional" form="qualified"/&gt;</w:t>
      </w:r>
    </w:p>
    <w:p w:rsidR="001E0D62" w:rsidRDefault="00635D85">
      <w:pPr>
        <w:pStyle w:val="Code"/>
        <w:numPr>
          <w:ilvl w:val="0"/>
          <w:numId w:val="0"/>
        </w:numPr>
        <w:ind w:left="360"/>
      </w:pPr>
      <w:r>
        <w:t xml:space="preserve">    &lt;xs:attribute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r>
        <w:t>The preceding anonymous complex type definition requires</w:t>
      </w:r>
      <w:r>
        <w:t xml:space="preserve"> that the declaration for the </w:t>
      </w:r>
      <w:r>
        <w:rPr>
          <w:b/>
        </w:rPr>
        <w:t>SqlTaskData</w:t>
      </w:r>
      <w:r>
        <w:t xml:space="preserve"> element and its type, in the </w:t>
      </w:r>
      <w:r>
        <w:rPr>
          <w:b/>
        </w:rPr>
        <w:t>SQLTask</w:t>
      </w:r>
      <w:r>
        <w:t xml:space="preserve"> namespace, be changed to the following.</w:t>
      </w:r>
    </w:p>
    <w:p w:rsidR="001E0D62" w:rsidRDefault="00635D85">
      <w:pPr>
        <w:pStyle w:val="Code"/>
        <w:numPr>
          <w:ilvl w:val="0"/>
          <w:numId w:val="0"/>
        </w:numPr>
        <w:ind w:left="360"/>
      </w:pPr>
      <w:r>
        <w:t xml:space="preserve">  &lt;xs:element name="SqlTaskData" type="SQLTask:SqlTaskDataElementShrinkDatabaseTaskType"/&gt;</w:t>
      </w:r>
    </w:p>
    <w:p w:rsidR="001E0D62" w:rsidRDefault="00635D85">
      <w:pPr>
        <w:pStyle w:val="Code"/>
        <w:numPr>
          <w:ilvl w:val="0"/>
          <w:numId w:val="0"/>
        </w:numPr>
        <w:ind w:left="360"/>
      </w:pPr>
      <w:r>
        <w:t xml:space="preserve">  &lt;xs:complexType name="SqlTaskDataElementShri</w:t>
      </w:r>
      <w:r>
        <w:t>nkDatabaseTaskType"&gt;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name="SelectedDatabases" type="SQLTask:SelectedDatabasesType"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 ref="SQLTask:SqlTaskBaseAttributeGroup"/&gt;</w:t>
      </w:r>
    </w:p>
    <w:p w:rsidR="001E0D62" w:rsidRDefault="00635D85">
      <w:pPr>
        <w:pStyle w:val="Code"/>
        <w:numPr>
          <w:ilvl w:val="0"/>
          <w:numId w:val="0"/>
        </w:numPr>
        <w:ind w:left="360"/>
      </w:pPr>
      <w:r>
        <w:t xml:space="preserve">    &lt;xs:attribu</w:t>
      </w:r>
      <w:r>
        <w:t>teGroup ref="SQLTask:MaintenanceTaskBaseAttributeGroup"/&gt;</w:t>
      </w:r>
    </w:p>
    <w:p w:rsidR="001E0D62" w:rsidRDefault="00635D85">
      <w:pPr>
        <w:pStyle w:val="Code"/>
        <w:numPr>
          <w:ilvl w:val="0"/>
          <w:numId w:val="0"/>
        </w:numPr>
        <w:ind w:left="360"/>
      </w:pPr>
      <w:r>
        <w:t xml:space="preserve">    &lt;xs:attributeGroup ref="SQLTask:ShrinkDBTaskAttributeGroup"/&gt;</w:t>
      </w:r>
    </w:p>
    <w:p w:rsidR="001E0D62" w:rsidRDefault="00635D85">
      <w:pPr>
        <w:pStyle w:val="Code"/>
        <w:numPr>
          <w:ilvl w:val="0"/>
          <w:numId w:val="0"/>
        </w:numPr>
        <w:ind w:left="360"/>
      </w:pPr>
      <w:r>
        <w:lastRenderedPageBreak/>
        <w:t xml:space="preserve">    &lt;xs:attribute name="DatabaseSelectionType" type="SQLTask:SqlTaskDatabaseSelectionTypeEnum"/&gt;</w:t>
      </w:r>
    </w:p>
    <w:p w:rsidR="001E0D62" w:rsidRDefault="00635D85">
      <w:pPr>
        <w:pStyle w:val="Code"/>
        <w:numPr>
          <w:ilvl w:val="0"/>
          <w:numId w:val="0"/>
        </w:numPr>
        <w:ind w:left="360"/>
      </w:pPr>
      <w:r>
        <w:t xml:space="preserve">  &lt;/xs:complexType&gt;</w:t>
      </w:r>
    </w:p>
    <w:p w:rsidR="001E0D62" w:rsidRDefault="00635D85">
      <w:pPr>
        <w:pStyle w:val="Heading4"/>
      </w:pPr>
      <w:bookmarkStart w:id="374" w:name="section_65ce2e0defaa4c7ba8337c88e1338361"/>
      <w:bookmarkStart w:id="375" w:name="_Toc122042888"/>
      <w:r>
        <w:t xml:space="preserve">ExecutableType </w:t>
      </w:r>
      <w:r>
        <w:t>Instance for Execute TSQL Task</w:t>
      </w:r>
      <w:bookmarkEnd w:id="374"/>
      <w:bookmarkEnd w:id="375"/>
    </w:p>
    <w:p w:rsidR="001E0D62" w:rsidRDefault="00635D85">
      <w:r>
        <w:t xml:space="preserve">Execute TSQL Task runs </w:t>
      </w:r>
      <w:hyperlink w:anchor="gt_8a60c161-3d26-4379-9a9f-85d8aebb7496">
        <w:r>
          <w:rPr>
            <w:rStyle w:val="HyperlinkGreen"/>
            <w:b/>
          </w:rPr>
          <w:t>Transact-SQL</w:t>
        </w:r>
      </w:hyperlink>
      <w:r>
        <w:t xml:space="preserve"> (TSQL) language statements from a package. An executable is an Execute TSQL Task executable if the </w:t>
      </w:r>
      <w:r>
        <w:rPr>
          <w:b/>
        </w:rPr>
        <w:t>ExecutableType</w:t>
      </w:r>
      <w:r>
        <w:t xml:space="preserve"> attribute val</w:t>
      </w:r>
      <w:r>
        <w:t>ue is one of the following:</w:t>
      </w:r>
    </w:p>
    <w:p w:rsidR="001E0D62" w:rsidRDefault="00635D85">
      <w:pPr>
        <w:pStyle w:val="ListParagraph"/>
        <w:numPr>
          <w:ilvl w:val="0"/>
          <w:numId w:val="150"/>
        </w:numPr>
        <w:tabs>
          <w:tab w:val="left" w:pos="360"/>
        </w:tabs>
      </w:pPr>
      <w:r>
        <w:t>Microsoft.SqlServer.Management.DatabaseMaintenance.DbMaintenanceTSQLExecuteTask, Microsoft.SqlServer.MaintenancePlanTasks, Version=11.0.0.0, Culture=neutral, PublicKeyToken=89845dcd8080cc91 (for DTSX2 2012/01)</w:t>
      </w:r>
    </w:p>
    <w:p w:rsidR="001E0D62" w:rsidRDefault="00635D85">
      <w:pPr>
        <w:pStyle w:val="ListParagraph"/>
        <w:numPr>
          <w:ilvl w:val="0"/>
          <w:numId w:val="150"/>
        </w:numPr>
        <w:tabs>
          <w:tab w:val="left" w:pos="360"/>
        </w:tabs>
      </w:pPr>
      <w:r>
        <w:t>Microsoft.DbMainte</w:t>
      </w:r>
      <w:r>
        <w:t>nanceTSQLExecuteTask (for DTSX2 2014/01)</w:t>
      </w:r>
    </w:p>
    <w:p w:rsidR="001E0D62" w:rsidRDefault="00635D85">
      <w:r>
        <w:t xml:space="preserve">The Execute TSQL Task executable is formally defined to be of type </w:t>
      </w:r>
      <w:hyperlink w:anchor="Section_e46d05c623144cb5ba2025af503ff73f" w:history="1">
        <w:r>
          <w:rPr>
            <w:rStyle w:val="Hyperlink"/>
          </w:rPr>
          <w:t>AnyNonPackageExecutableType</w:t>
        </w:r>
      </w:hyperlink>
      <w:r>
        <w:t xml:space="preserve">. However, the following XSD fragment, which is expressed as </w:t>
      </w:r>
      <w:r>
        <w:t>an anonymous complex type declaration, places further restrictions on the type. This executable MUST follow the anonymous type declaration that is contained in this section.</w:t>
      </w:r>
    </w:p>
    <w:p w:rsidR="001E0D62" w:rsidRDefault="00635D85">
      <w:r>
        <w:t>Note the following differences between this anonymous complex type declaration and</w:t>
      </w:r>
      <w:r>
        <w:t xml:space="preserve"> the full definition of the complex type for the </w:t>
      </w:r>
      <w:r>
        <w:rPr>
          <w:b/>
        </w:rPr>
        <w:t>AnyNonPackageExecutableType</w:t>
      </w:r>
      <w:r>
        <w:t xml:space="preserve"> type:</w:t>
      </w:r>
    </w:p>
    <w:p w:rsidR="001E0D62" w:rsidRDefault="00635D85">
      <w:pPr>
        <w:pStyle w:val="ListParagraph"/>
        <w:numPr>
          <w:ilvl w:val="0"/>
          <w:numId w:val="151"/>
        </w:numPr>
        <w:tabs>
          <w:tab w:val="left" w:pos="360"/>
        </w:tabs>
      </w:pPr>
      <w:r>
        <w:t xml:space="preserve">This </w:t>
      </w:r>
      <w:r>
        <w:rPr>
          <w:b/>
        </w:rPr>
        <w:t>Executable</w:t>
      </w:r>
      <w:r>
        <w:t xml:space="preserve"> element MUST NOT contain an </w:t>
      </w:r>
      <w:r>
        <w:rPr>
          <w:b/>
        </w:rPr>
        <w:t>Executables</w:t>
      </w:r>
      <w:r>
        <w:t xml:space="preserve"> element.</w:t>
      </w:r>
    </w:p>
    <w:p w:rsidR="001E0D62" w:rsidRDefault="00635D85">
      <w:pPr>
        <w:pStyle w:val="ListParagraph"/>
        <w:numPr>
          <w:ilvl w:val="0"/>
          <w:numId w:val="151"/>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51"/>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51"/>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all of the choices that are allowed in the </w:t>
      </w:r>
      <w:r>
        <w:rPr>
          <w:b/>
        </w:rPr>
        <w:t>xs:choice</w:t>
      </w:r>
      <w:r>
        <w:t xml:space="preserve"> XSD Schema element are not available for the Execute TSQL Task executable.</w:t>
      </w:r>
    </w:p>
    <w:p w:rsidR="001E0D62" w:rsidRDefault="00635D85">
      <w:pPr>
        <w:ind w:left="360"/>
      </w:pPr>
      <w:r>
        <w:t xml:space="preserve">For this </w:t>
      </w:r>
      <w:r>
        <w:rPr>
          <w:b/>
        </w:rPr>
        <w:t>Executable</w:t>
      </w:r>
      <w:r>
        <w:t xml:space="preserve"> element, the </w:t>
      </w:r>
      <w:r>
        <w:rPr>
          <w:b/>
        </w:rPr>
        <w:t>Obj</w:t>
      </w:r>
      <w:r>
        <w:rPr>
          <w:b/>
        </w:rPr>
        <w:t>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w:t>
      </w:r>
      <w:r>
        <w:t xml:space="preserve">the </w:t>
      </w:r>
      <w:r>
        <w:rPr>
          <w:b/>
        </w:rPr>
        <w:t>SQLTask</w:t>
      </w:r>
      <w:r>
        <w:t xml:space="preserve"> namespace MUST be replaced by the declaration and type that is specified in this section. This instance of the </w:t>
      </w:r>
      <w:r>
        <w:rPr>
          <w:b/>
        </w:rPr>
        <w:t>SqlTaskData</w:t>
      </w:r>
      <w:r>
        <w:t xml:space="preserve"> element MUST contain zero elements. This instance of the </w:t>
      </w:r>
      <w:r>
        <w:rPr>
          <w:b/>
        </w:rPr>
        <w:t>SqlTaskData</w:t>
      </w:r>
      <w:r>
        <w:t xml:space="preserve"> element MUST NOT contain attributes other than those</w:t>
      </w:r>
      <w:r>
        <w:t xml:space="preserve"> that are specified in the </w:t>
      </w:r>
      <w:hyperlink w:anchor="Section_2f68a137906a427ca3b30ec21e6efebd" w:history="1">
        <w:r>
          <w:rPr>
            <w:rStyle w:val="Hyperlink"/>
          </w:rPr>
          <w:t>SqlTaskBaseAttributeGroup</w:t>
        </w:r>
      </w:hyperlink>
      <w:r>
        <w:t xml:space="preserve"> attribute group and the </w:t>
      </w:r>
      <w:hyperlink w:anchor="Section_95bc4a0fa2934b51a697e0ad34402408" w:history="1">
        <w:r>
          <w:rPr>
            <w:rStyle w:val="Hyperlink"/>
          </w:rPr>
          <w:t>MaintenanceTaskBaseAttributeGroup</w:t>
        </w:r>
      </w:hyperlink>
      <w:r>
        <w:t xml:space="preserve"> attribute group.</w:t>
      </w:r>
    </w:p>
    <w:p w:rsidR="001E0D62" w:rsidRDefault="00635D85">
      <w:pPr>
        <w:pStyle w:val="ListParagraph"/>
        <w:numPr>
          <w:ilvl w:val="0"/>
          <w:numId w:val="152"/>
        </w:numPr>
        <w:tabs>
          <w:tab w:val="left" w:pos="360"/>
        </w:tabs>
      </w:pPr>
      <w:r>
        <w:t>The allo</w:t>
      </w:r>
      <w:r>
        <w:t xml:space="preserve">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w:t>
      </w:r>
      <w:r>
        <w:t xml:space="preserve">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540" w:hanging="144"/>
      </w:pPr>
      <w:r>
        <w:t xml:space="preserve">  &lt;xs:complexType&gt;</w:t>
      </w:r>
    </w:p>
    <w:p w:rsidR="001E0D62" w:rsidRDefault="00635D85">
      <w:pPr>
        <w:pStyle w:val="Code"/>
        <w:numPr>
          <w:ilvl w:val="0"/>
          <w:numId w:val="0"/>
        </w:numPr>
        <w:ind w:left="540" w:hanging="144"/>
      </w:pPr>
      <w:r>
        <w:t xml:space="preserve">    &lt;xs:sequence&gt;</w:t>
      </w:r>
    </w:p>
    <w:p w:rsidR="001E0D62" w:rsidRDefault="00635D85">
      <w:pPr>
        <w:pStyle w:val="Code"/>
        <w:numPr>
          <w:ilvl w:val="0"/>
          <w:numId w:val="0"/>
        </w:numPr>
        <w:ind w:left="540" w:hanging="144"/>
      </w:pPr>
      <w:r>
        <w:t xml:space="preserve">      &lt;xs:element name="ForEachEnumerator" type</w:t>
      </w:r>
      <w:r>
        <w:t>="DTS:ForEachEnumeratorType" minOccurs="0" maxOccurs="0"/&gt;</w:t>
      </w:r>
    </w:p>
    <w:p w:rsidR="001E0D62" w:rsidRDefault="00635D85">
      <w:pPr>
        <w:pStyle w:val="Code"/>
        <w:numPr>
          <w:ilvl w:val="0"/>
          <w:numId w:val="0"/>
        </w:numPr>
        <w:ind w:left="540" w:hanging="144"/>
      </w:pPr>
      <w:r>
        <w:t xml:space="preserve">      &lt;xs:element name="Variables" type="DTS:VariablesType" minOccurs="0"/&gt;</w:t>
      </w:r>
    </w:p>
    <w:p w:rsidR="001E0D62" w:rsidRDefault="00635D85">
      <w:pPr>
        <w:pStyle w:val="Code"/>
        <w:numPr>
          <w:ilvl w:val="0"/>
          <w:numId w:val="0"/>
        </w:numPr>
        <w:ind w:left="540" w:hanging="144"/>
      </w:pPr>
      <w:r>
        <w:t xml:space="preserve">      &lt;xs:element name="LoggingOptions" type="DTS:LoggingOptionsType" /&gt;</w:t>
      </w:r>
    </w:p>
    <w:p w:rsidR="001E0D62" w:rsidRDefault="00635D85">
      <w:pPr>
        <w:pStyle w:val="Code"/>
        <w:numPr>
          <w:ilvl w:val="0"/>
          <w:numId w:val="0"/>
        </w:numPr>
        <w:ind w:left="540" w:hanging="144"/>
      </w:pPr>
      <w:r>
        <w:t xml:space="preserve">      &lt;xs:element name="PropertyExpression" type</w:t>
      </w:r>
      <w:r>
        <w:t>="DTS:PropertyExpressionElementType" minOccurs="0"/&gt;</w:t>
      </w:r>
    </w:p>
    <w:p w:rsidR="001E0D62" w:rsidRDefault="00635D85">
      <w:pPr>
        <w:pStyle w:val="Code"/>
        <w:numPr>
          <w:ilvl w:val="0"/>
          <w:numId w:val="0"/>
        </w:numPr>
        <w:ind w:left="540" w:hanging="144"/>
      </w:pPr>
      <w:r>
        <w:t xml:space="preserve">      &lt;xs:element name="Executables" type="DTS:ExecutablesType" minOccurs="0" maxOccurs="0"/&gt;</w:t>
      </w:r>
    </w:p>
    <w:p w:rsidR="001E0D62" w:rsidRDefault="00635D85">
      <w:pPr>
        <w:pStyle w:val="Code"/>
        <w:numPr>
          <w:ilvl w:val="0"/>
          <w:numId w:val="0"/>
        </w:numPr>
        <w:ind w:left="540" w:hanging="144"/>
      </w:pPr>
      <w:r>
        <w:t xml:space="preserve">      &lt;xs:element name="PrecedenceConstraints" type="DTS:PrecedenceConstraintsType" minOccurs="0"/&gt;</w:t>
      </w:r>
    </w:p>
    <w:p w:rsidR="001E0D62" w:rsidRDefault="00635D85">
      <w:pPr>
        <w:pStyle w:val="Code"/>
        <w:numPr>
          <w:ilvl w:val="0"/>
          <w:numId w:val="0"/>
        </w:numPr>
        <w:ind w:left="540" w:hanging="144"/>
      </w:pPr>
      <w:r>
        <w:lastRenderedPageBreak/>
        <w:t xml:space="preserve">      &lt;xs</w:t>
      </w:r>
      <w:r>
        <w:t>:element name="ForEachVariableMappings" type="DTS:ForEachVariableMappingsType" minOccurs="0" maxOccurs="0"/&gt;</w:t>
      </w:r>
    </w:p>
    <w:p w:rsidR="001E0D62" w:rsidRDefault="00635D85">
      <w:pPr>
        <w:pStyle w:val="Code"/>
        <w:numPr>
          <w:ilvl w:val="0"/>
          <w:numId w:val="0"/>
        </w:numPr>
        <w:ind w:left="540" w:hanging="144"/>
      </w:pPr>
      <w:r>
        <w:t xml:space="preserve">      &lt;xs:element name="EventHandlers" type="DTS:EventHandlersType" minOccurs="0"/&gt;</w:t>
      </w:r>
    </w:p>
    <w:p w:rsidR="001E0D62" w:rsidRDefault="00635D85">
      <w:pPr>
        <w:pStyle w:val="Code"/>
        <w:numPr>
          <w:ilvl w:val="0"/>
          <w:numId w:val="0"/>
        </w:numPr>
        <w:ind w:left="540" w:hanging="144"/>
      </w:pPr>
      <w:r>
        <w:t xml:space="preserve">      &lt;xs:element name="ObjectData"&gt;</w:t>
      </w:r>
    </w:p>
    <w:p w:rsidR="001E0D62" w:rsidRDefault="00635D85">
      <w:pPr>
        <w:pStyle w:val="Code"/>
        <w:numPr>
          <w:ilvl w:val="0"/>
          <w:numId w:val="0"/>
        </w:numPr>
        <w:ind w:left="540" w:hanging="144"/>
      </w:pPr>
      <w:r>
        <w:t xml:space="preserve">        &lt;xs:complexType&gt;</w:t>
      </w:r>
    </w:p>
    <w:p w:rsidR="001E0D62" w:rsidRDefault="00635D85">
      <w:pPr>
        <w:pStyle w:val="Code"/>
        <w:numPr>
          <w:ilvl w:val="0"/>
          <w:numId w:val="0"/>
        </w:numPr>
        <w:ind w:left="540" w:hanging="144"/>
      </w:pPr>
      <w:r>
        <w:t xml:space="preserve"> </w:t>
      </w:r>
      <w:r>
        <w:t xml:space="preserve">         &lt;xs:choice&gt;</w:t>
      </w:r>
    </w:p>
    <w:p w:rsidR="001E0D62" w:rsidRDefault="00635D85">
      <w:pPr>
        <w:pStyle w:val="Code"/>
        <w:numPr>
          <w:ilvl w:val="0"/>
          <w:numId w:val="0"/>
        </w:numPr>
        <w:ind w:left="540" w:hanging="144"/>
      </w:pPr>
      <w:r>
        <w:t xml:space="preserve">            &lt;xs:element ref="SQLTask:SqlTaskData"/&gt;</w:t>
      </w:r>
    </w:p>
    <w:p w:rsidR="001E0D62" w:rsidRDefault="00635D85">
      <w:pPr>
        <w:pStyle w:val="Code"/>
        <w:numPr>
          <w:ilvl w:val="0"/>
          <w:numId w:val="0"/>
        </w:numPr>
        <w:ind w:left="540" w:hanging="144"/>
      </w:pPr>
      <w:r>
        <w:t xml:space="preserve">          &lt;/xs:choice&gt;</w:t>
      </w:r>
    </w:p>
    <w:p w:rsidR="001E0D62" w:rsidRDefault="00635D85">
      <w:pPr>
        <w:pStyle w:val="Code"/>
        <w:numPr>
          <w:ilvl w:val="0"/>
          <w:numId w:val="0"/>
        </w:numPr>
        <w:ind w:left="540" w:hanging="144"/>
      </w:pPr>
      <w:r>
        <w:t xml:space="preserve">        &lt;/xs:complexType&gt;</w:t>
      </w:r>
    </w:p>
    <w:p w:rsidR="001E0D62" w:rsidRDefault="00635D85">
      <w:pPr>
        <w:pStyle w:val="Code"/>
        <w:numPr>
          <w:ilvl w:val="0"/>
          <w:numId w:val="0"/>
        </w:numPr>
        <w:ind w:left="540" w:hanging="144"/>
      </w:pPr>
      <w:r>
        <w:t xml:space="preserve">      &lt;/xs:element&gt;</w:t>
      </w:r>
    </w:p>
    <w:p w:rsidR="001E0D62" w:rsidRDefault="00635D85">
      <w:pPr>
        <w:pStyle w:val="Code"/>
        <w:numPr>
          <w:ilvl w:val="0"/>
          <w:numId w:val="0"/>
        </w:numPr>
        <w:ind w:left="540" w:hanging="144"/>
      </w:pPr>
      <w:r>
        <w:t xml:space="preserve">    &lt;/xs:sequence&gt;</w:t>
      </w:r>
    </w:p>
    <w:p w:rsidR="001E0D62" w:rsidRDefault="00635D85">
      <w:pPr>
        <w:pStyle w:val="Code"/>
        <w:numPr>
          <w:ilvl w:val="0"/>
          <w:numId w:val="0"/>
        </w:numPr>
        <w:ind w:left="540" w:hanging="144"/>
      </w:pPr>
      <w:r>
        <w:t xml:space="preserve">    &lt;xs:attribute name="ExecutableType" use="required" type="xs:string"/&gt;</w:t>
      </w:r>
    </w:p>
    <w:p w:rsidR="001E0D62" w:rsidRDefault="00635D85">
      <w:pPr>
        <w:pStyle w:val="Code"/>
        <w:numPr>
          <w:ilvl w:val="0"/>
          <w:numId w:val="0"/>
        </w:numPr>
        <w:ind w:left="540" w:hanging="144"/>
      </w:pPr>
      <w:r>
        <w:t xml:space="preserve">    &lt;</w:t>
      </w:r>
      <w:r>
        <w:t>xs:attribute name="ThreadHint" use="optional" type="xs:int"/&gt;</w:t>
      </w:r>
    </w:p>
    <w:p w:rsidR="001E0D62" w:rsidRDefault="00635D85">
      <w:pPr>
        <w:pStyle w:val="Code"/>
        <w:numPr>
          <w:ilvl w:val="0"/>
          <w:numId w:val="0"/>
        </w:numPr>
        <w:ind w:left="540" w:hanging="144"/>
      </w:pPr>
      <w:r>
        <w:t xml:space="preserve">    &lt;xs:attributeGroup ref="DTS:BasePropertyAttributeGroup"/&gt;</w:t>
      </w:r>
    </w:p>
    <w:p w:rsidR="001E0D62" w:rsidRDefault="00635D85">
      <w:pPr>
        <w:pStyle w:val="Code"/>
        <w:numPr>
          <w:ilvl w:val="0"/>
          <w:numId w:val="0"/>
        </w:numPr>
        <w:ind w:left="540" w:hanging="144"/>
      </w:pPr>
      <w:r>
        <w:t xml:space="preserve">    &lt;xs:attributeGroup ref="DTS:BaseExecutablePropertyAttributeGroup"/&gt;</w:t>
      </w:r>
    </w:p>
    <w:p w:rsidR="001E0D62" w:rsidRDefault="00635D85">
      <w:pPr>
        <w:pStyle w:val="Code"/>
        <w:numPr>
          <w:ilvl w:val="0"/>
          <w:numId w:val="0"/>
        </w:numPr>
        <w:ind w:left="540" w:hanging="144"/>
      </w:pPr>
      <w:r>
        <w:t xml:space="preserve">    &lt;</w:t>
      </w:r>
      <w:r>
        <w:t>xs:attributeGroup ref="DTS:AllExecutableAttributeGroup"/&gt;</w:t>
      </w:r>
    </w:p>
    <w:p w:rsidR="001E0D62" w:rsidRDefault="00635D85">
      <w:pPr>
        <w:pStyle w:val="Code"/>
        <w:numPr>
          <w:ilvl w:val="0"/>
          <w:numId w:val="0"/>
        </w:numPr>
        <w:ind w:left="540" w:hanging="144"/>
      </w:pPr>
      <w:r>
        <w:t xml:space="preserve">    &lt;xs:attribute name="ExecutionLocation" type="xs:int" default="0" use="optional" form="qualified"/&gt;</w:t>
      </w:r>
    </w:p>
    <w:p w:rsidR="001E0D62" w:rsidRDefault="00635D85">
      <w:pPr>
        <w:pStyle w:val="Code"/>
        <w:numPr>
          <w:ilvl w:val="0"/>
          <w:numId w:val="0"/>
        </w:numPr>
        <w:ind w:left="540" w:hanging="144"/>
      </w:pPr>
      <w:r>
        <w:t xml:space="preserve">    &lt;xs:attribute name="ExecutionAddress" type="xs:string" default="" use="optional" form="qual</w:t>
      </w:r>
      <w:r>
        <w:t>ified"/&gt;</w:t>
      </w:r>
    </w:p>
    <w:p w:rsidR="001E0D62" w:rsidRDefault="00635D85">
      <w:pPr>
        <w:pStyle w:val="Code"/>
        <w:numPr>
          <w:ilvl w:val="0"/>
          <w:numId w:val="0"/>
        </w:numPr>
        <w:ind w:left="540" w:hanging="144"/>
      </w:pPr>
      <w:r>
        <w:t xml:space="preserve">    &lt;xs:attribute name="TaskContact" type="xs:string" default="" use="optional" form="qualified"/&gt;</w:t>
      </w:r>
    </w:p>
    <w:p w:rsidR="001E0D62" w:rsidRDefault="00635D85">
      <w:pPr>
        <w:pStyle w:val="Code"/>
        <w:numPr>
          <w:ilvl w:val="0"/>
          <w:numId w:val="0"/>
        </w:numPr>
        <w:ind w:left="540" w:hanging="144"/>
      </w:pPr>
      <w:r>
        <w:t xml:space="preserve">  &lt;/xs:complexType&gt;</w:t>
      </w:r>
    </w:p>
    <w:p w:rsidR="001E0D62" w:rsidRDefault="00635D85">
      <w:r>
        <w:t xml:space="preserve">The preceding anonymous complex type definition requires that the declaration for the </w:t>
      </w:r>
      <w:r>
        <w:rPr>
          <w:b/>
        </w:rPr>
        <w:t>SqlTaskData</w:t>
      </w:r>
      <w:r>
        <w:t xml:space="preserve"> element and its type, in the </w:t>
      </w:r>
      <w:r>
        <w:rPr>
          <w:b/>
        </w:rPr>
        <w:t>S</w:t>
      </w:r>
      <w:r>
        <w:rPr>
          <w:b/>
        </w:rPr>
        <w:t>QLTask</w:t>
      </w:r>
      <w:r>
        <w:t xml:space="preserve"> namespace, be changed to the following.</w:t>
      </w:r>
    </w:p>
    <w:p w:rsidR="001E0D62" w:rsidRDefault="00635D85">
      <w:pPr>
        <w:pStyle w:val="Code"/>
        <w:numPr>
          <w:ilvl w:val="0"/>
          <w:numId w:val="0"/>
        </w:numPr>
        <w:ind w:left="450"/>
      </w:pPr>
      <w:r>
        <w:t xml:space="preserve">  &lt;xs:element name="SqlTaskData" type="SQLTask:SqlTaskDataElementTSQLExecuteTaskType"/&gt;</w:t>
      </w:r>
    </w:p>
    <w:p w:rsidR="001E0D62" w:rsidRDefault="00635D85">
      <w:pPr>
        <w:pStyle w:val="Code"/>
        <w:numPr>
          <w:ilvl w:val="0"/>
          <w:numId w:val="0"/>
        </w:numPr>
        <w:ind w:left="450"/>
      </w:pPr>
      <w:r>
        <w:t xml:space="preserve">  &lt;xs:complexType name="SqlTaskDataElementTSQLExecuteTaskType"&gt;</w:t>
      </w:r>
    </w:p>
    <w:p w:rsidR="001E0D62" w:rsidRDefault="00635D85">
      <w:pPr>
        <w:pStyle w:val="Code"/>
        <w:numPr>
          <w:ilvl w:val="0"/>
          <w:numId w:val="0"/>
        </w:numPr>
        <w:ind w:left="450"/>
      </w:pPr>
      <w:r>
        <w:t xml:space="preserve">    &lt;xs:sequence/&gt;</w:t>
      </w:r>
    </w:p>
    <w:p w:rsidR="001E0D62" w:rsidRDefault="00635D85">
      <w:pPr>
        <w:pStyle w:val="Code"/>
        <w:numPr>
          <w:ilvl w:val="0"/>
          <w:numId w:val="0"/>
        </w:numPr>
        <w:ind w:left="450"/>
      </w:pPr>
      <w:r>
        <w:t xml:space="preserve">    &lt;xs:attributeGroup ref="SQLTask:Sq</w:t>
      </w:r>
      <w:r>
        <w:t>lTaskBaseAttributeGroup"/&gt;</w:t>
      </w:r>
    </w:p>
    <w:p w:rsidR="001E0D62" w:rsidRDefault="00635D85">
      <w:pPr>
        <w:pStyle w:val="Code"/>
        <w:numPr>
          <w:ilvl w:val="0"/>
          <w:numId w:val="0"/>
        </w:numPr>
        <w:ind w:left="450"/>
      </w:pPr>
      <w:r>
        <w:t xml:space="preserve">    &lt;xs:attributeGroup ref="SQLTask:MaintenanceTaskBaseAttributeGroup"/&gt;</w:t>
      </w:r>
    </w:p>
    <w:p w:rsidR="001E0D62" w:rsidRDefault="00635D85">
      <w:pPr>
        <w:pStyle w:val="Code"/>
        <w:numPr>
          <w:ilvl w:val="0"/>
          <w:numId w:val="0"/>
        </w:numPr>
        <w:ind w:left="450"/>
      </w:pPr>
      <w:r>
        <w:t xml:space="preserve">  &lt;/xs:complexType&gt;</w:t>
      </w:r>
    </w:p>
    <w:p w:rsidR="001E0D62" w:rsidRDefault="00635D85">
      <w:pPr>
        <w:pStyle w:val="Heading4"/>
      </w:pPr>
      <w:bookmarkStart w:id="376" w:name="section_2f7a9206d1174257b7a92076e16fc913"/>
      <w:bookmarkStart w:id="377" w:name="_Toc122042889"/>
      <w:r>
        <w:t>ExecutableType Instance for Update Statistics Task</w:t>
      </w:r>
      <w:bookmarkEnd w:id="376"/>
      <w:bookmarkEnd w:id="377"/>
    </w:p>
    <w:p w:rsidR="001E0D62" w:rsidRDefault="00635D85">
      <w:r>
        <w:t xml:space="preserve">Update Statistics Task updates the statistics about key columns that are stored in a </w:t>
      </w:r>
      <w:r>
        <w:t xml:space="preserve">database. An executable is an Update Statistics Task executable if the </w:t>
      </w:r>
      <w:r>
        <w:rPr>
          <w:b/>
        </w:rPr>
        <w:t>ExecutableType</w:t>
      </w:r>
      <w:r>
        <w:t xml:space="preserve"> attribute value is one of the following:</w:t>
      </w:r>
    </w:p>
    <w:p w:rsidR="001E0D62" w:rsidRDefault="00635D85">
      <w:pPr>
        <w:pStyle w:val="ListParagraph"/>
        <w:numPr>
          <w:ilvl w:val="0"/>
          <w:numId w:val="153"/>
        </w:numPr>
        <w:tabs>
          <w:tab w:val="left" w:pos="360"/>
        </w:tabs>
      </w:pPr>
      <w:r>
        <w:t>Microsoft.SqlServer.Management.DatabaseMaintenance.DbMaintenanceUpdateStatisticsTask, Microsoft.SqlServer.MaintenancePlanTasks, V</w:t>
      </w:r>
      <w:r>
        <w:t>ersion=11.0.0.0, Culture=neutral, PublicKeyToken=89845dcd8080cc91 (for DTSX2 2012/01)</w:t>
      </w:r>
    </w:p>
    <w:p w:rsidR="001E0D62" w:rsidRDefault="00635D85">
      <w:pPr>
        <w:pStyle w:val="ListParagraph"/>
        <w:numPr>
          <w:ilvl w:val="0"/>
          <w:numId w:val="153"/>
        </w:numPr>
        <w:tabs>
          <w:tab w:val="left" w:pos="360"/>
        </w:tabs>
      </w:pPr>
      <w:r>
        <w:t>Microsoft.DbMaintenanceUpdateStatisticsTask (for DTSX2 2014/01)</w:t>
      </w:r>
    </w:p>
    <w:p w:rsidR="001E0D62" w:rsidRDefault="00635D85">
      <w:r>
        <w:t xml:space="preserve">The Update Statistics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executable MUST follow the anonymous type declaration tha</w:t>
      </w:r>
      <w:r>
        <w:t>t is contained in this section.</w:t>
      </w:r>
    </w:p>
    <w:p w:rsidR="001E0D62" w:rsidRDefault="00635D85">
      <w:r>
        <w:t xml:space="preserve">Note the following differences between this anonymous complex type declaration and the full definition of the complex type for the </w:t>
      </w:r>
      <w:r>
        <w:rPr>
          <w:b/>
        </w:rPr>
        <w:t>AnyNonPackageExecutableType</w:t>
      </w:r>
      <w:r>
        <w:t xml:space="preserve"> type:</w:t>
      </w:r>
    </w:p>
    <w:p w:rsidR="001E0D62" w:rsidRDefault="00635D85">
      <w:pPr>
        <w:pStyle w:val="ListParagraph"/>
        <w:numPr>
          <w:ilvl w:val="0"/>
          <w:numId w:val="154"/>
        </w:numPr>
        <w:tabs>
          <w:tab w:val="left" w:pos="360"/>
        </w:tabs>
      </w:pPr>
      <w:r>
        <w:t xml:space="preserve">This </w:t>
      </w:r>
      <w:r>
        <w:rPr>
          <w:b/>
        </w:rPr>
        <w:t>Executable</w:t>
      </w:r>
      <w:r>
        <w:t xml:space="preserve"> element MUST NOT contain an </w:t>
      </w:r>
      <w:r>
        <w:rPr>
          <w:b/>
        </w:rPr>
        <w:t>Executables</w:t>
      </w:r>
      <w:r>
        <w:t xml:space="preserve"> ele</w:t>
      </w:r>
      <w:r>
        <w:t>ment.</w:t>
      </w:r>
    </w:p>
    <w:p w:rsidR="001E0D62" w:rsidRDefault="00635D85">
      <w:pPr>
        <w:pStyle w:val="ListParagraph"/>
        <w:numPr>
          <w:ilvl w:val="0"/>
          <w:numId w:val="154"/>
        </w:numPr>
        <w:tabs>
          <w:tab w:val="left" w:pos="360"/>
        </w:tabs>
      </w:pPr>
      <w:r>
        <w:t xml:space="preserve">This </w:t>
      </w:r>
      <w:r>
        <w:rPr>
          <w:b/>
        </w:rPr>
        <w:t>Executable</w:t>
      </w:r>
      <w:r>
        <w:t xml:space="preserve"> element MUST NOT contain a </w:t>
      </w:r>
      <w:r>
        <w:rPr>
          <w:b/>
        </w:rPr>
        <w:t>ForEachEnumerator</w:t>
      </w:r>
      <w:r>
        <w:t xml:space="preserve"> element.</w:t>
      </w:r>
    </w:p>
    <w:p w:rsidR="001E0D62" w:rsidRDefault="00635D85">
      <w:pPr>
        <w:pStyle w:val="ListParagraph"/>
        <w:numPr>
          <w:ilvl w:val="0"/>
          <w:numId w:val="154"/>
        </w:numPr>
        <w:tabs>
          <w:tab w:val="left" w:pos="360"/>
        </w:tabs>
      </w:pPr>
      <w:r>
        <w:t xml:space="preserve">This </w:t>
      </w:r>
      <w:r>
        <w:rPr>
          <w:b/>
        </w:rPr>
        <w:t>Executable</w:t>
      </w:r>
      <w:r>
        <w:t xml:space="preserve"> element MUST NOT contain a </w:t>
      </w:r>
      <w:r>
        <w:rPr>
          <w:b/>
        </w:rPr>
        <w:t>ForEachVariableMappings</w:t>
      </w:r>
      <w:r>
        <w:t xml:space="preserve"> element.</w:t>
      </w:r>
    </w:p>
    <w:p w:rsidR="001E0D62" w:rsidRDefault="00635D85">
      <w:pPr>
        <w:pStyle w:val="ListParagraph"/>
        <w:numPr>
          <w:ilvl w:val="0"/>
          <w:numId w:val="154"/>
        </w:numPr>
        <w:tabs>
          <w:tab w:val="left" w:pos="360"/>
        </w:tabs>
      </w:pPr>
      <w:r>
        <w:lastRenderedPageBreak/>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all of the choices that are allowed in the </w:t>
      </w:r>
      <w:r>
        <w:rPr>
          <w:b/>
        </w:rPr>
        <w:t>xs:choice</w:t>
      </w:r>
      <w:r>
        <w:t xml:space="preserve"> XSD Schema element are not available </w:t>
      </w:r>
      <w:r>
        <w:t>for the Update Statistics Task executable.</w:t>
      </w:r>
    </w:p>
    <w:p w:rsidR="001E0D62" w:rsidRDefault="00635D85">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SqlTaskData</w:t>
      </w:r>
      <w:r>
        <w:t xml:space="preserve"> eleme</w:t>
      </w:r>
      <w:r>
        <w:t xml:space="preserve">nt MUST NOT contain elements except for the </w:t>
      </w:r>
      <w:r>
        <w:rPr>
          <w:b/>
        </w:rPr>
        <w:t>SelectedDatabases</w:t>
      </w:r>
      <w:r>
        <w:t xml:space="preserve"> element. 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SqlTaskBaseAt</w:t>
        </w:r>
        <w:r>
          <w:rPr>
            <w:rStyle w:val="Hyperlink"/>
          </w:rPr>
          <w:t>tributeGroup</w:t>
        </w:r>
      </w:hyperlink>
      <w:r>
        <w:t xml:space="preserve"> attribute group, the </w:t>
      </w:r>
      <w:hyperlink w:anchor="Section_95bc4a0fa2934b51a697e0ad34402408" w:history="1">
        <w:r>
          <w:rPr>
            <w:rStyle w:val="Hyperlink"/>
          </w:rPr>
          <w:t>MaintenanceTaskBaseAttributeGroup</w:t>
        </w:r>
      </w:hyperlink>
      <w:r>
        <w:t xml:space="preserve"> attribute group, the </w:t>
      </w:r>
      <w:hyperlink w:anchor="Section_f1c3269f481046838d584991f219d79c" w:history="1">
        <w:r>
          <w:rPr>
            <w:rStyle w:val="Hyperlink"/>
          </w:rPr>
          <w:t>UpdateStatisticsTaskAttributeGroup</w:t>
        </w:r>
      </w:hyperlink>
      <w:r>
        <w:t xml:space="preserve"> attribute gr</w:t>
      </w:r>
      <w:r>
        <w:t xml:space="preserve">oup, and the </w:t>
      </w:r>
      <w:r>
        <w:rPr>
          <w:b/>
        </w:rPr>
        <w:t>DatabaseSelectionType</w:t>
      </w:r>
      <w:r>
        <w:t xml:space="preserve"> attribute.</w:t>
      </w:r>
    </w:p>
    <w:p w:rsidR="001E0D62" w:rsidRDefault="00635D85">
      <w:pPr>
        <w:pStyle w:val="ListParagraph"/>
        <w:numPr>
          <w:ilvl w:val="0"/>
          <w:numId w:val="155"/>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w:t>
      </w:r>
      <w:r>
        <w:t>ute group. Hence, the declaration of the attributes is replaced in this anonymous XSD fragment. The attributes used MUST be restricted to the ones that are shown as valid in the XSD fragment that is contained in this section.</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w:t>
      </w:r>
      <w:r>
        <w:t>uence&gt;</w:t>
      </w:r>
    </w:p>
    <w:p w:rsidR="001E0D62" w:rsidRDefault="00635D85">
      <w:pPr>
        <w:pStyle w:val="Code"/>
        <w:numPr>
          <w:ilvl w:val="0"/>
          <w:numId w:val="0"/>
        </w:numPr>
        <w:ind w:left="360"/>
      </w:pPr>
      <w:r>
        <w:t xml:space="preserve">      &lt;xs:element name="ForEachEnumerator" type="DTS:ForEachEnumeratorType" minOccurs="0" maxOccurs="0"/&gt;</w:t>
      </w:r>
    </w:p>
    <w:p w:rsidR="001E0D62" w:rsidRDefault="00635D85">
      <w:pPr>
        <w:pStyle w:val="Code"/>
        <w:numPr>
          <w:ilvl w:val="0"/>
          <w:numId w:val="0"/>
        </w:numPr>
        <w:ind w:left="360"/>
      </w:pPr>
      <w:r>
        <w:t xml:space="preserve">      &lt;xs:element name="Variables" type="DTS:VariablesType" minOccurs="0"/&gt;</w:t>
      </w:r>
    </w:p>
    <w:p w:rsidR="001E0D62" w:rsidRDefault="00635D85">
      <w:pPr>
        <w:pStyle w:val="Code"/>
        <w:numPr>
          <w:ilvl w:val="0"/>
          <w:numId w:val="0"/>
        </w:numPr>
        <w:ind w:left="360"/>
      </w:pPr>
      <w:r>
        <w:t xml:space="preserve">      &lt;xs:element name="LoggingOptions" type="DTS:LoggingOptionsTyp</w:t>
      </w:r>
      <w:r>
        <w:t>e" /&gt;</w:t>
      </w:r>
    </w:p>
    <w:p w:rsidR="001E0D62" w:rsidRDefault="00635D85">
      <w:pPr>
        <w:pStyle w:val="Code"/>
        <w:numPr>
          <w:ilvl w:val="0"/>
          <w:numId w:val="0"/>
        </w:numPr>
        <w:ind w:left="360"/>
      </w:pPr>
      <w:r>
        <w:t xml:space="preserve">      &lt;xs:element name="PropertyExpression" type="DTS:PropertyExpressionElementType" minOccurs="0"/&gt;</w:t>
      </w:r>
    </w:p>
    <w:p w:rsidR="001E0D62" w:rsidRDefault="00635D85">
      <w:pPr>
        <w:pStyle w:val="Code"/>
        <w:numPr>
          <w:ilvl w:val="0"/>
          <w:numId w:val="0"/>
        </w:numPr>
        <w:ind w:left="360"/>
      </w:pPr>
      <w:r>
        <w:t xml:space="preserve">      &lt;xs:element name="Executables" type="DTS:ExecutablesType" minOccurs="0" maxOccurs="0"/&gt;</w:t>
      </w:r>
    </w:p>
    <w:p w:rsidR="001E0D62" w:rsidRDefault="00635D85">
      <w:pPr>
        <w:pStyle w:val="Code"/>
        <w:numPr>
          <w:ilvl w:val="0"/>
          <w:numId w:val="0"/>
        </w:numPr>
        <w:ind w:left="360"/>
      </w:pPr>
      <w:r>
        <w:t xml:space="preserve">      &lt;xs:element name="PrecedenceConstraints" type="DT</w:t>
      </w:r>
      <w:r>
        <w:t>S:PrecedenceConstraintsType" minOccurs="0"/&gt;</w:t>
      </w:r>
    </w:p>
    <w:p w:rsidR="001E0D62" w:rsidRDefault="00635D85">
      <w:pPr>
        <w:pStyle w:val="Code"/>
        <w:numPr>
          <w:ilvl w:val="0"/>
          <w:numId w:val="0"/>
        </w:numPr>
        <w:ind w:left="360"/>
      </w:pPr>
      <w:r>
        <w:t xml:space="preserve">      &lt;xs:element name="ForEachVariableMappings" type="DTS:ForEachVariableMappingsType" minOccurs="0" maxOccurs="0"/&gt;</w:t>
      </w:r>
    </w:p>
    <w:p w:rsidR="001E0D62" w:rsidRDefault="00635D85">
      <w:pPr>
        <w:pStyle w:val="Code"/>
        <w:numPr>
          <w:ilvl w:val="0"/>
          <w:numId w:val="0"/>
        </w:numPr>
        <w:ind w:left="360"/>
      </w:pPr>
      <w:r>
        <w:t xml:space="preserve">      &lt;xs:element name="EventHandlers" type="DTS:EventHandlersType" minOccurs="0"/&gt;</w:t>
      </w:r>
    </w:p>
    <w:p w:rsidR="001E0D62" w:rsidRDefault="00635D85">
      <w:pPr>
        <w:pStyle w:val="Code"/>
        <w:numPr>
          <w:ilvl w:val="0"/>
          <w:numId w:val="0"/>
        </w:numPr>
        <w:ind w:left="360"/>
      </w:pPr>
      <w:r>
        <w:t xml:space="preserve">      &lt;xs</w:t>
      </w:r>
      <w:r>
        <w:t>:element name="ObjectData"&gt;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ref="SQLTask:SqlTaskData"/&gt;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name="ExecutableType" u</w:t>
      </w:r>
      <w:r>
        <w:t>se="required" type="xs:string"/&gt;</w:t>
      </w:r>
    </w:p>
    <w:p w:rsidR="001E0D62" w:rsidRDefault="00635D85">
      <w:pPr>
        <w:pStyle w:val="Code"/>
        <w:numPr>
          <w:ilvl w:val="0"/>
          <w:numId w:val="0"/>
        </w:numPr>
        <w:ind w:left="360"/>
      </w:pPr>
      <w:r>
        <w:t xml:space="preserve">    &lt;xs:attribute name="ThreadHint" use="optional" type="xs:int"/&gt;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ref="DTS:BaseExecutablePropertyAttributeGroup"/&gt;</w:t>
      </w:r>
    </w:p>
    <w:p w:rsidR="001E0D62" w:rsidRDefault="00635D85">
      <w:pPr>
        <w:pStyle w:val="Code"/>
        <w:numPr>
          <w:ilvl w:val="0"/>
          <w:numId w:val="0"/>
        </w:numPr>
        <w:ind w:left="360"/>
      </w:pPr>
      <w:r>
        <w:t xml:space="preserve">    &lt;xs:attributeGroup</w:t>
      </w:r>
      <w:r>
        <w:t xml:space="preserve"> ref="DTS:AllExecutableAttributeGroup"/&gt;</w:t>
      </w:r>
    </w:p>
    <w:p w:rsidR="001E0D62" w:rsidRDefault="00635D85">
      <w:pPr>
        <w:pStyle w:val="Code"/>
        <w:numPr>
          <w:ilvl w:val="0"/>
          <w:numId w:val="0"/>
        </w:numPr>
        <w:ind w:left="360"/>
      </w:pPr>
      <w:r>
        <w:t xml:space="preserve">    &lt;xs:attribute name="ExecutionLocation" type="xs:int" default="0" use="optional" form="qualified"/&gt;</w:t>
      </w:r>
    </w:p>
    <w:p w:rsidR="001E0D62" w:rsidRDefault="00635D85">
      <w:pPr>
        <w:pStyle w:val="Code"/>
        <w:numPr>
          <w:ilvl w:val="0"/>
          <w:numId w:val="0"/>
        </w:numPr>
        <w:ind w:left="360"/>
      </w:pPr>
      <w:r>
        <w:t xml:space="preserve">    &lt;xs:attribute name="ExecutionAddress" type="xs:string" default="" use="optional" form="qualified"/&gt;</w:t>
      </w:r>
    </w:p>
    <w:p w:rsidR="001E0D62" w:rsidRDefault="00635D85">
      <w:pPr>
        <w:pStyle w:val="Code"/>
        <w:numPr>
          <w:ilvl w:val="0"/>
          <w:numId w:val="0"/>
        </w:numPr>
        <w:ind w:left="360"/>
      </w:pPr>
      <w:r>
        <w:t xml:space="preserve">    &lt;</w:t>
      </w:r>
      <w:r>
        <w:t>xs:attribute name="TaskContact" type="xs:string" default="" use="optional" form="qualified"/&gt;</w:t>
      </w:r>
    </w:p>
    <w:p w:rsidR="001E0D62" w:rsidRDefault="00635D85">
      <w:pPr>
        <w:pStyle w:val="Code"/>
        <w:numPr>
          <w:ilvl w:val="0"/>
          <w:numId w:val="0"/>
        </w:numPr>
        <w:ind w:left="360"/>
      </w:pPr>
      <w:r>
        <w:t xml:space="preserve">  &lt;/xs:complexType&gt;</w:t>
      </w:r>
    </w:p>
    <w:p w:rsidR="001E0D62" w:rsidRDefault="00635D85">
      <w:r>
        <w:t xml:space="preserve">The preceding anonymous complex type definition requires that the declaration for the </w:t>
      </w:r>
      <w:r>
        <w:rPr>
          <w:b/>
        </w:rPr>
        <w:t>SqlTaskData</w:t>
      </w:r>
      <w:r>
        <w:t xml:space="preserve"> element and its type, in the </w:t>
      </w:r>
      <w:r>
        <w:rPr>
          <w:b/>
        </w:rPr>
        <w:t>SQLTask</w:t>
      </w:r>
      <w:r>
        <w:t xml:space="preserve"> namespace, be changed to the following.</w:t>
      </w:r>
    </w:p>
    <w:p w:rsidR="001E0D62" w:rsidRDefault="00635D85">
      <w:pPr>
        <w:pStyle w:val="Code"/>
        <w:numPr>
          <w:ilvl w:val="0"/>
          <w:numId w:val="0"/>
        </w:numPr>
        <w:ind w:left="360"/>
      </w:pPr>
      <w:r>
        <w:t xml:space="preserve">  &lt;xs:element name="SqlTaskData" type="SQLTask:SqlTaskDataElementUpdateStatisticsTaskType"/&gt;</w:t>
      </w:r>
    </w:p>
    <w:p w:rsidR="001E0D62" w:rsidRDefault="00635D85">
      <w:pPr>
        <w:pStyle w:val="Code"/>
        <w:numPr>
          <w:ilvl w:val="0"/>
          <w:numId w:val="0"/>
        </w:numPr>
        <w:ind w:left="360"/>
      </w:pPr>
      <w:r>
        <w:t xml:space="preserve">  &lt;xs:complexType</w:t>
      </w:r>
    </w:p>
    <w:p w:rsidR="001E0D62" w:rsidRDefault="00635D85">
      <w:pPr>
        <w:pStyle w:val="Code"/>
        <w:numPr>
          <w:ilvl w:val="0"/>
          <w:numId w:val="0"/>
        </w:numPr>
        <w:ind w:left="360"/>
      </w:pPr>
      <w:r>
        <w:t xml:space="preserve">    name="SqlTaskDataElementUpdateStatisticsTaskType"&gt;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lastRenderedPageBreak/>
        <w:t xml:space="preserve">      &lt;xs:element name="Selecte</w:t>
      </w:r>
      <w:r>
        <w:t>dDatabases" type="SQLTask:SelectedDatabasesType"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 ref="SQLTask:SqlTaskBaseAttributeGroup"/&gt;</w:t>
      </w:r>
    </w:p>
    <w:p w:rsidR="001E0D62" w:rsidRDefault="00635D85">
      <w:pPr>
        <w:pStyle w:val="Code"/>
        <w:numPr>
          <w:ilvl w:val="0"/>
          <w:numId w:val="0"/>
        </w:numPr>
        <w:ind w:left="360"/>
      </w:pPr>
      <w:r>
        <w:t xml:space="preserve">    &lt;xs:attributeGroup ref="SQLTask:MaintenanceTaskBaseAttributeGroup"/&gt;</w:t>
      </w:r>
    </w:p>
    <w:p w:rsidR="001E0D62" w:rsidRDefault="00635D85">
      <w:pPr>
        <w:pStyle w:val="Code"/>
        <w:numPr>
          <w:ilvl w:val="0"/>
          <w:numId w:val="0"/>
        </w:numPr>
        <w:ind w:left="360"/>
      </w:pPr>
      <w:r>
        <w:t xml:space="preserve">    &lt;xs:attr</w:t>
      </w:r>
      <w:r>
        <w:t>ibuteGroup ref="SQLTask:UpdateStatisticsTaskAttributeGroup"/&gt;</w:t>
      </w:r>
    </w:p>
    <w:p w:rsidR="001E0D62" w:rsidRDefault="00635D85">
      <w:pPr>
        <w:pStyle w:val="Code"/>
        <w:numPr>
          <w:ilvl w:val="0"/>
          <w:numId w:val="0"/>
        </w:numPr>
        <w:ind w:left="360"/>
      </w:pPr>
      <w:r>
        <w:t xml:space="preserve">    &lt;xs:attribute name="DatabaseSelectionType" type="SQLTask:SqlTaskDatabaseSelectionTypeEnum"/&gt;</w:t>
      </w:r>
    </w:p>
    <w:p w:rsidR="001E0D62" w:rsidRDefault="00635D85">
      <w:pPr>
        <w:pStyle w:val="Code"/>
        <w:numPr>
          <w:ilvl w:val="0"/>
          <w:numId w:val="0"/>
        </w:numPr>
        <w:ind w:left="360"/>
      </w:pPr>
      <w:r>
        <w:t xml:space="preserve">  &lt;/xs:complexType&gt;</w:t>
      </w:r>
    </w:p>
    <w:p w:rsidR="001E0D62" w:rsidRDefault="00635D85">
      <w:pPr>
        <w:pStyle w:val="Heading2"/>
      </w:pPr>
      <w:bookmarkStart w:id="378" w:name="section_9161653c63bf4e8fb4603bfeeb34d444"/>
      <w:bookmarkStart w:id="379" w:name="_Toc122042890"/>
      <w:r>
        <w:t>Executable ObjectData Types</w:t>
      </w:r>
      <w:bookmarkEnd w:id="378"/>
      <w:bookmarkEnd w:id="379"/>
    </w:p>
    <w:p w:rsidR="001E0D62" w:rsidRDefault="00635D85">
      <w:pPr>
        <w:pStyle w:val="Heading3"/>
      </w:pPr>
      <w:bookmarkStart w:id="380" w:name="section_23d880f25c3c4153aef8c622df857dfc"/>
      <w:bookmarkStart w:id="381" w:name="_Toc122042891"/>
      <w:r>
        <w:t>ExecutableObjectDataType</w:t>
      </w:r>
      <w:bookmarkEnd w:id="380"/>
      <w:bookmarkEnd w:id="381"/>
      <w:r>
        <w:fldChar w:fldCharType="begin"/>
      </w:r>
      <w:r>
        <w:instrText xml:space="preserve"> XE "Structures:Executabl</w:instrText>
      </w:r>
      <w:r>
        <w:instrText xml:space="preserve">eObjectDataType" </w:instrText>
      </w:r>
      <w:r>
        <w:fldChar w:fldCharType="end"/>
      </w:r>
      <w:r>
        <w:fldChar w:fldCharType="begin"/>
      </w:r>
      <w:r>
        <w:instrText xml:space="preserve"> XE "ExecutableObjectDataType" </w:instrText>
      </w:r>
      <w:r>
        <w:fldChar w:fldCharType="end"/>
      </w:r>
    </w:p>
    <w:p w:rsidR="001E0D62" w:rsidRDefault="00635D85">
      <w:r>
        <w:t xml:space="preserve">The </w:t>
      </w:r>
      <w:r>
        <w:rPr>
          <w:b/>
        </w:rPr>
        <w:t>ExecutableObjectDataType</w:t>
      </w:r>
      <w:r>
        <w:t xml:space="preserve"> type is the type of the </w:t>
      </w:r>
      <w:r>
        <w:rPr>
          <w:b/>
        </w:rPr>
        <w:t>ObjectData</w:t>
      </w:r>
      <w:r>
        <w:t xml:space="preserve"> element that occurs as a child element of many </w:t>
      </w:r>
      <w:hyperlink w:anchor="Section_0b192a41566b453da080fafbf7352adc" w:history="1">
        <w:r>
          <w:rPr>
            <w:rStyle w:val="Hyperlink"/>
          </w:rPr>
          <w:t>Executable</w:t>
        </w:r>
      </w:hyperlink>
      <w:r>
        <w:t xml:space="preserve"> elements. The choice </w:t>
      </w:r>
      <w:r>
        <w:t xml:space="preserve">made within the </w:t>
      </w:r>
      <w:r>
        <w:rPr>
          <w:b/>
        </w:rPr>
        <w:t>xs:Choice</w:t>
      </w:r>
      <w:r>
        <w:t xml:space="preserve"> XSD element is constrained by the value of the </w:t>
      </w:r>
      <w:r>
        <w:rPr>
          <w:b/>
        </w:rPr>
        <w:t>ExecutableType</w:t>
      </w:r>
      <w:r>
        <w:t xml:space="preserve"> attribute on the </w:t>
      </w:r>
      <w:r>
        <w:rPr>
          <w:b/>
        </w:rPr>
        <w:t>Executable</w:t>
      </w:r>
      <w:r>
        <w:t xml:space="preserve"> element. These constraints MUST be adhered to. The constraint for each </w:t>
      </w:r>
      <w:r>
        <w:rPr>
          <w:b/>
        </w:rPr>
        <w:t>ExecutableType</w:t>
      </w:r>
      <w:r>
        <w:t xml:space="preserve"> value is explained in </w:t>
      </w:r>
      <w:hyperlink w:anchor="Section_c4f6a0dee16a43c3b8618139f51c9f54" w:history="1">
        <w:r>
          <w:rPr>
            <w:rStyle w:val="Hyperlink"/>
          </w:rPr>
          <w:t>ExecutableType Attribute Values for Different Executables</w:t>
        </w:r>
      </w:hyperlink>
      <w:r>
        <w:t>.</w:t>
      </w:r>
    </w:p>
    <w:p w:rsidR="001E0D62" w:rsidRDefault="00635D85">
      <w:r>
        <w:t xml:space="preserve">The following is the XSD of the </w:t>
      </w:r>
      <w:r>
        <w:rPr>
          <w:b/>
        </w:rPr>
        <w:t xml:space="preserve">ExecutableObjectDataType </w:t>
      </w:r>
      <w:r>
        <w:t>type.</w:t>
      </w:r>
    </w:p>
    <w:p w:rsidR="001E0D62" w:rsidRDefault="00635D85">
      <w:pPr>
        <w:rPr>
          <w:b/>
          <w:i/>
        </w:rPr>
      </w:pPr>
      <w:r>
        <w:rPr>
          <w:b/>
          <w:i/>
        </w:rPr>
        <w:t>Applies to DTSX2 schema for version 2012/01 (DTSX2 2012/01)</w:t>
      </w:r>
    </w:p>
    <w:p w:rsidR="001E0D62" w:rsidRDefault="00635D85">
      <w:pPr>
        <w:pStyle w:val="Code"/>
        <w:numPr>
          <w:ilvl w:val="0"/>
          <w:numId w:val="0"/>
        </w:numPr>
        <w:ind w:left="360"/>
      </w:pPr>
      <w:r>
        <w:t xml:space="preserve">  &lt;xs:complexType name="ExecutableObjectDataTy</w:t>
      </w:r>
      <w:r>
        <w:t>pe"&gt;</w:t>
      </w:r>
    </w:p>
    <w:p w:rsidR="001E0D62" w:rsidRDefault="00635D85">
      <w:pPr>
        <w:pStyle w:val="Code"/>
        <w:numPr>
          <w:ilvl w:val="0"/>
          <w:numId w:val="0"/>
        </w:numPr>
        <w:ind w:left="360"/>
      </w:pPr>
      <w:r>
        <w:t xml:space="preserve">    &lt;xs:choice minOccurs="0"&gt;</w:t>
      </w:r>
    </w:p>
    <w:p w:rsidR="001E0D62" w:rsidRDefault="00635D85">
      <w:pPr>
        <w:pStyle w:val="Code"/>
        <w:numPr>
          <w:ilvl w:val="0"/>
          <w:numId w:val="0"/>
        </w:numPr>
        <w:ind w:left="360"/>
      </w:pPr>
      <w:r>
        <w:t xml:space="preserve">      &lt;xs:element name="pipeline" type="DTS:pipelineObjectDataType"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&lt;xs:element name="CDCControlTask" form="unqualified"</w:t>
      </w:r>
    </w:p>
    <w:p w:rsidR="001E0D62" w:rsidRDefault="00635D85">
      <w:pPr>
        <w:pStyle w:val="Code"/>
        <w:numPr>
          <w:ilvl w:val="0"/>
          <w:numId w:val="0"/>
        </w:numPr>
        <w:ind w:left="360"/>
      </w:pPr>
      <w:r>
        <w:t xml:space="preserve">                  type="DTS:CDCControlTaskObjectDataTy</w:t>
      </w:r>
      <w:r>
        <w:t>pe"/&gt;</w:t>
      </w:r>
    </w:p>
    <w:p w:rsidR="001E0D62" w:rsidRDefault="00635D85">
      <w:pPr>
        <w:pStyle w:val="Code"/>
        <w:numPr>
          <w:ilvl w:val="0"/>
          <w:numId w:val="0"/>
        </w:numPr>
        <w:ind w:left="360"/>
      </w:pPr>
      <w:r>
        <w:t xml:space="preserve">      &lt;xs:element ref="ActiveXScriptTask:ActiveXScriptTaskData" /&gt;</w:t>
      </w:r>
    </w:p>
    <w:p w:rsidR="001E0D62" w:rsidRDefault="00635D85">
      <w:pPr>
        <w:pStyle w:val="Code"/>
        <w:numPr>
          <w:ilvl w:val="0"/>
          <w:numId w:val="0"/>
        </w:numPr>
        <w:ind w:left="360"/>
      </w:pPr>
      <w:r>
        <w:t xml:space="preserve">      &lt;xs:element name="ASDdlData" type="DTS:ASDdlDataObjectDataType"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&lt;xs:element name="ASProcessingData" form="unqualified"</w:t>
      </w:r>
    </w:p>
    <w:p w:rsidR="001E0D62" w:rsidRDefault="00635D85">
      <w:pPr>
        <w:pStyle w:val="Code"/>
        <w:numPr>
          <w:ilvl w:val="0"/>
          <w:numId w:val="0"/>
        </w:numPr>
        <w:ind w:left="360"/>
      </w:pPr>
      <w:r>
        <w:t xml:space="preserve">                  type="DTS:ASProcessingDataObjectDataType"/&gt;</w:t>
      </w:r>
    </w:p>
    <w:p w:rsidR="001E0D62" w:rsidRDefault="00635D85">
      <w:pPr>
        <w:pStyle w:val="Code"/>
        <w:numPr>
          <w:ilvl w:val="0"/>
          <w:numId w:val="0"/>
        </w:numPr>
        <w:ind w:left="360"/>
      </w:pPr>
      <w:r>
        <w:t xml:space="preserve">      &lt;xs:element ref="BulkInsertTask:BulkInsertTaskData"/&gt;</w:t>
      </w:r>
    </w:p>
    <w:p w:rsidR="001E0D62" w:rsidRDefault="00635D85">
      <w:pPr>
        <w:pStyle w:val="Code"/>
        <w:numPr>
          <w:ilvl w:val="0"/>
          <w:numId w:val="0"/>
        </w:numPr>
        <w:ind w:left="360"/>
      </w:pPr>
      <w:r>
        <w:t xml:space="preserve">      &lt;xs:element name="DMQueryTaskData"  form="unqualified"</w:t>
      </w:r>
    </w:p>
    <w:p w:rsidR="001E0D62" w:rsidRDefault="00635D85">
      <w:pPr>
        <w:pStyle w:val="Code"/>
        <w:numPr>
          <w:ilvl w:val="0"/>
          <w:numId w:val="0"/>
        </w:numPr>
        <w:ind w:left="360"/>
      </w:pPr>
      <w:r>
        <w:t xml:space="preserve">                  type="DTS:DMQueryTaskDataObjectDataType"/&gt;</w:t>
      </w:r>
    </w:p>
    <w:p w:rsidR="001E0D62" w:rsidRDefault="00635D85">
      <w:pPr>
        <w:pStyle w:val="Code"/>
        <w:numPr>
          <w:ilvl w:val="0"/>
          <w:numId w:val="0"/>
        </w:numPr>
        <w:ind w:left="360"/>
      </w:pPr>
      <w:r>
        <w:t xml:space="preserve">      &lt;</w:t>
      </w:r>
      <w:r>
        <w:t>xs:element name="DataProfilingTaskData"  form="unqualified"</w:t>
      </w:r>
    </w:p>
    <w:p w:rsidR="001E0D62" w:rsidRDefault="00635D85">
      <w:pPr>
        <w:pStyle w:val="Code"/>
        <w:numPr>
          <w:ilvl w:val="0"/>
          <w:numId w:val="0"/>
        </w:numPr>
        <w:ind w:left="360"/>
      </w:pPr>
      <w:r>
        <w:t xml:space="preserve">                  type="DTS:DataProfilingTaskDataObjectDataType"/&gt;</w:t>
      </w:r>
    </w:p>
    <w:p w:rsidR="001E0D62" w:rsidRDefault="00635D85">
      <w:pPr>
        <w:pStyle w:val="Code"/>
        <w:numPr>
          <w:ilvl w:val="0"/>
          <w:numId w:val="0"/>
        </w:numPr>
        <w:ind w:left="360"/>
      </w:pPr>
      <w:r>
        <w:t xml:space="preserve">      &lt;xs:element ref="Exec80PackageTask:Exec80PackageTaskData"/&gt;</w:t>
      </w:r>
    </w:p>
    <w:p w:rsidR="001E0D62" w:rsidRDefault="00635D85">
      <w:pPr>
        <w:pStyle w:val="Code"/>
        <w:numPr>
          <w:ilvl w:val="0"/>
          <w:numId w:val="0"/>
        </w:numPr>
        <w:ind w:left="360"/>
      </w:pPr>
      <w:r>
        <w:t xml:space="preserve">      &lt;xs:element name="ExecutePackageTask"  form="unqualified"</w:t>
      </w:r>
    </w:p>
    <w:p w:rsidR="001E0D62" w:rsidRDefault="00635D85">
      <w:pPr>
        <w:pStyle w:val="Code"/>
        <w:numPr>
          <w:ilvl w:val="0"/>
          <w:numId w:val="0"/>
        </w:numPr>
        <w:ind w:left="360"/>
      </w:pPr>
      <w:r>
        <w:t xml:space="preserve">                  type="DTS:ExecutePackageTaskObjectDataType"/&gt;</w:t>
      </w:r>
    </w:p>
    <w:p w:rsidR="001E0D62" w:rsidRDefault="00635D85">
      <w:pPr>
        <w:pStyle w:val="Code"/>
        <w:numPr>
          <w:ilvl w:val="0"/>
          <w:numId w:val="0"/>
        </w:numPr>
        <w:ind w:left="360"/>
      </w:pPr>
      <w:r>
        <w:t xml:space="preserve">      &lt;xs:element name="ExecuteProcessData" form="unqualified"</w:t>
      </w:r>
    </w:p>
    <w:p w:rsidR="001E0D62" w:rsidRDefault="00635D85">
      <w:pPr>
        <w:pStyle w:val="Code"/>
        <w:numPr>
          <w:ilvl w:val="0"/>
          <w:numId w:val="0"/>
        </w:numPr>
        <w:ind w:left="360"/>
      </w:pPr>
      <w:r>
        <w:t xml:space="preserve">                  type="DTS:ExecuteProcessDataObjectDataType"/&gt;</w:t>
      </w:r>
    </w:p>
    <w:p w:rsidR="001E0D62" w:rsidRDefault="00635D85">
      <w:pPr>
        <w:pStyle w:val="Code"/>
        <w:numPr>
          <w:ilvl w:val="0"/>
          <w:numId w:val="0"/>
        </w:numPr>
        <w:ind w:left="360"/>
      </w:pPr>
      <w:r>
        <w:t xml:space="preserve">      &lt;xs:element name="ExpressionTask" form="unqualified"</w:t>
      </w:r>
    </w:p>
    <w:p w:rsidR="001E0D62" w:rsidRDefault="00635D85">
      <w:pPr>
        <w:pStyle w:val="Code"/>
        <w:numPr>
          <w:ilvl w:val="0"/>
          <w:numId w:val="0"/>
        </w:numPr>
        <w:ind w:left="360"/>
      </w:pPr>
      <w:r>
        <w:t>     </w:t>
      </w:r>
      <w:r>
        <w:t>             type="DTS:ExpressionTaskObjectDataType"/&gt;</w:t>
      </w:r>
    </w:p>
    <w:p w:rsidR="001E0D62" w:rsidRDefault="00635D85">
      <w:pPr>
        <w:pStyle w:val="Code"/>
        <w:numPr>
          <w:ilvl w:val="0"/>
          <w:numId w:val="0"/>
        </w:numPr>
        <w:ind w:left="360"/>
      </w:pPr>
      <w:r>
        <w:t xml:space="preserve">      &lt;xs:element ref="SQLTask:SqlTaskData"/&gt;</w:t>
      </w:r>
    </w:p>
    <w:p w:rsidR="001E0D62" w:rsidRDefault="00635D85">
      <w:pPr>
        <w:pStyle w:val="Code"/>
        <w:numPr>
          <w:ilvl w:val="0"/>
          <w:numId w:val="0"/>
        </w:numPr>
        <w:ind w:left="360"/>
      </w:pPr>
      <w:r>
        <w:t xml:space="preserve">      &lt;xs:element name="FileSystemData" form="unqualified"</w:t>
      </w:r>
    </w:p>
    <w:p w:rsidR="001E0D62" w:rsidRDefault="00635D85">
      <w:pPr>
        <w:pStyle w:val="Code"/>
        <w:numPr>
          <w:ilvl w:val="0"/>
          <w:numId w:val="0"/>
        </w:numPr>
        <w:ind w:left="360"/>
      </w:pPr>
      <w:r>
        <w:t xml:space="preserve">                  type="DTS:FileSystemDataObjectDataType"/&gt;</w:t>
      </w:r>
    </w:p>
    <w:p w:rsidR="001E0D62" w:rsidRDefault="00635D85">
      <w:pPr>
        <w:pStyle w:val="Code"/>
        <w:numPr>
          <w:ilvl w:val="0"/>
          <w:numId w:val="0"/>
        </w:numPr>
        <w:ind w:left="360"/>
      </w:pPr>
      <w:r>
        <w:t xml:space="preserve">      &lt;xs:element name="FtpData" typ</w:t>
      </w:r>
      <w:r>
        <w:t xml:space="preserve">e="DTS:FtpDataObjectDataType"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&lt;xs:element ref="MessageQueueTask:MessageQueueTaskData"/&gt;</w:t>
      </w:r>
    </w:p>
    <w:p w:rsidR="001E0D62" w:rsidRDefault="00635D85">
      <w:pPr>
        <w:pStyle w:val="Code"/>
        <w:numPr>
          <w:ilvl w:val="0"/>
          <w:numId w:val="0"/>
        </w:numPr>
        <w:ind w:left="360"/>
      </w:pPr>
      <w:r>
        <w:t xml:space="preserve">      &lt;xs:element name="ScriptProject" type="DTS:ScriptProjectObjectDataType"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w:t>
      </w:r>
      <w:r>
        <w:t xml:space="preserve">  &lt;xs:element ref="SendMailTask:SendMailTaskData"/&gt;</w:t>
      </w:r>
    </w:p>
    <w:p w:rsidR="001E0D62" w:rsidRDefault="00635D85">
      <w:pPr>
        <w:pStyle w:val="Code"/>
        <w:numPr>
          <w:ilvl w:val="0"/>
          <w:numId w:val="0"/>
        </w:numPr>
        <w:ind w:left="360"/>
      </w:pPr>
      <w:r>
        <w:t xml:space="preserve">      &lt;xs:element name="TransferDatabasesTaskData" form="unqualified"</w:t>
      </w:r>
    </w:p>
    <w:p w:rsidR="001E0D62" w:rsidRDefault="00635D85">
      <w:pPr>
        <w:pStyle w:val="Code"/>
        <w:numPr>
          <w:ilvl w:val="0"/>
          <w:numId w:val="0"/>
        </w:numPr>
        <w:ind w:left="360"/>
      </w:pPr>
      <w:r>
        <w:t xml:space="preserve">                  type="DTS:TransferDatabasesTaskDataObjectDataType"/&gt;</w:t>
      </w:r>
    </w:p>
    <w:p w:rsidR="001E0D62" w:rsidRDefault="00635D85">
      <w:pPr>
        <w:pStyle w:val="Code"/>
        <w:numPr>
          <w:ilvl w:val="0"/>
          <w:numId w:val="0"/>
        </w:numPr>
        <w:ind w:left="360"/>
      </w:pPr>
      <w:r>
        <w:t xml:space="preserve">      &lt;xs:element name="TransferErrorMessagesTaskData" form="un</w:t>
      </w:r>
      <w:r>
        <w:t>qualified"</w:t>
      </w:r>
    </w:p>
    <w:p w:rsidR="001E0D62" w:rsidRDefault="00635D85">
      <w:pPr>
        <w:pStyle w:val="Code"/>
        <w:numPr>
          <w:ilvl w:val="0"/>
          <w:numId w:val="0"/>
        </w:numPr>
        <w:ind w:left="360"/>
      </w:pPr>
      <w:r>
        <w:t xml:space="preserve">                  type="DTS:TransferErrorMessagesTaskDataObjectDataType"/&gt;</w:t>
      </w:r>
    </w:p>
    <w:p w:rsidR="001E0D62" w:rsidRDefault="00635D85">
      <w:pPr>
        <w:pStyle w:val="Code"/>
        <w:numPr>
          <w:ilvl w:val="0"/>
          <w:numId w:val="0"/>
        </w:numPr>
        <w:ind w:left="360"/>
      </w:pPr>
      <w:r>
        <w:t xml:space="preserve">      &lt;xs:element name="TransferJobsTaskData" form="unqualified"</w:t>
      </w:r>
    </w:p>
    <w:p w:rsidR="001E0D62" w:rsidRDefault="00635D85">
      <w:pPr>
        <w:pStyle w:val="Code"/>
        <w:numPr>
          <w:ilvl w:val="0"/>
          <w:numId w:val="0"/>
        </w:numPr>
        <w:ind w:left="360"/>
      </w:pPr>
      <w:r>
        <w:t xml:space="preserve">                  type="DTS:TransferJobsTaskDataObjectDataType"/&gt;</w:t>
      </w:r>
    </w:p>
    <w:p w:rsidR="001E0D62" w:rsidRDefault="00635D85">
      <w:pPr>
        <w:pStyle w:val="Code"/>
        <w:numPr>
          <w:ilvl w:val="0"/>
          <w:numId w:val="0"/>
        </w:numPr>
        <w:ind w:left="360"/>
      </w:pPr>
      <w:r>
        <w:t xml:space="preserve">      &lt;</w:t>
      </w:r>
      <w:r>
        <w:t>xs:element name="TransferLoginsTaskData" form="unqualified"</w:t>
      </w:r>
    </w:p>
    <w:p w:rsidR="001E0D62" w:rsidRDefault="00635D85">
      <w:pPr>
        <w:pStyle w:val="Code"/>
        <w:numPr>
          <w:ilvl w:val="0"/>
          <w:numId w:val="0"/>
        </w:numPr>
        <w:ind w:left="360"/>
      </w:pPr>
      <w:r>
        <w:t xml:space="preserve">                  type="DTS:TransferLoginsTaskDataObjectDataType"/&gt;</w:t>
      </w:r>
    </w:p>
    <w:p w:rsidR="001E0D62" w:rsidRDefault="00635D85">
      <w:pPr>
        <w:pStyle w:val="Code"/>
        <w:numPr>
          <w:ilvl w:val="0"/>
          <w:numId w:val="0"/>
        </w:numPr>
        <w:ind w:left="360"/>
      </w:pPr>
      <w:r>
        <w:lastRenderedPageBreak/>
        <w:t xml:space="preserve">      &lt;xs:element name="TransferStoredProceduresTaskData" form="unqualified"</w:t>
      </w:r>
    </w:p>
    <w:p w:rsidR="001E0D62" w:rsidRDefault="00635D85">
      <w:pPr>
        <w:pStyle w:val="Code"/>
        <w:numPr>
          <w:ilvl w:val="0"/>
          <w:numId w:val="0"/>
        </w:numPr>
        <w:ind w:left="360"/>
      </w:pPr>
      <w:r>
        <w:t xml:space="preserve">                  type="DTS:TransferStoredProcedure</w:t>
      </w:r>
      <w:r>
        <w:t>sTaskDataObjectDataType"/&gt;</w:t>
      </w:r>
    </w:p>
    <w:p w:rsidR="001E0D62" w:rsidRDefault="00635D85">
      <w:pPr>
        <w:pStyle w:val="Code"/>
        <w:numPr>
          <w:ilvl w:val="0"/>
          <w:numId w:val="0"/>
        </w:numPr>
        <w:ind w:left="360"/>
      </w:pPr>
      <w:r>
        <w:t xml:space="preserve">      &lt;xs:element name="TransferSqlServerObjectsTaskData" form="unqualified"</w:t>
      </w:r>
    </w:p>
    <w:p w:rsidR="001E0D62" w:rsidRDefault="00635D85">
      <w:pPr>
        <w:pStyle w:val="Code"/>
        <w:numPr>
          <w:ilvl w:val="0"/>
          <w:numId w:val="0"/>
        </w:numPr>
        <w:ind w:left="360"/>
      </w:pPr>
      <w:r>
        <w:t xml:space="preserve">                  type="DTS:TransferSqlServerObjectsTaskDataObjectDataType"/&gt;</w:t>
      </w:r>
    </w:p>
    <w:p w:rsidR="001E0D62" w:rsidRDefault="00635D85">
      <w:pPr>
        <w:pStyle w:val="Code"/>
        <w:numPr>
          <w:ilvl w:val="0"/>
          <w:numId w:val="0"/>
        </w:numPr>
        <w:ind w:left="360"/>
      </w:pPr>
      <w:r>
        <w:t xml:space="preserve">      &lt;xs:element ref="WSTask:WebServiceTaskData"/&gt;</w:t>
      </w:r>
    </w:p>
    <w:p w:rsidR="001E0D62" w:rsidRDefault="00635D85">
      <w:pPr>
        <w:pStyle w:val="Code"/>
        <w:numPr>
          <w:ilvl w:val="0"/>
          <w:numId w:val="0"/>
        </w:numPr>
        <w:ind w:left="360"/>
      </w:pPr>
      <w:r>
        <w:t xml:space="preserve">      &lt;xs:element name</w:t>
      </w:r>
      <w:r>
        <w:t xml:space="preserve">="WMIDRTaskData" type="DTS:WMIDRTaskDataObjectDataType"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&lt;xs:element name="WMIEWTaskData" type="DTS:WMIEWTaskDataObjectDataType"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&lt;xs:element name="XMLTaskData" type=</w:t>
      </w:r>
      <w:r>
        <w:t xml:space="preserve">"DTS:XMLTaskDataObjectDataType"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&lt;xs:element name="InnerObject" type="DTS:InnerObjectObjectDataType"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rPr>
          <w:b/>
          <w:i/>
        </w:rPr>
      </w:pPr>
      <w:r>
        <w:rPr>
          <w:b/>
          <w:i/>
        </w:rPr>
        <w:t>Applies to DTSX2 schema for versi</w:t>
      </w:r>
      <w:r>
        <w:rPr>
          <w:b/>
          <w:i/>
        </w:rPr>
        <w:t>on 2014/01 (DTSX2 2014/01)</w:t>
      </w:r>
    </w:p>
    <w:p w:rsidR="001E0D62" w:rsidRDefault="00635D85">
      <w:pPr>
        <w:pStyle w:val="Code"/>
        <w:numPr>
          <w:ilvl w:val="0"/>
          <w:numId w:val="0"/>
        </w:numPr>
        <w:ind w:left="360"/>
      </w:pPr>
      <w:r>
        <w:t xml:space="preserve">  &lt;xs:complexType name="ExecutableObjectDataType"&gt;</w:t>
      </w:r>
    </w:p>
    <w:p w:rsidR="001E0D62" w:rsidRDefault="00635D85">
      <w:pPr>
        <w:pStyle w:val="Code"/>
        <w:numPr>
          <w:ilvl w:val="0"/>
          <w:numId w:val="0"/>
        </w:numPr>
        <w:ind w:left="360"/>
      </w:pPr>
      <w:r>
        <w:t xml:space="preserve">    &lt;xs:choice minOccurs="0"&gt;</w:t>
      </w:r>
    </w:p>
    <w:p w:rsidR="001E0D62" w:rsidRDefault="00635D85">
      <w:pPr>
        <w:pStyle w:val="Code"/>
        <w:numPr>
          <w:ilvl w:val="0"/>
          <w:numId w:val="0"/>
        </w:numPr>
        <w:ind w:left="360"/>
      </w:pPr>
      <w:r>
        <w:t xml:space="preserve">      &lt;xs:element name="pipeline" type="DTS:pipelineObjectDataType"</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w:t>
      </w:r>
      <w:r>
        <w:t>xs:element name="CDCControlTask" form="unqualified"</w:t>
      </w:r>
    </w:p>
    <w:p w:rsidR="001E0D62" w:rsidRDefault="00635D85">
      <w:pPr>
        <w:pStyle w:val="Code"/>
        <w:numPr>
          <w:ilvl w:val="0"/>
          <w:numId w:val="0"/>
        </w:numPr>
        <w:ind w:left="360"/>
      </w:pPr>
      <w:r>
        <w:t xml:space="preserve">                  type="DTS:CDCControlTaskObjectDataType"/&gt;</w:t>
      </w:r>
    </w:p>
    <w:p w:rsidR="001E0D62" w:rsidRDefault="00635D85">
      <w:pPr>
        <w:pStyle w:val="Code"/>
        <w:numPr>
          <w:ilvl w:val="0"/>
          <w:numId w:val="0"/>
        </w:numPr>
        <w:ind w:left="360"/>
      </w:pPr>
      <w:r>
        <w:t xml:space="preserve">      &lt;xs:element name="ASDdlData" type="DTS:ASDdlDataObjectDataType"</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w:t>
      </w:r>
      <w:r>
        <w:t>xs:element name="ASProcessingData" form="unqualified"</w:t>
      </w:r>
    </w:p>
    <w:p w:rsidR="001E0D62" w:rsidRDefault="00635D85">
      <w:pPr>
        <w:pStyle w:val="Code"/>
        <w:numPr>
          <w:ilvl w:val="0"/>
          <w:numId w:val="0"/>
        </w:numPr>
        <w:ind w:left="360"/>
      </w:pPr>
      <w:r>
        <w:t xml:space="preserve">                  type="DTS:ASProcessingDataObjectDataType"/&gt;</w:t>
      </w:r>
    </w:p>
    <w:p w:rsidR="001E0D62" w:rsidRDefault="00635D85">
      <w:pPr>
        <w:pStyle w:val="Code"/>
        <w:numPr>
          <w:ilvl w:val="0"/>
          <w:numId w:val="0"/>
        </w:numPr>
        <w:ind w:left="360"/>
      </w:pPr>
      <w:r>
        <w:t xml:space="preserve">      &lt;xs:element ref="BulkInsertTask:BulkInsertTaskData"/&gt;</w:t>
      </w:r>
    </w:p>
    <w:p w:rsidR="001E0D62" w:rsidRDefault="00635D85">
      <w:pPr>
        <w:pStyle w:val="Code"/>
        <w:numPr>
          <w:ilvl w:val="0"/>
          <w:numId w:val="0"/>
        </w:numPr>
        <w:ind w:left="360"/>
      </w:pPr>
      <w:r>
        <w:t xml:space="preserve">      &lt;xs:element name="DMQueryTaskData"  form="unqualified"</w:t>
      </w:r>
    </w:p>
    <w:p w:rsidR="001E0D62" w:rsidRDefault="00635D85">
      <w:pPr>
        <w:pStyle w:val="Code"/>
        <w:numPr>
          <w:ilvl w:val="0"/>
          <w:numId w:val="0"/>
        </w:numPr>
        <w:ind w:left="360"/>
      </w:pPr>
      <w:r>
        <w:t xml:space="preserve">                  t</w:t>
      </w:r>
      <w:r>
        <w:t>ype="DTS:DMQueryTaskDataObjectDataType"/&gt;</w:t>
      </w:r>
    </w:p>
    <w:p w:rsidR="001E0D62" w:rsidRDefault="00635D85">
      <w:pPr>
        <w:pStyle w:val="Code"/>
        <w:numPr>
          <w:ilvl w:val="0"/>
          <w:numId w:val="0"/>
        </w:numPr>
        <w:ind w:left="360"/>
      </w:pPr>
      <w:r>
        <w:t xml:space="preserve">      &lt;xs:element name="DataProfilingTaskData"  form="unqualified"</w:t>
      </w:r>
    </w:p>
    <w:p w:rsidR="001E0D62" w:rsidRDefault="00635D85">
      <w:pPr>
        <w:pStyle w:val="Code"/>
        <w:numPr>
          <w:ilvl w:val="0"/>
          <w:numId w:val="0"/>
        </w:numPr>
        <w:ind w:left="360"/>
      </w:pPr>
      <w:r>
        <w:t xml:space="preserve">                  type="DTS:DataProfilingTaskDataObjectDataType"/&gt;</w:t>
      </w:r>
    </w:p>
    <w:p w:rsidR="001E0D62" w:rsidRDefault="00635D85">
      <w:pPr>
        <w:pStyle w:val="Code"/>
        <w:numPr>
          <w:ilvl w:val="0"/>
          <w:numId w:val="0"/>
        </w:numPr>
        <w:ind w:left="360"/>
      </w:pPr>
      <w:r>
        <w:t xml:space="preserve">      &lt;xs:element name="ExecutePackageTask"  form="unqualified"</w:t>
      </w:r>
    </w:p>
    <w:p w:rsidR="001E0D62" w:rsidRDefault="00635D85">
      <w:pPr>
        <w:pStyle w:val="Code"/>
        <w:numPr>
          <w:ilvl w:val="0"/>
          <w:numId w:val="0"/>
        </w:numPr>
        <w:ind w:left="360"/>
      </w:pPr>
      <w:r>
        <w:t xml:space="preserve">                </w:t>
      </w:r>
      <w:r>
        <w:t xml:space="preserve">  type="DTS:ExecutePackageTaskObjectDataType"/&gt;</w:t>
      </w:r>
    </w:p>
    <w:p w:rsidR="001E0D62" w:rsidRDefault="00635D85">
      <w:pPr>
        <w:pStyle w:val="Code"/>
        <w:numPr>
          <w:ilvl w:val="0"/>
          <w:numId w:val="0"/>
        </w:numPr>
        <w:ind w:left="360"/>
      </w:pPr>
      <w:r>
        <w:t xml:space="preserve">      &lt;xs:element name="ExecuteProcessData" form="unqualified"</w:t>
      </w:r>
    </w:p>
    <w:p w:rsidR="001E0D62" w:rsidRDefault="00635D85">
      <w:pPr>
        <w:pStyle w:val="Code"/>
        <w:numPr>
          <w:ilvl w:val="0"/>
          <w:numId w:val="0"/>
        </w:numPr>
        <w:ind w:left="360"/>
      </w:pPr>
      <w:r>
        <w:t xml:space="preserve">                  type="DTS:ExecuteProcessDataObjectDataType"/&gt;</w:t>
      </w:r>
    </w:p>
    <w:p w:rsidR="001E0D62" w:rsidRDefault="00635D85">
      <w:pPr>
        <w:pStyle w:val="Code"/>
        <w:numPr>
          <w:ilvl w:val="0"/>
          <w:numId w:val="0"/>
        </w:numPr>
        <w:ind w:left="360"/>
      </w:pPr>
      <w:r>
        <w:t xml:space="preserve">      &lt;xs:element name="ExpressionTask" form="unqualified"</w:t>
      </w:r>
    </w:p>
    <w:p w:rsidR="001E0D62" w:rsidRDefault="00635D85">
      <w:pPr>
        <w:pStyle w:val="Code"/>
        <w:numPr>
          <w:ilvl w:val="0"/>
          <w:numId w:val="0"/>
        </w:numPr>
        <w:ind w:left="360"/>
      </w:pPr>
      <w:r>
        <w:t>                  type</w:t>
      </w:r>
      <w:r>
        <w:t>="DTS:ExpressionTaskObjectDataType"/&gt;</w:t>
      </w:r>
    </w:p>
    <w:p w:rsidR="001E0D62" w:rsidRDefault="00635D85">
      <w:pPr>
        <w:pStyle w:val="Code"/>
        <w:numPr>
          <w:ilvl w:val="0"/>
          <w:numId w:val="0"/>
        </w:numPr>
        <w:ind w:left="360"/>
      </w:pPr>
      <w:r>
        <w:t xml:space="preserve">      &lt;xs:element ref="SQLTask:SqlTaskData"/&gt;</w:t>
      </w:r>
    </w:p>
    <w:p w:rsidR="001E0D62" w:rsidRDefault="00635D85">
      <w:pPr>
        <w:pStyle w:val="Code"/>
        <w:numPr>
          <w:ilvl w:val="0"/>
          <w:numId w:val="0"/>
        </w:numPr>
        <w:ind w:left="360"/>
      </w:pPr>
      <w:r>
        <w:t xml:space="preserve">      &lt;xs:element name="FileSystemData" form="unqualified"</w:t>
      </w:r>
    </w:p>
    <w:p w:rsidR="001E0D62" w:rsidRDefault="00635D85">
      <w:pPr>
        <w:pStyle w:val="Code"/>
        <w:numPr>
          <w:ilvl w:val="0"/>
          <w:numId w:val="0"/>
        </w:numPr>
        <w:ind w:left="360"/>
      </w:pPr>
      <w:r>
        <w:t xml:space="preserve">                  type="DTS:FileSystemDataObjectDataType"/&gt;</w:t>
      </w:r>
    </w:p>
    <w:p w:rsidR="001E0D62" w:rsidRDefault="00635D85">
      <w:pPr>
        <w:pStyle w:val="Code"/>
        <w:numPr>
          <w:ilvl w:val="0"/>
          <w:numId w:val="0"/>
        </w:numPr>
        <w:ind w:left="360"/>
      </w:pPr>
      <w:r>
        <w:t xml:space="preserve">      &lt;xs:element name="FtpData" type="DTS:FtpDataObj</w:t>
      </w:r>
      <w:r>
        <w:t>ectDataType"</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&lt;xs:element ref="MessageQueueTask:MessageQueueTaskData"/&gt;</w:t>
      </w:r>
    </w:p>
    <w:p w:rsidR="001E0D62" w:rsidRDefault="00635D85">
      <w:pPr>
        <w:pStyle w:val="Code"/>
        <w:numPr>
          <w:ilvl w:val="0"/>
          <w:numId w:val="0"/>
        </w:numPr>
        <w:ind w:left="360"/>
      </w:pPr>
      <w:r>
        <w:t xml:space="preserve">      &lt;xs:element name="ScriptProject" type="DTS:ScriptProjectObjectDataType"</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&lt;xs:element ref="</w:t>
      </w:r>
      <w:r>
        <w:t>SendMailTask:SendMailTaskData"/&gt;</w:t>
      </w:r>
    </w:p>
    <w:p w:rsidR="001E0D62" w:rsidRDefault="00635D85">
      <w:pPr>
        <w:pStyle w:val="Code"/>
        <w:numPr>
          <w:ilvl w:val="0"/>
          <w:numId w:val="0"/>
        </w:numPr>
        <w:ind w:left="360"/>
      </w:pPr>
      <w:r>
        <w:t xml:space="preserve">      &lt;xs:element name="TransferDatabasesTaskData" form="unqualified"</w:t>
      </w:r>
    </w:p>
    <w:p w:rsidR="001E0D62" w:rsidRDefault="00635D85">
      <w:pPr>
        <w:pStyle w:val="Code"/>
        <w:numPr>
          <w:ilvl w:val="0"/>
          <w:numId w:val="0"/>
        </w:numPr>
        <w:ind w:left="360"/>
      </w:pPr>
      <w:r>
        <w:t xml:space="preserve">                  type="DTS:TransferDatabasesTaskDataObjectDataType"/&gt;</w:t>
      </w:r>
    </w:p>
    <w:p w:rsidR="001E0D62" w:rsidRDefault="00635D85">
      <w:pPr>
        <w:pStyle w:val="Code"/>
        <w:numPr>
          <w:ilvl w:val="0"/>
          <w:numId w:val="0"/>
        </w:numPr>
        <w:ind w:left="360"/>
      </w:pPr>
      <w:r>
        <w:t xml:space="preserve">      &lt;xs:element name="TransferErrorMessagesTaskData" form="unqualified"</w:t>
      </w:r>
    </w:p>
    <w:p w:rsidR="001E0D62" w:rsidRDefault="00635D85">
      <w:pPr>
        <w:pStyle w:val="Code"/>
        <w:numPr>
          <w:ilvl w:val="0"/>
          <w:numId w:val="0"/>
        </w:numPr>
        <w:ind w:left="360"/>
      </w:pPr>
      <w:r>
        <w:t xml:space="preserve">        </w:t>
      </w:r>
      <w:r>
        <w:t xml:space="preserve">          type="DTS:TransferErrorMessagesTaskDataObjectDataType"/&gt;</w:t>
      </w:r>
    </w:p>
    <w:p w:rsidR="001E0D62" w:rsidRDefault="00635D85">
      <w:pPr>
        <w:pStyle w:val="Code"/>
        <w:numPr>
          <w:ilvl w:val="0"/>
          <w:numId w:val="0"/>
        </w:numPr>
        <w:ind w:left="360"/>
      </w:pPr>
      <w:r>
        <w:t xml:space="preserve">      &lt;xs:element name="TransferJobsTaskData" form="unqualified"</w:t>
      </w:r>
    </w:p>
    <w:p w:rsidR="001E0D62" w:rsidRDefault="00635D85">
      <w:pPr>
        <w:pStyle w:val="Code"/>
        <w:numPr>
          <w:ilvl w:val="0"/>
          <w:numId w:val="0"/>
        </w:numPr>
        <w:ind w:left="360"/>
      </w:pPr>
      <w:r>
        <w:t xml:space="preserve">                  type="DTS:TransferJobsTaskDataObjectDataType"/&gt;</w:t>
      </w:r>
    </w:p>
    <w:p w:rsidR="001E0D62" w:rsidRDefault="00635D85">
      <w:pPr>
        <w:pStyle w:val="Code"/>
        <w:numPr>
          <w:ilvl w:val="0"/>
          <w:numId w:val="0"/>
        </w:numPr>
        <w:ind w:left="360"/>
      </w:pPr>
      <w:r>
        <w:t xml:space="preserve">      &lt;</w:t>
      </w:r>
      <w:r>
        <w:t>xs:element name="TransferLoginsTaskData" form="unqualified"</w:t>
      </w:r>
    </w:p>
    <w:p w:rsidR="001E0D62" w:rsidRDefault="00635D85">
      <w:pPr>
        <w:pStyle w:val="Code"/>
        <w:numPr>
          <w:ilvl w:val="0"/>
          <w:numId w:val="0"/>
        </w:numPr>
        <w:ind w:left="360"/>
      </w:pPr>
      <w:r>
        <w:t xml:space="preserve">                  type="DTS:TransferLoginsTaskDataObjectDataType"/&gt;</w:t>
      </w:r>
    </w:p>
    <w:p w:rsidR="001E0D62" w:rsidRDefault="00635D85">
      <w:pPr>
        <w:pStyle w:val="Code"/>
        <w:numPr>
          <w:ilvl w:val="0"/>
          <w:numId w:val="0"/>
        </w:numPr>
        <w:ind w:left="360"/>
      </w:pPr>
      <w:r>
        <w:t xml:space="preserve">      &lt;xs:element name="TransferStoredProceduresTaskData" form="unqualified"</w:t>
      </w:r>
    </w:p>
    <w:p w:rsidR="001E0D62" w:rsidRDefault="00635D85">
      <w:pPr>
        <w:pStyle w:val="Code"/>
        <w:numPr>
          <w:ilvl w:val="0"/>
          <w:numId w:val="0"/>
        </w:numPr>
        <w:ind w:left="360"/>
      </w:pPr>
      <w:r>
        <w:t xml:space="preserve">                  type="DTS:TransferStoredProcedure</w:t>
      </w:r>
      <w:r>
        <w:t>sTaskDataObjectDataType"/&gt;</w:t>
      </w:r>
    </w:p>
    <w:p w:rsidR="001E0D62" w:rsidRDefault="00635D85">
      <w:pPr>
        <w:pStyle w:val="Code"/>
        <w:numPr>
          <w:ilvl w:val="0"/>
          <w:numId w:val="0"/>
        </w:numPr>
        <w:ind w:left="360"/>
      </w:pPr>
      <w:r>
        <w:t xml:space="preserve">      &lt;xs:element name="TransferSqlServerObjectsTaskData" form="unqualified"</w:t>
      </w:r>
    </w:p>
    <w:p w:rsidR="001E0D62" w:rsidRDefault="00635D85">
      <w:pPr>
        <w:pStyle w:val="Code"/>
        <w:numPr>
          <w:ilvl w:val="0"/>
          <w:numId w:val="0"/>
        </w:numPr>
        <w:ind w:left="360"/>
      </w:pPr>
      <w:r>
        <w:t xml:space="preserve">                  type="DTS:TransferSqlServerObjectsTaskDataObjectDataType"/&gt;</w:t>
      </w:r>
    </w:p>
    <w:p w:rsidR="001E0D62" w:rsidRDefault="00635D85">
      <w:pPr>
        <w:pStyle w:val="Code"/>
        <w:numPr>
          <w:ilvl w:val="0"/>
          <w:numId w:val="0"/>
        </w:numPr>
        <w:ind w:left="360"/>
      </w:pPr>
      <w:r>
        <w:t xml:space="preserve">      &lt;xs:element ref="WSTask:WebServiceTaskData"/&gt;</w:t>
      </w:r>
    </w:p>
    <w:p w:rsidR="001E0D62" w:rsidRDefault="00635D85">
      <w:pPr>
        <w:pStyle w:val="Code"/>
        <w:numPr>
          <w:ilvl w:val="0"/>
          <w:numId w:val="0"/>
        </w:numPr>
        <w:ind w:left="360"/>
      </w:pPr>
      <w:r>
        <w:t xml:space="preserve">      &lt;xs:element name</w:t>
      </w:r>
      <w:r>
        <w:t>="WMIDRTaskData" type="DTS:WMIDRTaskDataObjectDataType"</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&lt;xs:element name="WMIEWTaskData" type="DTS:WMIEWTaskDataObjectDataType"</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&lt;xs:element name="XMLTaskData" type="D</w:t>
      </w:r>
      <w:r>
        <w:t>TS:XMLTaskDataObjectDataType"</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lastRenderedPageBreak/>
        <w:t xml:space="preserve">      &lt;xs:element name="InnerObject" type="DTS:InnerObjectObjectDataType"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&lt;/xs:complexType&gt;</w:t>
      </w:r>
    </w:p>
    <w:p w:rsidR="001E0D62" w:rsidRDefault="00635D85">
      <w:pPr>
        <w:pStyle w:val="Heading4"/>
      </w:pPr>
      <w:bookmarkStart w:id="382" w:name="section_65e8a8ad674544ca86688549aed0190f"/>
      <w:bookmarkStart w:id="383" w:name="_Toc122042892"/>
      <w:r>
        <w:t>pipelineObjectDataType</w:t>
      </w:r>
      <w:bookmarkEnd w:id="382"/>
      <w:bookmarkEnd w:id="383"/>
    </w:p>
    <w:p w:rsidR="001E0D62" w:rsidRDefault="00635D85">
      <w:r>
        <w:t xml:space="preserve">The </w:t>
      </w:r>
      <w:r>
        <w:rPr>
          <w:b/>
        </w:rPr>
        <w:t>pipelineObjectDataType</w:t>
      </w:r>
      <w:r>
        <w:t xml:space="preserve"> complex type is used to specify the parameters, properties, and settings that are specific to a Pipeline Task executable.</w:t>
      </w:r>
    </w:p>
    <w:p w:rsidR="001E0D62" w:rsidRDefault="00635D85">
      <w:r>
        <w:t xml:space="preserve">The following is the XSD for the </w:t>
      </w:r>
      <w:r>
        <w:rPr>
          <w:b/>
        </w:rPr>
        <w:t>pipelineObjectDataType</w:t>
      </w:r>
      <w:r>
        <w:t xml:space="preserve"> complex type.</w:t>
      </w:r>
    </w:p>
    <w:p w:rsidR="001E0D62" w:rsidRDefault="00635D85">
      <w:pPr>
        <w:pStyle w:val="Code"/>
        <w:numPr>
          <w:ilvl w:val="0"/>
          <w:numId w:val="0"/>
        </w:numPr>
        <w:ind w:left="360"/>
      </w:pPr>
      <w:r>
        <w:t xml:space="preserve">  &lt;xs:complexType name="pipelineObjectDat</w:t>
      </w:r>
      <w:r>
        <w: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name="components" type="DTS:PipelineComponentsType" form="unqualified"/&gt;</w:t>
      </w:r>
    </w:p>
    <w:p w:rsidR="001E0D62" w:rsidRDefault="00635D85">
      <w:pPr>
        <w:pStyle w:val="Code"/>
        <w:numPr>
          <w:ilvl w:val="0"/>
          <w:numId w:val="0"/>
        </w:numPr>
        <w:ind w:left="360"/>
      </w:pPr>
      <w:r>
        <w:t xml:space="preserve">        &lt;xs:element name="paths" type="DTS:PipelinePathsType" minOccurs="0" form="unqualified"/&gt;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name="id" type="xs:string" form="unqualified" use="required"/&gt;</w:t>
      </w:r>
    </w:p>
    <w:p w:rsidR="001E0D62" w:rsidRDefault="00635D85">
      <w:pPr>
        <w:pStyle w:val="Code"/>
        <w:numPr>
          <w:ilvl w:val="0"/>
          <w:numId w:val="0"/>
        </w:numPr>
        <w:ind w:left="360"/>
      </w:pPr>
      <w:r>
        <w:t xml:space="preserve">    &lt;xs:attribute name="name" type="xs:string" form="unqualified" use="optional" default=""/&gt;</w:t>
      </w:r>
    </w:p>
    <w:p w:rsidR="001E0D62" w:rsidRDefault="00635D85">
      <w:pPr>
        <w:pStyle w:val="Code"/>
        <w:numPr>
          <w:ilvl w:val="0"/>
          <w:numId w:val="0"/>
        </w:numPr>
        <w:ind w:left="360"/>
      </w:pPr>
      <w:r>
        <w:t xml:space="preserve">    &lt;</w:t>
      </w:r>
      <w:r>
        <w:t>xs:attribute name="version" type="xs:int" form="unqualified" use="optional" fixed="1"/&gt;</w:t>
      </w:r>
    </w:p>
    <w:p w:rsidR="001E0D62" w:rsidRDefault="00635D85">
      <w:pPr>
        <w:pStyle w:val="Code"/>
        <w:numPr>
          <w:ilvl w:val="0"/>
          <w:numId w:val="0"/>
        </w:numPr>
        <w:ind w:left="360"/>
      </w:pPr>
      <w:r>
        <w:t xml:space="preserve">    &lt;xs:attribute name="description" type="xs:string" use="optional" default="" form="unqualified"/&gt;</w:t>
      </w:r>
    </w:p>
    <w:p w:rsidR="001E0D62" w:rsidRDefault="00635D85">
      <w:pPr>
        <w:pStyle w:val="Code"/>
        <w:numPr>
          <w:ilvl w:val="0"/>
          <w:numId w:val="0"/>
        </w:numPr>
        <w:ind w:left="360"/>
      </w:pPr>
      <w:r>
        <w:t xml:space="preserve">    &lt;xs:attribute name="defaultBufferMaxRows" type="xs:int" use="op</w:t>
      </w:r>
      <w:r>
        <w:t>tional" default="10000" form="unqualified"/&gt;</w:t>
      </w:r>
    </w:p>
    <w:p w:rsidR="001E0D62" w:rsidRDefault="00635D85">
      <w:pPr>
        <w:pStyle w:val="Code"/>
        <w:numPr>
          <w:ilvl w:val="0"/>
          <w:numId w:val="0"/>
        </w:numPr>
        <w:ind w:left="360"/>
      </w:pPr>
      <w:r>
        <w:t xml:space="preserve">    &lt;xs:attribute name="engineThreads" type="xs:int" use="optional" default="10" form="unqualified"/&gt;</w:t>
      </w:r>
    </w:p>
    <w:p w:rsidR="001E0D62" w:rsidRDefault="00635D85">
      <w:pPr>
        <w:pStyle w:val="Code"/>
        <w:numPr>
          <w:ilvl w:val="0"/>
          <w:numId w:val="0"/>
        </w:numPr>
        <w:ind w:left="360"/>
      </w:pPr>
      <w:r>
        <w:t xml:space="preserve">    &lt;xs:attribute name="defaultBufferSize" type="xs:int" use="optional" default="10485760" form="unqualified"</w:t>
      </w:r>
      <w:r>
        <w:t>/&gt;</w:t>
      </w:r>
    </w:p>
    <w:p w:rsidR="001E0D62" w:rsidRDefault="00635D85">
      <w:pPr>
        <w:pStyle w:val="Code"/>
        <w:numPr>
          <w:ilvl w:val="0"/>
          <w:numId w:val="0"/>
        </w:numPr>
        <w:ind w:left="360"/>
      </w:pPr>
      <w:r>
        <w:t xml:space="preserve">    &lt;xs:attribute name="BLOBTempStoragePath" type="xs:string" use="optional" default="" form="unqualified"/&gt;</w:t>
      </w:r>
    </w:p>
    <w:p w:rsidR="001E0D62" w:rsidRDefault="00635D85">
      <w:pPr>
        <w:pStyle w:val="Code"/>
        <w:numPr>
          <w:ilvl w:val="0"/>
          <w:numId w:val="0"/>
        </w:numPr>
        <w:ind w:left="360"/>
      </w:pPr>
      <w:r>
        <w:t xml:space="preserve">    &lt;xs:attribute name="bufferTempStoragePath" type="xs:string" use="optional" default="" form="unqualified"/&gt;</w:t>
      </w:r>
    </w:p>
    <w:p w:rsidR="001E0D62" w:rsidRDefault="00635D85">
      <w:pPr>
        <w:pStyle w:val="Code"/>
        <w:numPr>
          <w:ilvl w:val="0"/>
          <w:numId w:val="0"/>
        </w:numPr>
        <w:ind w:left="360"/>
      </w:pPr>
      <w:r>
        <w:t xml:space="preserve">    &lt;xs:attribute name="runInOpti</w:t>
      </w:r>
      <w:r>
        <w:t>mizedMode" type="xs:boolean" use="optional" default="true" form="unqualified"/&gt;</w:t>
      </w:r>
    </w:p>
    <w:p w:rsidR="001E0D62" w:rsidRDefault="00635D85">
      <w:pPr>
        <w:pStyle w:val="Code"/>
        <w:numPr>
          <w:ilvl w:val="0"/>
          <w:numId w:val="0"/>
        </w:numPr>
        <w:ind w:left="360"/>
      </w:pPr>
      <w:r>
        <w:t xml:space="preserve">  &lt;/xs:complexType&gt;</w:t>
      </w:r>
    </w:p>
    <w:p w:rsidR="001E0D62" w:rsidRDefault="00635D85">
      <w:r>
        <w:t xml:space="preserve">The following table specifies the elements of the </w:t>
      </w:r>
      <w:r>
        <w:rPr>
          <w:b/>
        </w:rPr>
        <w:t>pipelineObjectDataType</w:t>
      </w:r>
      <w:r>
        <w:t xml:space="preserve"> complex type.</w:t>
      </w:r>
    </w:p>
    <w:tbl>
      <w:tblPr>
        <w:tblStyle w:val="Table-ShadedHeader"/>
        <w:tblW w:w="0" w:type="auto"/>
        <w:tblLook w:val="04A0" w:firstRow="1" w:lastRow="0" w:firstColumn="1" w:lastColumn="0" w:noHBand="0" w:noVBand="1"/>
      </w:tblPr>
      <w:tblGrid>
        <w:gridCol w:w="1208"/>
        <w:gridCol w:w="2244"/>
        <w:gridCol w:w="602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components</w:t>
            </w:r>
          </w:p>
        </w:tc>
        <w:tc>
          <w:tcPr>
            <w:tcW w:w="0" w:type="auto"/>
          </w:tcPr>
          <w:p w:rsidR="001E0D62" w:rsidRDefault="00635D85">
            <w:pPr>
              <w:pStyle w:val="TableBodyText"/>
            </w:pPr>
            <w:hyperlink w:anchor="Section_1fca05520afe4feca7ecb4adae3468cc" w:history="1">
              <w:r>
                <w:rPr>
                  <w:rStyle w:val="Hyperlink"/>
                </w:rPr>
                <w:t>PipelineComponentsType</w:t>
              </w:r>
            </w:hyperlink>
          </w:p>
        </w:tc>
        <w:tc>
          <w:tcPr>
            <w:tcW w:w="0" w:type="auto"/>
          </w:tcPr>
          <w:p w:rsidR="001E0D62" w:rsidRDefault="00635D85">
            <w:pPr>
              <w:pStyle w:val="TableBodyText"/>
            </w:pPr>
            <w:r>
              <w:t xml:space="preserve">A complex type that specifies a collection of </w:t>
            </w:r>
            <w:r>
              <w:rPr>
                <w:b/>
              </w:rPr>
              <w:t>component</w:t>
            </w:r>
            <w:r>
              <w:t xml:space="preserve"> elements. Each </w:t>
            </w:r>
            <w:r>
              <w:rPr>
                <w:b/>
              </w:rPr>
              <w:t>component</w:t>
            </w:r>
            <w:r>
              <w:t xml:space="preserve"> element represents one node of the pipeline process.</w:t>
            </w:r>
          </w:p>
        </w:tc>
      </w:tr>
      <w:tr w:rsidR="001E0D62" w:rsidTr="001E0D62">
        <w:tc>
          <w:tcPr>
            <w:tcW w:w="0" w:type="auto"/>
          </w:tcPr>
          <w:p w:rsidR="001E0D62" w:rsidRDefault="00635D85">
            <w:pPr>
              <w:pStyle w:val="TableBodyText"/>
            </w:pPr>
            <w:r>
              <w:t>paths</w:t>
            </w:r>
          </w:p>
        </w:tc>
        <w:tc>
          <w:tcPr>
            <w:tcW w:w="0" w:type="auto"/>
          </w:tcPr>
          <w:p w:rsidR="001E0D62" w:rsidRDefault="00635D85">
            <w:pPr>
              <w:pStyle w:val="TableBodyText"/>
            </w:pPr>
            <w:hyperlink w:anchor="Section_cb01365afd37446d848110127101177d" w:history="1">
              <w:r>
                <w:rPr>
                  <w:rStyle w:val="Hyperlink"/>
                </w:rPr>
                <w:t>PipelinePathsType</w:t>
              </w:r>
            </w:hyperlink>
          </w:p>
        </w:tc>
        <w:tc>
          <w:tcPr>
            <w:tcW w:w="0" w:type="auto"/>
          </w:tcPr>
          <w:p w:rsidR="001E0D62" w:rsidRDefault="00635D85">
            <w:pPr>
              <w:pStyle w:val="TableBodyText"/>
            </w:pPr>
            <w:r>
              <w:t xml:space="preserve">A complex type that specifies a collection of </w:t>
            </w:r>
            <w:r>
              <w:rPr>
                <w:b/>
              </w:rPr>
              <w:t>path</w:t>
            </w:r>
            <w:r>
              <w:t xml:space="preserve"> elements. Each </w:t>
            </w:r>
            <w:r>
              <w:rPr>
                <w:b/>
              </w:rPr>
              <w:t>path</w:t>
            </w:r>
            <w:r>
              <w:t xml:space="preserve"> element represents one path of data flow within the pipeline process.</w:t>
            </w:r>
          </w:p>
        </w:tc>
      </w:tr>
    </w:tbl>
    <w:p w:rsidR="001E0D62" w:rsidRDefault="00635D85">
      <w:r>
        <w:t>The following table specifies the attr</w:t>
      </w:r>
      <w:r>
        <w:t xml:space="preserve">ibutes of the </w:t>
      </w:r>
      <w:r>
        <w:rPr>
          <w:b/>
        </w:rPr>
        <w:t>pipelineObjectDataType</w:t>
      </w:r>
      <w:r>
        <w:t xml:space="preserve"> complex type.</w:t>
      </w:r>
    </w:p>
    <w:tbl>
      <w:tblPr>
        <w:tblStyle w:val="Table-ShadedHeader"/>
        <w:tblW w:w="0" w:type="auto"/>
        <w:tblLook w:val="04A0" w:firstRow="1" w:lastRow="0" w:firstColumn="1" w:lastColumn="0" w:noHBand="0" w:noVBand="1"/>
      </w:tblPr>
      <w:tblGrid>
        <w:gridCol w:w="2143"/>
        <w:gridCol w:w="733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id</w:t>
            </w:r>
          </w:p>
        </w:tc>
        <w:tc>
          <w:tcPr>
            <w:tcW w:w="0" w:type="auto"/>
          </w:tcPr>
          <w:p w:rsidR="001E0D62" w:rsidRDefault="00635D85">
            <w:pPr>
              <w:pStyle w:val="TableBodyText"/>
            </w:pPr>
            <w:r>
              <w:t xml:space="preserve">A string value that specifies the identifier for this </w:t>
            </w:r>
            <w:r>
              <w:rPr>
                <w:b/>
              </w:rPr>
              <w:t>pipeline</w:t>
            </w:r>
            <w:r>
              <w:t xml:space="preserve"> element. Other elements can refer to this </w:t>
            </w:r>
            <w:r>
              <w:rPr>
                <w:b/>
              </w:rPr>
              <w:t>pipeline</w:t>
            </w:r>
            <w:r>
              <w:t xml:space="preserve"> element by using this </w:t>
            </w:r>
            <w:r>
              <w:rPr>
                <w:b/>
              </w:rPr>
              <w:t>id</w:t>
            </w:r>
            <w:r>
              <w:t xml:space="preserve"> value.</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 xml:space="preserve">A string value that specifies the name for this </w:t>
            </w:r>
            <w:r>
              <w:rPr>
                <w:b/>
              </w:rPr>
              <w:t>pipeline</w:t>
            </w:r>
            <w:r>
              <w:t xml:space="preserve"> element.</w:t>
            </w:r>
          </w:p>
        </w:tc>
      </w:tr>
      <w:tr w:rsidR="001E0D62" w:rsidTr="001E0D62">
        <w:tc>
          <w:tcPr>
            <w:tcW w:w="0" w:type="auto"/>
          </w:tcPr>
          <w:p w:rsidR="001E0D62" w:rsidRDefault="00635D85">
            <w:pPr>
              <w:pStyle w:val="TableBodyText"/>
            </w:pPr>
            <w:r>
              <w:lastRenderedPageBreak/>
              <w:t>version</w:t>
            </w:r>
          </w:p>
        </w:tc>
        <w:tc>
          <w:tcPr>
            <w:tcW w:w="0" w:type="auto"/>
          </w:tcPr>
          <w:p w:rsidR="001E0D62" w:rsidRDefault="00635D85">
            <w:pPr>
              <w:pStyle w:val="TableBodyText"/>
            </w:pPr>
            <w:r>
              <w:t>An integer value that specifies the version. A value of 1 is expected.</w:t>
            </w:r>
          </w:p>
        </w:tc>
      </w:tr>
      <w:tr w:rsidR="001E0D62" w:rsidTr="001E0D62">
        <w:tc>
          <w:tcPr>
            <w:tcW w:w="0" w:type="auto"/>
          </w:tcPr>
          <w:p w:rsidR="001E0D62" w:rsidRDefault="00635D85">
            <w:pPr>
              <w:pStyle w:val="TableBodyText"/>
            </w:pPr>
            <w:r>
              <w:t>description</w:t>
            </w:r>
          </w:p>
        </w:tc>
        <w:tc>
          <w:tcPr>
            <w:tcW w:w="0" w:type="auto"/>
          </w:tcPr>
          <w:p w:rsidR="001E0D62" w:rsidRDefault="00635D85">
            <w:pPr>
              <w:pStyle w:val="TableBodyText"/>
            </w:pPr>
            <w:r>
              <w:t xml:space="preserve">A string value that specifies the description for this </w:t>
            </w:r>
            <w:r>
              <w:rPr>
                <w:b/>
              </w:rPr>
              <w:t>pipeline</w:t>
            </w:r>
            <w:r>
              <w:t xml:space="preserve"> element.</w:t>
            </w:r>
          </w:p>
        </w:tc>
      </w:tr>
      <w:tr w:rsidR="001E0D62" w:rsidTr="001E0D62">
        <w:tc>
          <w:tcPr>
            <w:tcW w:w="0" w:type="auto"/>
          </w:tcPr>
          <w:p w:rsidR="001E0D62" w:rsidRDefault="00635D85">
            <w:pPr>
              <w:pStyle w:val="TableBodyText"/>
            </w:pPr>
            <w:r>
              <w:t>defaultBufferMaxRows</w:t>
            </w:r>
          </w:p>
        </w:tc>
        <w:tc>
          <w:tcPr>
            <w:tcW w:w="0" w:type="auto"/>
          </w:tcPr>
          <w:p w:rsidR="001E0D62" w:rsidRDefault="00635D85">
            <w:pPr>
              <w:pStyle w:val="TableBodyText"/>
            </w:pPr>
            <w:r>
              <w:t>An</w:t>
            </w:r>
            <w:r>
              <w:t xml:space="preserve"> integer value that specifies the maximum number of rows for the default buffer.</w:t>
            </w:r>
            <w:bookmarkStart w:id="384" w:name="z54"/>
            <w:bookmarkStart w:id="385" w:name="Appendix_A_Target_26"/>
            <w:bookmarkEnd w:id="384"/>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385"/>
            <w:r>
              <w:t xml:space="preserve"> </w:t>
            </w:r>
          </w:p>
        </w:tc>
      </w:tr>
      <w:tr w:rsidR="001E0D62" w:rsidTr="001E0D62">
        <w:tc>
          <w:tcPr>
            <w:tcW w:w="0" w:type="auto"/>
          </w:tcPr>
          <w:p w:rsidR="001E0D62" w:rsidRDefault="00635D85">
            <w:pPr>
              <w:pStyle w:val="TableBodyText"/>
            </w:pPr>
            <w:r>
              <w:t>engineThreads</w:t>
            </w:r>
          </w:p>
        </w:tc>
        <w:tc>
          <w:tcPr>
            <w:tcW w:w="0" w:type="auto"/>
          </w:tcPr>
          <w:p w:rsidR="001E0D62" w:rsidRDefault="00635D85">
            <w:pPr>
              <w:pStyle w:val="TableBodyText"/>
            </w:pPr>
            <w:r>
              <w:t xml:space="preserve">An integer value that specifies a suggestion to the data flow engine about the number of </w:t>
            </w:r>
            <w:r>
              <w:t>threads to use.</w:t>
            </w:r>
            <w:bookmarkStart w:id="386" w:name="z56"/>
            <w:bookmarkStart w:id="387" w:name="Appendix_A_Target_27"/>
            <w:bookmarkEnd w:id="386"/>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387"/>
            <w:r>
              <w:t xml:space="preserve"> </w:t>
            </w:r>
          </w:p>
        </w:tc>
      </w:tr>
      <w:tr w:rsidR="001E0D62" w:rsidTr="001E0D62">
        <w:tc>
          <w:tcPr>
            <w:tcW w:w="0" w:type="auto"/>
          </w:tcPr>
          <w:p w:rsidR="001E0D62" w:rsidRDefault="00635D85">
            <w:pPr>
              <w:pStyle w:val="TableBodyText"/>
            </w:pPr>
            <w:r>
              <w:t>defaultBufferSize</w:t>
            </w:r>
          </w:p>
        </w:tc>
        <w:tc>
          <w:tcPr>
            <w:tcW w:w="0" w:type="auto"/>
          </w:tcPr>
          <w:p w:rsidR="001E0D62" w:rsidRDefault="00635D85">
            <w:pPr>
              <w:pStyle w:val="TableBodyText"/>
            </w:pPr>
            <w:r>
              <w:t>An integer value that specifies the number of bytes to allocate by default for temporary buffer storage.</w:t>
            </w:r>
            <w:bookmarkStart w:id="388" w:name="z58"/>
            <w:bookmarkStart w:id="389" w:name="Appendix_A_Target_28"/>
            <w:bookmarkEnd w:id="388"/>
            <w:r>
              <w:rPr>
                <w:rStyle w:val="Hyperlink"/>
              </w:rPr>
              <w:fldChar w:fldCharType="begin"/>
            </w:r>
            <w:r>
              <w:rPr>
                <w:rStyle w:val="Hyperlink"/>
                <w:szCs w:val="24"/>
              </w:rPr>
              <w:instrText xml:space="preserve"> HYPERLINK \l "Appendix_A_28" \o "Product be</w:instrText>
            </w:r>
            <w:r>
              <w:rPr>
                <w:rStyle w:val="Hyperlink"/>
                <w:szCs w:val="24"/>
              </w:rPr>
              <w:instrText xml:space="preserve">havior note 28" \h </w:instrText>
            </w:r>
            <w:r>
              <w:rPr>
                <w:rStyle w:val="Hyperlink"/>
              </w:rPr>
            </w:r>
            <w:r>
              <w:rPr>
                <w:rStyle w:val="Hyperlink"/>
                <w:szCs w:val="24"/>
              </w:rPr>
              <w:fldChar w:fldCharType="separate"/>
            </w:r>
            <w:r>
              <w:rPr>
                <w:rStyle w:val="Hyperlink"/>
              </w:rPr>
              <w:t>&lt;28&gt;</w:t>
            </w:r>
            <w:r>
              <w:rPr>
                <w:rStyle w:val="Hyperlink"/>
              </w:rPr>
              <w:fldChar w:fldCharType="end"/>
            </w:r>
            <w:bookmarkEnd w:id="389"/>
            <w:r>
              <w:t xml:space="preserve"> </w:t>
            </w:r>
          </w:p>
        </w:tc>
      </w:tr>
      <w:tr w:rsidR="001E0D62" w:rsidTr="001E0D62">
        <w:tc>
          <w:tcPr>
            <w:tcW w:w="0" w:type="auto"/>
          </w:tcPr>
          <w:p w:rsidR="001E0D62" w:rsidRDefault="00635D85">
            <w:pPr>
              <w:pStyle w:val="TableBodyText"/>
            </w:pPr>
            <w:r>
              <w:t>BLOBTempStoragePath</w:t>
            </w:r>
          </w:p>
        </w:tc>
        <w:tc>
          <w:tcPr>
            <w:tcW w:w="0" w:type="auto"/>
          </w:tcPr>
          <w:p w:rsidR="001E0D62" w:rsidRDefault="00635D85">
            <w:pPr>
              <w:pStyle w:val="TableBodyText"/>
            </w:pPr>
            <w:r>
              <w:t>A string value that specifies a folder that is used for temporary storage of BLOB columns during the execution of the task.</w:t>
            </w:r>
            <w:bookmarkStart w:id="390" w:name="z60"/>
            <w:bookmarkStart w:id="391" w:name="Appendix_A_Target_29"/>
            <w:bookmarkEnd w:id="390"/>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391"/>
            <w:r>
              <w:t xml:space="preserve"> </w:t>
            </w:r>
          </w:p>
        </w:tc>
      </w:tr>
      <w:tr w:rsidR="001E0D62" w:rsidTr="001E0D62">
        <w:tc>
          <w:tcPr>
            <w:tcW w:w="0" w:type="auto"/>
          </w:tcPr>
          <w:p w:rsidR="001E0D62" w:rsidRDefault="00635D85">
            <w:pPr>
              <w:pStyle w:val="TableBodyText"/>
            </w:pPr>
            <w:r>
              <w:t>bufferTempSto</w:t>
            </w:r>
            <w:r>
              <w:t>ragePath</w:t>
            </w:r>
          </w:p>
        </w:tc>
        <w:tc>
          <w:tcPr>
            <w:tcW w:w="0" w:type="auto"/>
          </w:tcPr>
          <w:p w:rsidR="001E0D62" w:rsidRDefault="00635D85">
            <w:pPr>
              <w:pStyle w:val="TableBodyText"/>
            </w:pPr>
            <w:r>
              <w:t>A string value that specifies a folder that is used for temporary buffer storage during the execution of the task.</w:t>
            </w:r>
            <w:bookmarkStart w:id="392" w:name="z62"/>
            <w:bookmarkStart w:id="393" w:name="Appendix_A_Target_30"/>
            <w:bookmarkEnd w:id="392"/>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393"/>
            <w:r>
              <w:t xml:space="preserve"> </w:t>
            </w:r>
          </w:p>
        </w:tc>
      </w:tr>
      <w:tr w:rsidR="001E0D62" w:rsidTr="001E0D62">
        <w:tc>
          <w:tcPr>
            <w:tcW w:w="0" w:type="auto"/>
          </w:tcPr>
          <w:p w:rsidR="001E0D62" w:rsidRDefault="00635D85">
            <w:pPr>
              <w:pStyle w:val="TableBodyText"/>
            </w:pPr>
            <w:r>
              <w:t>runInOptimizedMode</w:t>
            </w:r>
          </w:p>
        </w:tc>
        <w:tc>
          <w:tcPr>
            <w:tcW w:w="0" w:type="auto"/>
          </w:tcPr>
          <w:p w:rsidR="001E0D62" w:rsidRDefault="00635D85">
            <w:pPr>
              <w:pStyle w:val="TableBodyText"/>
            </w:pPr>
            <w:r>
              <w:t>A Boolean value that specifies whether to</w:t>
            </w:r>
            <w:r>
              <w:t xml:space="preserve"> run the task in optimized mode. Optimized mode removes unused columns, outputs, and components from the data flow.</w:t>
            </w:r>
          </w:p>
          <w:p w:rsidR="001E0D62" w:rsidRDefault="00635D85">
            <w:pPr>
              <w:pStyle w:val="TableBodyText"/>
              <w:ind w:left="274" w:hanging="274"/>
            </w:pPr>
            <w:r>
              <w:t>TRUE specifies that the task is run in optimized mode.</w:t>
            </w:r>
          </w:p>
          <w:p w:rsidR="001E0D62" w:rsidRDefault="00635D85">
            <w:pPr>
              <w:pStyle w:val="TableBodyText"/>
              <w:ind w:left="274" w:hanging="274"/>
            </w:pPr>
            <w:r>
              <w:t>FALSE specifies that the task is not run in optimized mode.</w:t>
            </w:r>
          </w:p>
        </w:tc>
      </w:tr>
    </w:tbl>
    <w:p w:rsidR="001E0D62" w:rsidRDefault="001E0D62"/>
    <w:p w:rsidR="001E0D62" w:rsidRDefault="00635D85">
      <w:pPr>
        <w:pStyle w:val="Heading5"/>
      </w:pPr>
      <w:bookmarkStart w:id="394" w:name="section_1fca05520afe4feca7ecb4adae3468cc"/>
      <w:bookmarkStart w:id="395" w:name="_Toc122042893"/>
      <w:r>
        <w:t>PipelineComponentsType</w:t>
      </w:r>
      <w:bookmarkEnd w:id="394"/>
      <w:bookmarkEnd w:id="395"/>
    </w:p>
    <w:p w:rsidR="001E0D62" w:rsidRDefault="00635D85">
      <w:r>
        <w:t xml:space="preserve">The </w:t>
      </w:r>
      <w:r>
        <w:rPr>
          <w:b/>
        </w:rPr>
        <w:t>PipelineComponentsType</w:t>
      </w:r>
      <w:r>
        <w:t xml:space="preserve"> complex type specifies a collection of component objects for a Pipeline Task executable. </w:t>
      </w:r>
    </w:p>
    <w:p w:rsidR="001E0D62" w:rsidRDefault="00635D85">
      <w:r>
        <w:t xml:space="preserve">The following is the XSD for the </w:t>
      </w:r>
      <w:r>
        <w:rPr>
          <w:b/>
        </w:rPr>
        <w:t>PipelineComponentsType</w:t>
      </w:r>
      <w:r>
        <w:t xml:space="preserve"> complex type.</w:t>
      </w:r>
    </w:p>
    <w:p w:rsidR="001E0D62" w:rsidRDefault="00635D85">
      <w:pPr>
        <w:pStyle w:val="Code"/>
        <w:numPr>
          <w:ilvl w:val="0"/>
          <w:numId w:val="0"/>
        </w:numPr>
        <w:ind w:left="360"/>
      </w:pPr>
      <w:r>
        <w:t xml:space="preserve">  &lt;xs:complexType name="PipelineComponentsType"&gt;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w:t>
      </w:r>
      <w:r>
        <w:t xml:space="preserve">    &lt;xs:element name="component" type="DTS:PipelineComponentType" form="unqualified"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r>
        <w:t xml:space="preserve">The following table specifies the elements of the </w:t>
      </w:r>
      <w:r>
        <w:rPr>
          <w:b/>
        </w:rPr>
        <w:t>PipelineComponentsType</w:t>
      </w:r>
      <w:r>
        <w:t xml:space="preserve"> complex type.</w:t>
      </w:r>
    </w:p>
    <w:tbl>
      <w:tblPr>
        <w:tblStyle w:val="Table-ShadedHeader"/>
        <w:tblW w:w="0" w:type="auto"/>
        <w:tblLook w:val="04A0" w:firstRow="1" w:lastRow="0" w:firstColumn="1" w:lastColumn="0" w:noHBand="0" w:noVBand="1"/>
      </w:tblPr>
      <w:tblGrid>
        <w:gridCol w:w="1153"/>
        <w:gridCol w:w="2161"/>
        <w:gridCol w:w="565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 xml:space="preserve">Type </w:t>
            </w:r>
            <w:r>
              <w:t>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Component</w:t>
            </w:r>
          </w:p>
        </w:tc>
        <w:tc>
          <w:tcPr>
            <w:tcW w:w="0" w:type="auto"/>
          </w:tcPr>
          <w:p w:rsidR="001E0D62" w:rsidRDefault="00635D85">
            <w:pPr>
              <w:pStyle w:val="TableBodyText"/>
            </w:pPr>
            <w:hyperlink w:anchor="Section_2eebf166624140c8b1ba08471da62fb4" w:history="1">
              <w:r>
                <w:rPr>
                  <w:rStyle w:val="Hyperlink"/>
                </w:rPr>
                <w:t>PipelineComponentType</w:t>
              </w:r>
            </w:hyperlink>
          </w:p>
        </w:tc>
        <w:tc>
          <w:tcPr>
            <w:tcW w:w="0" w:type="auto"/>
          </w:tcPr>
          <w:p w:rsidR="001E0D62" w:rsidRDefault="00635D85">
            <w:pPr>
              <w:pStyle w:val="TableBodyText"/>
            </w:pPr>
            <w:r>
              <w:t>A complex type that specifies a single component within a pipeline.</w:t>
            </w:r>
          </w:p>
        </w:tc>
      </w:tr>
    </w:tbl>
    <w:p w:rsidR="001E0D62" w:rsidRDefault="001E0D62"/>
    <w:p w:rsidR="001E0D62" w:rsidRDefault="00635D85">
      <w:pPr>
        <w:pStyle w:val="Heading6"/>
      </w:pPr>
      <w:bookmarkStart w:id="396" w:name="section_2eebf166624140c8b1ba08471da62fb4"/>
      <w:bookmarkStart w:id="397" w:name="_Toc122042894"/>
      <w:r>
        <w:t>PipelineComponentType</w:t>
      </w:r>
      <w:bookmarkEnd w:id="396"/>
      <w:bookmarkEnd w:id="397"/>
    </w:p>
    <w:p w:rsidR="001E0D62" w:rsidRDefault="00635D85">
      <w:r>
        <w:t xml:space="preserve">The </w:t>
      </w:r>
      <w:r>
        <w:rPr>
          <w:b/>
        </w:rPr>
        <w:t xml:space="preserve">PipelineComponentType </w:t>
      </w:r>
      <w:r>
        <w:t>complex type specifies</w:t>
      </w:r>
      <w:r>
        <w:t xml:space="preserve"> a single component within a Pipeline Task executable. Each component represents a single operation within a Pipeline Task.</w:t>
      </w:r>
    </w:p>
    <w:p w:rsidR="001E0D62" w:rsidRDefault="00635D85">
      <w:r>
        <w:t xml:space="preserve">The following is the XSD for the </w:t>
      </w:r>
      <w:r>
        <w:rPr>
          <w:b/>
        </w:rPr>
        <w:t>PipelineComponentType</w:t>
      </w:r>
      <w:r>
        <w:t xml:space="preserve"> complex type.</w:t>
      </w:r>
    </w:p>
    <w:p w:rsidR="001E0D62" w:rsidRDefault="00635D85">
      <w:pPr>
        <w:pStyle w:val="Code"/>
        <w:numPr>
          <w:ilvl w:val="0"/>
          <w:numId w:val="0"/>
        </w:numPr>
        <w:ind w:left="360"/>
      </w:pPr>
      <w:r>
        <w:t xml:space="preserve">  &lt;xs:complexType name="PipelineComponentType"&gt;</w:t>
      </w:r>
    </w:p>
    <w:p w:rsidR="001E0D62" w:rsidRDefault="00635D85">
      <w:pPr>
        <w:pStyle w:val="Code"/>
        <w:numPr>
          <w:ilvl w:val="0"/>
          <w:numId w:val="0"/>
        </w:numPr>
        <w:ind w:left="360"/>
      </w:pPr>
      <w:r>
        <w:t xml:space="preserve">    &lt;xs:sequenc</w:t>
      </w:r>
      <w:r>
        <w:t>e&gt;</w:t>
      </w:r>
    </w:p>
    <w:p w:rsidR="001E0D62" w:rsidRDefault="00635D85">
      <w:pPr>
        <w:pStyle w:val="Code"/>
        <w:numPr>
          <w:ilvl w:val="0"/>
          <w:numId w:val="0"/>
        </w:numPr>
        <w:ind w:left="360"/>
      </w:pPr>
      <w:r>
        <w:lastRenderedPageBreak/>
        <w:t xml:space="preserve">      &lt;xs:element name="properties" form="unqualified" type="DTS:PipelineComponentPropertiesType" minOccurs="0"/&gt;</w:t>
      </w:r>
    </w:p>
    <w:p w:rsidR="001E0D62" w:rsidRDefault="00635D85">
      <w:pPr>
        <w:pStyle w:val="Code"/>
        <w:numPr>
          <w:ilvl w:val="0"/>
          <w:numId w:val="0"/>
        </w:numPr>
        <w:ind w:left="360"/>
      </w:pPr>
      <w:r>
        <w:t xml:space="preserve">      &lt;xs:element name="connections" form="unqualified" type="DTS:PipelineComponentConnectionsType" minOccurs="0"/&gt;</w:t>
      </w:r>
    </w:p>
    <w:p w:rsidR="001E0D62" w:rsidRDefault="00635D85">
      <w:pPr>
        <w:pStyle w:val="Code"/>
        <w:numPr>
          <w:ilvl w:val="0"/>
          <w:numId w:val="0"/>
        </w:numPr>
        <w:ind w:left="360"/>
      </w:pPr>
      <w:r>
        <w:t xml:space="preserve">      &lt;xs:element name=</w:t>
      </w:r>
      <w:r>
        <w:t>"inputs" form="unqualified" type="DTS:PipelineComponentInputsType" minOccurs="0"/&gt;</w:t>
      </w:r>
    </w:p>
    <w:p w:rsidR="001E0D62" w:rsidRDefault="00635D85">
      <w:pPr>
        <w:pStyle w:val="Code"/>
        <w:numPr>
          <w:ilvl w:val="0"/>
          <w:numId w:val="0"/>
        </w:numPr>
        <w:ind w:left="360"/>
      </w:pPr>
      <w:r>
        <w:t xml:space="preserve">      &lt;xs:element name="outputs" form="unqualified" type="DTS:PipelineComponentOutputsType" minOccurs="0"/&gt;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name="name" type="xs:string"</w:t>
      </w:r>
      <w:r>
        <w:t xml:space="preserve"> form="unqualified" use="optional" default=""/&gt;</w:t>
      </w:r>
    </w:p>
    <w:p w:rsidR="001E0D62" w:rsidRDefault="00635D85">
      <w:pPr>
        <w:pStyle w:val="Code"/>
        <w:numPr>
          <w:ilvl w:val="0"/>
          <w:numId w:val="0"/>
        </w:numPr>
        <w:ind w:left="360"/>
      </w:pPr>
      <w:r>
        <w:t xml:space="preserve">    &lt;xs:attribute name="refId" type="xs:string" use="required" form="unqualified"/&gt;</w:t>
      </w:r>
    </w:p>
    <w:p w:rsidR="001E0D62" w:rsidRDefault="00635D85">
      <w:pPr>
        <w:pStyle w:val="Code"/>
        <w:numPr>
          <w:ilvl w:val="0"/>
          <w:numId w:val="0"/>
        </w:numPr>
        <w:ind w:left="360"/>
      </w:pPr>
      <w:r>
        <w:t xml:space="preserve">    &lt;</w:t>
      </w:r>
      <w:r>
        <w:t>xs:attribute name="componentClassID" use="required" type="DTS:PipelineComponentComponentClassIDEnum" form="unqualified"/&gt;</w:t>
      </w:r>
    </w:p>
    <w:p w:rsidR="001E0D62" w:rsidRDefault="00635D85">
      <w:pPr>
        <w:pStyle w:val="Code"/>
        <w:numPr>
          <w:ilvl w:val="0"/>
          <w:numId w:val="0"/>
        </w:numPr>
        <w:ind w:left="360"/>
      </w:pPr>
      <w:r>
        <w:t xml:space="preserve">    &lt;xs:attribute name="description" type="xs:string" form="unqualified" use="optional" default=""/&gt;</w:t>
      </w:r>
    </w:p>
    <w:p w:rsidR="001E0D62" w:rsidRDefault="00635D85">
      <w:pPr>
        <w:pStyle w:val="Code"/>
        <w:numPr>
          <w:ilvl w:val="0"/>
          <w:numId w:val="0"/>
        </w:numPr>
        <w:ind w:left="360"/>
      </w:pPr>
      <w:r>
        <w:t xml:space="preserve">    &lt;xs:attribute name="localeId"</w:t>
      </w:r>
      <w:r>
        <w:t xml:space="preserve"> type="xs:int" use="optional" default="-1" form="unqualified"/&gt;</w:t>
      </w:r>
    </w:p>
    <w:p w:rsidR="001E0D62" w:rsidRDefault="00635D85">
      <w:pPr>
        <w:pStyle w:val="Code"/>
        <w:numPr>
          <w:ilvl w:val="0"/>
          <w:numId w:val="0"/>
        </w:numPr>
        <w:ind w:left="360"/>
      </w:pPr>
      <w:r>
        <w:t xml:space="preserve">    &lt;xs:attribute name="usesDispositions" type="xs:boolean" use="optional" default="false" form="unqualified"/&gt;</w:t>
      </w:r>
    </w:p>
    <w:p w:rsidR="001E0D62" w:rsidRDefault="00635D85">
      <w:pPr>
        <w:pStyle w:val="Code"/>
        <w:numPr>
          <w:ilvl w:val="0"/>
          <w:numId w:val="0"/>
        </w:numPr>
        <w:ind w:left="360"/>
      </w:pPr>
      <w:r>
        <w:t xml:space="preserve">    &lt;xs:attribute name="validateExternalMetadata" form="unqualified" use="option</w:t>
      </w:r>
      <w:r>
        <w:t>al" default="True"&gt;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w:t>
      </w:r>
      <w:r>
        <w:t>me="version" type="xs:int" use="optional" default="0" form="unqualified"/&gt;</w:t>
      </w:r>
    </w:p>
    <w:p w:rsidR="001E0D62" w:rsidRDefault="00635D85">
      <w:pPr>
        <w:pStyle w:val="Code"/>
        <w:numPr>
          <w:ilvl w:val="0"/>
          <w:numId w:val="0"/>
        </w:numPr>
        <w:ind w:left="360"/>
      </w:pPr>
      <w:r>
        <w:t xml:space="preserve">    &lt;xs:attribute name="pipelineVersion" type="xs:int" use="optional" default="0" form="unqualified"/&gt;</w:t>
      </w:r>
    </w:p>
    <w:p w:rsidR="001E0D62" w:rsidRDefault="00635D85">
      <w:pPr>
        <w:pStyle w:val="Code"/>
        <w:numPr>
          <w:ilvl w:val="0"/>
          <w:numId w:val="0"/>
        </w:numPr>
        <w:ind w:left="360"/>
      </w:pPr>
      <w:r>
        <w:t xml:space="preserve">    &lt;xs:attribute name="contactInfo" type="xs:string" use="optional" default="</w:t>
      </w:r>
      <w:r>
        <w:t>" form="unqualified"/&gt;</w:t>
      </w:r>
    </w:p>
    <w:p w:rsidR="001E0D62" w:rsidRDefault="00635D85">
      <w:pPr>
        <w:pStyle w:val="Code"/>
        <w:numPr>
          <w:ilvl w:val="0"/>
          <w:numId w:val="0"/>
        </w:numPr>
        <w:ind w:left="360"/>
      </w:pPr>
      <w:r>
        <w:t xml:space="preserve">  &lt;/xs:complexType&gt;</w:t>
      </w:r>
    </w:p>
    <w:p w:rsidR="001E0D62" w:rsidRDefault="00635D85">
      <w:r>
        <w:t xml:space="preserve">The following table specifies the elements of the </w:t>
      </w:r>
      <w:r>
        <w:rPr>
          <w:b/>
        </w:rPr>
        <w:t>PipelineComponentType</w:t>
      </w:r>
      <w:r>
        <w:t xml:space="preserve"> complex type.</w:t>
      </w:r>
    </w:p>
    <w:tbl>
      <w:tblPr>
        <w:tblStyle w:val="Table-ShadedHeader"/>
        <w:tblW w:w="0" w:type="auto"/>
        <w:tblLook w:val="04A0" w:firstRow="1" w:lastRow="0" w:firstColumn="1" w:lastColumn="0" w:noHBand="0" w:noVBand="1"/>
      </w:tblPr>
      <w:tblGrid>
        <w:gridCol w:w="1181"/>
        <w:gridCol w:w="3139"/>
        <w:gridCol w:w="515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properties</w:t>
            </w:r>
          </w:p>
        </w:tc>
        <w:tc>
          <w:tcPr>
            <w:tcW w:w="0" w:type="auto"/>
          </w:tcPr>
          <w:p w:rsidR="001E0D62" w:rsidRDefault="00635D85">
            <w:pPr>
              <w:pStyle w:val="TableBodyText"/>
            </w:pPr>
            <w:hyperlink w:anchor="Section_7a237d2bf6e84c05bf9db5db95bd6be4" w:history="1">
              <w:r>
                <w:rPr>
                  <w:rStyle w:val="Hyperlink"/>
                </w:rPr>
                <w:t>PipelineComponentPropertiesType</w:t>
              </w:r>
            </w:hyperlink>
          </w:p>
        </w:tc>
        <w:tc>
          <w:tcPr>
            <w:tcW w:w="0" w:type="auto"/>
          </w:tcPr>
          <w:p w:rsidR="001E0D62" w:rsidRDefault="00635D85">
            <w:pPr>
              <w:pStyle w:val="TableBodyText"/>
            </w:pPr>
            <w:r>
              <w:t xml:space="preserve">A complex type that specifies a collection of </w:t>
            </w:r>
            <w:r>
              <w:rPr>
                <w:b/>
              </w:rPr>
              <w:t>property</w:t>
            </w:r>
            <w:r>
              <w:t xml:space="preserve"> elements for the component.</w:t>
            </w:r>
          </w:p>
        </w:tc>
      </w:tr>
      <w:tr w:rsidR="001E0D62" w:rsidTr="001E0D62">
        <w:tc>
          <w:tcPr>
            <w:tcW w:w="0" w:type="auto"/>
          </w:tcPr>
          <w:p w:rsidR="001E0D62" w:rsidRDefault="00635D85">
            <w:pPr>
              <w:pStyle w:val="TableBodyText"/>
            </w:pPr>
            <w:r>
              <w:t>connections</w:t>
            </w:r>
          </w:p>
        </w:tc>
        <w:tc>
          <w:tcPr>
            <w:tcW w:w="0" w:type="auto"/>
          </w:tcPr>
          <w:p w:rsidR="001E0D62" w:rsidRDefault="00635D85">
            <w:pPr>
              <w:pStyle w:val="TableBodyText"/>
            </w:pPr>
            <w:hyperlink w:anchor="Section_5f71f5b38b0b433d9bfdaf0ec7f7cf33" w:history="1">
              <w:r>
                <w:rPr>
                  <w:rStyle w:val="Hyperlink"/>
                </w:rPr>
                <w:t>PipelineComponentConnectionsType</w:t>
              </w:r>
            </w:hyperlink>
          </w:p>
        </w:tc>
        <w:tc>
          <w:tcPr>
            <w:tcW w:w="0" w:type="auto"/>
          </w:tcPr>
          <w:p w:rsidR="001E0D62" w:rsidRDefault="00635D85">
            <w:pPr>
              <w:pStyle w:val="TableBodyText"/>
            </w:pPr>
            <w:r>
              <w:t xml:space="preserve">A complex type that specifies a collection of </w:t>
            </w:r>
            <w:r>
              <w:rPr>
                <w:b/>
              </w:rPr>
              <w:t>connection</w:t>
            </w:r>
            <w:r>
              <w:t xml:space="preserve"> elements for the component.</w:t>
            </w:r>
          </w:p>
        </w:tc>
      </w:tr>
      <w:tr w:rsidR="001E0D62" w:rsidTr="001E0D62">
        <w:tc>
          <w:tcPr>
            <w:tcW w:w="0" w:type="auto"/>
          </w:tcPr>
          <w:p w:rsidR="001E0D62" w:rsidRDefault="00635D85">
            <w:pPr>
              <w:pStyle w:val="TableBodyText"/>
            </w:pPr>
            <w:r>
              <w:t>inputs</w:t>
            </w:r>
          </w:p>
        </w:tc>
        <w:tc>
          <w:tcPr>
            <w:tcW w:w="0" w:type="auto"/>
          </w:tcPr>
          <w:p w:rsidR="001E0D62" w:rsidRDefault="00635D85">
            <w:pPr>
              <w:pStyle w:val="TableBodyText"/>
            </w:pPr>
            <w:hyperlink w:anchor="Section_c32a8f310f024569b85a3c41f0098d8b" w:history="1">
              <w:r>
                <w:rPr>
                  <w:rStyle w:val="Hyperlink"/>
                </w:rPr>
                <w:t>PipelineComponentInputsType</w:t>
              </w:r>
            </w:hyperlink>
          </w:p>
        </w:tc>
        <w:tc>
          <w:tcPr>
            <w:tcW w:w="0" w:type="auto"/>
          </w:tcPr>
          <w:p w:rsidR="001E0D62" w:rsidRDefault="00635D85">
            <w:pPr>
              <w:pStyle w:val="TableBodyText"/>
            </w:pPr>
            <w:r>
              <w:t xml:space="preserve">A complex type that specifies a collection of </w:t>
            </w:r>
            <w:r>
              <w:rPr>
                <w:b/>
              </w:rPr>
              <w:t>input</w:t>
            </w:r>
            <w:r>
              <w:t xml:space="preserve"> elements that represent</w:t>
            </w:r>
            <w:r>
              <w:t xml:space="preserve"> inputs arriving at this component.</w:t>
            </w:r>
          </w:p>
        </w:tc>
      </w:tr>
      <w:tr w:rsidR="001E0D62" w:rsidTr="001E0D62">
        <w:tc>
          <w:tcPr>
            <w:tcW w:w="0" w:type="auto"/>
          </w:tcPr>
          <w:p w:rsidR="001E0D62" w:rsidRDefault="00635D85">
            <w:pPr>
              <w:pStyle w:val="TableBodyText"/>
            </w:pPr>
            <w:r>
              <w:t>outputs</w:t>
            </w:r>
          </w:p>
        </w:tc>
        <w:tc>
          <w:tcPr>
            <w:tcW w:w="0" w:type="auto"/>
          </w:tcPr>
          <w:p w:rsidR="001E0D62" w:rsidRDefault="00635D85">
            <w:pPr>
              <w:pStyle w:val="TableBodyText"/>
            </w:pPr>
            <w:hyperlink w:anchor="Section_6544fad817124a51aa33a49b0eed9df0" w:history="1">
              <w:r>
                <w:rPr>
                  <w:rStyle w:val="Hyperlink"/>
                </w:rPr>
                <w:t>PipelineComponentOutputsType</w:t>
              </w:r>
            </w:hyperlink>
          </w:p>
        </w:tc>
        <w:tc>
          <w:tcPr>
            <w:tcW w:w="0" w:type="auto"/>
          </w:tcPr>
          <w:p w:rsidR="001E0D62" w:rsidRDefault="00635D85">
            <w:pPr>
              <w:pStyle w:val="TableBodyText"/>
            </w:pPr>
            <w:r>
              <w:t xml:space="preserve">A complex type that specifies a collection of </w:t>
            </w:r>
            <w:r>
              <w:rPr>
                <w:b/>
              </w:rPr>
              <w:t>output</w:t>
            </w:r>
            <w:r>
              <w:t xml:space="preserve"> elements that represent outputs coming from this component.</w:t>
            </w:r>
          </w:p>
        </w:tc>
      </w:tr>
    </w:tbl>
    <w:p w:rsidR="001E0D62" w:rsidRDefault="00635D85">
      <w:r>
        <w:t>The foll</w:t>
      </w:r>
      <w:r>
        <w:t xml:space="preserve">owing table specifies the attributes of the </w:t>
      </w:r>
      <w:r>
        <w:rPr>
          <w:b/>
        </w:rPr>
        <w:t>PipelineComponentType</w:t>
      </w:r>
      <w:r>
        <w:t xml:space="preserve"> complex type.</w:t>
      </w:r>
    </w:p>
    <w:tbl>
      <w:tblPr>
        <w:tblStyle w:val="Table-ShadedHeader"/>
        <w:tblW w:w="0" w:type="auto"/>
        <w:tblLook w:val="04A0" w:firstRow="1" w:lastRow="0" w:firstColumn="1" w:lastColumn="0" w:noHBand="0" w:noVBand="1"/>
      </w:tblPr>
      <w:tblGrid>
        <w:gridCol w:w="2271"/>
        <w:gridCol w:w="720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 xml:space="preserve">A string value that specifies the name for this </w:t>
            </w:r>
            <w:r>
              <w:rPr>
                <w:b/>
              </w:rPr>
              <w:t>component</w:t>
            </w:r>
            <w:r>
              <w:t xml:space="preserve"> element.</w:t>
            </w:r>
          </w:p>
        </w:tc>
      </w:tr>
      <w:tr w:rsidR="001E0D62" w:rsidTr="001E0D62">
        <w:tc>
          <w:tcPr>
            <w:tcW w:w="0" w:type="auto"/>
          </w:tcPr>
          <w:p w:rsidR="001E0D62" w:rsidRDefault="00635D85">
            <w:pPr>
              <w:pStyle w:val="TableBodyText"/>
            </w:pPr>
            <w:r>
              <w:t>refId</w:t>
            </w:r>
          </w:p>
        </w:tc>
        <w:tc>
          <w:tcPr>
            <w:tcW w:w="0" w:type="auto"/>
          </w:tcPr>
          <w:p w:rsidR="001E0D62" w:rsidRDefault="00635D85">
            <w:pPr>
              <w:pStyle w:val="TableBodyText"/>
            </w:pPr>
            <w:r>
              <w:t xml:space="preserve">A string value that specifies a unique </w:t>
            </w:r>
            <w:r>
              <w:rPr>
                <w:b/>
              </w:rPr>
              <w:t>refId</w:t>
            </w:r>
            <w:r>
              <w:t xml:space="preserve"> for this object. Elsewhere within the containing executable or within the package, the value of </w:t>
            </w:r>
            <w:r>
              <w:rPr>
                <w:b/>
              </w:rPr>
              <w:t>refId</w:t>
            </w:r>
            <w:r>
              <w:t xml:space="preserve"> can be used to refer to this object.</w:t>
            </w:r>
            <w:bookmarkStart w:id="398" w:name="z64"/>
            <w:bookmarkStart w:id="399" w:name="Appendix_A_Target_31"/>
            <w:bookmarkEnd w:id="398"/>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399"/>
            <w:r>
              <w:t xml:space="preserve"> </w:t>
            </w:r>
          </w:p>
        </w:tc>
      </w:tr>
      <w:tr w:rsidR="001E0D62" w:rsidTr="001E0D62">
        <w:tc>
          <w:tcPr>
            <w:tcW w:w="0" w:type="auto"/>
          </w:tcPr>
          <w:p w:rsidR="001E0D62" w:rsidRDefault="00635D85">
            <w:pPr>
              <w:pStyle w:val="TableBodyText"/>
            </w:pPr>
            <w:r>
              <w:lastRenderedPageBreak/>
              <w:t>componentClassID</w:t>
            </w:r>
          </w:p>
        </w:tc>
        <w:tc>
          <w:tcPr>
            <w:tcW w:w="0" w:type="auto"/>
          </w:tcPr>
          <w:p w:rsidR="001E0D62" w:rsidRDefault="00635D85">
            <w:pPr>
              <w:pStyle w:val="TableBodyText"/>
            </w:pPr>
            <w:r>
              <w:t>An enumeration value that s</w:t>
            </w:r>
            <w:r>
              <w:t>pecifies the Class identifier for this component.</w:t>
            </w:r>
          </w:p>
        </w:tc>
      </w:tr>
      <w:tr w:rsidR="001E0D62" w:rsidTr="001E0D62">
        <w:tc>
          <w:tcPr>
            <w:tcW w:w="0" w:type="auto"/>
          </w:tcPr>
          <w:p w:rsidR="001E0D62" w:rsidRDefault="00635D85">
            <w:pPr>
              <w:pStyle w:val="TableBodyText"/>
            </w:pPr>
            <w:r>
              <w:t>description</w:t>
            </w:r>
          </w:p>
        </w:tc>
        <w:tc>
          <w:tcPr>
            <w:tcW w:w="0" w:type="auto"/>
          </w:tcPr>
          <w:p w:rsidR="001E0D62" w:rsidRDefault="00635D85">
            <w:pPr>
              <w:pStyle w:val="TableBodyText"/>
            </w:pPr>
            <w:r>
              <w:t xml:space="preserve">A string value that specifies the description for this </w:t>
            </w:r>
            <w:r>
              <w:rPr>
                <w:b/>
              </w:rPr>
              <w:t>component</w:t>
            </w:r>
            <w:r>
              <w:t xml:space="preserve"> element.</w:t>
            </w:r>
          </w:p>
        </w:tc>
      </w:tr>
      <w:tr w:rsidR="001E0D62" w:rsidTr="001E0D62">
        <w:tc>
          <w:tcPr>
            <w:tcW w:w="0" w:type="auto"/>
          </w:tcPr>
          <w:p w:rsidR="001E0D62" w:rsidRDefault="00635D85">
            <w:pPr>
              <w:pStyle w:val="TableBodyText"/>
            </w:pPr>
            <w:r>
              <w:t>localeId</w:t>
            </w:r>
          </w:p>
        </w:tc>
        <w:tc>
          <w:tcPr>
            <w:tcW w:w="0" w:type="auto"/>
          </w:tcPr>
          <w:p w:rsidR="001E0D62" w:rsidRDefault="00635D85">
            <w:pPr>
              <w:pStyle w:val="TableBodyText"/>
            </w:pPr>
            <w:r>
              <w:t xml:space="preserve">An integer value that specifies the </w:t>
            </w:r>
            <w:hyperlink w:anchor="gt_c7f99c66-592f-4053-b62a-878c189653b6">
              <w:r>
                <w:rPr>
                  <w:rStyle w:val="HyperlinkGreen"/>
                  <w:b/>
                </w:rPr>
                <w:t>language co</w:t>
              </w:r>
              <w:r>
                <w:rPr>
                  <w:rStyle w:val="HyperlinkGreen"/>
                  <w:b/>
                </w:rPr>
                <w:t>de identifier (LCID)</w:t>
              </w:r>
            </w:hyperlink>
            <w:r>
              <w:t xml:space="preserve"> for this component element.</w:t>
            </w:r>
          </w:p>
        </w:tc>
      </w:tr>
      <w:tr w:rsidR="001E0D62" w:rsidTr="001E0D62">
        <w:tc>
          <w:tcPr>
            <w:tcW w:w="0" w:type="auto"/>
          </w:tcPr>
          <w:p w:rsidR="001E0D62" w:rsidRDefault="00635D85">
            <w:pPr>
              <w:pStyle w:val="TableBodyText"/>
            </w:pPr>
            <w:r>
              <w:t>usesDispositions</w:t>
            </w:r>
          </w:p>
        </w:tc>
        <w:tc>
          <w:tcPr>
            <w:tcW w:w="0" w:type="auto"/>
          </w:tcPr>
          <w:p w:rsidR="001E0D62" w:rsidRDefault="00635D85">
            <w:pPr>
              <w:pStyle w:val="TableBodyText"/>
            </w:pPr>
            <w:r>
              <w:t>A Boolean value that specifies whether the component has an output path for errors.</w:t>
            </w:r>
          </w:p>
          <w:p w:rsidR="001E0D62" w:rsidRDefault="00635D85">
            <w:pPr>
              <w:pStyle w:val="TableBodyText"/>
              <w:ind w:left="274" w:hanging="274"/>
            </w:pPr>
            <w:r>
              <w:t>TRUE specifies that the component has an output path for errors.</w:t>
            </w:r>
          </w:p>
          <w:p w:rsidR="001E0D62" w:rsidRDefault="00635D85">
            <w:pPr>
              <w:pStyle w:val="TableBodyText"/>
              <w:ind w:left="274" w:hanging="274"/>
            </w:pPr>
            <w:r>
              <w:t xml:space="preserve">FALSE specifies that the component does </w:t>
            </w:r>
            <w:r>
              <w:t>not have an output path for errors.</w:t>
            </w:r>
          </w:p>
        </w:tc>
      </w:tr>
      <w:tr w:rsidR="001E0D62" w:rsidTr="001E0D62">
        <w:tc>
          <w:tcPr>
            <w:tcW w:w="0" w:type="auto"/>
          </w:tcPr>
          <w:p w:rsidR="001E0D62" w:rsidRDefault="00635D85">
            <w:pPr>
              <w:pStyle w:val="TableBodyText"/>
            </w:pPr>
            <w:r>
              <w:t>validateExternalMetadata</w:t>
            </w:r>
          </w:p>
        </w:tc>
        <w:tc>
          <w:tcPr>
            <w:tcW w:w="0" w:type="auto"/>
          </w:tcPr>
          <w:p w:rsidR="001E0D62" w:rsidRDefault="00635D85">
            <w:pPr>
              <w:pStyle w:val="TableBodyText"/>
            </w:pPr>
            <w:r>
              <w:t xml:space="preserve">The </w:t>
            </w:r>
            <w:r>
              <w:rPr>
                <w:b/>
              </w:rPr>
              <w:t>validateExternalMetadata</w:t>
            </w:r>
            <w:r>
              <w:t xml:space="preserve"> attribute value is not used by the data transformation processing engine.</w:t>
            </w:r>
            <w:bookmarkStart w:id="400" w:name="z66"/>
            <w:bookmarkStart w:id="401" w:name="Appendix_A_Target_32"/>
            <w:bookmarkEnd w:id="400"/>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401"/>
            <w:r>
              <w:t xml:space="preserve"> </w:t>
            </w:r>
          </w:p>
        </w:tc>
      </w:tr>
      <w:tr w:rsidR="001E0D62" w:rsidTr="001E0D62">
        <w:tc>
          <w:tcPr>
            <w:tcW w:w="0" w:type="auto"/>
          </w:tcPr>
          <w:p w:rsidR="001E0D62" w:rsidRDefault="00635D85">
            <w:pPr>
              <w:pStyle w:val="TableBodyText"/>
            </w:pPr>
            <w:r>
              <w:t>version</w:t>
            </w:r>
          </w:p>
        </w:tc>
        <w:tc>
          <w:tcPr>
            <w:tcW w:w="0" w:type="auto"/>
          </w:tcPr>
          <w:p w:rsidR="001E0D62" w:rsidRDefault="00635D85">
            <w:pPr>
              <w:pStyle w:val="TableBodyText"/>
            </w:pPr>
            <w:r>
              <w:t xml:space="preserve">An integer </w:t>
            </w:r>
            <w:r>
              <w:t>value that specifies the version of the component.</w:t>
            </w:r>
          </w:p>
        </w:tc>
      </w:tr>
      <w:tr w:rsidR="001E0D62" w:rsidTr="001E0D62">
        <w:tc>
          <w:tcPr>
            <w:tcW w:w="0" w:type="auto"/>
          </w:tcPr>
          <w:p w:rsidR="001E0D62" w:rsidRDefault="00635D85">
            <w:pPr>
              <w:pStyle w:val="TableBodyText"/>
            </w:pPr>
            <w:r>
              <w:t>pipelineVersion</w:t>
            </w:r>
          </w:p>
        </w:tc>
        <w:tc>
          <w:tcPr>
            <w:tcW w:w="0" w:type="auto"/>
          </w:tcPr>
          <w:p w:rsidR="001E0D62" w:rsidRDefault="00635D85">
            <w:pPr>
              <w:pStyle w:val="TableBodyText"/>
            </w:pPr>
            <w:r>
              <w:t>An integer value that specifies the version of the task within which a component is designed to execute.</w:t>
            </w:r>
          </w:p>
        </w:tc>
      </w:tr>
      <w:tr w:rsidR="001E0D62" w:rsidTr="001E0D62">
        <w:tc>
          <w:tcPr>
            <w:tcW w:w="0" w:type="auto"/>
          </w:tcPr>
          <w:p w:rsidR="001E0D62" w:rsidRDefault="00635D85">
            <w:pPr>
              <w:pStyle w:val="TableBodyText"/>
            </w:pPr>
            <w:r>
              <w:t>contactInfo</w:t>
            </w:r>
          </w:p>
        </w:tc>
        <w:tc>
          <w:tcPr>
            <w:tcW w:w="0" w:type="auto"/>
          </w:tcPr>
          <w:p w:rsidR="001E0D62" w:rsidRDefault="00635D85">
            <w:pPr>
              <w:pStyle w:val="TableBodyText"/>
            </w:pPr>
            <w:r>
              <w:t>A string value that specifies contact information for the developer of</w:t>
            </w:r>
            <w:r>
              <w:t xml:space="preserve"> a component.</w:t>
            </w:r>
            <w:bookmarkStart w:id="402" w:name="z68"/>
            <w:bookmarkStart w:id="403" w:name="Appendix_A_Target_33"/>
            <w:bookmarkEnd w:id="402"/>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403"/>
            <w:r>
              <w:t xml:space="preserve"> </w:t>
            </w:r>
          </w:p>
        </w:tc>
      </w:tr>
    </w:tbl>
    <w:p w:rsidR="001E0D62" w:rsidRDefault="001E0D62"/>
    <w:p w:rsidR="001E0D62" w:rsidRDefault="00635D85">
      <w:pPr>
        <w:pStyle w:val="Heading7"/>
      </w:pPr>
      <w:bookmarkStart w:id="404" w:name="section_7a237d2bf6e84c05bf9db5db95bd6be4"/>
      <w:bookmarkStart w:id="405" w:name="_Toc122042895"/>
      <w:r>
        <w:t>PipelineComponentPropertiesType</w:t>
      </w:r>
      <w:bookmarkEnd w:id="404"/>
      <w:bookmarkEnd w:id="405"/>
    </w:p>
    <w:p w:rsidR="001E0D62" w:rsidRDefault="00635D85">
      <w:r>
        <w:t xml:space="preserve">The </w:t>
      </w:r>
      <w:r>
        <w:rPr>
          <w:b/>
        </w:rPr>
        <w:t xml:space="preserve">PipelineComponentPropertiesType </w:t>
      </w:r>
      <w:r>
        <w:t xml:space="preserve">complex type specifies a collection of properties of the component. </w:t>
      </w:r>
    </w:p>
    <w:p w:rsidR="001E0D62" w:rsidRDefault="00635D85">
      <w:r>
        <w:t>The following is the XSD for the</w:t>
      </w:r>
      <w:r>
        <w:t xml:space="preserve"> </w:t>
      </w:r>
      <w:r>
        <w:rPr>
          <w:b/>
        </w:rPr>
        <w:t>PipelineComponentPropertiesType</w:t>
      </w:r>
      <w:r>
        <w:t xml:space="preserve"> complex type.</w:t>
      </w:r>
    </w:p>
    <w:p w:rsidR="001E0D62" w:rsidRDefault="00635D85">
      <w:pPr>
        <w:pStyle w:val="Code"/>
        <w:numPr>
          <w:ilvl w:val="0"/>
          <w:numId w:val="0"/>
        </w:numPr>
        <w:ind w:left="360"/>
      </w:pPr>
      <w:r>
        <w:t xml:space="preserve">  &lt;xs:complexType name="PipelineComponentPropertiesType"&gt;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name="property" form="unqualified" type="DTS:PipelineComponentPropertyType"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r>
        <w:t xml:space="preserve">The following table specifies the elements of the </w:t>
      </w:r>
      <w:r>
        <w:rPr>
          <w:b/>
        </w:rPr>
        <w:t>PipelineComponentPropertiesType</w:t>
      </w:r>
      <w:r>
        <w:t xml:space="preserve"> complex type.</w:t>
      </w:r>
    </w:p>
    <w:tbl>
      <w:tblPr>
        <w:tblStyle w:val="Table-ShadedHeader"/>
        <w:tblW w:w="0" w:type="auto"/>
        <w:tblLook w:val="04A0" w:firstRow="1" w:lastRow="0" w:firstColumn="1" w:lastColumn="0" w:noHBand="0" w:noVBand="1"/>
      </w:tblPr>
      <w:tblGrid>
        <w:gridCol w:w="963"/>
        <w:gridCol w:w="2844"/>
        <w:gridCol w:w="566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property</w:t>
            </w:r>
          </w:p>
        </w:tc>
        <w:tc>
          <w:tcPr>
            <w:tcW w:w="0" w:type="auto"/>
          </w:tcPr>
          <w:p w:rsidR="001E0D62" w:rsidRDefault="00635D85">
            <w:pPr>
              <w:pStyle w:val="TableBodyText"/>
            </w:pPr>
            <w:hyperlink w:anchor="Section_8b67b44c136d4dc2805f49a6fdabaf31" w:history="1">
              <w:r>
                <w:rPr>
                  <w:rStyle w:val="Hyperlink"/>
                </w:rPr>
                <w:t>PipelineCompone</w:t>
              </w:r>
              <w:r>
                <w:rPr>
                  <w:rStyle w:val="Hyperlink"/>
                </w:rPr>
                <w:t>ntPropertyType</w:t>
              </w:r>
            </w:hyperlink>
          </w:p>
        </w:tc>
        <w:tc>
          <w:tcPr>
            <w:tcW w:w="0" w:type="auto"/>
          </w:tcPr>
          <w:p w:rsidR="001E0D62" w:rsidRDefault="00635D85">
            <w:pPr>
              <w:pStyle w:val="TableBodyText"/>
            </w:pPr>
            <w:r>
              <w:t>A complex type that specifies a property of a component or of a component input, output, or metadata column.</w:t>
            </w:r>
          </w:p>
        </w:tc>
      </w:tr>
    </w:tbl>
    <w:p w:rsidR="001E0D62" w:rsidRDefault="001E0D62"/>
    <w:p w:rsidR="001E0D62" w:rsidRDefault="00635D85">
      <w:pPr>
        <w:pStyle w:val="Heading8"/>
      </w:pPr>
      <w:bookmarkStart w:id="406" w:name="section_8b67b44c136d4dc2805f49a6fdabaf31"/>
      <w:bookmarkStart w:id="407" w:name="_Toc122042896"/>
      <w:r>
        <w:t>PipelineComponentPropertyType</w:t>
      </w:r>
      <w:bookmarkEnd w:id="406"/>
      <w:bookmarkEnd w:id="407"/>
    </w:p>
    <w:p w:rsidR="001E0D62" w:rsidRDefault="00635D85">
      <w:r>
        <w:t xml:space="preserve">The </w:t>
      </w:r>
      <w:r>
        <w:rPr>
          <w:b/>
        </w:rPr>
        <w:t xml:space="preserve">PipelineComponentPropertyType </w:t>
      </w:r>
      <w:r>
        <w:t>complex type specifies the structure in which the value for a sing</w:t>
      </w:r>
      <w:r>
        <w:t>le property of a component is held. All components do not use the same set of properties, so this general structure is designed to hold the variety of properties that a component can have.</w:t>
      </w:r>
    </w:p>
    <w:p w:rsidR="001E0D62" w:rsidRDefault="00635D85">
      <w:r>
        <w:t xml:space="preserve">The following is the XSD for the </w:t>
      </w:r>
      <w:r>
        <w:rPr>
          <w:b/>
        </w:rPr>
        <w:t>PipelineComponentPropertyType</w:t>
      </w:r>
      <w:r>
        <w:t xml:space="preserve"> complex type.</w:t>
      </w:r>
    </w:p>
    <w:p w:rsidR="001E0D62" w:rsidRDefault="00635D85">
      <w:pPr>
        <w:pStyle w:val="Code"/>
        <w:numPr>
          <w:ilvl w:val="0"/>
          <w:numId w:val="0"/>
        </w:numPr>
        <w:ind w:left="360"/>
      </w:pPr>
      <w:r>
        <w:t xml:space="preserve">  &lt;xs:complexType name="PipelineComponentPropertyType" mixed="true"&gt;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lastRenderedPageBreak/>
        <w:t xml:space="preserve">      &lt;xs:element name="arrayElements" type="DTS:PipelineComponentArrayElementsType" </w:t>
      </w:r>
    </w:p>
    <w:p w:rsidR="001E0D62" w:rsidRDefault="00635D85">
      <w:pPr>
        <w:pStyle w:val="Code"/>
        <w:numPr>
          <w:ilvl w:val="0"/>
          <w:numId w:val="0"/>
        </w:numPr>
        <w:ind w:left="360"/>
      </w:pPr>
      <w:r>
        <w:t xml:space="preserve">                  form="unqualified" minOccurs="0"/&gt;</w:t>
      </w:r>
    </w:p>
    <w:p w:rsidR="001E0D62" w:rsidRDefault="00635D85">
      <w:pPr>
        <w:pStyle w:val="Code"/>
        <w:numPr>
          <w:ilvl w:val="0"/>
          <w:numId w:val="0"/>
        </w:numPr>
        <w:ind w:left="360"/>
      </w:pPr>
      <w:r>
        <w:t xml:space="preserve">    &lt;/xs:sequen</w:t>
      </w:r>
      <w:r>
        <w:t>ce&gt;</w:t>
      </w:r>
    </w:p>
    <w:p w:rsidR="001E0D62" w:rsidRDefault="00635D85">
      <w:pPr>
        <w:pStyle w:val="Code"/>
        <w:numPr>
          <w:ilvl w:val="0"/>
          <w:numId w:val="0"/>
        </w:numPr>
        <w:ind w:left="360"/>
      </w:pPr>
      <w:r>
        <w:t xml:space="preserve">    &lt;xs:attribute name="name" use="required" type="DTS:PipelineComponentPropertyNameEnum"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&lt;xs:attributeGroup ref="DTS:PipelineComponentPropertyAttributeGroup"/&gt;</w:t>
      </w:r>
    </w:p>
    <w:p w:rsidR="001E0D62" w:rsidRDefault="00635D85">
      <w:pPr>
        <w:pStyle w:val="Code"/>
        <w:numPr>
          <w:ilvl w:val="0"/>
          <w:numId w:val="0"/>
        </w:numPr>
        <w:ind w:left="360"/>
      </w:pPr>
      <w:r>
        <w:t xml:space="preserve">  &lt;/xs:complexType&gt;</w:t>
      </w:r>
    </w:p>
    <w:p w:rsidR="001E0D62" w:rsidRDefault="00635D85">
      <w:r>
        <w:t xml:space="preserve">The following table specifies the elements of the </w:t>
      </w:r>
      <w:r>
        <w:rPr>
          <w:b/>
        </w:rPr>
        <w:t>PipelineComponentPropertyType</w:t>
      </w:r>
      <w:r>
        <w:t xml:space="preserve"> complex type.</w:t>
      </w:r>
    </w:p>
    <w:tbl>
      <w:tblPr>
        <w:tblStyle w:val="Table-ShadedHeader"/>
        <w:tblW w:w="0" w:type="auto"/>
        <w:tblLook w:val="04A0" w:firstRow="1" w:lastRow="0" w:firstColumn="1" w:lastColumn="0" w:noHBand="0" w:noVBand="1"/>
      </w:tblPr>
      <w:tblGrid>
        <w:gridCol w:w="1393"/>
        <w:gridCol w:w="3336"/>
        <w:gridCol w:w="474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arrayElements</w:t>
            </w:r>
          </w:p>
        </w:tc>
        <w:tc>
          <w:tcPr>
            <w:tcW w:w="0" w:type="auto"/>
          </w:tcPr>
          <w:p w:rsidR="001E0D62" w:rsidRDefault="00635D85">
            <w:pPr>
              <w:pStyle w:val="TableBodyText"/>
            </w:pPr>
            <w:hyperlink w:anchor="Section_5851bea63d8543aa8228712506f51afa" w:history="1">
              <w:r>
                <w:rPr>
                  <w:rStyle w:val="Hyperlink"/>
                </w:rPr>
                <w:t>PipelineComponentArrayElementsType</w:t>
              </w:r>
            </w:hyperlink>
          </w:p>
        </w:tc>
        <w:tc>
          <w:tcPr>
            <w:tcW w:w="0" w:type="auto"/>
          </w:tcPr>
          <w:p w:rsidR="001E0D62" w:rsidRDefault="00635D85">
            <w:pPr>
              <w:pStyle w:val="TableBodyText"/>
            </w:pPr>
            <w:r>
              <w:t>A complex type t</w:t>
            </w:r>
            <w:r>
              <w:t xml:space="preserve">hat contains a collection of elements that form an array. The collection constitutes the value for the property. This type is used only if the </w:t>
            </w:r>
            <w:r>
              <w:rPr>
                <w:b/>
              </w:rPr>
              <w:t>isArray</w:t>
            </w:r>
            <w:r>
              <w:t xml:space="preserve"> attribute value is TRUE.</w:t>
            </w:r>
          </w:p>
        </w:tc>
      </w:tr>
    </w:tbl>
    <w:p w:rsidR="001E0D62" w:rsidRDefault="00635D85">
      <w:r>
        <w:t xml:space="preserve">The following table specifies the attributes of the </w:t>
      </w:r>
      <w:r>
        <w:rPr>
          <w:b/>
        </w:rPr>
        <w:t>PipelineComponentPropertyType</w:t>
      </w:r>
      <w:r>
        <w:t xml:space="preserve"> complex type.</w:t>
      </w:r>
    </w:p>
    <w:tbl>
      <w:tblPr>
        <w:tblStyle w:val="Table-ShadedHeader"/>
        <w:tblW w:w="0" w:type="auto"/>
        <w:tblLook w:val="04A0" w:firstRow="1" w:lastRow="0" w:firstColumn="1" w:lastColumn="0" w:noHBand="0" w:noVBand="1"/>
      </w:tblPr>
      <w:tblGrid>
        <w:gridCol w:w="3653"/>
        <w:gridCol w:w="582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24e9134afc1e4735b9b2e833bc33744a" w:history="1">
              <w:r>
                <w:rPr>
                  <w:rStyle w:val="Hyperlink"/>
                </w:rPr>
                <w:t>PipelineComponentPropertyAttributeGroup</w:t>
              </w:r>
            </w:hyperlink>
          </w:p>
        </w:tc>
        <w:tc>
          <w:tcPr>
            <w:tcW w:w="0" w:type="auto"/>
          </w:tcPr>
          <w:p w:rsidR="001E0D62" w:rsidRDefault="00635D85">
            <w:pPr>
              <w:pStyle w:val="TableBodyText"/>
            </w:pPr>
            <w:r>
              <w:t xml:space="preserve">An attribute group that contains attributes that are common to all </w:t>
            </w:r>
            <w:r>
              <w:rPr>
                <w:b/>
              </w:rPr>
              <w:t>property</w:t>
            </w:r>
            <w:r>
              <w:t xml:space="preserve"> elements for </w:t>
            </w:r>
            <w:r>
              <w:rPr>
                <w:b/>
              </w:rPr>
              <w:t>input</w:t>
            </w:r>
            <w:r>
              <w:t xml:space="preserve"> elements, </w:t>
            </w:r>
            <w:r>
              <w:rPr>
                <w:b/>
              </w:rPr>
              <w:t>output</w:t>
            </w:r>
            <w:r>
              <w:t xml:space="preserve"> elements, </w:t>
            </w:r>
            <w:r>
              <w:rPr>
                <w:b/>
              </w:rPr>
              <w:t>inputColumn</w:t>
            </w:r>
            <w:r>
              <w:t xml:space="preserve"> elements, and </w:t>
            </w:r>
            <w:r>
              <w:rPr>
                <w:b/>
              </w:rPr>
              <w:t>outputColumn</w:t>
            </w:r>
            <w:r>
              <w:t xml:space="preserve"> elements.</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A string value that specifies the name of the property.</w:t>
            </w:r>
          </w:p>
        </w:tc>
      </w:tr>
    </w:tbl>
    <w:p w:rsidR="001E0D62" w:rsidRDefault="001E0D62"/>
    <w:p w:rsidR="001E0D62" w:rsidRDefault="00635D85">
      <w:pPr>
        <w:pStyle w:val="Heading9"/>
      </w:pPr>
      <w:bookmarkStart w:id="408" w:name="section_5851bea63d8543aa8228712506f51afa"/>
      <w:bookmarkStart w:id="409" w:name="_Toc122042897"/>
      <w:r>
        <w:t>PipelineComponentArrayElementsType</w:t>
      </w:r>
      <w:bookmarkEnd w:id="408"/>
      <w:bookmarkEnd w:id="409"/>
    </w:p>
    <w:p w:rsidR="001E0D62" w:rsidRDefault="00635D85">
      <w:r>
        <w:t xml:space="preserve">The </w:t>
      </w:r>
      <w:r>
        <w:rPr>
          <w:b/>
        </w:rPr>
        <w:t xml:space="preserve">PipelineComponentArrayElementsType </w:t>
      </w:r>
      <w:r>
        <w:t xml:space="preserve">complex type specifies a collection </w:t>
      </w:r>
      <w:r>
        <w:t xml:space="preserve">of component objects for a Pipeline Task executable. </w:t>
      </w:r>
    </w:p>
    <w:p w:rsidR="001E0D62" w:rsidRDefault="00635D85">
      <w:r>
        <w:t xml:space="preserve">The following is the XSD for the </w:t>
      </w:r>
      <w:r>
        <w:rPr>
          <w:b/>
        </w:rPr>
        <w:t>PipelineComponentArrayElementsType</w:t>
      </w:r>
      <w:r>
        <w:t xml:space="preserve"> complex type.</w:t>
      </w:r>
    </w:p>
    <w:p w:rsidR="001E0D62" w:rsidRDefault="00635D85">
      <w:pPr>
        <w:pStyle w:val="Code"/>
        <w:numPr>
          <w:ilvl w:val="0"/>
          <w:numId w:val="0"/>
        </w:numPr>
        <w:ind w:left="360"/>
      </w:pPr>
      <w:r>
        <w:t xml:space="preserve">  &lt;xs:complexType name="PipelineComponentArrayElementsType"&gt;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xs:element name="arrayElement" type="DTS:PipelineComponentArrayElementType" form="unqualified"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name="arrayElementCount" type="xs:int" form="unqualified"/&gt;</w:t>
      </w:r>
    </w:p>
    <w:p w:rsidR="001E0D62" w:rsidRDefault="00635D85">
      <w:pPr>
        <w:pStyle w:val="Code"/>
        <w:numPr>
          <w:ilvl w:val="0"/>
          <w:numId w:val="0"/>
        </w:numPr>
        <w:ind w:left="360"/>
      </w:pPr>
      <w:r>
        <w:t xml:space="preserve">  &lt;/xs:complexType&gt;</w:t>
      </w:r>
    </w:p>
    <w:p w:rsidR="001E0D62" w:rsidRDefault="00635D85">
      <w:r>
        <w:t>The fo</w:t>
      </w:r>
      <w:r>
        <w:t xml:space="preserve">llowing table specifies the elements of the </w:t>
      </w:r>
      <w:r>
        <w:rPr>
          <w:b/>
        </w:rPr>
        <w:t>PipelineComponentArrayElementsType</w:t>
      </w:r>
      <w:r>
        <w:t xml:space="preserve"> type.</w:t>
      </w:r>
    </w:p>
    <w:tbl>
      <w:tblPr>
        <w:tblStyle w:val="Table-ShadedHeader"/>
        <w:tblW w:w="0" w:type="auto"/>
        <w:tblLook w:val="04A0" w:firstRow="1" w:lastRow="0" w:firstColumn="1" w:lastColumn="0" w:noHBand="0" w:noVBand="1"/>
      </w:tblPr>
      <w:tblGrid>
        <w:gridCol w:w="1310"/>
        <w:gridCol w:w="3253"/>
        <w:gridCol w:w="491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arrayElement</w:t>
            </w:r>
          </w:p>
        </w:tc>
        <w:tc>
          <w:tcPr>
            <w:tcW w:w="0" w:type="auto"/>
          </w:tcPr>
          <w:p w:rsidR="001E0D62" w:rsidRDefault="00635D85">
            <w:pPr>
              <w:pStyle w:val="TableBodyText"/>
            </w:pPr>
            <w:r>
              <w:t>PipelineComponentArrayElementType</w:t>
            </w:r>
          </w:p>
        </w:tc>
        <w:tc>
          <w:tcPr>
            <w:tcW w:w="0" w:type="auto"/>
          </w:tcPr>
          <w:p w:rsidR="001E0D62" w:rsidRDefault="00635D85">
            <w:pPr>
              <w:pStyle w:val="TableBodyText"/>
            </w:pPr>
            <w:r>
              <w:t>A complex type that specifies a single array element that is a member of the array of e</w:t>
            </w:r>
            <w:r>
              <w:t>lements that is the value of a pipeline property.</w:t>
            </w:r>
          </w:p>
        </w:tc>
      </w:tr>
    </w:tbl>
    <w:p w:rsidR="001E0D62" w:rsidRDefault="00635D85">
      <w:r>
        <w:rPr>
          <w:b/>
          <w:u w:val="single"/>
        </w:rPr>
        <w:t>2.7.1.1.1.1.1.1.1.1   PipelineComponentArrayElementType</w:t>
      </w:r>
      <w:bookmarkStart w:id="410" w:name="zc77f37217902408c95c1da1d45377ceb"/>
      <w:bookmarkEnd w:id="410"/>
    </w:p>
    <w:p w:rsidR="001E0D62" w:rsidRDefault="00635D85">
      <w:r>
        <w:t xml:space="preserve">The </w:t>
      </w:r>
      <w:r>
        <w:rPr>
          <w:b/>
        </w:rPr>
        <w:t xml:space="preserve">PipelineComponentArrayElementType </w:t>
      </w:r>
      <w:r>
        <w:t xml:space="preserve">complex type specifies a collection of component objects for a Pipeline Task executable. </w:t>
      </w:r>
    </w:p>
    <w:p w:rsidR="001E0D62" w:rsidRDefault="00635D85">
      <w:r>
        <w:t xml:space="preserve">The following is the XSD for the </w:t>
      </w:r>
      <w:r>
        <w:rPr>
          <w:b/>
        </w:rPr>
        <w:t>PipelineComponentArrayElementType</w:t>
      </w:r>
      <w:r>
        <w:t xml:space="preserve"> complex type.</w:t>
      </w:r>
    </w:p>
    <w:p w:rsidR="001E0D62" w:rsidRDefault="00635D85">
      <w:pPr>
        <w:pStyle w:val="Code"/>
        <w:numPr>
          <w:ilvl w:val="0"/>
          <w:numId w:val="0"/>
        </w:numPr>
        <w:ind w:left="360"/>
      </w:pPr>
      <w:r>
        <w:lastRenderedPageBreak/>
        <w:t xml:space="preserve">  &lt;xs:complexType name="PipelineComponentArrayElementType"&gt;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&lt;xs:extension base="xs:anySimpleType"&gt;</w:t>
      </w:r>
    </w:p>
    <w:p w:rsidR="001E0D62" w:rsidRDefault="00635D85">
      <w:pPr>
        <w:pStyle w:val="Code"/>
        <w:numPr>
          <w:ilvl w:val="0"/>
          <w:numId w:val="0"/>
        </w:numPr>
        <w:ind w:left="360"/>
      </w:pPr>
      <w:r>
        <w:t xml:space="preserve">        &lt;xs:attribute name="dataType" type="DTS</w:t>
      </w:r>
      <w:r>
        <w:t>:PipelineComponentDataTypeEnum" form="unqualified"/&gt;</w:t>
      </w:r>
    </w:p>
    <w:p w:rsidR="001E0D62" w:rsidRDefault="00635D85">
      <w:pPr>
        <w:pStyle w:val="Code"/>
        <w:numPr>
          <w:ilvl w:val="0"/>
          <w:numId w:val="0"/>
        </w:numPr>
        <w:ind w:left="360"/>
      </w:pPr>
      <w:r>
        <w:t xml:space="preserve">      &lt;/xs:extension&gt;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&lt;/xs:complexType&gt;</w:t>
      </w:r>
    </w:p>
    <w:p w:rsidR="001E0D62" w:rsidRDefault="00635D85">
      <w:r>
        <w:t xml:space="preserve">The following table specifies the attributes of the </w:t>
      </w:r>
      <w:r>
        <w:rPr>
          <w:b/>
        </w:rPr>
        <w:t>PipelineComponentArrayElementType</w:t>
      </w:r>
      <w:r>
        <w:t xml:space="preserve"> complex type.</w:t>
      </w:r>
    </w:p>
    <w:tbl>
      <w:tblPr>
        <w:tblStyle w:val="Table-ShadedHeader"/>
        <w:tblW w:w="0" w:type="auto"/>
        <w:tblLook w:val="04A0" w:firstRow="1" w:lastRow="0" w:firstColumn="1" w:lastColumn="0" w:noHBand="0" w:noVBand="1"/>
      </w:tblPr>
      <w:tblGrid>
        <w:gridCol w:w="1040"/>
        <w:gridCol w:w="843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dataType</w:t>
            </w:r>
          </w:p>
        </w:tc>
        <w:tc>
          <w:tcPr>
            <w:tcW w:w="0" w:type="auto"/>
          </w:tcPr>
          <w:p w:rsidR="001E0D62" w:rsidRDefault="00635D85">
            <w:pPr>
              <w:pStyle w:val="TableBodyText"/>
            </w:pPr>
            <w:r>
              <w:t>An en</w:t>
            </w:r>
            <w:r>
              <w:t>umeration value that specifies the type of the data that is contained in the value for the array element.</w:t>
            </w:r>
          </w:p>
        </w:tc>
      </w:tr>
    </w:tbl>
    <w:p w:rsidR="001E0D62" w:rsidRDefault="001E0D62"/>
    <w:p w:rsidR="001E0D62" w:rsidRDefault="00635D85">
      <w:pPr>
        <w:pStyle w:val="Heading9"/>
      </w:pPr>
      <w:bookmarkStart w:id="411" w:name="section_c9e678c946bd4d3f9f4cd6cf6c325da1"/>
      <w:bookmarkStart w:id="412" w:name="_Toc122042898"/>
      <w:r>
        <w:t>PipelineComponentPropertyNameEnum</w:t>
      </w:r>
      <w:bookmarkEnd w:id="411"/>
      <w:bookmarkEnd w:id="412"/>
    </w:p>
    <w:p w:rsidR="001E0D62" w:rsidRDefault="00635D85">
      <w:r>
        <w:t xml:space="preserve">The </w:t>
      </w:r>
      <w:r>
        <w:rPr>
          <w:b/>
        </w:rPr>
        <w:t>PipelineComponentPropertyNameEnum</w:t>
      </w:r>
      <w:r>
        <w:t xml:space="preserve"> type contains the allowed values for the </w:t>
      </w:r>
      <w:r>
        <w:rPr>
          <w:b/>
        </w:rPr>
        <w:t>Name</w:t>
      </w:r>
      <w:r>
        <w:t xml:space="preserve"> attribute on the component element of a Pipeline Task executable. The allowed values for the property element for each task are more restricted than the values that are specified formally by the XSD.</w:t>
      </w:r>
    </w:p>
    <w:p w:rsidR="001E0D62" w:rsidRDefault="00635D85">
      <w:r>
        <w:t>Each name attribute value MUST NOT be used for any comp</w:t>
      </w:r>
      <w:r>
        <w:t>onent except for the components that are specified in the subsections of this section. Some components allow no properties.</w:t>
      </w:r>
    </w:p>
    <w:p w:rsidR="001E0D62" w:rsidRDefault="00635D85">
      <w:r>
        <w:t>The additional restrictions specified in the subsections of this section MUST be followed for the name attribute on the property ele</w:t>
      </w:r>
      <w:r>
        <w:t>ment children of the component element.</w:t>
      </w:r>
    </w:p>
    <w:p w:rsidR="001E0D62" w:rsidRDefault="00635D85">
      <w:pPr>
        <w:pStyle w:val="Code"/>
        <w:numPr>
          <w:ilvl w:val="0"/>
          <w:numId w:val="0"/>
        </w:numPr>
        <w:ind w:left="360"/>
      </w:pPr>
      <w:r>
        <w:t xml:space="preserve">  &lt;xs:simpleType name="PipelineComponentPropertyNameEnum"&gt;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&lt;!--Transforms--&gt;</w:t>
      </w:r>
    </w:p>
    <w:p w:rsidR="001E0D62" w:rsidRDefault="00635D85">
      <w:pPr>
        <w:pStyle w:val="Code"/>
        <w:numPr>
          <w:ilvl w:val="0"/>
          <w:numId w:val="0"/>
        </w:numPr>
        <w:ind w:left="360"/>
      </w:pPr>
      <w:r>
        <w:t xml:space="preserve">      &lt;!--Aggregate Task--&gt;</w:t>
      </w:r>
    </w:p>
    <w:p w:rsidR="001E0D62" w:rsidRDefault="00635D85">
      <w:pPr>
        <w:pStyle w:val="Code"/>
        <w:numPr>
          <w:ilvl w:val="0"/>
          <w:numId w:val="0"/>
        </w:numPr>
        <w:ind w:left="360"/>
      </w:pPr>
      <w:r>
        <w:t xml:space="preserve">      &lt;xs:enumeration value="KeyScale"/&gt;</w:t>
      </w:r>
    </w:p>
    <w:p w:rsidR="001E0D62" w:rsidRDefault="00635D85">
      <w:pPr>
        <w:pStyle w:val="Code"/>
        <w:numPr>
          <w:ilvl w:val="0"/>
          <w:numId w:val="0"/>
        </w:numPr>
        <w:ind w:left="360"/>
      </w:pPr>
      <w:r>
        <w:t xml:space="preserve">      &lt;xs:enumeration valu</w:t>
      </w:r>
      <w:r>
        <w:t>e="Keys"/&gt;</w:t>
      </w:r>
    </w:p>
    <w:p w:rsidR="001E0D62" w:rsidRDefault="00635D85">
      <w:pPr>
        <w:pStyle w:val="Code"/>
        <w:numPr>
          <w:ilvl w:val="0"/>
          <w:numId w:val="0"/>
        </w:numPr>
        <w:ind w:left="360"/>
      </w:pPr>
      <w:r>
        <w:t xml:space="preserve">      &lt;xs:enumeration value="CountDistinctScale"/&gt;</w:t>
      </w:r>
    </w:p>
    <w:p w:rsidR="001E0D62" w:rsidRDefault="00635D85">
      <w:pPr>
        <w:pStyle w:val="Code"/>
        <w:numPr>
          <w:ilvl w:val="0"/>
          <w:numId w:val="0"/>
        </w:numPr>
        <w:ind w:left="360"/>
      </w:pPr>
      <w:r>
        <w:t xml:space="preserve">      &lt;xs:enumeration value="CountDistinctKeys"/&gt;</w:t>
      </w:r>
    </w:p>
    <w:p w:rsidR="001E0D62" w:rsidRDefault="00635D85">
      <w:pPr>
        <w:pStyle w:val="Code"/>
        <w:numPr>
          <w:ilvl w:val="0"/>
          <w:numId w:val="0"/>
        </w:numPr>
        <w:ind w:left="360"/>
      </w:pPr>
      <w:r>
        <w:t xml:space="preserve">      &lt;xs:enumeration value="AutoExtendFactor"/&gt;</w:t>
      </w:r>
    </w:p>
    <w:p w:rsidR="001E0D62" w:rsidRDefault="00635D85">
      <w:pPr>
        <w:pStyle w:val="Code"/>
        <w:numPr>
          <w:ilvl w:val="0"/>
          <w:numId w:val="0"/>
        </w:numPr>
        <w:ind w:left="360"/>
      </w:pPr>
      <w:r>
        <w:t xml:space="preserve">      &lt;!--Audit (none)--&gt;</w:t>
      </w:r>
    </w:p>
    <w:p w:rsidR="001E0D62" w:rsidRDefault="00635D85">
      <w:pPr>
        <w:pStyle w:val="Code"/>
        <w:numPr>
          <w:ilvl w:val="0"/>
          <w:numId w:val="0"/>
        </w:numPr>
        <w:ind w:left="360"/>
      </w:pPr>
      <w:r>
        <w:t xml:space="preserve">      &lt;!--Cache Transform (none)--&gt;</w:t>
      </w:r>
    </w:p>
    <w:p w:rsidR="001E0D62" w:rsidRDefault="00635D85">
      <w:pPr>
        <w:pStyle w:val="Code"/>
        <w:numPr>
          <w:ilvl w:val="0"/>
          <w:numId w:val="0"/>
        </w:numPr>
        <w:ind w:left="360"/>
      </w:pPr>
      <w:r>
        <w:t xml:space="preserve">      &lt;!--Character Map (none)--&gt;</w:t>
      </w:r>
    </w:p>
    <w:p w:rsidR="001E0D62" w:rsidRDefault="00635D85">
      <w:pPr>
        <w:pStyle w:val="Code"/>
        <w:numPr>
          <w:ilvl w:val="0"/>
          <w:numId w:val="0"/>
        </w:numPr>
        <w:ind w:left="360"/>
      </w:pPr>
      <w:r>
        <w:t xml:space="preserve">      &lt;!--Conditional Split (none)--&gt;</w:t>
      </w:r>
    </w:p>
    <w:p w:rsidR="001E0D62" w:rsidRDefault="00635D85">
      <w:pPr>
        <w:pStyle w:val="Code"/>
        <w:numPr>
          <w:ilvl w:val="0"/>
          <w:numId w:val="0"/>
        </w:numPr>
        <w:ind w:left="360"/>
      </w:pPr>
      <w:r>
        <w:t xml:space="preserve">      &lt;!--Copy Column (none)--&gt;</w:t>
      </w:r>
    </w:p>
    <w:p w:rsidR="001E0D62" w:rsidRDefault="00635D85">
      <w:pPr>
        <w:pStyle w:val="Code"/>
        <w:numPr>
          <w:ilvl w:val="0"/>
          <w:numId w:val="0"/>
        </w:numPr>
        <w:ind w:left="360"/>
      </w:pPr>
      <w:r>
        <w:t xml:space="preserve">      &lt;!--Data Conversion (none)--&gt;</w:t>
      </w:r>
    </w:p>
    <w:p w:rsidR="001E0D62" w:rsidRDefault="00635D85">
      <w:pPr>
        <w:pStyle w:val="Code"/>
        <w:numPr>
          <w:ilvl w:val="0"/>
          <w:numId w:val="0"/>
        </w:numPr>
        <w:ind w:left="360"/>
      </w:pPr>
      <w:r>
        <w:t xml:space="preserve">      &lt;!--Data Mining Query--&gt;</w:t>
      </w:r>
    </w:p>
    <w:p w:rsidR="001E0D62" w:rsidRDefault="00635D85">
      <w:pPr>
        <w:pStyle w:val="Code"/>
        <w:numPr>
          <w:ilvl w:val="0"/>
          <w:numId w:val="0"/>
        </w:numPr>
        <w:ind w:left="360"/>
      </w:pPr>
      <w:r>
        <w:t xml:space="preserve">      &lt;xs:enumeration value="ObjectRef"/&gt;</w:t>
      </w:r>
    </w:p>
    <w:p w:rsidR="001E0D62" w:rsidRDefault="00635D85">
      <w:pPr>
        <w:pStyle w:val="Code"/>
        <w:numPr>
          <w:ilvl w:val="0"/>
          <w:numId w:val="0"/>
        </w:numPr>
        <w:ind w:left="360"/>
      </w:pPr>
      <w:r>
        <w:t xml:space="preserve">      &lt;xs:enumeration value="QueryText"/&gt;</w:t>
      </w:r>
    </w:p>
    <w:p w:rsidR="001E0D62" w:rsidRDefault="00635D85">
      <w:pPr>
        <w:pStyle w:val="Code"/>
        <w:numPr>
          <w:ilvl w:val="0"/>
          <w:numId w:val="0"/>
        </w:numPr>
        <w:ind w:left="360"/>
      </w:pPr>
      <w:r>
        <w:t xml:space="preserve">      &lt;xs:enumeration value="Catal</w:t>
      </w:r>
      <w:r>
        <w:t>ogName"/&gt;</w:t>
      </w:r>
    </w:p>
    <w:p w:rsidR="001E0D62" w:rsidRDefault="00635D85">
      <w:pPr>
        <w:pStyle w:val="Code"/>
        <w:numPr>
          <w:ilvl w:val="0"/>
          <w:numId w:val="0"/>
        </w:numPr>
        <w:ind w:left="360"/>
      </w:pPr>
      <w:r>
        <w:t xml:space="preserve">      &lt;!--Derived Column Query (none)--&gt;</w:t>
      </w:r>
    </w:p>
    <w:p w:rsidR="001E0D62" w:rsidRDefault="00635D85">
      <w:pPr>
        <w:pStyle w:val="Code"/>
        <w:numPr>
          <w:ilvl w:val="0"/>
          <w:numId w:val="0"/>
        </w:numPr>
        <w:ind w:left="360"/>
      </w:pPr>
      <w:r>
        <w:t xml:space="preserve">      &lt;!--Export Column Query (none)--&gt;</w:t>
      </w:r>
    </w:p>
    <w:p w:rsidR="001E0D62" w:rsidRDefault="00635D85">
      <w:pPr>
        <w:pStyle w:val="Code"/>
        <w:numPr>
          <w:ilvl w:val="0"/>
          <w:numId w:val="0"/>
        </w:numPr>
        <w:ind w:left="360"/>
      </w:pPr>
      <w:r>
        <w:t xml:space="preserve">      &lt;!--Fuzzy Grouping--&gt;</w:t>
      </w:r>
    </w:p>
    <w:p w:rsidR="001E0D62" w:rsidRDefault="00635D85">
      <w:pPr>
        <w:pStyle w:val="Code"/>
        <w:numPr>
          <w:ilvl w:val="0"/>
          <w:numId w:val="0"/>
        </w:numPr>
        <w:ind w:left="360"/>
      </w:pPr>
      <w:r>
        <w:t xml:space="preserve">      &lt;xs:enumeration value="MinSimilarity"/&gt;</w:t>
      </w:r>
    </w:p>
    <w:p w:rsidR="001E0D62" w:rsidRDefault="00635D85">
      <w:pPr>
        <w:pStyle w:val="Code"/>
        <w:numPr>
          <w:ilvl w:val="0"/>
          <w:numId w:val="0"/>
        </w:numPr>
        <w:ind w:left="360"/>
      </w:pPr>
      <w:r>
        <w:t xml:space="preserve">      &lt;xs:enumeration value="Delimiters"/&gt;</w:t>
      </w:r>
    </w:p>
    <w:p w:rsidR="001E0D62" w:rsidRDefault="00635D85">
      <w:pPr>
        <w:pStyle w:val="Code"/>
        <w:numPr>
          <w:ilvl w:val="0"/>
          <w:numId w:val="0"/>
        </w:numPr>
        <w:ind w:left="360"/>
      </w:pPr>
      <w:r>
        <w:t xml:space="preserve">      &lt;xs:enumeration value="MaxMemoryUsage"/&gt;</w:t>
      </w:r>
    </w:p>
    <w:p w:rsidR="001E0D62" w:rsidRDefault="00635D85">
      <w:pPr>
        <w:pStyle w:val="Code"/>
        <w:numPr>
          <w:ilvl w:val="0"/>
          <w:numId w:val="0"/>
        </w:numPr>
        <w:ind w:left="360"/>
      </w:pPr>
      <w:r>
        <w:t xml:space="preserve">      &lt;xs:enumeration value="Exhaustive"/&gt;</w:t>
      </w:r>
    </w:p>
    <w:p w:rsidR="001E0D62" w:rsidRDefault="00635D85">
      <w:pPr>
        <w:pStyle w:val="Code"/>
        <w:numPr>
          <w:ilvl w:val="0"/>
          <w:numId w:val="0"/>
        </w:numPr>
        <w:ind w:left="360"/>
      </w:pPr>
      <w:r>
        <w:t xml:space="preserve">      &lt;!--Fuzzy Lookup--&gt;</w:t>
      </w:r>
    </w:p>
    <w:p w:rsidR="001E0D62" w:rsidRDefault="00635D85">
      <w:pPr>
        <w:pStyle w:val="Code"/>
        <w:numPr>
          <w:ilvl w:val="0"/>
          <w:numId w:val="0"/>
        </w:numPr>
        <w:ind w:left="360"/>
      </w:pPr>
      <w:r>
        <w:t xml:space="preserve">      &lt;xs:enumeration value="MatchIndexOptions"/&gt;</w:t>
      </w:r>
    </w:p>
    <w:p w:rsidR="001E0D62" w:rsidRDefault="00635D85">
      <w:pPr>
        <w:pStyle w:val="Code"/>
        <w:numPr>
          <w:ilvl w:val="0"/>
          <w:numId w:val="0"/>
        </w:numPr>
        <w:ind w:left="360"/>
      </w:pPr>
      <w:r>
        <w:t xml:space="preserve">      &lt;xs:enumeration value="MaxMemoryUsage"/&gt;</w:t>
      </w:r>
    </w:p>
    <w:p w:rsidR="001E0D62" w:rsidRDefault="00635D85">
      <w:pPr>
        <w:pStyle w:val="Code"/>
        <w:numPr>
          <w:ilvl w:val="0"/>
          <w:numId w:val="0"/>
        </w:numPr>
        <w:ind w:left="360"/>
      </w:pPr>
      <w:r>
        <w:t xml:space="preserve">      &lt;xs:enumeration value="MatchIndexName"/&gt;</w:t>
      </w:r>
    </w:p>
    <w:p w:rsidR="001E0D62" w:rsidRDefault="00635D85">
      <w:pPr>
        <w:pStyle w:val="Code"/>
        <w:numPr>
          <w:ilvl w:val="0"/>
          <w:numId w:val="0"/>
        </w:numPr>
        <w:ind w:left="360"/>
      </w:pPr>
      <w:r>
        <w:t xml:space="preserve">      &lt;</w:t>
      </w:r>
      <w:r>
        <w:t>xs:enumeration value="ReferenceTableName"/&gt;</w:t>
      </w:r>
    </w:p>
    <w:p w:rsidR="001E0D62" w:rsidRDefault="00635D85">
      <w:pPr>
        <w:pStyle w:val="Code"/>
        <w:numPr>
          <w:ilvl w:val="0"/>
          <w:numId w:val="0"/>
        </w:numPr>
        <w:ind w:left="360"/>
      </w:pPr>
      <w:r>
        <w:t xml:space="preserve">      &lt;xs:enumeration value="DropExistingMatchIndex"/&gt;</w:t>
      </w:r>
    </w:p>
    <w:p w:rsidR="001E0D62" w:rsidRDefault="00635D85">
      <w:pPr>
        <w:pStyle w:val="Code"/>
        <w:numPr>
          <w:ilvl w:val="0"/>
          <w:numId w:val="0"/>
        </w:numPr>
        <w:ind w:left="360"/>
      </w:pPr>
      <w:r>
        <w:lastRenderedPageBreak/>
        <w:t xml:space="preserve">      &lt;xs:enumeration value="CopyReferenceTable"/&gt;</w:t>
      </w:r>
    </w:p>
    <w:p w:rsidR="001E0D62" w:rsidRDefault="00635D85">
      <w:pPr>
        <w:pStyle w:val="Code"/>
        <w:numPr>
          <w:ilvl w:val="0"/>
          <w:numId w:val="0"/>
        </w:numPr>
        <w:ind w:left="360"/>
      </w:pPr>
      <w:r>
        <w:t xml:space="preserve">      &lt;xs:enumeration value="MaxOutputMatchesPerInput"/&gt;</w:t>
      </w:r>
    </w:p>
    <w:p w:rsidR="001E0D62" w:rsidRDefault="00635D85">
      <w:pPr>
        <w:pStyle w:val="Code"/>
        <w:numPr>
          <w:ilvl w:val="0"/>
          <w:numId w:val="0"/>
        </w:numPr>
        <w:ind w:left="360"/>
      </w:pPr>
      <w:r>
        <w:t xml:space="preserve">      &lt;xs:enumeration value="MinSimilarity"/&gt;</w:t>
      </w:r>
    </w:p>
    <w:p w:rsidR="001E0D62" w:rsidRDefault="00635D85">
      <w:pPr>
        <w:pStyle w:val="Code"/>
        <w:numPr>
          <w:ilvl w:val="0"/>
          <w:numId w:val="0"/>
        </w:numPr>
        <w:ind w:left="360"/>
      </w:pPr>
      <w:r>
        <w:t xml:space="preserve">   </w:t>
      </w:r>
      <w:r>
        <w:t xml:space="preserve">   &lt;xs:enumeration value="Delimiters"/&gt;</w:t>
      </w:r>
    </w:p>
    <w:p w:rsidR="001E0D62" w:rsidRDefault="00635D85">
      <w:pPr>
        <w:pStyle w:val="Code"/>
        <w:numPr>
          <w:ilvl w:val="0"/>
          <w:numId w:val="0"/>
        </w:numPr>
        <w:ind w:left="360"/>
      </w:pPr>
      <w:r>
        <w:t xml:space="preserve">      &lt;xs:enumeration value="ReferenceMetadataXml"/&gt;</w:t>
      </w:r>
    </w:p>
    <w:p w:rsidR="001E0D62" w:rsidRDefault="00635D85">
      <w:pPr>
        <w:pStyle w:val="Code"/>
        <w:numPr>
          <w:ilvl w:val="0"/>
          <w:numId w:val="0"/>
        </w:numPr>
        <w:ind w:left="360"/>
      </w:pPr>
      <w:r>
        <w:t xml:space="preserve">      &lt;xs:enumeration value="Exhaustive"/&gt;</w:t>
      </w:r>
    </w:p>
    <w:p w:rsidR="001E0D62" w:rsidRDefault="00635D85">
      <w:pPr>
        <w:pStyle w:val="Code"/>
        <w:numPr>
          <w:ilvl w:val="0"/>
          <w:numId w:val="0"/>
        </w:numPr>
        <w:ind w:left="360"/>
      </w:pPr>
      <w:r>
        <w:t xml:space="preserve">      &lt;xs:enumeration value="WarmCaches"/&gt;</w:t>
      </w:r>
    </w:p>
    <w:p w:rsidR="001E0D62" w:rsidRDefault="00635D85">
      <w:pPr>
        <w:pStyle w:val="Code"/>
        <w:numPr>
          <w:ilvl w:val="0"/>
          <w:numId w:val="0"/>
        </w:numPr>
        <w:ind w:left="360"/>
      </w:pPr>
      <w:r>
        <w:t xml:space="preserve">      &lt;!--Import Column (none)--&gt;</w:t>
      </w:r>
    </w:p>
    <w:p w:rsidR="001E0D62" w:rsidRDefault="00635D85">
      <w:pPr>
        <w:pStyle w:val="Code"/>
        <w:numPr>
          <w:ilvl w:val="0"/>
          <w:numId w:val="0"/>
        </w:numPr>
        <w:ind w:left="360"/>
      </w:pPr>
      <w:r>
        <w:t xml:space="preserve">      &lt;!--Lookup--&gt;</w:t>
      </w:r>
    </w:p>
    <w:p w:rsidR="001E0D62" w:rsidRDefault="00635D85">
      <w:pPr>
        <w:pStyle w:val="Code"/>
        <w:numPr>
          <w:ilvl w:val="0"/>
          <w:numId w:val="0"/>
        </w:numPr>
        <w:ind w:left="360"/>
      </w:pPr>
      <w:r>
        <w:t xml:space="preserve">      &lt;xs:enumeration v</w:t>
      </w:r>
      <w:r>
        <w:t>alue="SqlCommand"/&gt;</w:t>
      </w:r>
    </w:p>
    <w:p w:rsidR="001E0D62" w:rsidRDefault="00635D85">
      <w:pPr>
        <w:pStyle w:val="Code"/>
        <w:numPr>
          <w:ilvl w:val="0"/>
          <w:numId w:val="0"/>
        </w:numPr>
        <w:ind w:left="360"/>
      </w:pPr>
      <w:r>
        <w:t xml:space="preserve">      &lt;xs:enumeration value="SqlCommandParam"/&gt;</w:t>
      </w:r>
    </w:p>
    <w:p w:rsidR="001E0D62" w:rsidRDefault="00635D85">
      <w:pPr>
        <w:pStyle w:val="Code"/>
        <w:numPr>
          <w:ilvl w:val="0"/>
          <w:numId w:val="0"/>
        </w:numPr>
        <w:ind w:left="360"/>
      </w:pPr>
      <w:r>
        <w:t xml:space="preserve">      &lt;xs:enumeration value="ConnectionType"/&gt;</w:t>
      </w:r>
    </w:p>
    <w:p w:rsidR="001E0D62" w:rsidRDefault="00635D85">
      <w:pPr>
        <w:pStyle w:val="Code"/>
        <w:numPr>
          <w:ilvl w:val="0"/>
          <w:numId w:val="0"/>
        </w:numPr>
        <w:ind w:left="360"/>
      </w:pPr>
      <w:r>
        <w:t xml:space="preserve">      &lt;xs:enumeration value="CacheType"/&gt;</w:t>
      </w:r>
    </w:p>
    <w:p w:rsidR="001E0D62" w:rsidRDefault="00635D85">
      <w:pPr>
        <w:pStyle w:val="Code"/>
        <w:numPr>
          <w:ilvl w:val="0"/>
          <w:numId w:val="0"/>
        </w:numPr>
        <w:ind w:left="360"/>
      </w:pPr>
      <w:r>
        <w:t xml:space="preserve">      &lt;xs:enumeration value="NoMatchBehavior"/&gt;</w:t>
      </w:r>
    </w:p>
    <w:p w:rsidR="001E0D62" w:rsidRDefault="00635D85">
      <w:pPr>
        <w:pStyle w:val="Code"/>
        <w:numPr>
          <w:ilvl w:val="0"/>
          <w:numId w:val="0"/>
        </w:numPr>
        <w:ind w:left="360"/>
      </w:pPr>
      <w:r>
        <w:t xml:space="preserve">      &lt;xs:enumeration value="NoMatchCachePercentage</w:t>
      </w:r>
      <w:r>
        <w:t>"/&gt;</w:t>
      </w:r>
    </w:p>
    <w:p w:rsidR="001E0D62" w:rsidRDefault="00635D85">
      <w:pPr>
        <w:pStyle w:val="Code"/>
        <w:numPr>
          <w:ilvl w:val="0"/>
          <w:numId w:val="0"/>
        </w:numPr>
        <w:ind w:left="360"/>
      </w:pPr>
      <w:r>
        <w:t xml:space="preserve">      &lt;xs:enumeration value="MaxMemoryUsage"/&gt;</w:t>
      </w:r>
    </w:p>
    <w:p w:rsidR="001E0D62" w:rsidRDefault="00635D85">
      <w:pPr>
        <w:pStyle w:val="Code"/>
        <w:numPr>
          <w:ilvl w:val="0"/>
          <w:numId w:val="0"/>
        </w:numPr>
        <w:ind w:left="360"/>
      </w:pPr>
      <w:r>
        <w:t xml:space="preserve">      &lt;xs:enumeration value="MaxMemoryUsage64"/&gt;</w:t>
      </w:r>
    </w:p>
    <w:p w:rsidR="001E0D62" w:rsidRDefault="00635D85">
      <w:pPr>
        <w:pStyle w:val="Code"/>
        <w:numPr>
          <w:ilvl w:val="0"/>
          <w:numId w:val="0"/>
        </w:numPr>
        <w:ind w:left="360"/>
      </w:pPr>
      <w:r>
        <w:t xml:space="preserve">      &lt;xs:enumeration value="ReferenceMetadataXml"/&gt;</w:t>
      </w:r>
    </w:p>
    <w:p w:rsidR="001E0D62" w:rsidRDefault="00635D85">
      <w:pPr>
        <w:pStyle w:val="Code"/>
        <w:numPr>
          <w:ilvl w:val="0"/>
          <w:numId w:val="0"/>
        </w:numPr>
        <w:ind w:left="360"/>
      </w:pPr>
      <w:r>
        <w:t xml:space="preserve">      &lt;xs:enumeration value="ParameterMap"/&gt;</w:t>
      </w:r>
    </w:p>
    <w:p w:rsidR="001E0D62" w:rsidRDefault="00635D85">
      <w:pPr>
        <w:pStyle w:val="Code"/>
        <w:numPr>
          <w:ilvl w:val="0"/>
          <w:numId w:val="0"/>
        </w:numPr>
        <w:ind w:left="360"/>
      </w:pPr>
      <w:r>
        <w:t xml:space="preserve">      &lt;xs:enumeration value="DefaultCodePage"/&gt;</w:t>
      </w:r>
    </w:p>
    <w:p w:rsidR="001E0D62" w:rsidRDefault="00635D85">
      <w:pPr>
        <w:pStyle w:val="Code"/>
        <w:numPr>
          <w:ilvl w:val="0"/>
          <w:numId w:val="0"/>
        </w:numPr>
        <w:ind w:left="360"/>
      </w:pPr>
      <w:r>
        <w:t xml:space="preserve">      &lt;</w:t>
      </w:r>
      <w:r>
        <w:t>!--Merge (none)--&gt;</w:t>
      </w:r>
    </w:p>
    <w:p w:rsidR="001E0D62" w:rsidRDefault="00635D85">
      <w:pPr>
        <w:pStyle w:val="Code"/>
        <w:numPr>
          <w:ilvl w:val="0"/>
          <w:numId w:val="0"/>
        </w:numPr>
        <w:ind w:left="360"/>
      </w:pPr>
      <w:r>
        <w:t xml:space="preserve">      &lt;!--MergeJoin (none)--&gt;</w:t>
      </w:r>
    </w:p>
    <w:p w:rsidR="001E0D62" w:rsidRDefault="00635D85">
      <w:pPr>
        <w:pStyle w:val="Code"/>
        <w:numPr>
          <w:ilvl w:val="0"/>
          <w:numId w:val="0"/>
        </w:numPr>
        <w:ind w:left="360"/>
      </w:pPr>
      <w:r>
        <w:t xml:space="preserve">      &lt;xs:enumeration value="JoinType"/&gt;</w:t>
      </w:r>
    </w:p>
    <w:p w:rsidR="001E0D62" w:rsidRDefault="00635D85">
      <w:pPr>
        <w:pStyle w:val="Code"/>
        <w:numPr>
          <w:ilvl w:val="0"/>
          <w:numId w:val="0"/>
        </w:numPr>
        <w:ind w:left="360"/>
      </w:pPr>
      <w:r>
        <w:t xml:space="preserve">      &lt;xs:enumeration value="NumKeyColumns"/&gt;</w:t>
      </w:r>
    </w:p>
    <w:p w:rsidR="001E0D62" w:rsidRDefault="00635D85">
      <w:pPr>
        <w:pStyle w:val="Code"/>
        <w:numPr>
          <w:ilvl w:val="0"/>
          <w:numId w:val="0"/>
        </w:numPr>
        <w:ind w:left="360"/>
      </w:pPr>
      <w:r>
        <w:t xml:space="preserve">      &lt;xs:enumeration value="TreatNullsAsEqual"/&gt;</w:t>
      </w:r>
    </w:p>
    <w:p w:rsidR="001E0D62" w:rsidRDefault="00635D85">
      <w:pPr>
        <w:pStyle w:val="Code"/>
        <w:numPr>
          <w:ilvl w:val="0"/>
          <w:numId w:val="0"/>
        </w:numPr>
        <w:ind w:left="360"/>
      </w:pPr>
      <w:r>
        <w:t xml:space="preserve">      &lt;xs:enumeration value="MaxBuffersPerInput"/&gt;</w:t>
      </w:r>
    </w:p>
    <w:p w:rsidR="001E0D62" w:rsidRDefault="00635D85">
      <w:pPr>
        <w:pStyle w:val="Code"/>
        <w:numPr>
          <w:ilvl w:val="0"/>
          <w:numId w:val="0"/>
        </w:numPr>
        <w:ind w:left="360"/>
      </w:pPr>
      <w:r>
        <w:t xml:space="preserve">      &lt;!--Multicast</w:t>
      </w:r>
      <w:r>
        <w:t xml:space="preserve"> (none)--&gt;</w:t>
      </w:r>
    </w:p>
    <w:p w:rsidR="001E0D62" w:rsidRDefault="00635D85">
      <w:pPr>
        <w:pStyle w:val="Code"/>
        <w:numPr>
          <w:ilvl w:val="0"/>
          <w:numId w:val="0"/>
        </w:numPr>
        <w:ind w:left="360"/>
      </w:pPr>
      <w:r>
        <w:t xml:space="preserve">      &lt;!--OLE DB Command--&gt;</w:t>
      </w:r>
    </w:p>
    <w:p w:rsidR="001E0D62" w:rsidRDefault="00635D85">
      <w:pPr>
        <w:pStyle w:val="Code"/>
        <w:numPr>
          <w:ilvl w:val="0"/>
          <w:numId w:val="0"/>
        </w:numPr>
        <w:ind w:left="360"/>
      </w:pPr>
      <w:r>
        <w:t xml:space="preserve">      &lt;xs:enumeration value="CommandTimeout"/&gt;</w:t>
      </w:r>
    </w:p>
    <w:p w:rsidR="001E0D62" w:rsidRDefault="00635D85">
      <w:pPr>
        <w:pStyle w:val="Code"/>
        <w:numPr>
          <w:ilvl w:val="0"/>
          <w:numId w:val="0"/>
        </w:numPr>
        <w:ind w:left="360"/>
      </w:pPr>
      <w:r>
        <w:t xml:space="preserve">      &lt;xs:enumeration value="SqlCommand"/&gt;</w:t>
      </w:r>
    </w:p>
    <w:p w:rsidR="001E0D62" w:rsidRDefault="00635D85">
      <w:pPr>
        <w:pStyle w:val="Code"/>
        <w:numPr>
          <w:ilvl w:val="0"/>
          <w:numId w:val="0"/>
        </w:numPr>
        <w:ind w:left="360"/>
      </w:pPr>
      <w:r>
        <w:t xml:space="preserve">      &lt;xs:enumeration value="DefaultCodePage"/&gt;</w:t>
      </w:r>
    </w:p>
    <w:p w:rsidR="001E0D62" w:rsidRDefault="00635D85">
      <w:pPr>
        <w:pStyle w:val="Code"/>
        <w:numPr>
          <w:ilvl w:val="0"/>
          <w:numId w:val="0"/>
        </w:numPr>
        <w:ind w:left="360"/>
      </w:pPr>
      <w:r>
        <w:t xml:space="preserve">      &lt;!--Percentage Sampling--&gt;</w:t>
      </w:r>
    </w:p>
    <w:p w:rsidR="001E0D62" w:rsidRDefault="00635D85">
      <w:pPr>
        <w:pStyle w:val="Code"/>
        <w:numPr>
          <w:ilvl w:val="0"/>
          <w:numId w:val="0"/>
        </w:numPr>
        <w:ind w:left="360"/>
      </w:pPr>
      <w:r>
        <w:t xml:space="preserve">      &lt;xs:enumeration value="SamplingValue"/&gt;</w:t>
      </w:r>
    </w:p>
    <w:p w:rsidR="001E0D62" w:rsidRDefault="00635D85">
      <w:pPr>
        <w:pStyle w:val="Code"/>
        <w:numPr>
          <w:ilvl w:val="0"/>
          <w:numId w:val="0"/>
        </w:numPr>
        <w:ind w:left="360"/>
      </w:pPr>
      <w:r>
        <w:t xml:space="preserve">      &lt;xs:enumeration value="SamplingSeed"/&gt;</w:t>
      </w:r>
    </w:p>
    <w:p w:rsidR="001E0D62" w:rsidRDefault="00635D85">
      <w:pPr>
        <w:pStyle w:val="Code"/>
        <w:numPr>
          <w:ilvl w:val="0"/>
          <w:numId w:val="0"/>
        </w:numPr>
        <w:ind w:left="360"/>
      </w:pPr>
      <w:r>
        <w:t xml:space="preserve">      &lt;!--Pivot (none)--&gt;</w:t>
      </w:r>
    </w:p>
    <w:p w:rsidR="001E0D62" w:rsidRDefault="00635D85">
      <w:pPr>
        <w:pStyle w:val="Code"/>
        <w:numPr>
          <w:ilvl w:val="0"/>
          <w:numId w:val="0"/>
        </w:numPr>
        <w:ind w:left="360"/>
      </w:pPr>
      <w:r>
        <w:t xml:space="preserve">      &lt;!--RowCount--&gt;</w:t>
      </w:r>
    </w:p>
    <w:p w:rsidR="001E0D62" w:rsidRDefault="00635D85">
      <w:pPr>
        <w:pStyle w:val="Code"/>
        <w:numPr>
          <w:ilvl w:val="0"/>
          <w:numId w:val="0"/>
        </w:numPr>
        <w:ind w:left="360"/>
      </w:pPr>
      <w:r>
        <w:t xml:space="preserve">      &lt;xs:enumeration value="VariableName"/&gt;</w:t>
      </w:r>
    </w:p>
    <w:p w:rsidR="001E0D62" w:rsidRDefault="00635D85">
      <w:pPr>
        <w:pStyle w:val="Code"/>
        <w:numPr>
          <w:ilvl w:val="0"/>
          <w:numId w:val="0"/>
        </w:numPr>
        <w:ind w:left="360"/>
      </w:pPr>
      <w:r>
        <w:t xml:space="preserve">      &lt;!--Row Sampling--&gt;</w:t>
      </w:r>
    </w:p>
    <w:p w:rsidR="001E0D62" w:rsidRDefault="00635D85">
      <w:pPr>
        <w:pStyle w:val="Code"/>
        <w:numPr>
          <w:ilvl w:val="0"/>
          <w:numId w:val="0"/>
        </w:numPr>
        <w:ind w:left="360"/>
      </w:pPr>
      <w:r>
        <w:t xml:space="preserve">      &lt;xs:enumeration value="SamplingValue"/&gt;</w:t>
      </w:r>
    </w:p>
    <w:p w:rsidR="001E0D62" w:rsidRDefault="00635D85">
      <w:pPr>
        <w:pStyle w:val="Code"/>
        <w:numPr>
          <w:ilvl w:val="0"/>
          <w:numId w:val="0"/>
        </w:numPr>
        <w:ind w:left="360"/>
      </w:pPr>
      <w:r>
        <w:t xml:space="preserve">      &lt;xs:enumeration value="SamplingSeed"/&gt;</w:t>
      </w:r>
    </w:p>
    <w:p w:rsidR="001E0D62" w:rsidRDefault="00635D85">
      <w:pPr>
        <w:pStyle w:val="Code"/>
        <w:numPr>
          <w:ilvl w:val="0"/>
          <w:numId w:val="0"/>
        </w:numPr>
        <w:ind w:left="360"/>
      </w:pPr>
      <w:r>
        <w:t xml:space="preserve"> </w:t>
      </w:r>
      <w:r>
        <w:t xml:space="preserve">     &lt;!--Script Component--&gt;</w:t>
      </w:r>
    </w:p>
    <w:p w:rsidR="001E0D62" w:rsidRDefault="00635D85">
      <w:pPr>
        <w:pStyle w:val="Code"/>
        <w:numPr>
          <w:ilvl w:val="0"/>
          <w:numId w:val="0"/>
        </w:numPr>
        <w:ind w:left="360"/>
      </w:pPr>
      <w:r>
        <w:t xml:space="preserve">      &lt;xs:enumeration value="SourceCode"/&gt;</w:t>
      </w:r>
    </w:p>
    <w:p w:rsidR="001E0D62" w:rsidRDefault="00635D85">
      <w:pPr>
        <w:pStyle w:val="Code"/>
        <w:numPr>
          <w:ilvl w:val="0"/>
          <w:numId w:val="0"/>
        </w:numPr>
        <w:ind w:left="360"/>
      </w:pPr>
      <w:r>
        <w:t xml:space="preserve">      &lt;xs:enumeration value="BinaryCode"/&gt;</w:t>
      </w:r>
    </w:p>
    <w:p w:rsidR="001E0D62" w:rsidRDefault="00635D85">
      <w:pPr>
        <w:pStyle w:val="Code"/>
        <w:numPr>
          <w:ilvl w:val="0"/>
          <w:numId w:val="0"/>
        </w:numPr>
        <w:ind w:left="360"/>
      </w:pPr>
      <w:r>
        <w:t xml:space="preserve">      &lt;xs:enumeration value="VSTAProjectName"/&gt;</w:t>
      </w:r>
    </w:p>
    <w:p w:rsidR="001E0D62" w:rsidRDefault="00635D85">
      <w:pPr>
        <w:pStyle w:val="Code"/>
        <w:numPr>
          <w:ilvl w:val="0"/>
          <w:numId w:val="0"/>
        </w:numPr>
        <w:ind w:left="360"/>
      </w:pPr>
      <w:r>
        <w:t xml:space="preserve">      &lt;xs:enumeration value="ScriptLanguage"/&gt;</w:t>
      </w:r>
    </w:p>
    <w:p w:rsidR="001E0D62" w:rsidRDefault="00635D85">
      <w:pPr>
        <w:pStyle w:val="Code"/>
        <w:numPr>
          <w:ilvl w:val="0"/>
          <w:numId w:val="0"/>
        </w:numPr>
        <w:ind w:left="360"/>
      </w:pPr>
      <w:r>
        <w:t xml:space="preserve">      &lt;xs:enumeration value="ReadOnlyVariables</w:t>
      </w:r>
      <w:r>
        <w:t>"/&gt;</w:t>
      </w:r>
    </w:p>
    <w:p w:rsidR="001E0D62" w:rsidRDefault="00635D85">
      <w:pPr>
        <w:pStyle w:val="Code"/>
        <w:numPr>
          <w:ilvl w:val="0"/>
          <w:numId w:val="0"/>
        </w:numPr>
        <w:ind w:left="360"/>
      </w:pPr>
      <w:r>
        <w:t xml:space="preserve">      &lt;xs:enumeration value="ReadWriteVariables"/&gt;</w:t>
      </w:r>
    </w:p>
    <w:p w:rsidR="001E0D62" w:rsidRDefault="00635D85">
      <w:pPr>
        <w:pStyle w:val="Code"/>
        <w:numPr>
          <w:ilvl w:val="0"/>
          <w:numId w:val="0"/>
        </w:numPr>
        <w:ind w:left="360"/>
      </w:pPr>
      <w:r>
        <w:t xml:space="preserve">      &lt;xs:enumeration value="BreakpointCollection"/&gt;</w:t>
      </w:r>
    </w:p>
    <w:p w:rsidR="001E0D62" w:rsidRDefault="00635D85">
      <w:pPr>
        <w:pStyle w:val="Code"/>
        <w:numPr>
          <w:ilvl w:val="0"/>
          <w:numId w:val="0"/>
        </w:numPr>
        <w:ind w:left="360"/>
      </w:pPr>
      <w:r>
        <w:t xml:space="preserve">      &lt;xs:enumeration value="UserComponentTypeName"/&gt;</w:t>
      </w:r>
    </w:p>
    <w:p w:rsidR="001E0D62" w:rsidRDefault="00635D85">
      <w:pPr>
        <w:pStyle w:val="Code"/>
        <w:numPr>
          <w:ilvl w:val="0"/>
          <w:numId w:val="0"/>
        </w:numPr>
        <w:ind w:left="360"/>
      </w:pPr>
      <w:r>
        <w:t xml:space="preserve">      &lt;!--Slowly Changing Dimension--&gt;</w:t>
      </w:r>
    </w:p>
    <w:p w:rsidR="001E0D62" w:rsidRDefault="00635D85">
      <w:pPr>
        <w:pStyle w:val="Code"/>
        <w:numPr>
          <w:ilvl w:val="0"/>
          <w:numId w:val="0"/>
        </w:numPr>
        <w:ind w:left="360"/>
      </w:pPr>
      <w:r>
        <w:t xml:space="preserve">      &lt;xs:enumeration value="SqlCommand"/&gt;</w:t>
      </w:r>
    </w:p>
    <w:p w:rsidR="001E0D62" w:rsidRDefault="00635D85">
      <w:pPr>
        <w:pStyle w:val="Code"/>
        <w:numPr>
          <w:ilvl w:val="0"/>
          <w:numId w:val="0"/>
        </w:numPr>
        <w:ind w:left="360"/>
      </w:pPr>
      <w:r>
        <w:t xml:space="preserve">      &lt;</w:t>
      </w:r>
      <w:r>
        <w:t>xs:enumeration value="CurrentRowWhere"/&gt;</w:t>
      </w:r>
    </w:p>
    <w:p w:rsidR="001E0D62" w:rsidRDefault="00635D85">
      <w:pPr>
        <w:pStyle w:val="Code"/>
        <w:numPr>
          <w:ilvl w:val="0"/>
          <w:numId w:val="0"/>
        </w:numPr>
        <w:ind w:left="360"/>
      </w:pPr>
      <w:r>
        <w:t xml:space="preserve">      &lt;xs:enumeration value="UpdateChangingAttributeHistory"/&gt;</w:t>
      </w:r>
    </w:p>
    <w:p w:rsidR="001E0D62" w:rsidRDefault="00635D85">
      <w:pPr>
        <w:pStyle w:val="Code"/>
        <w:numPr>
          <w:ilvl w:val="0"/>
          <w:numId w:val="0"/>
        </w:numPr>
        <w:ind w:left="360"/>
      </w:pPr>
      <w:r>
        <w:t xml:space="preserve">      &lt;xs:enumeration value="FailOnFixedAttributeChange"/&gt;</w:t>
      </w:r>
    </w:p>
    <w:p w:rsidR="001E0D62" w:rsidRDefault="00635D85">
      <w:pPr>
        <w:pStyle w:val="Code"/>
        <w:numPr>
          <w:ilvl w:val="0"/>
          <w:numId w:val="0"/>
        </w:numPr>
        <w:ind w:left="360"/>
      </w:pPr>
      <w:r>
        <w:t xml:space="preserve">      &lt;xs:enumeration value="InferredMemberIndicator"/&gt;</w:t>
      </w:r>
    </w:p>
    <w:p w:rsidR="001E0D62" w:rsidRDefault="00635D85">
      <w:pPr>
        <w:pStyle w:val="Code"/>
        <w:numPr>
          <w:ilvl w:val="0"/>
          <w:numId w:val="0"/>
        </w:numPr>
        <w:ind w:left="360"/>
      </w:pPr>
      <w:r>
        <w:t xml:space="preserve">      &lt;xs:enumeration value="EnableIn</w:t>
      </w:r>
      <w:r>
        <w:t>ferredMember"/&gt;</w:t>
      </w:r>
    </w:p>
    <w:p w:rsidR="001E0D62" w:rsidRDefault="00635D85">
      <w:pPr>
        <w:pStyle w:val="Code"/>
        <w:numPr>
          <w:ilvl w:val="0"/>
          <w:numId w:val="0"/>
        </w:numPr>
        <w:ind w:left="360"/>
      </w:pPr>
      <w:r>
        <w:t xml:space="preserve">      &lt;xs:enumeration value="FailOnLookupFailure"/&gt;</w:t>
      </w:r>
    </w:p>
    <w:p w:rsidR="001E0D62" w:rsidRDefault="00635D85">
      <w:pPr>
        <w:pStyle w:val="Code"/>
        <w:numPr>
          <w:ilvl w:val="0"/>
          <w:numId w:val="0"/>
        </w:numPr>
        <w:ind w:left="360"/>
      </w:pPr>
      <w:r>
        <w:t xml:space="preserve">      &lt;xs:enumeration value="IncomingRowChangeType"/&gt;</w:t>
      </w:r>
    </w:p>
    <w:p w:rsidR="001E0D62" w:rsidRDefault="00635D85">
      <w:pPr>
        <w:pStyle w:val="Code"/>
        <w:numPr>
          <w:ilvl w:val="0"/>
          <w:numId w:val="0"/>
        </w:numPr>
        <w:ind w:left="360"/>
      </w:pPr>
      <w:r>
        <w:t xml:space="preserve">      &lt;xs:enumeration value="DefaultCodePage"/&gt;</w:t>
      </w:r>
    </w:p>
    <w:p w:rsidR="001E0D62" w:rsidRDefault="00635D85">
      <w:pPr>
        <w:pStyle w:val="Code"/>
        <w:numPr>
          <w:ilvl w:val="0"/>
          <w:numId w:val="0"/>
        </w:numPr>
        <w:ind w:left="360"/>
      </w:pPr>
      <w:r>
        <w:t xml:space="preserve">      &lt;!--Sort--&gt;</w:t>
      </w:r>
    </w:p>
    <w:p w:rsidR="001E0D62" w:rsidRDefault="00635D85">
      <w:pPr>
        <w:pStyle w:val="Code"/>
        <w:numPr>
          <w:ilvl w:val="0"/>
          <w:numId w:val="0"/>
        </w:numPr>
        <w:ind w:left="360"/>
      </w:pPr>
      <w:r>
        <w:t xml:space="preserve">      &lt;xs:enumeration value="EliminateDuplicates"/&gt;</w:t>
      </w:r>
    </w:p>
    <w:p w:rsidR="001E0D62" w:rsidRDefault="00635D85">
      <w:pPr>
        <w:pStyle w:val="Code"/>
        <w:numPr>
          <w:ilvl w:val="0"/>
          <w:numId w:val="0"/>
        </w:numPr>
        <w:ind w:left="360"/>
      </w:pPr>
      <w:r>
        <w:t xml:space="preserve">      &lt;xs:enumer</w:t>
      </w:r>
      <w:r>
        <w:t>ation value="MaximumThreads"/&gt;</w:t>
      </w:r>
    </w:p>
    <w:p w:rsidR="001E0D62" w:rsidRDefault="00635D85">
      <w:pPr>
        <w:pStyle w:val="Code"/>
        <w:numPr>
          <w:ilvl w:val="0"/>
          <w:numId w:val="0"/>
        </w:numPr>
        <w:ind w:left="360"/>
      </w:pPr>
      <w:r>
        <w:t xml:space="preserve">      &lt;!--Term Extraction--&gt;</w:t>
      </w:r>
    </w:p>
    <w:p w:rsidR="001E0D62" w:rsidRDefault="00635D85">
      <w:pPr>
        <w:pStyle w:val="Code"/>
        <w:numPr>
          <w:ilvl w:val="0"/>
          <w:numId w:val="0"/>
        </w:numPr>
        <w:ind w:left="360"/>
      </w:pPr>
      <w:r>
        <w:t xml:space="preserve">      &lt;xs:enumeration value="NeedReferenceData"/&gt;</w:t>
      </w:r>
    </w:p>
    <w:p w:rsidR="001E0D62" w:rsidRDefault="00635D85">
      <w:pPr>
        <w:pStyle w:val="Code"/>
        <w:numPr>
          <w:ilvl w:val="0"/>
          <w:numId w:val="0"/>
        </w:numPr>
        <w:ind w:left="360"/>
      </w:pPr>
      <w:r>
        <w:t xml:space="preserve">      &lt;xs:enumeration value="OutTermTable"/&gt;</w:t>
      </w:r>
    </w:p>
    <w:p w:rsidR="001E0D62" w:rsidRDefault="00635D85">
      <w:pPr>
        <w:pStyle w:val="Code"/>
        <w:numPr>
          <w:ilvl w:val="0"/>
          <w:numId w:val="0"/>
        </w:numPr>
        <w:ind w:left="360"/>
      </w:pPr>
      <w:r>
        <w:t xml:space="preserve">      &lt;xs:enumeration value="OutTermColumn"/&gt;</w:t>
      </w:r>
    </w:p>
    <w:p w:rsidR="001E0D62" w:rsidRDefault="00635D85">
      <w:pPr>
        <w:pStyle w:val="Code"/>
        <w:numPr>
          <w:ilvl w:val="0"/>
          <w:numId w:val="0"/>
        </w:numPr>
        <w:ind w:left="360"/>
      </w:pPr>
      <w:r>
        <w:t xml:space="preserve">      &lt;xs:enumeration value="WordOrPhrase"/&gt;</w:t>
      </w:r>
    </w:p>
    <w:p w:rsidR="001E0D62" w:rsidRDefault="00635D85">
      <w:pPr>
        <w:pStyle w:val="Code"/>
        <w:numPr>
          <w:ilvl w:val="0"/>
          <w:numId w:val="0"/>
        </w:numPr>
        <w:ind w:left="360"/>
      </w:pPr>
      <w:r>
        <w:t xml:space="preserve">      &lt;xs:</w:t>
      </w:r>
      <w:r>
        <w:t>enumeration value="ScoreType"/&gt;</w:t>
      </w:r>
    </w:p>
    <w:p w:rsidR="001E0D62" w:rsidRDefault="00635D85">
      <w:pPr>
        <w:pStyle w:val="Code"/>
        <w:numPr>
          <w:ilvl w:val="0"/>
          <w:numId w:val="0"/>
        </w:numPr>
        <w:ind w:left="360"/>
      </w:pPr>
      <w:r>
        <w:t xml:space="preserve">      &lt;xs:enumeration value="FrequencyThreshold"/&gt;</w:t>
      </w:r>
    </w:p>
    <w:p w:rsidR="001E0D62" w:rsidRDefault="00635D85">
      <w:pPr>
        <w:pStyle w:val="Code"/>
        <w:numPr>
          <w:ilvl w:val="0"/>
          <w:numId w:val="0"/>
        </w:numPr>
        <w:ind w:left="360"/>
      </w:pPr>
      <w:r>
        <w:lastRenderedPageBreak/>
        <w:t xml:space="preserve">      &lt;xs:enumeration value="MaxLengthOfTerm"/&gt;</w:t>
      </w:r>
    </w:p>
    <w:p w:rsidR="001E0D62" w:rsidRDefault="00635D85">
      <w:pPr>
        <w:pStyle w:val="Code"/>
        <w:numPr>
          <w:ilvl w:val="0"/>
          <w:numId w:val="0"/>
        </w:numPr>
        <w:ind w:left="360"/>
      </w:pPr>
      <w:r>
        <w:t xml:space="preserve">      &lt;xs:enumeration value="IsCaseSensitive"/&gt;</w:t>
      </w:r>
    </w:p>
    <w:p w:rsidR="001E0D62" w:rsidRDefault="00635D85">
      <w:pPr>
        <w:pStyle w:val="Code"/>
        <w:numPr>
          <w:ilvl w:val="0"/>
          <w:numId w:val="0"/>
        </w:numPr>
        <w:ind w:left="360"/>
      </w:pPr>
      <w:r>
        <w:t xml:space="preserve">      &lt;!--Term Lookup--&gt;</w:t>
      </w:r>
    </w:p>
    <w:p w:rsidR="001E0D62" w:rsidRDefault="00635D85">
      <w:pPr>
        <w:pStyle w:val="Code"/>
        <w:numPr>
          <w:ilvl w:val="0"/>
          <w:numId w:val="0"/>
        </w:numPr>
        <w:ind w:left="360"/>
      </w:pPr>
      <w:r>
        <w:t xml:space="preserve">      &lt;xs:enumeration value="RefTermTable"/&gt;</w:t>
      </w:r>
    </w:p>
    <w:p w:rsidR="001E0D62" w:rsidRDefault="00635D85">
      <w:pPr>
        <w:pStyle w:val="Code"/>
        <w:numPr>
          <w:ilvl w:val="0"/>
          <w:numId w:val="0"/>
        </w:numPr>
        <w:ind w:left="360"/>
      </w:pPr>
      <w:r>
        <w:t xml:space="preserve">      &lt;</w:t>
      </w:r>
      <w:r>
        <w:t>xs:enumeration value="RefTermColumn"/&gt;</w:t>
      </w:r>
    </w:p>
    <w:p w:rsidR="001E0D62" w:rsidRDefault="00635D85">
      <w:pPr>
        <w:pStyle w:val="Code"/>
        <w:numPr>
          <w:ilvl w:val="0"/>
          <w:numId w:val="0"/>
        </w:numPr>
        <w:ind w:left="360"/>
      </w:pPr>
      <w:r>
        <w:t xml:space="preserve">      &lt;xs:enumeration value="IsCaseSensitive"/&gt;</w:t>
      </w:r>
    </w:p>
    <w:p w:rsidR="001E0D62" w:rsidRDefault="00635D85">
      <w:pPr>
        <w:pStyle w:val="Code"/>
        <w:numPr>
          <w:ilvl w:val="0"/>
          <w:numId w:val="0"/>
        </w:numPr>
        <w:ind w:left="360"/>
      </w:pPr>
      <w:r>
        <w:t xml:space="preserve">      &lt;!--UnionAll (none)--&gt;</w:t>
      </w:r>
    </w:p>
    <w:p w:rsidR="001E0D62" w:rsidRDefault="00635D85">
      <w:pPr>
        <w:pStyle w:val="Code"/>
        <w:numPr>
          <w:ilvl w:val="0"/>
          <w:numId w:val="0"/>
        </w:numPr>
        <w:ind w:left="360"/>
      </w:pPr>
      <w:r>
        <w:t xml:space="preserve">      &lt;!--Unpivot (none)--&gt; </w:t>
      </w:r>
    </w:p>
    <w:p w:rsidR="001E0D62" w:rsidRDefault="00635D85">
      <w:pPr>
        <w:pStyle w:val="Code"/>
        <w:numPr>
          <w:ilvl w:val="0"/>
          <w:numId w:val="0"/>
        </w:numPr>
        <w:ind w:left="360"/>
      </w:pPr>
      <w:r>
        <w:t xml:space="preserve">      &lt;!--Data Destinations--&gt;</w:t>
      </w:r>
    </w:p>
    <w:p w:rsidR="001E0D62" w:rsidRDefault="00635D85">
      <w:pPr>
        <w:pStyle w:val="Code"/>
        <w:numPr>
          <w:ilvl w:val="0"/>
          <w:numId w:val="0"/>
        </w:numPr>
        <w:ind w:left="360"/>
      </w:pPr>
      <w:r>
        <w:t xml:space="preserve">      &lt;!--ADO.Net Destination--&gt;</w:t>
      </w:r>
    </w:p>
    <w:p w:rsidR="001E0D62" w:rsidRDefault="00635D85">
      <w:pPr>
        <w:pStyle w:val="Code"/>
        <w:numPr>
          <w:ilvl w:val="0"/>
          <w:numId w:val="0"/>
        </w:numPr>
        <w:ind w:left="360"/>
      </w:pPr>
      <w:r>
        <w:t xml:space="preserve">      &lt;xs:enumeration value="TableOrViewName"/&gt;</w:t>
      </w:r>
    </w:p>
    <w:p w:rsidR="001E0D62" w:rsidRDefault="00635D85">
      <w:pPr>
        <w:pStyle w:val="Code"/>
        <w:numPr>
          <w:ilvl w:val="0"/>
          <w:numId w:val="0"/>
        </w:numPr>
        <w:ind w:left="360"/>
      </w:pPr>
      <w:r>
        <w:t xml:space="preserve">      &lt;xs:enumeration value="BatchSize"/&gt;</w:t>
      </w:r>
    </w:p>
    <w:p w:rsidR="001E0D62" w:rsidRDefault="00635D85">
      <w:pPr>
        <w:pStyle w:val="Code"/>
        <w:numPr>
          <w:ilvl w:val="0"/>
          <w:numId w:val="0"/>
        </w:numPr>
        <w:ind w:left="360"/>
      </w:pPr>
      <w:r>
        <w:t xml:space="preserve">      &lt;xs:enumeration value="CommandTimeout"/&gt;</w:t>
      </w:r>
    </w:p>
    <w:p w:rsidR="001E0D62" w:rsidRDefault="00635D85">
      <w:pPr>
        <w:pStyle w:val="Code"/>
        <w:numPr>
          <w:ilvl w:val="0"/>
          <w:numId w:val="0"/>
        </w:numPr>
        <w:ind w:left="360"/>
      </w:pPr>
      <w:r>
        <w:t xml:space="preserve">      &lt;xs:enumeration value="UserComponentTypeName"/&gt;</w:t>
      </w:r>
    </w:p>
    <w:p w:rsidR="001E0D62" w:rsidRDefault="00635D85">
      <w:pPr>
        <w:pStyle w:val="Code"/>
        <w:numPr>
          <w:ilvl w:val="0"/>
          <w:numId w:val="0"/>
        </w:numPr>
        <w:ind w:left="360"/>
      </w:pPr>
      <w:r>
        <w:t xml:space="preserve">      &lt;!--Excel Destination--&gt;</w:t>
      </w:r>
    </w:p>
    <w:p w:rsidR="001E0D62" w:rsidRDefault="00635D85">
      <w:pPr>
        <w:pStyle w:val="Code"/>
        <w:numPr>
          <w:ilvl w:val="0"/>
          <w:numId w:val="0"/>
        </w:numPr>
        <w:ind w:left="360"/>
      </w:pPr>
      <w:r>
        <w:t xml:space="preserve">      &lt;xs:enumeration value="CommandTimeout"/&gt;</w:t>
      </w:r>
    </w:p>
    <w:p w:rsidR="001E0D62" w:rsidRDefault="00635D85">
      <w:pPr>
        <w:pStyle w:val="Code"/>
        <w:numPr>
          <w:ilvl w:val="0"/>
          <w:numId w:val="0"/>
        </w:numPr>
        <w:ind w:left="360"/>
      </w:pPr>
      <w:r>
        <w:t xml:space="preserve">      &lt;xs:enumeration value="OpenR</w:t>
      </w:r>
      <w:r>
        <w:t>owset"/&gt;</w:t>
      </w:r>
    </w:p>
    <w:p w:rsidR="001E0D62" w:rsidRDefault="00635D85">
      <w:pPr>
        <w:pStyle w:val="Code"/>
        <w:numPr>
          <w:ilvl w:val="0"/>
          <w:numId w:val="0"/>
        </w:numPr>
        <w:ind w:left="360"/>
      </w:pPr>
      <w:r>
        <w:t xml:space="preserve">      &lt;xs:enumeration value="OpenRowsetVariable"/&gt;</w:t>
      </w:r>
    </w:p>
    <w:p w:rsidR="001E0D62" w:rsidRDefault="00635D85">
      <w:pPr>
        <w:pStyle w:val="Code"/>
        <w:numPr>
          <w:ilvl w:val="0"/>
          <w:numId w:val="0"/>
        </w:numPr>
        <w:ind w:left="360"/>
      </w:pPr>
      <w:r>
        <w:t xml:space="preserve">      &lt;xs:enumeration value="SqlCommand"/&gt;</w:t>
      </w:r>
    </w:p>
    <w:p w:rsidR="001E0D62" w:rsidRDefault="00635D85">
      <w:pPr>
        <w:pStyle w:val="Code"/>
        <w:numPr>
          <w:ilvl w:val="0"/>
          <w:numId w:val="0"/>
        </w:numPr>
        <w:ind w:left="360"/>
      </w:pPr>
      <w:r>
        <w:t xml:space="preserve">      &lt;xs:enumeration value="AccessMode"/&gt;</w:t>
      </w:r>
    </w:p>
    <w:p w:rsidR="001E0D62" w:rsidRDefault="00635D85">
      <w:pPr>
        <w:pStyle w:val="Code"/>
        <w:numPr>
          <w:ilvl w:val="0"/>
          <w:numId w:val="0"/>
        </w:numPr>
        <w:ind w:left="360"/>
      </w:pPr>
      <w:r>
        <w:t xml:space="preserve">      &lt;xs:enumeration value="FastLoadKeepIdentity"/&gt;</w:t>
      </w:r>
    </w:p>
    <w:p w:rsidR="001E0D62" w:rsidRDefault="00635D85">
      <w:pPr>
        <w:pStyle w:val="Code"/>
        <w:numPr>
          <w:ilvl w:val="0"/>
          <w:numId w:val="0"/>
        </w:numPr>
        <w:ind w:left="360"/>
      </w:pPr>
      <w:r>
        <w:t xml:space="preserve">      &lt;xs:enumeration value="FastLoadKeepNulls"/&gt;</w:t>
      </w:r>
    </w:p>
    <w:p w:rsidR="001E0D62" w:rsidRDefault="00635D85">
      <w:pPr>
        <w:pStyle w:val="Code"/>
        <w:numPr>
          <w:ilvl w:val="0"/>
          <w:numId w:val="0"/>
        </w:numPr>
        <w:ind w:left="360"/>
      </w:pPr>
      <w:r>
        <w:t xml:space="preserve">      &lt;</w:t>
      </w:r>
      <w:r>
        <w:t>xs:enumeration value="FastLoadOptions"/&gt;</w:t>
      </w:r>
    </w:p>
    <w:p w:rsidR="001E0D62" w:rsidRDefault="00635D85">
      <w:pPr>
        <w:pStyle w:val="Code"/>
        <w:numPr>
          <w:ilvl w:val="0"/>
          <w:numId w:val="0"/>
        </w:numPr>
        <w:ind w:left="360"/>
      </w:pPr>
      <w:r>
        <w:t xml:space="preserve">      &lt;xs:enumeration value="FastLoadMaxInsertCommitSize"/&gt;</w:t>
      </w:r>
    </w:p>
    <w:p w:rsidR="001E0D62" w:rsidRDefault="00635D85">
      <w:pPr>
        <w:pStyle w:val="Code"/>
        <w:numPr>
          <w:ilvl w:val="0"/>
          <w:numId w:val="0"/>
        </w:numPr>
        <w:ind w:left="360"/>
      </w:pPr>
      <w:r>
        <w:t xml:space="preserve">      &lt;!--Flat File Destination--&gt;</w:t>
      </w:r>
    </w:p>
    <w:p w:rsidR="001E0D62" w:rsidRDefault="00635D85">
      <w:pPr>
        <w:pStyle w:val="Code"/>
        <w:numPr>
          <w:ilvl w:val="0"/>
          <w:numId w:val="0"/>
        </w:numPr>
        <w:ind w:left="360"/>
      </w:pPr>
      <w:r>
        <w:t xml:space="preserve">      &lt;xs:enumeration value="Overwrite"/&gt;</w:t>
      </w:r>
    </w:p>
    <w:p w:rsidR="001E0D62" w:rsidRDefault="00635D85">
      <w:pPr>
        <w:pStyle w:val="Code"/>
        <w:numPr>
          <w:ilvl w:val="0"/>
          <w:numId w:val="0"/>
        </w:numPr>
        <w:ind w:left="360"/>
      </w:pPr>
      <w:r>
        <w:t xml:space="preserve">      &lt;xs:enumeration value="Header"/&gt;</w:t>
      </w:r>
    </w:p>
    <w:p w:rsidR="001E0D62" w:rsidRDefault="00635D85">
      <w:pPr>
        <w:pStyle w:val="Code"/>
        <w:numPr>
          <w:ilvl w:val="0"/>
          <w:numId w:val="0"/>
        </w:numPr>
        <w:ind w:left="360"/>
      </w:pPr>
      <w:r>
        <w:t xml:space="preserve">      &lt;!--OLE DB Destination--&gt;</w:t>
      </w:r>
    </w:p>
    <w:p w:rsidR="001E0D62" w:rsidRDefault="00635D85">
      <w:pPr>
        <w:pStyle w:val="Code"/>
        <w:numPr>
          <w:ilvl w:val="0"/>
          <w:numId w:val="0"/>
        </w:numPr>
        <w:ind w:left="360"/>
      </w:pPr>
      <w:r>
        <w:t xml:space="preserve">      &lt;</w:t>
      </w:r>
      <w:r>
        <w:t>xs:enumeration value="CommandTimeout"/&gt;</w:t>
      </w:r>
    </w:p>
    <w:p w:rsidR="001E0D62" w:rsidRDefault="00635D85">
      <w:pPr>
        <w:pStyle w:val="Code"/>
        <w:numPr>
          <w:ilvl w:val="0"/>
          <w:numId w:val="0"/>
        </w:numPr>
        <w:ind w:left="360"/>
      </w:pPr>
      <w:r>
        <w:t xml:space="preserve">      &lt;xs:enumeration value="OpenRowset"/&gt;</w:t>
      </w:r>
    </w:p>
    <w:p w:rsidR="001E0D62" w:rsidRDefault="00635D85">
      <w:pPr>
        <w:pStyle w:val="Code"/>
        <w:numPr>
          <w:ilvl w:val="0"/>
          <w:numId w:val="0"/>
        </w:numPr>
        <w:ind w:left="360"/>
      </w:pPr>
      <w:r>
        <w:t xml:space="preserve">      &lt;xs:enumeration value="OpenRowsetVariable"/&gt;</w:t>
      </w:r>
    </w:p>
    <w:p w:rsidR="001E0D62" w:rsidRDefault="00635D85">
      <w:pPr>
        <w:pStyle w:val="Code"/>
        <w:numPr>
          <w:ilvl w:val="0"/>
          <w:numId w:val="0"/>
        </w:numPr>
        <w:ind w:left="360"/>
      </w:pPr>
      <w:r>
        <w:t xml:space="preserve">      &lt;xs:enumeration value="SqlCommand"/&gt;</w:t>
      </w:r>
    </w:p>
    <w:p w:rsidR="001E0D62" w:rsidRDefault="00635D85">
      <w:pPr>
        <w:pStyle w:val="Code"/>
        <w:numPr>
          <w:ilvl w:val="0"/>
          <w:numId w:val="0"/>
        </w:numPr>
        <w:ind w:left="360"/>
      </w:pPr>
      <w:r>
        <w:t xml:space="preserve">      &lt;xs:enumeration value="DefaultCodePage"/&gt;</w:t>
      </w:r>
    </w:p>
    <w:p w:rsidR="001E0D62" w:rsidRDefault="00635D85">
      <w:pPr>
        <w:pStyle w:val="Code"/>
        <w:numPr>
          <w:ilvl w:val="0"/>
          <w:numId w:val="0"/>
        </w:numPr>
        <w:ind w:left="360"/>
      </w:pPr>
      <w:r>
        <w:t xml:space="preserve">      &lt;xs:enumeration value="Al</w:t>
      </w:r>
      <w:r>
        <w:t>waysUseDefaultCodePage"/&gt;</w:t>
      </w:r>
    </w:p>
    <w:p w:rsidR="001E0D62" w:rsidRDefault="00635D85">
      <w:pPr>
        <w:pStyle w:val="Code"/>
        <w:numPr>
          <w:ilvl w:val="0"/>
          <w:numId w:val="0"/>
        </w:numPr>
        <w:ind w:left="360"/>
      </w:pPr>
      <w:r>
        <w:t xml:space="preserve">      &lt;xs:enumeration value="AccessMode"/&gt;</w:t>
      </w:r>
    </w:p>
    <w:p w:rsidR="001E0D62" w:rsidRDefault="00635D85">
      <w:pPr>
        <w:pStyle w:val="Code"/>
        <w:numPr>
          <w:ilvl w:val="0"/>
          <w:numId w:val="0"/>
        </w:numPr>
        <w:ind w:left="360"/>
      </w:pPr>
      <w:r>
        <w:t xml:space="preserve">      &lt;xs:enumeration value="FastLoadKeepIdentity"/&gt;</w:t>
      </w:r>
    </w:p>
    <w:p w:rsidR="001E0D62" w:rsidRDefault="00635D85">
      <w:pPr>
        <w:pStyle w:val="Code"/>
        <w:numPr>
          <w:ilvl w:val="0"/>
          <w:numId w:val="0"/>
        </w:numPr>
        <w:ind w:left="360"/>
      </w:pPr>
      <w:r>
        <w:t xml:space="preserve">      &lt;xs:enumeration value="FastLoadKeepNulls"/&gt;</w:t>
      </w:r>
    </w:p>
    <w:p w:rsidR="001E0D62" w:rsidRDefault="00635D85">
      <w:pPr>
        <w:pStyle w:val="Code"/>
        <w:numPr>
          <w:ilvl w:val="0"/>
          <w:numId w:val="0"/>
        </w:numPr>
        <w:ind w:left="360"/>
      </w:pPr>
      <w:r>
        <w:t xml:space="preserve">      &lt;xs:enumeration value="FastLoadOptions"/&gt;</w:t>
      </w:r>
    </w:p>
    <w:p w:rsidR="001E0D62" w:rsidRDefault="00635D85">
      <w:pPr>
        <w:pStyle w:val="Code"/>
        <w:numPr>
          <w:ilvl w:val="0"/>
          <w:numId w:val="0"/>
        </w:numPr>
        <w:ind w:left="360"/>
      </w:pPr>
      <w:r>
        <w:t xml:space="preserve">      &lt;</w:t>
      </w:r>
      <w:r>
        <w:t>xs:enumeration value="FastLoadMaxInsertCommitSize"/&gt;</w:t>
      </w:r>
    </w:p>
    <w:p w:rsidR="001E0D62" w:rsidRDefault="00635D85">
      <w:pPr>
        <w:pStyle w:val="Code"/>
        <w:numPr>
          <w:ilvl w:val="0"/>
          <w:numId w:val="0"/>
        </w:numPr>
        <w:ind w:left="360"/>
      </w:pPr>
      <w:r>
        <w:t xml:space="preserve">      &lt;!--Raw File Destination--&gt;</w:t>
      </w:r>
    </w:p>
    <w:p w:rsidR="001E0D62" w:rsidRDefault="00635D85">
      <w:pPr>
        <w:pStyle w:val="Code"/>
        <w:numPr>
          <w:ilvl w:val="0"/>
          <w:numId w:val="0"/>
        </w:numPr>
        <w:ind w:left="360"/>
      </w:pPr>
      <w:r>
        <w:t xml:space="preserve">      &lt;xs:enumeration value="AccessMode"/&gt;</w:t>
      </w:r>
    </w:p>
    <w:p w:rsidR="001E0D62" w:rsidRDefault="00635D85">
      <w:pPr>
        <w:pStyle w:val="Code"/>
        <w:numPr>
          <w:ilvl w:val="0"/>
          <w:numId w:val="0"/>
        </w:numPr>
        <w:ind w:left="360"/>
      </w:pPr>
      <w:r>
        <w:t xml:space="preserve">      &lt;xs:enumeration value="FileName"/&gt;</w:t>
      </w:r>
    </w:p>
    <w:p w:rsidR="001E0D62" w:rsidRDefault="00635D85">
      <w:pPr>
        <w:pStyle w:val="Code"/>
        <w:numPr>
          <w:ilvl w:val="0"/>
          <w:numId w:val="0"/>
        </w:numPr>
        <w:ind w:left="360"/>
      </w:pPr>
      <w:r>
        <w:t xml:space="preserve">      &lt;xs:enumeration value="FileNameVariable"/&gt;</w:t>
      </w:r>
    </w:p>
    <w:p w:rsidR="001E0D62" w:rsidRDefault="00635D85">
      <w:pPr>
        <w:pStyle w:val="Code"/>
        <w:numPr>
          <w:ilvl w:val="0"/>
          <w:numId w:val="0"/>
        </w:numPr>
        <w:ind w:left="360"/>
      </w:pPr>
      <w:r>
        <w:t xml:space="preserve">      &lt;xs:enumeration value="WriteOp</w:t>
      </w:r>
      <w:r>
        <w:t>tion"/&gt;</w:t>
      </w:r>
    </w:p>
    <w:p w:rsidR="001E0D62" w:rsidRDefault="00635D85">
      <w:pPr>
        <w:pStyle w:val="Code"/>
        <w:numPr>
          <w:ilvl w:val="0"/>
          <w:numId w:val="0"/>
        </w:numPr>
        <w:ind w:left="360"/>
      </w:pPr>
      <w:r>
        <w:t xml:space="preserve">      &lt;!--DataReader Destination--&gt;</w:t>
      </w:r>
    </w:p>
    <w:p w:rsidR="001E0D62" w:rsidRDefault="00635D85">
      <w:pPr>
        <w:pStyle w:val="Code"/>
        <w:numPr>
          <w:ilvl w:val="0"/>
          <w:numId w:val="0"/>
        </w:numPr>
        <w:ind w:left="360"/>
      </w:pPr>
      <w:r>
        <w:t xml:space="preserve">      &lt;xs:enumeration value="ReadTimeout"/&gt;</w:t>
      </w:r>
    </w:p>
    <w:p w:rsidR="001E0D62" w:rsidRDefault="00635D85">
      <w:pPr>
        <w:pStyle w:val="Code"/>
        <w:numPr>
          <w:ilvl w:val="0"/>
          <w:numId w:val="0"/>
        </w:numPr>
        <w:ind w:left="360"/>
      </w:pPr>
      <w:r>
        <w:t xml:space="preserve">      &lt;xs:enumeration value="DataReader"/&gt;</w:t>
      </w:r>
    </w:p>
    <w:p w:rsidR="001E0D62" w:rsidRDefault="00635D85">
      <w:pPr>
        <w:pStyle w:val="Code"/>
        <w:numPr>
          <w:ilvl w:val="0"/>
          <w:numId w:val="0"/>
        </w:numPr>
        <w:ind w:left="360"/>
      </w:pPr>
      <w:r>
        <w:t xml:space="preserve">      &lt;xs:enumeration value="FailOnTimeout"/&gt;</w:t>
      </w:r>
    </w:p>
    <w:p w:rsidR="001E0D62" w:rsidRDefault="00635D85">
      <w:pPr>
        <w:pStyle w:val="Code"/>
        <w:numPr>
          <w:ilvl w:val="0"/>
          <w:numId w:val="0"/>
        </w:numPr>
        <w:ind w:left="360"/>
      </w:pPr>
      <w:r>
        <w:t xml:space="preserve">      &lt;xs:enumeration value="UserComponentTypeName"/&gt;</w:t>
      </w:r>
    </w:p>
    <w:p w:rsidR="001E0D62" w:rsidRDefault="00635D85">
      <w:pPr>
        <w:pStyle w:val="Code"/>
        <w:numPr>
          <w:ilvl w:val="0"/>
          <w:numId w:val="0"/>
        </w:numPr>
        <w:ind w:left="360"/>
      </w:pPr>
      <w:r>
        <w:t xml:space="preserve">      &lt;!--Data Mining Mod</w:t>
      </w:r>
      <w:r>
        <w:t>el Training--&gt;</w:t>
      </w:r>
    </w:p>
    <w:p w:rsidR="001E0D62" w:rsidRDefault="00635D85">
      <w:pPr>
        <w:pStyle w:val="Code"/>
        <w:numPr>
          <w:ilvl w:val="0"/>
          <w:numId w:val="0"/>
        </w:numPr>
        <w:ind w:left="360"/>
      </w:pPr>
      <w:r>
        <w:t xml:space="preserve">      &lt;xs:enumeration value="ObjectRef"/&gt;</w:t>
      </w:r>
    </w:p>
    <w:p w:rsidR="001E0D62" w:rsidRDefault="00635D85">
      <w:pPr>
        <w:pStyle w:val="Code"/>
        <w:numPr>
          <w:ilvl w:val="0"/>
          <w:numId w:val="0"/>
        </w:numPr>
        <w:ind w:left="360"/>
      </w:pPr>
      <w:r>
        <w:t xml:space="preserve">      &lt;!--Dimension Processing--&gt;</w:t>
      </w:r>
    </w:p>
    <w:p w:rsidR="001E0D62" w:rsidRDefault="00635D85">
      <w:pPr>
        <w:pStyle w:val="Code"/>
        <w:numPr>
          <w:ilvl w:val="0"/>
          <w:numId w:val="0"/>
        </w:numPr>
        <w:ind w:left="360"/>
      </w:pPr>
      <w:r>
        <w:t xml:space="preserve">      &lt;xs:enumeration value="ObjectRef"/&gt;</w:t>
      </w:r>
    </w:p>
    <w:p w:rsidR="001E0D62" w:rsidRDefault="00635D85">
      <w:pPr>
        <w:pStyle w:val="Code"/>
        <w:numPr>
          <w:ilvl w:val="0"/>
          <w:numId w:val="0"/>
        </w:numPr>
        <w:ind w:left="360"/>
      </w:pPr>
      <w:r>
        <w:t xml:space="preserve">      &lt;xs:enumeration value="UseDefaultConfiguration"/&gt;</w:t>
      </w:r>
    </w:p>
    <w:p w:rsidR="001E0D62" w:rsidRDefault="00635D85">
      <w:pPr>
        <w:pStyle w:val="Code"/>
        <w:numPr>
          <w:ilvl w:val="0"/>
          <w:numId w:val="0"/>
        </w:numPr>
        <w:ind w:left="360"/>
      </w:pPr>
      <w:r>
        <w:t xml:space="preserve">      &lt;xs:enumeration value="KeyErrorLimit"/&gt;</w:t>
      </w:r>
    </w:p>
    <w:p w:rsidR="001E0D62" w:rsidRDefault="00635D85">
      <w:pPr>
        <w:pStyle w:val="Code"/>
        <w:numPr>
          <w:ilvl w:val="0"/>
          <w:numId w:val="0"/>
        </w:numPr>
        <w:ind w:left="360"/>
      </w:pPr>
      <w:r>
        <w:t xml:space="preserve">      &lt;xs:enumeration</w:t>
      </w:r>
      <w:r>
        <w:t xml:space="preserve"> value="KeyErrorLogFile"/&gt;</w:t>
      </w:r>
    </w:p>
    <w:p w:rsidR="001E0D62" w:rsidRDefault="00635D85">
      <w:pPr>
        <w:pStyle w:val="Code"/>
        <w:numPr>
          <w:ilvl w:val="0"/>
          <w:numId w:val="0"/>
        </w:numPr>
        <w:ind w:left="360"/>
      </w:pPr>
      <w:r>
        <w:t xml:space="preserve">      &lt;xs:enumeration value="KeyErrorAction"/&gt;</w:t>
      </w:r>
    </w:p>
    <w:p w:rsidR="001E0D62" w:rsidRDefault="00635D85">
      <w:pPr>
        <w:pStyle w:val="Code"/>
        <w:numPr>
          <w:ilvl w:val="0"/>
          <w:numId w:val="0"/>
        </w:numPr>
        <w:ind w:left="360"/>
      </w:pPr>
      <w:r>
        <w:t xml:space="preserve">      &lt;xs:enumeration value="KeyErrorLimitAction"/&gt;</w:t>
      </w:r>
    </w:p>
    <w:p w:rsidR="001E0D62" w:rsidRDefault="00635D85">
      <w:pPr>
        <w:pStyle w:val="Code"/>
        <w:numPr>
          <w:ilvl w:val="0"/>
          <w:numId w:val="0"/>
        </w:numPr>
        <w:ind w:left="360"/>
      </w:pPr>
      <w:r>
        <w:t xml:space="preserve">      &lt;xs:enumeration value="KeyNotFound"/&gt;</w:t>
      </w:r>
    </w:p>
    <w:p w:rsidR="001E0D62" w:rsidRDefault="00635D85">
      <w:pPr>
        <w:pStyle w:val="Code"/>
        <w:numPr>
          <w:ilvl w:val="0"/>
          <w:numId w:val="0"/>
        </w:numPr>
        <w:ind w:left="360"/>
      </w:pPr>
      <w:r>
        <w:t xml:space="preserve">      &lt;xs:enumeration value="KeyDuplicate"/&gt;</w:t>
      </w:r>
    </w:p>
    <w:p w:rsidR="001E0D62" w:rsidRDefault="00635D85">
      <w:pPr>
        <w:pStyle w:val="Code"/>
        <w:numPr>
          <w:ilvl w:val="0"/>
          <w:numId w:val="0"/>
        </w:numPr>
        <w:ind w:left="360"/>
      </w:pPr>
      <w:r>
        <w:t xml:space="preserve">      &lt;xs:enumeration value="NullKeyConve</w:t>
      </w:r>
      <w:r>
        <w:t>rtedToUnknown"/&gt;</w:t>
      </w:r>
    </w:p>
    <w:p w:rsidR="001E0D62" w:rsidRDefault="00635D85">
      <w:pPr>
        <w:pStyle w:val="Code"/>
        <w:numPr>
          <w:ilvl w:val="0"/>
          <w:numId w:val="0"/>
        </w:numPr>
        <w:ind w:left="360"/>
      </w:pPr>
      <w:r>
        <w:t xml:space="preserve">      &lt;xs:enumeration value="NullKeyNotAllowed"/&gt;</w:t>
      </w:r>
    </w:p>
    <w:p w:rsidR="001E0D62" w:rsidRDefault="00635D85">
      <w:pPr>
        <w:pStyle w:val="Code"/>
        <w:numPr>
          <w:ilvl w:val="0"/>
          <w:numId w:val="0"/>
        </w:numPr>
        <w:ind w:left="360"/>
      </w:pPr>
      <w:r>
        <w:t xml:space="preserve">      &lt;xs:enumeration value="ProcessType"/&gt;</w:t>
      </w:r>
    </w:p>
    <w:p w:rsidR="001E0D62" w:rsidRDefault="00635D85">
      <w:pPr>
        <w:pStyle w:val="Code"/>
        <w:numPr>
          <w:ilvl w:val="0"/>
          <w:numId w:val="0"/>
        </w:numPr>
        <w:ind w:left="360"/>
      </w:pPr>
      <w:r>
        <w:t xml:space="preserve">      &lt;!--Partition Processing--&gt;</w:t>
      </w:r>
    </w:p>
    <w:p w:rsidR="001E0D62" w:rsidRDefault="00635D85">
      <w:pPr>
        <w:pStyle w:val="Code"/>
        <w:numPr>
          <w:ilvl w:val="0"/>
          <w:numId w:val="0"/>
        </w:numPr>
        <w:ind w:left="360"/>
      </w:pPr>
      <w:r>
        <w:t xml:space="preserve">      &lt;xs:enumeration value="ObjectRef"/&gt;</w:t>
      </w:r>
    </w:p>
    <w:p w:rsidR="001E0D62" w:rsidRDefault="00635D85">
      <w:pPr>
        <w:pStyle w:val="Code"/>
        <w:numPr>
          <w:ilvl w:val="0"/>
          <w:numId w:val="0"/>
        </w:numPr>
        <w:ind w:left="360"/>
      </w:pPr>
      <w:r>
        <w:t xml:space="preserve">      &lt;xs:enumeration value="UseDefaultConfiguration"/&gt;</w:t>
      </w:r>
    </w:p>
    <w:p w:rsidR="001E0D62" w:rsidRDefault="00635D85">
      <w:pPr>
        <w:pStyle w:val="Code"/>
        <w:numPr>
          <w:ilvl w:val="0"/>
          <w:numId w:val="0"/>
        </w:numPr>
        <w:ind w:left="360"/>
      </w:pPr>
      <w:r>
        <w:t xml:space="preserve">      &lt;</w:t>
      </w:r>
      <w:r>
        <w:t>xs:enumeration value="KeyErrorLimit"/&gt;</w:t>
      </w:r>
    </w:p>
    <w:p w:rsidR="001E0D62" w:rsidRDefault="00635D85">
      <w:pPr>
        <w:pStyle w:val="Code"/>
        <w:numPr>
          <w:ilvl w:val="0"/>
          <w:numId w:val="0"/>
        </w:numPr>
        <w:ind w:left="360"/>
      </w:pPr>
      <w:r>
        <w:t xml:space="preserve">      &lt;xs:enumeration value="KeyErrorLogFile"/&gt;</w:t>
      </w:r>
    </w:p>
    <w:p w:rsidR="001E0D62" w:rsidRDefault="00635D85">
      <w:pPr>
        <w:pStyle w:val="Code"/>
        <w:numPr>
          <w:ilvl w:val="0"/>
          <w:numId w:val="0"/>
        </w:numPr>
        <w:ind w:left="360"/>
      </w:pPr>
      <w:r>
        <w:t xml:space="preserve">      &lt;xs:enumeration value="KeyErrorAction"/&gt;</w:t>
      </w:r>
    </w:p>
    <w:p w:rsidR="001E0D62" w:rsidRDefault="00635D85">
      <w:pPr>
        <w:pStyle w:val="Code"/>
        <w:numPr>
          <w:ilvl w:val="0"/>
          <w:numId w:val="0"/>
        </w:numPr>
        <w:ind w:left="360"/>
      </w:pPr>
      <w:r>
        <w:lastRenderedPageBreak/>
        <w:t xml:space="preserve">      &lt;xs:enumeration value="KeyErrorLimitAction"/&gt;</w:t>
      </w:r>
    </w:p>
    <w:p w:rsidR="001E0D62" w:rsidRDefault="00635D85">
      <w:pPr>
        <w:pStyle w:val="Code"/>
        <w:numPr>
          <w:ilvl w:val="0"/>
          <w:numId w:val="0"/>
        </w:numPr>
        <w:ind w:left="360"/>
      </w:pPr>
      <w:r>
        <w:t xml:space="preserve">      &lt;xs:enumeration value="KeyNotFound"/&gt;</w:t>
      </w:r>
    </w:p>
    <w:p w:rsidR="001E0D62" w:rsidRDefault="00635D85">
      <w:pPr>
        <w:pStyle w:val="Code"/>
        <w:numPr>
          <w:ilvl w:val="0"/>
          <w:numId w:val="0"/>
        </w:numPr>
        <w:ind w:left="360"/>
      </w:pPr>
      <w:r>
        <w:t xml:space="preserve">      &lt;xs:enumeration valu</w:t>
      </w:r>
      <w:r>
        <w:t>e="KeyDuplicate"/&gt;</w:t>
      </w:r>
    </w:p>
    <w:p w:rsidR="001E0D62" w:rsidRDefault="00635D85">
      <w:pPr>
        <w:pStyle w:val="Code"/>
        <w:numPr>
          <w:ilvl w:val="0"/>
          <w:numId w:val="0"/>
        </w:numPr>
        <w:ind w:left="360"/>
      </w:pPr>
      <w:r>
        <w:t xml:space="preserve">      &lt;xs:enumeration value="NullKeyConvertedToUnknown"/&gt;</w:t>
      </w:r>
    </w:p>
    <w:p w:rsidR="001E0D62" w:rsidRDefault="00635D85">
      <w:pPr>
        <w:pStyle w:val="Code"/>
        <w:numPr>
          <w:ilvl w:val="0"/>
          <w:numId w:val="0"/>
        </w:numPr>
        <w:ind w:left="360"/>
      </w:pPr>
      <w:r>
        <w:t xml:space="preserve">      &lt;xs:enumeration value="NullKeyNotAllowed"/&gt;</w:t>
      </w:r>
    </w:p>
    <w:p w:rsidR="001E0D62" w:rsidRDefault="00635D85">
      <w:pPr>
        <w:pStyle w:val="Code"/>
        <w:numPr>
          <w:ilvl w:val="0"/>
          <w:numId w:val="0"/>
        </w:numPr>
        <w:ind w:left="360"/>
      </w:pPr>
      <w:r>
        <w:t xml:space="preserve">      &lt;xs:enumeration value="ProcessType"/&gt;</w:t>
      </w:r>
    </w:p>
    <w:p w:rsidR="001E0D62" w:rsidRDefault="00635D85">
      <w:pPr>
        <w:pStyle w:val="Code"/>
        <w:numPr>
          <w:ilvl w:val="0"/>
          <w:numId w:val="0"/>
        </w:numPr>
        <w:ind w:left="360"/>
      </w:pPr>
      <w:r>
        <w:t xml:space="preserve">      &lt;!--RecordSet Destination--&gt;</w:t>
      </w:r>
    </w:p>
    <w:p w:rsidR="001E0D62" w:rsidRDefault="00635D85">
      <w:pPr>
        <w:pStyle w:val="Code"/>
        <w:numPr>
          <w:ilvl w:val="0"/>
          <w:numId w:val="0"/>
        </w:numPr>
        <w:ind w:left="360"/>
      </w:pPr>
      <w:r>
        <w:t xml:space="preserve">      &lt;xs:enumeration value="VariableName"/&gt;</w:t>
      </w:r>
    </w:p>
    <w:p w:rsidR="001E0D62" w:rsidRDefault="00635D85">
      <w:pPr>
        <w:pStyle w:val="Code"/>
        <w:numPr>
          <w:ilvl w:val="0"/>
          <w:numId w:val="0"/>
        </w:numPr>
        <w:ind w:left="360"/>
      </w:pPr>
      <w:r>
        <w:t xml:space="preserve">     </w:t>
      </w:r>
      <w:r>
        <w:t xml:space="preserve"> &lt;!--SQL Server Compact Destination--&gt;</w:t>
      </w:r>
    </w:p>
    <w:p w:rsidR="001E0D62" w:rsidRDefault="00635D85">
      <w:pPr>
        <w:pStyle w:val="Code"/>
        <w:numPr>
          <w:ilvl w:val="0"/>
          <w:numId w:val="0"/>
        </w:numPr>
        <w:ind w:left="360"/>
      </w:pPr>
      <w:r>
        <w:t xml:space="preserve">      &lt;xs:enumeration value="Table Name"/&gt;</w:t>
      </w:r>
    </w:p>
    <w:p w:rsidR="001E0D62" w:rsidRDefault="00635D85">
      <w:pPr>
        <w:pStyle w:val="Code"/>
        <w:numPr>
          <w:ilvl w:val="0"/>
          <w:numId w:val="0"/>
        </w:numPr>
        <w:ind w:left="360"/>
      </w:pPr>
      <w:r>
        <w:t xml:space="preserve">      &lt;xs:enumeration value="UserComponentTypeName"/&gt;</w:t>
      </w:r>
    </w:p>
    <w:p w:rsidR="001E0D62" w:rsidRDefault="00635D85">
      <w:pPr>
        <w:pStyle w:val="Code"/>
        <w:numPr>
          <w:ilvl w:val="0"/>
          <w:numId w:val="0"/>
        </w:numPr>
        <w:ind w:left="360"/>
      </w:pPr>
      <w:r>
        <w:t xml:space="preserve">      &lt;!--SQL Server Destination--&gt;</w:t>
      </w:r>
    </w:p>
    <w:p w:rsidR="001E0D62" w:rsidRDefault="00635D85">
      <w:pPr>
        <w:pStyle w:val="Code"/>
        <w:numPr>
          <w:ilvl w:val="0"/>
          <w:numId w:val="0"/>
        </w:numPr>
        <w:ind w:left="360"/>
      </w:pPr>
      <w:r>
        <w:t xml:space="preserve">      &lt;xs:enumeration value="DefaultCodePage"/&gt;</w:t>
      </w:r>
    </w:p>
    <w:p w:rsidR="001E0D62" w:rsidRDefault="00635D85">
      <w:pPr>
        <w:pStyle w:val="Code"/>
        <w:numPr>
          <w:ilvl w:val="0"/>
          <w:numId w:val="0"/>
        </w:numPr>
        <w:ind w:left="360"/>
      </w:pPr>
      <w:r>
        <w:t xml:space="preserve">      &lt;</w:t>
      </w:r>
      <w:r>
        <w:t>xs:enumeration value="AlwaysUseDefaultCodePage"/&gt;</w:t>
      </w:r>
    </w:p>
    <w:p w:rsidR="001E0D62" w:rsidRDefault="00635D85">
      <w:pPr>
        <w:pStyle w:val="Code"/>
        <w:numPr>
          <w:ilvl w:val="0"/>
          <w:numId w:val="0"/>
        </w:numPr>
        <w:ind w:left="360"/>
      </w:pPr>
      <w:r>
        <w:t xml:space="preserve">      &lt;xs:enumeration value="BulkInsertTableName"/&gt;</w:t>
      </w:r>
    </w:p>
    <w:p w:rsidR="001E0D62" w:rsidRDefault="00635D85">
      <w:pPr>
        <w:pStyle w:val="Code"/>
        <w:numPr>
          <w:ilvl w:val="0"/>
          <w:numId w:val="0"/>
        </w:numPr>
        <w:ind w:left="360"/>
      </w:pPr>
      <w:r>
        <w:t xml:space="preserve">      &lt;xs:enumeration value="BulkInsertCheckConstraints"/&gt;</w:t>
      </w:r>
    </w:p>
    <w:p w:rsidR="001E0D62" w:rsidRDefault="00635D85">
      <w:pPr>
        <w:pStyle w:val="Code"/>
        <w:numPr>
          <w:ilvl w:val="0"/>
          <w:numId w:val="0"/>
        </w:numPr>
        <w:ind w:left="360"/>
      </w:pPr>
      <w:r>
        <w:t xml:space="preserve">      &lt;xs:enumeration value="BulkInsertFirstRow"/&gt;</w:t>
      </w:r>
    </w:p>
    <w:p w:rsidR="001E0D62" w:rsidRDefault="00635D85">
      <w:pPr>
        <w:pStyle w:val="Code"/>
        <w:numPr>
          <w:ilvl w:val="0"/>
          <w:numId w:val="0"/>
        </w:numPr>
        <w:ind w:left="360"/>
      </w:pPr>
      <w:r>
        <w:t xml:space="preserve">      &lt;xs:enumeration value="BulkInsertFireT</w:t>
      </w:r>
      <w:r>
        <w:t>riggers"/&gt;</w:t>
      </w:r>
    </w:p>
    <w:p w:rsidR="001E0D62" w:rsidRDefault="00635D85">
      <w:pPr>
        <w:pStyle w:val="Code"/>
        <w:numPr>
          <w:ilvl w:val="0"/>
          <w:numId w:val="0"/>
        </w:numPr>
        <w:ind w:left="360"/>
      </w:pPr>
      <w:r>
        <w:t xml:space="preserve">      &lt;xs:enumeration value="BulkInsertKeepIdentity"/&gt;</w:t>
      </w:r>
    </w:p>
    <w:p w:rsidR="001E0D62" w:rsidRDefault="00635D85">
      <w:pPr>
        <w:pStyle w:val="Code"/>
        <w:numPr>
          <w:ilvl w:val="0"/>
          <w:numId w:val="0"/>
        </w:numPr>
        <w:ind w:left="360"/>
      </w:pPr>
      <w:r>
        <w:t xml:space="preserve">      &lt;xs:enumeration value="BulkInsertKeepNulls"/&gt;</w:t>
      </w:r>
    </w:p>
    <w:p w:rsidR="001E0D62" w:rsidRDefault="00635D85">
      <w:pPr>
        <w:pStyle w:val="Code"/>
        <w:numPr>
          <w:ilvl w:val="0"/>
          <w:numId w:val="0"/>
        </w:numPr>
        <w:ind w:left="360"/>
      </w:pPr>
      <w:r>
        <w:t xml:space="preserve">      &lt;xs:enumeration value="BulkInsertLastRow"/&gt;</w:t>
      </w:r>
    </w:p>
    <w:p w:rsidR="001E0D62" w:rsidRDefault="00635D85">
      <w:pPr>
        <w:pStyle w:val="Code"/>
        <w:numPr>
          <w:ilvl w:val="0"/>
          <w:numId w:val="0"/>
        </w:numPr>
        <w:ind w:left="360"/>
      </w:pPr>
      <w:r>
        <w:t xml:space="preserve">      &lt;xs:enumeration value="BulkInsertMaxErrors"/&gt;</w:t>
      </w:r>
    </w:p>
    <w:p w:rsidR="001E0D62" w:rsidRDefault="00635D85">
      <w:pPr>
        <w:pStyle w:val="Code"/>
        <w:numPr>
          <w:ilvl w:val="0"/>
          <w:numId w:val="0"/>
        </w:numPr>
        <w:ind w:left="360"/>
      </w:pPr>
      <w:r>
        <w:t xml:space="preserve">      &lt;</w:t>
      </w:r>
      <w:r>
        <w:t>xs:enumeration value="BulkInsertOrder"/&gt;</w:t>
      </w:r>
    </w:p>
    <w:p w:rsidR="001E0D62" w:rsidRDefault="00635D85">
      <w:pPr>
        <w:pStyle w:val="Code"/>
        <w:numPr>
          <w:ilvl w:val="0"/>
          <w:numId w:val="0"/>
        </w:numPr>
        <w:ind w:left="360"/>
      </w:pPr>
      <w:r>
        <w:t xml:space="preserve">      &lt;xs:enumeration value="BulkInsertTablock"/&gt;</w:t>
      </w:r>
    </w:p>
    <w:p w:rsidR="001E0D62" w:rsidRDefault="00635D85">
      <w:pPr>
        <w:pStyle w:val="Code"/>
        <w:numPr>
          <w:ilvl w:val="0"/>
          <w:numId w:val="0"/>
        </w:numPr>
        <w:ind w:left="360"/>
      </w:pPr>
      <w:r>
        <w:t xml:space="preserve">      &lt;xs:enumeration value="Timeout"/&gt;</w:t>
      </w:r>
    </w:p>
    <w:p w:rsidR="001E0D62" w:rsidRDefault="00635D85">
      <w:pPr>
        <w:pStyle w:val="Code"/>
        <w:numPr>
          <w:ilvl w:val="0"/>
          <w:numId w:val="0"/>
        </w:numPr>
        <w:ind w:left="360"/>
      </w:pPr>
      <w:r>
        <w:t xml:space="preserve">      &lt;xs:enumeration value="MaxInsertCommitSize"/&gt;</w:t>
      </w:r>
    </w:p>
    <w:p w:rsidR="001E0D62" w:rsidRDefault="00635D85">
      <w:pPr>
        <w:pStyle w:val="Code"/>
        <w:numPr>
          <w:ilvl w:val="0"/>
          <w:numId w:val="0"/>
        </w:numPr>
        <w:ind w:left="360"/>
      </w:pPr>
      <w:r>
        <w:t xml:space="preserve">      &lt;!--Data Sources--&gt;</w:t>
      </w:r>
    </w:p>
    <w:p w:rsidR="001E0D62" w:rsidRDefault="00635D85">
      <w:pPr>
        <w:pStyle w:val="Code"/>
        <w:numPr>
          <w:ilvl w:val="0"/>
          <w:numId w:val="0"/>
        </w:numPr>
        <w:ind w:left="360"/>
      </w:pPr>
      <w:r>
        <w:t xml:space="preserve">      &lt;!--ADO.Net Source--&gt;</w:t>
      </w:r>
    </w:p>
    <w:p w:rsidR="001E0D62" w:rsidRDefault="00635D85">
      <w:pPr>
        <w:pStyle w:val="Code"/>
        <w:numPr>
          <w:ilvl w:val="0"/>
          <w:numId w:val="0"/>
        </w:numPr>
        <w:ind w:left="360"/>
      </w:pPr>
      <w:r>
        <w:t xml:space="preserve">      &lt;xs:enumerati</w:t>
      </w:r>
      <w:r>
        <w:t>on value="SqlCommand"/&gt;</w:t>
      </w:r>
    </w:p>
    <w:p w:rsidR="001E0D62" w:rsidRDefault="00635D85">
      <w:pPr>
        <w:pStyle w:val="Code"/>
        <w:numPr>
          <w:ilvl w:val="0"/>
          <w:numId w:val="0"/>
        </w:numPr>
        <w:ind w:left="360"/>
      </w:pPr>
      <w:r>
        <w:t xml:space="preserve">      &lt;xs:enumeration value="CommandTimeout"/&gt;</w:t>
      </w:r>
    </w:p>
    <w:p w:rsidR="001E0D62" w:rsidRDefault="00635D85">
      <w:pPr>
        <w:pStyle w:val="Code"/>
        <w:numPr>
          <w:ilvl w:val="0"/>
          <w:numId w:val="0"/>
        </w:numPr>
        <w:ind w:left="360"/>
      </w:pPr>
      <w:r>
        <w:t xml:space="preserve">      &lt;xs:enumeration value="AllowImplicitStringConversion"/&gt;</w:t>
      </w:r>
    </w:p>
    <w:p w:rsidR="001E0D62" w:rsidRDefault="00635D85">
      <w:pPr>
        <w:pStyle w:val="Code"/>
        <w:numPr>
          <w:ilvl w:val="0"/>
          <w:numId w:val="0"/>
        </w:numPr>
        <w:ind w:left="360"/>
      </w:pPr>
      <w:r>
        <w:t xml:space="preserve">      &lt;xs:enumeration value="TableOrViewName"/&gt;</w:t>
      </w:r>
    </w:p>
    <w:p w:rsidR="001E0D62" w:rsidRDefault="00635D85">
      <w:pPr>
        <w:pStyle w:val="Code"/>
        <w:numPr>
          <w:ilvl w:val="0"/>
          <w:numId w:val="0"/>
        </w:numPr>
        <w:ind w:left="360"/>
      </w:pPr>
      <w:r>
        <w:t xml:space="preserve">      &lt;xs:enumeration value="AccessMode"/&gt;</w:t>
      </w:r>
    </w:p>
    <w:p w:rsidR="001E0D62" w:rsidRDefault="00635D85">
      <w:pPr>
        <w:pStyle w:val="Code"/>
        <w:numPr>
          <w:ilvl w:val="0"/>
          <w:numId w:val="0"/>
        </w:numPr>
        <w:ind w:left="360"/>
      </w:pPr>
      <w:r>
        <w:t xml:space="preserve">      &lt;xs:enumeration value="Use</w:t>
      </w:r>
      <w:r>
        <w:t>rComponentTypeName"/&gt;</w:t>
      </w:r>
    </w:p>
    <w:p w:rsidR="001E0D62" w:rsidRDefault="00635D85">
      <w:pPr>
        <w:pStyle w:val="Code"/>
        <w:numPr>
          <w:ilvl w:val="0"/>
          <w:numId w:val="0"/>
        </w:numPr>
        <w:ind w:left="360"/>
      </w:pPr>
      <w:r>
        <w:t xml:space="preserve">      &lt;!--Excel Source--&gt;</w:t>
      </w:r>
    </w:p>
    <w:p w:rsidR="001E0D62" w:rsidRDefault="00635D85">
      <w:pPr>
        <w:pStyle w:val="Code"/>
        <w:numPr>
          <w:ilvl w:val="0"/>
          <w:numId w:val="0"/>
        </w:numPr>
        <w:ind w:left="360"/>
      </w:pPr>
      <w:r>
        <w:t xml:space="preserve">      &lt;xs:enumeration value="CommandTimeout"/&gt;</w:t>
      </w:r>
    </w:p>
    <w:p w:rsidR="001E0D62" w:rsidRDefault="00635D85">
      <w:pPr>
        <w:pStyle w:val="Code"/>
        <w:numPr>
          <w:ilvl w:val="0"/>
          <w:numId w:val="0"/>
        </w:numPr>
        <w:ind w:left="360"/>
      </w:pPr>
      <w:r>
        <w:t xml:space="preserve">      &lt;xs:enumeration value="OpenRowset"/&gt;</w:t>
      </w:r>
    </w:p>
    <w:p w:rsidR="001E0D62" w:rsidRDefault="00635D85">
      <w:pPr>
        <w:pStyle w:val="Code"/>
        <w:numPr>
          <w:ilvl w:val="0"/>
          <w:numId w:val="0"/>
        </w:numPr>
        <w:ind w:left="360"/>
      </w:pPr>
      <w:r>
        <w:t xml:space="preserve">      &lt;xs:enumeration value="OpenRowsetVariable"/&gt;</w:t>
      </w:r>
    </w:p>
    <w:p w:rsidR="001E0D62" w:rsidRDefault="00635D85">
      <w:pPr>
        <w:pStyle w:val="Code"/>
        <w:numPr>
          <w:ilvl w:val="0"/>
          <w:numId w:val="0"/>
        </w:numPr>
        <w:ind w:left="360"/>
      </w:pPr>
      <w:r>
        <w:t xml:space="preserve">      &lt;xs:enumeration value="SqlCommand"/&gt;</w:t>
      </w:r>
    </w:p>
    <w:p w:rsidR="001E0D62" w:rsidRDefault="00635D85">
      <w:pPr>
        <w:pStyle w:val="Code"/>
        <w:numPr>
          <w:ilvl w:val="0"/>
          <w:numId w:val="0"/>
        </w:numPr>
        <w:ind w:left="360"/>
      </w:pPr>
      <w:r>
        <w:t xml:space="preserve">      &lt;xs:enumeration va</w:t>
      </w:r>
      <w:r>
        <w:t>lue="SqlCommandVariable"/&gt;</w:t>
      </w:r>
    </w:p>
    <w:p w:rsidR="001E0D62" w:rsidRDefault="00635D85">
      <w:pPr>
        <w:pStyle w:val="Code"/>
        <w:numPr>
          <w:ilvl w:val="0"/>
          <w:numId w:val="0"/>
        </w:numPr>
        <w:ind w:left="360"/>
      </w:pPr>
      <w:r>
        <w:t xml:space="preserve">      &lt;xs:enumeration value="AccessMode"/&gt;</w:t>
      </w:r>
    </w:p>
    <w:p w:rsidR="001E0D62" w:rsidRDefault="00635D85">
      <w:pPr>
        <w:pStyle w:val="Code"/>
        <w:numPr>
          <w:ilvl w:val="0"/>
          <w:numId w:val="0"/>
        </w:numPr>
        <w:ind w:left="360"/>
      </w:pPr>
      <w:r>
        <w:t xml:space="preserve">      &lt;xs:enumeration value="ParameterMapping"/&gt;</w:t>
      </w:r>
    </w:p>
    <w:p w:rsidR="001E0D62" w:rsidRDefault="00635D85">
      <w:pPr>
        <w:pStyle w:val="Code"/>
        <w:numPr>
          <w:ilvl w:val="0"/>
          <w:numId w:val="0"/>
        </w:numPr>
        <w:ind w:left="360"/>
      </w:pPr>
      <w:r>
        <w:t xml:space="preserve">      &lt;!--Flat File Source--&gt;</w:t>
      </w:r>
    </w:p>
    <w:p w:rsidR="001E0D62" w:rsidRDefault="00635D85">
      <w:pPr>
        <w:pStyle w:val="Code"/>
        <w:numPr>
          <w:ilvl w:val="0"/>
          <w:numId w:val="0"/>
        </w:numPr>
        <w:ind w:left="360"/>
      </w:pPr>
      <w:r>
        <w:t xml:space="preserve">      &lt;xs:enumeration value="RetainNulls"/&gt;</w:t>
      </w:r>
    </w:p>
    <w:p w:rsidR="001E0D62" w:rsidRDefault="00635D85">
      <w:pPr>
        <w:pStyle w:val="Code"/>
        <w:numPr>
          <w:ilvl w:val="0"/>
          <w:numId w:val="0"/>
        </w:numPr>
        <w:ind w:left="360"/>
      </w:pPr>
      <w:r>
        <w:t xml:space="preserve">      &lt;xs:enumeration value="FileNameColumnName"/&gt;</w:t>
      </w:r>
    </w:p>
    <w:p w:rsidR="001E0D62" w:rsidRDefault="00635D85">
      <w:pPr>
        <w:pStyle w:val="Code"/>
        <w:numPr>
          <w:ilvl w:val="0"/>
          <w:numId w:val="0"/>
        </w:numPr>
        <w:ind w:left="360"/>
      </w:pPr>
      <w:r>
        <w:t xml:space="preserve">      &lt;!--OL</w:t>
      </w:r>
      <w:r>
        <w:t>EDB Source Task--&gt;</w:t>
      </w:r>
    </w:p>
    <w:p w:rsidR="001E0D62" w:rsidRDefault="00635D85">
      <w:pPr>
        <w:pStyle w:val="Code"/>
        <w:numPr>
          <w:ilvl w:val="0"/>
          <w:numId w:val="0"/>
        </w:numPr>
        <w:ind w:left="360"/>
      </w:pPr>
      <w:r>
        <w:t xml:space="preserve">      &lt;xs:enumeration value="CommandTimeout"/&gt;</w:t>
      </w:r>
    </w:p>
    <w:p w:rsidR="001E0D62" w:rsidRDefault="00635D85">
      <w:pPr>
        <w:pStyle w:val="Code"/>
        <w:numPr>
          <w:ilvl w:val="0"/>
          <w:numId w:val="0"/>
        </w:numPr>
        <w:ind w:left="360"/>
      </w:pPr>
      <w:r>
        <w:t xml:space="preserve">      &lt;xs:enumeration value="OpenRowset"/&gt;</w:t>
      </w:r>
    </w:p>
    <w:p w:rsidR="001E0D62" w:rsidRDefault="00635D85">
      <w:pPr>
        <w:pStyle w:val="Code"/>
        <w:numPr>
          <w:ilvl w:val="0"/>
          <w:numId w:val="0"/>
        </w:numPr>
        <w:ind w:left="360"/>
      </w:pPr>
      <w:r>
        <w:t xml:space="preserve">      &lt;xs:enumeration value="OpenRowsetVariable"/&gt;</w:t>
      </w:r>
    </w:p>
    <w:p w:rsidR="001E0D62" w:rsidRDefault="00635D85">
      <w:pPr>
        <w:pStyle w:val="Code"/>
        <w:numPr>
          <w:ilvl w:val="0"/>
          <w:numId w:val="0"/>
        </w:numPr>
        <w:ind w:left="360"/>
      </w:pPr>
      <w:r>
        <w:t xml:space="preserve">      &lt;xs:enumeration value="SqlCommand"/&gt;</w:t>
      </w:r>
    </w:p>
    <w:p w:rsidR="001E0D62" w:rsidRDefault="00635D85">
      <w:pPr>
        <w:pStyle w:val="Code"/>
        <w:numPr>
          <w:ilvl w:val="0"/>
          <w:numId w:val="0"/>
        </w:numPr>
        <w:ind w:left="360"/>
      </w:pPr>
      <w:r>
        <w:t xml:space="preserve">      &lt;xs:enumeration value="SqlCommandVariable"/&gt;</w:t>
      </w:r>
    </w:p>
    <w:p w:rsidR="001E0D62" w:rsidRDefault="00635D85">
      <w:pPr>
        <w:pStyle w:val="Code"/>
        <w:numPr>
          <w:ilvl w:val="0"/>
          <w:numId w:val="0"/>
        </w:numPr>
        <w:ind w:left="360"/>
      </w:pPr>
      <w:r>
        <w:t xml:space="preserve">      &lt;xs:enumeration value="DefaultCodePage"/&gt;</w:t>
      </w:r>
    </w:p>
    <w:p w:rsidR="001E0D62" w:rsidRDefault="00635D85">
      <w:pPr>
        <w:pStyle w:val="Code"/>
        <w:numPr>
          <w:ilvl w:val="0"/>
          <w:numId w:val="0"/>
        </w:numPr>
        <w:ind w:left="360"/>
      </w:pPr>
      <w:r>
        <w:t xml:space="preserve">      &lt;xs:enumeration value="AlwaysUseDefaultCodePage"/&gt;</w:t>
      </w:r>
    </w:p>
    <w:p w:rsidR="001E0D62" w:rsidRDefault="00635D85">
      <w:pPr>
        <w:pStyle w:val="Code"/>
        <w:numPr>
          <w:ilvl w:val="0"/>
          <w:numId w:val="0"/>
        </w:numPr>
        <w:ind w:left="360"/>
      </w:pPr>
      <w:r>
        <w:t xml:space="preserve">      &lt;xs:enumeration value="AccessMode"/&gt;</w:t>
      </w:r>
    </w:p>
    <w:p w:rsidR="001E0D62" w:rsidRDefault="00635D85">
      <w:pPr>
        <w:pStyle w:val="Code"/>
        <w:numPr>
          <w:ilvl w:val="0"/>
          <w:numId w:val="0"/>
        </w:numPr>
        <w:ind w:left="360"/>
      </w:pPr>
      <w:r>
        <w:t xml:space="preserve">      &lt;xs:enumeration value="ParameterMapping"/&gt;</w:t>
      </w:r>
    </w:p>
    <w:p w:rsidR="001E0D62" w:rsidRDefault="00635D85">
      <w:pPr>
        <w:pStyle w:val="Code"/>
        <w:numPr>
          <w:ilvl w:val="0"/>
          <w:numId w:val="0"/>
        </w:numPr>
        <w:ind w:left="360"/>
      </w:pPr>
      <w:r>
        <w:t xml:space="preserve">      &lt;!--Raw File Source--&gt;</w:t>
      </w:r>
    </w:p>
    <w:p w:rsidR="001E0D62" w:rsidRDefault="00635D85">
      <w:pPr>
        <w:pStyle w:val="Code"/>
        <w:numPr>
          <w:ilvl w:val="0"/>
          <w:numId w:val="0"/>
        </w:numPr>
        <w:ind w:left="360"/>
      </w:pPr>
      <w:r>
        <w:t xml:space="preserve">      &lt;xs:enumeration value="A</w:t>
      </w:r>
      <w:r>
        <w:t>ccessMode"/&gt;</w:t>
      </w:r>
    </w:p>
    <w:p w:rsidR="001E0D62" w:rsidRDefault="00635D85">
      <w:pPr>
        <w:pStyle w:val="Code"/>
        <w:numPr>
          <w:ilvl w:val="0"/>
          <w:numId w:val="0"/>
        </w:numPr>
        <w:ind w:left="360"/>
      </w:pPr>
      <w:r>
        <w:t xml:space="preserve">      &lt;xs:enumeration value="FileName"/&gt;</w:t>
      </w:r>
    </w:p>
    <w:p w:rsidR="001E0D62" w:rsidRDefault="00635D85">
      <w:pPr>
        <w:pStyle w:val="Code"/>
        <w:numPr>
          <w:ilvl w:val="0"/>
          <w:numId w:val="0"/>
        </w:numPr>
        <w:ind w:left="360"/>
      </w:pPr>
      <w:r>
        <w:t xml:space="preserve">      &lt;xs:enumeration value="FileNameVariable"/&gt;</w:t>
      </w:r>
    </w:p>
    <w:p w:rsidR="001E0D62" w:rsidRDefault="00635D85">
      <w:pPr>
        <w:pStyle w:val="Code"/>
        <w:numPr>
          <w:ilvl w:val="0"/>
          <w:numId w:val="0"/>
        </w:numPr>
        <w:ind w:left="360"/>
      </w:pPr>
      <w:r>
        <w:t xml:space="preserve">      &lt;!--XML Source--&gt;</w:t>
      </w:r>
    </w:p>
    <w:p w:rsidR="001E0D62" w:rsidRDefault="00635D85">
      <w:pPr>
        <w:pStyle w:val="Code"/>
        <w:numPr>
          <w:ilvl w:val="0"/>
          <w:numId w:val="0"/>
        </w:numPr>
        <w:ind w:left="360"/>
      </w:pPr>
      <w:r>
        <w:t xml:space="preserve">      &lt;xs:enumeration value="UserComponentTypeName"/&gt;</w:t>
      </w:r>
    </w:p>
    <w:p w:rsidR="001E0D62" w:rsidRDefault="00635D85">
      <w:pPr>
        <w:pStyle w:val="Code"/>
        <w:numPr>
          <w:ilvl w:val="0"/>
          <w:numId w:val="0"/>
        </w:numPr>
        <w:ind w:left="360"/>
      </w:pPr>
      <w:r>
        <w:t xml:space="preserve">      &lt;xs:enumeration value="XMLData"/&gt;</w:t>
      </w:r>
    </w:p>
    <w:p w:rsidR="001E0D62" w:rsidRDefault="00635D85">
      <w:pPr>
        <w:pStyle w:val="Code"/>
        <w:numPr>
          <w:ilvl w:val="0"/>
          <w:numId w:val="0"/>
        </w:numPr>
        <w:ind w:left="360"/>
      </w:pPr>
      <w:r>
        <w:t xml:space="preserve">      &lt;</w:t>
      </w:r>
      <w:r>
        <w:t>xs:enumeration value="XMLDataVariable"/&gt;</w:t>
      </w:r>
    </w:p>
    <w:p w:rsidR="001E0D62" w:rsidRDefault="00635D85">
      <w:pPr>
        <w:pStyle w:val="Code"/>
        <w:numPr>
          <w:ilvl w:val="0"/>
          <w:numId w:val="0"/>
        </w:numPr>
        <w:ind w:left="360"/>
      </w:pPr>
      <w:r>
        <w:t xml:space="preserve">      &lt;xs:enumeration value="AccessMode"/&gt;</w:t>
      </w:r>
    </w:p>
    <w:p w:rsidR="001E0D62" w:rsidRDefault="00635D85">
      <w:pPr>
        <w:pStyle w:val="Code"/>
        <w:numPr>
          <w:ilvl w:val="0"/>
          <w:numId w:val="0"/>
        </w:numPr>
        <w:ind w:left="360"/>
      </w:pPr>
      <w:r>
        <w:t xml:space="preserve">      &lt;xs:enumeration value="XMLSchemaDefinition"/&gt;</w:t>
      </w:r>
    </w:p>
    <w:p w:rsidR="001E0D62" w:rsidRDefault="00635D85">
      <w:pPr>
        <w:pStyle w:val="Code"/>
        <w:numPr>
          <w:ilvl w:val="0"/>
          <w:numId w:val="0"/>
        </w:numPr>
        <w:ind w:left="360"/>
      </w:pPr>
      <w:r>
        <w:t xml:space="preserve">      &lt;xs:enumeration value="UseInlineSchema"/&gt;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lastRenderedPageBreak/>
        <w:t>This section presents no tabula</w:t>
      </w:r>
      <w:r>
        <w:t>r explanation of the properties that are specified in the preceding XSD. Tabular explanations are, however, presented in the following subsections when values are allowed.</w:t>
      </w:r>
    </w:p>
    <w:p w:rsidR="001E0D62" w:rsidRDefault="00635D85">
      <w:r>
        <w:rPr>
          <w:b/>
        </w:rPr>
        <w:t xml:space="preserve">2.7.1.1.1.1.1.1.2.1   </w:t>
      </w:r>
      <w:r>
        <w:rPr>
          <w:b/>
          <w:u w:val="single"/>
        </w:rPr>
        <w:t>Aggregate Task Component</w:t>
      </w:r>
      <w:bookmarkStart w:id="413" w:name="z1231eaf644354e4cbf17104132468267"/>
      <w:bookmarkEnd w:id="413"/>
    </w:p>
    <w:p w:rsidR="001E0D62" w:rsidRDefault="00635D85">
      <w:r>
        <w:t>Aggregate Task Component aggregates v</w:t>
      </w:r>
      <w:r>
        <w:t xml:space="preserve">alues by using functions such as sum and average. Aggregate Task Component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w:t>
      </w:r>
      <w:r>
        <w:t>at are allowed for Aggregate Task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70"/>
        <w:gridCol w:w="711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2070" w:type="dxa"/>
          </w:tcPr>
          <w:p w:rsidR="001E0D62" w:rsidRDefault="00635D85">
            <w:pPr>
              <w:pStyle w:val="TableHeaderText"/>
            </w:pPr>
            <w:r>
              <w:t>Name attribute value</w:t>
            </w:r>
          </w:p>
        </w:tc>
        <w:tc>
          <w:tcPr>
            <w:tcW w:w="7110" w:type="dxa"/>
          </w:tcPr>
          <w:p w:rsidR="001E0D62" w:rsidRDefault="00635D85">
            <w:pPr>
              <w:pStyle w:val="TableHeaderText"/>
            </w:pPr>
            <w:r>
              <w:t>Description</w:t>
            </w:r>
          </w:p>
        </w:tc>
      </w:tr>
      <w:tr w:rsidR="001E0D62" w:rsidTr="001E0D62">
        <w:tc>
          <w:tcPr>
            <w:tcW w:w="2070" w:type="dxa"/>
          </w:tcPr>
          <w:p w:rsidR="001E0D62" w:rsidRDefault="00635D85">
            <w:pPr>
              <w:pStyle w:val="TableBodyText"/>
            </w:pPr>
            <w:r>
              <w:t>KeyScale</w:t>
            </w:r>
          </w:p>
        </w:tc>
        <w:tc>
          <w:tcPr>
            <w:tcW w:w="7110" w:type="dxa"/>
          </w:tcPr>
          <w:p w:rsidR="001E0D62" w:rsidRDefault="00635D85">
            <w:pPr>
              <w:pStyle w:val="TableBodyText"/>
            </w:pPr>
            <w:r>
              <w:t xml:space="preserve">An integer value that specifies the approximate number of groups that is </w:t>
            </w:r>
            <w:r>
              <w:t>expected by the operation. This value is used to optimize computation. The enumeration values are interpreted as follows:</w:t>
            </w:r>
          </w:p>
          <w:p w:rsidR="001E0D62" w:rsidRDefault="00635D85">
            <w:pPr>
              <w:pStyle w:val="TableBodyText"/>
            </w:pPr>
            <w:r>
              <w:t>0 – The key scale is not used.</w:t>
            </w:r>
          </w:p>
          <w:p w:rsidR="001E0D62" w:rsidRDefault="00635D85">
            <w:pPr>
              <w:pStyle w:val="TableBodyText"/>
            </w:pPr>
            <w:r>
              <w:t>1 – Aggregation writes approximately 500,000 keys.</w:t>
            </w:r>
          </w:p>
          <w:p w:rsidR="001E0D62" w:rsidRDefault="00635D85">
            <w:pPr>
              <w:pStyle w:val="TableBodyText"/>
            </w:pPr>
            <w:r>
              <w:t>2 – Aggregation writes approximately 25,000,000 keys</w:t>
            </w:r>
            <w:r>
              <w:t>.</w:t>
            </w:r>
          </w:p>
          <w:p w:rsidR="001E0D62" w:rsidRDefault="00635D85">
            <w:pPr>
              <w:pStyle w:val="TableBodyText"/>
            </w:pPr>
            <w:r>
              <w:t>3 – Aggregation writes more than 25,000,000 keys.</w:t>
            </w:r>
          </w:p>
        </w:tc>
      </w:tr>
      <w:tr w:rsidR="001E0D62" w:rsidTr="001E0D62">
        <w:tc>
          <w:tcPr>
            <w:tcW w:w="2070" w:type="dxa"/>
          </w:tcPr>
          <w:p w:rsidR="001E0D62" w:rsidRDefault="00635D85">
            <w:pPr>
              <w:pStyle w:val="TableBodyText"/>
            </w:pPr>
            <w:r>
              <w:t>Keys</w:t>
            </w:r>
          </w:p>
        </w:tc>
        <w:tc>
          <w:tcPr>
            <w:tcW w:w="7110" w:type="dxa"/>
          </w:tcPr>
          <w:p w:rsidR="001E0D62" w:rsidRDefault="00635D85">
            <w:pPr>
              <w:pStyle w:val="TableBodyText"/>
            </w:pPr>
            <w:r>
              <w:t>An integer value that specifies the number of groups that is expected by the operation. This value is used to optimize computation. If this value is specified, it overrides the value that is specifi</w:t>
            </w:r>
            <w:r>
              <w:t xml:space="preserve">ed for the </w:t>
            </w:r>
            <w:r>
              <w:rPr>
                <w:b/>
              </w:rPr>
              <w:t>KeyScale</w:t>
            </w:r>
            <w:r>
              <w:t xml:space="preserve"> attribute.</w:t>
            </w:r>
          </w:p>
        </w:tc>
      </w:tr>
      <w:tr w:rsidR="001E0D62" w:rsidTr="001E0D62">
        <w:tc>
          <w:tcPr>
            <w:tcW w:w="2070" w:type="dxa"/>
          </w:tcPr>
          <w:p w:rsidR="001E0D62" w:rsidRDefault="00635D85">
            <w:pPr>
              <w:pStyle w:val="TableBodyText"/>
            </w:pPr>
            <w:r>
              <w:t>CountDistinctScale</w:t>
            </w:r>
          </w:p>
        </w:tc>
        <w:tc>
          <w:tcPr>
            <w:tcW w:w="7110" w:type="dxa"/>
          </w:tcPr>
          <w:p w:rsidR="001E0D62" w:rsidRDefault="00635D85">
            <w:pPr>
              <w:pStyle w:val="TableBodyText"/>
            </w:pPr>
            <w:r>
              <w:t>An integer value that specifies the approximate number of groups that is expected by a distinct count operation. This value is used to optimize computation. The enumeration values are interpreted as follow</w:t>
            </w:r>
            <w:r>
              <w:t>s:</w:t>
            </w:r>
          </w:p>
          <w:p w:rsidR="001E0D62" w:rsidRDefault="00635D85">
            <w:pPr>
              <w:pStyle w:val="TableBodyText"/>
            </w:pPr>
            <w:r>
              <w:t>0 – The key scale is not used.</w:t>
            </w:r>
          </w:p>
          <w:p w:rsidR="001E0D62" w:rsidRDefault="00635D85">
            <w:pPr>
              <w:pStyle w:val="TableBodyText"/>
            </w:pPr>
            <w:r>
              <w:t>1 – Aggregation writes approximately 500,000 keys.</w:t>
            </w:r>
          </w:p>
          <w:p w:rsidR="001E0D62" w:rsidRDefault="00635D85">
            <w:pPr>
              <w:pStyle w:val="TableBodyText"/>
            </w:pPr>
            <w:r>
              <w:t>2 – Aggregation writes approximately 25,000,000 keys.</w:t>
            </w:r>
          </w:p>
          <w:p w:rsidR="001E0D62" w:rsidRDefault="00635D85">
            <w:pPr>
              <w:pStyle w:val="TableBodyText"/>
            </w:pPr>
            <w:r>
              <w:t>3 – Aggregation writes more than 25,000,000 keys.</w:t>
            </w:r>
          </w:p>
        </w:tc>
      </w:tr>
      <w:tr w:rsidR="001E0D62" w:rsidTr="001E0D62">
        <w:tc>
          <w:tcPr>
            <w:tcW w:w="2070" w:type="dxa"/>
          </w:tcPr>
          <w:p w:rsidR="001E0D62" w:rsidRDefault="00635D85">
            <w:pPr>
              <w:pStyle w:val="TableBodyText"/>
            </w:pPr>
            <w:r>
              <w:t>CountDistinctKeys</w:t>
            </w:r>
          </w:p>
        </w:tc>
        <w:tc>
          <w:tcPr>
            <w:tcW w:w="7110" w:type="dxa"/>
          </w:tcPr>
          <w:p w:rsidR="001E0D62" w:rsidRDefault="00635D85">
            <w:pPr>
              <w:pStyle w:val="TableBodyText"/>
            </w:pPr>
            <w:r>
              <w:t xml:space="preserve">An integer value that specifies the number of groups that is expected by a distinct count operation. This value is used to optimize computation. If this value is specified, it overrides the value that is specified for the </w:t>
            </w:r>
            <w:r>
              <w:rPr>
                <w:b/>
              </w:rPr>
              <w:t>CountDistinctKeys</w:t>
            </w:r>
            <w:r>
              <w:t xml:space="preserve"> attribute.</w:t>
            </w:r>
          </w:p>
        </w:tc>
      </w:tr>
      <w:tr w:rsidR="001E0D62" w:rsidTr="001E0D62">
        <w:tc>
          <w:tcPr>
            <w:tcW w:w="2070" w:type="dxa"/>
          </w:tcPr>
          <w:p w:rsidR="001E0D62" w:rsidRDefault="00635D85">
            <w:pPr>
              <w:pStyle w:val="TableBodyText"/>
            </w:pPr>
            <w:r>
              <w:t>Auto</w:t>
            </w:r>
            <w:r>
              <w:t>ExtendFactor</w:t>
            </w:r>
          </w:p>
        </w:tc>
        <w:tc>
          <w:tcPr>
            <w:tcW w:w="7110" w:type="dxa"/>
          </w:tcPr>
          <w:p w:rsidR="001E0D62" w:rsidRDefault="00635D85">
            <w:pPr>
              <w:pStyle w:val="TableBodyText"/>
            </w:pPr>
            <w:r>
              <w:t>An integer value that specifies the percentage amount by which memory is extended during the aggregate operation.</w:t>
            </w:r>
          </w:p>
        </w:tc>
      </w:tr>
    </w:tbl>
    <w:p w:rsidR="001E0D62" w:rsidRDefault="00635D85">
      <w:r>
        <w:rPr>
          <w:b/>
        </w:rPr>
        <w:t xml:space="preserve">2.7.1.1.1.1.1.1.2.2   </w:t>
      </w:r>
      <w:r>
        <w:rPr>
          <w:b/>
          <w:u w:val="single"/>
        </w:rPr>
        <w:t>Audit Component</w:t>
      </w:r>
      <w:bookmarkStart w:id="414" w:name="z7b982535d0ad45959ece54bf983cc68e"/>
      <w:bookmarkEnd w:id="414"/>
    </w:p>
    <w:p w:rsidR="001E0D62" w:rsidRDefault="00635D85">
      <w:r>
        <w:t>Audit Component allows information about the run-time environment of the package to be ins</w:t>
      </w:r>
      <w:r>
        <w:t>erted into the data flow. Audit Component MUST NOT have any properties.</w:t>
      </w:r>
    </w:p>
    <w:p w:rsidR="001E0D62" w:rsidRDefault="00635D85">
      <w:r>
        <w:rPr>
          <w:b/>
        </w:rPr>
        <w:t xml:space="preserve">2.7.1.1.1.1.1.1.2.3   </w:t>
      </w:r>
      <w:r>
        <w:rPr>
          <w:b/>
          <w:u w:val="single"/>
        </w:rPr>
        <w:t>Cache Transform Component</w:t>
      </w:r>
      <w:bookmarkStart w:id="415" w:name="zcbf80b23525243539aad772592ac0eeb"/>
      <w:bookmarkEnd w:id="415"/>
    </w:p>
    <w:p w:rsidR="001E0D62" w:rsidRDefault="00635D85">
      <w:r>
        <w:t>Cache Transform Component copies its inputs to a cache for fast processing. Cache Transform Component MUST NOT have any properties.</w:t>
      </w:r>
    </w:p>
    <w:p w:rsidR="001E0D62" w:rsidRDefault="00635D85">
      <w:r>
        <w:rPr>
          <w:b/>
        </w:rPr>
        <w:t>2.7.</w:t>
      </w:r>
      <w:r>
        <w:rPr>
          <w:b/>
        </w:rPr>
        <w:t xml:space="preserve">1.1.1.1.1.1.2.4   </w:t>
      </w:r>
      <w:r>
        <w:rPr>
          <w:b/>
          <w:u w:val="single"/>
        </w:rPr>
        <w:t>Character Map Component</w:t>
      </w:r>
      <w:bookmarkStart w:id="416" w:name="zb9f915a1ac9e4573b3bafb7328a98bc6"/>
      <w:bookmarkEnd w:id="416"/>
    </w:p>
    <w:p w:rsidR="001E0D62" w:rsidRDefault="00635D85">
      <w:r>
        <w:t>Character Map Component processes character strings by applying string functions to the strings, such as converting case and byte order. Character Map Component MUST NOT have any properties.</w:t>
      </w:r>
    </w:p>
    <w:p w:rsidR="001E0D62" w:rsidRDefault="00635D85">
      <w:r>
        <w:rPr>
          <w:b/>
        </w:rPr>
        <w:t xml:space="preserve">2.7.1.1.1.1.1.1.2.5   </w:t>
      </w:r>
      <w:r>
        <w:rPr>
          <w:b/>
          <w:u w:val="single"/>
        </w:rPr>
        <w:t>C</w:t>
      </w:r>
      <w:r>
        <w:rPr>
          <w:b/>
          <w:u w:val="single"/>
        </w:rPr>
        <w:t>onditional Split Component</w:t>
      </w:r>
      <w:bookmarkStart w:id="417" w:name="z98fa8fd6fe1d4e1196ddb79801baec2e"/>
      <w:bookmarkEnd w:id="417"/>
    </w:p>
    <w:p w:rsidR="001E0D62" w:rsidRDefault="00635D85">
      <w:r>
        <w:lastRenderedPageBreak/>
        <w:t>Conditional Split Component splits its input into several outputs, based on conditional logic, to determine which output to use for each input row. Conditional Split Component MUST NOT have any properties.</w:t>
      </w:r>
    </w:p>
    <w:p w:rsidR="001E0D62" w:rsidRDefault="00635D85">
      <w:r>
        <w:rPr>
          <w:b/>
        </w:rPr>
        <w:t xml:space="preserve">2.7.1.1.1.1.1.1.2.6   </w:t>
      </w:r>
      <w:r>
        <w:rPr>
          <w:b/>
          <w:u w:val="single"/>
        </w:rPr>
        <w:t>Copy Column Component</w:t>
      </w:r>
      <w:bookmarkStart w:id="418" w:name="z8fb44ed3eaf7421aa375076fb853df36"/>
      <w:bookmarkEnd w:id="418"/>
    </w:p>
    <w:p w:rsidR="001E0D62" w:rsidRDefault="00635D85">
      <w:r>
        <w:t>Copy Column Component produces a copy of a column on its output. Copy Column Component MUST NOT have any properties.</w:t>
      </w:r>
    </w:p>
    <w:p w:rsidR="001E0D62" w:rsidRDefault="00635D85">
      <w:r>
        <w:rPr>
          <w:b/>
        </w:rPr>
        <w:t xml:space="preserve">2.7.1.1.1.1.1.1.2.7   </w:t>
      </w:r>
      <w:r>
        <w:rPr>
          <w:b/>
          <w:u w:val="single"/>
        </w:rPr>
        <w:t>Data Conversion Component</w:t>
      </w:r>
      <w:bookmarkStart w:id="419" w:name="z1c200f71ffac40868aec1a357b758565"/>
      <w:bookmarkEnd w:id="419"/>
    </w:p>
    <w:p w:rsidR="001E0D62" w:rsidRDefault="00635D85">
      <w:r>
        <w:t>Data Conversion Component converts the data type of a column to a dif</w:t>
      </w:r>
      <w:r>
        <w:t>ferent data type. Data Conversion Component MUST NOT have any properties.</w:t>
      </w:r>
    </w:p>
    <w:p w:rsidR="001E0D62" w:rsidRDefault="00635D85">
      <w:r>
        <w:rPr>
          <w:b/>
        </w:rPr>
        <w:t xml:space="preserve">2.7.1.1.1.1.1.1.2.8   </w:t>
      </w:r>
      <w:r>
        <w:rPr>
          <w:b/>
          <w:u w:val="single"/>
        </w:rPr>
        <w:t>Data Mining Query Component</w:t>
      </w:r>
      <w:bookmarkStart w:id="420" w:name="z2a4327c2c65347788912b89c09db3cf7"/>
      <w:bookmarkEnd w:id="420"/>
    </w:p>
    <w:p w:rsidR="001E0D62" w:rsidRDefault="00635D85">
      <w:r>
        <w:t xml:space="preserve">Data Mining Query Component runs data mining prediction queries. Data Mining Query Component MUST NOT use any </w:t>
      </w:r>
      <w:r>
        <w:rPr>
          <w:b/>
        </w:rPr>
        <w:t>Name</w:t>
      </w:r>
      <w:r>
        <w:t xml:space="preserve"> attribute value o</w:t>
      </w:r>
      <w:r>
        <w:t xml:space="preserve">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Data Mining Query Component, in addition to any restrictions on the element value. These restri</w:t>
      </w:r>
      <w:r>
        <w:t>ctions MUST be followed.</w:t>
      </w:r>
    </w:p>
    <w:tbl>
      <w:tblPr>
        <w:tblStyle w:val="Table-ShadedHeader"/>
        <w:tblW w:w="0" w:type="auto"/>
        <w:tblLook w:val="04A0" w:firstRow="1" w:lastRow="0" w:firstColumn="1" w:lastColumn="0" w:noHBand="0" w:noVBand="1"/>
      </w:tblPr>
      <w:tblGrid>
        <w:gridCol w:w="1794"/>
        <w:gridCol w:w="768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ObjectRef</w:t>
            </w:r>
          </w:p>
        </w:tc>
        <w:tc>
          <w:tcPr>
            <w:tcW w:w="0" w:type="auto"/>
          </w:tcPr>
          <w:p w:rsidR="001E0D62" w:rsidRDefault="00635D85">
            <w:pPr>
              <w:pStyle w:val="TableBodyText"/>
            </w:pPr>
            <w:r>
              <w:t>A string value that specifies an XML tag that identifies the mining structure that the task uses.</w:t>
            </w:r>
          </w:p>
        </w:tc>
      </w:tr>
      <w:tr w:rsidR="001E0D62" w:rsidTr="001E0D62">
        <w:tc>
          <w:tcPr>
            <w:tcW w:w="0" w:type="auto"/>
          </w:tcPr>
          <w:p w:rsidR="001E0D62" w:rsidRDefault="00635D85">
            <w:pPr>
              <w:pStyle w:val="TableBodyText"/>
            </w:pPr>
            <w:r>
              <w:t>QueryText</w:t>
            </w:r>
          </w:p>
        </w:tc>
        <w:tc>
          <w:tcPr>
            <w:tcW w:w="0" w:type="auto"/>
          </w:tcPr>
          <w:p w:rsidR="001E0D62" w:rsidRDefault="00635D85">
            <w:pPr>
              <w:pStyle w:val="TableBodyText"/>
            </w:pPr>
            <w:r>
              <w:t xml:space="preserve">A string value that specifies a Data Mining Query Language (DMX) query string. For more information about the DMX language, see </w:t>
            </w:r>
            <w:hyperlink r:id="rId69">
              <w:r>
                <w:rPr>
                  <w:rStyle w:val="Hyperlink"/>
                </w:rPr>
                <w:t>[MSDN-DMXR]</w:t>
              </w:r>
            </w:hyperlink>
            <w:r>
              <w:t>.</w:t>
            </w:r>
          </w:p>
        </w:tc>
      </w:tr>
      <w:tr w:rsidR="001E0D62" w:rsidTr="001E0D62">
        <w:tc>
          <w:tcPr>
            <w:tcW w:w="0" w:type="auto"/>
          </w:tcPr>
          <w:p w:rsidR="001E0D62" w:rsidRDefault="00635D85">
            <w:pPr>
              <w:pStyle w:val="TableBodyText"/>
            </w:pPr>
            <w:r>
              <w:t>CatalogName</w:t>
            </w:r>
          </w:p>
        </w:tc>
        <w:tc>
          <w:tcPr>
            <w:tcW w:w="0" w:type="auto"/>
          </w:tcPr>
          <w:p w:rsidR="001E0D62" w:rsidRDefault="00635D85">
            <w:pPr>
              <w:pStyle w:val="TableBodyText"/>
            </w:pPr>
            <w:r>
              <w:t>A string value that specifies the ca</w:t>
            </w:r>
            <w:r>
              <w:t>talog name in the host database for the data mining model.</w:t>
            </w:r>
          </w:p>
        </w:tc>
      </w:tr>
    </w:tbl>
    <w:p w:rsidR="001E0D62" w:rsidRDefault="00635D85">
      <w:r>
        <w:rPr>
          <w:b/>
        </w:rPr>
        <w:t xml:space="preserve">2.7.1.1.1.1.1.1.2.9   </w:t>
      </w:r>
      <w:r>
        <w:rPr>
          <w:b/>
          <w:u w:val="single"/>
        </w:rPr>
        <w:t>Derived Column Component</w:t>
      </w:r>
      <w:bookmarkStart w:id="421" w:name="z7615957a4c284b5d86ae1b963fb4b262"/>
      <w:bookmarkEnd w:id="421"/>
    </w:p>
    <w:p w:rsidR="001E0D62" w:rsidRDefault="00635D85">
      <w:r>
        <w:t>Derived Column Component produces new columns by computing them from an expression. Derived Column Component MUST NOT have any properties.</w:t>
      </w:r>
    </w:p>
    <w:p w:rsidR="001E0D62" w:rsidRDefault="00635D85">
      <w:r>
        <w:rPr>
          <w:b/>
        </w:rPr>
        <w:t>2.7.1.1.1.</w:t>
      </w:r>
      <w:r>
        <w:rPr>
          <w:b/>
        </w:rPr>
        <w:t xml:space="preserve">1.1.1.2.10   </w:t>
      </w:r>
      <w:r>
        <w:rPr>
          <w:b/>
          <w:u w:val="single"/>
        </w:rPr>
        <w:t>Export Column Component</w:t>
      </w:r>
      <w:bookmarkStart w:id="422" w:name="z08739e25c80048b8a6c6d26c9ada1e0c"/>
      <w:bookmarkEnd w:id="422"/>
    </w:p>
    <w:p w:rsidR="001E0D62" w:rsidRDefault="00635D85">
      <w:r>
        <w:t>Export Column Component takes data from the data flow and inserts it into files. Export Column Component MUST NOT have any properties.</w:t>
      </w:r>
    </w:p>
    <w:p w:rsidR="001E0D62" w:rsidRDefault="00635D85">
      <w:r>
        <w:rPr>
          <w:b/>
        </w:rPr>
        <w:t xml:space="preserve">2.7.1.1.1.1.1.1.2.11   </w:t>
      </w:r>
      <w:r>
        <w:rPr>
          <w:b/>
          <w:u w:val="single"/>
        </w:rPr>
        <w:t>Fuzzy Grouping Component</w:t>
      </w:r>
      <w:bookmarkStart w:id="423" w:name="za99193a6f85b48968eab2c3457e97d38"/>
      <w:bookmarkEnd w:id="423"/>
    </w:p>
    <w:p w:rsidR="001E0D62" w:rsidRDefault="00635D85">
      <w:r>
        <w:t xml:space="preserve">Fuzzy Grouping Component identifies </w:t>
      </w:r>
      <w:r>
        <w:t xml:space="preserve">rows of data that are similar enough to be grouped, if the grouping criteria is considered to be fuzzy and not exact. Fuzzy Grouping Component MUST NOT use any </w:t>
      </w:r>
      <w:r>
        <w:rPr>
          <w:b/>
        </w:rPr>
        <w:t>Name</w:t>
      </w:r>
      <w:r>
        <w:t xml:space="preserve"> attribute value on a </w:t>
      </w:r>
      <w:r>
        <w:rPr>
          <w:b/>
        </w:rPr>
        <w:t>property</w:t>
      </w:r>
      <w:r>
        <w:t xml:space="preserve"> element except for those that are listed in the table in this</w:t>
      </w:r>
      <w:r>
        <w:t xml:space="preserve"> section.</w:t>
      </w:r>
    </w:p>
    <w:p w:rsidR="001E0D62" w:rsidRDefault="00635D85">
      <w:r>
        <w:t xml:space="preserve">The following table specifies the </w:t>
      </w:r>
      <w:r>
        <w:rPr>
          <w:b/>
        </w:rPr>
        <w:t>Name</w:t>
      </w:r>
      <w:r>
        <w:t xml:space="preserve"> attribute values that are allowed for Fuzzy Grouping Component, in addition to any restrictions on the element value. All stated restrictions MUST be followed.</w:t>
      </w:r>
    </w:p>
    <w:tbl>
      <w:tblPr>
        <w:tblStyle w:val="Table-ShadedHeader"/>
        <w:tblW w:w="0" w:type="auto"/>
        <w:tblLook w:val="04A0" w:firstRow="1" w:lastRow="0" w:firstColumn="1" w:lastColumn="0" w:noHBand="0" w:noVBand="1"/>
      </w:tblPr>
      <w:tblGrid>
        <w:gridCol w:w="1979"/>
        <w:gridCol w:w="749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MinSimilarity</w:t>
            </w:r>
          </w:p>
        </w:tc>
        <w:tc>
          <w:tcPr>
            <w:tcW w:w="0" w:type="auto"/>
          </w:tcPr>
          <w:p w:rsidR="001E0D62" w:rsidRDefault="00635D85">
            <w:pPr>
              <w:pStyle w:val="TableBodyText"/>
            </w:pPr>
            <w:r>
              <w:t>A single precision number between 0 and 1, inclusive, that specifies the similarity threshold that the task uses to identify duplicates.</w:t>
            </w:r>
          </w:p>
        </w:tc>
      </w:tr>
      <w:tr w:rsidR="001E0D62" w:rsidTr="001E0D62">
        <w:tc>
          <w:tcPr>
            <w:tcW w:w="0" w:type="auto"/>
          </w:tcPr>
          <w:p w:rsidR="001E0D62" w:rsidRDefault="00635D85">
            <w:pPr>
              <w:pStyle w:val="TableBodyText"/>
            </w:pPr>
            <w:r>
              <w:lastRenderedPageBreak/>
              <w:t>Delimiters</w:t>
            </w:r>
          </w:p>
        </w:tc>
        <w:tc>
          <w:tcPr>
            <w:tcW w:w="0" w:type="auto"/>
          </w:tcPr>
          <w:p w:rsidR="001E0D62" w:rsidRDefault="00635D85">
            <w:pPr>
              <w:pStyle w:val="TableBodyText"/>
            </w:pPr>
            <w:r>
              <w:t>A string value that specifies the tokens that the task uses as delimiters.</w:t>
            </w:r>
          </w:p>
        </w:tc>
      </w:tr>
      <w:tr w:rsidR="001E0D62" w:rsidTr="001E0D62">
        <w:tc>
          <w:tcPr>
            <w:tcW w:w="0" w:type="auto"/>
          </w:tcPr>
          <w:p w:rsidR="001E0D62" w:rsidRDefault="00635D85">
            <w:pPr>
              <w:pStyle w:val="TableBodyText"/>
            </w:pPr>
            <w:r>
              <w:t>MaxMemoryUsage</w:t>
            </w:r>
          </w:p>
        </w:tc>
        <w:tc>
          <w:tcPr>
            <w:tcW w:w="0" w:type="auto"/>
          </w:tcPr>
          <w:p w:rsidR="001E0D62" w:rsidRDefault="00635D85">
            <w:pPr>
              <w:pStyle w:val="TableBodyText"/>
            </w:pPr>
            <w:r>
              <w:t>An integer valu</w:t>
            </w:r>
            <w:r>
              <w:t>e that specifies the maximum memory usage for the task in bytes.</w:t>
            </w:r>
            <w:bookmarkStart w:id="424" w:name="z70"/>
            <w:bookmarkStart w:id="425" w:name="Appendix_A_Target_34"/>
            <w:bookmarkEnd w:id="42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425"/>
            <w:r>
              <w:t xml:space="preserve"> </w:t>
            </w:r>
          </w:p>
        </w:tc>
      </w:tr>
      <w:tr w:rsidR="001E0D62" w:rsidTr="001E0D62">
        <w:tc>
          <w:tcPr>
            <w:tcW w:w="0" w:type="auto"/>
          </w:tcPr>
          <w:p w:rsidR="001E0D62" w:rsidRDefault="00635D85">
            <w:pPr>
              <w:pStyle w:val="TableBodyText"/>
            </w:pPr>
            <w:r>
              <w:t>Exhaustive</w:t>
            </w:r>
          </w:p>
        </w:tc>
        <w:tc>
          <w:tcPr>
            <w:tcW w:w="0" w:type="auto"/>
          </w:tcPr>
          <w:p w:rsidR="001E0D62" w:rsidRDefault="00635D85">
            <w:pPr>
              <w:pStyle w:val="TableBodyText"/>
            </w:pPr>
            <w:r>
              <w:t>A Boolean value that specifies whether each input record is compared to every other input record.</w:t>
            </w:r>
          </w:p>
          <w:p w:rsidR="001E0D62" w:rsidRDefault="00635D85">
            <w:pPr>
              <w:pStyle w:val="TableBodyText"/>
            </w:pPr>
            <w:r>
              <w:t xml:space="preserve">TRUE </w:t>
            </w:r>
            <w:r>
              <w:t>specifies that each input record is compared to every other input record.</w:t>
            </w:r>
          </w:p>
          <w:p w:rsidR="001E0D62" w:rsidRDefault="00635D85">
            <w:pPr>
              <w:pStyle w:val="TableBodyText"/>
            </w:pPr>
            <w:r>
              <w:t>FALSE specifies that each input record is not compared to every other input record.</w:t>
            </w:r>
          </w:p>
        </w:tc>
      </w:tr>
    </w:tbl>
    <w:p w:rsidR="001E0D62" w:rsidRDefault="00635D85">
      <w:r>
        <w:rPr>
          <w:b/>
        </w:rPr>
        <w:t xml:space="preserve">2.7.1.1.1.1.1.1.2.12   </w:t>
      </w:r>
      <w:r>
        <w:rPr>
          <w:b/>
          <w:u w:val="single"/>
        </w:rPr>
        <w:t>Fuzzy Lookup Component</w:t>
      </w:r>
      <w:bookmarkStart w:id="426" w:name="z9c23bd290415452494ed9d00636e21be"/>
      <w:bookmarkEnd w:id="426"/>
    </w:p>
    <w:p w:rsidR="001E0D62" w:rsidRDefault="00635D85">
      <w:r>
        <w:t>Fuzzy Lookup Component looks up values in a table a</w:t>
      </w:r>
      <w:r>
        <w:t xml:space="preserve">nd matches them based on similarity and, therefore, does not require an exact match. The match is considered to have been made based on fuzzy criteria. Fuzzy Lookup Component MUST NOT use any </w:t>
      </w:r>
      <w:r>
        <w:rPr>
          <w:b/>
        </w:rPr>
        <w:t>Name</w:t>
      </w:r>
      <w:r>
        <w:t xml:space="preserve"> attribute value on a </w:t>
      </w:r>
      <w:r>
        <w:rPr>
          <w:b/>
        </w:rPr>
        <w:t>property</w:t>
      </w:r>
      <w:r>
        <w:t xml:space="preserve"> element except for those that</w:t>
      </w:r>
      <w:r>
        <w:t xml:space="preserve"> are listed in the table in this section.</w:t>
      </w:r>
    </w:p>
    <w:p w:rsidR="001E0D62" w:rsidRDefault="00635D85">
      <w:r>
        <w:t xml:space="preserve">The following table specifies the </w:t>
      </w:r>
      <w:r>
        <w:rPr>
          <w:b/>
        </w:rPr>
        <w:t>Name</w:t>
      </w:r>
      <w:r>
        <w:t xml:space="preserve"> attribute values that are allowed for Fuzzy Lookup Component, in addition to any restrictions on the element value. All stated restrictions MUST be followed.</w:t>
      </w:r>
    </w:p>
    <w:tbl>
      <w:tblPr>
        <w:tblStyle w:val="Table-ShadedHeader"/>
        <w:tblW w:w="0" w:type="auto"/>
        <w:tblLook w:val="04A0" w:firstRow="1" w:lastRow="0" w:firstColumn="1" w:lastColumn="0" w:noHBand="0" w:noVBand="1"/>
      </w:tblPr>
      <w:tblGrid>
        <w:gridCol w:w="2460"/>
        <w:gridCol w:w="701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 xml:space="preserve">Name attribute </w:t>
            </w:r>
            <w:r>
              <w:t>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MatchIndexOptions</w:t>
            </w:r>
          </w:p>
        </w:tc>
        <w:tc>
          <w:tcPr>
            <w:tcW w:w="0" w:type="auto"/>
          </w:tcPr>
          <w:p w:rsidR="001E0D62" w:rsidRDefault="00635D85">
            <w:pPr>
              <w:pStyle w:val="TableBodyText"/>
            </w:pPr>
            <w:r>
              <w:t>An integer value that specifies how the match index is managed. The values have the following meanings:</w:t>
            </w:r>
          </w:p>
          <w:p w:rsidR="001E0D62" w:rsidRDefault="00635D85">
            <w:pPr>
              <w:pStyle w:val="TableBodyText"/>
              <w:ind w:left="274" w:hanging="274"/>
            </w:pPr>
            <w:r>
              <w:t>0 – Reuse existing index.</w:t>
            </w:r>
          </w:p>
          <w:p w:rsidR="001E0D62" w:rsidRDefault="00635D85">
            <w:pPr>
              <w:pStyle w:val="TableBodyText"/>
              <w:ind w:left="274" w:hanging="274"/>
            </w:pPr>
            <w:r>
              <w:t>1 – Generate a new index.</w:t>
            </w:r>
          </w:p>
          <w:p w:rsidR="001E0D62" w:rsidRDefault="00635D85">
            <w:pPr>
              <w:pStyle w:val="TableBodyText"/>
              <w:ind w:left="274" w:hanging="274"/>
            </w:pPr>
            <w:r>
              <w:t>2 – Generate and persist a new index.</w:t>
            </w:r>
          </w:p>
          <w:p w:rsidR="001E0D62" w:rsidRDefault="00635D85">
            <w:pPr>
              <w:pStyle w:val="TableBodyText"/>
              <w:ind w:left="274" w:hanging="274"/>
            </w:pPr>
            <w:r>
              <w:t>3 – Generate and maintain</w:t>
            </w:r>
            <w:r>
              <w:t xml:space="preserve"> a new index.</w:t>
            </w:r>
          </w:p>
        </w:tc>
      </w:tr>
      <w:tr w:rsidR="001E0D62" w:rsidTr="001E0D62">
        <w:tc>
          <w:tcPr>
            <w:tcW w:w="0" w:type="auto"/>
          </w:tcPr>
          <w:p w:rsidR="001E0D62" w:rsidRDefault="00635D85">
            <w:pPr>
              <w:pStyle w:val="TableBodyText"/>
            </w:pPr>
            <w:r>
              <w:t>MaxMemoryUsage</w:t>
            </w:r>
          </w:p>
        </w:tc>
        <w:tc>
          <w:tcPr>
            <w:tcW w:w="0" w:type="auto"/>
          </w:tcPr>
          <w:p w:rsidR="001E0D62" w:rsidRDefault="00635D85">
            <w:pPr>
              <w:pStyle w:val="TableBodyText"/>
            </w:pPr>
            <w:r>
              <w:t>An integer value that specifies the maximum size for the cache table in bytes.</w:t>
            </w:r>
            <w:bookmarkStart w:id="427" w:name="z72"/>
            <w:bookmarkStart w:id="428" w:name="Appendix_A_Target_35"/>
            <w:bookmarkEnd w:id="427"/>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428"/>
            <w:r>
              <w:t xml:space="preserve"> </w:t>
            </w:r>
          </w:p>
        </w:tc>
      </w:tr>
      <w:tr w:rsidR="001E0D62" w:rsidTr="001E0D62">
        <w:tc>
          <w:tcPr>
            <w:tcW w:w="0" w:type="auto"/>
          </w:tcPr>
          <w:p w:rsidR="001E0D62" w:rsidRDefault="00635D85">
            <w:pPr>
              <w:pStyle w:val="TableBodyText"/>
            </w:pPr>
            <w:r>
              <w:t>MatchIndexName</w:t>
            </w:r>
          </w:p>
        </w:tc>
        <w:tc>
          <w:tcPr>
            <w:tcW w:w="0" w:type="auto"/>
          </w:tcPr>
          <w:p w:rsidR="001E0D62" w:rsidRDefault="00635D85">
            <w:pPr>
              <w:pStyle w:val="TableBodyText"/>
            </w:pPr>
            <w:r>
              <w:t>A string value that specifies the name of the match index. T</w:t>
            </w:r>
            <w:r>
              <w:t>he match index is the table in which the transformation creates and saves the index that it uses.</w:t>
            </w:r>
          </w:p>
        </w:tc>
      </w:tr>
      <w:tr w:rsidR="001E0D62" w:rsidTr="001E0D62">
        <w:tc>
          <w:tcPr>
            <w:tcW w:w="0" w:type="auto"/>
          </w:tcPr>
          <w:p w:rsidR="001E0D62" w:rsidRDefault="00635D85">
            <w:pPr>
              <w:pStyle w:val="TableBodyText"/>
            </w:pPr>
            <w:r>
              <w:t>ReferenceTableName</w:t>
            </w:r>
          </w:p>
        </w:tc>
        <w:tc>
          <w:tcPr>
            <w:tcW w:w="0" w:type="auto"/>
          </w:tcPr>
          <w:p w:rsidR="001E0D62" w:rsidRDefault="00635D85">
            <w:pPr>
              <w:pStyle w:val="TableBodyText"/>
            </w:pPr>
            <w:r>
              <w:t>A string value that specifies the name of the lookup table.</w:t>
            </w:r>
            <w:bookmarkStart w:id="429" w:name="z74"/>
            <w:bookmarkStart w:id="430" w:name="Appendix_A_Target_36"/>
            <w:bookmarkEnd w:id="429"/>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430"/>
            <w:r>
              <w:t xml:space="preserve"> </w:t>
            </w:r>
          </w:p>
        </w:tc>
      </w:tr>
      <w:tr w:rsidR="001E0D62" w:rsidTr="001E0D62">
        <w:tc>
          <w:tcPr>
            <w:tcW w:w="0" w:type="auto"/>
          </w:tcPr>
          <w:p w:rsidR="001E0D62" w:rsidRDefault="00635D85">
            <w:pPr>
              <w:pStyle w:val="TableBodyText"/>
            </w:pPr>
            <w:r>
              <w:t>DropExistingMatchIndex</w:t>
            </w:r>
          </w:p>
        </w:tc>
        <w:tc>
          <w:tcPr>
            <w:tcW w:w="0" w:type="auto"/>
          </w:tcPr>
          <w:p w:rsidR="001E0D62" w:rsidRDefault="00635D85">
            <w:pPr>
              <w:pStyle w:val="TableBodyText"/>
            </w:pPr>
            <w:r>
              <w:t xml:space="preserve">A Boolean value that specifies whether the match index that is specified in the </w:t>
            </w:r>
            <w:r>
              <w:rPr>
                <w:b/>
              </w:rPr>
              <w:t>MatchIndexName</w:t>
            </w:r>
            <w:r>
              <w:t xml:space="preserve"> attribute is deleted when the </w:t>
            </w:r>
            <w:r>
              <w:rPr>
                <w:b/>
              </w:rPr>
              <w:t>MatchIndexOptions</w:t>
            </w:r>
            <w:r>
              <w:t xml:space="preserve"> attribute is not set to the value "ReuseExistingIndex".</w:t>
            </w:r>
          </w:p>
        </w:tc>
      </w:tr>
      <w:tr w:rsidR="001E0D62" w:rsidTr="001E0D62">
        <w:tc>
          <w:tcPr>
            <w:tcW w:w="0" w:type="auto"/>
          </w:tcPr>
          <w:p w:rsidR="001E0D62" w:rsidRDefault="00635D85">
            <w:pPr>
              <w:pStyle w:val="TableBodyText"/>
            </w:pPr>
            <w:r>
              <w:t>CopyReferenceTable</w:t>
            </w:r>
          </w:p>
        </w:tc>
        <w:tc>
          <w:tcPr>
            <w:tcW w:w="0" w:type="auto"/>
          </w:tcPr>
          <w:p w:rsidR="001E0D62" w:rsidRDefault="00635D85">
            <w:pPr>
              <w:pStyle w:val="TableBodyText"/>
            </w:pPr>
            <w:r>
              <w:t>A Boolean valu</w:t>
            </w:r>
            <w:r>
              <w:t>e that specifies whether a copy of the reference table is made for index construction and for subsequent lookups.</w:t>
            </w:r>
          </w:p>
          <w:p w:rsidR="001E0D62" w:rsidRDefault="00635D85">
            <w:pPr>
              <w:pStyle w:val="TableBodyText"/>
              <w:ind w:left="274" w:hanging="274"/>
            </w:pPr>
            <w:r>
              <w:t>TRUE specifies that a copy of the reference table is be made.</w:t>
            </w:r>
          </w:p>
          <w:p w:rsidR="001E0D62" w:rsidRDefault="00635D85">
            <w:pPr>
              <w:pStyle w:val="TableBodyText"/>
              <w:ind w:left="274" w:hanging="274"/>
            </w:pPr>
            <w:r>
              <w:t>FALSE specifies that a copy of the reference table is not made.</w:t>
            </w:r>
          </w:p>
        </w:tc>
      </w:tr>
      <w:tr w:rsidR="001E0D62" w:rsidTr="001E0D62">
        <w:tc>
          <w:tcPr>
            <w:tcW w:w="0" w:type="auto"/>
          </w:tcPr>
          <w:p w:rsidR="001E0D62" w:rsidRDefault="00635D85">
            <w:pPr>
              <w:pStyle w:val="TableBodyText"/>
            </w:pPr>
            <w:r>
              <w:t>MaxOutputMatche</w:t>
            </w:r>
            <w:r>
              <w:t>sPerInput</w:t>
            </w:r>
          </w:p>
        </w:tc>
        <w:tc>
          <w:tcPr>
            <w:tcW w:w="0" w:type="auto"/>
          </w:tcPr>
          <w:p w:rsidR="001E0D62" w:rsidRDefault="00635D85">
            <w:pPr>
              <w:pStyle w:val="TableBodyText"/>
            </w:pPr>
            <w:r>
              <w:t>An integer value that specifies the maximum number of matches that can be returned for each input row.</w:t>
            </w:r>
          </w:p>
        </w:tc>
      </w:tr>
      <w:tr w:rsidR="001E0D62" w:rsidTr="001E0D62">
        <w:tc>
          <w:tcPr>
            <w:tcW w:w="0" w:type="auto"/>
          </w:tcPr>
          <w:p w:rsidR="001E0D62" w:rsidRDefault="00635D85">
            <w:pPr>
              <w:pStyle w:val="TableBodyText"/>
            </w:pPr>
            <w:r>
              <w:t>MinSimilarity</w:t>
            </w:r>
          </w:p>
        </w:tc>
        <w:tc>
          <w:tcPr>
            <w:tcW w:w="0" w:type="auto"/>
          </w:tcPr>
          <w:p w:rsidR="001E0D62" w:rsidRDefault="00635D85">
            <w:pPr>
              <w:pStyle w:val="TableBodyText"/>
            </w:pPr>
            <w:r>
              <w:t>A single precision number between 0 and 1, inclusive, that specifies the similarity threshold that the task uses to identify dup</w:t>
            </w:r>
            <w:r>
              <w:t>licates.</w:t>
            </w:r>
          </w:p>
        </w:tc>
      </w:tr>
      <w:tr w:rsidR="001E0D62" w:rsidTr="001E0D62">
        <w:tc>
          <w:tcPr>
            <w:tcW w:w="0" w:type="auto"/>
          </w:tcPr>
          <w:p w:rsidR="001E0D62" w:rsidRDefault="00635D85">
            <w:pPr>
              <w:pStyle w:val="TableBodyText"/>
            </w:pPr>
            <w:r>
              <w:t>Delimiters</w:t>
            </w:r>
          </w:p>
        </w:tc>
        <w:tc>
          <w:tcPr>
            <w:tcW w:w="0" w:type="auto"/>
          </w:tcPr>
          <w:p w:rsidR="001E0D62" w:rsidRDefault="00635D85">
            <w:pPr>
              <w:pStyle w:val="TableBodyText"/>
            </w:pPr>
            <w:r>
              <w:t>A string value that specifies the tokens that the task uses as delimiters.</w:t>
            </w:r>
          </w:p>
        </w:tc>
      </w:tr>
      <w:tr w:rsidR="001E0D62" w:rsidTr="001E0D62">
        <w:tc>
          <w:tcPr>
            <w:tcW w:w="0" w:type="auto"/>
          </w:tcPr>
          <w:p w:rsidR="001E0D62" w:rsidRDefault="00635D85">
            <w:pPr>
              <w:pStyle w:val="TableBodyText"/>
            </w:pPr>
            <w:r>
              <w:t>ReferenceMetadataXml</w:t>
            </w:r>
          </w:p>
        </w:tc>
        <w:tc>
          <w:tcPr>
            <w:tcW w:w="0" w:type="auto"/>
          </w:tcPr>
          <w:p w:rsidR="001E0D62" w:rsidRDefault="00635D85">
            <w:pPr>
              <w:pStyle w:val="TableBodyText"/>
            </w:pPr>
            <w:r>
              <w:t>A string value.</w:t>
            </w:r>
            <w:bookmarkStart w:id="431" w:name="z76"/>
            <w:bookmarkStart w:id="432" w:name="Appendix_A_Target_37"/>
            <w:bookmarkEnd w:id="431"/>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432"/>
            <w:r>
              <w:t xml:space="preserve"> </w:t>
            </w:r>
          </w:p>
        </w:tc>
      </w:tr>
      <w:tr w:rsidR="001E0D62" w:rsidTr="001E0D62">
        <w:tc>
          <w:tcPr>
            <w:tcW w:w="0" w:type="auto"/>
          </w:tcPr>
          <w:p w:rsidR="001E0D62" w:rsidRDefault="00635D85">
            <w:pPr>
              <w:pStyle w:val="TableBodyText"/>
            </w:pPr>
            <w:r>
              <w:t>Exhaustive</w:t>
            </w:r>
          </w:p>
        </w:tc>
        <w:tc>
          <w:tcPr>
            <w:tcW w:w="0" w:type="auto"/>
          </w:tcPr>
          <w:p w:rsidR="001E0D62" w:rsidRDefault="00635D85">
            <w:pPr>
              <w:pStyle w:val="TableBodyText"/>
            </w:pPr>
            <w:r>
              <w:t xml:space="preserve">A Boolean value that specifies whether </w:t>
            </w:r>
            <w:r>
              <w:t>each input record is compared to every other input record.</w:t>
            </w:r>
          </w:p>
          <w:p w:rsidR="001E0D62" w:rsidRDefault="00635D85">
            <w:pPr>
              <w:pStyle w:val="TableBodyText"/>
            </w:pPr>
            <w:r>
              <w:t>TRUE specifies that each input record is compared to every other input record.</w:t>
            </w:r>
          </w:p>
          <w:p w:rsidR="001E0D62" w:rsidRDefault="00635D85">
            <w:pPr>
              <w:pStyle w:val="TableBodyText"/>
            </w:pPr>
            <w:r>
              <w:lastRenderedPageBreak/>
              <w:t>FALSE specifies that each input record is not compared to every other input record.</w:t>
            </w:r>
          </w:p>
        </w:tc>
      </w:tr>
      <w:tr w:rsidR="001E0D62" w:rsidTr="001E0D62">
        <w:tc>
          <w:tcPr>
            <w:tcW w:w="0" w:type="auto"/>
          </w:tcPr>
          <w:p w:rsidR="001E0D62" w:rsidRDefault="00635D85">
            <w:pPr>
              <w:pStyle w:val="TableBodyText"/>
            </w:pPr>
            <w:r>
              <w:lastRenderedPageBreak/>
              <w:t>WarmCaches</w:t>
            </w:r>
          </w:p>
        </w:tc>
        <w:tc>
          <w:tcPr>
            <w:tcW w:w="0" w:type="auto"/>
          </w:tcPr>
          <w:p w:rsidR="001E0D62" w:rsidRDefault="00635D85">
            <w:pPr>
              <w:pStyle w:val="TableBodyText"/>
            </w:pPr>
            <w:r>
              <w:t>A Boolean value that s</w:t>
            </w:r>
            <w:r>
              <w:t>pecifies whether the index and reference table are partially loaded into memory before the operation begins.</w:t>
            </w:r>
          </w:p>
          <w:p w:rsidR="001E0D62" w:rsidRDefault="00635D85">
            <w:pPr>
              <w:pStyle w:val="TableBodyText"/>
            </w:pPr>
            <w:r>
              <w:t>TRUE specifies that the index and reference table are partially loaded into memory before the operation begins.</w:t>
            </w:r>
          </w:p>
          <w:p w:rsidR="001E0D62" w:rsidRDefault="00635D85">
            <w:pPr>
              <w:pStyle w:val="TableBodyText"/>
            </w:pPr>
            <w:r>
              <w:t xml:space="preserve">FALSE specifies that the index and </w:t>
            </w:r>
            <w:r>
              <w:t>reference table are not partially loaded into memory before the operation begins.</w:t>
            </w:r>
          </w:p>
        </w:tc>
      </w:tr>
    </w:tbl>
    <w:p w:rsidR="001E0D62" w:rsidRDefault="00635D85">
      <w:r>
        <w:rPr>
          <w:b/>
        </w:rPr>
        <w:t xml:space="preserve">2.7.1.1.1.1.1.1.2.13   </w:t>
      </w:r>
      <w:r>
        <w:rPr>
          <w:b/>
          <w:u w:val="single"/>
        </w:rPr>
        <w:t>Import Column Component</w:t>
      </w:r>
      <w:bookmarkStart w:id="433" w:name="z4d67af45676e4b4b95d68c62eec0692c"/>
      <w:bookmarkEnd w:id="433"/>
    </w:p>
    <w:p w:rsidR="001E0D62" w:rsidRDefault="00635D85">
      <w:r>
        <w:t>Import Column Component reads data from a file and inserts it into a data flow. Import Column Component MUST NOT have any prop</w:t>
      </w:r>
      <w:r>
        <w:t>erties.</w:t>
      </w:r>
    </w:p>
    <w:p w:rsidR="001E0D62" w:rsidRDefault="00635D85">
      <w:r>
        <w:rPr>
          <w:b/>
        </w:rPr>
        <w:t xml:space="preserve">2.7.1.1.1.1.1.1.2.14   </w:t>
      </w:r>
      <w:r>
        <w:rPr>
          <w:b/>
          <w:u w:val="single"/>
        </w:rPr>
        <w:t>Lookup Component</w:t>
      </w:r>
      <w:bookmarkStart w:id="434" w:name="z442104d629ff47fb98f4a44b48f8b8ff"/>
      <w:bookmarkEnd w:id="434"/>
    </w:p>
    <w:p w:rsidR="001E0D62" w:rsidRDefault="00635D85">
      <w:r>
        <w:t xml:space="preserve">Lookup Component looks up values in a table and, based on exact matches only, matches those values to data. Lookup Component MUST NOT use any </w:t>
      </w:r>
      <w:r>
        <w:rPr>
          <w:b/>
        </w:rPr>
        <w:t>Name</w:t>
      </w:r>
      <w:r>
        <w:t xml:space="preserve"> attribute value on a </w:t>
      </w:r>
      <w:r>
        <w:rPr>
          <w:b/>
        </w:rPr>
        <w:t>property</w:t>
      </w:r>
      <w:r>
        <w:t xml:space="preserve"> element except for those that a</w:t>
      </w:r>
      <w:r>
        <w:t>re listed in the table in this section.</w:t>
      </w:r>
    </w:p>
    <w:p w:rsidR="001E0D62" w:rsidRDefault="00635D85">
      <w:r>
        <w:t xml:space="preserve">The following table specifies the </w:t>
      </w:r>
      <w:r>
        <w:rPr>
          <w:b/>
        </w:rPr>
        <w:t>Name</w:t>
      </w:r>
      <w:r>
        <w:t xml:space="preserve"> attribute values that are allowed for Lookup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308"/>
        <w:gridCol w:w="716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w:t>
            </w:r>
            <w:r>
              <w:t>on</w:t>
            </w:r>
          </w:p>
        </w:tc>
      </w:tr>
      <w:tr w:rsidR="001E0D62" w:rsidTr="001E0D62">
        <w:tc>
          <w:tcPr>
            <w:tcW w:w="0" w:type="auto"/>
          </w:tcPr>
          <w:p w:rsidR="001E0D62" w:rsidRDefault="00635D85">
            <w:pPr>
              <w:pStyle w:val="TableBodyText"/>
            </w:pPr>
            <w:r>
              <w:t>SqlCommand</w:t>
            </w:r>
          </w:p>
        </w:tc>
        <w:tc>
          <w:tcPr>
            <w:tcW w:w="0" w:type="auto"/>
          </w:tcPr>
          <w:p w:rsidR="001E0D62" w:rsidRDefault="00635D85">
            <w:pPr>
              <w:pStyle w:val="TableBodyText"/>
            </w:pPr>
            <w:r>
              <w:t>A string value that specifies an SQL SELECT command string that populates the lookup table.</w:t>
            </w:r>
          </w:p>
        </w:tc>
      </w:tr>
      <w:tr w:rsidR="001E0D62" w:rsidTr="001E0D62">
        <w:tc>
          <w:tcPr>
            <w:tcW w:w="0" w:type="auto"/>
          </w:tcPr>
          <w:p w:rsidR="001E0D62" w:rsidRDefault="00635D85">
            <w:pPr>
              <w:pStyle w:val="TableBodyText"/>
            </w:pPr>
            <w:r>
              <w:t>SqlCommandParam</w:t>
            </w:r>
          </w:p>
        </w:tc>
        <w:tc>
          <w:tcPr>
            <w:tcW w:w="0" w:type="auto"/>
          </w:tcPr>
          <w:p w:rsidR="001E0D62" w:rsidRDefault="00635D85">
            <w:pPr>
              <w:pStyle w:val="TableBodyText"/>
            </w:pPr>
            <w:r>
              <w:t>A string value that specifies a parameterized SQL statement that populates the lookup table.</w:t>
            </w:r>
          </w:p>
        </w:tc>
      </w:tr>
      <w:tr w:rsidR="001E0D62" w:rsidTr="001E0D62">
        <w:tc>
          <w:tcPr>
            <w:tcW w:w="0" w:type="auto"/>
          </w:tcPr>
          <w:p w:rsidR="001E0D62" w:rsidRDefault="00635D85">
            <w:pPr>
              <w:pStyle w:val="TableBodyText"/>
            </w:pPr>
            <w:r>
              <w:t>ConnectionType</w:t>
            </w:r>
          </w:p>
        </w:tc>
        <w:tc>
          <w:tcPr>
            <w:tcW w:w="0" w:type="auto"/>
          </w:tcPr>
          <w:p w:rsidR="001E0D62" w:rsidRDefault="00635D85">
            <w:pPr>
              <w:pStyle w:val="TableBodyText"/>
            </w:pPr>
            <w:r>
              <w:t xml:space="preserve">An integer value that </w:t>
            </w:r>
            <w:r>
              <w:t>specifies the connection type. The allowed values are the following:</w:t>
            </w:r>
          </w:p>
          <w:p w:rsidR="001E0D62" w:rsidRDefault="00635D85">
            <w:pPr>
              <w:pStyle w:val="TableBodyText"/>
            </w:pPr>
            <w:r>
              <w:t>0 – The connection is OLE DB.</w:t>
            </w:r>
          </w:p>
          <w:p w:rsidR="001E0D62" w:rsidRDefault="00635D85">
            <w:pPr>
              <w:pStyle w:val="TableBodyText"/>
            </w:pPr>
            <w:r>
              <w:t>1 – The connection is to a cache.</w:t>
            </w:r>
          </w:p>
        </w:tc>
      </w:tr>
      <w:tr w:rsidR="001E0D62" w:rsidTr="001E0D62">
        <w:tc>
          <w:tcPr>
            <w:tcW w:w="0" w:type="auto"/>
          </w:tcPr>
          <w:p w:rsidR="001E0D62" w:rsidRDefault="00635D85">
            <w:pPr>
              <w:pStyle w:val="TableBodyText"/>
            </w:pPr>
            <w:r>
              <w:t>CacheType</w:t>
            </w:r>
          </w:p>
        </w:tc>
        <w:tc>
          <w:tcPr>
            <w:tcW w:w="0" w:type="auto"/>
          </w:tcPr>
          <w:p w:rsidR="001E0D62" w:rsidRDefault="00635D85">
            <w:pPr>
              <w:pStyle w:val="TableBodyText"/>
            </w:pPr>
            <w:r>
              <w:t>An integer value that specifies the cache type for the lookup table. The allowed values are interpreted as follo</w:t>
            </w:r>
            <w:r>
              <w:t>ws:</w:t>
            </w:r>
          </w:p>
          <w:p w:rsidR="001E0D62" w:rsidRDefault="00635D85">
            <w:pPr>
              <w:pStyle w:val="TableBodyText"/>
            </w:pPr>
            <w:r>
              <w:t>0 – Full.</w:t>
            </w:r>
          </w:p>
          <w:p w:rsidR="001E0D62" w:rsidRDefault="00635D85">
            <w:pPr>
              <w:pStyle w:val="TableBodyText"/>
            </w:pPr>
            <w:r>
              <w:t>1 – Partial.</w:t>
            </w:r>
          </w:p>
          <w:p w:rsidR="001E0D62" w:rsidRDefault="00635D85">
            <w:pPr>
              <w:pStyle w:val="TableBodyText"/>
            </w:pPr>
            <w:r>
              <w:t>2 – No cache.</w:t>
            </w:r>
          </w:p>
        </w:tc>
      </w:tr>
      <w:tr w:rsidR="001E0D62" w:rsidTr="001E0D62">
        <w:tc>
          <w:tcPr>
            <w:tcW w:w="0" w:type="auto"/>
          </w:tcPr>
          <w:p w:rsidR="001E0D62" w:rsidRDefault="00635D85">
            <w:pPr>
              <w:pStyle w:val="TableBodyText"/>
            </w:pPr>
            <w:r>
              <w:t>NoMatchBehavior</w:t>
            </w:r>
          </w:p>
        </w:tc>
        <w:tc>
          <w:tcPr>
            <w:tcW w:w="0" w:type="auto"/>
          </w:tcPr>
          <w:p w:rsidR="001E0D62" w:rsidRDefault="00635D85">
            <w:pPr>
              <w:pStyle w:val="TableBodyText"/>
            </w:pPr>
            <w:r>
              <w:t>An integer value that specifies the behavior when rows with no matching value in the reference dataset are encountered in the data flow. The allowed values are interpreted as follows:</w:t>
            </w:r>
          </w:p>
          <w:p w:rsidR="001E0D62" w:rsidRDefault="00635D85">
            <w:pPr>
              <w:pStyle w:val="TableBodyText"/>
            </w:pPr>
            <w:r>
              <w:t xml:space="preserve">0 – Rows with </w:t>
            </w:r>
            <w:r>
              <w:t>no matching entries are treated as errors.</w:t>
            </w:r>
          </w:p>
          <w:p w:rsidR="001E0D62" w:rsidRDefault="00635D85">
            <w:pPr>
              <w:pStyle w:val="TableBodyText"/>
            </w:pPr>
            <w:r>
              <w:t>1 – Rows with no matching entries are sent to the "no match" output.</w:t>
            </w:r>
          </w:p>
        </w:tc>
      </w:tr>
      <w:tr w:rsidR="001E0D62" w:rsidTr="001E0D62">
        <w:tc>
          <w:tcPr>
            <w:tcW w:w="0" w:type="auto"/>
          </w:tcPr>
          <w:p w:rsidR="001E0D62" w:rsidRDefault="00635D85">
            <w:pPr>
              <w:pStyle w:val="TableBodyText"/>
            </w:pPr>
            <w:r>
              <w:t>NoMatchCachePercentage</w:t>
            </w:r>
          </w:p>
        </w:tc>
        <w:tc>
          <w:tcPr>
            <w:tcW w:w="0" w:type="auto"/>
          </w:tcPr>
          <w:p w:rsidR="001E0D62" w:rsidRDefault="00635D85">
            <w:pPr>
              <w:pStyle w:val="TableBodyText"/>
            </w:pPr>
            <w:r>
              <w:t>An integer value between 0 and 100, inclusive, that specifies the maximum percentage of cache memory that can be allocat</w:t>
            </w:r>
            <w:r>
              <w:t>ed to data for which a match has not been found.</w:t>
            </w:r>
          </w:p>
        </w:tc>
      </w:tr>
      <w:tr w:rsidR="001E0D62" w:rsidTr="001E0D62">
        <w:tc>
          <w:tcPr>
            <w:tcW w:w="0" w:type="auto"/>
          </w:tcPr>
          <w:p w:rsidR="001E0D62" w:rsidRDefault="00635D85">
            <w:pPr>
              <w:pStyle w:val="TableBodyText"/>
            </w:pPr>
            <w:r>
              <w:t>MaxMemoryUsage</w:t>
            </w:r>
          </w:p>
        </w:tc>
        <w:tc>
          <w:tcPr>
            <w:tcW w:w="0" w:type="auto"/>
          </w:tcPr>
          <w:p w:rsidR="001E0D62" w:rsidRDefault="00635D85">
            <w:pPr>
              <w:pStyle w:val="TableBodyText"/>
            </w:pPr>
            <w:r>
              <w:t>An integer value that specifies the maximum memory size in megabytes for the cache on a 32-bit platform.</w:t>
            </w:r>
          </w:p>
        </w:tc>
      </w:tr>
      <w:tr w:rsidR="001E0D62" w:rsidTr="001E0D62">
        <w:tc>
          <w:tcPr>
            <w:tcW w:w="0" w:type="auto"/>
          </w:tcPr>
          <w:p w:rsidR="001E0D62" w:rsidRDefault="00635D85">
            <w:pPr>
              <w:pStyle w:val="TableBodyText"/>
            </w:pPr>
            <w:r>
              <w:t>MaxMemoryUsage64</w:t>
            </w:r>
          </w:p>
        </w:tc>
        <w:tc>
          <w:tcPr>
            <w:tcW w:w="0" w:type="auto"/>
          </w:tcPr>
          <w:p w:rsidR="001E0D62" w:rsidRDefault="00635D85">
            <w:pPr>
              <w:pStyle w:val="TableBodyText"/>
            </w:pPr>
            <w:r>
              <w:t>An integer value that specifies the maximum memory size in megabytes</w:t>
            </w:r>
            <w:r>
              <w:t xml:space="preserve"> for the cache on a 64-bit platform.</w:t>
            </w:r>
          </w:p>
        </w:tc>
      </w:tr>
      <w:tr w:rsidR="001E0D62" w:rsidTr="001E0D62">
        <w:tc>
          <w:tcPr>
            <w:tcW w:w="0" w:type="auto"/>
          </w:tcPr>
          <w:p w:rsidR="001E0D62" w:rsidRDefault="00635D85">
            <w:pPr>
              <w:pStyle w:val="TableBodyText"/>
            </w:pPr>
            <w:r>
              <w:lastRenderedPageBreak/>
              <w:t>ReferenceMetadataXml</w:t>
            </w:r>
          </w:p>
        </w:tc>
        <w:tc>
          <w:tcPr>
            <w:tcW w:w="0" w:type="auto"/>
          </w:tcPr>
          <w:p w:rsidR="001E0D62" w:rsidRDefault="00635D85">
            <w:pPr>
              <w:pStyle w:val="TableBodyText"/>
            </w:pPr>
            <w:r>
              <w:t>A string value.</w:t>
            </w:r>
            <w:bookmarkStart w:id="435" w:name="z78"/>
            <w:bookmarkStart w:id="436" w:name="Appendix_A_Target_38"/>
            <w:bookmarkEnd w:id="435"/>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436"/>
            <w:r>
              <w:t xml:space="preserve"> </w:t>
            </w:r>
          </w:p>
        </w:tc>
      </w:tr>
      <w:tr w:rsidR="001E0D62" w:rsidTr="001E0D62">
        <w:tc>
          <w:tcPr>
            <w:tcW w:w="0" w:type="auto"/>
          </w:tcPr>
          <w:p w:rsidR="001E0D62" w:rsidRDefault="00635D85">
            <w:pPr>
              <w:pStyle w:val="TableBodyText"/>
            </w:pPr>
            <w:r>
              <w:t>ParameterMap</w:t>
            </w:r>
          </w:p>
        </w:tc>
        <w:tc>
          <w:tcPr>
            <w:tcW w:w="0" w:type="auto"/>
          </w:tcPr>
          <w:p w:rsidR="001E0D62" w:rsidRDefault="00635D85">
            <w:pPr>
              <w:pStyle w:val="TableBodyText"/>
            </w:pPr>
            <w:r>
              <w:t xml:space="preserve">A string value that specifies the parameters that are mapped to the SQL command. The string is </w:t>
            </w:r>
            <w:r>
              <w:t>delimited by a semicolon.</w:t>
            </w:r>
          </w:p>
        </w:tc>
      </w:tr>
      <w:tr w:rsidR="001E0D62" w:rsidTr="001E0D62">
        <w:tc>
          <w:tcPr>
            <w:tcW w:w="0" w:type="auto"/>
          </w:tcPr>
          <w:p w:rsidR="001E0D62" w:rsidRDefault="00635D85">
            <w:pPr>
              <w:pStyle w:val="TableBodyText"/>
            </w:pPr>
            <w:r>
              <w:t>DefaultCodePage</w:t>
            </w:r>
          </w:p>
        </w:tc>
        <w:tc>
          <w:tcPr>
            <w:tcW w:w="0" w:type="auto"/>
          </w:tcPr>
          <w:p w:rsidR="001E0D62" w:rsidRDefault="00635D85">
            <w:pPr>
              <w:pStyle w:val="TableBodyText"/>
            </w:pPr>
            <w:r>
              <w:t>An integer value that specifies the default code page to use if code page information is not available from the data source.</w:t>
            </w:r>
          </w:p>
        </w:tc>
      </w:tr>
    </w:tbl>
    <w:p w:rsidR="001E0D62" w:rsidRDefault="00635D85">
      <w:r>
        <w:rPr>
          <w:b/>
        </w:rPr>
        <w:t xml:space="preserve">2.7.1.1.1.1.1.1.2.15   </w:t>
      </w:r>
      <w:r>
        <w:rPr>
          <w:b/>
          <w:u w:val="single"/>
        </w:rPr>
        <w:t>Merge Component</w:t>
      </w:r>
      <w:bookmarkStart w:id="437" w:name="zc470c9edabf64ee986a70c11a46fa3b4"/>
      <w:bookmarkEnd w:id="437"/>
    </w:p>
    <w:p w:rsidR="001E0D62" w:rsidRDefault="00635D85">
      <w:r>
        <w:t>Merge Component merges, based on values in key c</w:t>
      </w:r>
      <w:r>
        <w:t>olumns, two sorted datasets into one output. Merge Component MUST NOT have any properties.</w:t>
      </w:r>
    </w:p>
    <w:p w:rsidR="001E0D62" w:rsidRDefault="00635D85">
      <w:r>
        <w:rPr>
          <w:b/>
        </w:rPr>
        <w:t xml:space="preserve">2.7.1.1.1.1.1.1.2.16   </w:t>
      </w:r>
      <w:r>
        <w:rPr>
          <w:b/>
          <w:u w:val="single"/>
        </w:rPr>
        <w:t>MergeJoin Component</w:t>
      </w:r>
      <w:bookmarkStart w:id="438" w:name="zd68062f3d56d48618a1ed5312cde3ff8"/>
      <w:bookmarkEnd w:id="438"/>
    </w:p>
    <w:p w:rsidR="001E0D62" w:rsidRDefault="00635D85">
      <w:r>
        <w:t xml:space="preserve">MergeJoin Component merges two sorted tables by using a FULL, LEFT, or INNER join. MergeJoin Component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MergeJoin Component, in addition to any restrictions on the element value</w:t>
      </w:r>
      <w:r>
        <w:t>. These restrictions MUST be followed.</w:t>
      </w:r>
    </w:p>
    <w:tbl>
      <w:tblPr>
        <w:tblStyle w:val="Table-ShadedHeader"/>
        <w:tblW w:w="0" w:type="auto"/>
        <w:tblLook w:val="04A0" w:firstRow="1" w:lastRow="0" w:firstColumn="1" w:lastColumn="0" w:noHBand="0" w:noVBand="1"/>
      </w:tblPr>
      <w:tblGrid>
        <w:gridCol w:w="2029"/>
        <w:gridCol w:w="744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JoinType</w:t>
            </w:r>
          </w:p>
        </w:tc>
        <w:tc>
          <w:tcPr>
            <w:tcW w:w="0" w:type="auto"/>
          </w:tcPr>
          <w:p w:rsidR="001E0D62" w:rsidRDefault="00635D85">
            <w:pPr>
              <w:pStyle w:val="TableBodyText"/>
            </w:pPr>
            <w:r>
              <w:t>An integer value that specifies the type of join to be performed. The interpretation of the enumeration values is as follows.</w:t>
            </w:r>
          </w:p>
          <w:p w:rsidR="001E0D62" w:rsidRDefault="00635D85">
            <w:pPr>
              <w:pStyle w:val="TableBodyText"/>
            </w:pPr>
            <w:r>
              <w:t>0 – Full join.</w:t>
            </w:r>
          </w:p>
          <w:p w:rsidR="001E0D62" w:rsidRDefault="00635D85">
            <w:pPr>
              <w:pStyle w:val="TableBodyText"/>
            </w:pPr>
            <w:r>
              <w:t>1 – Left outer join.</w:t>
            </w:r>
          </w:p>
          <w:p w:rsidR="001E0D62" w:rsidRDefault="00635D85">
            <w:pPr>
              <w:pStyle w:val="TableBodyText"/>
            </w:pPr>
            <w:r>
              <w:t>2 – Inner jo</w:t>
            </w:r>
            <w:r>
              <w:t>in.</w:t>
            </w:r>
          </w:p>
        </w:tc>
      </w:tr>
      <w:tr w:rsidR="001E0D62" w:rsidTr="001E0D62">
        <w:tc>
          <w:tcPr>
            <w:tcW w:w="0" w:type="auto"/>
          </w:tcPr>
          <w:p w:rsidR="001E0D62" w:rsidRDefault="00635D85">
            <w:pPr>
              <w:pStyle w:val="TableBodyText"/>
            </w:pPr>
            <w:r>
              <w:t>NumKeyColumns</w:t>
            </w:r>
          </w:p>
        </w:tc>
        <w:tc>
          <w:tcPr>
            <w:tcW w:w="0" w:type="auto"/>
          </w:tcPr>
          <w:p w:rsidR="001E0D62" w:rsidRDefault="00635D85">
            <w:pPr>
              <w:pStyle w:val="TableBodyText"/>
            </w:pPr>
            <w:r>
              <w:t>An integer value that specifies the number of key columns used in the join.</w:t>
            </w:r>
          </w:p>
        </w:tc>
      </w:tr>
      <w:tr w:rsidR="001E0D62" w:rsidTr="001E0D62">
        <w:tc>
          <w:tcPr>
            <w:tcW w:w="0" w:type="auto"/>
          </w:tcPr>
          <w:p w:rsidR="001E0D62" w:rsidRDefault="00635D85">
            <w:pPr>
              <w:pStyle w:val="TableBodyText"/>
            </w:pPr>
            <w:r>
              <w:t>TreatNullsAsEqual</w:t>
            </w:r>
          </w:p>
        </w:tc>
        <w:tc>
          <w:tcPr>
            <w:tcW w:w="0" w:type="auto"/>
          </w:tcPr>
          <w:p w:rsidR="001E0D62" w:rsidRDefault="00635D85">
            <w:pPr>
              <w:pStyle w:val="TableBodyText"/>
            </w:pPr>
            <w:r>
              <w:t>A Boolean value that specifies whether NULL values are treated as equal for the purpose of a join.</w:t>
            </w:r>
          </w:p>
          <w:p w:rsidR="001E0D62" w:rsidRDefault="00635D85">
            <w:pPr>
              <w:pStyle w:val="TableBodyText"/>
            </w:pPr>
            <w:r>
              <w:t>TRUE specifies that NULL values are treated</w:t>
            </w:r>
            <w:r>
              <w:t xml:space="preserve"> as equal.</w:t>
            </w:r>
          </w:p>
          <w:p w:rsidR="001E0D62" w:rsidRDefault="00635D85">
            <w:pPr>
              <w:pStyle w:val="TableBodyText"/>
            </w:pPr>
            <w:r>
              <w:t>FALSE specifies that NULL values are not treated as equal and are treated as they are normally treated by the database server.</w:t>
            </w:r>
          </w:p>
        </w:tc>
      </w:tr>
      <w:tr w:rsidR="001E0D62" w:rsidTr="001E0D62">
        <w:tc>
          <w:tcPr>
            <w:tcW w:w="0" w:type="auto"/>
          </w:tcPr>
          <w:p w:rsidR="001E0D62" w:rsidRDefault="00635D85">
            <w:pPr>
              <w:pStyle w:val="TableBodyText"/>
            </w:pPr>
            <w:r>
              <w:t>MaxBuffersPerInput</w:t>
            </w:r>
          </w:p>
        </w:tc>
        <w:tc>
          <w:tcPr>
            <w:tcW w:w="0" w:type="auto"/>
          </w:tcPr>
          <w:p w:rsidR="001E0D62" w:rsidRDefault="00635D85">
            <w:pPr>
              <w:pStyle w:val="TableBodyText"/>
            </w:pPr>
            <w:r>
              <w:t>An integer value that specifies the maximum number of buffers that is used per input.</w:t>
            </w:r>
          </w:p>
        </w:tc>
      </w:tr>
    </w:tbl>
    <w:p w:rsidR="001E0D62" w:rsidRDefault="00635D85">
      <w:r>
        <w:rPr>
          <w:b/>
        </w:rPr>
        <w:t xml:space="preserve">2.7.1.1.1.1.1.1.2.17   </w:t>
      </w:r>
      <w:r>
        <w:rPr>
          <w:b/>
          <w:u w:val="single"/>
        </w:rPr>
        <w:t>Multicast Component</w:t>
      </w:r>
      <w:bookmarkStart w:id="439" w:name="z3335cd53702f47e99ad23271bd01a97f"/>
      <w:bookmarkEnd w:id="439"/>
    </w:p>
    <w:p w:rsidR="001E0D62" w:rsidRDefault="00635D85">
      <w:r>
        <w:t>Multicast Component duplicates the input onto all of its outputs. Multicast Component MUST NOT have any properties.</w:t>
      </w:r>
    </w:p>
    <w:p w:rsidR="001E0D62" w:rsidRDefault="00635D85">
      <w:r>
        <w:rPr>
          <w:b/>
        </w:rPr>
        <w:t xml:space="preserve">2.7.1.1.1.1.1.1.2.18   </w:t>
      </w:r>
      <w:r>
        <w:rPr>
          <w:b/>
          <w:u w:val="single"/>
        </w:rPr>
        <w:t>OLE DB Command Component</w:t>
      </w:r>
      <w:bookmarkStart w:id="440" w:name="z26e3855cba894426aac847b0e90f3dd9"/>
      <w:bookmarkEnd w:id="440"/>
    </w:p>
    <w:p w:rsidR="001E0D62" w:rsidRDefault="00635D85">
      <w:r>
        <w:t>OLE DB Command Component runs an SQL statement fo</w:t>
      </w:r>
      <w:r>
        <w:t xml:space="preserve">r every row in its data flow. OLE DB Command Component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O</w:t>
      </w:r>
      <w:r>
        <w:t>LE DB Command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29"/>
        <w:gridCol w:w="744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CommandTimeout</w:t>
            </w:r>
          </w:p>
        </w:tc>
        <w:tc>
          <w:tcPr>
            <w:tcW w:w="0" w:type="auto"/>
          </w:tcPr>
          <w:p w:rsidR="001E0D62" w:rsidRDefault="00635D85">
            <w:pPr>
              <w:pStyle w:val="TableBodyText"/>
            </w:pPr>
            <w:r>
              <w:t>An integer value that specifies the timeout interval, in seconds, for the command.</w:t>
            </w:r>
          </w:p>
        </w:tc>
      </w:tr>
      <w:tr w:rsidR="001E0D62" w:rsidTr="001E0D62">
        <w:tc>
          <w:tcPr>
            <w:tcW w:w="0" w:type="auto"/>
          </w:tcPr>
          <w:p w:rsidR="001E0D62" w:rsidRDefault="00635D85">
            <w:pPr>
              <w:pStyle w:val="TableBodyText"/>
            </w:pPr>
            <w:r>
              <w:t>SqlComm</w:t>
            </w:r>
            <w:r>
              <w:t>and</w:t>
            </w:r>
          </w:p>
        </w:tc>
        <w:tc>
          <w:tcPr>
            <w:tcW w:w="0" w:type="auto"/>
          </w:tcPr>
          <w:p w:rsidR="001E0D62" w:rsidRDefault="00635D85">
            <w:pPr>
              <w:pStyle w:val="TableBodyText"/>
            </w:pPr>
            <w:r>
              <w:t>A string value that specifies the SQL command string.</w:t>
            </w:r>
          </w:p>
        </w:tc>
      </w:tr>
      <w:tr w:rsidR="001E0D62" w:rsidTr="001E0D62">
        <w:tc>
          <w:tcPr>
            <w:tcW w:w="0" w:type="auto"/>
          </w:tcPr>
          <w:p w:rsidR="001E0D62" w:rsidRDefault="00635D85">
            <w:pPr>
              <w:pStyle w:val="TableBodyText"/>
            </w:pPr>
            <w:r>
              <w:t>DefaultCodePage</w:t>
            </w:r>
          </w:p>
        </w:tc>
        <w:tc>
          <w:tcPr>
            <w:tcW w:w="0" w:type="auto"/>
          </w:tcPr>
          <w:p w:rsidR="001E0D62" w:rsidRDefault="00635D85">
            <w:pPr>
              <w:pStyle w:val="TableBodyText"/>
            </w:pPr>
            <w:r>
              <w:t>An integer value that specifies the default code page to use if the code page is not available from the data source.</w:t>
            </w:r>
          </w:p>
        </w:tc>
      </w:tr>
    </w:tbl>
    <w:p w:rsidR="001E0D62" w:rsidRDefault="00635D85">
      <w:r>
        <w:rPr>
          <w:b/>
        </w:rPr>
        <w:t xml:space="preserve">2.7.1.1.1.1.1.1.2.19   </w:t>
      </w:r>
      <w:r>
        <w:rPr>
          <w:b/>
          <w:u w:val="single"/>
        </w:rPr>
        <w:t>Percentage Sampling Component</w:t>
      </w:r>
      <w:bookmarkStart w:id="441" w:name="z3e03a78424ee4b2b9b5c616af4c72138"/>
      <w:bookmarkEnd w:id="441"/>
    </w:p>
    <w:p w:rsidR="001E0D62" w:rsidRDefault="00635D85">
      <w:r>
        <w:t xml:space="preserve">Percentage Sampling Component creates a sample data set by randomly selecting a percentage of the transformation input rows. Percentage Sampling Component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Percentage Sampling Component, in addition to any restrictions on the element value. These restrictions MUS</w:t>
      </w:r>
      <w:r>
        <w:t>T be followed.</w:t>
      </w:r>
    </w:p>
    <w:tbl>
      <w:tblPr>
        <w:tblStyle w:val="Table-ShadedHeader"/>
        <w:tblW w:w="0" w:type="auto"/>
        <w:tblLook w:val="04A0" w:firstRow="1" w:lastRow="0" w:firstColumn="1" w:lastColumn="0" w:noHBand="0" w:noVBand="1"/>
      </w:tblPr>
      <w:tblGrid>
        <w:gridCol w:w="1975"/>
        <w:gridCol w:w="750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SamplingValue</w:t>
            </w:r>
          </w:p>
        </w:tc>
        <w:tc>
          <w:tcPr>
            <w:tcW w:w="0" w:type="auto"/>
          </w:tcPr>
          <w:p w:rsidR="001E0D62" w:rsidRDefault="00635D85">
            <w:pPr>
              <w:pStyle w:val="TableBodyText"/>
            </w:pPr>
            <w:r>
              <w:t>An integer value that represents the percentage of the source that is taken as a sample.</w:t>
            </w:r>
          </w:p>
        </w:tc>
      </w:tr>
      <w:tr w:rsidR="001E0D62" w:rsidTr="001E0D62">
        <w:tc>
          <w:tcPr>
            <w:tcW w:w="0" w:type="auto"/>
          </w:tcPr>
          <w:p w:rsidR="001E0D62" w:rsidRDefault="00635D85">
            <w:pPr>
              <w:pStyle w:val="TableBodyText"/>
            </w:pPr>
            <w:r>
              <w:t>SamplingSeed</w:t>
            </w:r>
          </w:p>
        </w:tc>
        <w:tc>
          <w:tcPr>
            <w:tcW w:w="0" w:type="auto"/>
          </w:tcPr>
          <w:p w:rsidR="001E0D62" w:rsidRDefault="00635D85">
            <w:pPr>
              <w:pStyle w:val="TableBodyText"/>
            </w:pPr>
            <w:r>
              <w:t>An integer value that specifies the random number generator seed that is used for generati</w:t>
            </w:r>
            <w:r>
              <w:t>ng a random sample.</w:t>
            </w:r>
          </w:p>
        </w:tc>
      </w:tr>
    </w:tbl>
    <w:p w:rsidR="001E0D62" w:rsidRDefault="00635D85">
      <w:r>
        <w:rPr>
          <w:b/>
        </w:rPr>
        <w:t xml:space="preserve">2.7.1.1.1.1.1.1.2.20   </w:t>
      </w:r>
      <w:r>
        <w:rPr>
          <w:b/>
          <w:u w:val="single"/>
        </w:rPr>
        <w:t>Pivot Component</w:t>
      </w:r>
      <w:bookmarkStart w:id="442" w:name="z4998a7778bbe4bc8a97b180a626dc99b"/>
      <w:bookmarkEnd w:id="442"/>
    </w:p>
    <w:p w:rsidR="001E0D62" w:rsidRDefault="00635D85">
      <w:r>
        <w:t>Pivot Component makes a normalized data set into a less normalized but more compact version by pivoting the input data on a column value. Pivot Component MUST NOT have any properties.</w:t>
      </w:r>
    </w:p>
    <w:p w:rsidR="001E0D62" w:rsidRDefault="00635D85">
      <w:r>
        <w:rPr>
          <w:b/>
        </w:rPr>
        <w:t xml:space="preserve">2.7.1.1.1.1.1.1.2.21   </w:t>
      </w:r>
      <w:r>
        <w:rPr>
          <w:b/>
          <w:u w:val="single"/>
        </w:rPr>
        <w:t>RowCount Component</w:t>
      </w:r>
      <w:bookmarkStart w:id="443" w:name="zf8ba42079a94408ca15df49b2658a877"/>
      <w:bookmarkEnd w:id="443"/>
    </w:p>
    <w:p w:rsidR="001E0D62" w:rsidRDefault="00635D85">
      <w:r>
        <w:t xml:space="preserve">RowCount Component counts rows in the data flow and stores the result in a variable. RowCount Component MUST NOT use any </w:t>
      </w:r>
      <w:r>
        <w:rPr>
          <w:b/>
        </w:rPr>
        <w:t>Name</w:t>
      </w:r>
      <w:r>
        <w:t xml:space="preserve"> attribute value on a property element except for those that are listed in the table in t</w:t>
      </w:r>
      <w:r>
        <w:t>his section.</w:t>
      </w:r>
    </w:p>
    <w:p w:rsidR="001E0D62" w:rsidRDefault="00635D85">
      <w:r>
        <w:t xml:space="preserve">The following table specifies the </w:t>
      </w:r>
      <w:r>
        <w:rPr>
          <w:b/>
        </w:rPr>
        <w:t>Name</w:t>
      </w:r>
      <w:r>
        <w:t xml:space="preserve"> attribute values that are allowed for RowCount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59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VariableName</w:t>
            </w:r>
          </w:p>
        </w:tc>
        <w:tc>
          <w:tcPr>
            <w:tcW w:w="0" w:type="auto"/>
          </w:tcPr>
          <w:p w:rsidR="001E0D62" w:rsidRDefault="00635D85">
            <w:pPr>
              <w:pStyle w:val="TableBodyText"/>
            </w:pPr>
            <w:r>
              <w:t>A string</w:t>
            </w:r>
            <w:r>
              <w:t xml:space="preserve"> value that specifies the name of the variable that holds the row count.</w:t>
            </w:r>
          </w:p>
        </w:tc>
      </w:tr>
    </w:tbl>
    <w:p w:rsidR="001E0D62" w:rsidRDefault="00635D85">
      <w:r>
        <w:rPr>
          <w:b/>
        </w:rPr>
        <w:t xml:space="preserve">2.7.1.1.1.1.1.1.2.22   </w:t>
      </w:r>
      <w:r>
        <w:rPr>
          <w:b/>
          <w:u w:val="single"/>
        </w:rPr>
        <w:t>Row Sampling Component</w:t>
      </w:r>
      <w:bookmarkStart w:id="444" w:name="z72c4ba617b0a434db602e05f3d671b34"/>
      <w:bookmarkEnd w:id="444"/>
    </w:p>
    <w:p w:rsidR="001E0D62" w:rsidRDefault="00635D85">
      <w:r>
        <w:t xml:space="preserve">Row Sampling Component is used to extract a randomly selected subset of the input data. Row Sampling Component MUST NOT use any </w:t>
      </w:r>
      <w:r>
        <w:rPr>
          <w:b/>
        </w:rPr>
        <w:t>Name</w:t>
      </w:r>
      <w:r>
        <w:t xml:space="preserve"> att</w:t>
      </w:r>
      <w:r>
        <w:t xml:space="preserve">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Row Sampling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75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SamplingValue</w:t>
            </w:r>
          </w:p>
        </w:tc>
        <w:tc>
          <w:tcPr>
            <w:tcW w:w="0" w:type="auto"/>
          </w:tcPr>
          <w:p w:rsidR="001E0D62" w:rsidRDefault="00635D85">
            <w:pPr>
              <w:pStyle w:val="TableBodyText"/>
            </w:pPr>
            <w:r>
              <w:t xml:space="preserve">An integer value that specifies the number of rows in </w:t>
            </w:r>
            <w:r>
              <w:t>the sample.</w:t>
            </w:r>
          </w:p>
        </w:tc>
      </w:tr>
      <w:tr w:rsidR="001E0D62" w:rsidTr="001E0D62">
        <w:tc>
          <w:tcPr>
            <w:tcW w:w="0" w:type="auto"/>
          </w:tcPr>
          <w:p w:rsidR="001E0D62" w:rsidRDefault="00635D85">
            <w:pPr>
              <w:pStyle w:val="TableBodyText"/>
            </w:pPr>
            <w:r>
              <w:t>SamplingSeed</w:t>
            </w:r>
          </w:p>
        </w:tc>
        <w:tc>
          <w:tcPr>
            <w:tcW w:w="0" w:type="auto"/>
          </w:tcPr>
          <w:p w:rsidR="001E0D62" w:rsidRDefault="00635D85">
            <w:pPr>
              <w:pStyle w:val="TableBodyText"/>
            </w:pPr>
            <w:r>
              <w:t>An integer value that specifies the seed value for the random number generator.</w:t>
            </w:r>
          </w:p>
        </w:tc>
      </w:tr>
    </w:tbl>
    <w:p w:rsidR="001E0D62" w:rsidRDefault="00635D85">
      <w:r>
        <w:rPr>
          <w:b/>
        </w:rPr>
        <w:lastRenderedPageBreak/>
        <w:t xml:space="preserve">2.7.1.1.1.1.1.1.2.23   </w:t>
      </w:r>
      <w:r>
        <w:rPr>
          <w:b/>
          <w:u w:val="single"/>
        </w:rPr>
        <w:t>Script Component</w:t>
      </w:r>
      <w:bookmarkStart w:id="445" w:name="zcdf398b3f2c34ea3bf062c961ab24e68"/>
      <w:bookmarkEnd w:id="445"/>
    </w:p>
    <w:p w:rsidR="001E0D62" w:rsidRDefault="00635D85">
      <w:r>
        <w:t>Script Component runs custom code that is created in a programming environment within the data flow. Script C</w:t>
      </w:r>
      <w:r>
        <w:t xml:space="preserve">omponent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the Script Component, in addition to any restri</w:t>
      </w:r>
      <w:r>
        <w:t>ctions on the element value. These restrictions MUST be followed.</w:t>
      </w:r>
    </w:p>
    <w:tbl>
      <w:tblPr>
        <w:tblStyle w:val="Table-ShadedHeader"/>
        <w:tblW w:w="0" w:type="auto"/>
        <w:tblLook w:val="04A0" w:firstRow="1" w:lastRow="0" w:firstColumn="1" w:lastColumn="0" w:noHBand="0" w:noVBand="1"/>
      </w:tblPr>
      <w:tblGrid>
        <w:gridCol w:w="2372"/>
        <w:gridCol w:w="710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SourceCode</w:t>
            </w:r>
          </w:p>
        </w:tc>
        <w:tc>
          <w:tcPr>
            <w:tcW w:w="0" w:type="auto"/>
          </w:tcPr>
          <w:p w:rsidR="001E0D62" w:rsidRDefault="00635D85">
            <w:pPr>
              <w:pStyle w:val="TableBodyText"/>
            </w:pPr>
            <w:r>
              <w:t xml:space="preserve">Specifies the source code for the Script Component. The </w:t>
            </w:r>
            <w:r>
              <w:rPr>
                <w:b/>
              </w:rPr>
              <w:t>property</w:t>
            </w:r>
            <w:r>
              <w:t xml:space="preserve"> element value MUST be empty. The </w:t>
            </w:r>
            <w:r>
              <w:rPr>
                <w:b/>
              </w:rPr>
              <w:t>SourceCode</w:t>
            </w:r>
            <w:r>
              <w:t xml:space="preserve"> property element MUST contain the </w:t>
            </w:r>
            <w:r>
              <w:rPr>
                <w:b/>
              </w:rPr>
              <w:t>arrayElements</w:t>
            </w:r>
            <w:r>
              <w:t xml:space="preserve"> element. </w:t>
            </w:r>
          </w:p>
        </w:tc>
      </w:tr>
      <w:tr w:rsidR="001E0D62" w:rsidTr="001E0D62">
        <w:tc>
          <w:tcPr>
            <w:tcW w:w="0" w:type="auto"/>
          </w:tcPr>
          <w:p w:rsidR="001E0D62" w:rsidRDefault="00635D85">
            <w:pPr>
              <w:pStyle w:val="TableBodyText"/>
            </w:pPr>
            <w:r>
              <w:t>BinaryCode</w:t>
            </w:r>
          </w:p>
        </w:tc>
        <w:tc>
          <w:tcPr>
            <w:tcW w:w="0" w:type="auto"/>
          </w:tcPr>
          <w:p w:rsidR="001E0D62" w:rsidRDefault="00635D85">
            <w:pPr>
              <w:pStyle w:val="TableBodyText"/>
            </w:pPr>
            <w:r>
              <w:t xml:space="preserve">Specifies the binary code for the Script Component. The </w:t>
            </w:r>
            <w:r>
              <w:rPr>
                <w:b/>
              </w:rPr>
              <w:t>property</w:t>
            </w:r>
            <w:r>
              <w:t xml:space="preserve"> element value MUST be empty. The </w:t>
            </w:r>
            <w:r>
              <w:rPr>
                <w:b/>
              </w:rPr>
              <w:t>BinaryCode</w:t>
            </w:r>
            <w:r>
              <w:t xml:space="preserve"> property element MUST contain the </w:t>
            </w:r>
            <w:r>
              <w:rPr>
                <w:b/>
              </w:rPr>
              <w:t>arrayElements</w:t>
            </w:r>
            <w:r>
              <w:t xml:space="preserve"> element. </w:t>
            </w:r>
          </w:p>
        </w:tc>
      </w:tr>
      <w:tr w:rsidR="001E0D62" w:rsidTr="001E0D62">
        <w:tc>
          <w:tcPr>
            <w:tcW w:w="0" w:type="auto"/>
          </w:tcPr>
          <w:p w:rsidR="001E0D62" w:rsidRDefault="00635D85">
            <w:pPr>
              <w:pStyle w:val="TableBodyText"/>
            </w:pPr>
            <w:r>
              <w:t>VSTAProjectName</w:t>
            </w:r>
          </w:p>
        </w:tc>
        <w:tc>
          <w:tcPr>
            <w:tcW w:w="0" w:type="auto"/>
          </w:tcPr>
          <w:p w:rsidR="001E0D62" w:rsidRDefault="00635D85">
            <w:pPr>
              <w:pStyle w:val="TableBodyText"/>
            </w:pPr>
            <w:r>
              <w:t xml:space="preserve">A string value that specifies the </w:t>
            </w:r>
            <w:r>
              <w:t>project name for the Script Component.</w:t>
            </w:r>
            <w:bookmarkStart w:id="446" w:name="z80"/>
            <w:bookmarkStart w:id="447" w:name="Appendix_A_Target_39"/>
            <w:bookmarkEnd w:id="446"/>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447"/>
            <w:r>
              <w:t xml:space="preserve"> </w:t>
            </w:r>
          </w:p>
        </w:tc>
      </w:tr>
      <w:tr w:rsidR="001E0D62" w:rsidTr="001E0D62">
        <w:tc>
          <w:tcPr>
            <w:tcW w:w="0" w:type="auto"/>
          </w:tcPr>
          <w:p w:rsidR="001E0D62" w:rsidRDefault="00635D85">
            <w:pPr>
              <w:pStyle w:val="TableBodyText"/>
            </w:pPr>
            <w:r>
              <w:t>ScriptLanguage</w:t>
            </w:r>
          </w:p>
        </w:tc>
        <w:tc>
          <w:tcPr>
            <w:tcW w:w="0" w:type="auto"/>
          </w:tcPr>
          <w:p w:rsidR="001E0D62" w:rsidRDefault="00635D85">
            <w:pPr>
              <w:pStyle w:val="TableBodyText"/>
            </w:pPr>
            <w:r>
              <w:t>A string value from an enumeration that specifies the language of the script project. The valid string values are as follows:</w:t>
            </w:r>
          </w:p>
          <w:p w:rsidR="001E0D62" w:rsidRDefault="00635D85">
            <w:pPr>
              <w:pStyle w:val="TableBodyText"/>
              <w:ind w:left="274" w:hanging="274"/>
            </w:pPr>
            <w:r>
              <w:t>CSha</w:t>
            </w:r>
            <w:r>
              <w:t>rp – C# language</w:t>
            </w:r>
          </w:p>
          <w:p w:rsidR="001E0D62" w:rsidRDefault="00635D85">
            <w:pPr>
              <w:pStyle w:val="TableBodyText"/>
              <w:ind w:left="274" w:hanging="274"/>
            </w:pPr>
            <w:r>
              <w:t>VisualBasic – Visual Basic language</w:t>
            </w:r>
          </w:p>
        </w:tc>
      </w:tr>
      <w:tr w:rsidR="001E0D62" w:rsidTr="001E0D62">
        <w:tc>
          <w:tcPr>
            <w:tcW w:w="0" w:type="auto"/>
          </w:tcPr>
          <w:p w:rsidR="001E0D62" w:rsidRDefault="00635D85">
            <w:pPr>
              <w:pStyle w:val="TableBodyText"/>
            </w:pPr>
            <w:r>
              <w:t>ReadOnlyVariables</w:t>
            </w:r>
          </w:p>
        </w:tc>
        <w:tc>
          <w:tcPr>
            <w:tcW w:w="0" w:type="auto"/>
          </w:tcPr>
          <w:p w:rsidR="001E0D62" w:rsidRDefault="00635D85">
            <w:pPr>
              <w:pStyle w:val="TableBodyText"/>
            </w:pPr>
            <w:r>
              <w:t>A string value that specifies the read-only variables in the package that are available to the Script Component.</w:t>
            </w:r>
          </w:p>
        </w:tc>
      </w:tr>
      <w:tr w:rsidR="001E0D62" w:rsidTr="001E0D62">
        <w:tc>
          <w:tcPr>
            <w:tcW w:w="0" w:type="auto"/>
          </w:tcPr>
          <w:p w:rsidR="001E0D62" w:rsidRDefault="00635D85">
            <w:pPr>
              <w:pStyle w:val="TableBodyText"/>
            </w:pPr>
            <w:r>
              <w:t>ReadWriteVariables</w:t>
            </w:r>
          </w:p>
        </w:tc>
        <w:tc>
          <w:tcPr>
            <w:tcW w:w="0" w:type="auto"/>
          </w:tcPr>
          <w:p w:rsidR="001E0D62" w:rsidRDefault="00635D85">
            <w:pPr>
              <w:pStyle w:val="TableBodyText"/>
            </w:pPr>
            <w:r>
              <w:t xml:space="preserve">A string value that specifies the read-write </w:t>
            </w:r>
            <w:r>
              <w:t>variables in the package that are available to the Script Component.</w:t>
            </w:r>
          </w:p>
        </w:tc>
      </w:tr>
      <w:tr w:rsidR="001E0D62" w:rsidTr="001E0D62">
        <w:tc>
          <w:tcPr>
            <w:tcW w:w="0" w:type="auto"/>
          </w:tcPr>
          <w:p w:rsidR="001E0D62" w:rsidRDefault="00635D85">
            <w:pPr>
              <w:pStyle w:val="TableBodyText"/>
            </w:pPr>
            <w:r>
              <w:t>BreakpointCollection</w:t>
            </w:r>
          </w:p>
        </w:tc>
        <w:tc>
          <w:tcPr>
            <w:tcW w:w="0" w:type="auto"/>
          </w:tcPr>
          <w:p w:rsidR="001E0D62" w:rsidRDefault="00635D85">
            <w:pPr>
              <w:pStyle w:val="TableBodyText"/>
            </w:pPr>
            <w:r>
              <w:t xml:space="preserve">Specifies a collection of breakpoints for the Script Component. The </w:t>
            </w:r>
            <w:r>
              <w:rPr>
                <w:b/>
              </w:rPr>
              <w:t>property</w:t>
            </w:r>
            <w:r>
              <w:t xml:space="preserve"> element value MUST be empty. The </w:t>
            </w:r>
            <w:r>
              <w:rPr>
                <w:b/>
              </w:rPr>
              <w:t>BreakpointCollection</w:t>
            </w:r>
            <w:r>
              <w:t xml:space="preserve"> property element MUST contain the </w:t>
            </w:r>
            <w:r>
              <w:rPr>
                <w:b/>
              </w:rPr>
              <w:t>arrayElements</w:t>
            </w:r>
            <w:r>
              <w:t xml:space="preserve"> element. </w:t>
            </w:r>
          </w:p>
        </w:tc>
      </w:tr>
      <w:tr w:rsidR="001E0D62" w:rsidTr="001E0D62">
        <w:tc>
          <w:tcPr>
            <w:tcW w:w="0" w:type="auto"/>
          </w:tcPr>
          <w:p w:rsidR="001E0D62" w:rsidRDefault="00635D85">
            <w:pPr>
              <w:pStyle w:val="TableBodyText"/>
            </w:pPr>
            <w:r>
              <w:t>UserComponentTypeName</w:t>
            </w:r>
          </w:p>
        </w:tc>
        <w:tc>
          <w:tcPr>
            <w:tcW w:w="0" w:type="auto"/>
          </w:tcPr>
          <w:p w:rsidR="001E0D62" w:rsidRDefault="00635D85">
            <w:pPr>
              <w:pStyle w:val="TableBodyText"/>
            </w:pPr>
            <w:r>
              <w:t>A string value that specifies the fully qualified assembly name for the component.</w:t>
            </w:r>
          </w:p>
        </w:tc>
      </w:tr>
    </w:tbl>
    <w:p w:rsidR="001E0D62" w:rsidRDefault="00635D85">
      <w:r>
        <w:rPr>
          <w:b/>
        </w:rPr>
        <w:t xml:space="preserve">2.7.1.1.1.1.1.1.2.24   </w:t>
      </w:r>
      <w:r>
        <w:rPr>
          <w:b/>
          <w:u w:val="single"/>
        </w:rPr>
        <w:t>Slowly Changing Dimension Component</w:t>
      </w:r>
      <w:bookmarkStart w:id="448" w:name="z834496feb5e6425e8bda87770d09f6c1"/>
      <w:bookmarkEnd w:id="448"/>
    </w:p>
    <w:p w:rsidR="001E0D62" w:rsidRDefault="00635D85">
      <w:r>
        <w:t>Slowly Changing Dimension Component configures the updating of a s</w:t>
      </w:r>
      <w:r>
        <w:t xml:space="preserve">lowly changing dimension. Slowly Changing Dimension Component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w:t>
      </w:r>
      <w:r>
        <w:t>d for Slowly Changing Dimension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834"/>
        <w:gridCol w:w="664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SqlCommand</w:t>
            </w:r>
          </w:p>
        </w:tc>
        <w:tc>
          <w:tcPr>
            <w:tcW w:w="0" w:type="auto"/>
          </w:tcPr>
          <w:p w:rsidR="001E0D62" w:rsidRDefault="00635D85">
            <w:pPr>
              <w:pStyle w:val="TableBodyText"/>
            </w:pPr>
            <w:r>
              <w:t>A string value that specifies an SQL statement that is used to create a schem</w:t>
            </w:r>
            <w:r>
              <w:t>a rowset.</w:t>
            </w:r>
          </w:p>
        </w:tc>
      </w:tr>
      <w:tr w:rsidR="001E0D62" w:rsidTr="001E0D62">
        <w:tc>
          <w:tcPr>
            <w:tcW w:w="0" w:type="auto"/>
          </w:tcPr>
          <w:p w:rsidR="001E0D62" w:rsidRDefault="00635D85">
            <w:pPr>
              <w:pStyle w:val="TableBodyText"/>
            </w:pPr>
            <w:r>
              <w:t>CurrentRowWhere</w:t>
            </w:r>
          </w:p>
        </w:tc>
        <w:tc>
          <w:tcPr>
            <w:tcW w:w="0" w:type="auto"/>
          </w:tcPr>
          <w:p w:rsidR="001E0D62" w:rsidRDefault="00635D85">
            <w:pPr>
              <w:pStyle w:val="TableBodyText"/>
            </w:pPr>
            <w:r>
              <w:t>A string value that specifies a WHERE clause of an SQL SELECT statement that selects the current row among the rows that have the same key value.</w:t>
            </w:r>
          </w:p>
        </w:tc>
      </w:tr>
      <w:tr w:rsidR="001E0D62" w:rsidTr="001E0D62">
        <w:tc>
          <w:tcPr>
            <w:tcW w:w="0" w:type="auto"/>
          </w:tcPr>
          <w:p w:rsidR="001E0D62" w:rsidRDefault="00635D85">
            <w:pPr>
              <w:pStyle w:val="TableBodyText"/>
            </w:pPr>
            <w:r>
              <w:t>UpdateChangingAttributeHistory</w:t>
            </w:r>
          </w:p>
        </w:tc>
        <w:tc>
          <w:tcPr>
            <w:tcW w:w="0" w:type="auto"/>
          </w:tcPr>
          <w:p w:rsidR="001E0D62" w:rsidRDefault="00635D85">
            <w:pPr>
              <w:pStyle w:val="TableBodyText"/>
            </w:pPr>
            <w:r>
              <w:t xml:space="preserve">A Boolean value that specifies whether historical attribute updates are directed to the transformation output for changing attribute updates. </w:t>
            </w:r>
          </w:p>
        </w:tc>
      </w:tr>
      <w:tr w:rsidR="001E0D62" w:rsidTr="001E0D62">
        <w:tc>
          <w:tcPr>
            <w:tcW w:w="0" w:type="auto"/>
          </w:tcPr>
          <w:p w:rsidR="001E0D62" w:rsidRDefault="00635D85">
            <w:pPr>
              <w:pStyle w:val="TableBodyText"/>
            </w:pPr>
            <w:r>
              <w:t>FailOnFixedAttributeChange</w:t>
            </w:r>
          </w:p>
        </w:tc>
        <w:tc>
          <w:tcPr>
            <w:tcW w:w="0" w:type="auto"/>
          </w:tcPr>
          <w:p w:rsidR="001E0D62" w:rsidRDefault="00635D85">
            <w:pPr>
              <w:pStyle w:val="TableBodyText"/>
            </w:pPr>
            <w:r>
              <w:t>A Boolean value that specifies whether the transformation fails when rows where the c</w:t>
            </w:r>
            <w:r>
              <w:t>olumns with fixed attributes contain changes or when the lookup in the dimension table fails.</w:t>
            </w:r>
          </w:p>
          <w:p w:rsidR="001E0D62" w:rsidRDefault="00635D85">
            <w:pPr>
              <w:pStyle w:val="TableBodyText"/>
            </w:pPr>
            <w:r>
              <w:lastRenderedPageBreak/>
              <w:t>TRUE specifies that when fixed attributes change or the lookup fails, the operation fails.</w:t>
            </w:r>
          </w:p>
          <w:p w:rsidR="001E0D62" w:rsidRDefault="00635D85">
            <w:pPr>
              <w:pStyle w:val="TableBodyText"/>
            </w:pPr>
            <w:r>
              <w:t xml:space="preserve">FALSE specifies that when fixed attributes change or the lookup fails, </w:t>
            </w:r>
            <w:r>
              <w:t>the operation identifies a new record.</w:t>
            </w:r>
          </w:p>
        </w:tc>
      </w:tr>
      <w:tr w:rsidR="001E0D62" w:rsidTr="001E0D62">
        <w:tc>
          <w:tcPr>
            <w:tcW w:w="0" w:type="auto"/>
          </w:tcPr>
          <w:p w:rsidR="001E0D62" w:rsidRDefault="00635D85">
            <w:pPr>
              <w:pStyle w:val="TableBodyText"/>
            </w:pPr>
            <w:r>
              <w:lastRenderedPageBreak/>
              <w:t>InferredMemberIndicator</w:t>
            </w:r>
          </w:p>
        </w:tc>
        <w:tc>
          <w:tcPr>
            <w:tcW w:w="0" w:type="auto"/>
          </w:tcPr>
          <w:p w:rsidR="001E0D62" w:rsidRDefault="00635D85">
            <w:pPr>
              <w:pStyle w:val="TableBodyText"/>
            </w:pPr>
            <w:r>
              <w:t xml:space="preserve">A string value that specifies the column name for the </w:t>
            </w:r>
            <w:hyperlink w:anchor="gt_5ac23bdb-3114-4daa-a28d-0621317e2c8e">
              <w:r>
                <w:rPr>
                  <w:rStyle w:val="HyperlinkGreen"/>
                  <w:b/>
                </w:rPr>
                <w:t>inferred member</w:t>
              </w:r>
            </w:hyperlink>
            <w:r>
              <w:t>.</w:t>
            </w:r>
          </w:p>
        </w:tc>
      </w:tr>
      <w:tr w:rsidR="001E0D62" w:rsidTr="001E0D62">
        <w:tc>
          <w:tcPr>
            <w:tcW w:w="0" w:type="auto"/>
          </w:tcPr>
          <w:p w:rsidR="001E0D62" w:rsidRDefault="00635D85">
            <w:pPr>
              <w:pStyle w:val="TableBodyText"/>
            </w:pPr>
            <w:r>
              <w:t>EnableInferredMember</w:t>
            </w:r>
          </w:p>
        </w:tc>
        <w:tc>
          <w:tcPr>
            <w:tcW w:w="0" w:type="auto"/>
          </w:tcPr>
          <w:p w:rsidR="001E0D62" w:rsidRDefault="00635D85">
            <w:pPr>
              <w:pStyle w:val="TableBodyText"/>
            </w:pPr>
            <w:r>
              <w:t xml:space="preserve">A Boolean value that specifies </w:t>
            </w:r>
            <w:r>
              <w:t>whether inferred member updates are detected.</w:t>
            </w:r>
          </w:p>
          <w:p w:rsidR="001E0D62" w:rsidRDefault="00635D85">
            <w:pPr>
              <w:pStyle w:val="TableBodyText"/>
            </w:pPr>
            <w:r>
              <w:t>TRUE specifies that inferred member updates are detected.</w:t>
            </w:r>
          </w:p>
          <w:p w:rsidR="001E0D62" w:rsidRDefault="00635D85">
            <w:pPr>
              <w:pStyle w:val="TableBodyText"/>
            </w:pPr>
            <w:r>
              <w:t>FALSE specifies that inferred member updates are not detected.</w:t>
            </w:r>
          </w:p>
        </w:tc>
      </w:tr>
      <w:tr w:rsidR="001E0D62" w:rsidTr="001E0D62">
        <w:tc>
          <w:tcPr>
            <w:tcW w:w="0" w:type="auto"/>
          </w:tcPr>
          <w:p w:rsidR="001E0D62" w:rsidRDefault="00635D85">
            <w:pPr>
              <w:pStyle w:val="TableBodyText"/>
            </w:pPr>
            <w:r>
              <w:t>FailOnLookupFailure</w:t>
            </w:r>
          </w:p>
        </w:tc>
        <w:tc>
          <w:tcPr>
            <w:tcW w:w="0" w:type="auto"/>
          </w:tcPr>
          <w:p w:rsidR="001E0D62" w:rsidRDefault="00635D85">
            <w:pPr>
              <w:pStyle w:val="TableBodyText"/>
            </w:pPr>
            <w:r>
              <w:t>A Boolean value that specifies whether lookup failure results in tas</w:t>
            </w:r>
            <w:r>
              <w:t>k failure.</w:t>
            </w:r>
          </w:p>
          <w:p w:rsidR="001E0D62" w:rsidRDefault="00635D85">
            <w:pPr>
              <w:pStyle w:val="TableBodyText"/>
            </w:pPr>
            <w:r>
              <w:t>TRUE specifies that a lookup failure results in a task failure.</w:t>
            </w:r>
          </w:p>
          <w:p w:rsidR="001E0D62" w:rsidRDefault="00635D85">
            <w:pPr>
              <w:pStyle w:val="TableBodyText"/>
            </w:pPr>
            <w:r>
              <w:t>FALSE specifies that a lookup failure does not result in a task failure.</w:t>
            </w:r>
          </w:p>
        </w:tc>
      </w:tr>
      <w:tr w:rsidR="001E0D62" w:rsidTr="001E0D62">
        <w:tc>
          <w:tcPr>
            <w:tcW w:w="0" w:type="auto"/>
          </w:tcPr>
          <w:p w:rsidR="001E0D62" w:rsidRDefault="00635D85">
            <w:pPr>
              <w:pStyle w:val="TableBodyText"/>
            </w:pPr>
            <w:r>
              <w:t>IncomingRowChangeType</w:t>
            </w:r>
          </w:p>
        </w:tc>
        <w:tc>
          <w:tcPr>
            <w:tcW w:w="0" w:type="auto"/>
          </w:tcPr>
          <w:p w:rsidR="001E0D62" w:rsidRDefault="00635D85">
            <w:pPr>
              <w:pStyle w:val="TableBodyText"/>
            </w:pPr>
            <w:r>
              <w:t xml:space="preserve">An integer value that specifies the incoming row change type. The allowed values are </w:t>
            </w:r>
            <w:r>
              <w:t>as follows:</w:t>
            </w:r>
          </w:p>
          <w:p w:rsidR="001E0D62" w:rsidRDefault="00635D85">
            <w:pPr>
              <w:pStyle w:val="TableBodyText"/>
            </w:pPr>
            <w:r>
              <w:t>0 – All incoming rows are considered to be new rows.</w:t>
            </w:r>
          </w:p>
          <w:p w:rsidR="001E0D62" w:rsidRDefault="00635D85">
            <w:pPr>
              <w:pStyle w:val="TableBodyText"/>
            </w:pPr>
            <w:r>
              <w:t>1 – The system detects which incoming rows are new.</w:t>
            </w:r>
          </w:p>
        </w:tc>
      </w:tr>
      <w:tr w:rsidR="001E0D62" w:rsidTr="001E0D62">
        <w:tc>
          <w:tcPr>
            <w:tcW w:w="0" w:type="auto"/>
          </w:tcPr>
          <w:p w:rsidR="001E0D62" w:rsidRDefault="00635D85">
            <w:pPr>
              <w:pStyle w:val="TableBodyText"/>
            </w:pPr>
            <w:r>
              <w:t>DefaultCodePage</w:t>
            </w:r>
          </w:p>
        </w:tc>
        <w:tc>
          <w:tcPr>
            <w:tcW w:w="0" w:type="auto"/>
          </w:tcPr>
          <w:p w:rsidR="001E0D62" w:rsidRDefault="00635D85">
            <w:pPr>
              <w:pStyle w:val="TableBodyText"/>
            </w:pPr>
            <w:r>
              <w:t>An integer value that specifies the default code page to use if code page information is not available from the data sourc</w:t>
            </w:r>
            <w:r>
              <w:t>e.</w:t>
            </w:r>
          </w:p>
        </w:tc>
      </w:tr>
    </w:tbl>
    <w:p w:rsidR="001E0D62" w:rsidRDefault="00635D85">
      <w:r>
        <w:rPr>
          <w:b/>
        </w:rPr>
        <w:t xml:space="preserve">2.7.1.1.1.1.1.1.2.25   </w:t>
      </w:r>
      <w:r>
        <w:rPr>
          <w:b/>
          <w:u w:val="single"/>
        </w:rPr>
        <w:t>Sort Component</w:t>
      </w:r>
      <w:bookmarkStart w:id="449" w:name="z48a284a7c8a8481d8843d04f5d246e6d"/>
      <w:bookmarkEnd w:id="449"/>
    </w:p>
    <w:p w:rsidR="001E0D62" w:rsidRDefault="00635D85">
      <w:r>
        <w:t xml:space="preserve">Sort Component sorts data. Sort Component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w:t>
      </w:r>
      <w:r>
        <w:t>values that are allowed for Sort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4"/>
        <w:gridCol w:w="734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EliminateDuplicates</w:t>
            </w:r>
          </w:p>
        </w:tc>
        <w:tc>
          <w:tcPr>
            <w:tcW w:w="0" w:type="auto"/>
          </w:tcPr>
          <w:p w:rsidR="001E0D62" w:rsidRDefault="00635D85">
            <w:pPr>
              <w:pStyle w:val="TableBodyText"/>
            </w:pPr>
            <w:r>
              <w:t>A Boolean value that specifies whether to remove duplicate rows fro</w:t>
            </w:r>
            <w:r>
              <w:t>m the output.</w:t>
            </w:r>
          </w:p>
          <w:p w:rsidR="001E0D62" w:rsidRDefault="00635D85">
            <w:pPr>
              <w:pStyle w:val="TableBodyText"/>
              <w:ind w:left="274" w:hanging="274"/>
            </w:pPr>
            <w:r>
              <w:t>TRUE specifies that duplicate rows are removed from the output.</w:t>
            </w:r>
          </w:p>
          <w:p w:rsidR="001E0D62" w:rsidRDefault="00635D85">
            <w:pPr>
              <w:pStyle w:val="TableBodyText"/>
              <w:ind w:left="274" w:hanging="274"/>
            </w:pPr>
            <w:r>
              <w:t>FALSE specifies that duplicate rows are not removed from the output.</w:t>
            </w:r>
          </w:p>
        </w:tc>
      </w:tr>
      <w:tr w:rsidR="001E0D62" w:rsidTr="001E0D62">
        <w:tc>
          <w:tcPr>
            <w:tcW w:w="0" w:type="auto"/>
          </w:tcPr>
          <w:p w:rsidR="001E0D62" w:rsidRDefault="00635D85">
            <w:pPr>
              <w:pStyle w:val="TableBodyText"/>
            </w:pPr>
            <w:r>
              <w:t>MaximumThreads</w:t>
            </w:r>
          </w:p>
        </w:tc>
        <w:tc>
          <w:tcPr>
            <w:tcW w:w="0" w:type="auto"/>
          </w:tcPr>
          <w:p w:rsidR="001E0D62" w:rsidRDefault="00635D85">
            <w:pPr>
              <w:pStyle w:val="TableBodyText"/>
            </w:pPr>
            <w:r>
              <w:t>An integer value that specifies the maximum number of threads to use for sorting.</w:t>
            </w:r>
            <w:bookmarkStart w:id="450" w:name="z82"/>
            <w:bookmarkStart w:id="451" w:name="Appendix_A_Target_40"/>
            <w:bookmarkEnd w:id="45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451"/>
            <w:r>
              <w:t xml:space="preserve"> </w:t>
            </w:r>
          </w:p>
        </w:tc>
      </w:tr>
    </w:tbl>
    <w:p w:rsidR="001E0D62" w:rsidRDefault="00635D85">
      <w:r>
        <w:rPr>
          <w:b/>
        </w:rPr>
        <w:t xml:space="preserve">2.7.1.1.1.1.1.1.2.26   </w:t>
      </w:r>
      <w:r>
        <w:rPr>
          <w:b/>
          <w:u w:val="single"/>
        </w:rPr>
        <w:t>Term Extraction Component</w:t>
      </w:r>
      <w:bookmarkStart w:id="452" w:name="z395739c4e8d140969ca121743c2b0235"/>
      <w:bookmarkEnd w:id="452"/>
    </w:p>
    <w:p w:rsidR="001E0D62" w:rsidRDefault="00635D85">
      <w:r>
        <w:t>Term Extraction Component extracts words from text, based on grammatical rules (English language only), to normalize the words. Term Ext</w:t>
      </w:r>
      <w:r>
        <w:t xml:space="preserve">raction Component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Term Extraction Component, in addition</w:t>
      </w:r>
      <w:r>
        <w:t xml:space="preserve"> to any restrictions on the element value. These restrictions MUST be followed.</w:t>
      </w:r>
    </w:p>
    <w:tbl>
      <w:tblPr>
        <w:tblStyle w:val="Table-ShadedHeader"/>
        <w:tblW w:w="0" w:type="auto"/>
        <w:tblLook w:val="04A0" w:firstRow="1" w:lastRow="0" w:firstColumn="1" w:lastColumn="0" w:noHBand="0" w:noVBand="1"/>
      </w:tblPr>
      <w:tblGrid>
        <w:gridCol w:w="2087"/>
        <w:gridCol w:w="738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NeedReferenceData</w:t>
            </w:r>
          </w:p>
        </w:tc>
        <w:tc>
          <w:tcPr>
            <w:tcW w:w="0" w:type="auto"/>
          </w:tcPr>
          <w:p w:rsidR="001E0D62" w:rsidRDefault="00635D85">
            <w:pPr>
              <w:pStyle w:val="TableBodyText"/>
            </w:pPr>
            <w:r>
              <w:t>A Boolean value that specifies whether a table of excluded terms is used.</w:t>
            </w:r>
          </w:p>
          <w:p w:rsidR="001E0D62" w:rsidRDefault="00635D85">
            <w:pPr>
              <w:pStyle w:val="TableBodyText"/>
            </w:pPr>
            <w:r>
              <w:t>TRUE specifies that a table of excluded terms is u</w:t>
            </w:r>
            <w:r>
              <w:t>sed.</w:t>
            </w:r>
          </w:p>
          <w:p w:rsidR="001E0D62" w:rsidRDefault="00635D85">
            <w:pPr>
              <w:pStyle w:val="TableBodyText"/>
            </w:pPr>
            <w:r>
              <w:t>FALSE specifies that a table of excluded terms is not used.</w:t>
            </w:r>
          </w:p>
        </w:tc>
      </w:tr>
      <w:tr w:rsidR="001E0D62" w:rsidTr="001E0D62">
        <w:tc>
          <w:tcPr>
            <w:tcW w:w="0" w:type="auto"/>
          </w:tcPr>
          <w:p w:rsidR="001E0D62" w:rsidRDefault="00635D85">
            <w:pPr>
              <w:pStyle w:val="TableBodyText"/>
            </w:pPr>
            <w:r>
              <w:lastRenderedPageBreak/>
              <w:t>OutTermTable</w:t>
            </w:r>
          </w:p>
        </w:tc>
        <w:tc>
          <w:tcPr>
            <w:tcW w:w="0" w:type="auto"/>
          </w:tcPr>
          <w:p w:rsidR="001E0D62" w:rsidRDefault="00635D85">
            <w:pPr>
              <w:pStyle w:val="TableBodyText"/>
            </w:pPr>
            <w:r>
              <w:t>A string value that specifies the table name that contains the excluded terms.</w:t>
            </w:r>
          </w:p>
        </w:tc>
      </w:tr>
      <w:tr w:rsidR="001E0D62" w:rsidTr="001E0D62">
        <w:tc>
          <w:tcPr>
            <w:tcW w:w="0" w:type="auto"/>
          </w:tcPr>
          <w:p w:rsidR="001E0D62" w:rsidRDefault="00635D85">
            <w:pPr>
              <w:pStyle w:val="TableBodyText"/>
            </w:pPr>
            <w:r>
              <w:t>OutTermColumn</w:t>
            </w:r>
          </w:p>
        </w:tc>
        <w:tc>
          <w:tcPr>
            <w:tcW w:w="0" w:type="auto"/>
          </w:tcPr>
          <w:p w:rsidR="001E0D62" w:rsidRDefault="00635D85">
            <w:pPr>
              <w:pStyle w:val="TableBodyText"/>
            </w:pPr>
            <w:r>
              <w:t>A string value that specifies the column name that contains the excluded terms.</w:t>
            </w:r>
          </w:p>
        </w:tc>
      </w:tr>
      <w:tr w:rsidR="001E0D62" w:rsidTr="001E0D62">
        <w:tc>
          <w:tcPr>
            <w:tcW w:w="0" w:type="auto"/>
          </w:tcPr>
          <w:p w:rsidR="001E0D62" w:rsidRDefault="00635D85">
            <w:pPr>
              <w:pStyle w:val="TableBodyText"/>
            </w:pPr>
            <w:r>
              <w:t>WordOrPhrase</w:t>
            </w:r>
          </w:p>
        </w:tc>
        <w:tc>
          <w:tcPr>
            <w:tcW w:w="0" w:type="auto"/>
          </w:tcPr>
          <w:p w:rsidR="001E0D62" w:rsidRDefault="00635D85">
            <w:pPr>
              <w:pStyle w:val="TableBodyText"/>
            </w:pPr>
            <w:r>
              <w:t>An integer value that specifies how terms are determined. The valid enumeration values are as follows:</w:t>
            </w:r>
          </w:p>
          <w:p w:rsidR="001E0D62" w:rsidRDefault="00635D85">
            <w:pPr>
              <w:pStyle w:val="TableBodyText"/>
            </w:pPr>
            <w:r>
              <w:t>0 – Words only.</w:t>
            </w:r>
          </w:p>
          <w:p w:rsidR="001E0D62" w:rsidRDefault="00635D85">
            <w:pPr>
              <w:pStyle w:val="TableBodyText"/>
            </w:pPr>
            <w:r>
              <w:t>1 – Noun phrases only.</w:t>
            </w:r>
          </w:p>
          <w:p w:rsidR="001E0D62" w:rsidRDefault="00635D85">
            <w:pPr>
              <w:pStyle w:val="TableBodyText"/>
            </w:pPr>
            <w:r>
              <w:t>2 – Words and noun phrases.</w:t>
            </w:r>
          </w:p>
        </w:tc>
      </w:tr>
      <w:tr w:rsidR="001E0D62" w:rsidTr="001E0D62">
        <w:tc>
          <w:tcPr>
            <w:tcW w:w="0" w:type="auto"/>
          </w:tcPr>
          <w:p w:rsidR="001E0D62" w:rsidRDefault="00635D85">
            <w:pPr>
              <w:pStyle w:val="TableBodyText"/>
            </w:pPr>
            <w:r>
              <w:t>ScoreType</w:t>
            </w:r>
          </w:p>
        </w:tc>
        <w:tc>
          <w:tcPr>
            <w:tcW w:w="0" w:type="auto"/>
          </w:tcPr>
          <w:p w:rsidR="001E0D62" w:rsidRDefault="00635D85">
            <w:pPr>
              <w:pStyle w:val="TableBodyText"/>
            </w:pPr>
            <w:r>
              <w:t>An integer value that specifies what type of score is associat</w:t>
            </w:r>
            <w:r>
              <w:t>ed with the term.</w:t>
            </w:r>
          </w:p>
          <w:p w:rsidR="001E0D62" w:rsidRDefault="00635D85">
            <w:pPr>
              <w:pStyle w:val="TableBodyText"/>
            </w:pPr>
            <w:r>
              <w:t>0 – The frequency of the term is its score.</w:t>
            </w:r>
          </w:p>
          <w:p w:rsidR="001E0D62" w:rsidRDefault="00635D85">
            <w:pPr>
              <w:pStyle w:val="TableBodyText"/>
            </w:pPr>
            <w:r>
              <w:t xml:space="preserve">1 – The </w:t>
            </w:r>
            <w:hyperlink w:anchor="gt_de69d1d8-f0e9-48a0-9258-a12c6fe5413b">
              <w:r>
                <w:rPr>
                  <w:rStyle w:val="HyperlinkGreen"/>
                  <w:b/>
                </w:rPr>
                <w:t>TFIDF score</w:t>
              </w:r>
            </w:hyperlink>
            <w:r>
              <w:t xml:space="preserve"> is the term's score.</w:t>
            </w:r>
          </w:p>
        </w:tc>
      </w:tr>
      <w:tr w:rsidR="001E0D62" w:rsidTr="001E0D62">
        <w:tc>
          <w:tcPr>
            <w:tcW w:w="0" w:type="auto"/>
          </w:tcPr>
          <w:p w:rsidR="001E0D62" w:rsidRDefault="00635D85">
            <w:pPr>
              <w:pStyle w:val="TableBodyText"/>
            </w:pPr>
            <w:r>
              <w:t>FrequencyThreshold</w:t>
            </w:r>
          </w:p>
        </w:tc>
        <w:tc>
          <w:tcPr>
            <w:tcW w:w="0" w:type="auto"/>
          </w:tcPr>
          <w:p w:rsidR="001E0D62" w:rsidRDefault="00635D85">
            <w:pPr>
              <w:pStyle w:val="TableBodyText"/>
            </w:pPr>
            <w:r>
              <w:t>An integer value that specifies the number of occurrences of a term bef</w:t>
            </w:r>
            <w:r>
              <w:t>ore it is extracted.</w:t>
            </w:r>
          </w:p>
        </w:tc>
      </w:tr>
      <w:tr w:rsidR="001E0D62" w:rsidTr="001E0D62">
        <w:tc>
          <w:tcPr>
            <w:tcW w:w="0" w:type="auto"/>
          </w:tcPr>
          <w:p w:rsidR="001E0D62" w:rsidRDefault="00635D85">
            <w:pPr>
              <w:pStyle w:val="TableBodyText"/>
            </w:pPr>
            <w:r>
              <w:t>MaxLengthOfTerm</w:t>
            </w:r>
          </w:p>
        </w:tc>
        <w:tc>
          <w:tcPr>
            <w:tcW w:w="0" w:type="auto"/>
          </w:tcPr>
          <w:p w:rsidR="001E0D62" w:rsidRDefault="00635D85">
            <w:pPr>
              <w:pStyle w:val="TableBodyText"/>
            </w:pPr>
            <w:r>
              <w:t>An integer value that specifies the maximum length of terms in characters. It applies only to phrases.</w:t>
            </w:r>
          </w:p>
        </w:tc>
      </w:tr>
      <w:tr w:rsidR="001E0D62" w:rsidTr="001E0D62">
        <w:tc>
          <w:tcPr>
            <w:tcW w:w="0" w:type="auto"/>
          </w:tcPr>
          <w:p w:rsidR="001E0D62" w:rsidRDefault="00635D85">
            <w:pPr>
              <w:pStyle w:val="TableBodyText"/>
            </w:pPr>
            <w:r>
              <w:t>IsCaseSensitive</w:t>
            </w:r>
          </w:p>
        </w:tc>
        <w:tc>
          <w:tcPr>
            <w:tcW w:w="0" w:type="auto"/>
          </w:tcPr>
          <w:p w:rsidR="001E0D62" w:rsidRDefault="00635D85">
            <w:pPr>
              <w:pStyle w:val="TableBodyText"/>
            </w:pPr>
            <w:r>
              <w:t xml:space="preserve">A Boolean value that specifies whether case sensitivity is used when detecting nouns and noun </w:t>
            </w:r>
            <w:r>
              <w:t>phrases.</w:t>
            </w:r>
          </w:p>
          <w:p w:rsidR="001E0D62" w:rsidRDefault="00635D85">
            <w:pPr>
              <w:pStyle w:val="TableBodyText"/>
            </w:pPr>
            <w:r>
              <w:t>TRUE specifies that case is used when detecting nouns and noun phrases.</w:t>
            </w:r>
          </w:p>
          <w:p w:rsidR="001E0D62" w:rsidRDefault="00635D85">
            <w:pPr>
              <w:pStyle w:val="TableBodyText"/>
            </w:pPr>
            <w:r>
              <w:t>FALSE specifies that case is ignored when detecting nouns and noun phrases.</w:t>
            </w:r>
          </w:p>
        </w:tc>
      </w:tr>
    </w:tbl>
    <w:p w:rsidR="001E0D62" w:rsidRDefault="00635D85">
      <w:r>
        <w:rPr>
          <w:b/>
        </w:rPr>
        <w:t xml:space="preserve">2.7.1.1.1.1.1.1.2.27   </w:t>
      </w:r>
      <w:r>
        <w:rPr>
          <w:b/>
          <w:u w:val="single"/>
        </w:rPr>
        <w:t>Term Lookup Component</w:t>
      </w:r>
      <w:bookmarkStart w:id="453" w:name="zb917b131047b442cb07cf06a51db42f4"/>
      <w:bookmarkEnd w:id="453"/>
    </w:p>
    <w:p w:rsidR="001E0D62" w:rsidRDefault="00635D85">
      <w:r>
        <w:t>Term Lookup Component looks for a specified set of te</w:t>
      </w:r>
      <w:r>
        <w:t xml:space="preserve">rms among terms that are extracted by using the same methodology that the Term Extraction Component uses. Term Lookup Component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The f</w:t>
      </w:r>
      <w:r>
        <w:t xml:space="preserve">ollowing table specifies the </w:t>
      </w:r>
      <w:r>
        <w:rPr>
          <w:b/>
        </w:rPr>
        <w:t>Name</w:t>
      </w:r>
      <w:r>
        <w:t xml:space="preserve"> attribute values that are allowed for Term Lookup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1999"/>
        <w:gridCol w:w="747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RefTermTable</w:t>
            </w:r>
          </w:p>
        </w:tc>
        <w:tc>
          <w:tcPr>
            <w:tcW w:w="0" w:type="auto"/>
          </w:tcPr>
          <w:p w:rsidR="001E0D62" w:rsidRDefault="00635D85">
            <w:pPr>
              <w:pStyle w:val="TableBodyText"/>
            </w:pPr>
            <w:r>
              <w:t>A string value that spe</w:t>
            </w:r>
            <w:r>
              <w:t>cifies the name of the table that contains the reference terms.</w:t>
            </w:r>
          </w:p>
        </w:tc>
      </w:tr>
      <w:tr w:rsidR="001E0D62" w:rsidTr="001E0D62">
        <w:tc>
          <w:tcPr>
            <w:tcW w:w="0" w:type="auto"/>
          </w:tcPr>
          <w:p w:rsidR="001E0D62" w:rsidRDefault="00635D85">
            <w:pPr>
              <w:pStyle w:val="TableBodyText"/>
            </w:pPr>
            <w:r>
              <w:t>RefTermColumn</w:t>
            </w:r>
          </w:p>
        </w:tc>
        <w:tc>
          <w:tcPr>
            <w:tcW w:w="0" w:type="auto"/>
          </w:tcPr>
          <w:p w:rsidR="001E0D62" w:rsidRDefault="00635D85">
            <w:pPr>
              <w:pStyle w:val="TableBodyText"/>
            </w:pPr>
            <w:r>
              <w:t>A string value that specifies the name of the column that contains the reference terms.</w:t>
            </w:r>
          </w:p>
        </w:tc>
      </w:tr>
      <w:tr w:rsidR="001E0D62" w:rsidTr="001E0D62">
        <w:tc>
          <w:tcPr>
            <w:tcW w:w="0" w:type="auto"/>
          </w:tcPr>
          <w:p w:rsidR="001E0D62" w:rsidRDefault="00635D85">
            <w:pPr>
              <w:pStyle w:val="TableBodyText"/>
            </w:pPr>
            <w:r>
              <w:t>IsCaseSensitive</w:t>
            </w:r>
          </w:p>
        </w:tc>
        <w:tc>
          <w:tcPr>
            <w:tcW w:w="0" w:type="auto"/>
          </w:tcPr>
          <w:p w:rsidR="001E0D62" w:rsidRDefault="00635D85">
            <w:pPr>
              <w:pStyle w:val="TableBodyText"/>
            </w:pPr>
            <w:r>
              <w:t xml:space="preserve">A Boolean value that specifies whether case sensitivity is applied to </w:t>
            </w:r>
            <w:r>
              <w:t>matching input terms with reference terms.</w:t>
            </w:r>
          </w:p>
          <w:p w:rsidR="001E0D62" w:rsidRDefault="00635D85">
            <w:pPr>
              <w:pStyle w:val="TableBodyText"/>
            </w:pPr>
            <w:r>
              <w:t>TRUE specifies that case is used when matching input terms with reference terms.</w:t>
            </w:r>
          </w:p>
          <w:p w:rsidR="001E0D62" w:rsidRDefault="00635D85">
            <w:pPr>
              <w:pStyle w:val="TableBodyText"/>
            </w:pPr>
            <w:r>
              <w:t>FALSE specifies that case is ignored when matching input terms with reference terms.</w:t>
            </w:r>
          </w:p>
        </w:tc>
      </w:tr>
    </w:tbl>
    <w:p w:rsidR="001E0D62" w:rsidRDefault="00635D85">
      <w:r>
        <w:rPr>
          <w:b/>
        </w:rPr>
        <w:t xml:space="preserve">2.7.1.1.1.1.1.1.2.28   </w:t>
      </w:r>
      <w:r>
        <w:rPr>
          <w:b/>
          <w:u w:val="single"/>
        </w:rPr>
        <w:t>Union All Component</w:t>
      </w:r>
      <w:bookmarkStart w:id="454" w:name="z077fa065621b4e80907933a0e22543f5"/>
      <w:bookmarkEnd w:id="454"/>
    </w:p>
    <w:p w:rsidR="001E0D62" w:rsidRDefault="00635D85">
      <w:r>
        <w:t>Uni</w:t>
      </w:r>
      <w:r>
        <w:t>on All Component combines multiple inputs into one output stream. Union All Component MUST NOT have any properties.</w:t>
      </w:r>
    </w:p>
    <w:p w:rsidR="001E0D62" w:rsidRDefault="00635D85">
      <w:r>
        <w:rPr>
          <w:b/>
        </w:rPr>
        <w:t xml:space="preserve">2.7.1.1.1.1.1.1.2.29   </w:t>
      </w:r>
      <w:r>
        <w:rPr>
          <w:b/>
          <w:u w:val="single"/>
        </w:rPr>
        <w:t>Unpivot Component</w:t>
      </w:r>
      <w:bookmarkStart w:id="455" w:name="z386f2d3ba34c459e8f18c87d9f46c386"/>
      <w:bookmarkEnd w:id="455"/>
    </w:p>
    <w:p w:rsidR="001E0D62" w:rsidRDefault="00635D85">
      <w:r>
        <w:lastRenderedPageBreak/>
        <w:t xml:space="preserve">Unpivot Component makes an unnormalized dataset into a more normalized version by expanding values </w:t>
      </w:r>
      <w:r>
        <w:t>from multiple columns in a single record into multiple records with the same values in a single column. Unpivot Component MUST NOT have any properties.</w:t>
      </w:r>
    </w:p>
    <w:p w:rsidR="001E0D62" w:rsidRDefault="00635D85">
      <w:r>
        <w:rPr>
          <w:b/>
        </w:rPr>
        <w:t xml:space="preserve">2.7.1.1.1.1.1.1.2.30   </w:t>
      </w:r>
      <w:r>
        <w:rPr>
          <w:b/>
          <w:u w:val="single"/>
        </w:rPr>
        <w:t>ADO.NET Destination Component</w:t>
      </w:r>
      <w:bookmarkStart w:id="456" w:name="za48f4fbc536a4e0d92343ac4bc760073"/>
      <w:bookmarkEnd w:id="456"/>
    </w:p>
    <w:p w:rsidR="001E0D62" w:rsidRDefault="00635D85">
      <w:r>
        <w:t>ADO.NET Destination Component loads data into an AD</w:t>
      </w:r>
      <w:r>
        <w:t xml:space="preserve">O.NET-compliant database. ADO.NET Destination Component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ADO.NET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372"/>
        <w:gridCol w:w="710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TableOrViewName</w:t>
            </w:r>
          </w:p>
        </w:tc>
        <w:tc>
          <w:tcPr>
            <w:tcW w:w="0" w:type="auto"/>
          </w:tcPr>
          <w:p w:rsidR="001E0D62" w:rsidRDefault="00635D85">
            <w:pPr>
              <w:pStyle w:val="TableBodyText"/>
            </w:pPr>
            <w:r>
              <w:t>A string value that specifies the name of the</w:t>
            </w:r>
            <w:r>
              <w:t xml:space="preserve"> table or view for the task.</w:t>
            </w:r>
          </w:p>
        </w:tc>
      </w:tr>
      <w:tr w:rsidR="001E0D62" w:rsidTr="001E0D62">
        <w:tc>
          <w:tcPr>
            <w:tcW w:w="0" w:type="auto"/>
          </w:tcPr>
          <w:p w:rsidR="001E0D62" w:rsidRDefault="00635D85">
            <w:pPr>
              <w:pStyle w:val="TableBodyText"/>
            </w:pPr>
            <w:r>
              <w:t>BatchSize</w:t>
            </w:r>
          </w:p>
        </w:tc>
        <w:tc>
          <w:tcPr>
            <w:tcW w:w="0" w:type="auto"/>
          </w:tcPr>
          <w:p w:rsidR="001E0D62" w:rsidRDefault="00635D85">
            <w:pPr>
              <w:pStyle w:val="TableBodyText"/>
            </w:pPr>
            <w:r>
              <w:t>An integer value that specifies the number of rows that are sent to the server at a time.</w:t>
            </w:r>
            <w:bookmarkStart w:id="457" w:name="z84"/>
            <w:bookmarkStart w:id="458" w:name="Appendix_A_Target_41"/>
            <w:bookmarkEnd w:id="457"/>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458"/>
            <w:r>
              <w:t xml:space="preserve"> </w:t>
            </w:r>
          </w:p>
        </w:tc>
      </w:tr>
      <w:tr w:rsidR="001E0D62" w:rsidTr="001E0D62">
        <w:tc>
          <w:tcPr>
            <w:tcW w:w="0" w:type="auto"/>
          </w:tcPr>
          <w:p w:rsidR="001E0D62" w:rsidRDefault="00635D85">
            <w:pPr>
              <w:pStyle w:val="TableBodyText"/>
            </w:pPr>
            <w:r>
              <w:t>CommandTimeout</w:t>
            </w:r>
          </w:p>
        </w:tc>
        <w:tc>
          <w:tcPr>
            <w:tcW w:w="0" w:type="auto"/>
          </w:tcPr>
          <w:p w:rsidR="001E0D62" w:rsidRDefault="00635D85">
            <w:pPr>
              <w:pStyle w:val="TableBodyText"/>
            </w:pPr>
            <w:r>
              <w:t>An integer value that specifies the num</w:t>
            </w:r>
            <w:r>
              <w:t>ber of seconds that elapse before the command times out.</w:t>
            </w:r>
            <w:bookmarkStart w:id="459" w:name="z86"/>
            <w:bookmarkStart w:id="460" w:name="Appendix_A_Target_42"/>
            <w:bookmarkEnd w:id="459"/>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460"/>
            <w:r>
              <w:t xml:space="preserve"> </w:t>
            </w:r>
          </w:p>
        </w:tc>
      </w:tr>
      <w:tr w:rsidR="001E0D62" w:rsidTr="001E0D62">
        <w:tc>
          <w:tcPr>
            <w:tcW w:w="0" w:type="auto"/>
          </w:tcPr>
          <w:p w:rsidR="001E0D62" w:rsidRDefault="00635D85">
            <w:pPr>
              <w:pStyle w:val="TableBodyText"/>
            </w:pPr>
            <w:r>
              <w:t>UserComponentTypeName</w:t>
            </w:r>
          </w:p>
        </w:tc>
        <w:tc>
          <w:tcPr>
            <w:tcW w:w="0" w:type="auto"/>
          </w:tcPr>
          <w:p w:rsidR="001E0D62" w:rsidRDefault="00635D85">
            <w:pPr>
              <w:pStyle w:val="TableBodyText"/>
            </w:pPr>
            <w:r>
              <w:t>A string value that specifies the fully qualified Microsoft .NET Framework assembly name for the componen</w:t>
            </w:r>
            <w:r>
              <w:t>t.</w:t>
            </w:r>
          </w:p>
        </w:tc>
      </w:tr>
    </w:tbl>
    <w:p w:rsidR="001E0D62" w:rsidRDefault="00635D85">
      <w:r>
        <w:rPr>
          <w:b/>
        </w:rPr>
        <w:t xml:space="preserve">2.7.1.1.1.1.1.1.2.31   </w:t>
      </w:r>
      <w:r>
        <w:rPr>
          <w:b/>
          <w:u w:val="single"/>
        </w:rPr>
        <w:t>Excel Destination Component</w:t>
      </w:r>
      <w:bookmarkStart w:id="461" w:name="zb271062338324f60b260c23eb2613f71"/>
      <w:bookmarkEnd w:id="461"/>
    </w:p>
    <w:p w:rsidR="001E0D62" w:rsidRDefault="00635D85">
      <w:r>
        <w:t xml:space="preserve">Excel Destination Component writes data to a Microsoft Office Excel workbook. Excel Destination Component MUST NOT use any </w:t>
      </w:r>
      <w:r>
        <w:rPr>
          <w:b/>
        </w:rPr>
        <w:t>Name</w:t>
      </w:r>
      <w:r>
        <w:t xml:space="preserve"> attribute value on a </w:t>
      </w:r>
      <w:r>
        <w:rPr>
          <w:b/>
        </w:rPr>
        <w:t>property</w:t>
      </w:r>
      <w:r>
        <w:t xml:space="preserve"> element except for those that are listed in</w:t>
      </w:r>
      <w:r>
        <w:t xml:space="preserve"> the table in this section.</w:t>
      </w:r>
    </w:p>
    <w:p w:rsidR="001E0D62" w:rsidRDefault="00635D85">
      <w:r>
        <w:t xml:space="preserve">The following table specifies the </w:t>
      </w:r>
      <w:r>
        <w:rPr>
          <w:b/>
        </w:rPr>
        <w:t>Name</w:t>
      </w:r>
      <w:r>
        <w:t xml:space="preserve"> attribute values that are allowed for Excel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711"/>
        <w:gridCol w:w="676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w:t>
            </w:r>
            <w:r>
              <w:t>n</w:t>
            </w:r>
          </w:p>
        </w:tc>
      </w:tr>
      <w:tr w:rsidR="001E0D62" w:rsidTr="001E0D62">
        <w:tc>
          <w:tcPr>
            <w:tcW w:w="0" w:type="auto"/>
          </w:tcPr>
          <w:p w:rsidR="001E0D62" w:rsidRDefault="00635D85">
            <w:pPr>
              <w:pStyle w:val="TableBodyText"/>
            </w:pPr>
            <w:r>
              <w:t>CommandTimeout</w:t>
            </w:r>
          </w:p>
        </w:tc>
        <w:tc>
          <w:tcPr>
            <w:tcW w:w="0" w:type="auto"/>
          </w:tcPr>
          <w:p w:rsidR="001E0D62" w:rsidRDefault="00635D85">
            <w:pPr>
              <w:pStyle w:val="TableBodyText"/>
            </w:pPr>
            <w:r>
              <w:t>An integer value that specifies the number of seconds that elapse before the command times out.</w:t>
            </w:r>
            <w:bookmarkStart w:id="462" w:name="z88"/>
            <w:bookmarkStart w:id="463" w:name="Appendix_A_Target_43"/>
            <w:bookmarkEnd w:id="462"/>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463"/>
            <w:r>
              <w:t xml:space="preserve"> </w:t>
            </w:r>
          </w:p>
        </w:tc>
      </w:tr>
      <w:tr w:rsidR="001E0D62" w:rsidTr="001E0D62">
        <w:tc>
          <w:tcPr>
            <w:tcW w:w="0" w:type="auto"/>
          </w:tcPr>
          <w:p w:rsidR="001E0D62" w:rsidRDefault="00635D85">
            <w:pPr>
              <w:pStyle w:val="TableBodyText"/>
            </w:pPr>
            <w:r>
              <w:t>OpenRowset</w:t>
            </w:r>
          </w:p>
        </w:tc>
        <w:tc>
          <w:tcPr>
            <w:tcW w:w="0" w:type="auto"/>
          </w:tcPr>
          <w:p w:rsidR="001E0D62" w:rsidRDefault="00635D85">
            <w:pPr>
              <w:pStyle w:val="TableBodyText"/>
            </w:pPr>
            <w:r>
              <w:t xml:space="preserve">A string value that specifies the name of the table or view that is used. This value is used when the </w:t>
            </w:r>
            <w:r>
              <w:rPr>
                <w:b/>
              </w:rPr>
              <w:t>AccessMode</w:t>
            </w:r>
            <w:r>
              <w:t xml:space="preserve"> attribute is set to the value "0" or "3".</w:t>
            </w:r>
          </w:p>
        </w:tc>
      </w:tr>
      <w:tr w:rsidR="001E0D62" w:rsidTr="001E0D62">
        <w:tc>
          <w:tcPr>
            <w:tcW w:w="0" w:type="auto"/>
          </w:tcPr>
          <w:p w:rsidR="001E0D62" w:rsidRDefault="00635D85">
            <w:pPr>
              <w:pStyle w:val="TableBodyText"/>
            </w:pPr>
            <w:r>
              <w:t>OpenRowsetVariable</w:t>
            </w:r>
          </w:p>
        </w:tc>
        <w:tc>
          <w:tcPr>
            <w:tcW w:w="0" w:type="auto"/>
          </w:tcPr>
          <w:p w:rsidR="001E0D62" w:rsidRDefault="00635D85">
            <w:pPr>
              <w:pStyle w:val="TableBodyText"/>
            </w:pPr>
            <w:r>
              <w:t xml:space="preserve">A string value that specifies the name of the variable that contains the name of </w:t>
            </w:r>
            <w:r>
              <w:t xml:space="preserve">the table or view that is used. This value is used when the </w:t>
            </w:r>
            <w:r>
              <w:rPr>
                <w:b/>
              </w:rPr>
              <w:t>AccessMode</w:t>
            </w:r>
            <w:r>
              <w:t xml:space="preserve"> attribute is set to the value "1" or "4".</w:t>
            </w:r>
          </w:p>
        </w:tc>
      </w:tr>
      <w:tr w:rsidR="001E0D62" w:rsidTr="001E0D62">
        <w:tc>
          <w:tcPr>
            <w:tcW w:w="0" w:type="auto"/>
          </w:tcPr>
          <w:p w:rsidR="001E0D62" w:rsidRDefault="00635D85">
            <w:pPr>
              <w:pStyle w:val="TableBodyText"/>
            </w:pPr>
            <w:r>
              <w:t>SqlCommand</w:t>
            </w:r>
          </w:p>
        </w:tc>
        <w:tc>
          <w:tcPr>
            <w:tcW w:w="0" w:type="auto"/>
          </w:tcPr>
          <w:p w:rsidR="001E0D62" w:rsidRDefault="00635D85">
            <w:pPr>
              <w:pStyle w:val="TableBodyText"/>
            </w:pPr>
            <w:r>
              <w:t xml:space="preserve">A string value that specifies the SQL command that is used. It is used when the </w:t>
            </w:r>
            <w:r>
              <w:rPr>
                <w:b/>
              </w:rPr>
              <w:t>AccessMode</w:t>
            </w:r>
            <w:r>
              <w:t xml:space="preserve"> attribute is set to value "2".</w:t>
            </w:r>
          </w:p>
        </w:tc>
      </w:tr>
      <w:tr w:rsidR="001E0D62" w:rsidTr="001E0D62">
        <w:tc>
          <w:tcPr>
            <w:tcW w:w="0" w:type="auto"/>
          </w:tcPr>
          <w:p w:rsidR="001E0D62" w:rsidRDefault="00635D85">
            <w:pPr>
              <w:pStyle w:val="TableBodyText"/>
            </w:pPr>
            <w:r>
              <w:t>AccessMo</w:t>
            </w:r>
            <w:r>
              <w:t>de</w:t>
            </w:r>
          </w:p>
        </w:tc>
        <w:tc>
          <w:tcPr>
            <w:tcW w:w="0" w:type="auto"/>
          </w:tcPr>
          <w:p w:rsidR="001E0D62" w:rsidRDefault="00635D85">
            <w:pPr>
              <w:pStyle w:val="TableBodyText"/>
            </w:pPr>
            <w:r>
              <w:t>An integer value that specifies how to access the database at its destination. The allowed values have the following meanings:</w:t>
            </w:r>
          </w:p>
          <w:p w:rsidR="001E0D62" w:rsidRDefault="00635D85">
            <w:pPr>
              <w:pStyle w:val="TableBodyText"/>
            </w:pPr>
            <w:r>
              <w:t>0 – The name of a table or view is user-specified.</w:t>
            </w:r>
          </w:p>
          <w:p w:rsidR="001E0D62" w:rsidRDefault="00635D85">
            <w:pPr>
              <w:pStyle w:val="TableBodyText"/>
            </w:pPr>
            <w:r>
              <w:t>1 – The name of a variable that contains the name of a table or view is spe</w:t>
            </w:r>
            <w:r>
              <w:t>cified.</w:t>
            </w:r>
          </w:p>
          <w:p w:rsidR="001E0D62" w:rsidRDefault="00635D85">
            <w:pPr>
              <w:pStyle w:val="TableBodyText"/>
            </w:pPr>
            <w:r>
              <w:t>2 – A user-specified SQL statement is used.</w:t>
            </w:r>
          </w:p>
          <w:p w:rsidR="001E0D62" w:rsidRDefault="00635D85">
            <w:pPr>
              <w:pStyle w:val="TableBodyText"/>
            </w:pPr>
            <w:r>
              <w:t>3 – Open the rowset with a fast load operation or with a specified table name or view name.</w:t>
            </w:r>
          </w:p>
          <w:p w:rsidR="001E0D62" w:rsidRDefault="00635D85">
            <w:pPr>
              <w:pStyle w:val="TableBodyText"/>
            </w:pPr>
            <w:r>
              <w:t>4 – Open the rowset with a fast load operation or with the table name or view name specified in a variable.</w:t>
            </w:r>
          </w:p>
        </w:tc>
      </w:tr>
      <w:tr w:rsidR="001E0D62" w:rsidTr="001E0D62">
        <w:tc>
          <w:tcPr>
            <w:tcW w:w="0" w:type="auto"/>
          </w:tcPr>
          <w:p w:rsidR="001E0D62" w:rsidRDefault="00635D85">
            <w:pPr>
              <w:pStyle w:val="TableBodyText"/>
            </w:pPr>
            <w:r>
              <w:lastRenderedPageBreak/>
              <w:t>Fas</w:t>
            </w:r>
            <w:r>
              <w:t>tLoadKeepIdentity</w:t>
            </w:r>
          </w:p>
        </w:tc>
        <w:tc>
          <w:tcPr>
            <w:tcW w:w="0" w:type="auto"/>
          </w:tcPr>
          <w:p w:rsidR="001E0D62" w:rsidRDefault="00635D85">
            <w:pPr>
              <w:pStyle w:val="TableBodyText"/>
            </w:pPr>
            <w:r>
              <w:t xml:space="preserve">A Boolean value that specifies whether to copy identity values during a fast load operation. This value is used if the </w:t>
            </w:r>
            <w:r>
              <w:rPr>
                <w:b/>
              </w:rPr>
              <w:t>AccessMode</w:t>
            </w:r>
            <w:r>
              <w:t xml:space="preserve"> attribute is set to the value "3" or "4".</w:t>
            </w:r>
          </w:p>
          <w:p w:rsidR="001E0D62" w:rsidRDefault="00635D85">
            <w:pPr>
              <w:pStyle w:val="TableBodyText"/>
            </w:pPr>
            <w:r>
              <w:t>TRUE specifies that identity values are copied.</w:t>
            </w:r>
          </w:p>
          <w:p w:rsidR="001E0D62" w:rsidRDefault="00635D85">
            <w:pPr>
              <w:pStyle w:val="TableBodyText"/>
            </w:pPr>
            <w:r>
              <w:t xml:space="preserve">FALSE specifies </w:t>
            </w:r>
            <w:r>
              <w:t>that identity values are not copied.</w:t>
            </w:r>
          </w:p>
        </w:tc>
      </w:tr>
      <w:tr w:rsidR="001E0D62" w:rsidTr="001E0D62">
        <w:tc>
          <w:tcPr>
            <w:tcW w:w="0" w:type="auto"/>
          </w:tcPr>
          <w:p w:rsidR="001E0D62" w:rsidRDefault="00635D85">
            <w:pPr>
              <w:pStyle w:val="TableBodyText"/>
            </w:pPr>
            <w:r>
              <w:t>FastLoadKeepNulls</w:t>
            </w:r>
          </w:p>
        </w:tc>
        <w:tc>
          <w:tcPr>
            <w:tcW w:w="0" w:type="auto"/>
          </w:tcPr>
          <w:p w:rsidR="001E0D62" w:rsidRDefault="00635D85">
            <w:pPr>
              <w:pStyle w:val="TableBodyText"/>
            </w:pPr>
            <w:r>
              <w:t>A Boolean value that specifies whether to copy NULL values during a fast load operation. This value is used if the AccessMode attribute is set to the value "3" or "4".</w:t>
            </w:r>
          </w:p>
          <w:p w:rsidR="001E0D62" w:rsidRDefault="00635D85">
            <w:pPr>
              <w:pStyle w:val="TableBodyText"/>
            </w:pPr>
            <w:r>
              <w:t xml:space="preserve">TRUE specifies that NULL values </w:t>
            </w:r>
            <w:r>
              <w:t>are to be copied.</w:t>
            </w:r>
          </w:p>
          <w:p w:rsidR="001E0D62" w:rsidRDefault="00635D85">
            <w:pPr>
              <w:pStyle w:val="TableBodyText"/>
            </w:pPr>
            <w:r>
              <w:t>FALSE specifies that NULL values are not to be copied.</w:t>
            </w:r>
          </w:p>
        </w:tc>
      </w:tr>
      <w:tr w:rsidR="001E0D62" w:rsidTr="001E0D62">
        <w:tc>
          <w:tcPr>
            <w:tcW w:w="0" w:type="auto"/>
          </w:tcPr>
          <w:p w:rsidR="001E0D62" w:rsidRDefault="00635D85">
            <w:pPr>
              <w:pStyle w:val="TableBodyText"/>
            </w:pPr>
            <w:r>
              <w:t>FastLoadOptions</w:t>
            </w:r>
          </w:p>
        </w:tc>
        <w:tc>
          <w:tcPr>
            <w:tcW w:w="0" w:type="auto"/>
          </w:tcPr>
          <w:p w:rsidR="001E0D62" w:rsidRDefault="00635D85">
            <w:pPr>
              <w:pStyle w:val="TableBodyText"/>
            </w:pPr>
            <w:r>
              <w:t>A string value that specifies the fast load options that are selected. The string is a comma-separated list of fast load options. For more information about fast load</w:t>
            </w:r>
            <w:r>
              <w:t xml:space="preserve"> options, see </w:t>
            </w:r>
            <w:hyperlink r:id="rId70">
              <w:r>
                <w:rPr>
                  <w:rStyle w:val="Hyperlink"/>
                </w:rPr>
                <w:t>[MSDN-PBCO]</w:t>
              </w:r>
            </w:hyperlink>
            <w:r>
              <w:t>.</w:t>
            </w:r>
            <w:bookmarkStart w:id="464" w:name="z90"/>
            <w:bookmarkStart w:id="465" w:name="Appendix_A_Target_44"/>
            <w:bookmarkEnd w:id="46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465"/>
            <w:r>
              <w:t xml:space="preserve"> </w:t>
            </w:r>
          </w:p>
        </w:tc>
      </w:tr>
      <w:tr w:rsidR="001E0D62" w:rsidTr="001E0D62">
        <w:tc>
          <w:tcPr>
            <w:tcW w:w="0" w:type="auto"/>
          </w:tcPr>
          <w:p w:rsidR="001E0D62" w:rsidRDefault="00635D85">
            <w:pPr>
              <w:pStyle w:val="TableBodyText"/>
            </w:pPr>
            <w:r>
              <w:t>FastLoadMaxInsertCommitSize</w:t>
            </w:r>
          </w:p>
        </w:tc>
        <w:tc>
          <w:tcPr>
            <w:tcW w:w="0" w:type="auto"/>
          </w:tcPr>
          <w:p w:rsidR="001E0D62" w:rsidRDefault="00635D85">
            <w:pPr>
              <w:pStyle w:val="TableBodyText"/>
            </w:pPr>
            <w:r>
              <w:t xml:space="preserve">An integer value that specifies the commit size, in rows, that </w:t>
            </w:r>
            <w:r>
              <w:t xml:space="preserve">is used when the </w:t>
            </w:r>
            <w:r>
              <w:rPr>
                <w:b/>
              </w:rPr>
              <w:t>AccessMode</w:t>
            </w:r>
            <w:r>
              <w:t xml:space="preserve"> attribute is set to value "3" or "4".</w:t>
            </w:r>
          </w:p>
        </w:tc>
      </w:tr>
    </w:tbl>
    <w:p w:rsidR="001E0D62" w:rsidRDefault="00635D85">
      <w:r>
        <w:rPr>
          <w:b/>
        </w:rPr>
        <w:t xml:space="preserve">2.7.1.1.1.1.1.1.2.32   </w:t>
      </w:r>
      <w:r>
        <w:rPr>
          <w:b/>
          <w:u w:val="single"/>
        </w:rPr>
        <w:t>Flat File Destination Component</w:t>
      </w:r>
      <w:bookmarkStart w:id="466" w:name="zc2732b71ca8b4c3185bbba094c2a9355"/>
      <w:bookmarkEnd w:id="466"/>
    </w:p>
    <w:p w:rsidR="001E0D62" w:rsidRDefault="00635D85">
      <w:r>
        <w:t xml:space="preserve">Flat File Destination Component writes data to a flat file. Flat File Destination Component MUST NOT use any </w:t>
      </w:r>
      <w:r>
        <w:rPr>
          <w:b/>
        </w:rPr>
        <w:t>Name</w:t>
      </w:r>
      <w:r>
        <w:t xml:space="preserve"> attribute value on a</w:t>
      </w:r>
      <w:r>
        <w:t xml:space="preserve">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Flat File Destination Component, in addition to any restrictions on the element value. These restr</w:t>
      </w:r>
      <w:r>
        <w:t>ictions MUST be followed.</w:t>
      </w:r>
    </w:p>
    <w:tbl>
      <w:tblPr>
        <w:tblStyle w:val="Table-ShadedHeader"/>
        <w:tblW w:w="0" w:type="auto"/>
        <w:tblLook w:val="04A0" w:firstRow="1" w:lastRow="0" w:firstColumn="1" w:lastColumn="0" w:noHBand="0" w:noVBand="1"/>
      </w:tblPr>
      <w:tblGrid>
        <w:gridCol w:w="1867"/>
        <w:gridCol w:w="760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Header</w:t>
            </w:r>
          </w:p>
        </w:tc>
        <w:tc>
          <w:tcPr>
            <w:tcW w:w="0" w:type="auto"/>
          </w:tcPr>
          <w:p w:rsidR="001E0D62" w:rsidRDefault="00635D85">
            <w:pPr>
              <w:pStyle w:val="TableBodyText"/>
            </w:pPr>
            <w:r>
              <w:t>A string value that contains a string that is inserted into the file header before data is written to the file.</w:t>
            </w:r>
          </w:p>
        </w:tc>
      </w:tr>
      <w:tr w:rsidR="001E0D62" w:rsidTr="001E0D62">
        <w:tc>
          <w:tcPr>
            <w:tcW w:w="0" w:type="auto"/>
          </w:tcPr>
          <w:p w:rsidR="001E0D62" w:rsidRDefault="00635D85">
            <w:pPr>
              <w:pStyle w:val="TableBodyText"/>
            </w:pPr>
            <w:r>
              <w:t>Overwrite</w:t>
            </w:r>
          </w:p>
        </w:tc>
        <w:tc>
          <w:tcPr>
            <w:tcW w:w="0" w:type="auto"/>
          </w:tcPr>
          <w:p w:rsidR="001E0D62" w:rsidRDefault="00635D85">
            <w:pPr>
              <w:pStyle w:val="TableBodyText"/>
            </w:pPr>
            <w:r>
              <w:t xml:space="preserve">A Boolean value that specifies whether to overwrite or to append </w:t>
            </w:r>
            <w:r>
              <w:t>to an existing destination file with the same name.</w:t>
            </w:r>
          </w:p>
          <w:p w:rsidR="001E0D62" w:rsidRDefault="00635D85">
            <w:pPr>
              <w:pStyle w:val="TableBodyText"/>
            </w:pPr>
            <w:r>
              <w:t>TRUE specifies to overwrite a destination file with the same name.</w:t>
            </w:r>
          </w:p>
          <w:p w:rsidR="001E0D62" w:rsidRDefault="00635D85">
            <w:pPr>
              <w:pStyle w:val="TableBodyText"/>
            </w:pPr>
            <w:r>
              <w:t>FALSE specifies to append to a destination file with the same name.</w:t>
            </w:r>
          </w:p>
        </w:tc>
      </w:tr>
    </w:tbl>
    <w:p w:rsidR="001E0D62" w:rsidRDefault="00635D85">
      <w:r>
        <w:rPr>
          <w:b/>
        </w:rPr>
        <w:t xml:space="preserve">2.7.1.1.1.1.1.1.2.33   </w:t>
      </w:r>
      <w:r>
        <w:rPr>
          <w:b/>
          <w:u w:val="single"/>
        </w:rPr>
        <w:t>OLE DB Destination Component</w:t>
      </w:r>
      <w:bookmarkStart w:id="467" w:name="z653174be45654ac8b6cc196d881fa51e"/>
      <w:bookmarkEnd w:id="467"/>
    </w:p>
    <w:p w:rsidR="001E0D62" w:rsidRDefault="00635D85">
      <w:r>
        <w:t>OLE DB Destinati</w:t>
      </w:r>
      <w:r>
        <w:t xml:space="preserve">on Component loads data into an OLE DB–compliant database. OLE DB Destination Component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w:t>
      </w:r>
      <w:r>
        <w:t>ute values that are allowed for OLE DB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711"/>
        <w:gridCol w:w="676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CommandTimeout</w:t>
            </w:r>
          </w:p>
        </w:tc>
        <w:tc>
          <w:tcPr>
            <w:tcW w:w="0" w:type="auto"/>
          </w:tcPr>
          <w:p w:rsidR="001E0D62" w:rsidRDefault="00635D85">
            <w:pPr>
              <w:pStyle w:val="TableBodyText"/>
            </w:pPr>
            <w:r>
              <w:t xml:space="preserve">An integer value that specifies the number of seconds </w:t>
            </w:r>
            <w:r>
              <w:t>that elapse before the command times out.</w:t>
            </w:r>
            <w:bookmarkStart w:id="468" w:name="z92"/>
            <w:bookmarkStart w:id="469" w:name="Appendix_A_Target_45"/>
            <w:bookmarkEnd w:id="468"/>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469"/>
            <w:r>
              <w:t xml:space="preserve"> </w:t>
            </w:r>
          </w:p>
        </w:tc>
      </w:tr>
      <w:tr w:rsidR="001E0D62" w:rsidTr="001E0D62">
        <w:tc>
          <w:tcPr>
            <w:tcW w:w="0" w:type="auto"/>
          </w:tcPr>
          <w:p w:rsidR="001E0D62" w:rsidRDefault="00635D85">
            <w:pPr>
              <w:pStyle w:val="TableBodyText"/>
            </w:pPr>
            <w:r>
              <w:t>OpenRowset</w:t>
            </w:r>
          </w:p>
        </w:tc>
        <w:tc>
          <w:tcPr>
            <w:tcW w:w="0" w:type="auto"/>
          </w:tcPr>
          <w:p w:rsidR="001E0D62" w:rsidRDefault="00635D85">
            <w:pPr>
              <w:pStyle w:val="TableBodyText"/>
            </w:pPr>
            <w:r>
              <w:t xml:space="preserve">A string value that specifies the name of the table or view that is used. This value is used when the </w:t>
            </w:r>
            <w:r>
              <w:rPr>
                <w:b/>
              </w:rPr>
              <w:t>AccessMode</w:t>
            </w:r>
            <w:r>
              <w:t xml:space="preserve"> attribute is set to the value "0" or "3".</w:t>
            </w:r>
          </w:p>
        </w:tc>
      </w:tr>
      <w:tr w:rsidR="001E0D62" w:rsidTr="001E0D62">
        <w:tc>
          <w:tcPr>
            <w:tcW w:w="0" w:type="auto"/>
          </w:tcPr>
          <w:p w:rsidR="001E0D62" w:rsidRDefault="00635D85">
            <w:pPr>
              <w:pStyle w:val="TableBodyText"/>
            </w:pPr>
            <w:r>
              <w:t>OpenRowsetVariable</w:t>
            </w:r>
          </w:p>
        </w:tc>
        <w:tc>
          <w:tcPr>
            <w:tcW w:w="0" w:type="auto"/>
          </w:tcPr>
          <w:p w:rsidR="001E0D62" w:rsidRDefault="00635D85">
            <w:pPr>
              <w:pStyle w:val="TableBodyText"/>
            </w:pPr>
            <w:r>
              <w:t xml:space="preserve">A string value that specifies the name of the variable that contains the name of the table or view that is used. This value is used when the </w:t>
            </w:r>
            <w:r>
              <w:rPr>
                <w:b/>
              </w:rPr>
              <w:t>AccessMode</w:t>
            </w:r>
            <w:r>
              <w:t xml:space="preserve"> </w:t>
            </w:r>
            <w:r>
              <w:lastRenderedPageBreak/>
              <w:t>attribute is set to the value "1" or "4".</w:t>
            </w:r>
          </w:p>
        </w:tc>
      </w:tr>
      <w:tr w:rsidR="001E0D62" w:rsidTr="001E0D62">
        <w:tc>
          <w:tcPr>
            <w:tcW w:w="0" w:type="auto"/>
          </w:tcPr>
          <w:p w:rsidR="001E0D62" w:rsidRDefault="00635D85">
            <w:pPr>
              <w:pStyle w:val="TableBodyText"/>
            </w:pPr>
            <w:r>
              <w:lastRenderedPageBreak/>
              <w:t>SqlCommand</w:t>
            </w:r>
          </w:p>
        </w:tc>
        <w:tc>
          <w:tcPr>
            <w:tcW w:w="0" w:type="auto"/>
          </w:tcPr>
          <w:p w:rsidR="001E0D62" w:rsidRDefault="00635D85">
            <w:pPr>
              <w:pStyle w:val="TableBodyText"/>
            </w:pPr>
            <w:r>
              <w:t xml:space="preserve">A string value that specifies the SQL command that is used. This value is used when the </w:t>
            </w:r>
            <w:r>
              <w:rPr>
                <w:b/>
              </w:rPr>
              <w:t>AccessMode</w:t>
            </w:r>
            <w:r>
              <w:t xml:space="preserve"> attribute is set to value "2".</w:t>
            </w:r>
          </w:p>
        </w:tc>
      </w:tr>
      <w:tr w:rsidR="001E0D62" w:rsidTr="001E0D62">
        <w:tc>
          <w:tcPr>
            <w:tcW w:w="0" w:type="auto"/>
          </w:tcPr>
          <w:p w:rsidR="001E0D62" w:rsidRDefault="00635D85">
            <w:pPr>
              <w:pStyle w:val="TableBodyText"/>
            </w:pPr>
            <w:r>
              <w:t>DefaultCodePage</w:t>
            </w:r>
          </w:p>
        </w:tc>
        <w:tc>
          <w:tcPr>
            <w:tcW w:w="0" w:type="auto"/>
          </w:tcPr>
          <w:p w:rsidR="001E0D62" w:rsidRDefault="00635D85">
            <w:pPr>
              <w:pStyle w:val="TableBodyText"/>
            </w:pPr>
            <w:r>
              <w:t>An integer value that specifies the default code page to use if code page information is not ava</w:t>
            </w:r>
            <w:r>
              <w:t>ilable from the data source.</w:t>
            </w:r>
          </w:p>
        </w:tc>
      </w:tr>
      <w:tr w:rsidR="001E0D62" w:rsidTr="001E0D62">
        <w:tc>
          <w:tcPr>
            <w:tcW w:w="0" w:type="auto"/>
          </w:tcPr>
          <w:p w:rsidR="001E0D62" w:rsidRDefault="00635D85">
            <w:pPr>
              <w:pStyle w:val="TableBodyText"/>
            </w:pPr>
            <w:r>
              <w:t>AlwaysUseDefaultCodePage</w:t>
            </w:r>
          </w:p>
        </w:tc>
        <w:tc>
          <w:tcPr>
            <w:tcW w:w="0" w:type="auto"/>
          </w:tcPr>
          <w:p w:rsidR="001E0D62" w:rsidRDefault="00635D85">
            <w:pPr>
              <w:pStyle w:val="TableBodyText"/>
            </w:pPr>
            <w:r>
              <w:t xml:space="preserve">A Boolean value that specifies whether to always use the value for the code page given in the </w:t>
            </w:r>
            <w:r>
              <w:rPr>
                <w:b/>
              </w:rPr>
              <w:t>DefaultCodePage</w:t>
            </w:r>
            <w:r>
              <w:t xml:space="preserve"> attribute. </w:t>
            </w:r>
          </w:p>
          <w:p w:rsidR="001E0D62" w:rsidRDefault="00635D85">
            <w:pPr>
              <w:pStyle w:val="TableBodyText"/>
            </w:pPr>
            <w:r>
              <w:t xml:space="preserve">TRUE specifies to always use the value that is given in the </w:t>
            </w:r>
            <w:r>
              <w:rPr>
                <w:b/>
              </w:rPr>
              <w:t>DefaultCodePage</w:t>
            </w:r>
            <w:r>
              <w:t xml:space="preserve"> att</w:t>
            </w:r>
            <w:r>
              <w:t>ribute for the code page value.</w:t>
            </w:r>
          </w:p>
          <w:p w:rsidR="001E0D62" w:rsidRDefault="00635D85">
            <w:pPr>
              <w:pStyle w:val="TableBodyText"/>
            </w:pPr>
            <w:r>
              <w:t xml:space="preserve">FALSE specifies to first try to derive the code page value from the data source. If the code page value cannot be derived from the data source, the </w:t>
            </w:r>
            <w:r>
              <w:rPr>
                <w:b/>
              </w:rPr>
              <w:t>DefaultCodePage</w:t>
            </w:r>
            <w:r>
              <w:t xml:space="preserve"> attribute value is used.</w:t>
            </w:r>
          </w:p>
        </w:tc>
      </w:tr>
      <w:tr w:rsidR="001E0D62" w:rsidTr="001E0D62">
        <w:tc>
          <w:tcPr>
            <w:tcW w:w="0" w:type="auto"/>
          </w:tcPr>
          <w:p w:rsidR="001E0D62" w:rsidRDefault="00635D85">
            <w:pPr>
              <w:pStyle w:val="TableBodyText"/>
            </w:pPr>
            <w:r>
              <w:t>AccessMode</w:t>
            </w:r>
          </w:p>
        </w:tc>
        <w:tc>
          <w:tcPr>
            <w:tcW w:w="0" w:type="auto"/>
          </w:tcPr>
          <w:p w:rsidR="001E0D62" w:rsidRDefault="00635D85">
            <w:pPr>
              <w:pStyle w:val="TableBodyText"/>
            </w:pPr>
            <w:r>
              <w:t>An integer value that s</w:t>
            </w:r>
            <w:r>
              <w:t>pecifies how to access the database at its destination. The allowed values have the following meanings:</w:t>
            </w:r>
          </w:p>
          <w:p w:rsidR="001E0D62" w:rsidRDefault="00635D85">
            <w:pPr>
              <w:pStyle w:val="TableBodyText"/>
            </w:pPr>
            <w:r>
              <w:t>0 – The name of a table or view is user-specified.</w:t>
            </w:r>
          </w:p>
          <w:p w:rsidR="001E0D62" w:rsidRDefault="00635D85">
            <w:pPr>
              <w:pStyle w:val="TableBodyText"/>
            </w:pPr>
            <w:r>
              <w:t>1 – The name of a variable that contains the name of a table or view is specified.</w:t>
            </w:r>
          </w:p>
          <w:p w:rsidR="001E0D62" w:rsidRDefault="00635D85">
            <w:pPr>
              <w:pStyle w:val="TableBodyText"/>
            </w:pPr>
            <w:r>
              <w:t>2 – A user-specifi</w:t>
            </w:r>
            <w:r>
              <w:t>ed SQL statement is used.</w:t>
            </w:r>
          </w:p>
          <w:p w:rsidR="001E0D62" w:rsidRDefault="00635D85">
            <w:pPr>
              <w:pStyle w:val="TableBodyText"/>
            </w:pPr>
            <w:r>
              <w:t>3 – The rowset is opened by using a fast load operation, with a specified table name or view name.</w:t>
            </w:r>
          </w:p>
          <w:p w:rsidR="001E0D62" w:rsidRDefault="00635D85">
            <w:pPr>
              <w:pStyle w:val="TableBodyText"/>
            </w:pPr>
            <w:r>
              <w:t>4 – The rowset is opened by using a fast load operation, with the table name or view name that is specified in a variable.</w:t>
            </w:r>
          </w:p>
        </w:tc>
      </w:tr>
      <w:tr w:rsidR="001E0D62" w:rsidTr="001E0D62">
        <w:tc>
          <w:tcPr>
            <w:tcW w:w="0" w:type="auto"/>
          </w:tcPr>
          <w:p w:rsidR="001E0D62" w:rsidRDefault="00635D85">
            <w:pPr>
              <w:pStyle w:val="TableBodyText"/>
            </w:pPr>
            <w:r>
              <w:t>FastLoadKeepIdentity</w:t>
            </w:r>
          </w:p>
        </w:tc>
        <w:tc>
          <w:tcPr>
            <w:tcW w:w="0" w:type="auto"/>
          </w:tcPr>
          <w:p w:rsidR="001E0D62" w:rsidRDefault="00635D85">
            <w:pPr>
              <w:pStyle w:val="TableBodyText"/>
            </w:pPr>
            <w:r>
              <w:t xml:space="preserve">A Boolean value that specifies whether to copy identity values during a fast load operation. This value is used if the </w:t>
            </w:r>
            <w:r>
              <w:rPr>
                <w:b/>
              </w:rPr>
              <w:t>AccessMode</w:t>
            </w:r>
            <w:r>
              <w:t xml:space="preserve"> attribute is set to the value "3" or "4".</w:t>
            </w:r>
          </w:p>
          <w:p w:rsidR="001E0D62" w:rsidRDefault="00635D85">
            <w:pPr>
              <w:pStyle w:val="TableBodyText"/>
            </w:pPr>
            <w:r>
              <w:t>TRUE specifies that identity values are copied.</w:t>
            </w:r>
          </w:p>
          <w:p w:rsidR="001E0D62" w:rsidRDefault="00635D85">
            <w:pPr>
              <w:pStyle w:val="TableBodyText"/>
            </w:pPr>
            <w:r>
              <w:t>FALSE specifies</w:t>
            </w:r>
            <w:r>
              <w:t xml:space="preserve"> that identity values are not copied.</w:t>
            </w:r>
          </w:p>
        </w:tc>
      </w:tr>
      <w:tr w:rsidR="001E0D62" w:rsidTr="001E0D62">
        <w:tc>
          <w:tcPr>
            <w:tcW w:w="0" w:type="auto"/>
          </w:tcPr>
          <w:p w:rsidR="001E0D62" w:rsidRDefault="00635D85">
            <w:pPr>
              <w:pStyle w:val="TableBodyText"/>
            </w:pPr>
            <w:r>
              <w:t>FastLoadKeepNulls</w:t>
            </w:r>
          </w:p>
        </w:tc>
        <w:tc>
          <w:tcPr>
            <w:tcW w:w="0" w:type="auto"/>
          </w:tcPr>
          <w:p w:rsidR="001E0D62" w:rsidRDefault="00635D85">
            <w:pPr>
              <w:pStyle w:val="TableBodyText"/>
            </w:pPr>
            <w:r>
              <w:t xml:space="preserve">A Boolean value that specifies whether to copy NULL values during a fast load operation. This value is used if the </w:t>
            </w:r>
            <w:r>
              <w:rPr>
                <w:b/>
              </w:rPr>
              <w:t>AccessMode</w:t>
            </w:r>
            <w:r>
              <w:t xml:space="preserve"> attribute is set to the value "3" or "4".</w:t>
            </w:r>
          </w:p>
          <w:p w:rsidR="001E0D62" w:rsidRDefault="00635D85">
            <w:pPr>
              <w:pStyle w:val="TableBodyText"/>
            </w:pPr>
            <w:r>
              <w:t>TRUE specifies that NULL values</w:t>
            </w:r>
            <w:r>
              <w:t xml:space="preserve"> are to be copied.</w:t>
            </w:r>
          </w:p>
          <w:p w:rsidR="001E0D62" w:rsidRDefault="00635D85">
            <w:pPr>
              <w:pStyle w:val="TableBodyText"/>
            </w:pPr>
            <w:r>
              <w:t>FALSE specifies that NULL values are not to be copied.</w:t>
            </w:r>
          </w:p>
        </w:tc>
      </w:tr>
      <w:tr w:rsidR="001E0D62" w:rsidTr="001E0D62">
        <w:tc>
          <w:tcPr>
            <w:tcW w:w="0" w:type="auto"/>
          </w:tcPr>
          <w:p w:rsidR="001E0D62" w:rsidRDefault="00635D85">
            <w:pPr>
              <w:pStyle w:val="TableBodyText"/>
            </w:pPr>
            <w:r>
              <w:t>FastLoadOptions</w:t>
            </w:r>
          </w:p>
        </w:tc>
        <w:tc>
          <w:tcPr>
            <w:tcW w:w="0" w:type="auto"/>
          </w:tcPr>
          <w:p w:rsidR="001E0D62" w:rsidRDefault="00635D85">
            <w:pPr>
              <w:pStyle w:val="TableBodyText"/>
            </w:pPr>
            <w:r>
              <w:t>A string value that specifies the fast load options that are selected. The string is a comma-separated list of fast load options. For more information about fast loa</w:t>
            </w:r>
            <w:r>
              <w:t>d options, see [MSDN-PBCO].</w:t>
            </w:r>
            <w:bookmarkStart w:id="470" w:name="z94"/>
            <w:bookmarkStart w:id="471" w:name="Appendix_A_Target_46"/>
            <w:bookmarkEnd w:id="470"/>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471"/>
            <w:r>
              <w:t xml:space="preserve"> </w:t>
            </w:r>
          </w:p>
        </w:tc>
      </w:tr>
      <w:tr w:rsidR="001E0D62" w:rsidTr="001E0D62">
        <w:tc>
          <w:tcPr>
            <w:tcW w:w="0" w:type="auto"/>
          </w:tcPr>
          <w:p w:rsidR="001E0D62" w:rsidRDefault="00635D85">
            <w:pPr>
              <w:pStyle w:val="TableBodyText"/>
            </w:pPr>
            <w:r>
              <w:t>FastLoadMaxInsertCommitSize</w:t>
            </w:r>
          </w:p>
        </w:tc>
        <w:tc>
          <w:tcPr>
            <w:tcW w:w="0" w:type="auto"/>
          </w:tcPr>
          <w:p w:rsidR="001E0D62" w:rsidRDefault="00635D85">
            <w:pPr>
              <w:pStyle w:val="TableBodyText"/>
            </w:pPr>
            <w:r>
              <w:t xml:space="preserve">An integer value that specifies the commit size, in rows, that is used when </w:t>
            </w:r>
            <w:r>
              <w:rPr>
                <w:b/>
              </w:rPr>
              <w:t>AccessMode</w:t>
            </w:r>
            <w:r>
              <w:t xml:space="preserve"> is set to value "3" or "4".</w:t>
            </w:r>
          </w:p>
        </w:tc>
      </w:tr>
    </w:tbl>
    <w:p w:rsidR="001E0D62" w:rsidRDefault="00635D85">
      <w:r>
        <w:rPr>
          <w:b/>
        </w:rPr>
        <w:t>2.7.1.1.1.1.</w:t>
      </w:r>
      <w:r>
        <w:rPr>
          <w:b/>
        </w:rPr>
        <w:t xml:space="preserve">1.1.2.34   </w:t>
      </w:r>
      <w:r>
        <w:rPr>
          <w:b/>
          <w:u w:val="single"/>
        </w:rPr>
        <w:t>DataReader Destination Component</w:t>
      </w:r>
      <w:bookmarkStart w:id="472" w:name="zc09025e9e3994ca6a255965b31714449"/>
      <w:bookmarkEnd w:id="472"/>
    </w:p>
    <w:p w:rsidR="001E0D62" w:rsidRDefault="00635D85">
      <w:r>
        <w:t xml:space="preserve">DataReader Destination Component exposes the data in a data flow by using the ADO.NET DataReader interface. The data can then be consumed by other applications. DataReader Destination Component MUST NOT use any </w:t>
      </w:r>
      <w:r>
        <w:rPr>
          <w:b/>
        </w:rPr>
        <w:t>N</w:t>
      </w:r>
      <w:r>
        <w:rPr>
          <w:b/>
        </w:rPr>
        <w:t>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DataReader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372"/>
        <w:gridCol w:w="710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ReadTimeout</w:t>
            </w:r>
          </w:p>
        </w:tc>
        <w:tc>
          <w:tcPr>
            <w:tcW w:w="0" w:type="auto"/>
          </w:tcPr>
          <w:p w:rsidR="001E0D62" w:rsidRDefault="00635D85">
            <w:pPr>
              <w:pStyle w:val="TableBodyText"/>
            </w:pPr>
            <w:r>
              <w:t xml:space="preserve">An integer value that specifies the number of </w:t>
            </w:r>
            <w:r>
              <w:t>milliseconds that elapse before the operation times out.</w:t>
            </w:r>
          </w:p>
        </w:tc>
      </w:tr>
      <w:tr w:rsidR="001E0D62" w:rsidTr="001E0D62">
        <w:tc>
          <w:tcPr>
            <w:tcW w:w="0" w:type="auto"/>
          </w:tcPr>
          <w:p w:rsidR="001E0D62" w:rsidRDefault="00635D85">
            <w:pPr>
              <w:pStyle w:val="TableBodyText"/>
            </w:pPr>
            <w:r>
              <w:t>DataReader</w:t>
            </w:r>
          </w:p>
        </w:tc>
        <w:tc>
          <w:tcPr>
            <w:tcW w:w="0" w:type="auto"/>
          </w:tcPr>
          <w:p w:rsidR="001E0D62" w:rsidRDefault="00635D85">
            <w:pPr>
              <w:pStyle w:val="TableBodyText"/>
            </w:pPr>
            <w:r>
              <w:t>A string value that specifies the class name of the data reader object at the destination.</w:t>
            </w:r>
          </w:p>
        </w:tc>
      </w:tr>
      <w:tr w:rsidR="001E0D62" w:rsidTr="001E0D62">
        <w:tc>
          <w:tcPr>
            <w:tcW w:w="0" w:type="auto"/>
          </w:tcPr>
          <w:p w:rsidR="001E0D62" w:rsidRDefault="00635D85">
            <w:pPr>
              <w:pStyle w:val="TableBodyText"/>
            </w:pPr>
            <w:r>
              <w:t>FailOnTimeout</w:t>
            </w:r>
          </w:p>
        </w:tc>
        <w:tc>
          <w:tcPr>
            <w:tcW w:w="0" w:type="auto"/>
          </w:tcPr>
          <w:p w:rsidR="001E0D62" w:rsidRDefault="00635D85">
            <w:pPr>
              <w:pStyle w:val="TableBodyText"/>
            </w:pPr>
            <w:r>
              <w:t xml:space="preserve">A Boolean value that specifies whether to fail if the value for the </w:t>
            </w:r>
            <w:r>
              <w:rPr>
                <w:b/>
              </w:rPr>
              <w:t>ReadTimeout</w:t>
            </w:r>
            <w:r>
              <w:t xml:space="preserve"> a</w:t>
            </w:r>
            <w:r>
              <w:t>ttribute is reached.</w:t>
            </w:r>
          </w:p>
          <w:p w:rsidR="001E0D62" w:rsidRDefault="00635D85">
            <w:pPr>
              <w:pStyle w:val="TableBodyText"/>
            </w:pPr>
            <w:r>
              <w:t xml:space="preserve">TRUE specifies to fail if the </w:t>
            </w:r>
            <w:r>
              <w:rPr>
                <w:b/>
              </w:rPr>
              <w:t>ReadTimeout</w:t>
            </w:r>
            <w:r>
              <w:t xml:space="preserve"> attribute value is reached.</w:t>
            </w:r>
          </w:p>
          <w:p w:rsidR="001E0D62" w:rsidRDefault="00635D85">
            <w:pPr>
              <w:pStyle w:val="TableBodyText"/>
            </w:pPr>
            <w:r>
              <w:t xml:space="preserve">FALSE specifies not to fail if the </w:t>
            </w:r>
            <w:r>
              <w:rPr>
                <w:b/>
              </w:rPr>
              <w:t>ReadTimeout</w:t>
            </w:r>
            <w:r>
              <w:t xml:space="preserve"> attribute value is reached.</w:t>
            </w:r>
          </w:p>
        </w:tc>
      </w:tr>
      <w:tr w:rsidR="001E0D62" w:rsidTr="001E0D62">
        <w:tc>
          <w:tcPr>
            <w:tcW w:w="0" w:type="auto"/>
          </w:tcPr>
          <w:p w:rsidR="001E0D62" w:rsidRDefault="00635D85">
            <w:pPr>
              <w:pStyle w:val="TableBodyText"/>
            </w:pPr>
            <w:r>
              <w:t>UserComponentTypeName</w:t>
            </w:r>
          </w:p>
        </w:tc>
        <w:tc>
          <w:tcPr>
            <w:tcW w:w="0" w:type="auto"/>
          </w:tcPr>
          <w:p w:rsidR="001E0D62" w:rsidRDefault="00635D85">
            <w:pPr>
              <w:pStyle w:val="TableBodyText"/>
            </w:pPr>
            <w:r>
              <w:t>A string value that specifies the fully qualified Microsoft .NET Fr</w:t>
            </w:r>
            <w:r>
              <w:t>amework assembly name for the component.</w:t>
            </w:r>
          </w:p>
        </w:tc>
      </w:tr>
    </w:tbl>
    <w:p w:rsidR="001E0D62" w:rsidRDefault="00635D85">
      <w:r>
        <w:rPr>
          <w:b/>
        </w:rPr>
        <w:t xml:space="preserve">2.7.1.1.1.1.1.1.2.35   </w:t>
      </w:r>
      <w:r>
        <w:rPr>
          <w:b/>
          <w:u w:val="single"/>
        </w:rPr>
        <w:t>Data Mining Model Training Destination Component</w:t>
      </w:r>
      <w:bookmarkStart w:id="473" w:name="ze4a9293078d444c2a5463908b1249185"/>
      <w:bookmarkEnd w:id="473"/>
    </w:p>
    <w:p w:rsidR="001E0D62" w:rsidRDefault="00635D85">
      <w:r>
        <w:t>Data Mining Model Training Destination Component applies data mining model training algorithms to the data that it receives from the data flow</w:t>
      </w:r>
      <w:r>
        <w:t xml:space="preserve">. Data Mining Model Training Destination Component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Data Mining Model Training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61"/>
        <w:gridCol w:w="741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ObjectRef</w:t>
            </w:r>
          </w:p>
        </w:tc>
        <w:tc>
          <w:tcPr>
            <w:tcW w:w="0" w:type="auto"/>
          </w:tcPr>
          <w:p w:rsidR="001E0D62" w:rsidRDefault="00635D85">
            <w:pPr>
              <w:pStyle w:val="TableBodyText"/>
            </w:pPr>
            <w:r>
              <w:t>A string value that specifies an</w:t>
            </w:r>
            <w:r>
              <w:t xml:space="preserve"> XML tag that identifies the mining structure that the task uses.</w:t>
            </w:r>
          </w:p>
        </w:tc>
      </w:tr>
    </w:tbl>
    <w:p w:rsidR="001E0D62" w:rsidRDefault="00635D85">
      <w:r>
        <w:rPr>
          <w:b/>
        </w:rPr>
        <w:t xml:space="preserve">2.7.1.1.1.1.1.1.2.36   </w:t>
      </w:r>
      <w:r>
        <w:rPr>
          <w:b/>
          <w:u w:val="single"/>
        </w:rPr>
        <w:t>Dimension Processing Destination Component</w:t>
      </w:r>
      <w:bookmarkStart w:id="474" w:name="zf0eba8f1d5b14ad2828b723919dbc7f5"/>
      <w:bookmarkEnd w:id="474"/>
    </w:p>
    <w:p w:rsidR="001E0D62" w:rsidRDefault="00635D85">
      <w:r>
        <w:t>Dimension Processing Destination Component loads and processes an Analysis Services dimension. Dimension Processing Destina</w:t>
      </w:r>
      <w:r>
        <w:t xml:space="preserve">tion Component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Dimension Processing Destination Componen</w:t>
      </w:r>
      <w:r>
        <w:t>t, in addition to any restrictions on the element value. These restrictions MUST be followed.</w:t>
      </w:r>
    </w:p>
    <w:tbl>
      <w:tblPr>
        <w:tblStyle w:val="Table-ShadedHeader"/>
        <w:tblW w:w="0" w:type="auto"/>
        <w:tblLook w:val="04A0" w:firstRow="1" w:lastRow="0" w:firstColumn="1" w:lastColumn="0" w:noHBand="0" w:noVBand="1"/>
      </w:tblPr>
      <w:tblGrid>
        <w:gridCol w:w="2606"/>
        <w:gridCol w:w="686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ObjectRef</w:t>
            </w:r>
          </w:p>
        </w:tc>
        <w:tc>
          <w:tcPr>
            <w:tcW w:w="0" w:type="auto"/>
          </w:tcPr>
          <w:p w:rsidR="001E0D62" w:rsidRDefault="00635D85">
            <w:pPr>
              <w:pStyle w:val="TableBodyText"/>
            </w:pPr>
            <w:r>
              <w:t xml:space="preserve">A string value that contains a reference to an Analysis Management Objects (AMO) object that represents the dimension </w:t>
            </w:r>
            <w:r>
              <w:t>after it is looked up.</w:t>
            </w:r>
            <w:bookmarkStart w:id="475" w:name="z96"/>
            <w:bookmarkStart w:id="476" w:name="Appendix_A_Target_47"/>
            <w:bookmarkEnd w:id="475"/>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476"/>
          </w:p>
        </w:tc>
      </w:tr>
      <w:tr w:rsidR="001E0D62" w:rsidTr="001E0D62">
        <w:tc>
          <w:tcPr>
            <w:tcW w:w="0" w:type="auto"/>
          </w:tcPr>
          <w:p w:rsidR="001E0D62" w:rsidRDefault="00635D85">
            <w:pPr>
              <w:pStyle w:val="TableBodyText"/>
            </w:pPr>
            <w:r>
              <w:t>UseDefaultConfiguration</w:t>
            </w:r>
          </w:p>
        </w:tc>
        <w:tc>
          <w:tcPr>
            <w:tcW w:w="0" w:type="auto"/>
          </w:tcPr>
          <w:p w:rsidR="001E0D62" w:rsidRDefault="00635D85">
            <w:pPr>
              <w:pStyle w:val="TableBodyText"/>
            </w:pPr>
            <w:r>
              <w:t>A Boolean value that specifies whether to use the existing default configuration on the server.</w:t>
            </w:r>
          </w:p>
          <w:p w:rsidR="001E0D62" w:rsidRDefault="00635D85">
            <w:pPr>
              <w:pStyle w:val="TableBodyText"/>
            </w:pPr>
            <w:r>
              <w:t>TRUE specifies to use the existing default</w:t>
            </w:r>
            <w:r>
              <w:t xml:space="preserve"> configuration on the server.</w:t>
            </w:r>
          </w:p>
          <w:p w:rsidR="001E0D62" w:rsidRDefault="00635D85">
            <w:pPr>
              <w:pStyle w:val="TableBodyText"/>
            </w:pPr>
            <w:r>
              <w:t>FALSE specifies to not use the default configuration on the server. If the value is FALSE, the value that is used is specified in the values of the properties of the component.</w:t>
            </w:r>
          </w:p>
        </w:tc>
      </w:tr>
      <w:tr w:rsidR="001E0D62" w:rsidTr="001E0D62">
        <w:tc>
          <w:tcPr>
            <w:tcW w:w="0" w:type="auto"/>
          </w:tcPr>
          <w:p w:rsidR="001E0D62" w:rsidRDefault="00635D85">
            <w:pPr>
              <w:pStyle w:val="TableBodyText"/>
            </w:pPr>
            <w:r>
              <w:t>KeyErrorLimit</w:t>
            </w:r>
          </w:p>
        </w:tc>
        <w:tc>
          <w:tcPr>
            <w:tcW w:w="0" w:type="auto"/>
          </w:tcPr>
          <w:p w:rsidR="001E0D62" w:rsidRDefault="00635D85">
            <w:pPr>
              <w:pStyle w:val="TableBodyText"/>
            </w:pPr>
            <w:r>
              <w:t>An integer value that specifies th</w:t>
            </w:r>
            <w:r>
              <w:t xml:space="preserve">e number of key errors after which processing fails. This value is used only if the </w:t>
            </w:r>
            <w:r>
              <w:rPr>
                <w:b/>
              </w:rPr>
              <w:t>UseDefaultConfiguration</w:t>
            </w:r>
            <w:r>
              <w:t xml:space="preserve"> attribute value is set to FALSE.</w:t>
            </w:r>
          </w:p>
        </w:tc>
      </w:tr>
      <w:tr w:rsidR="001E0D62" w:rsidTr="001E0D62">
        <w:tc>
          <w:tcPr>
            <w:tcW w:w="0" w:type="auto"/>
          </w:tcPr>
          <w:p w:rsidR="001E0D62" w:rsidRDefault="00635D85">
            <w:pPr>
              <w:pStyle w:val="TableBodyText"/>
            </w:pPr>
            <w:r>
              <w:t>KeyErrorLogFile</w:t>
            </w:r>
          </w:p>
        </w:tc>
        <w:tc>
          <w:tcPr>
            <w:tcW w:w="0" w:type="auto"/>
          </w:tcPr>
          <w:p w:rsidR="001E0D62" w:rsidRDefault="00635D85">
            <w:pPr>
              <w:pStyle w:val="TableBodyText"/>
            </w:pPr>
            <w:r>
              <w:t xml:space="preserve">A string value that specifies the file path to the file that is used to log key errors. </w:t>
            </w:r>
            <w:r>
              <w:lastRenderedPageBreak/>
              <w:t xml:space="preserve">This value is used only if the </w:t>
            </w:r>
            <w:r>
              <w:rPr>
                <w:b/>
              </w:rPr>
              <w:t>UseDefaultConfiguration</w:t>
            </w:r>
            <w:r>
              <w:t xml:space="preserve"> attribute value is set to FALSE.</w:t>
            </w:r>
          </w:p>
        </w:tc>
      </w:tr>
      <w:tr w:rsidR="001E0D62" w:rsidTr="001E0D62">
        <w:tc>
          <w:tcPr>
            <w:tcW w:w="0" w:type="auto"/>
          </w:tcPr>
          <w:p w:rsidR="001E0D62" w:rsidRDefault="00635D85">
            <w:pPr>
              <w:pStyle w:val="TableBodyText"/>
            </w:pPr>
            <w:r>
              <w:lastRenderedPageBreak/>
              <w:t>KeyErrorAction</w:t>
            </w:r>
          </w:p>
        </w:tc>
        <w:tc>
          <w:tcPr>
            <w:tcW w:w="0" w:type="auto"/>
          </w:tcPr>
          <w:p w:rsidR="001E0D62" w:rsidRDefault="00635D85">
            <w:pPr>
              <w:pStyle w:val="TableBodyText"/>
            </w:pPr>
            <w:r>
              <w:t>An integer value that specifies the action to take upon encounte</w:t>
            </w:r>
            <w:r>
              <w:t>ring a key processing error. The allowed values are the following:</w:t>
            </w:r>
          </w:p>
          <w:p w:rsidR="001E0D62" w:rsidRDefault="00635D85">
            <w:pPr>
              <w:pStyle w:val="TableBodyText"/>
            </w:pPr>
            <w:r>
              <w:t>0 – Convert the key to the "unknown" value.</w:t>
            </w:r>
          </w:p>
          <w:p w:rsidR="001E0D62" w:rsidRDefault="00635D85">
            <w:pPr>
              <w:pStyle w:val="TableBodyText"/>
            </w:pPr>
            <w:r>
              <w:t>1 – Discard the record.</w:t>
            </w:r>
          </w:p>
          <w:p w:rsidR="001E0D62" w:rsidRDefault="00635D85">
            <w:pPr>
              <w:pStyle w:val="TableBodyText"/>
            </w:pPr>
            <w:r>
              <w:t xml:space="preserve">This value is used only if the </w:t>
            </w:r>
            <w:r>
              <w:rPr>
                <w:b/>
              </w:rPr>
              <w:t>UseDefaultConfiguration</w:t>
            </w:r>
            <w:r>
              <w:t xml:space="preserve"> attribute value is set to FALSE.</w:t>
            </w:r>
          </w:p>
        </w:tc>
      </w:tr>
      <w:tr w:rsidR="001E0D62" w:rsidTr="001E0D62">
        <w:tc>
          <w:tcPr>
            <w:tcW w:w="0" w:type="auto"/>
          </w:tcPr>
          <w:p w:rsidR="001E0D62" w:rsidRDefault="00635D85">
            <w:pPr>
              <w:pStyle w:val="TableBodyText"/>
            </w:pPr>
            <w:r>
              <w:t>KeyErrorLimitAction</w:t>
            </w:r>
          </w:p>
        </w:tc>
        <w:tc>
          <w:tcPr>
            <w:tcW w:w="0" w:type="auto"/>
          </w:tcPr>
          <w:p w:rsidR="001E0D62" w:rsidRDefault="00635D85">
            <w:pPr>
              <w:pStyle w:val="TableBodyText"/>
            </w:pPr>
            <w:r>
              <w:t>An integer v</w:t>
            </w:r>
            <w:r>
              <w:t>alue that specifies the action to take upon reaching the key error limit. The allowed values are the following:</w:t>
            </w:r>
          </w:p>
          <w:p w:rsidR="001E0D62" w:rsidRDefault="00635D85">
            <w:pPr>
              <w:pStyle w:val="TableBodyText"/>
            </w:pPr>
            <w:r>
              <w:t>0 – Stop processing.</w:t>
            </w:r>
          </w:p>
          <w:p w:rsidR="001E0D62" w:rsidRDefault="00635D85">
            <w:pPr>
              <w:pStyle w:val="TableBodyText"/>
            </w:pPr>
            <w:r>
              <w:t>1 – Continue processing and stop logging.</w:t>
            </w:r>
          </w:p>
          <w:p w:rsidR="001E0D62" w:rsidRDefault="00635D85">
            <w:pPr>
              <w:pStyle w:val="TableBodyText"/>
            </w:pPr>
            <w:r>
              <w:t xml:space="preserve">This value is used only if the </w:t>
            </w:r>
            <w:r>
              <w:rPr>
                <w:b/>
              </w:rPr>
              <w:t>UseDefaultConfiguration</w:t>
            </w:r>
            <w:r>
              <w:t xml:space="preserve"> attribute value is set to </w:t>
            </w:r>
            <w:r>
              <w:t>FALSE.</w:t>
            </w:r>
          </w:p>
        </w:tc>
      </w:tr>
      <w:tr w:rsidR="001E0D62" w:rsidTr="001E0D62">
        <w:tc>
          <w:tcPr>
            <w:tcW w:w="0" w:type="auto"/>
          </w:tcPr>
          <w:p w:rsidR="001E0D62" w:rsidRDefault="00635D85">
            <w:pPr>
              <w:pStyle w:val="TableBodyText"/>
            </w:pPr>
            <w:r>
              <w:t>KeyNotFound</w:t>
            </w:r>
          </w:p>
        </w:tc>
        <w:tc>
          <w:tcPr>
            <w:tcW w:w="0" w:type="auto"/>
          </w:tcPr>
          <w:p w:rsidR="001E0D62" w:rsidRDefault="00635D85">
            <w:pPr>
              <w:pStyle w:val="TableBodyText"/>
            </w:pPr>
            <w:r>
              <w:t>An integer value that specifies the action to take if a key is not found. The allowed values are the following:</w:t>
            </w:r>
          </w:p>
          <w:p w:rsidR="001E0D62" w:rsidRDefault="00635D85">
            <w:pPr>
              <w:pStyle w:val="TableBodyText"/>
            </w:pPr>
            <w:r>
              <w:t>0 – Ignore the error.</w:t>
            </w:r>
          </w:p>
          <w:p w:rsidR="001E0D62" w:rsidRDefault="00635D85">
            <w:pPr>
              <w:pStyle w:val="TableBodyText"/>
            </w:pPr>
            <w:r>
              <w:t>1 – Report the error and continue.</w:t>
            </w:r>
          </w:p>
          <w:p w:rsidR="001E0D62" w:rsidRDefault="00635D85">
            <w:pPr>
              <w:pStyle w:val="TableBodyText"/>
            </w:pPr>
            <w:r>
              <w:t>2 – Report the error and stop processing.</w:t>
            </w:r>
          </w:p>
          <w:p w:rsidR="001E0D62" w:rsidRDefault="00635D85">
            <w:pPr>
              <w:pStyle w:val="TableBodyText"/>
            </w:pPr>
            <w:r>
              <w:t xml:space="preserve">This value is used only if the </w:t>
            </w:r>
            <w:r>
              <w:rPr>
                <w:b/>
              </w:rPr>
              <w:t>UseDefaultConfiguration</w:t>
            </w:r>
            <w:r>
              <w:t xml:space="preserve"> attribute value is set to FALSE.</w:t>
            </w:r>
          </w:p>
        </w:tc>
      </w:tr>
      <w:tr w:rsidR="001E0D62" w:rsidTr="001E0D62">
        <w:tc>
          <w:tcPr>
            <w:tcW w:w="0" w:type="auto"/>
          </w:tcPr>
          <w:p w:rsidR="001E0D62" w:rsidRDefault="00635D85">
            <w:pPr>
              <w:pStyle w:val="TableBodyText"/>
            </w:pPr>
            <w:r>
              <w:t>KeyDuplicate</w:t>
            </w:r>
          </w:p>
        </w:tc>
        <w:tc>
          <w:tcPr>
            <w:tcW w:w="0" w:type="auto"/>
          </w:tcPr>
          <w:p w:rsidR="001E0D62" w:rsidRDefault="00635D85">
            <w:pPr>
              <w:pStyle w:val="TableBodyText"/>
            </w:pPr>
            <w:r>
              <w:t>An integer value that specifies the action to take if a duplicate key is found. The allowed values are the following:</w:t>
            </w:r>
          </w:p>
          <w:p w:rsidR="001E0D62" w:rsidRDefault="00635D85">
            <w:pPr>
              <w:pStyle w:val="TableBodyText"/>
            </w:pPr>
            <w:r>
              <w:t>0 – Ignore the error.</w:t>
            </w:r>
          </w:p>
          <w:p w:rsidR="001E0D62" w:rsidRDefault="00635D85">
            <w:pPr>
              <w:pStyle w:val="TableBodyText"/>
            </w:pPr>
            <w:r>
              <w:t>1 – Report the</w:t>
            </w:r>
            <w:r>
              <w:t xml:space="preserve"> error and continue.</w:t>
            </w:r>
          </w:p>
          <w:p w:rsidR="001E0D62" w:rsidRDefault="00635D85">
            <w:pPr>
              <w:pStyle w:val="TableBodyText"/>
            </w:pPr>
            <w:r>
              <w:t>2 – Report the error and stop processing.</w:t>
            </w:r>
          </w:p>
          <w:p w:rsidR="001E0D62" w:rsidRDefault="00635D85">
            <w:pPr>
              <w:pStyle w:val="TableBodyText"/>
            </w:pPr>
            <w:r>
              <w:t xml:space="preserve">This value is used only if the </w:t>
            </w:r>
            <w:r>
              <w:rPr>
                <w:b/>
              </w:rPr>
              <w:t>UseDefaultConfiguration</w:t>
            </w:r>
            <w:r>
              <w:t xml:space="preserve"> attribute value is set to FALSE.</w:t>
            </w:r>
          </w:p>
        </w:tc>
      </w:tr>
      <w:tr w:rsidR="001E0D62" w:rsidTr="001E0D62">
        <w:tc>
          <w:tcPr>
            <w:tcW w:w="0" w:type="auto"/>
          </w:tcPr>
          <w:p w:rsidR="001E0D62" w:rsidRDefault="00635D85">
            <w:pPr>
              <w:pStyle w:val="TableBodyText"/>
            </w:pPr>
            <w:r>
              <w:t>NullKeyConvertedToUnknown</w:t>
            </w:r>
          </w:p>
        </w:tc>
        <w:tc>
          <w:tcPr>
            <w:tcW w:w="0" w:type="auto"/>
          </w:tcPr>
          <w:p w:rsidR="001E0D62" w:rsidRDefault="00635D85">
            <w:pPr>
              <w:pStyle w:val="TableBodyText"/>
            </w:pPr>
            <w:r>
              <w:t xml:space="preserve">An integer value that specifies the action to take if a null key is found and </w:t>
            </w:r>
            <w:r>
              <w:t>converted to "unknown". The allowed values are the following:</w:t>
            </w:r>
          </w:p>
          <w:p w:rsidR="001E0D62" w:rsidRDefault="00635D85">
            <w:pPr>
              <w:pStyle w:val="TableBodyText"/>
            </w:pPr>
            <w:r>
              <w:t>0 – Ignore the error.</w:t>
            </w:r>
          </w:p>
          <w:p w:rsidR="001E0D62" w:rsidRDefault="00635D85">
            <w:pPr>
              <w:pStyle w:val="TableBodyText"/>
            </w:pPr>
            <w:r>
              <w:t>1 – Report the error and continue.</w:t>
            </w:r>
          </w:p>
          <w:p w:rsidR="001E0D62" w:rsidRDefault="00635D85">
            <w:pPr>
              <w:pStyle w:val="TableBodyText"/>
            </w:pPr>
            <w:r>
              <w:t>2 – Report the error and stop processing.</w:t>
            </w:r>
          </w:p>
          <w:p w:rsidR="001E0D62" w:rsidRDefault="00635D85">
            <w:pPr>
              <w:pStyle w:val="TableBodyText"/>
            </w:pPr>
            <w:r>
              <w:t xml:space="preserve">This value is used only if the </w:t>
            </w:r>
            <w:r>
              <w:rPr>
                <w:b/>
              </w:rPr>
              <w:t>UseDefaultConfiguration</w:t>
            </w:r>
            <w:r>
              <w:t xml:space="preserve"> attribute value is set to FALSE.</w:t>
            </w:r>
          </w:p>
        </w:tc>
      </w:tr>
      <w:tr w:rsidR="001E0D62" w:rsidTr="001E0D62">
        <w:tc>
          <w:tcPr>
            <w:tcW w:w="0" w:type="auto"/>
          </w:tcPr>
          <w:p w:rsidR="001E0D62" w:rsidRDefault="00635D85">
            <w:pPr>
              <w:pStyle w:val="TableBodyText"/>
            </w:pPr>
            <w:r>
              <w:t>NullKe</w:t>
            </w:r>
            <w:r>
              <w:t>yNotAllowed</w:t>
            </w:r>
          </w:p>
        </w:tc>
        <w:tc>
          <w:tcPr>
            <w:tcW w:w="0" w:type="auto"/>
          </w:tcPr>
          <w:p w:rsidR="001E0D62" w:rsidRDefault="00635D85">
            <w:pPr>
              <w:pStyle w:val="TableBodyText"/>
            </w:pPr>
            <w:r>
              <w:t>An integer value that specifies the action to take if a null key is found that is not allowed. The allowed values are the following:</w:t>
            </w:r>
          </w:p>
          <w:p w:rsidR="001E0D62" w:rsidRDefault="00635D85">
            <w:pPr>
              <w:pStyle w:val="TableBodyText"/>
            </w:pPr>
            <w:r>
              <w:t>0 – Ignore the error.</w:t>
            </w:r>
          </w:p>
          <w:p w:rsidR="001E0D62" w:rsidRDefault="00635D85">
            <w:pPr>
              <w:pStyle w:val="TableBodyText"/>
            </w:pPr>
            <w:r>
              <w:t>1 – Report the error and continue.</w:t>
            </w:r>
          </w:p>
          <w:p w:rsidR="001E0D62" w:rsidRDefault="00635D85">
            <w:pPr>
              <w:pStyle w:val="TableBodyText"/>
              <w:tabs>
                <w:tab w:val="left" w:pos="3868"/>
              </w:tabs>
            </w:pPr>
            <w:r>
              <w:t>2 – Report the error and stop processing.</w:t>
            </w:r>
            <w:r>
              <w:tab/>
            </w:r>
          </w:p>
          <w:p w:rsidR="001E0D62" w:rsidRDefault="00635D85">
            <w:pPr>
              <w:pStyle w:val="TableBodyText"/>
            </w:pPr>
            <w:r>
              <w:t xml:space="preserve">This value is used only if the </w:t>
            </w:r>
            <w:r>
              <w:rPr>
                <w:b/>
              </w:rPr>
              <w:t>UseDefaultConfiguration</w:t>
            </w:r>
            <w:r>
              <w:t xml:space="preserve"> attribute value is set to FALSE.</w:t>
            </w:r>
          </w:p>
        </w:tc>
      </w:tr>
      <w:tr w:rsidR="001E0D62" w:rsidTr="001E0D62">
        <w:tc>
          <w:tcPr>
            <w:tcW w:w="0" w:type="auto"/>
          </w:tcPr>
          <w:p w:rsidR="001E0D62" w:rsidRDefault="00635D85">
            <w:pPr>
              <w:pStyle w:val="TableBodyText"/>
            </w:pPr>
            <w:r>
              <w:t>ProcessType</w:t>
            </w:r>
          </w:p>
        </w:tc>
        <w:tc>
          <w:tcPr>
            <w:tcW w:w="0" w:type="auto"/>
          </w:tcPr>
          <w:p w:rsidR="001E0D62" w:rsidRDefault="00635D85">
            <w:pPr>
              <w:pStyle w:val="TableBodyText"/>
            </w:pPr>
            <w:r>
              <w:t>An integer value that specifies the type of processing that is performed on the dimension. The allowed values are the following:</w:t>
            </w:r>
          </w:p>
          <w:p w:rsidR="001E0D62" w:rsidRDefault="00635D85">
            <w:pPr>
              <w:pStyle w:val="TableBodyText"/>
            </w:pPr>
            <w:r>
              <w:t>0 – Full processing.</w:t>
            </w:r>
          </w:p>
          <w:p w:rsidR="001E0D62" w:rsidRDefault="00635D85">
            <w:pPr>
              <w:pStyle w:val="TableBodyText"/>
            </w:pPr>
            <w:r>
              <w:t>1 – P</w:t>
            </w:r>
            <w:r>
              <w:t>rocessing to add to dimension.</w:t>
            </w:r>
          </w:p>
          <w:p w:rsidR="001E0D62" w:rsidRDefault="00635D85">
            <w:pPr>
              <w:pStyle w:val="TableBodyText"/>
            </w:pPr>
            <w:r>
              <w:t>2 – Update processing.</w:t>
            </w:r>
          </w:p>
          <w:p w:rsidR="001E0D62" w:rsidRDefault="00635D85">
            <w:pPr>
              <w:pStyle w:val="TableBodyText"/>
            </w:pPr>
            <w:r>
              <w:t xml:space="preserve">For more information about Microsoft SQL Server Analysis Services processing </w:t>
            </w:r>
            <w:r>
              <w:lastRenderedPageBreak/>
              <w:t xml:space="preserve">types, see </w:t>
            </w:r>
            <w:hyperlink r:id="rId71">
              <w:r>
                <w:rPr>
                  <w:rStyle w:val="Hyperlink"/>
                </w:rPr>
                <w:t>[MSDN-POS]</w:t>
              </w:r>
            </w:hyperlink>
            <w:r>
              <w:t>.</w:t>
            </w:r>
          </w:p>
        </w:tc>
      </w:tr>
    </w:tbl>
    <w:p w:rsidR="001E0D62" w:rsidRDefault="00635D85">
      <w:r>
        <w:rPr>
          <w:b/>
        </w:rPr>
        <w:lastRenderedPageBreak/>
        <w:t xml:space="preserve">2.7.1.1.1.1.1.1.2.37   </w:t>
      </w:r>
      <w:r>
        <w:rPr>
          <w:b/>
          <w:u w:val="single"/>
        </w:rPr>
        <w:t xml:space="preserve">Partition </w:t>
      </w:r>
      <w:r>
        <w:rPr>
          <w:b/>
          <w:u w:val="single"/>
        </w:rPr>
        <w:t>Processing Destination Component</w:t>
      </w:r>
      <w:bookmarkStart w:id="477" w:name="z1e2661fbe3a746afb1cb8c049a1a6ffb"/>
      <w:bookmarkEnd w:id="477"/>
    </w:p>
    <w:p w:rsidR="001E0D62" w:rsidRDefault="00635D85">
      <w:r>
        <w:t xml:space="preserve">Partition Processing Destination Component loads and processes an Analysis Services partition. Partition Processing Destination Component MUST NOT use any </w:t>
      </w:r>
      <w:r>
        <w:rPr>
          <w:b/>
        </w:rPr>
        <w:t>Name</w:t>
      </w:r>
      <w:r>
        <w:t xml:space="preserve"> attribute value on a </w:t>
      </w:r>
      <w:r>
        <w:rPr>
          <w:b/>
        </w:rPr>
        <w:t>property</w:t>
      </w:r>
      <w:r>
        <w:t xml:space="preserve"> element except for those that are</w:t>
      </w:r>
      <w:r>
        <w:t xml:space="preserve"> listed in the table in this section.</w:t>
      </w:r>
    </w:p>
    <w:p w:rsidR="001E0D62" w:rsidRDefault="00635D85">
      <w:r>
        <w:t xml:space="preserve">The following table specifies the </w:t>
      </w:r>
      <w:r>
        <w:rPr>
          <w:b/>
        </w:rPr>
        <w:t>Name</w:t>
      </w:r>
      <w:r>
        <w:t xml:space="preserve"> attribute values that are allowed for Partition Processing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606"/>
        <w:gridCol w:w="686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w:t>
            </w:r>
            <w:r>
              <w:t>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ObjectRef</w:t>
            </w:r>
          </w:p>
        </w:tc>
        <w:tc>
          <w:tcPr>
            <w:tcW w:w="0" w:type="auto"/>
          </w:tcPr>
          <w:p w:rsidR="001E0D62" w:rsidRDefault="00635D85">
            <w:pPr>
              <w:pStyle w:val="TableBodyText"/>
            </w:pPr>
            <w:r>
              <w:t>A string value that contains a reference to an Analysis Management Objects (AMO) object that represents the partition after it is looked up.</w:t>
            </w:r>
            <w:bookmarkStart w:id="478" w:name="z98"/>
            <w:bookmarkStart w:id="479" w:name="Appendix_A_Target_48"/>
            <w:bookmarkEnd w:id="47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479"/>
            <w:r>
              <w:t xml:space="preserve"> </w:t>
            </w:r>
          </w:p>
        </w:tc>
      </w:tr>
      <w:tr w:rsidR="001E0D62" w:rsidTr="001E0D62">
        <w:tc>
          <w:tcPr>
            <w:tcW w:w="0" w:type="auto"/>
          </w:tcPr>
          <w:p w:rsidR="001E0D62" w:rsidRDefault="00635D85">
            <w:pPr>
              <w:pStyle w:val="TableBodyText"/>
            </w:pPr>
            <w:r>
              <w:t>UseDefaultConfiguration</w:t>
            </w:r>
          </w:p>
        </w:tc>
        <w:tc>
          <w:tcPr>
            <w:tcW w:w="0" w:type="auto"/>
          </w:tcPr>
          <w:p w:rsidR="001E0D62" w:rsidRDefault="00635D85">
            <w:pPr>
              <w:pStyle w:val="TableBodyText"/>
            </w:pPr>
            <w:r>
              <w:t>A Boolean value that specifies whether to use the existing default configuration on the server.</w:t>
            </w:r>
          </w:p>
          <w:p w:rsidR="001E0D62" w:rsidRDefault="00635D85">
            <w:pPr>
              <w:pStyle w:val="TableBodyText"/>
            </w:pPr>
            <w:r>
              <w:t>TRUE specifies to use the existing default configuration on the server.</w:t>
            </w:r>
          </w:p>
          <w:p w:rsidR="001E0D62" w:rsidRDefault="00635D85">
            <w:pPr>
              <w:pStyle w:val="TableBodyText"/>
            </w:pPr>
            <w:r>
              <w:t>FALSE specifies to not use the default configuration on the serv</w:t>
            </w:r>
            <w:r>
              <w:t>er. If the value is FALSE, the values that are used are specified in the values of the properties of the component.</w:t>
            </w:r>
          </w:p>
        </w:tc>
      </w:tr>
      <w:tr w:rsidR="001E0D62" w:rsidTr="001E0D62">
        <w:tc>
          <w:tcPr>
            <w:tcW w:w="0" w:type="auto"/>
          </w:tcPr>
          <w:p w:rsidR="001E0D62" w:rsidRDefault="00635D85">
            <w:pPr>
              <w:pStyle w:val="TableBodyText"/>
            </w:pPr>
            <w:r>
              <w:t>KeyErrorLimit</w:t>
            </w:r>
          </w:p>
        </w:tc>
        <w:tc>
          <w:tcPr>
            <w:tcW w:w="0" w:type="auto"/>
          </w:tcPr>
          <w:p w:rsidR="001E0D62" w:rsidRDefault="00635D85">
            <w:pPr>
              <w:pStyle w:val="TableBodyText"/>
            </w:pPr>
            <w:r>
              <w:t xml:space="preserve">An integer value that specifies the number of key errors after which processing fails. This value is used only if the </w:t>
            </w:r>
            <w:r>
              <w:rPr>
                <w:b/>
              </w:rPr>
              <w:t>UseDefa</w:t>
            </w:r>
            <w:r>
              <w:rPr>
                <w:b/>
              </w:rPr>
              <w:t>ultConfiguration</w:t>
            </w:r>
            <w:r>
              <w:t xml:space="preserve"> attribute value is set to FALSE.</w:t>
            </w:r>
          </w:p>
        </w:tc>
      </w:tr>
      <w:tr w:rsidR="001E0D62" w:rsidTr="001E0D62">
        <w:tc>
          <w:tcPr>
            <w:tcW w:w="0" w:type="auto"/>
          </w:tcPr>
          <w:p w:rsidR="001E0D62" w:rsidRDefault="00635D85">
            <w:pPr>
              <w:pStyle w:val="TableBodyText"/>
            </w:pPr>
            <w:r>
              <w:t>KeyErrorLogFile</w:t>
            </w:r>
          </w:p>
        </w:tc>
        <w:tc>
          <w:tcPr>
            <w:tcW w:w="0" w:type="auto"/>
          </w:tcPr>
          <w:p w:rsidR="001E0D62" w:rsidRDefault="00635D85">
            <w:pPr>
              <w:pStyle w:val="TableBodyText"/>
            </w:pPr>
            <w:r>
              <w:t xml:space="preserve">A string value that specifies the file path to the file that is used to log key errors. This value is used only if the </w:t>
            </w:r>
            <w:r>
              <w:rPr>
                <w:b/>
              </w:rPr>
              <w:t>UseDefaultConfiguration</w:t>
            </w:r>
            <w:r>
              <w:t xml:space="preserve"> attribute value is set to FALSE.</w:t>
            </w:r>
          </w:p>
        </w:tc>
      </w:tr>
      <w:tr w:rsidR="001E0D62" w:rsidTr="001E0D62">
        <w:tc>
          <w:tcPr>
            <w:tcW w:w="0" w:type="auto"/>
          </w:tcPr>
          <w:p w:rsidR="001E0D62" w:rsidRDefault="00635D85">
            <w:pPr>
              <w:pStyle w:val="TableBodyText"/>
            </w:pPr>
            <w:r>
              <w:t>KeyErrorActi</w:t>
            </w:r>
            <w:r>
              <w:t>on</w:t>
            </w:r>
          </w:p>
        </w:tc>
        <w:tc>
          <w:tcPr>
            <w:tcW w:w="0" w:type="auto"/>
          </w:tcPr>
          <w:p w:rsidR="001E0D62" w:rsidRDefault="00635D85">
            <w:pPr>
              <w:pStyle w:val="TableBodyText"/>
            </w:pPr>
            <w:r>
              <w:t>An integer value that specifies the action to take upon encountering a key processing error. The allowed values are the following:</w:t>
            </w:r>
          </w:p>
          <w:p w:rsidR="001E0D62" w:rsidRDefault="00635D85">
            <w:pPr>
              <w:pStyle w:val="TableBodyText"/>
            </w:pPr>
            <w:r>
              <w:t>0 – Convert the key to the "unknown" value.</w:t>
            </w:r>
          </w:p>
          <w:p w:rsidR="001E0D62" w:rsidRDefault="00635D85">
            <w:pPr>
              <w:pStyle w:val="TableBodyText"/>
            </w:pPr>
            <w:r>
              <w:t>1 – Discard the record.</w:t>
            </w:r>
          </w:p>
          <w:p w:rsidR="001E0D62" w:rsidRDefault="00635D85">
            <w:pPr>
              <w:pStyle w:val="TableBodyText"/>
            </w:pPr>
            <w:r>
              <w:t xml:space="preserve">This value is used only if the </w:t>
            </w:r>
            <w:r>
              <w:rPr>
                <w:b/>
              </w:rPr>
              <w:t>UseDefaultConfiguration</w:t>
            </w:r>
            <w:r>
              <w:t xml:space="preserve"> attribute value is set to FALSE.</w:t>
            </w:r>
          </w:p>
        </w:tc>
      </w:tr>
      <w:tr w:rsidR="001E0D62" w:rsidTr="001E0D62">
        <w:tc>
          <w:tcPr>
            <w:tcW w:w="0" w:type="auto"/>
          </w:tcPr>
          <w:p w:rsidR="001E0D62" w:rsidRDefault="00635D85">
            <w:pPr>
              <w:pStyle w:val="TableBodyText"/>
            </w:pPr>
            <w:r>
              <w:t>KeyErrorLimitAction</w:t>
            </w:r>
          </w:p>
        </w:tc>
        <w:tc>
          <w:tcPr>
            <w:tcW w:w="0" w:type="auto"/>
          </w:tcPr>
          <w:p w:rsidR="001E0D62" w:rsidRDefault="00635D85">
            <w:pPr>
              <w:pStyle w:val="TableBodyText"/>
            </w:pPr>
            <w:r>
              <w:t>An integer value that specifies the action to take upon reaching the key error limit. The allowed values are the following:</w:t>
            </w:r>
          </w:p>
          <w:p w:rsidR="001E0D62" w:rsidRDefault="00635D85">
            <w:pPr>
              <w:pStyle w:val="TableBodyText"/>
            </w:pPr>
            <w:r>
              <w:t>0 – Stop processing.</w:t>
            </w:r>
          </w:p>
          <w:p w:rsidR="001E0D62" w:rsidRDefault="00635D85">
            <w:pPr>
              <w:pStyle w:val="TableBodyText"/>
            </w:pPr>
            <w:r>
              <w:t>1 – Continue processing and stop logging.</w:t>
            </w:r>
          </w:p>
          <w:p w:rsidR="001E0D62" w:rsidRDefault="00635D85">
            <w:pPr>
              <w:pStyle w:val="TableBodyText"/>
            </w:pPr>
            <w:r>
              <w:t xml:space="preserve">This value is used only if the </w:t>
            </w:r>
            <w:r>
              <w:rPr>
                <w:b/>
              </w:rPr>
              <w:t>UseDefaultConfiguration</w:t>
            </w:r>
            <w:r>
              <w:t xml:space="preserve"> attribute value is set to FALSE.</w:t>
            </w:r>
          </w:p>
        </w:tc>
      </w:tr>
      <w:tr w:rsidR="001E0D62" w:rsidTr="001E0D62">
        <w:tc>
          <w:tcPr>
            <w:tcW w:w="0" w:type="auto"/>
          </w:tcPr>
          <w:p w:rsidR="001E0D62" w:rsidRDefault="00635D85">
            <w:pPr>
              <w:pStyle w:val="TableBodyText"/>
            </w:pPr>
            <w:r>
              <w:t>KeyNotFound</w:t>
            </w:r>
          </w:p>
        </w:tc>
        <w:tc>
          <w:tcPr>
            <w:tcW w:w="0" w:type="auto"/>
          </w:tcPr>
          <w:p w:rsidR="001E0D62" w:rsidRDefault="00635D85">
            <w:pPr>
              <w:pStyle w:val="TableBodyText"/>
            </w:pPr>
            <w:r>
              <w:t>An integer value that specifies the action to take if a key is not found. The allowed values are the following:</w:t>
            </w:r>
          </w:p>
          <w:p w:rsidR="001E0D62" w:rsidRDefault="00635D85">
            <w:pPr>
              <w:pStyle w:val="TableBodyText"/>
            </w:pPr>
            <w:r>
              <w:t>0 – Ignore the error.</w:t>
            </w:r>
          </w:p>
          <w:p w:rsidR="001E0D62" w:rsidRDefault="00635D85">
            <w:pPr>
              <w:pStyle w:val="TableBodyText"/>
            </w:pPr>
            <w:r>
              <w:t xml:space="preserve">1 – Report the error </w:t>
            </w:r>
            <w:r>
              <w:t>and continue.</w:t>
            </w:r>
          </w:p>
          <w:p w:rsidR="001E0D62" w:rsidRDefault="00635D85">
            <w:pPr>
              <w:pStyle w:val="TableBodyText"/>
            </w:pPr>
            <w:r>
              <w:t>2 – Report the error and stop processing.</w:t>
            </w:r>
          </w:p>
          <w:p w:rsidR="001E0D62" w:rsidRDefault="00635D85">
            <w:pPr>
              <w:pStyle w:val="TableBodyText"/>
            </w:pPr>
            <w:r>
              <w:t xml:space="preserve">This value is used only if the </w:t>
            </w:r>
            <w:r>
              <w:rPr>
                <w:b/>
              </w:rPr>
              <w:t>UseDefaultConfiguration</w:t>
            </w:r>
            <w:r>
              <w:t xml:space="preserve"> attribute value is set to FALSE.</w:t>
            </w:r>
          </w:p>
        </w:tc>
      </w:tr>
      <w:tr w:rsidR="001E0D62" w:rsidTr="001E0D62">
        <w:tc>
          <w:tcPr>
            <w:tcW w:w="0" w:type="auto"/>
          </w:tcPr>
          <w:p w:rsidR="001E0D62" w:rsidRDefault="00635D85">
            <w:pPr>
              <w:pStyle w:val="TableBodyText"/>
            </w:pPr>
            <w:r>
              <w:t>KeyDuplicate</w:t>
            </w:r>
          </w:p>
        </w:tc>
        <w:tc>
          <w:tcPr>
            <w:tcW w:w="0" w:type="auto"/>
          </w:tcPr>
          <w:p w:rsidR="001E0D62" w:rsidRDefault="00635D85">
            <w:pPr>
              <w:pStyle w:val="TableBodyText"/>
            </w:pPr>
            <w:r>
              <w:t>An integer value that specifies the action to take if a duplicate key is found. The allowed values</w:t>
            </w:r>
            <w:r>
              <w:t xml:space="preserve"> are the following:</w:t>
            </w:r>
          </w:p>
          <w:p w:rsidR="001E0D62" w:rsidRDefault="00635D85">
            <w:pPr>
              <w:pStyle w:val="TableBodyText"/>
            </w:pPr>
            <w:r>
              <w:t>0 – Ignore the error.</w:t>
            </w:r>
          </w:p>
          <w:p w:rsidR="001E0D62" w:rsidRDefault="00635D85">
            <w:pPr>
              <w:pStyle w:val="TableBodyText"/>
            </w:pPr>
            <w:r>
              <w:lastRenderedPageBreak/>
              <w:t>1 – Report the error and continue.</w:t>
            </w:r>
          </w:p>
          <w:p w:rsidR="001E0D62" w:rsidRDefault="00635D85">
            <w:pPr>
              <w:pStyle w:val="TableBodyText"/>
            </w:pPr>
            <w:r>
              <w:t>2 – Report the error and stop processing.</w:t>
            </w:r>
          </w:p>
          <w:p w:rsidR="001E0D62" w:rsidRDefault="00635D85">
            <w:pPr>
              <w:pStyle w:val="TableBodyText"/>
            </w:pPr>
            <w:r>
              <w:t xml:space="preserve">This value is used only if the </w:t>
            </w:r>
            <w:r>
              <w:rPr>
                <w:b/>
              </w:rPr>
              <w:t>UseDefaultConfiguration</w:t>
            </w:r>
            <w:r>
              <w:t xml:space="preserve"> attribute value is set to FALSE.</w:t>
            </w:r>
          </w:p>
        </w:tc>
      </w:tr>
      <w:tr w:rsidR="001E0D62" w:rsidTr="001E0D62">
        <w:tc>
          <w:tcPr>
            <w:tcW w:w="0" w:type="auto"/>
          </w:tcPr>
          <w:p w:rsidR="001E0D62" w:rsidRDefault="00635D85">
            <w:pPr>
              <w:pStyle w:val="TableBodyText"/>
            </w:pPr>
            <w:r>
              <w:lastRenderedPageBreak/>
              <w:t>NullKeyConvertedToUnknown</w:t>
            </w:r>
          </w:p>
        </w:tc>
        <w:tc>
          <w:tcPr>
            <w:tcW w:w="0" w:type="auto"/>
          </w:tcPr>
          <w:p w:rsidR="001E0D62" w:rsidRDefault="00635D85">
            <w:pPr>
              <w:pStyle w:val="TableBodyText"/>
            </w:pPr>
            <w:r>
              <w:t xml:space="preserve">An integer value that </w:t>
            </w:r>
            <w:r>
              <w:t>specifies the action to take if a null key is found and converted to "unknown". The allowed values are the following:</w:t>
            </w:r>
          </w:p>
          <w:p w:rsidR="001E0D62" w:rsidRDefault="00635D85">
            <w:pPr>
              <w:pStyle w:val="TableBodyText"/>
            </w:pPr>
            <w:r>
              <w:t>0 – Ignore the error.</w:t>
            </w:r>
          </w:p>
          <w:p w:rsidR="001E0D62" w:rsidRDefault="00635D85">
            <w:pPr>
              <w:pStyle w:val="TableBodyText"/>
            </w:pPr>
            <w:r>
              <w:t>1 – Report the error and continue.</w:t>
            </w:r>
          </w:p>
          <w:p w:rsidR="001E0D62" w:rsidRDefault="00635D85">
            <w:pPr>
              <w:pStyle w:val="TableBodyText"/>
            </w:pPr>
            <w:r>
              <w:t>2 – Report the error and stop processing.</w:t>
            </w:r>
          </w:p>
          <w:p w:rsidR="001E0D62" w:rsidRDefault="00635D85">
            <w:pPr>
              <w:pStyle w:val="TableBodyText"/>
            </w:pPr>
            <w:r>
              <w:t xml:space="preserve">This value is used only if the </w:t>
            </w:r>
            <w:r>
              <w:rPr>
                <w:b/>
              </w:rPr>
              <w:t>UseDefaultConfiguration</w:t>
            </w:r>
            <w:r>
              <w:t xml:space="preserve"> attribute value is set to FALSE.</w:t>
            </w:r>
          </w:p>
        </w:tc>
      </w:tr>
      <w:tr w:rsidR="001E0D62" w:rsidTr="001E0D62">
        <w:tc>
          <w:tcPr>
            <w:tcW w:w="0" w:type="auto"/>
          </w:tcPr>
          <w:p w:rsidR="001E0D62" w:rsidRDefault="00635D85">
            <w:pPr>
              <w:pStyle w:val="TableBodyText"/>
            </w:pPr>
            <w:r>
              <w:t>NullKeyNotAllowed</w:t>
            </w:r>
          </w:p>
        </w:tc>
        <w:tc>
          <w:tcPr>
            <w:tcW w:w="0" w:type="auto"/>
          </w:tcPr>
          <w:p w:rsidR="001E0D62" w:rsidRDefault="00635D85">
            <w:pPr>
              <w:pStyle w:val="TableBodyText"/>
            </w:pPr>
            <w:r>
              <w:t>An integer value that specifies the action to take if a null key is found that is not allowed. The allowed values are the following:</w:t>
            </w:r>
          </w:p>
          <w:p w:rsidR="001E0D62" w:rsidRDefault="00635D85">
            <w:pPr>
              <w:pStyle w:val="TableBodyText"/>
            </w:pPr>
            <w:r>
              <w:t>0 – Ignore the error.</w:t>
            </w:r>
          </w:p>
          <w:p w:rsidR="001E0D62" w:rsidRDefault="00635D85">
            <w:pPr>
              <w:pStyle w:val="TableBodyText"/>
            </w:pPr>
            <w:r>
              <w:t xml:space="preserve">1 – Report the error and </w:t>
            </w:r>
            <w:r>
              <w:t>continue.</w:t>
            </w:r>
          </w:p>
          <w:p w:rsidR="001E0D62" w:rsidRDefault="00635D85">
            <w:pPr>
              <w:pStyle w:val="TableBodyText"/>
            </w:pPr>
            <w:r>
              <w:t>2 – Report the error and stop processing.</w:t>
            </w:r>
          </w:p>
          <w:p w:rsidR="001E0D62" w:rsidRDefault="00635D85">
            <w:pPr>
              <w:pStyle w:val="TableBodyText"/>
            </w:pPr>
            <w:r>
              <w:t xml:space="preserve">This value is used only if the </w:t>
            </w:r>
            <w:r>
              <w:rPr>
                <w:b/>
              </w:rPr>
              <w:t>UseDefaultConfiguration</w:t>
            </w:r>
            <w:r>
              <w:t xml:space="preserve"> attribute value is set to FALSE.</w:t>
            </w:r>
          </w:p>
        </w:tc>
      </w:tr>
      <w:tr w:rsidR="001E0D62" w:rsidTr="001E0D62">
        <w:tc>
          <w:tcPr>
            <w:tcW w:w="0" w:type="auto"/>
          </w:tcPr>
          <w:p w:rsidR="001E0D62" w:rsidRDefault="00635D85">
            <w:pPr>
              <w:pStyle w:val="TableBodyText"/>
            </w:pPr>
            <w:r>
              <w:t>ProcessType</w:t>
            </w:r>
          </w:p>
        </w:tc>
        <w:tc>
          <w:tcPr>
            <w:tcW w:w="0" w:type="auto"/>
          </w:tcPr>
          <w:p w:rsidR="001E0D62" w:rsidRDefault="00635D85">
            <w:pPr>
              <w:pStyle w:val="TableBodyText"/>
            </w:pPr>
            <w:r>
              <w:t xml:space="preserve">An integer value that specifies the type of processing that is performed on the dimension. The allowed </w:t>
            </w:r>
            <w:r>
              <w:t xml:space="preserve">values are the following: </w:t>
            </w:r>
          </w:p>
          <w:p w:rsidR="001E0D62" w:rsidRDefault="00635D85">
            <w:pPr>
              <w:pStyle w:val="TableBodyText"/>
            </w:pPr>
            <w:r>
              <w:t>0 – Full processing.</w:t>
            </w:r>
          </w:p>
          <w:p w:rsidR="001E0D62" w:rsidRDefault="00635D85">
            <w:pPr>
              <w:pStyle w:val="TableBodyText"/>
            </w:pPr>
            <w:r>
              <w:t>1 – Processing to add to dimension.</w:t>
            </w:r>
          </w:p>
          <w:p w:rsidR="001E0D62" w:rsidRDefault="00635D85">
            <w:pPr>
              <w:pStyle w:val="TableBodyText"/>
            </w:pPr>
            <w:r>
              <w:t>2 – Update processing.</w:t>
            </w:r>
          </w:p>
          <w:p w:rsidR="001E0D62" w:rsidRDefault="00635D85">
            <w:pPr>
              <w:pStyle w:val="TableBodyText"/>
            </w:pPr>
            <w:r>
              <w:t>For more information about Analysis Services processing types, see [MSDN-POS].</w:t>
            </w:r>
          </w:p>
        </w:tc>
      </w:tr>
    </w:tbl>
    <w:p w:rsidR="001E0D62" w:rsidRDefault="00635D85">
      <w:r>
        <w:rPr>
          <w:b/>
        </w:rPr>
        <w:t xml:space="preserve">2.7.1.1.1.1.1.1.2.38   </w:t>
      </w:r>
      <w:r>
        <w:rPr>
          <w:b/>
          <w:u w:val="single"/>
        </w:rPr>
        <w:t>Raw File Destination Component</w:t>
      </w:r>
      <w:bookmarkStart w:id="480" w:name="z8a3125f736644a2c9583d3deb3b20dac"/>
      <w:bookmarkEnd w:id="480"/>
    </w:p>
    <w:p w:rsidR="001E0D62" w:rsidRDefault="00635D85">
      <w:r>
        <w:t>Raw File Destin</w:t>
      </w:r>
      <w:r>
        <w:t xml:space="preserve">ation Component writes raw data to a file in a format that is native to the file type. Raw File Destination Component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The following t</w:t>
      </w:r>
      <w:r>
        <w:t xml:space="preserve">able specifies the </w:t>
      </w:r>
      <w:r>
        <w:rPr>
          <w:b/>
        </w:rPr>
        <w:t>Name</w:t>
      </w:r>
      <w:r>
        <w:t xml:space="preserve"> attribute values that are allowed for Raw File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1862"/>
        <w:gridCol w:w="761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AccessMode</w:t>
            </w:r>
          </w:p>
        </w:tc>
        <w:tc>
          <w:tcPr>
            <w:tcW w:w="0" w:type="auto"/>
          </w:tcPr>
          <w:p w:rsidR="001E0D62" w:rsidRDefault="00635D85">
            <w:pPr>
              <w:pStyle w:val="TableBodyText"/>
            </w:pPr>
            <w:r>
              <w:t xml:space="preserve">An integer value that </w:t>
            </w:r>
            <w:r>
              <w:t>specifies whether the file name is specified in the XML or is specified as the value of a variable. The allowed values are the following:</w:t>
            </w:r>
          </w:p>
          <w:p w:rsidR="001E0D62" w:rsidRDefault="00635D85">
            <w:pPr>
              <w:pStyle w:val="TableBodyText"/>
            </w:pPr>
            <w:r>
              <w:t>0 – The file name is specified in the XML.</w:t>
            </w:r>
          </w:p>
          <w:p w:rsidR="001E0D62" w:rsidRDefault="00635D85">
            <w:pPr>
              <w:pStyle w:val="TableBodyText"/>
            </w:pPr>
            <w:r>
              <w:t>1 – The file name is specified as the value of a variable.</w:t>
            </w:r>
          </w:p>
        </w:tc>
      </w:tr>
      <w:tr w:rsidR="001E0D62" w:rsidTr="001E0D62">
        <w:tc>
          <w:tcPr>
            <w:tcW w:w="0" w:type="auto"/>
          </w:tcPr>
          <w:p w:rsidR="001E0D62" w:rsidRDefault="00635D85">
            <w:pPr>
              <w:pStyle w:val="TableBodyText"/>
            </w:pPr>
            <w:r>
              <w:t>FileName</w:t>
            </w:r>
          </w:p>
        </w:tc>
        <w:tc>
          <w:tcPr>
            <w:tcW w:w="0" w:type="auto"/>
          </w:tcPr>
          <w:p w:rsidR="001E0D62" w:rsidRDefault="00635D85">
            <w:pPr>
              <w:pStyle w:val="TableBodyText"/>
            </w:pPr>
            <w:r>
              <w:t>A stri</w:t>
            </w:r>
            <w:r>
              <w:t xml:space="preserve">ng value that specifies the name of the file for output. This value is used only if the value of the </w:t>
            </w:r>
            <w:r>
              <w:rPr>
                <w:b/>
              </w:rPr>
              <w:t>AccessMode</w:t>
            </w:r>
            <w:r>
              <w:t xml:space="preserve"> attribute is "0".</w:t>
            </w:r>
          </w:p>
        </w:tc>
      </w:tr>
      <w:tr w:rsidR="001E0D62" w:rsidTr="001E0D62">
        <w:tc>
          <w:tcPr>
            <w:tcW w:w="0" w:type="auto"/>
          </w:tcPr>
          <w:p w:rsidR="001E0D62" w:rsidRDefault="00635D85">
            <w:pPr>
              <w:pStyle w:val="TableBodyText"/>
            </w:pPr>
            <w:r>
              <w:t>FileNameVariable</w:t>
            </w:r>
          </w:p>
        </w:tc>
        <w:tc>
          <w:tcPr>
            <w:tcW w:w="0" w:type="auto"/>
          </w:tcPr>
          <w:p w:rsidR="001E0D62" w:rsidRDefault="00635D85">
            <w:pPr>
              <w:pStyle w:val="TableBodyText"/>
            </w:pPr>
            <w:r>
              <w:t>A string value that specifies the name of the variable that contains the file name for the output file. This</w:t>
            </w:r>
            <w:r>
              <w:t xml:space="preserve"> value applies only if the value for the </w:t>
            </w:r>
            <w:r>
              <w:rPr>
                <w:b/>
              </w:rPr>
              <w:t>AccessMode</w:t>
            </w:r>
            <w:r>
              <w:t xml:space="preserve"> attribute is equal to "1".</w:t>
            </w:r>
          </w:p>
        </w:tc>
      </w:tr>
      <w:tr w:rsidR="001E0D62" w:rsidTr="001E0D62">
        <w:tc>
          <w:tcPr>
            <w:tcW w:w="0" w:type="auto"/>
          </w:tcPr>
          <w:p w:rsidR="001E0D62" w:rsidRDefault="00635D85">
            <w:pPr>
              <w:pStyle w:val="TableBodyText"/>
            </w:pPr>
            <w:r>
              <w:t>WriteOption</w:t>
            </w:r>
          </w:p>
        </w:tc>
        <w:tc>
          <w:tcPr>
            <w:tcW w:w="0" w:type="auto"/>
          </w:tcPr>
          <w:p w:rsidR="001E0D62" w:rsidRDefault="00635D85">
            <w:pPr>
              <w:pStyle w:val="TableBodyText"/>
            </w:pPr>
            <w:r>
              <w:t>An integer value that specifies the action to take for the file write operation. The allowed values are the following:</w:t>
            </w:r>
          </w:p>
          <w:p w:rsidR="001E0D62" w:rsidRDefault="00635D85">
            <w:pPr>
              <w:pStyle w:val="TableBodyText"/>
            </w:pPr>
            <w:r>
              <w:t>0 – Always create the file.</w:t>
            </w:r>
          </w:p>
          <w:p w:rsidR="001E0D62" w:rsidRDefault="00635D85">
            <w:pPr>
              <w:pStyle w:val="TableBodyText"/>
            </w:pPr>
            <w:r>
              <w:t>1 – Create the fi</w:t>
            </w:r>
            <w:r>
              <w:t>le one time only.</w:t>
            </w:r>
          </w:p>
          <w:p w:rsidR="001E0D62" w:rsidRDefault="00635D85">
            <w:pPr>
              <w:pStyle w:val="TableBodyText"/>
            </w:pPr>
            <w:r>
              <w:lastRenderedPageBreak/>
              <w:t>2 – Append to an existing file.</w:t>
            </w:r>
          </w:p>
          <w:p w:rsidR="001E0D62" w:rsidRDefault="00635D85">
            <w:pPr>
              <w:pStyle w:val="TableBodyText"/>
            </w:pPr>
            <w:r>
              <w:t>3 – Truncate the file and append.</w:t>
            </w:r>
          </w:p>
        </w:tc>
      </w:tr>
    </w:tbl>
    <w:p w:rsidR="001E0D62" w:rsidRDefault="00635D85">
      <w:r>
        <w:rPr>
          <w:b/>
        </w:rPr>
        <w:lastRenderedPageBreak/>
        <w:t xml:space="preserve">2.7.1.1.1.1.1.1.2.39   </w:t>
      </w:r>
      <w:r>
        <w:rPr>
          <w:b/>
          <w:u w:val="single"/>
        </w:rPr>
        <w:t>RecordSet Destination Component</w:t>
      </w:r>
      <w:bookmarkStart w:id="481" w:name="z52f439396008445a89710d9b67077fd6"/>
      <w:bookmarkEnd w:id="481"/>
    </w:p>
    <w:p w:rsidR="001E0D62" w:rsidRDefault="00635D85">
      <w:r>
        <w:t xml:space="preserve">RecordSet Destination Component creates and populates an in-memory ADO recordset. RecordSet Destination Component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The following table</w:t>
      </w:r>
      <w:r>
        <w:t xml:space="preserve"> specifies the </w:t>
      </w:r>
      <w:r>
        <w:rPr>
          <w:b/>
        </w:rPr>
        <w:t>Name</w:t>
      </w:r>
      <w:r>
        <w:t xml:space="preserve"> attribute values that are allowed for RecordSet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96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VariableName</w:t>
            </w:r>
          </w:p>
        </w:tc>
        <w:tc>
          <w:tcPr>
            <w:tcW w:w="0" w:type="auto"/>
          </w:tcPr>
          <w:p w:rsidR="001E0D62" w:rsidRDefault="00635D85">
            <w:pPr>
              <w:pStyle w:val="TableBodyText"/>
            </w:pPr>
            <w:r>
              <w:t>A string value that specifi</w:t>
            </w:r>
            <w:r>
              <w:t>es the name of the variable that holds the ADO recordset.</w:t>
            </w:r>
          </w:p>
        </w:tc>
      </w:tr>
    </w:tbl>
    <w:p w:rsidR="001E0D62" w:rsidRDefault="00635D85">
      <w:r>
        <w:rPr>
          <w:b/>
        </w:rPr>
        <w:t xml:space="preserve">2.7.1.1.1.1.1.1.2.40   </w:t>
      </w:r>
      <w:r>
        <w:rPr>
          <w:b/>
          <w:u w:val="single"/>
        </w:rPr>
        <w:t>SQL Server Compact Destination Component</w:t>
      </w:r>
      <w:bookmarkStart w:id="482" w:name="z3cc4613f9fed401c9e1334196d3d391e"/>
      <w:bookmarkEnd w:id="482"/>
    </w:p>
    <w:p w:rsidR="001E0D62" w:rsidRDefault="00635D85">
      <w:r>
        <w:t>SQL Server Compact Destination Component loads data into a SQL Server Compact database. SQL Server Compact Destination Component MUST</w:t>
      </w:r>
      <w:r>
        <w:t xml:space="preserve">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SQL Server Compact Destination Component, in addition to any</w:t>
      </w:r>
      <w:r>
        <w:t xml:space="preserve"> restrictions on the element value. These restrictions MUST be followed.</w:t>
      </w:r>
    </w:p>
    <w:tbl>
      <w:tblPr>
        <w:tblStyle w:val="Table-ShadedHeader"/>
        <w:tblW w:w="0" w:type="auto"/>
        <w:tblLook w:val="04A0" w:firstRow="1" w:lastRow="0" w:firstColumn="1" w:lastColumn="0" w:noHBand="0" w:noVBand="1"/>
      </w:tblPr>
      <w:tblGrid>
        <w:gridCol w:w="2372"/>
        <w:gridCol w:w="710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TableName</w:t>
            </w:r>
          </w:p>
        </w:tc>
        <w:tc>
          <w:tcPr>
            <w:tcW w:w="0" w:type="auto"/>
          </w:tcPr>
          <w:p w:rsidR="001E0D62" w:rsidRDefault="00635D85">
            <w:pPr>
              <w:pStyle w:val="TableBodyText"/>
            </w:pPr>
            <w:r>
              <w:t>A string value that specifies the name of the destination table in the SQL Server Compact database.</w:t>
            </w:r>
          </w:p>
        </w:tc>
      </w:tr>
      <w:tr w:rsidR="001E0D62" w:rsidTr="001E0D62">
        <w:tc>
          <w:tcPr>
            <w:tcW w:w="0" w:type="auto"/>
          </w:tcPr>
          <w:p w:rsidR="001E0D62" w:rsidRDefault="00635D85">
            <w:pPr>
              <w:pStyle w:val="TableBodyText"/>
            </w:pPr>
            <w:r>
              <w:t>UserComponentTypeName</w:t>
            </w:r>
          </w:p>
        </w:tc>
        <w:tc>
          <w:tcPr>
            <w:tcW w:w="0" w:type="auto"/>
          </w:tcPr>
          <w:p w:rsidR="001E0D62" w:rsidRDefault="00635D85">
            <w:pPr>
              <w:pStyle w:val="TableBodyText"/>
            </w:pPr>
            <w:r>
              <w:t xml:space="preserve">A string value </w:t>
            </w:r>
            <w:r>
              <w:t>that specifies the fully qualified Microsoft .NET Framework assembly name for the component.</w:t>
            </w:r>
          </w:p>
        </w:tc>
      </w:tr>
    </w:tbl>
    <w:p w:rsidR="001E0D62" w:rsidRDefault="00635D85">
      <w:r>
        <w:rPr>
          <w:b/>
        </w:rPr>
        <w:t xml:space="preserve">2.7.1.1.1.1.1.1.2.41   </w:t>
      </w:r>
      <w:r>
        <w:rPr>
          <w:b/>
          <w:u w:val="single"/>
        </w:rPr>
        <w:t>SQL Server Destination Component</w:t>
      </w:r>
      <w:bookmarkStart w:id="483" w:name="z088b524852a54e5d8040154213629659"/>
      <w:bookmarkEnd w:id="483"/>
    </w:p>
    <w:p w:rsidR="001E0D62" w:rsidRDefault="00635D85">
      <w:r>
        <w:t>SQL Server Destination Component connects to a local SQL Server database and bulk loads data into SQL Serv</w:t>
      </w:r>
      <w:r>
        <w:t xml:space="preserve">er tables and views on a server that is local to where the package is executing. SQL Server Destination Component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The following table</w:t>
      </w:r>
      <w:r>
        <w:t xml:space="preserve"> specifies the </w:t>
      </w:r>
      <w:r>
        <w:rPr>
          <w:b/>
        </w:rPr>
        <w:t>Name</w:t>
      </w:r>
      <w:r>
        <w:t xml:space="preserve"> attribute values that are allowed for SQL Server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457"/>
        <w:gridCol w:w="701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DefaultCodePage</w:t>
            </w:r>
          </w:p>
        </w:tc>
        <w:tc>
          <w:tcPr>
            <w:tcW w:w="0" w:type="auto"/>
          </w:tcPr>
          <w:p w:rsidR="001E0D62" w:rsidRDefault="00635D85">
            <w:pPr>
              <w:pStyle w:val="TableBodyText"/>
            </w:pPr>
            <w:r>
              <w:t xml:space="preserve">An integer value that </w:t>
            </w:r>
            <w:r>
              <w:t>specifies the default code page to use if code page information is not available from the data source.</w:t>
            </w:r>
          </w:p>
        </w:tc>
      </w:tr>
      <w:tr w:rsidR="001E0D62" w:rsidTr="001E0D62">
        <w:tc>
          <w:tcPr>
            <w:tcW w:w="0" w:type="auto"/>
          </w:tcPr>
          <w:p w:rsidR="001E0D62" w:rsidRDefault="00635D85">
            <w:pPr>
              <w:pStyle w:val="TableBodyText"/>
            </w:pPr>
            <w:r>
              <w:t>AlwaysUseDefaultCodePage</w:t>
            </w:r>
          </w:p>
        </w:tc>
        <w:tc>
          <w:tcPr>
            <w:tcW w:w="0" w:type="auto"/>
          </w:tcPr>
          <w:p w:rsidR="001E0D62" w:rsidRDefault="00635D85">
            <w:pPr>
              <w:pStyle w:val="TableBodyText"/>
            </w:pPr>
            <w:r>
              <w:t xml:space="preserve">A Boolean value that specifies whether to always use the value for the code page that is given in the </w:t>
            </w:r>
            <w:r>
              <w:rPr>
                <w:b/>
              </w:rPr>
              <w:t>DefaultCodePage</w:t>
            </w:r>
            <w:r>
              <w:t xml:space="preserve"> attribute</w:t>
            </w:r>
            <w:r>
              <w:t xml:space="preserve">. </w:t>
            </w:r>
          </w:p>
          <w:p w:rsidR="001E0D62" w:rsidRDefault="00635D85">
            <w:pPr>
              <w:pStyle w:val="TableBodyText"/>
            </w:pPr>
            <w:r>
              <w:t xml:space="preserve">TRUE specifies to always use the value that is given in the </w:t>
            </w:r>
            <w:r>
              <w:rPr>
                <w:b/>
              </w:rPr>
              <w:t>DefaultCodePage</w:t>
            </w:r>
            <w:r>
              <w:t xml:space="preserve"> attribute for the code page value.</w:t>
            </w:r>
          </w:p>
          <w:p w:rsidR="001E0D62" w:rsidRDefault="00635D85">
            <w:pPr>
              <w:pStyle w:val="TableBodyText"/>
            </w:pPr>
            <w:r>
              <w:t>FALSE specifies to first try to derive the code page value from the data source. If the code page value cannot be derived from the data source</w:t>
            </w:r>
            <w:r>
              <w:t xml:space="preserve">, the </w:t>
            </w:r>
            <w:r>
              <w:rPr>
                <w:b/>
              </w:rPr>
              <w:t>DefaultCodePage</w:t>
            </w:r>
            <w:r>
              <w:t xml:space="preserve"> attribute value is used.</w:t>
            </w:r>
          </w:p>
        </w:tc>
      </w:tr>
      <w:tr w:rsidR="001E0D62" w:rsidTr="001E0D62">
        <w:tc>
          <w:tcPr>
            <w:tcW w:w="0" w:type="auto"/>
          </w:tcPr>
          <w:p w:rsidR="001E0D62" w:rsidRDefault="00635D85">
            <w:pPr>
              <w:pStyle w:val="TableBodyText"/>
            </w:pPr>
            <w:r>
              <w:lastRenderedPageBreak/>
              <w:t>BulkInsertTableName</w:t>
            </w:r>
          </w:p>
        </w:tc>
        <w:tc>
          <w:tcPr>
            <w:tcW w:w="0" w:type="auto"/>
          </w:tcPr>
          <w:p w:rsidR="001E0D62" w:rsidRDefault="00635D85">
            <w:pPr>
              <w:pStyle w:val="TableBodyText"/>
            </w:pPr>
            <w:r>
              <w:t>A string value that specifies the table name to use for the bulk insert operation.</w:t>
            </w:r>
          </w:p>
        </w:tc>
      </w:tr>
      <w:tr w:rsidR="001E0D62" w:rsidTr="001E0D62">
        <w:tc>
          <w:tcPr>
            <w:tcW w:w="0" w:type="auto"/>
          </w:tcPr>
          <w:p w:rsidR="001E0D62" w:rsidRDefault="00635D85">
            <w:pPr>
              <w:pStyle w:val="TableBodyText"/>
            </w:pPr>
            <w:r>
              <w:t>BulkInsertCheckConstraints</w:t>
            </w:r>
          </w:p>
        </w:tc>
        <w:tc>
          <w:tcPr>
            <w:tcW w:w="0" w:type="auto"/>
          </w:tcPr>
          <w:p w:rsidR="001E0D62" w:rsidRDefault="00635D85">
            <w:pPr>
              <w:pStyle w:val="TableBodyText"/>
            </w:pPr>
            <w:r>
              <w:t>A Boolean value that specifies whether constraints on the table are checked d</w:t>
            </w:r>
            <w:r>
              <w:t xml:space="preserve">uring the bulk insert operation. </w:t>
            </w:r>
          </w:p>
          <w:p w:rsidR="001E0D62" w:rsidRDefault="00635D85">
            <w:pPr>
              <w:pStyle w:val="TableBodyText"/>
            </w:pPr>
            <w:r>
              <w:t>TRUE specifies that constraints are checked.</w:t>
            </w:r>
          </w:p>
          <w:p w:rsidR="001E0D62" w:rsidRDefault="00635D85">
            <w:pPr>
              <w:pStyle w:val="TableBodyText"/>
            </w:pPr>
            <w:r>
              <w:t>FALSE specifies that constraints are not checked.</w:t>
            </w:r>
          </w:p>
        </w:tc>
      </w:tr>
      <w:tr w:rsidR="001E0D62" w:rsidTr="001E0D62">
        <w:tc>
          <w:tcPr>
            <w:tcW w:w="0" w:type="auto"/>
          </w:tcPr>
          <w:p w:rsidR="001E0D62" w:rsidRDefault="00635D85">
            <w:pPr>
              <w:pStyle w:val="TableBodyText"/>
            </w:pPr>
            <w:r>
              <w:t>BulkInsertFirstRow</w:t>
            </w:r>
          </w:p>
        </w:tc>
        <w:tc>
          <w:tcPr>
            <w:tcW w:w="0" w:type="auto"/>
          </w:tcPr>
          <w:p w:rsidR="001E0D62" w:rsidRDefault="00635D85">
            <w:pPr>
              <w:pStyle w:val="TableBodyText"/>
            </w:pPr>
            <w:r>
              <w:t>An integer value that specifies the row in the table at which insertion begins.</w:t>
            </w:r>
            <w:bookmarkStart w:id="484" w:name="z100"/>
            <w:bookmarkStart w:id="485" w:name="Appendix_A_Target_49"/>
            <w:bookmarkEnd w:id="484"/>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485"/>
            <w:r>
              <w:t xml:space="preserve"> </w:t>
            </w:r>
          </w:p>
        </w:tc>
      </w:tr>
      <w:tr w:rsidR="001E0D62" w:rsidTr="001E0D62">
        <w:tc>
          <w:tcPr>
            <w:tcW w:w="0" w:type="auto"/>
          </w:tcPr>
          <w:p w:rsidR="001E0D62" w:rsidRDefault="00635D85">
            <w:pPr>
              <w:pStyle w:val="TableBodyText"/>
            </w:pPr>
            <w:r>
              <w:t>BulkInsertFireTriggers</w:t>
            </w:r>
          </w:p>
        </w:tc>
        <w:tc>
          <w:tcPr>
            <w:tcW w:w="0" w:type="auto"/>
          </w:tcPr>
          <w:p w:rsidR="001E0D62" w:rsidRDefault="00635D85">
            <w:pPr>
              <w:pStyle w:val="TableBodyText"/>
            </w:pPr>
            <w:r>
              <w:t>A Boolean value that specifies whether insert triggers that are specified for the table are fired during the bulk insert operation.</w:t>
            </w:r>
          </w:p>
          <w:p w:rsidR="001E0D62" w:rsidRDefault="00635D85">
            <w:pPr>
              <w:pStyle w:val="TableBodyText"/>
            </w:pPr>
            <w:r>
              <w:t>TRUE specifies that triggers a</w:t>
            </w:r>
            <w:r>
              <w:t>re fired during the bulk insert operation.</w:t>
            </w:r>
          </w:p>
          <w:p w:rsidR="001E0D62" w:rsidRDefault="00635D85">
            <w:pPr>
              <w:pStyle w:val="TableBodyText"/>
            </w:pPr>
            <w:r>
              <w:t>FALSE specifies that triggers are not fired during the bulk insert operation.</w:t>
            </w:r>
          </w:p>
        </w:tc>
      </w:tr>
      <w:tr w:rsidR="001E0D62" w:rsidTr="001E0D62">
        <w:tc>
          <w:tcPr>
            <w:tcW w:w="0" w:type="auto"/>
          </w:tcPr>
          <w:p w:rsidR="001E0D62" w:rsidRDefault="00635D85">
            <w:pPr>
              <w:pStyle w:val="TableBodyText"/>
            </w:pPr>
            <w:r>
              <w:t>BulkInsertKeepIdentity</w:t>
            </w:r>
          </w:p>
        </w:tc>
        <w:tc>
          <w:tcPr>
            <w:tcW w:w="0" w:type="auto"/>
          </w:tcPr>
          <w:p w:rsidR="001E0D62" w:rsidRDefault="00635D85">
            <w:pPr>
              <w:pStyle w:val="TableBodyText"/>
            </w:pPr>
            <w:r>
              <w:t>A Boolean value that specifies whether to keep data values from the data file for values for identity columns.</w:t>
            </w:r>
          </w:p>
          <w:p w:rsidR="001E0D62" w:rsidRDefault="00635D85">
            <w:pPr>
              <w:pStyle w:val="TableBodyText"/>
            </w:pPr>
            <w:r>
              <w:t>TRUE specifies that the values that are present in the data file are kept for identity columns.</w:t>
            </w:r>
          </w:p>
          <w:p w:rsidR="001E0D62" w:rsidRDefault="00635D85">
            <w:pPr>
              <w:pStyle w:val="TableBodyText"/>
            </w:pPr>
            <w:r>
              <w:t>FALSE specifies that the values that are present in the data file for identity columns are not kept.</w:t>
            </w:r>
          </w:p>
        </w:tc>
      </w:tr>
      <w:tr w:rsidR="001E0D62" w:rsidTr="001E0D62">
        <w:tc>
          <w:tcPr>
            <w:tcW w:w="0" w:type="auto"/>
          </w:tcPr>
          <w:p w:rsidR="001E0D62" w:rsidRDefault="00635D85">
            <w:pPr>
              <w:pStyle w:val="TableBodyText"/>
            </w:pPr>
            <w:r>
              <w:t>BulkInsertKeepNulls</w:t>
            </w:r>
          </w:p>
        </w:tc>
        <w:tc>
          <w:tcPr>
            <w:tcW w:w="0" w:type="auto"/>
          </w:tcPr>
          <w:p w:rsidR="001E0D62" w:rsidRDefault="00635D85">
            <w:pPr>
              <w:pStyle w:val="TableBodyText"/>
            </w:pPr>
            <w:r>
              <w:t>A Boolean value that specifies whether</w:t>
            </w:r>
            <w:r>
              <w:t xml:space="preserve"> null values in the input are retained.</w:t>
            </w:r>
          </w:p>
          <w:p w:rsidR="001E0D62" w:rsidRDefault="00635D85">
            <w:pPr>
              <w:pStyle w:val="TableBodyText"/>
            </w:pPr>
            <w:r>
              <w:t>TRUE specifies that null values in the input are retained.</w:t>
            </w:r>
          </w:p>
          <w:p w:rsidR="001E0D62" w:rsidRDefault="00635D85">
            <w:pPr>
              <w:pStyle w:val="TableBodyText"/>
            </w:pPr>
            <w:r>
              <w:t>FALSE specifies that a default value is used if a null value is encountered in the input.</w:t>
            </w:r>
          </w:p>
        </w:tc>
      </w:tr>
      <w:tr w:rsidR="001E0D62" w:rsidTr="001E0D62">
        <w:tc>
          <w:tcPr>
            <w:tcW w:w="0" w:type="auto"/>
          </w:tcPr>
          <w:p w:rsidR="001E0D62" w:rsidRDefault="00635D85">
            <w:pPr>
              <w:pStyle w:val="TableBodyText"/>
            </w:pPr>
            <w:r>
              <w:t>BulkInsertLastRow</w:t>
            </w:r>
          </w:p>
        </w:tc>
        <w:tc>
          <w:tcPr>
            <w:tcW w:w="0" w:type="auto"/>
          </w:tcPr>
          <w:p w:rsidR="001E0D62" w:rsidRDefault="00635D85">
            <w:pPr>
              <w:pStyle w:val="TableBodyText"/>
            </w:pPr>
            <w:r>
              <w:t>An integer value that specifies the row in the d</w:t>
            </w:r>
            <w:r>
              <w:t>ata file at which insertion ends.</w:t>
            </w:r>
            <w:bookmarkStart w:id="486" w:name="z102"/>
            <w:bookmarkStart w:id="487" w:name="Appendix_A_Target_50"/>
            <w:bookmarkEnd w:id="486"/>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487"/>
          </w:p>
        </w:tc>
      </w:tr>
      <w:tr w:rsidR="001E0D62" w:rsidTr="001E0D62">
        <w:tc>
          <w:tcPr>
            <w:tcW w:w="0" w:type="auto"/>
          </w:tcPr>
          <w:p w:rsidR="001E0D62" w:rsidRDefault="00635D85">
            <w:pPr>
              <w:pStyle w:val="TableBodyText"/>
            </w:pPr>
            <w:r>
              <w:t>BulkInsertMaxErrors</w:t>
            </w:r>
          </w:p>
        </w:tc>
        <w:tc>
          <w:tcPr>
            <w:tcW w:w="0" w:type="auto"/>
          </w:tcPr>
          <w:p w:rsidR="001E0D62" w:rsidRDefault="00635D85">
            <w:pPr>
              <w:pStyle w:val="TableBodyText"/>
            </w:pPr>
            <w:r>
              <w:t>An integer value that specifies the maximum number of errors that are allowed.</w:t>
            </w:r>
          </w:p>
        </w:tc>
      </w:tr>
      <w:tr w:rsidR="001E0D62" w:rsidTr="001E0D62">
        <w:tc>
          <w:tcPr>
            <w:tcW w:w="0" w:type="auto"/>
          </w:tcPr>
          <w:p w:rsidR="001E0D62" w:rsidRDefault="00635D85">
            <w:pPr>
              <w:pStyle w:val="TableBodyText"/>
            </w:pPr>
            <w:r>
              <w:t>BulkInsertOrder</w:t>
            </w:r>
          </w:p>
        </w:tc>
        <w:tc>
          <w:tcPr>
            <w:tcW w:w="0" w:type="auto"/>
          </w:tcPr>
          <w:p w:rsidR="001E0D62" w:rsidRDefault="00635D85">
            <w:pPr>
              <w:pStyle w:val="TableBodyText"/>
            </w:pPr>
            <w:r>
              <w:t>A string value that specifies the c</w:t>
            </w:r>
            <w:r>
              <w:t>olumns that are used for sorting.</w:t>
            </w:r>
          </w:p>
        </w:tc>
      </w:tr>
      <w:tr w:rsidR="001E0D62" w:rsidTr="001E0D62">
        <w:tc>
          <w:tcPr>
            <w:tcW w:w="0" w:type="auto"/>
          </w:tcPr>
          <w:p w:rsidR="001E0D62" w:rsidRDefault="00635D85">
            <w:pPr>
              <w:pStyle w:val="TableBodyText"/>
            </w:pPr>
            <w:r>
              <w:t>BulkInsertTablock</w:t>
            </w:r>
          </w:p>
        </w:tc>
        <w:tc>
          <w:tcPr>
            <w:tcW w:w="0" w:type="auto"/>
          </w:tcPr>
          <w:p w:rsidR="001E0D62" w:rsidRDefault="00635D85">
            <w:pPr>
              <w:pStyle w:val="TableBodyText"/>
            </w:pPr>
            <w:r>
              <w:t xml:space="preserve">A Boolean value that specifies whether a table level lock is acquired for the bulk insert operation. </w:t>
            </w:r>
          </w:p>
          <w:p w:rsidR="001E0D62" w:rsidRDefault="00635D85">
            <w:pPr>
              <w:pStyle w:val="TableBodyText"/>
            </w:pPr>
            <w:r>
              <w:t>TRUE specifies that a table level lock is acquired for the bulk insert operation.</w:t>
            </w:r>
          </w:p>
          <w:p w:rsidR="001E0D62" w:rsidRDefault="00635D85">
            <w:pPr>
              <w:pStyle w:val="TableBodyText"/>
            </w:pPr>
            <w:r>
              <w:t>FALSE specifies tha</w:t>
            </w:r>
            <w:r>
              <w:t>t a table level lock is not acquired for the bulk insert operation.</w:t>
            </w:r>
          </w:p>
        </w:tc>
      </w:tr>
      <w:tr w:rsidR="001E0D62" w:rsidTr="001E0D62">
        <w:tc>
          <w:tcPr>
            <w:tcW w:w="0" w:type="auto"/>
          </w:tcPr>
          <w:p w:rsidR="001E0D62" w:rsidRDefault="00635D85">
            <w:pPr>
              <w:pStyle w:val="TableBodyText"/>
            </w:pPr>
            <w:r>
              <w:t>Timeout</w:t>
            </w:r>
          </w:p>
        </w:tc>
        <w:tc>
          <w:tcPr>
            <w:tcW w:w="0" w:type="auto"/>
          </w:tcPr>
          <w:p w:rsidR="001E0D62" w:rsidRDefault="00635D85">
            <w:pPr>
              <w:pStyle w:val="TableBodyText"/>
            </w:pPr>
            <w:r>
              <w:t>An integer value that specifies the number of seconds that the destination waits for records to insert before the operation times out.</w:t>
            </w:r>
            <w:bookmarkStart w:id="488" w:name="z104"/>
            <w:bookmarkStart w:id="489" w:name="Appendix_A_Target_51"/>
            <w:bookmarkEnd w:id="488"/>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489"/>
          </w:p>
        </w:tc>
      </w:tr>
      <w:tr w:rsidR="001E0D62" w:rsidTr="001E0D62">
        <w:tc>
          <w:tcPr>
            <w:tcW w:w="0" w:type="auto"/>
          </w:tcPr>
          <w:p w:rsidR="001E0D62" w:rsidRDefault="00635D85">
            <w:pPr>
              <w:pStyle w:val="TableBodyText"/>
            </w:pPr>
            <w:r>
              <w:t>MaxInsertCommitSize</w:t>
            </w:r>
          </w:p>
        </w:tc>
        <w:tc>
          <w:tcPr>
            <w:tcW w:w="0" w:type="auto"/>
          </w:tcPr>
          <w:p w:rsidR="001E0D62" w:rsidRDefault="00635D85">
            <w:pPr>
              <w:pStyle w:val="TableBodyText"/>
            </w:pPr>
            <w:r>
              <w:t>An integer value that specifies the maximum number of rows to insert in a single batch.</w:t>
            </w:r>
            <w:bookmarkStart w:id="490" w:name="z106"/>
            <w:bookmarkStart w:id="491" w:name="Appendix_A_Target_52"/>
            <w:bookmarkEnd w:id="490"/>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491"/>
          </w:p>
        </w:tc>
      </w:tr>
    </w:tbl>
    <w:p w:rsidR="001E0D62" w:rsidRDefault="00635D85">
      <w:r>
        <w:rPr>
          <w:b/>
        </w:rPr>
        <w:t>2.7.1.1</w:t>
      </w:r>
      <w:r>
        <w:rPr>
          <w:b/>
        </w:rPr>
        <w:t xml:space="preserve">.1.1.1.1.2.42   </w:t>
      </w:r>
      <w:r>
        <w:rPr>
          <w:b/>
          <w:u w:val="single"/>
        </w:rPr>
        <w:t>ADO.NET Source Component</w:t>
      </w:r>
      <w:bookmarkStart w:id="492" w:name="z5b70c62ee4da459e99ffd5cb0411859a"/>
      <w:bookmarkEnd w:id="492"/>
    </w:p>
    <w:p w:rsidR="001E0D62" w:rsidRDefault="00635D85">
      <w:r>
        <w:t xml:space="preserve">ADO.NET Source Component accepts data from an ADO.NET-compliant database as its source of data. ADO.NET Source Component MUST NOT use any </w:t>
      </w:r>
      <w:r>
        <w:rPr>
          <w:b/>
        </w:rPr>
        <w:t>Name</w:t>
      </w:r>
      <w:r>
        <w:t xml:space="preserve"> attribute value on a </w:t>
      </w:r>
      <w:r>
        <w:rPr>
          <w:b/>
        </w:rPr>
        <w:t>property</w:t>
      </w:r>
      <w:r>
        <w:t xml:space="preserve"> element except for those that are listed i</w:t>
      </w:r>
      <w:r>
        <w:t>n the table in this section.</w:t>
      </w:r>
    </w:p>
    <w:p w:rsidR="001E0D62" w:rsidRDefault="00635D85">
      <w:r>
        <w:t xml:space="preserve">The following table specifies the </w:t>
      </w:r>
      <w:r>
        <w:rPr>
          <w:b/>
        </w:rPr>
        <w:t>Name</w:t>
      </w:r>
      <w:r>
        <w:t xml:space="preserve"> attribute values that are allowed for ADO.Net Source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636"/>
        <w:gridCol w:w="683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SqlCommand</w:t>
            </w:r>
          </w:p>
        </w:tc>
        <w:tc>
          <w:tcPr>
            <w:tcW w:w="0" w:type="auto"/>
          </w:tcPr>
          <w:p w:rsidR="001E0D62" w:rsidRDefault="00635D85">
            <w:pPr>
              <w:pStyle w:val="TableBodyText"/>
            </w:pPr>
            <w:r>
              <w:t>A string value that specifies an SQL SELECT command string that populates the lookup table.</w:t>
            </w:r>
          </w:p>
        </w:tc>
      </w:tr>
      <w:tr w:rsidR="001E0D62" w:rsidTr="001E0D62">
        <w:tc>
          <w:tcPr>
            <w:tcW w:w="0" w:type="auto"/>
          </w:tcPr>
          <w:p w:rsidR="001E0D62" w:rsidRDefault="00635D85">
            <w:pPr>
              <w:pStyle w:val="TableBodyText"/>
            </w:pPr>
            <w:r>
              <w:t>CommandTimeout</w:t>
            </w:r>
          </w:p>
        </w:tc>
        <w:tc>
          <w:tcPr>
            <w:tcW w:w="0" w:type="auto"/>
          </w:tcPr>
          <w:p w:rsidR="001E0D62" w:rsidRDefault="00635D85">
            <w:pPr>
              <w:pStyle w:val="TableBodyText"/>
            </w:pPr>
            <w:r>
              <w:t xml:space="preserve">An integer value that specifies the number of seconds before the command times </w:t>
            </w:r>
            <w:r>
              <w:lastRenderedPageBreak/>
              <w:t>out.</w:t>
            </w:r>
            <w:bookmarkStart w:id="493" w:name="z108"/>
            <w:bookmarkStart w:id="494" w:name="Appendix_A_Target_53"/>
            <w:bookmarkEnd w:id="49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494"/>
          </w:p>
        </w:tc>
      </w:tr>
      <w:tr w:rsidR="001E0D62" w:rsidTr="001E0D62">
        <w:tc>
          <w:tcPr>
            <w:tcW w:w="0" w:type="auto"/>
          </w:tcPr>
          <w:p w:rsidR="001E0D62" w:rsidRDefault="00635D85">
            <w:pPr>
              <w:pStyle w:val="TableBodyText"/>
            </w:pPr>
            <w:r>
              <w:lastRenderedPageBreak/>
              <w:t>AllowImplicitStringConversion</w:t>
            </w:r>
          </w:p>
        </w:tc>
        <w:tc>
          <w:tcPr>
            <w:tcW w:w="0" w:type="auto"/>
          </w:tcPr>
          <w:p w:rsidR="001E0D62" w:rsidRDefault="00635D85">
            <w:pPr>
              <w:pStyle w:val="TableBodyText"/>
            </w:pPr>
            <w:r>
              <w:t>A Boolean value that specifies whether external metadata types are converted to the type that the destination requires.</w:t>
            </w:r>
            <w:bookmarkStart w:id="495" w:name="z110"/>
            <w:bookmarkStart w:id="496" w:name="Appendix_A_Target_54"/>
            <w:bookmarkEnd w:id="495"/>
            <w:r>
              <w:rPr>
                <w:rStyle w:val="Hyperlink"/>
              </w:rPr>
              <w:fldChar w:fldCharType="begin"/>
            </w:r>
            <w:r>
              <w:rPr>
                <w:rStyle w:val="Hyperlink"/>
                <w:szCs w:val="24"/>
              </w:rPr>
              <w:instrText xml:space="preserve"> HYPERLINK \l "Appendix_A_54" \o "P</w:instrText>
            </w:r>
            <w:r>
              <w:rPr>
                <w:rStyle w:val="Hyperlink"/>
                <w:szCs w:val="24"/>
              </w:rPr>
              <w:instrText xml:space="preserve">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496"/>
          </w:p>
          <w:p w:rsidR="001E0D62" w:rsidRDefault="00635D85">
            <w:pPr>
              <w:pStyle w:val="TableBodyText"/>
            </w:pPr>
            <w:r>
              <w:t>TRUE specifies that external types are converted to strings.</w:t>
            </w:r>
          </w:p>
          <w:p w:rsidR="001E0D62" w:rsidRDefault="00635D85">
            <w:pPr>
              <w:pStyle w:val="TableBodyText"/>
            </w:pPr>
            <w:r>
              <w:t>FALSE specifies that no error is generated if there is a mismatch between the external metadata type and a column that requires a string.</w:t>
            </w:r>
          </w:p>
        </w:tc>
      </w:tr>
      <w:tr w:rsidR="001E0D62" w:rsidTr="001E0D62">
        <w:tc>
          <w:tcPr>
            <w:tcW w:w="0" w:type="auto"/>
          </w:tcPr>
          <w:p w:rsidR="001E0D62" w:rsidRDefault="00635D85">
            <w:pPr>
              <w:pStyle w:val="TableBodyText"/>
            </w:pPr>
            <w:r>
              <w:t>TableOrViewName</w:t>
            </w:r>
          </w:p>
        </w:tc>
        <w:tc>
          <w:tcPr>
            <w:tcW w:w="0" w:type="auto"/>
          </w:tcPr>
          <w:p w:rsidR="001E0D62" w:rsidRDefault="00635D85">
            <w:pPr>
              <w:pStyle w:val="TableBodyText"/>
            </w:pPr>
            <w:r>
              <w:t>A stri</w:t>
            </w:r>
            <w:r>
              <w:t>ng value that specifies the name of the table or view for the task.</w:t>
            </w:r>
          </w:p>
        </w:tc>
      </w:tr>
      <w:tr w:rsidR="001E0D62" w:rsidTr="001E0D62">
        <w:tc>
          <w:tcPr>
            <w:tcW w:w="0" w:type="auto"/>
          </w:tcPr>
          <w:p w:rsidR="001E0D62" w:rsidRDefault="00635D85">
            <w:pPr>
              <w:pStyle w:val="TableBodyText"/>
            </w:pPr>
            <w:r>
              <w:t>AccessMode</w:t>
            </w:r>
          </w:p>
        </w:tc>
        <w:tc>
          <w:tcPr>
            <w:tcW w:w="0" w:type="auto"/>
          </w:tcPr>
          <w:p w:rsidR="001E0D62" w:rsidRDefault="00635D85">
            <w:pPr>
              <w:pStyle w:val="TableBodyText"/>
            </w:pPr>
            <w:r>
              <w:t>An integer value that specifies the access mode to the ADO.NET data. The allowed values are the following:</w:t>
            </w:r>
          </w:p>
          <w:p w:rsidR="001E0D62" w:rsidRDefault="00635D85">
            <w:pPr>
              <w:pStyle w:val="TableBodyText"/>
            </w:pPr>
            <w:r>
              <w:t>0 – Table or view.</w:t>
            </w:r>
          </w:p>
          <w:p w:rsidR="001E0D62" w:rsidRDefault="00635D85">
            <w:pPr>
              <w:pStyle w:val="TableBodyText"/>
            </w:pPr>
            <w:r>
              <w:t>2 – SQL command.</w:t>
            </w:r>
          </w:p>
        </w:tc>
      </w:tr>
      <w:tr w:rsidR="001E0D62" w:rsidTr="001E0D62">
        <w:tc>
          <w:tcPr>
            <w:tcW w:w="0" w:type="auto"/>
          </w:tcPr>
          <w:p w:rsidR="001E0D62" w:rsidRDefault="00635D85">
            <w:pPr>
              <w:pStyle w:val="TableBodyText"/>
            </w:pPr>
            <w:r>
              <w:t>UserComponentTypeName</w:t>
            </w:r>
          </w:p>
        </w:tc>
        <w:tc>
          <w:tcPr>
            <w:tcW w:w="0" w:type="auto"/>
          </w:tcPr>
          <w:p w:rsidR="001E0D62" w:rsidRDefault="00635D85">
            <w:pPr>
              <w:pStyle w:val="TableBodyText"/>
            </w:pPr>
            <w:r>
              <w:t>A string v</w:t>
            </w:r>
            <w:r>
              <w:t>alue that specifies the fully qualified Microsoft .NET Framework assembly name for the component.</w:t>
            </w:r>
          </w:p>
        </w:tc>
      </w:tr>
    </w:tbl>
    <w:p w:rsidR="001E0D62" w:rsidRDefault="00635D85">
      <w:r>
        <w:rPr>
          <w:b/>
        </w:rPr>
        <w:t xml:space="preserve">2.7.1.1.1.1.1.1.2.43   </w:t>
      </w:r>
      <w:r>
        <w:rPr>
          <w:b/>
          <w:u w:val="single"/>
        </w:rPr>
        <w:t>Excel Source Component</w:t>
      </w:r>
      <w:bookmarkStart w:id="497" w:name="z512b21b423f34e9f958be51d99fba562"/>
      <w:bookmarkEnd w:id="497"/>
    </w:p>
    <w:p w:rsidR="001E0D62" w:rsidRDefault="00635D85">
      <w:r>
        <w:t>Excel Source Component accepts data from an Office Excel workbook as its source of data. Excel Source Component</w:t>
      </w:r>
      <w:r>
        <w:t xml:space="preserve">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Excel Source Component, in addition to any restrictions</w:t>
      </w:r>
      <w:r>
        <w:t xml:space="preserve"> on the element value. These restrictions MUST be followed.</w:t>
      </w:r>
    </w:p>
    <w:tbl>
      <w:tblPr>
        <w:tblStyle w:val="Table-ShadedHeader"/>
        <w:tblW w:w="0" w:type="auto"/>
        <w:tblLook w:val="04A0" w:firstRow="1" w:lastRow="0" w:firstColumn="1" w:lastColumn="0" w:noHBand="0" w:noVBand="1"/>
      </w:tblPr>
      <w:tblGrid>
        <w:gridCol w:w="2031"/>
        <w:gridCol w:w="744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CommandTimeout</w:t>
            </w:r>
          </w:p>
        </w:tc>
        <w:tc>
          <w:tcPr>
            <w:tcW w:w="0" w:type="auto"/>
          </w:tcPr>
          <w:p w:rsidR="001E0D62" w:rsidRDefault="00635D85">
            <w:pPr>
              <w:pStyle w:val="TableBodyText"/>
            </w:pPr>
            <w:r>
              <w:t>An integer value that specifies the number of seconds that elapse before the command times out.</w:t>
            </w:r>
            <w:bookmarkStart w:id="498" w:name="z112"/>
            <w:bookmarkStart w:id="499" w:name="Appendix_A_Target_55"/>
            <w:bookmarkEnd w:id="498"/>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499"/>
            <w:r>
              <w:t xml:space="preserve"> </w:t>
            </w:r>
          </w:p>
        </w:tc>
      </w:tr>
      <w:tr w:rsidR="001E0D62" w:rsidTr="001E0D62">
        <w:tc>
          <w:tcPr>
            <w:tcW w:w="0" w:type="auto"/>
          </w:tcPr>
          <w:p w:rsidR="001E0D62" w:rsidRDefault="00635D85">
            <w:pPr>
              <w:pStyle w:val="TableBodyText"/>
            </w:pPr>
            <w:r>
              <w:t>OpenRowset</w:t>
            </w:r>
          </w:p>
        </w:tc>
        <w:tc>
          <w:tcPr>
            <w:tcW w:w="0" w:type="auto"/>
          </w:tcPr>
          <w:p w:rsidR="001E0D62" w:rsidRDefault="00635D85">
            <w:pPr>
              <w:pStyle w:val="TableBodyText"/>
            </w:pPr>
            <w:r>
              <w:t xml:space="preserve">A string value that specifies the name of the table or view that is used. This value is used when the </w:t>
            </w:r>
            <w:r>
              <w:rPr>
                <w:b/>
              </w:rPr>
              <w:t>AccessMode</w:t>
            </w:r>
            <w:r>
              <w:t xml:space="preserve"> attribute is set to the value "0" or "3".</w:t>
            </w:r>
          </w:p>
        </w:tc>
      </w:tr>
      <w:tr w:rsidR="001E0D62" w:rsidTr="001E0D62">
        <w:tc>
          <w:tcPr>
            <w:tcW w:w="0" w:type="auto"/>
          </w:tcPr>
          <w:p w:rsidR="001E0D62" w:rsidRDefault="00635D85">
            <w:pPr>
              <w:pStyle w:val="TableBodyText"/>
            </w:pPr>
            <w:r>
              <w:t>OpenRowsetVariable</w:t>
            </w:r>
          </w:p>
        </w:tc>
        <w:tc>
          <w:tcPr>
            <w:tcW w:w="0" w:type="auto"/>
          </w:tcPr>
          <w:p w:rsidR="001E0D62" w:rsidRDefault="00635D85">
            <w:pPr>
              <w:pStyle w:val="TableBodyText"/>
            </w:pPr>
            <w:r>
              <w:t xml:space="preserve">A string value that specifies the name of the variable that contains the name of the table or view that is used. This value is used when the </w:t>
            </w:r>
            <w:r>
              <w:rPr>
                <w:b/>
              </w:rPr>
              <w:t>AccessMode</w:t>
            </w:r>
            <w:r>
              <w:t xml:space="preserve"> attribute is set to the value "1" or "4".</w:t>
            </w:r>
          </w:p>
        </w:tc>
      </w:tr>
      <w:tr w:rsidR="001E0D62" w:rsidTr="001E0D62">
        <w:tc>
          <w:tcPr>
            <w:tcW w:w="0" w:type="auto"/>
          </w:tcPr>
          <w:p w:rsidR="001E0D62" w:rsidRDefault="00635D85">
            <w:pPr>
              <w:pStyle w:val="TableBodyText"/>
            </w:pPr>
            <w:r>
              <w:t>SqlCommand</w:t>
            </w:r>
          </w:p>
        </w:tc>
        <w:tc>
          <w:tcPr>
            <w:tcW w:w="0" w:type="auto"/>
          </w:tcPr>
          <w:p w:rsidR="001E0D62" w:rsidRDefault="00635D85">
            <w:pPr>
              <w:pStyle w:val="TableBodyText"/>
            </w:pPr>
            <w:r>
              <w:t>A string value that specifies the SQL command tha</w:t>
            </w:r>
            <w:r>
              <w:t xml:space="preserve">t is used. This value is used when the </w:t>
            </w:r>
            <w:r>
              <w:rPr>
                <w:b/>
              </w:rPr>
              <w:t>AccessMode</w:t>
            </w:r>
            <w:r>
              <w:t xml:space="preserve"> attribute is set to the value "2".</w:t>
            </w:r>
          </w:p>
        </w:tc>
      </w:tr>
      <w:tr w:rsidR="001E0D62" w:rsidTr="001E0D62">
        <w:tc>
          <w:tcPr>
            <w:tcW w:w="0" w:type="auto"/>
          </w:tcPr>
          <w:p w:rsidR="001E0D62" w:rsidRDefault="00635D85">
            <w:pPr>
              <w:pStyle w:val="TableBodyText"/>
            </w:pPr>
            <w:r>
              <w:t>SqlCommandVariable</w:t>
            </w:r>
          </w:p>
        </w:tc>
        <w:tc>
          <w:tcPr>
            <w:tcW w:w="0" w:type="auto"/>
          </w:tcPr>
          <w:p w:rsidR="001E0D62" w:rsidRDefault="00635D85">
            <w:pPr>
              <w:pStyle w:val="TableBodyText"/>
            </w:pPr>
            <w:r>
              <w:t>A string value that specifies the name of the variable that contains the SQL command that is executed.</w:t>
            </w:r>
          </w:p>
        </w:tc>
      </w:tr>
      <w:tr w:rsidR="001E0D62" w:rsidTr="001E0D62">
        <w:tc>
          <w:tcPr>
            <w:tcW w:w="0" w:type="auto"/>
          </w:tcPr>
          <w:p w:rsidR="001E0D62" w:rsidRDefault="00635D85">
            <w:pPr>
              <w:pStyle w:val="TableBodyText"/>
            </w:pPr>
            <w:r>
              <w:t>AccessMode</w:t>
            </w:r>
          </w:p>
        </w:tc>
        <w:tc>
          <w:tcPr>
            <w:tcW w:w="0" w:type="auto"/>
          </w:tcPr>
          <w:p w:rsidR="001E0D62" w:rsidRDefault="00635D85">
            <w:pPr>
              <w:pStyle w:val="TableBodyText"/>
            </w:pPr>
            <w:r>
              <w:t>An integer value that specifies how to access the data in the Office Excel sheet. The allowed values have the following meanings:</w:t>
            </w:r>
          </w:p>
          <w:p w:rsidR="001E0D62" w:rsidRDefault="00635D85">
            <w:pPr>
              <w:pStyle w:val="TableBodyText"/>
            </w:pPr>
            <w:r>
              <w:t>0 – Use "open rowset" to open the Office Excel data.</w:t>
            </w:r>
          </w:p>
          <w:p w:rsidR="001E0D62" w:rsidRDefault="00635D85">
            <w:pPr>
              <w:pStyle w:val="TableBodyText"/>
            </w:pPr>
            <w:r>
              <w:t>1 – Use "open rowset" from the value that is contained in a variable to o</w:t>
            </w:r>
            <w:r>
              <w:t>pen the Office Excel data.</w:t>
            </w:r>
          </w:p>
          <w:p w:rsidR="001E0D62" w:rsidRDefault="00635D85">
            <w:pPr>
              <w:pStyle w:val="TableBodyText"/>
            </w:pPr>
            <w:r>
              <w:t>2 – Use an SQL command to open the Office Excel data.</w:t>
            </w:r>
          </w:p>
          <w:p w:rsidR="001E0D62" w:rsidRDefault="00635D85">
            <w:pPr>
              <w:pStyle w:val="TableBodyText"/>
            </w:pPr>
            <w:r>
              <w:t>3 – Use an SQL command that is contained in a variable to open the Office Excel data.</w:t>
            </w:r>
          </w:p>
        </w:tc>
      </w:tr>
      <w:tr w:rsidR="001E0D62" w:rsidTr="001E0D62">
        <w:tc>
          <w:tcPr>
            <w:tcW w:w="0" w:type="auto"/>
          </w:tcPr>
          <w:p w:rsidR="001E0D62" w:rsidRDefault="00635D85">
            <w:pPr>
              <w:pStyle w:val="TableBodyText"/>
            </w:pPr>
            <w:r>
              <w:t>ParameterMapping</w:t>
            </w:r>
          </w:p>
        </w:tc>
        <w:tc>
          <w:tcPr>
            <w:tcW w:w="0" w:type="auto"/>
          </w:tcPr>
          <w:p w:rsidR="001E0D62" w:rsidRDefault="00635D85">
            <w:pPr>
              <w:pStyle w:val="TableBodyText"/>
            </w:pPr>
            <w:r>
              <w:t xml:space="preserve">A string value that specifies the mapping of SQL parameters to values </w:t>
            </w:r>
            <w:r>
              <w:t>that are contained in variables.</w:t>
            </w:r>
          </w:p>
        </w:tc>
      </w:tr>
    </w:tbl>
    <w:p w:rsidR="001E0D62" w:rsidRDefault="00635D85">
      <w:r>
        <w:rPr>
          <w:b/>
        </w:rPr>
        <w:t xml:space="preserve">2.7.1.1.1.1.1.1.2.44   </w:t>
      </w:r>
      <w:r>
        <w:rPr>
          <w:b/>
          <w:u w:val="single"/>
        </w:rPr>
        <w:t>Flat File Source Component</w:t>
      </w:r>
      <w:bookmarkStart w:id="500" w:name="zc22d462fe9d34243b24a0634325162de"/>
      <w:bookmarkEnd w:id="500"/>
    </w:p>
    <w:p w:rsidR="001E0D62" w:rsidRDefault="00635D85">
      <w:r>
        <w:lastRenderedPageBreak/>
        <w:t xml:space="preserve">Flat File Source Component accepts data from a flat file as its source of data. Flat File Source Component MUST NOT use any </w:t>
      </w:r>
      <w:r>
        <w:rPr>
          <w:b/>
        </w:rPr>
        <w:t>Name</w:t>
      </w:r>
      <w:r>
        <w:t xml:space="preserve"> attribute value on a </w:t>
      </w:r>
      <w:r>
        <w:rPr>
          <w:b/>
        </w:rPr>
        <w:t>property</w:t>
      </w:r>
      <w:r>
        <w:t xml:space="preserve"> element excep</w:t>
      </w:r>
      <w:r>
        <w:t>t for those that are listed in the table in this section.</w:t>
      </w:r>
    </w:p>
    <w:p w:rsidR="001E0D62" w:rsidRDefault="00635D85">
      <w:r>
        <w:t xml:space="preserve">The following table specifies the </w:t>
      </w:r>
      <w:r>
        <w:rPr>
          <w:b/>
        </w:rPr>
        <w:t>Name</w:t>
      </w:r>
      <w:r>
        <w:t xml:space="preserve"> attribute values that are allowed for Flat File Source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06"/>
        <w:gridCol w:w="736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w:t>
            </w:r>
            <w:r>
              <w:t>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RetainNulls</w:t>
            </w:r>
          </w:p>
        </w:tc>
        <w:tc>
          <w:tcPr>
            <w:tcW w:w="0" w:type="auto"/>
          </w:tcPr>
          <w:p w:rsidR="001E0D62" w:rsidRDefault="00635D85">
            <w:pPr>
              <w:pStyle w:val="TableBodyText"/>
            </w:pPr>
            <w:r>
              <w:t>A Boolean value that specifies whether to retain NULL values that are obtained from the source during the pipeline processing.</w:t>
            </w:r>
          </w:p>
          <w:p w:rsidR="001E0D62" w:rsidRDefault="00635D85">
            <w:pPr>
              <w:pStyle w:val="TableBodyText"/>
            </w:pPr>
            <w:r>
              <w:t>TRUE specifies that NULL values are retained during pipeline processing.</w:t>
            </w:r>
          </w:p>
          <w:p w:rsidR="001E0D62" w:rsidRDefault="00635D85">
            <w:pPr>
              <w:pStyle w:val="TableBodyText"/>
            </w:pPr>
            <w:r>
              <w:t xml:space="preserve">FALSE </w:t>
            </w:r>
            <w:r>
              <w:t>specifies that NULL values are not retained.</w:t>
            </w:r>
          </w:p>
        </w:tc>
      </w:tr>
      <w:tr w:rsidR="001E0D62" w:rsidTr="001E0D62">
        <w:tc>
          <w:tcPr>
            <w:tcW w:w="0" w:type="auto"/>
          </w:tcPr>
          <w:p w:rsidR="001E0D62" w:rsidRDefault="00635D85">
            <w:pPr>
              <w:pStyle w:val="TableBodyText"/>
            </w:pPr>
            <w:r>
              <w:t>FileNameColumnName</w:t>
            </w:r>
          </w:p>
        </w:tc>
        <w:tc>
          <w:tcPr>
            <w:tcW w:w="0" w:type="auto"/>
          </w:tcPr>
          <w:p w:rsidR="001E0D62" w:rsidRDefault="00635D85">
            <w:pPr>
              <w:pStyle w:val="TableBodyText"/>
            </w:pPr>
            <w:r>
              <w:t>A string value that specifies the name of the output column that contains the file name for the flat file source file.</w:t>
            </w:r>
          </w:p>
        </w:tc>
      </w:tr>
    </w:tbl>
    <w:p w:rsidR="001E0D62" w:rsidRDefault="00635D85">
      <w:r>
        <w:rPr>
          <w:b/>
        </w:rPr>
        <w:t xml:space="preserve">2.7.1.1.1.1.1.1.2.45   </w:t>
      </w:r>
      <w:r>
        <w:rPr>
          <w:b/>
          <w:u w:val="single"/>
        </w:rPr>
        <w:t>OLE DB Source Component</w:t>
      </w:r>
      <w:bookmarkStart w:id="501" w:name="z3f6ac3f1152140f49984b140e9835251"/>
      <w:bookmarkEnd w:id="501"/>
    </w:p>
    <w:p w:rsidR="001E0D62" w:rsidRDefault="00635D85">
      <w:r>
        <w:t xml:space="preserve">OLE DB Source Component </w:t>
      </w:r>
      <w:r>
        <w:t xml:space="preserve">accepts data from an OLE DB–compliant database as its source of data. OLE DB Source Component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w:t>
      </w:r>
      <w:r>
        <w:t>attribute values that are allowed for the OLE DB Source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455"/>
        <w:gridCol w:w="702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CommandTimeout</w:t>
            </w:r>
          </w:p>
        </w:tc>
        <w:tc>
          <w:tcPr>
            <w:tcW w:w="0" w:type="auto"/>
          </w:tcPr>
          <w:p w:rsidR="001E0D62" w:rsidRDefault="00635D85">
            <w:pPr>
              <w:pStyle w:val="TableBodyText"/>
            </w:pPr>
            <w:r>
              <w:t>An integer value that specifies the number of sec</w:t>
            </w:r>
            <w:r>
              <w:t>onds that elapse before the command times out.</w:t>
            </w:r>
            <w:bookmarkStart w:id="502" w:name="z114"/>
            <w:bookmarkStart w:id="503" w:name="Appendix_A_Target_56"/>
            <w:bookmarkEnd w:id="502"/>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503"/>
            <w:r>
              <w:t xml:space="preserve"> </w:t>
            </w:r>
          </w:p>
        </w:tc>
      </w:tr>
      <w:tr w:rsidR="001E0D62" w:rsidTr="001E0D62">
        <w:tc>
          <w:tcPr>
            <w:tcW w:w="0" w:type="auto"/>
          </w:tcPr>
          <w:p w:rsidR="001E0D62" w:rsidRDefault="00635D85">
            <w:pPr>
              <w:pStyle w:val="TableBodyText"/>
            </w:pPr>
            <w:r>
              <w:t>OpenRowset</w:t>
            </w:r>
          </w:p>
        </w:tc>
        <w:tc>
          <w:tcPr>
            <w:tcW w:w="0" w:type="auto"/>
          </w:tcPr>
          <w:p w:rsidR="001E0D62" w:rsidRDefault="00635D85">
            <w:pPr>
              <w:pStyle w:val="TableBodyText"/>
            </w:pPr>
            <w:r>
              <w:t xml:space="preserve">A string value that specifies the name of the table or view that is used. This value is used when the </w:t>
            </w:r>
            <w:r>
              <w:rPr>
                <w:b/>
              </w:rPr>
              <w:t>AccessMode</w:t>
            </w:r>
            <w:r>
              <w:t xml:space="preserve"> attribute is set to the value "0" or "3".</w:t>
            </w:r>
          </w:p>
        </w:tc>
      </w:tr>
      <w:tr w:rsidR="001E0D62" w:rsidTr="001E0D62">
        <w:tc>
          <w:tcPr>
            <w:tcW w:w="0" w:type="auto"/>
          </w:tcPr>
          <w:p w:rsidR="001E0D62" w:rsidRDefault="00635D85">
            <w:pPr>
              <w:pStyle w:val="TableBodyText"/>
            </w:pPr>
            <w:r>
              <w:t>OpenRowsetVariable</w:t>
            </w:r>
          </w:p>
        </w:tc>
        <w:tc>
          <w:tcPr>
            <w:tcW w:w="0" w:type="auto"/>
          </w:tcPr>
          <w:p w:rsidR="001E0D62" w:rsidRDefault="00635D85">
            <w:pPr>
              <w:pStyle w:val="TableBodyText"/>
            </w:pPr>
            <w:r>
              <w:t xml:space="preserve">A string value that specifies the name of the variable that contains the name of the table or view that is used. This value is used when the </w:t>
            </w:r>
            <w:r>
              <w:rPr>
                <w:b/>
              </w:rPr>
              <w:t>AccessMode</w:t>
            </w:r>
            <w:r>
              <w:t xml:space="preserve"> attribute is set to the value "1" or "4".</w:t>
            </w:r>
          </w:p>
        </w:tc>
      </w:tr>
      <w:tr w:rsidR="001E0D62" w:rsidTr="001E0D62">
        <w:tc>
          <w:tcPr>
            <w:tcW w:w="0" w:type="auto"/>
          </w:tcPr>
          <w:p w:rsidR="001E0D62" w:rsidRDefault="00635D85">
            <w:pPr>
              <w:pStyle w:val="TableBodyText"/>
            </w:pPr>
            <w:r>
              <w:t>SqlCommand</w:t>
            </w:r>
          </w:p>
        </w:tc>
        <w:tc>
          <w:tcPr>
            <w:tcW w:w="0" w:type="auto"/>
          </w:tcPr>
          <w:p w:rsidR="001E0D62" w:rsidRDefault="00635D85">
            <w:pPr>
              <w:pStyle w:val="TableBodyText"/>
            </w:pPr>
            <w:r>
              <w:t xml:space="preserve">A string value that specifies the SQL command that is used. This value is used when the </w:t>
            </w:r>
            <w:r>
              <w:rPr>
                <w:b/>
              </w:rPr>
              <w:t>AccessMode</w:t>
            </w:r>
            <w:r>
              <w:t xml:space="preserve"> attribute is set to value "2".</w:t>
            </w:r>
          </w:p>
        </w:tc>
      </w:tr>
      <w:tr w:rsidR="001E0D62" w:rsidTr="001E0D62">
        <w:tc>
          <w:tcPr>
            <w:tcW w:w="0" w:type="auto"/>
          </w:tcPr>
          <w:p w:rsidR="001E0D62" w:rsidRDefault="00635D85">
            <w:pPr>
              <w:pStyle w:val="TableBodyText"/>
            </w:pPr>
            <w:r>
              <w:t>DefaultCodePage</w:t>
            </w:r>
          </w:p>
        </w:tc>
        <w:tc>
          <w:tcPr>
            <w:tcW w:w="0" w:type="auto"/>
          </w:tcPr>
          <w:p w:rsidR="001E0D62" w:rsidRDefault="00635D85">
            <w:pPr>
              <w:pStyle w:val="TableBodyText"/>
            </w:pPr>
            <w:r>
              <w:t>An integer value that specifies the default code page to use if code page information is not ava</w:t>
            </w:r>
            <w:r>
              <w:t>ilable from the data source.</w:t>
            </w:r>
          </w:p>
        </w:tc>
      </w:tr>
      <w:tr w:rsidR="001E0D62" w:rsidTr="001E0D62">
        <w:tc>
          <w:tcPr>
            <w:tcW w:w="0" w:type="auto"/>
          </w:tcPr>
          <w:p w:rsidR="001E0D62" w:rsidRDefault="00635D85">
            <w:pPr>
              <w:pStyle w:val="TableBodyText"/>
            </w:pPr>
            <w:r>
              <w:t>AlwaysUseDefaultCodePage</w:t>
            </w:r>
          </w:p>
        </w:tc>
        <w:tc>
          <w:tcPr>
            <w:tcW w:w="0" w:type="auto"/>
          </w:tcPr>
          <w:p w:rsidR="001E0D62" w:rsidRDefault="00635D85">
            <w:pPr>
              <w:pStyle w:val="TableBodyText"/>
            </w:pPr>
            <w:r>
              <w:t xml:space="preserve">A Boolean value that specifies whether to always use the value for the code page given in the </w:t>
            </w:r>
            <w:r>
              <w:rPr>
                <w:b/>
              </w:rPr>
              <w:t>DefaultCodePage</w:t>
            </w:r>
            <w:r>
              <w:t xml:space="preserve"> attribute. </w:t>
            </w:r>
          </w:p>
          <w:p w:rsidR="001E0D62" w:rsidRDefault="00635D85">
            <w:pPr>
              <w:pStyle w:val="TableBodyText"/>
              <w:ind w:left="274" w:hanging="274"/>
            </w:pPr>
            <w:r>
              <w:t xml:space="preserve">TRUE specifies to always use the value given in the </w:t>
            </w:r>
            <w:r>
              <w:rPr>
                <w:b/>
              </w:rPr>
              <w:t>DefaultCodePage</w:t>
            </w:r>
            <w:r>
              <w:t xml:space="preserve"> attribute for the code page value.</w:t>
            </w:r>
          </w:p>
          <w:p w:rsidR="001E0D62" w:rsidRDefault="00635D85">
            <w:pPr>
              <w:pStyle w:val="TableBodyText"/>
              <w:ind w:left="274" w:hanging="274"/>
            </w:pPr>
            <w:r>
              <w:t xml:space="preserve">FALSE specifies to first try to derive the code page value from the data source. If the code page value cannot be derived from the data source, the </w:t>
            </w:r>
            <w:r>
              <w:rPr>
                <w:b/>
              </w:rPr>
              <w:t>DefaultCodePage</w:t>
            </w:r>
            <w:r>
              <w:t xml:space="preserve"> attribute value is used.</w:t>
            </w:r>
          </w:p>
        </w:tc>
      </w:tr>
      <w:tr w:rsidR="001E0D62" w:rsidTr="001E0D62">
        <w:tc>
          <w:tcPr>
            <w:tcW w:w="0" w:type="auto"/>
          </w:tcPr>
          <w:p w:rsidR="001E0D62" w:rsidRDefault="00635D85">
            <w:pPr>
              <w:pStyle w:val="TableBodyText"/>
            </w:pPr>
            <w:r>
              <w:t>AccessMode</w:t>
            </w:r>
          </w:p>
        </w:tc>
        <w:tc>
          <w:tcPr>
            <w:tcW w:w="0" w:type="auto"/>
          </w:tcPr>
          <w:p w:rsidR="001E0D62" w:rsidRDefault="00635D85">
            <w:pPr>
              <w:pStyle w:val="TableBodyText"/>
            </w:pPr>
            <w:r>
              <w:t>An integer value th</w:t>
            </w:r>
            <w:r>
              <w:t>at specifies how to access the data in the Office Excel sheet. The allowed values have the following meanings.</w:t>
            </w:r>
          </w:p>
          <w:p w:rsidR="001E0D62" w:rsidRDefault="00635D85">
            <w:pPr>
              <w:pStyle w:val="TableBodyText"/>
              <w:ind w:left="274" w:hanging="274"/>
            </w:pPr>
            <w:r>
              <w:t>0 – Use "open rowset" to open the Office Excel data.</w:t>
            </w:r>
          </w:p>
          <w:p w:rsidR="001E0D62" w:rsidRDefault="00635D85">
            <w:pPr>
              <w:pStyle w:val="TableBodyText"/>
              <w:ind w:left="274" w:hanging="274"/>
            </w:pPr>
            <w:r>
              <w:t>1 – Use "open rowset" from the value that is contained in a variable to open the Office Exce</w:t>
            </w:r>
            <w:r>
              <w:t>l data.</w:t>
            </w:r>
          </w:p>
          <w:p w:rsidR="001E0D62" w:rsidRDefault="00635D85">
            <w:pPr>
              <w:pStyle w:val="TableBodyText"/>
              <w:ind w:left="274" w:hanging="274"/>
            </w:pPr>
            <w:r>
              <w:t>2 – Use an SQL command to open the Office Excel data.</w:t>
            </w:r>
          </w:p>
          <w:p w:rsidR="001E0D62" w:rsidRDefault="00635D85">
            <w:pPr>
              <w:pStyle w:val="TableBodyText"/>
              <w:ind w:left="274" w:hanging="274"/>
            </w:pPr>
            <w:r>
              <w:t xml:space="preserve">3 – Use an SQL command that is contained in a variable to open the Office Excel </w:t>
            </w:r>
            <w:r>
              <w:lastRenderedPageBreak/>
              <w:t>data.</w:t>
            </w:r>
          </w:p>
        </w:tc>
      </w:tr>
      <w:tr w:rsidR="001E0D62" w:rsidTr="001E0D62">
        <w:tc>
          <w:tcPr>
            <w:tcW w:w="0" w:type="auto"/>
          </w:tcPr>
          <w:p w:rsidR="001E0D62" w:rsidRDefault="00635D85">
            <w:pPr>
              <w:pStyle w:val="TableBodyText"/>
            </w:pPr>
            <w:r>
              <w:lastRenderedPageBreak/>
              <w:t>ParameterMapping</w:t>
            </w:r>
          </w:p>
        </w:tc>
        <w:tc>
          <w:tcPr>
            <w:tcW w:w="0" w:type="auto"/>
          </w:tcPr>
          <w:p w:rsidR="001E0D62" w:rsidRDefault="00635D85">
            <w:pPr>
              <w:pStyle w:val="TableBodyText"/>
            </w:pPr>
            <w:r>
              <w:t xml:space="preserve">A string value that specifies the mapping of SQL parameters to values that are contained </w:t>
            </w:r>
            <w:r>
              <w:t>in variables.</w:t>
            </w:r>
          </w:p>
        </w:tc>
      </w:tr>
    </w:tbl>
    <w:p w:rsidR="001E0D62" w:rsidRDefault="00635D85">
      <w:r>
        <w:rPr>
          <w:b/>
        </w:rPr>
        <w:t xml:space="preserve">2.7.1.1.1.1.1.1.2.46   </w:t>
      </w:r>
      <w:r>
        <w:rPr>
          <w:b/>
          <w:u w:val="single"/>
        </w:rPr>
        <w:t>Raw File Source Component</w:t>
      </w:r>
      <w:bookmarkStart w:id="504" w:name="ze21f0e327ec8420386d545668e00859e"/>
      <w:bookmarkEnd w:id="504"/>
    </w:p>
    <w:p w:rsidR="001E0D62" w:rsidRDefault="00635D85">
      <w:r>
        <w:t xml:space="preserve">Raw File Source Component accepts data from a raw file as its source of data. Raw File Source Component MUST NOT use any </w:t>
      </w:r>
      <w:r>
        <w:rPr>
          <w:b/>
        </w:rPr>
        <w:t>Name</w:t>
      </w:r>
      <w:r>
        <w:t xml:space="preserve"> attribute value on a </w:t>
      </w:r>
      <w:r>
        <w:rPr>
          <w:b/>
        </w:rPr>
        <w:t>property</w:t>
      </w:r>
      <w:r>
        <w:t xml:space="preserve"> element except for those that are li</w:t>
      </w:r>
      <w:r>
        <w:t>sted in the table in this section.</w:t>
      </w:r>
    </w:p>
    <w:p w:rsidR="001E0D62" w:rsidRDefault="00635D85">
      <w:r>
        <w:t xml:space="preserve">The following table specifies the </w:t>
      </w:r>
      <w:r>
        <w:rPr>
          <w:b/>
        </w:rPr>
        <w:t>Name</w:t>
      </w:r>
      <w:r>
        <w:t xml:space="preserve"> attribute values that are allowed for Raw File Source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1862"/>
        <w:gridCol w:w="761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w:t>
            </w:r>
            <w:r>
              <w:t>iption</w:t>
            </w:r>
          </w:p>
        </w:tc>
      </w:tr>
      <w:tr w:rsidR="001E0D62" w:rsidTr="001E0D62">
        <w:tc>
          <w:tcPr>
            <w:tcW w:w="0" w:type="auto"/>
          </w:tcPr>
          <w:p w:rsidR="001E0D62" w:rsidRDefault="00635D85">
            <w:pPr>
              <w:pStyle w:val="TableBodyText"/>
            </w:pPr>
            <w:r>
              <w:t>AccessMode</w:t>
            </w:r>
          </w:p>
        </w:tc>
        <w:tc>
          <w:tcPr>
            <w:tcW w:w="0" w:type="auto"/>
          </w:tcPr>
          <w:p w:rsidR="001E0D62" w:rsidRDefault="00635D85">
            <w:pPr>
              <w:pStyle w:val="TableBodyText"/>
            </w:pPr>
            <w:r>
              <w:t>An integer value that specifies whether the file is specified in the XML or is specified as the value of a variable. The allowed values are the following:</w:t>
            </w:r>
          </w:p>
          <w:p w:rsidR="001E0D62" w:rsidRDefault="00635D85">
            <w:pPr>
              <w:pStyle w:val="TableBodyText"/>
            </w:pPr>
            <w:r>
              <w:t>0 – The file name is specified in the package file.</w:t>
            </w:r>
          </w:p>
          <w:p w:rsidR="001E0D62" w:rsidRDefault="00635D85">
            <w:pPr>
              <w:pStyle w:val="TableBodyText"/>
            </w:pPr>
            <w:r>
              <w:t>1 – The file name is specified</w:t>
            </w:r>
            <w:r>
              <w:t xml:space="preserve"> as the value of a variable.</w:t>
            </w:r>
          </w:p>
        </w:tc>
      </w:tr>
      <w:tr w:rsidR="001E0D62" w:rsidTr="001E0D62">
        <w:tc>
          <w:tcPr>
            <w:tcW w:w="0" w:type="auto"/>
          </w:tcPr>
          <w:p w:rsidR="001E0D62" w:rsidRDefault="00635D85">
            <w:pPr>
              <w:pStyle w:val="TableBodyText"/>
            </w:pPr>
            <w:r>
              <w:t>FileName</w:t>
            </w:r>
          </w:p>
        </w:tc>
        <w:tc>
          <w:tcPr>
            <w:tcW w:w="0" w:type="auto"/>
          </w:tcPr>
          <w:p w:rsidR="001E0D62" w:rsidRDefault="00635D85">
            <w:pPr>
              <w:pStyle w:val="TableBodyText"/>
            </w:pPr>
            <w:r>
              <w:t xml:space="preserve">A string value that specifies the name of the file for output. This value is used only if the value of the </w:t>
            </w:r>
            <w:r>
              <w:rPr>
                <w:b/>
              </w:rPr>
              <w:t>AccessMode</w:t>
            </w:r>
            <w:r>
              <w:t xml:space="preserve"> attribute is "0".</w:t>
            </w:r>
          </w:p>
        </w:tc>
      </w:tr>
      <w:tr w:rsidR="001E0D62" w:rsidTr="001E0D62">
        <w:tc>
          <w:tcPr>
            <w:tcW w:w="0" w:type="auto"/>
          </w:tcPr>
          <w:p w:rsidR="001E0D62" w:rsidRDefault="00635D85">
            <w:pPr>
              <w:pStyle w:val="TableBodyText"/>
            </w:pPr>
            <w:r>
              <w:t>FileNameVariable</w:t>
            </w:r>
          </w:p>
        </w:tc>
        <w:tc>
          <w:tcPr>
            <w:tcW w:w="0" w:type="auto"/>
          </w:tcPr>
          <w:p w:rsidR="001E0D62" w:rsidRDefault="00635D85">
            <w:pPr>
              <w:pStyle w:val="TableBodyText"/>
            </w:pPr>
            <w:r>
              <w:t xml:space="preserve">A string value that specifies the name of the variable that contains the file name for the output file. This value applies only if the value for the </w:t>
            </w:r>
            <w:r>
              <w:rPr>
                <w:b/>
              </w:rPr>
              <w:t>AccessMode</w:t>
            </w:r>
            <w:r>
              <w:t xml:space="preserve"> attribute is equal to "1".</w:t>
            </w:r>
          </w:p>
        </w:tc>
      </w:tr>
    </w:tbl>
    <w:p w:rsidR="001E0D62" w:rsidRDefault="00635D85">
      <w:r>
        <w:rPr>
          <w:b/>
        </w:rPr>
        <w:t xml:space="preserve">2.7.1.1.1.1.1.1.2.47   </w:t>
      </w:r>
      <w:r>
        <w:rPr>
          <w:b/>
          <w:u w:val="single"/>
        </w:rPr>
        <w:t>XML Source Component</w:t>
      </w:r>
      <w:bookmarkStart w:id="505" w:name="z2c0957b175f74a7b81ab6f1e07dc351b"/>
      <w:bookmarkEnd w:id="505"/>
    </w:p>
    <w:p w:rsidR="001E0D62" w:rsidRDefault="00635D85">
      <w:r>
        <w:t>XML Source Component acc</w:t>
      </w:r>
      <w:r>
        <w:t xml:space="preserve">epts data from an XML file as its source of data. XML Source Component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w:t>
      </w:r>
      <w:r>
        <w:t>re allowed for XML Source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372"/>
        <w:gridCol w:w="710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UserComponentTypeName</w:t>
            </w:r>
          </w:p>
        </w:tc>
        <w:tc>
          <w:tcPr>
            <w:tcW w:w="0" w:type="auto"/>
          </w:tcPr>
          <w:p w:rsidR="001E0D62" w:rsidRDefault="00635D85">
            <w:pPr>
              <w:pStyle w:val="TableBodyText"/>
            </w:pPr>
            <w:r>
              <w:t>A string value that specifies the fully qualified Microsoft .NET Framewo</w:t>
            </w:r>
            <w:r>
              <w:t>rk assembly name for the component.</w:t>
            </w:r>
          </w:p>
        </w:tc>
      </w:tr>
      <w:tr w:rsidR="001E0D62" w:rsidTr="001E0D62">
        <w:tc>
          <w:tcPr>
            <w:tcW w:w="0" w:type="auto"/>
          </w:tcPr>
          <w:p w:rsidR="001E0D62" w:rsidRDefault="00635D85">
            <w:pPr>
              <w:pStyle w:val="TableBodyText"/>
            </w:pPr>
            <w:r>
              <w:t>XMLData</w:t>
            </w:r>
          </w:p>
        </w:tc>
        <w:tc>
          <w:tcPr>
            <w:tcW w:w="0" w:type="auto"/>
          </w:tcPr>
          <w:p w:rsidR="001E0D62" w:rsidRDefault="00635D85">
            <w:pPr>
              <w:pStyle w:val="TableBodyText"/>
            </w:pPr>
            <w:r>
              <w:t xml:space="preserve">A string value that specifies the file name or variable name that contains the XML. The content of the string is dependent upon the value of the </w:t>
            </w:r>
            <w:r>
              <w:rPr>
                <w:b/>
              </w:rPr>
              <w:t>AccessMode</w:t>
            </w:r>
            <w:r>
              <w:t xml:space="preserve"> attribute.</w:t>
            </w:r>
          </w:p>
        </w:tc>
      </w:tr>
      <w:tr w:rsidR="001E0D62" w:rsidTr="001E0D62">
        <w:tc>
          <w:tcPr>
            <w:tcW w:w="0" w:type="auto"/>
          </w:tcPr>
          <w:p w:rsidR="001E0D62" w:rsidRDefault="00635D85">
            <w:pPr>
              <w:pStyle w:val="TableBodyText"/>
            </w:pPr>
            <w:r>
              <w:t>XMLDataVariable</w:t>
            </w:r>
          </w:p>
        </w:tc>
        <w:tc>
          <w:tcPr>
            <w:tcW w:w="0" w:type="auto"/>
          </w:tcPr>
          <w:p w:rsidR="001E0D62" w:rsidRDefault="00635D85">
            <w:pPr>
              <w:pStyle w:val="TableBodyText"/>
            </w:pPr>
            <w:r>
              <w:t xml:space="preserve">A string value that </w:t>
            </w:r>
            <w:r>
              <w:t>specifies the name of the variable that contains the XML data.</w:t>
            </w:r>
          </w:p>
        </w:tc>
      </w:tr>
      <w:tr w:rsidR="001E0D62" w:rsidTr="001E0D62">
        <w:tc>
          <w:tcPr>
            <w:tcW w:w="0" w:type="auto"/>
          </w:tcPr>
          <w:p w:rsidR="001E0D62" w:rsidRDefault="00635D85">
            <w:pPr>
              <w:pStyle w:val="TableBodyText"/>
            </w:pPr>
            <w:r>
              <w:t>AccessMode</w:t>
            </w:r>
          </w:p>
        </w:tc>
        <w:tc>
          <w:tcPr>
            <w:tcW w:w="0" w:type="auto"/>
          </w:tcPr>
          <w:p w:rsidR="001E0D62" w:rsidRDefault="00635D85">
            <w:pPr>
              <w:pStyle w:val="TableBodyText"/>
            </w:pPr>
            <w:r>
              <w:t>An integer value that specifies the mode of access of the XML. The allowed values are the following.</w:t>
            </w:r>
          </w:p>
          <w:p w:rsidR="001E0D62" w:rsidRDefault="00635D85">
            <w:pPr>
              <w:pStyle w:val="TableBodyText"/>
            </w:pPr>
            <w:r>
              <w:t>0 – XML file.</w:t>
            </w:r>
          </w:p>
          <w:p w:rsidR="001E0D62" w:rsidRDefault="00635D85">
            <w:pPr>
              <w:pStyle w:val="TableBodyText"/>
            </w:pPr>
            <w:r>
              <w:t>1 - XML file from the value of a variable.</w:t>
            </w:r>
          </w:p>
          <w:p w:rsidR="001E0D62" w:rsidRDefault="00635D85">
            <w:pPr>
              <w:pStyle w:val="TableBodyText"/>
            </w:pPr>
            <w:r>
              <w:t xml:space="preserve">2 – XML data from the </w:t>
            </w:r>
            <w:r>
              <w:t>value of a variable.</w:t>
            </w:r>
          </w:p>
        </w:tc>
      </w:tr>
      <w:tr w:rsidR="001E0D62" w:rsidTr="001E0D62">
        <w:tc>
          <w:tcPr>
            <w:tcW w:w="0" w:type="auto"/>
          </w:tcPr>
          <w:p w:rsidR="001E0D62" w:rsidRDefault="00635D85">
            <w:pPr>
              <w:pStyle w:val="TableBodyText"/>
            </w:pPr>
            <w:r>
              <w:t>XMLSchemaDefinition</w:t>
            </w:r>
          </w:p>
        </w:tc>
        <w:tc>
          <w:tcPr>
            <w:tcW w:w="0" w:type="auto"/>
          </w:tcPr>
          <w:p w:rsidR="001E0D62" w:rsidRDefault="00635D85">
            <w:pPr>
              <w:pStyle w:val="TableBodyText"/>
            </w:pPr>
            <w:r>
              <w:t xml:space="preserve">A string value that contains an inline XML Schema definition. This value is used if the </w:t>
            </w:r>
            <w:r>
              <w:rPr>
                <w:b/>
              </w:rPr>
              <w:t>UseInlineSchema</w:t>
            </w:r>
            <w:r>
              <w:t xml:space="preserve"> attribute value is set to TRUE.</w:t>
            </w:r>
          </w:p>
        </w:tc>
      </w:tr>
      <w:tr w:rsidR="001E0D62" w:rsidTr="001E0D62">
        <w:tc>
          <w:tcPr>
            <w:tcW w:w="0" w:type="auto"/>
          </w:tcPr>
          <w:p w:rsidR="001E0D62" w:rsidRDefault="00635D85">
            <w:pPr>
              <w:pStyle w:val="TableBodyText"/>
            </w:pPr>
            <w:r>
              <w:t>UseInlineSchema</w:t>
            </w:r>
          </w:p>
        </w:tc>
        <w:tc>
          <w:tcPr>
            <w:tcW w:w="0" w:type="auto"/>
          </w:tcPr>
          <w:p w:rsidR="001E0D62" w:rsidRDefault="00635D85">
            <w:pPr>
              <w:pStyle w:val="TableBodyText"/>
            </w:pPr>
            <w:r>
              <w:t>A Boolean value that specifies whether an inline XML Schema d</w:t>
            </w:r>
            <w:r>
              <w:t>efinition is used.</w:t>
            </w:r>
          </w:p>
          <w:p w:rsidR="001E0D62" w:rsidRDefault="00635D85">
            <w:pPr>
              <w:pStyle w:val="TableBodyText"/>
            </w:pPr>
            <w:r>
              <w:lastRenderedPageBreak/>
              <w:t>TRUE specifies that an inline XML Schema definition is used.</w:t>
            </w:r>
          </w:p>
          <w:p w:rsidR="001E0D62" w:rsidRDefault="00635D85">
            <w:pPr>
              <w:pStyle w:val="TableBodyText"/>
            </w:pPr>
            <w:r>
              <w:t>FALSE specifies that an inline XML Schema definition is not used.</w:t>
            </w:r>
          </w:p>
        </w:tc>
      </w:tr>
    </w:tbl>
    <w:p w:rsidR="001E0D62" w:rsidRDefault="001E0D62"/>
    <w:p w:rsidR="001E0D62" w:rsidRDefault="00635D85">
      <w:pPr>
        <w:pStyle w:val="Heading9"/>
      </w:pPr>
      <w:bookmarkStart w:id="506" w:name="section_e5d1812a51fc48f0bf03a8edcf929ea4"/>
      <w:bookmarkStart w:id="507" w:name="_Toc122042899"/>
      <w:r>
        <w:t>PipelineComponentDataTypeEnum</w:t>
      </w:r>
      <w:bookmarkEnd w:id="506"/>
      <w:bookmarkEnd w:id="507"/>
    </w:p>
    <w:p w:rsidR="001E0D62" w:rsidRDefault="00635D85">
      <w:r>
        <w:t xml:space="preserve">The </w:t>
      </w:r>
      <w:r>
        <w:rPr>
          <w:b/>
        </w:rPr>
        <w:t>PipelineComponentDataTypeEnum</w:t>
      </w:r>
      <w:r>
        <w:t xml:space="preserve"> type contains the enumeration values for the</w:t>
      </w:r>
      <w:r>
        <w:t xml:space="preserve"> </w:t>
      </w:r>
      <w:r>
        <w:rPr>
          <w:b/>
        </w:rPr>
        <w:t>dataType</w:t>
      </w:r>
      <w:r>
        <w:t xml:space="preserve"> attribute.</w:t>
      </w:r>
    </w:p>
    <w:p w:rsidR="001E0D62" w:rsidRDefault="00635D85">
      <w:r>
        <w:t xml:space="preserve">The following is the XSD for the </w:t>
      </w:r>
      <w:r>
        <w:rPr>
          <w:b/>
        </w:rPr>
        <w:t>PipelineComponentDataTypeEnum</w:t>
      </w:r>
      <w:r>
        <w:t xml:space="preserve"> type.</w:t>
      </w:r>
    </w:p>
    <w:p w:rsidR="001E0D62" w:rsidRDefault="00635D85">
      <w:pPr>
        <w:pStyle w:val="Code"/>
        <w:numPr>
          <w:ilvl w:val="0"/>
          <w:numId w:val="0"/>
        </w:numPr>
        <w:ind w:left="360"/>
      </w:pPr>
      <w:r>
        <w:t xml:space="preserve">  &lt;xs:simpleType name="PipelineComponentDataTypeEnum"&gt;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value="System.Boolean"/&gt;</w:t>
      </w:r>
    </w:p>
    <w:p w:rsidR="001E0D62" w:rsidRDefault="00635D85">
      <w:pPr>
        <w:pStyle w:val="Code"/>
        <w:numPr>
          <w:ilvl w:val="0"/>
          <w:numId w:val="0"/>
        </w:numPr>
        <w:ind w:left="360"/>
      </w:pPr>
      <w:r>
        <w:t xml:space="preserve">      &lt;</w:t>
      </w:r>
      <w:r>
        <w:t>xs:enumeration value="System.Byte"/&gt;</w:t>
      </w:r>
    </w:p>
    <w:p w:rsidR="001E0D62" w:rsidRDefault="00635D85">
      <w:pPr>
        <w:pStyle w:val="Code"/>
        <w:numPr>
          <w:ilvl w:val="0"/>
          <w:numId w:val="0"/>
        </w:numPr>
        <w:ind w:left="360"/>
      </w:pPr>
      <w:r>
        <w:t xml:space="preserve">      &lt;xs:enumeration value="System.SByte"/&gt;</w:t>
      </w:r>
    </w:p>
    <w:p w:rsidR="001E0D62" w:rsidRDefault="00635D85">
      <w:pPr>
        <w:pStyle w:val="Code"/>
        <w:numPr>
          <w:ilvl w:val="0"/>
          <w:numId w:val="0"/>
        </w:numPr>
        <w:ind w:left="360"/>
      </w:pPr>
      <w:r>
        <w:t xml:space="preserve">      &lt;xs:enumeration value="System.Decimal"/&gt;</w:t>
      </w:r>
    </w:p>
    <w:p w:rsidR="001E0D62" w:rsidRDefault="00635D85">
      <w:pPr>
        <w:pStyle w:val="Code"/>
        <w:numPr>
          <w:ilvl w:val="0"/>
          <w:numId w:val="0"/>
        </w:numPr>
        <w:ind w:left="360"/>
      </w:pPr>
      <w:r>
        <w:t xml:space="preserve">      &lt;xs:enumeration value="System.Double"/&gt;</w:t>
      </w:r>
    </w:p>
    <w:p w:rsidR="001E0D62" w:rsidRDefault="00635D85">
      <w:pPr>
        <w:pStyle w:val="Code"/>
        <w:numPr>
          <w:ilvl w:val="0"/>
          <w:numId w:val="0"/>
        </w:numPr>
        <w:ind w:left="360"/>
      </w:pPr>
      <w:r>
        <w:t xml:space="preserve">      &lt;xs:enumeration value="System.Single"/&gt;</w:t>
      </w:r>
    </w:p>
    <w:p w:rsidR="001E0D62" w:rsidRDefault="00635D85">
      <w:pPr>
        <w:pStyle w:val="Code"/>
        <w:numPr>
          <w:ilvl w:val="0"/>
          <w:numId w:val="0"/>
        </w:numPr>
        <w:ind w:left="360"/>
      </w:pPr>
      <w:r>
        <w:t xml:space="preserve">      &lt;xs:enumeration value="System</w:t>
      </w:r>
      <w:r>
        <w:t>.Int32"/&gt;</w:t>
      </w:r>
    </w:p>
    <w:p w:rsidR="001E0D62" w:rsidRDefault="00635D85">
      <w:pPr>
        <w:pStyle w:val="Code"/>
        <w:numPr>
          <w:ilvl w:val="0"/>
          <w:numId w:val="0"/>
        </w:numPr>
        <w:ind w:left="360"/>
      </w:pPr>
      <w:r>
        <w:t xml:space="preserve">      &lt;xs:enumeration value="System.UInt32"/&gt;</w:t>
      </w:r>
    </w:p>
    <w:p w:rsidR="001E0D62" w:rsidRDefault="00635D85">
      <w:pPr>
        <w:pStyle w:val="Code"/>
        <w:numPr>
          <w:ilvl w:val="0"/>
          <w:numId w:val="0"/>
        </w:numPr>
        <w:ind w:left="360"/>
      </w:pPr>
      <w:r>
        <w:t xml:space="preserve">      &lt;xs:enumeration value="System.Int64"/&gt;</w:t>
      </w:r>
    </w:p>
    <w:p w:rsidR="001E0D62" w:rsidRDefault="00635D85">
      <w:pPr>
        <w:pStyle w:val="Code"/>
        <w:numPr>
          <w:ilvl w:val="0"/>
          <w:numId w:val="0"/>
        </w:numPr>
        <w:ind w:left="360"/>
      </w:pPr>
      <w:r>
        <w:t xml:space="preserve">      &lt;xs:enumeration value="System.UInt64"/&gt;</w:t>
      </w:r>
    </w:p>
    <w:p w:rsidR="001E0D62" w:rsidRDefault="00635D85">
      <w:pPr>
        <w:pStyle w:val="Code"/>
        <w:numPr>
          <w:ilvl w:val="0"/>
          <w:numId w:val="0"/>
        </w:numPr>
        <w:ind w:left="360"/>
      </w:pPr>
      <w:r>
        <w:t xml:space="preserve">      &lt;xs:enumeration value="System.Int16"/&gt;</w:t>
      </w:r>
    </w:p>
    <w:p w:rsidR="001E0D62" w:rsidRDefault="00635D85">
      <w:pPr>
        <w:pStyle w:val="Code"/>
        <w:numPr>
          <w:ilvl w:val="0"/>
          <w:numId w:val="0"/>
        </w:numPr>
        <w:ind w:left="360"/>
      </w:pPr>
      <w:r>
        <w:t xml:space="preserve">      &lt;xs:enumeration value="System.UInt16"/&gt;</w:t>
      </w:r>
    </w:p>
    <w:p w:rsidR="001E0D62" w:rsidRDefault="00635D85">
      <w:pPr>
        <w:pStyle w:val="Code"/>
        <w:numPr>
          <w:ilvl w:val="0"/>
          <w:numId w:val="0"/>
        </w:numPr>
        <w:ind w:left="360"/>
      </w:pPr>
      <w:r>
        <w:t xml:space="preserve">      &lt;xs:enumerat</w:t>
      </w:r>
      <w:r>
        <w:t>ion value="System.String"/&gt;</w:t>
      </w:r>
    </w:p>
    <w:p w:rsidR="001E0D62" w:rsidRDefault="00635D85">
      <w:pPr>
        <w:pStyle w:val="Code"/>
        <w:numPr>
          <w:ilvl w:val="0"/>
          <w:numId w:val="0"/>
        </w:numPr>
        <w:ind w:left="360"/>
      </w:pPr>
      <w:r>
        <w:t xml:space="preserve">      &lt;xs:enumeration value="System.Null"/&gt;</w:t>
      </w:r>
    </w:p>
    <w:p w:rsidR="001E0D62" w:rsidRDefault="00635D85">
      <w:pPr>
        <w:pStyle w:val="Code"/>
        <w:numPr>
          <w:ilvl w:val="0"/>
          <w:numId w:val="0"/>
        </w:numPr>
        <w:ind w:left="360"/>
      </w:pPr>
      <w:r>
        <w:t xml:space="preserve">      &lt;xs:enumeration value="System.DateTime"/&gt;</w:t>
      </w:r>
    </w:p>
    <w:p w:rsidR="001E0D62" w:rsidRDefault="00635D85">
      <w:pPr>
        <w:pStyle w:val="Code"/>
        <w:numPr>
          <w:ilvl w:val="0"/>
          <w:numId w:val="0"/>
        </w:numPr>
        <w:ind w:left="360"/>
      </w:pPr>
      <w:r>
        <w:t xml:space="preserve">      &lt;xs:enumeration value="System.Object"/&gt;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The following table specifies the enumeration val</w:t>
      </w:r>
      <w:r>
        <w:t xml:space="preserve">ues for the </w:t>
      </w:r>
      <w:r>
        <w:rPr>
          <w:b/>
        </w:rPr>
        <w:t>PipelineComponentDataTypeEnum</w:t>
      </w:r>
      <w:r>
        <w:t xml:space="preserve"> type. </w:t>
      </w:r>
    </w:p>
    <w:tbl>
      <w:tblPr>
        <w:tblStyle w:val="Table-ShadedHeader"/>
        <w:tblW w:w="0" w:type="auto"/>
        <w:tblLook w:val="04A0" w:firstRow="1" w:lastRow="0" w:firstColumn="1" w:lastColumn="0" w:noHBand="0" w:noVBand="1"/>
      </w:tblPr>
      <w:tblGrid>
        <w:gridCol w:w="1922"/>
        <w:gridCol w:w="381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System.Boolean</w:t>
            </w:r>
          </w:p>
        </w:tc>
        <w:tc>
          <w:tcPr>
            <w:tcW w:w="0" w:type="auto"/>
          </w:tcPr>
          <w:p w:rsidR="001E0D62" w:rsidRDefault="00635D85">
            <w:pPr>
              <w:pStyle w:val="TableBodyText"/>
            </w:pPr>
            <w:r>
              <w:t>The value is a Boolean.</w:t>
            </w:r>
          </w:p>
        </w:tc>
      </w:tr>
      <w:tr w:rsidR="001E0D62" w:rsidTr="001E0D62">
        <w:tc>
          <w:tcPr>
            <w:tcW w:w="0" w:type="auto"/>
          </w:tcPr>
          <w:p w:rsidR="001E0D62" w:rsidRDefault="00635D85">
            <w:pPr>
              <w:pStyle w:val="TableBodyText"/>
            </w:pPr>
            <w:r>
              <w:t>System.Byte</w:t>
            </w:r>
          </w:p>
        </w:tc>
        <w:tc>
          <w:tcPr>
            <w:tcW w:w="0" w:type="auto"/>
          </w:tcPr>
          <w:p w:rsidR="001E0D62" w:rsidRDefault="00635D85">
            <w:pPr>
              <w:pStyle w:val="TableBodyText"/>
            </w:pPr>
            <w:r>
              <w:t>The value is a byte.</w:t>
            </w:r>
          </w:p>
        </w:tc>
      </w:tr>
      <w:tr w:rsidR="001E0D62" w:rsidTr="001E0D62">
        <w:tc>
          <w:tcPr>
            <w:tcW w:w="0" w:type="auto"/>
          </w:tcPr>
          <w:p w:rsidR="001E0D62" w:rsidRDefault="00635D85">
            <w:pPr>
              <w:pStyle w:val="TableBodyText"/>
            </w:pPr>
            <w:r>
              <w:t>System.SByte</w:t>
            </w:r>
          </w:p>
        </w:tc>
        <w:tc>
          <w:tcPr>
            <w:tcW w:w="0" w:type="auto"/>
          </w:tcPr>
          <w:p w:rsidR="001E0D62" w:rsidRDefault="00635D85">
            <w:pPr>
              <w:pStyle w:val="TableBodyText"/>
            </w:pPr>
            <w:r>
              <w:t>The value is an 8-bit signed integer.</w:t>
            </w:r>
          </w:p>
        </w:tc>
      </w:tr>
      <w:tr w:rsidR="001E0D62" w:rsidTr="001E0D62">
        <w:tc>
          <w:tcPr>
            <w:tcW w:w="0" w:type="auto"/>
          </w:tcPr>
          <w:p w:rsidR="001E0D62" w:rsidRDefault="00635D85">
            <w:pPr>
              <w:pStyle w:val="TableBodyText"/>
            </w:pPr>
            <w:r>
              <w:t>System.Decimal</w:t>
            </w:r>
          </w:p>
        </w:tc>
        <w:tc>
          <w:tcPr>
            <w:tcW w:w="0" w:type="auto"/>
          </w:tcPr>
          <w:p w:rsidR="001E0D62" w:rsidRDefault="00635D85">
            <w:pPr>
              <w:pStyle w:val="TableBodyText"/>
            </w:pPr>
            <w:r>
              <w:t>The value is a decimal quantity.</w:t>
            </w:r>
          </w:p>
        </w:tc>
      </w:tr>
      <w:tr w:rsidR="001E0D62" w:rsidTr="001E0D62">
        <w:tc>
          <w:tcPr>
            <w:tcW w:w="0" w:type="auto"/>
          </w:tcPr>
          <w:p w:rsidR="001E0D62" w:rsidRDefault="00635D85">
            <w:pPr>
              <w:pStyle w:val="TableBodyText"/>
            </w:pPr>
            <w:r>
              <w:t>System.Double</w:t>
            </w:r>
          </w:p>
        </w:tc>
        <w:tc>
          <w:tcPr>
            <w:tcW w:w="0" w:type="auto"/>
          </w:tcPr>
          <w:p w:rsidR="001E0D62" w:rsidRDefault="00635D85">
            <w:pPr>
              <w:pStyle w:val="TableBodyText"/>
            </w:pPr>
            <w:r>
              <w:t>The value is a double precision real number.</w:t>
            </w:r>
          </w:p>
        </w:tc>
      </w:tr>
      <w:tr w:rsidR="001E0D62" w:rsidTr="001E0D62">
        <w:tc>
          <w:tcPr>
            <w:tcW w:w="0" w:type="auto"/>
          </w:tcPr>
          <w:p w:rsidR="001E0D62" w:rsidRDefault="00635D85">
            <w:pPr>
              <w:pStyle w:val="TableBodyText"/>
            </w:pPr>
            <w:r>
              <w:t>System.Single</w:t>
            </w:r>
          </w:p>
        </w:tc>
        <w:tc>
          <w:tcPr>
            <w:tcW w:w="0" w:type="auto"/>
          </w:tcPr>
          <w:p w:rsidR="001E0D62" w:rsidRDefault="00635D85">
            <w:pPr>
              <w:pStyle w:val="TableBodyText"/>
            </w:pPr>
            <w:r>
              <w:t>The value is a single precision real number.</w:t>
            </w:r>
          </w:p>
        </w:tc>
      </w:tr>
      <w:tr w:rsidR="001E0D62" w:rsidTr="001E0D62">
        <w:tc>
          <w:tcPr>
            <w:tcW w:w="0" w:type="auto"/>
          </w:tcPr>
          <w:p w:rsidR="001E0D62" w:rsidRDefault="00635D85">
            <w:pPr>
              <w:pStyle w:val="TableBodyText"/>
            </w:pPr>
            <w:r>
              <w:t>System.Int32</w:t>
            </w:r>
          </w:p>
        </w:tc>
        <w:tc>
          <w:tcPr>
            <w:tcW w:w="0" w:type="auto"/>
          </w:tcPr>
          <w:p w:rsidR="001E0D62" w:rsidRDefault="00635D85">
            <w:pPr>
              <w:pStyle w:val="TableBodyText"/>
            </w:pPr>
            <w:r>
              <w:t>The value is a 32-bit integer.</w:t>
            </w:r>
          </w:p>
        </w:tc>
      </w:tr>
      <w:tr w:rsidR="001E0D62" w:rsidTr="001E0D62">
        <w:tc>
          <w:tcPr>
            <w:tcW w:w="0" w:type="auto"/>
          </w:tcPr>
          <w:p w:rsidR="001E0D62" w:rsidRDefault="00635D85">
            <w:pPr>
              <w:pStyle w:val="TableBodyText"/>
            </w:pPr>
            <w:r>
              <w:t>System.UInt32</w:t>
            </w:r>
          </w:p>
        </w:tc>
        <w:tc>
          <w:tcPr>
            <w:tcW w:w="0" w:type="auto"/>
          </w:tcPr>
          <w:p w:rsidR="001E0D62" w:rsidRDefault="00635D85">
            <w:pPr>
              <w:pStyle w:val="TableBodyText"/>
            </w:pPr>
            <w:r>
              <w:t>The value is a 32-bit unsigned integer.</w:t>
            </w:r>
          </w:p>
        </w:tc>
      </w:tr>
      <w:tr w:rsidR="001E0D62" w:rsidTr="001E0D62">
        <w:tc>
          <w:tcPr>
            <w:tcW w:w="0" w:type="auto"/>
          </w:tcPr>
          <w:p w:rsidR="001E0D62" w:rsidRDefault="00635D85">
            <w:pPr>
              <w:pStyle w:val="TableBodyText"/>
            </w:pPr>
            <w:r>
              <w:t>System.Int64</w:t>
            </w:r>
          </w:p>
        </w:tc>
        <w:tc>
          <w:tcPr>
            <w:tcW w:w="0" w:type="auto"/>
          </w:tcPr>
          <w:p w:rsidR="001E0D62" w:rsidRDefault="00635D85">
            <w:pPr>
              <w:pStyle w:val="TableBodyText"/>
            </w:pPr>
            <w:r>
              <w:t xml:space="preserve">The value is a 64-bit </w:t>
            </w:r>
            <w:r>
              <w:t>integer.</w:t>
            </w:r>
          </w:p>
        </w:tc>
      </w:tr>
      <w:tr w:rsidR="001E0D62" w:rsidTr="001E0D62">
        <w:tc>
          <w:tcPr>
            <w:tcW w:w="0" w:type="auto"/>
          </w:tcPr>
          <w:p w:rsidR="001E0D62" w:rsidRDefault="00635D85">
            <w:pPr>
              <w:pStyle w:val="TableBodyText"/>
            </w:pPr>
            <w:r>
              <w:t>System.UInt64</w:t>
            </w:r>
          </w:p>
        </w:tc>
        <w:tc>
          <w:tcPr>
            <w:tcW w:w="0" w:type="auto"/>
          </w:tcPr>
          <w:p w:rsidR="001E0D62" w:rsidRDefault="00635D85">
            <w:pPr>
              <w:pStyle w:val="TableBodyText"/>
            </w:pPr>
            <w:r>
              <w:t>The value is a 64-bit unsigned integer.</w:t>
            </w:r>
          </w:p>
        </w:tc>
      </w:tr>
      <w:tr w:rsidR="001E0D62" w:rsidTr="001E0D62">
        <w:tc>
          <w:tcPr>
            <w:tcW w:w="0" w:type="auto"/>
          </w:tcPr>
          <w:p w:rsidR="001E0D62" w:rsidRDefault="00635D85">
            <w:pPr>
              <w:pStyle w:val="TableBodyText"/>
            </w:pPr>
            <w:r>
              <w:t>System.Int16</w:t>
            </w:r>
          </w:p>
        </w:tc>
        <w:tc>
          <w:tcPr>
            <w:tcW w:w="0" w:type="auto"/>
          </w:tcPr>
          <w:p w:rsidR="001E0D62" w:rsidRDefault="00635D85">
            <w:pPr>
              <w:pStyle w:val="TableBodyText"/>
            </w:pPr>
            <w:r>
              <w:t>The value is a 16-bit integer.</w:t>
            </w:r>
          </w:p>
        </w:tc>
      </w:tr>
      <w:tr w:rsidR="001E0D62" w:rsidTr="001E0D62">
        <w:tc>
          <w:tcPr>
            <w:tcW w:w="0" w:type="auto"/>
          </w:tcPr>
          <w:p w:rsidR="001E0D62" w:rsidRDefault="00635D85">
            <w:pPr>
              <w:pStyle w:val="TableBodyText"/>
            </w:pPr>
            <w:r>
              <w:lastRenderedPageBreak/>
              <w:t>System.UInt16</w:t>
            </w:r>
          </w:p>
        </w:tc>
        <w:tc>
          <w:tcPr>
            <w:tcW w:w="0" w:type="auto"/>
          </w:tcPr>
          <w:p w:rsidR="001E0D62" w:rsidRDefault="00635D85">
            <w:pPr>
              <w:pStyle w:val="TableBodyText"/>
            </w:pPr>
            <w:r>
              <w:t>The value is a 16-bit unsigned integer.</w:t>
            </w:r>
          </w:p>
        </w:tc>
      </w:tr>
      <w:tr w:rsidR="001E0D62" w:rsidTr="001E0D62">
        <w:tc>
          <w:tcPr>
            <w:tcW w:w="0" w:type="auto"/>
          </w:tcPr>
          <w:p w:rsidR="001E0D62" w:rsidRDefault="00635D85">
            <w:pPr>
              <w:pStyle w:val="TableBodyText"/>
            </w:pPr>
            <w:r>
              <w:t>System.String</w:t>
            </w:r>
          </w:p>
        </w:tc>
        <w:tc>
          <w:tcPr>
            <w:tcW w:w="0" w:type="auto"/>
          </w:tcPr>
          <w:p w:rsidR="001E0D62" w:rsidRDefault="00635D85">
            <w:pPr>
              <w:pStyle w:val="TableBodyText"/>
            </w:pPr>
            <w:r>
              <w:t>The value is a string.</w:t>
            </w:r>
          </w:p>
        </w:tc>
      </w:tr>
      <w:tr w:rsidR="001E0D62" w:rsidTr="001E0D62">
        <w:tc>
          <w:tcPr>
            <w:tcW w:w="0" w:type="auto"/>
          </w:tcPr>
          <w:p w:rsidR="001E0D62" w:rsidRDefault="00635D85">
            <w:pPr>
              <w:pStyle w:val="TableBodyText"/>
            </w:pPr>
            <w:r>
              <w:t>System.Null</w:t>
            </w:r>
          </w:p>
        </w:tc>
        <w:tc>
          <w:tcPr>
            <w:tcW w:w="0" w:type="auto"/>
          </w:tcPr>
          <w:p w:rsidR="001E0D62" w:rsidRDefault="00635D85">
            <w:pPr>
              <w:pStyle w:val="TableBodyText"/>
            </w:pPr>
            <w:r>
              <w:t>The value is null.</w:t>
            </w:r>
          </w:p>
        </w:tc>
      </w:tr>
      <w:tr w:rsidR="001E0D62" w:rsidTr="001E0D62">
        <w:tc>
          <w:tcPr>
            <w:tcW w:w="0" w:type="auto"/>
          </w:tcPr>
          <w:p w:rsidR="001E0D62" w:rsidRDefault="00635D85">
            <w:pPr>
              <w:pStyle w:val="TableBodyText"/>
            </w:pPr>
            <w:r>
              <w:t>System.DateTime</w:t>
            </w:r>
          </w:p>
        </w:tc>
        <w:tc>
          <w:tcPr>
            <w:tcW w:w="0" w:type="auto"/>
          </w:tcPr>
          <w:p w:rsidR="001E0D62" w:rsidRDefault="00635D85">
            <w:pPr>
              <w:pStyle w:val="TableBodyText"/>
            </w:pPr>
            <w:r>
              <w:t xml:space="preserve">The </w:t>
            </w:r>
            <w:r>
              <w:t>value is a date/time value.</w:t>
            </w:r>
          </w:p>
        </w:tc>
      </w:tr>
      <w:tr w:rsidR="001E0D62" w:rsidTr="001E0D62">
        <w:tc>
          <w:tcPr>
            <w:tcW w:w="0" w:type="auto"/>
          </w:tcPr>
          <w:p w:rsidR="001E0D62" w:rsidRDefault="00635D85">
            <w:pPr>
              <w:pStyle w:val="TableBodyText"/>
            </w:pPr>
            <w:r>
              <w:t>System.Object</w:t>
            </w:r>
          </w:p>
        </w:tc>
        <w:tc>
          <w:tcPr>
            <w:tcW w:w="0" w:type="auto"/>
          </w:tcPr>
          <w:p w:rsidR="001E0D62" w:rsidRDefault="00635D85">
            <w:pPr>
              <w:pStyle w:val="TableBodyText"/>
            </w:pPr>
            <w:r>
              <w:t>The value is an object.</w:t>
            </w:r>
          </w:p>
        </w:tc>
      </w:tr>
    </w:tbl>
    <w:p w:rsidR="001E0D62" w:rsidRDefault="001E0D62"/>
    <w:p w:rsidR="001E0D62" w:rsidRDefault="00635D85">
      <w:pPr>
        <w:pStyle w:val="Heading9"/>
      </w:pPr>
      <w:bookmarkStart w:id="508" w:name="section_75ae2b557d5844a392b34c1a7f597eed"/>
      <w:bookmarkStart w:id="509" w:name="_Toc122042900"/>
      <w:r>
        <w:t>PipelineComponentStateEnum</w:t>
      </w:r>
      <w:bookmarkEnd w:id="508"/>
      <w:bookmarkEnd w:id="509"/>
    </w:p>
    <w:p w:rsidR="001E0D62" w:rsidRDefault="00635D85">
      <w:r>
        <w:t xml:space="preserve">The </w:t>
      </w:r>
      <w:r>
        <w:rPr>
          <w:b/>
        </w:rPr>
        <w:t>PipelineComponentStateEnum</w:t>
      </w:r>
      <w:r>
        <w:t xml:space="preserve"> type contains the enumeration values for the </w:t>
      </w:r>
      <w:r>
        <w:rPr>
          <w:b/>
        </w:rPr>
        <w:t>state</w:t>
      </w:r>
      <w:r>
        <w:t xml:space="preserve"> attribute.</w:t>
      </w:r>
    </w:p>
    <w:p w:rsidR="001E0D62" w:rsidRDefault="00635D85">
      <w:r>
        <w:t xml:space="preserve">The following is the XSD for the </w:t>
      </w:r>
      <w:r>
        <w:rPr>
          <w:b/>
        </w:rPr>
        <w:t>PipelineComponentStateEnum</w:t>
      </w:r>
      <w:r>
        <w:t xml:space="preserve"> type.</w:t>
      </w:r>
    </w:p>
    <w:p w:rsidR="001E0D62" w:rsidRDefault="00635D85">
      <w:pPr>
        <w:pStyle w:val="Code"/>
        <w:numPr>
          <w:ilvl w:val="0"/>
          <w:numId w:val="0"/>
        </w:numPr>
        <w:ind w:left="360"/>
      </w:pPr>
      <w:r>
        <w:t xml:space="preserve"> </w:t>
      </w:r>
      <w:r>
        <w:t xml:space="preserve"> &lt;xs:simpleType name="PipelineComponentStateEnum"&gt;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value="cdata"/&gt;</w:t>
      </w:r>
    </w:p>
    <w:p w:rsidR="001E0D62" w:rsidRDefault="00635D85">
      <w:pPr>
        <w:pStyle w:val="Code"/>
        <w:numPr>
          <w:ilvl w:val="0"/>
          <w:numId w:val="0"/>
        </w:numPr>
        <w:ind w:left="360"/>
      </w:pPr>
      <w:r>
        <w:t xml:space="preserve">      &lt;xs:enumeration value="escaped"/&gt;</w:t>
      </w:r>
    </w:p>
    <w:p w:rsidR="001E0D62" w:rsidRDefault="00635D85">
      <w:pPr>
        <w:pStyle w:val="Code"/>
        <w:numPr>
          <w:ilvl w:val="0"/>
          <w:numId w:val="0"/>
        </w:numPr>
        <w:ind w:left="360"/>
      </w:pPr>
      <w:r>
        <w:t xml:space="preserve">      &lt;xs:enumeration value="default"/&gt;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The foll</w:t>
      </w:r>
      <w:r>
        <w:t xml:space="preserve">owing table specifies the enumeration values for the </w:t>
      </w:r>
      <w:r>
        <w:rPr>
          <w:b/>
        </w:rPr>
        <w:t>PipelineComponentStateEnum</w:t>
      </w:r>
      <w:r>
        <w:t xml:space="preserve"> type. </w:t>
      </w:r>
    </w:p>
    <w:tbl>
      <w:tblPr>
        <w:tblStyle w:val="Table-ShadedHeader"/>
        <w:tblW w:w="0" w:type="auto"/>
        <w:tblLook w:val="04A0" w:firstRow="1" w:lastRow="0" w:firstColumn="1" w:lastColumn="0" w:noHBand="0" w:noVBand="1"/>
      </w:tblPr>
      <w:tblGrid>
        <w:gridCol w:w="1922"/>
        <w:gridCol w:w="587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cdata</w:t>
            </w:r>
          </w:p>
        </w:tc>
        <w:tc>
          <w:tcPr>
            <w:tcW w:w="0" w:type="auto"/>
          </w:tcPr>
          <w:p w:rsidR="001E0D62" w:rsidRDefault="00635D85">
            <w:pPr>
              <w:pStyle w:val="TableBodyText"/>
            </w:pPr>
            <w:r>
              <w:t>Serialize the property value as a CDATA XSD section.</w:t>
            </w:r>
          </w:p>
        </w:tc>
      </w:tr>
      <w:tr w:rsidR="001E0D62" w:rsidTr="001E0D62">
        <w:tc>
          <w:tcPr>
            <w:tcW w:w="0" w:type="auto"/>
          </w:tcPr>
          <w:p w:rsidR="001E0D62" w:rsidRDefault="00635D85">
            <w:pPr>
              <w:pStyle w:val="TableBodyText"/>
            </w:pPr>
            <w:r>
              <w:t>escaped</w:t>
            </w:r>
          </w:p>
        </w:tc>
        <w:tc>
          <w:tcPr>
            <w:tcW w:w="0" w:type="auto"/>
          </w:tcPr>
          <w:p w:rsidR="001E0D62" w:rsidRDefault="00635D85">
            <w:pPr>
              <w:pStyle w:val="TableBodyText"/>
            </w:pPr>
            <w:r>
              <w:t>Serialize the property value as text, with escape sequence as needed.</w:t>
            </w:r>
          </w:p>
        </w:tc>
      </w:tr>
      <w:tr w:rsidR="001E0D62" w:rsidTr="001E0D62">
        <w:tc>
          <w:tcPr>
            <w:tcW w:w="0" w:type="auto"/>
          </w:tcPr>
          <w:p w:rsidR="001E0D62" w:rsidRDefault="00635D85">
            <w:pPr>
              <w:pStyle w:val="TableBodyText"/>
            </w:pPr>
            <w:r>
              <w:t>default</w:t>
            </w:r>
          </w:p>
        </w:tc>
        <w:tc>
          <w:tcPr>
            <w:tcW w:w="0" w:type="auto"/>
          </w:tcPr>
          <w:p w:rsidR="001E0D62" w:rsidRDefault="00635D85">
            <w:pPr>
              <w:pStyle w:val="TableBodyText"/>
            </w:pPr>
            <w:r>
              <w:t>Serialize the property value in the default fashion.</w:t>
            </w:r>
          </w:p>
        </w:tc>
      </w:tr>
    </w:tbl>
    <w:p w:rsidR="001E0D62" w:rsidRDefault="001E0D62"/>
    <w:p w:rsidR="001E0D62" w:rsidRDefault="00635D85">
      <w:pPr>
        <w:pStyle w:val="Heading9"/>
      </w:pPr>
      <w:bookmarkStart w:id="510" w:name="section_09027752cbdf40e9bbdec75a7f7113a1"/>
      <w:bookmarkStart w:id="511" w:name="_Toc122042901"/>
      <w:r>
        <w:t>PipelineComponentExpressionTypeEnum</w:t>
      </w:r>
      <w:bookmarkEnd w:id="510"/>
      <w:bookmarkEnd w:id="511"/>
    </w:p>
    <w:p w:rsidR="001E0D62" w:rsidRDefault="00635D85">
      <w:r>
        <w:t xml:space="preserve">The </w:t>
      </w:r>
      <w:r>
        <w:rPr>
          <w:b/>
        </w:rPr>
        <w:t>PipelineComponentExpressionTypeEnum</w:t>
      </w:r>
      <w:r>
        <w:t xml:space="preserve"> type contains the enumeration values for the </w:t>
      </w:r>
      <w:r>
        <w:rPr>
          <w:b/>
        </w:rPr>
        <w:t>expressionType</w:t>
      </w:r>
      <w:r>
        <w:t xml:space="preserve"> attribute.</w:t>
      </w:r>
    </w:p>
    <w:p w:rsidR="001E0D62" w:rsidRDefault="00635D85">
      <w:r>
        <w:t xml:space="preserve">The following is the XSD for the </w:t>
      </w:r>
      <w:r>
        <w:rPr>
          <w:b/>
        </w:rPr>
        <w:t>PipelineComp</w:t>
      </w:r>
      <w:r>
        <w:rPr>
          <w:b/>
        </w:rPr>
        <w:t>onentExpressionTypeEnum</w:t>
      </w:r>
      <w:r>
        <w:t xml:space="preserve"> type.</w:t>
      </w:r>
    </w:p>
    <w:p w:rsidR="001E0D62" w:rsidRDefault="00635D85">
      <w:pPr>
        <w:pStyle w:val="Code"/>
        <w:numPr>
          <w:ilvl w:val="0"/>
          <w:numId w:val="0"/>
        </w:numPr>
        <w:ind w:left="360"/>
      </w:pPr>
      <w:r>
        <w:t xml:space="preserve">  &lt;xs:simpleType name="PipelineComponentExpressionTypeEnum"&gt;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value="None"/&gt;</w:t>
      </w:r>
    </w:p>
    <w:p w:rsidR="001E0D62" w:rsidRDefault="00635D85">
      <w:pPr>
        <w:pStyle w:val="Code"/>
        <w:numPr>
          <w:ilvl w:val="0"/>
          <w:numId w:val="0"/>
        </w:numPr>
        <w:ind w:left="360"/>
      </w:pPr>
      <w:r>
        <w:t xml:space="preserve">      &lt;xs:enumeration value="Notify"/&gt;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PipelineComponentExpressionTypeEnum</w:t>
      </w:r>
      <w:r>
        <w:t xml:space="preserve"> type. </w:t>
      </w:r>
    </w:p>
    <w:tbl>
      <w:tblPr>
        <w:tblStyle w:val="Table-ShadedHeader"/>
        <w:tblW w:w="0" w:type="auto"/>
        <w:tblLook w:val="04A0" w:firstRow="1" w:lastRow="0" w:firstColumn="1" w:lastColumn="0" w:noHBand="0" w:noVBand="1"/>
      </w:tblPr>
      <w:tblGrid>
        <w:gridCol w:w="1922"/>
        <w:gridCol w:w="589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None</w:t>
            </w:r>
          </w:p>
        </w:tc>
        <w:tc>
          <w:tcPr>
            <w:tcW w:w="0" w:type="auto"/>
          </w:tcPr>
          <w:p w:rsidR="001E0D62" w:rsidRDefault="00635D85">
            <w:pPr>
              <w:pStyle w:val="TableBodyText"/>
            </w:pPr>
            <w:r>
              <w:t>The value of the property cannot be specified with an expression.</w:t>
            </w:r>
          </w:p>
        </w:tc>
      </w:tr>
      <w:tr w:rsidR="001E0D62" w:rsidTr="001E0D62">
        <w:tc>
          <w:tcPr>
            <w:tcW w:w="0" w:type="auto"/>
          </w:tcPr>
          <w:p w:rsidR="001E0D62" w:rsidRDefault="00635D85">
            <w:pPr>
              <w:pStyle w:val="TableBodyText"/>
            </w:pPr>
            <w:r>
              <w:t>Notify</w:t>
            </w:r>
          </w:p>
        </w:tc>
        <w:tc>
          <w:tcPr>
            <w:tcW w:w="0" w:type="auto"/>
          </w:tcPr>
          <w:p w:rsidR="001E0D62" w:rsidRDefault="00635D85">
            <w:pPr>
              <w:pStyle w:val="TableBodyText"/>
            </w:pPr>
            <w:r>
              <w:t>The value of the property can be specified</w:t>
            </w:r>
            <w:r>
              <w:t xml:space="preserve"> with a property expression.</w:t>
            </w:r>
          </w:p>
        </w:tc>
      </w:tr>
    </w:tbl>
    <w:p w:rsidR="001E0D62" w:rsidRDefault="001E0D62"/>
    <w:p w:rsidR="001E0D62" w:rsidRDefault="00635D85">
      <w:pPr>
        <w:pStyle w:val="Heading7"/>
      </w:pPr>
      <w:bookmarkStart w:id="512" w:name="section_5f71f5b38b0b433d9bfdaf0ec7f7cf33"/>
      <w:bookmarkStart w:id="513" w:name="_Toc122042902"/>
      <w:r>
        <w:t>PipelineComponentConnectionsType</w:t>
      </w:r>
      <w:bookmarkEnd w:id="512"/>
      <w:bookmarkEnd w:id="513"/>
    </w:p>
    <w:p w:rsidR="001E0D62" w:rsidRDefault="00635D85">
      <w:r>
        <w:t xml:space="preserve">The </w:t>
      </w:r>
      <w:r>
        <w:rPr>
          <w:b/>
        </w:rPr>
        <w:t xml:space="preserve">PipelineComponentConnectionsType </w:t>
      </w:r>
      <w:r>
        <w:t xml:space="preserve">complex type specifies a collection of connection objects for a component. </w:t>
      </w:r>
    </w:p>
    <w:p w:rsidR="001E0D62" w:rsidRDefault="00635D85">
      <w:r>
        <w:t xml:space="preserve">The following is the XSD for the </w:t>
      </w:r>
      <w:r>
        <w:rPr>
          <w:b/>
        </w:rPr>
        <w:t>PipelineComponentConnectionsType</w:t>
      </w:r>
      <w:r>
        <w:t xml:space="preserve"> complex type.</w:t>
      </w:r>
    </w:p>
    <w:p w:rsidR="001E0D62" w:rsidRDefault="00635D85">
      <w:pPr>
        <w:pStyle w:val="Code"/>
        <w:numPr>
          <w:ilvl w:val="0"/>
          <w:numId w:val="0"/>
        </w:numPr>
        <w:ind w:left="360"/>
      </w:pPr>
      <w:r>
        <w:t xml:space="preserve">  &lt;xs:complexType name="PipelineComponentConnectionsType"&gt;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name="connection" form="unqualified"</w:t>
      </w:r>
    </w:p>
    <w:p w:rsidR="001E0D62" w:rsidRDefault="00635D85">
      <w:pPr>
        <w:pStyle w:val="Code"/>
        <w:numPr>
          <w:ilvl w:val="0"/>
          <w:numId w:val="0"/>
        </w:numPr>
        <w:ind w:left="360"/>
      </w:pPr>
      <w:r>
        <w:t xml:space="preserve">                  type="DTS:PipelineComponentConnectionType"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w:t>
      </w:r>
      <w:r>
        <w:t>/xs:sequence&gt;</w:t>
      </w:r>
    </w:p>
    <w:p w:rsidR="001E0D62" w:rsidRDefault="00635D85">
      <w:pPr>
        <w:pStyle w:val="Code"/>
        <w:numPr>
          <w:ilvl w:val="0"/>
          <w:numId w:val="0"/>
        </w:numPr>
        <w:ind w:left="360"/>
      </w:pPr>
      <w:r>
        <w:t xml:space="preserve">  &lt;/xs:complexType&gt;</w:t>
      </w:r>
    </w:p>
    <w:p w:rsidR="001E0D62" w:rsidRDefault="00635D85">
      <w:r>
        <w:t xml:space="preserve">The following table specifies the elements of the </w:t>
      </w:r>
      <w:r>
        <w:rPr>
          <w:b/>
        </w:rPr>
        <w:t>PipelineComponentConnectionsType</w:t>
      </w:r>
      <w:r>
        <w:t xml:space="preserve"> complex type.</w:t>
      </w:r>
    </w:p>
    <w:tbl>
      <w:tblPr>
        <w:tblStyle w:val="Table-ShadedHeader"/>
        <w:tblW w:w="0" w:type="auto"/>
        <w:tblLook w:val="04A0" w:firstRow="1" w:lastRow="0" w:firstColumn="1" w:lastColumn="0" w:noHBand="0" w:noVBand="1"/>
      </w:tblPr>
      <w:tblGrid>
        <w:gridCol w:w="1214"/>
        <w:gridCol w:w="3056"/>
        <w:gridCol w:w="520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rPr>
                <w:b/>
              </w:rPr>
              <w:t>connection</w:t>
            </w:r>
          </w:p>
        </w:tc>
        <w:tc>
          <w:tcPr>
            <w:tcW w:w="0" w:type="auto"/>
          </w:tcPr>
          <w:p w:rsidR="001E0D62" w:rsidRDefault="00635D85">
            <w:pPr>
              <w:pStyle w:val="TableBodyText"/>
            </w:pPr>
            <w:hyperlink w:anchor="Section_5bedc131ece24fd6aa565d56f894ad8b" w:history="1">
              <w:r>
                <w:rPr>
                  <w:rStyle w:val="Hyperlink"/>
                </w:rPr>
                <w:t>PipelineComponent</w:t>
              </w:r>
              <w:r>
                <w:rPr>
                  <w:rStyle w:val="Hyperlink"/>
                </w:rPr>
                <w:t>ConnectionType</w:t>
              </w:r>
            </w:hyperlink>
          </w:p>
        </w:tc>
        <w:tc>
          <w:tcPr>
            <w:tcW w:w="0" w:type="auto"/>
          </w:tcPr>
          <w:p w:rsidR="001E0D62" w:rsidRDefault="00635D85">
            <w:pPr>
              <w:pStyle w:val="TableBodyText"/>
            </w:pPr>
            <w:r>
              <w:t>A complex type that specifies a reference to a connection manager that is available to this component.</w:t>
            </w:r>
          </w:p>
        </w:tc>
      </w:tr>
    </w:tbl>
    <w:p w:rsidR="001E0D62" w:rsidRDefault="001E0D62"/>
    <w:p w:rsidR="001E0D62" w:rsidRDefault="00635D85">
      <w:pPr>
        <w:pStyle w:val="Heading8"/>
      </w:pPr>
      <w:bookmarkStart w:id="514" w:name="section_5bedc131ece24fd6aa565d56f894ad8b"/>
      <w:bookmarkStart w:id="515" w:name="_Toc122042903"/>
      <w:r>
        <w:t>PipelineComponentConnectionType</w:t>
      </w:r>
      <w:bookmarkEnd w:id="514"/>
      <w:bookmarkEnd w:id="515"/>
    </w:p>
    <w:p w:rsidR="001E0D62" w:rsidRDefault="00635D85">
      <w:r>
        <w:t xml:space="preserve">The </w:t>
      </w:r>
      <w:r>
        <w:rPr>
          <w:b/>
        </w:rPr>
        <w:t xml:space="preserve">PipelineComponentConnectionType </w:t>
      </w:r>
      <w:r>
        <w:t xml:space="preserve">complex type specifies a collection of connection objects for a component. </w:t>
      </w:r>
    </w:p>
    <w:p w:rsidR="001E0D62" w:rsidRDefault="00635D85">
      <w:r>
        <w:t xml:space="preserve">The following is the XSD for the </w:t>
      </w:r>
      <w:r>
        <w:rPr>
          <w:b/>
        </w:rPr>
        <w:t>PipelineComponentConnectionType</w:t>
      </w:r>
      <w:r>
        <w:t xml:space="preserve"> complex type.</w:t>
      </w:r>
    </w:p>
    <w:p w:rsidR="001E0D62" w:rsidRDefault="00635D85">
      <w:pPr>
        <w:pStyle w:val="Code"/>
        <w:numPr>
          <w:ilvl w:val="0"/>
          <w:numId w:val="0"/>
        </w:numPr>
        <w:ind w:left="360"/>
      </w:pPr>
      <w:r>
        <w:t xml:space="preserve">  &lt;xs:complexType name="PipelineComponentConnectionType"&gt;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w:t>
      </w:r>
      <w:r>
        <w:t>refId" type="xs:string" use="required"</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&lt;xs:attribute name="name" type="xs:string" use="optional" </w:t>
      </w:r>
    </w:p>
    <w:p w:rsidR="001E0D62" w:rsidRDefault="00635D85">
      <w:pPr>
        <w:pStyle w:val="Code"/>
        <w:numPr>
          <w:ilvl w:val="0"/>
          <w:numId w:val="0"/>
        </w:numPr>
        <w:ind w:left="360"/>
      </w:pPr>
      <w:r>
        <w:t xml:space="preserve">                  default="" form="unqualified"/&gt;</w:t>
      </w:r>
    </w:p>
    <w:p w:rsidR="001E0D62" w:rsidRDefault="00635D85">
      <w:pPr>
        <w:pStyle w:val="Code"/>
        <w:numPr>
          <w:ilvl w:val="0"/>
          <w:numId w:val="0"/>
        </w:numPr>
        <w:ind w:left="360"/>
      </w:pPr>
      <w:r>
        <w:t xml:space="preserve">    &lt;xs:attribute name="description"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name="connectionManagerID"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&lt;/xs:complexType&gt;</w:t>
      </w:r>
    </w:p>
    <w:p w:rsidR="001E0D62" w:rsidRDefault="00635D85">
      <w:r>
        <w:t>The following table specifies the attributes</w:t>
      </w:r>
      <w:r>
        <w:t xml:space="preserve"> of the </w:t>
      </w:r>
      <w:r>
        <w:rPr>
          <w:b/>
        </w:rPr>
        <w:t>PipelineComponentConnectionType</w:t>
      </w:r>
      <w:r>
        <w:t xml:space="preserve"> complex type.</w:t>
      </w:r>
    </w:p>
    <w:tbl>
      <w:tblPr>
        <w:tblStyle w:val="Table-ShadedHeader"/>
        <w:tblW w:w="0" w:type="auto"/>
        <w:tblLook w:val="04A0" w:firstRow="1" w:lastRow="0" w:firstColumn="1" w:lastColumn="0" w:noHBand="0" w:noVBand="1"/>
      </w:tblPr>
      <w:tblGrid>
        <w:gridCol w:w="1980"/>
        <w:gridCol w:w="749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refId</w:t>
            </w:r>
          </w:p>
        </w:tc>
        <w:tc>
          <w:tcPr>
            <w:tcW w:w="0" w:type="auto"/>
          </w:tcPr>
          <w:p w:rsidR="001E0D62" w:rsidRDefault="00635D85">
            <w:pPr>
              <w:pStyle w:val="TableBodyText"/>
            </w:pPr>
            <w:r>
              <w:t xml:space="preserve">A string value that specifies a unique </w:t>
            </w:r>
            <w:r>
              <w:rPr>
                <w:b/>
              </w:rPr>
              <w:t>refId</w:t>
            </w:r>
            <w:r>
              <w:t xml:space="preserve"> for this object. Elsewhere within the </w:t>
            </w:r>
            <w:r>
              <w:lastRenderedPageBreak/>
              <w:t xml:space="preserve">containing executable or within the package, the value of </w:t>
            </w:r>
            <w:r>
              <w:rPr>
                <w:b/>
              </w:rPr>
              <w:t>refId</w:t>
            </w:r>
            <w:r>
              <w:t xml:space="preserve"> can be used to refer to th</w:t>
            </w:r>
            <w:r>
              <w:t>is object.</w:t>
            </w:r>
            <w:bookmarkStart w:id="516" w:name="z116"/>
            <w:bookmarkStart w:id="517" w:name="Appendix_A_Target_57"/>
            <w:bookmarkEnd w:id="516"/>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517"/>
            <w:r>
              <w:t xml:space="preserve"> </w:t>
            </w:r>
          </w:p>
        </w:tc>
      </w:tr>
      <w:tr w:rsidR="001E0D62" w:rsidTr="001E0D62">
        <w:tc>
          <w:tcPr>
            <w:tcW w:w="0" w:type="auto"/>
          </w:tcPr>
          <w:p w:rsidR="001E0D62" w:rsidRDefault="00635D85">
            <w:pPr>
              <w:pStyle w:val="TableBodyText"/>
            </w:pPr>
            <w:r>
              <w:lastRenderedPageBreak/>
              <w:t>name</w:t>
            </w:r>
          </w:p>
        </w:tc>
        <w:tc>
          <w:tcPr>
            <w:tcW w:w="0" w:type="auto"/>
          </w:tcPr>
          <w:p w:rsidR="001E0D62" w:rsidRDefault="00635D85">
            <w:pPr>
              <w:pStyle w:val="TableBodyText"/>
            </w:pPr>
            <w:r>
              <w:t>A string value that specifies the name for this component connection element.</w:t>
            </w:r>
          </w:p>
        </w:tc>
      </w:tr>
      <w:tr w:rsidR="001E0D62" w:rsidTr="001E0D62">
        <w:tc>
          <w:tcPr>
            <w:tcW w:w="0" w:type="auto"/>
          </w:tcPr>
          <w:p w:rsidR="001E0D62" w:rsidRDefault="00635D85">
            <w:pPr>
              <w:pStyle w:val="TableBodyText"/>
            </w:pPr>
            <w:r>
              <w:t>description</w:t>
            </w:r>
          </w:p>
        </w:tc>
        <w:tc>
          <w:tcPr>
            <w:tcW w:w="0" w:type="auto"/>
          </w:tcPr>
          <w:p w:rsidR="001E0D62" w:rsidRDefault="00635D85">
            <w:pPr>
              <w:pStyle w:val="TableBodyText"/>
            </w:pPr>
            <w:r>
              <w:t xml:space="preserve">A string value that specifies the description for this component connection </w:t>
            </w:r>
            <w:r>
              <w:t>element.</w:t>
            </w:r>
          </w:p>
        </w:tc>
      </w:tr>
      <w:tr w:rsidR="001E0D62" w:rsidTr="001E0D62">
        <w:tc>
          <w:tcPr>
            <w:tcW w:w="0" w:type="auto"/>
          </w:tcPr>
          <w:p w:rsidR="001E0D62" w:rsidRDefault="00635D85">
            <w:pPr>
              <w:pStyle w:val="TableBodyText"/>
            </w:pPr>
            <w:r>
              <w:t>connectionManagerID</w:t>
            </w:r>
          </w:p>
        </w:tc>
        <w:tc>
          <w:tcPr>
            <w:tcW w:w="0" w:type="auto"/>
          </w:tcPr>
          <w:p w:rsidR="001E0D62" w:rsidRDefault="00635D85">
            <w:pPr>
              <w:pStyle w:val="TableBodyText"/>
            </w:pPr>
            <w:r>
              <w:t xml:space="preserve">A </w:t>
            </w:r>
            <w:hyperlink w:anchor="gt_c4813fc3-b2e5-4aa3-bde7-421d950d68d3">
              <w:r>
                <w:rPr>
                  <w:rStyle w:val="HyperlinkGreen"/>
                  <w:b/>
                </w:rPr>
                <w:t>UUID</w:t>
              </w:r>
            </w:hyperlink>
            <w:r>
              <w:t xml:space="preserve"> value that specifies the </w:t>
            </w:r>
            <w:r>
              <w:rPr>
                <w:b/>
              </w:rPr>
              <w:t>DTSID</w:t>
            </w:r>
            <w:r>
              <w:t xml:space="preserve"> attribute of the connection manager that is used by this component connection.</w:t>
            </w:r>
          </w:p>
        </w:tc>
      </w:tr>
    </w:tbl>
    <w:p w:rsidR="001E0D62" w:rsidRDefault="001E0D62"/>
    <w:p w:rsidR="001E0D62" w:rsidRDefault="00635D85">
      <w:pPr>
        <w:pStyle w:val="Heading7"/>
      </w:pPr>
      <w:bookmarkStart w:id="518" w:name="section_c32a8f310f024569b85a3c41f0098d8b"/>
      <w:bookmarkStart w:id="519" w:name="_Toc122042904"/>
      <w:r>
        <w:t>PipelineComponentInputsType</w:t>
      </w:r>
      <w:bookmarkEnd w:id="518"/>
      <w:bookmarkEnd w:id="519"/>
    </w:p>
    <w:p w:rsidR="001E0D62" w:rsidRDefault="00635D85">
      <w:r>
        <w:t xml:space="preserve">The </w:t>
      </w:r>
      <w:r>
        <w:rPr>
          <w:b/>
        </w:rPr>
        <w:t>PipelineCompo</w:t>
      </w:r>
      <w:r>
        <w:rPr>
          <w:b/>
        </w:rPr>
        <w:t xml:space="preserve">nentInputsType </w:t>
      </w:r>
      <w:r>
        <w:t xml:space="preserve">complex type specifies a collection of output objects for a component. </w:t>
      </w:r>
    </w:p>
    <w:p w:rsidR="001E0D62" w:rsidRDefault="00635D85">
      <w:r>
        <w:t xml:space="preserve">The following is the XSD for the </w:t>
      </w:r>
      <w:r>
        <w:rPr>
          <w:b/>
        </w:rPr>
        <w:t>PipelineComponentInputsType</w:t>
      </w:r>
      <w:r>
        <w:t xml:space="preserve"> complex type.</w:t>
      </w:r>
    </w:p>
    <w:p w:rsidR="001E0D62" w:rsidRDefault="00635D85">
      <w:pPr>
        <w:pStyle w:val="Code"/>
        <w:numPr>
          <w:ilvl w:val="0"/>
          <w:numId w:val="0"/>
        </w:numPr>
        <w:ind w:left="360"/>
      </w:pPr>
      <w:r>
        <w:t xml:space="preserve">  &lt;xs:complexType name="PipelineComponentInputsType"&gt;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w:t>
      </w:r>
      <w:r>
        <w:t>="input" form="unqualified"</w:t>
      </w:r>
    </w:p>
    <w:p w:rsidR="001E0D62" w:rsidRDefault="00635D85">
      <w:pPr>
        <w:pStyle w:val="Code"/>
        <w:numPr>
          <w:ilvl w:val="0"/>
          <w:numId w:val="0"/>
        </w:numPr>
        <w:ind w:left="360"/>
      </w:pPr>
      <w:r>
        <w:t xml:space="preserve">                  type="DTS:PipelineComponentInputType"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r>
        <w:t xml:space="preserve">The following table specifies the elements of the </w:t>
      </w:r>
      <w:r>
        <w:rPr>
          <w:b/>
        </w:rPr>
        <w:t>PipelineComponentInputsType</w:t>
      </w:r>
      <w:r>
        <w:t xml:space="preserve"> complex type.</w:t>
      </w:r>
    </w:p>
    <w:tbl>
      <w:tblPr>
        <w:tblStyle w:val="Table-ShadedHeader"/>
        <w:tblW w:w="0" w:type="auto"/>
        <w:tblLook w:val="04A0" w:firstRow="1" w:lastRow="0" w:firstColumn="1" w:lastColumn="0" w:noHBand="0" w:noVBand="1"/>
      </w:tblPr>
      <w:tblGrid>
        <w:gridCol w:w="963"/>
        <w:gridCol w:w="2593"/>
        <w:gridCol w:w="591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input</w:t>
            </w:r>
          </w:p>
        </w:tc>
        <w:tc>
          <w:tcPr>
            <w:tcW w:w="0" w:type="auto"/>
          </w:tcPr>
          <w:p w:rsidR="001E0D62" w:rsidRDefault="00635D85">
            <w:pPr>
              <w:pStyle w:val="TableBodyText"/>
            </w:pPr>
            <w:hyperlink w:anchor="Section_cbbef11a3c534c3a8561eb45092bb0d4" w:history="1">
              <w:r>
                <w:rPr>
                  <w:rStyle w:val="Hyperlink"/>
                </w:rPr>
                <w:t>PipelineComponentInputType</w:t>
              </w:r>
            </w:hyperlink>
          </w:p>
        </w:tc>
        <w:tc>
          <w:tcPr>
            <w:tcW w:w="0" w:type="auto"/>
          </w:tcPr>
          <w:p w:rsidR="001E0D62" w:rsidRDefault="00635D85">
            <w:pPr>
              <w:pStyle w:val="TableBodyText"/>
            </w:pPr>
            <w:r>
              <w:t>A complex type that specifies a reference to an input that is available to this component.</w:t>
            </w:r>
          </w:p>
        </w:tc>
      </w:tr>
    </w:tbl>
    <w:p w:rsidR="001E0D62" w:rsidRDefault="001E0D62"/>
    <w:p w:rsidR="001E0D62" w:rsidRDefault="00635D85">
      <w:pPr>
        <w:pStyle w:val="Heading8"/>
      </w:pPr>
      <w:bookmarkStart w:id="520" w:name="section_cbbef11a3c534c3a8561eb45092bb0d4"/>
      <w:bookmarkStart w:id="521" w:name="_Toc122042905"/>
      <w:r>
        <w:t>PipelineComponentInputType</w:t>
      </w:r>
      <w:bookmarkEnd w:id="520"/>
      <w:bookmarkEnd w:id="521"/>
    </w:p>
    <w:p w:rsidR="001E0D62" w:rsidRDefault="00635D85">
      <w:r>
        <w:t xml:space="preserve">The </w:t>
      </w:r>
      <w:r>
        <w:rPr>
          <w:b/>
        </w:rPr>
        <w:t xml:space="preserve">PipelineComponentInputType </w:t>
      </w:r>
      <w:r>
        <w:t>complex type specifies the structure in which the descriptor for a single input to a component is held. All inputs are not identical, so this general structure is designed to hold the variety of inp</w:t>
      </w:r>
      <w:r>
        <w:t>uts that a component can have.</w:t>
      </w:r>
    </w:p>
    <w:p w:rsidR="001E0D62" w:rsidRDefault="00635D85">
      <w:r>
        <w:t xml:space="preserve">The following is the XSD for the </w:t>
      </w:r>
      <w:r>
        <w:rPr>
          <w:b/>
        </w:rPr>
        <w:t xml:space="preserve">PipelineComponentInputType </w:t>
      </w:r>
      <w:r>
        <w:t>complex type.</w:t>
      </w:r>
    </w:p>
    <w:p w:rsidR="001E0D62" w:rsidRDefault="00635D85">
      <w:pPr>
        <w:pStyle w:val="Code"/>
        <w:numPr>
          <w:ilvl w:val="0"/>
          <w:numId w:val="0"/>
        </w:numPr>
        <w:ind w:left="360"/>
      </w:pPr>
      <w:r>
        <w:t xml:space="preserve">  &lt;xs:complexType name="PipelineComponentInputType"&gt;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name="properties"</w:t>
      </w:r>
    </w:p>
    <w:p w:rsidR="001E0D62" w:rsidRDefault="00635D85">
      <w:pPr>
        <w:pStyle w:val="Code"/>
        <w:numPr>
          <w:ilvl w:val="0"/>
          <w:numId w:val="0"/>
        </w:numPr>
        <w:ind w:left="360"/>
      </w:pPr>
      <w:r>
        <w:t xml:space="preserve">                  type="DTS:PipelineComponen</w:t>
      </w:r>
      <w:r>
        <w:t>tInputPropertiesType"</w:t>
      </w:r>
    </w:p>
    <w:p w:rsidR="001E0D62" w:rsidRDefault="00635D85">
      <w:pPr>
        <w:pStyle w:val="Code"/>
        <w:numPr>
          <w:ilvl w:val="0"/>
          <w:numId w:val="0"/>
        </w:numPr>
        <w:ind w:left="360"/>
      </w:pPr>
      <w:r>
        <w:t xml:space="preserve">                  minOccurs="0" form="unqualified"/&gt;</w:t>
      </w:r>
    </w:p>
    <w:p w:rsidR="001E0D62" w:rsidRDefault="00635D85">
      <w:pPr>
        <w:pStyle w:val="Code"/>
        <w:numPr>
          <w:ilvl w:val="0"/>
          <w:numId w:val="0"/>
        </w:numPr>
        <w:ind w:left="360"/>
      </w:pPr>
      <w:r>
        <w:t xml:space="preserve">      &lt;xs:element name="inputColumns"</w:t>
      </w:r>
    </w:p>
    <w:p w:rsidR="001E0D62" w:rsidRDefault="00635D85">
      <w:pPr>
        <w:pStyle w:val="Code"/>
        <w:numPr>
          <w:ilvl w:val="0"/>
          <w:numId w:val="0"/>
        </w:numPr>
        <w:ind w:left="360"/>
      </w:pPr>
      <w:r>
        <w:t xml:space="preserve">                  type="DTS:PipelineComponentInputColumnsType"</w:t>
      </w:r>
    </w:p>
    <w:p w:rsidR="001E0D62" w:rsidRDefault="00635D85">
      <w:pPr>
        <w:pStyle w:val="Code"/>
        <w:numPr>
          <w:ilvl w:val="0"/>
          <w:numId w:val="0"/>
        </w:numPr>
        <w:ind w:left="360"/>
      </w:pPr>
      <w:r>
        <w:t xml:space="preserve">                  minOccurs="0" form="unqualified"/&gt;</w:t>
      </w:r>
    </w:p>
    <w:p w:rsidR="001E0D62" w:rsidRDefault="00635D85">
      <w:pPr>
        <w:pStyle w:val="Code"/>
        <w:numPr>
          <w:ilvl w:val="0"/>
          <w:numId w:val="0"/>
        </w:numPr>
        <w:ind w:left="360"/>
      </w:pPr>
      <w:r>
        <w:t xml:space="preserve">      &lt;</w:t>
      </w:r>
      <w:r>
        <w:t>xs:element name="externalMetadataColumns"</w:t>
      </w:r>
    </w:p>
    <w:p w:rsidR="001E0D62" w:rsidRDefault="00635D85">
      <w:pPr>
        <w:pStyle w:val="Code"/>
        <w:numPr>
          <w:ilvl w:val="0"/>
          <w:numId w:val="0"/>
        </w:numPr>
        <w:ind w:left="360"/>
      </w:pPr>
      <w:r>
        <w:t xml:space="preserve">                  type="DTS:PipelineComponentMetadataColumnsType"</w:t>
      </w:r>
    </w:p>
    <w:p w:rsidR="001E0D62" w:rsidRDefault="00635D85">
      <w:pPr>
        <w:pStyle w:val="Code"/>
        <w:numPr>
          <w:ilvl w:val="0"/>
          <w:numId w:val="0"/>
        </w:numPr>
        <w:ind w:left="360"/>
      </w:pPr>
      <w:r>
        <w:t xml:space="preserve">                  minOccurs="0" form="unqualified"/&gt;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ref="DTS:PipelineComponentInputOutputElementAtt</w:t>
      </w:r>
      <w:r>
        <w:t>ributeGroup"/&gt;</w:t>
      </w:r>
    </w:p>
    <w:p w:rsidR="001E0D62" w:rsidRDefault="00635D85">
      <w:pPr>
        <w:pStyle w:val="Code"/>
        <w:numPr>
          <w:ilvl w:val="0"/>
          <w:numId w:val="0"/>
        </w:numPr>
        <w:ind w:left="360"/>
      </w:pPr>
      <w:r>
        <w:lastRenderedPageBreak/>
        <w:t xml:space="preserve">  &lt;/xs:complexType&gt;</w:t>
      </w:r>
    </w:p>
    <w:p w:rsidR="001E0D62" w:rsidRDefault="00635D85">
      <w:r>
        <w:t xml:space="preserve">The following table specifies the elements of the </w:t>
      </w:r>
      <w:r>
        <w:rPr>
          <w:b/>
        </w:rPr>
        <w:t xml:space="preserve">PipelineComponentInputType </w:t>
      </w:r>
      <w:r>
        <w:t>complex type.</w:t>
      </w:r>
    </w:p>
    <w:tbl>
      <w:tblPr>
        <w:tblStyle w:val="Table-ShadedHeader"/>
        <w:tblW w:w="0" w:type="auto"/>
        <w:tblLook w:val="04A0" w:firstRow="1" w:lastRow="0" w:firstColumn="1" w:lastColumn="0" w:noHBand="0" w:noVBand="1"/>
      </w:tblPr>
      <w:tblGrid>
        <w:gridCol w:w="2327"/>
        <w:gridCol w:w="3599"/>
        <w:gridCol w:w="354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properties</w:t>
            </w:r>
          </w:p>
        </w:tc>
        <w:tc>
          <w:tcPr>
            <w:tcW w:w="0" w:type="auto"/>
          </w:tcPr>
          <w:p w:rsidR="001E0D62" w:rsidRDefault="00635D85">
            <w:pPr>
              <w:pStyle w:val="TableBodyText"/>
            </w:pPr>
            <w:hyperlink w:anchor="Section_90095f2244534086a5a91033c12a2de3" w:history="1">
              <w:r>
                <w:rPr>
                  <w:rStyle w:val="Hyperlink"/>
                </w:rPr>
                <w:t>PipelineComponentInput</w:t>
              </w:r>
              <w:r>
                <w:rPr>
                  <w:rStyle w:val="Hyperlink"/>
                </w:rPr>
                <w:t>PropertiesType</w:t>
              </w:r>
            </w:hyperlink>
          </w:p>
        </w:tc>
        <w:tc>
          <w:tcPr>
            <w:tcW w:w="0" w:type="auto"/>
          </w:tcPr>
          <w:p w:rsidR="001E0D62" w:rsidRDefault="00635D85">
            <w:pPr>
              <w:pStyle w:val="TableBodyText"/>
            </w:pPr>
            <w:r>
              <w:t xml:space="preserve">A complex type that specifies a collection of properties for an </w:t>
            </w:r>
            <w:r>
              <w:rPr>
                <w:b/>
              </w:rPr>
              <w:t>input</w:t>
            </w:r>
            <w:r>
              <w:t xml:space="preserve"> element.</w:t>
            </w:r>
          </w:p>
        </w:tc>
      </w:tr>
      <w:tr w:rsidR="001E0D62" w:rsidTr="001E0D62">
        <w:tc>
          <w:tcPr>
            <w:tcW w:w="0" w:type="auto"/>
          </w:tcPr>
          <w:p w:rsidR="001E0D62" w:rsidRDefault="00635D85">
            <w:pPr>
              <w:pStyle w:val="TableBodyText"/>
            </w:pPr>
            <w:r>
              <w:t>inputColumns</w:t>
            </w:r>
          </w:p>
        </w:tc>
        <w:tc>
          <w:tcPr>
            <w:tcW w:w="0" w:type="auto"/>
          </w:tcPr>
          <w:p w:rsidR="001E0D62" w:rsidRDefault="00635D85">
            <w:pPr>
              <w:pStyle w:val="TableBodyText"/>
            </w:pPr>
            <w:hyperlink w:anchor="Section_272fdc01f41844f89119c354bb23e309" w:history="1">
              <w:r>
                <w:rPr>
                  <w:rStyle w:val="Hyperlink"/>
                </w:rPr>
                <w:t>PipelineComponentInputColumnsType</w:t>
              </w:r>
            </w:hyperlink>
          </w:p>
        </w:tc>
        <w:tc>
          <w:tcPr>
            <w:tcW w:w="0" w:type="auto"/>
          </w:tcPr>
          <w:p w:rsidR="001E0D62" w:rsidRDefault="00635D85">
            <w:pPr>
              <w:pStyle w:val="TableBodyText"/>
            </w:pPr>
            <w:r>
              <w:t xml:space="preserve">A complex type that specifies a collection of input columns that are associated with the </w:t>
            </w:r>
            <w:r>
              <w:rPr>
                <w:b/>
              </w:rPr>
              <w:t>input</w:t>
            </w:r>
            <w:r>
              <w:t xml:space="preserve"> element.</w:t>
            </w:r>
          </w:p>
        </w:tc>
      </w:tr>
      <w:tr w:rsidR="001E0D62" w:rsidTr="001E0D62">
        <w:tc>
          <w:tcPr>
            <w:tcW w:w="0" w:type="auto"/>
          </w:tcPr>
          <w:p w:rsidR="001E0D62" w:rsidRDefault="00635D85">
            <w:pPr>
              <w:pStyle w:val="TableBodyText"/>
            </w:pPr>
            <w:r>
              <w:t>externalMetadataColumns</w:t>
            </w:r>
          </w:p>
        </w:tc>
        <w:tc>
          <w:tcPr>
            <w:tcW w:w="0" w:type="auto"/>
          </w:tcPr>
          <w:p w:rsidR="001E0D62" w:rsidRDefault="00635D85">
            <w:pPr>
              <w:pStyle w:val="TableBodyText"/>
            </w:pPr>
            <w:hyperlink w:anchor="Section_b73188b991a741cc8ae458cd936987b6" w:history="1">
              <w:r>
                <w:rPr>
                  <w:rStyle w:val="Hyperlink"/>
                </w:rPr>
                <w:t>PipelineComponentMetadataColumnsType</w:t>
              </w:r>
            </w:hyperlink>
          </w:p>
        </w:tc>
        <w:tc>
          <w:tcPr>
            <w:tcW w:w="0" w:type="auto"/>
          </w:tcPr>
          <w:p w:rsidR="001E0D62" w:rsidRDefault="00635D85">
            <w:pPr>
              <w:pStyle w:val="TableBodyText"/>
            </w:pPr>
            <w:r>
              <w:t xml:space="preserve">A complex type that specifies </w:t>
            </w:r>
            <w:r>
              <w:t xml:space="preserve">a collection of external metadata columns that are associated with the </w:t>
            </w:r>
            <w:r>
              <w:rPr>
                <w:b/>
              </w:rPr>
              <w:t>input</w:t>
            </w:r>
            <w:r>
              <w:t xml:space="preserve"> element.</w:t>
            </w:r>
          </w:p>
        </w:tc>
      </w:tr>
    </w:tbl>
    <w:p w:rsidR="001E0D62" w:rsidRDefault="00635D85">
      <w:r>
        <w:t xml:space="preserve">The following table specifies the attribute groups of the </w:t>
      </w:r>
      <w:r>
        <w:rPr>
          <w:b/>
        </w:rPr>
        <w:t>PipelineComponentInputType</w:t>
      </w:r>
      <w:r>
        <w:t xml:space="preserve"> complex type.</w:t>
      </w:r>
    </w:p>
    <w:tbl>
      <w:tblPr>
        <w:tblStyle w:val="Table-ShadedHeader"/>
        <w:tblW w:w="0" w:type="auto"/>
        <w:tblLook w:val="04A0" w:firstRow="1" w:lastRow="0" w:firstColumn="1" w:lastColumn="0" w:noHBand="0" w:noVBand="1"/>
      </w:tblPr>
      <w:tblGrid>
        <w:gridCol w:w="4612"/>
        <w:gridCol w:w="486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 group</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90d77b9e61d94bf990e15d5bef2a8055" w:history="1">
              <w:r>
                <w:rPr>
                  <w:rStyle w:val="Hyperlink"/>
                </w:rPr>
                <w:t>PipelineComponentInputOutputElementAttributeGroup</w:t>
              </w:r>
            </w:hyperlink>
          </w:p>
        </w:tc>
        <w:tc>
          <w:tcPr>
            <w:tcW w:w="0" w:type="auto"/>
          </w:tcPr>
          <w:p w:rsidR="001E0D62" w:rsidRDefault="00635D85">
            <w:pPr>
              <w:pStyle w:val="TableBodyText"/>
            </w:pPr>
            <w:r>
              <w:t xml:space="preserve">An attribute group specification that specifies attributes that are common for the </w:t>
            </w:r>
            <w:r>
              <w:rPr>
                <w:b/>
              </w:rPr>
              <w:t>input</w:t>
            </w:r>
            <w:r>
              <w:t xml:space="preserve"> element and for the </w:t>
            </w:r>
            <w:r>
              <w:rPr>
                <w:b/>
              </w:rPr>
              <w:t>output</w:t>
            </w:r>
            <w:r>
              <w:t xml:space="preserve"> element of the </w:t>
            </w:r>
            <w:r>
              <w:rPr>
                <w:b/>
              </w:rPr>
              <w:t>PipelineComponentInputType</w:t>
            </w:r>
            <w:r>
              <w:t xml:space="preserve"> type.</w:t>
            </w:r>
          </w:p>
        </w:tc>
      </w:tr>
    </w:tbl>
    <w:p w:rsidR="001E0D62" w:rsidRDefault="001E0D62"/>
    <w:p w:rsidR="001E0D62" w:rsidRDefault="00635D85">
      <w:pPr>
        <w:pStyle w:val="Heading9"/>
      </w:pPr>
      <w:bookmarkStart w:id="522" w:name="section_272fdc01f41844f89119c354bb23e309"/>
      <w:bookmarkStart w:id="523" w:name="_Toc122042906"/>
      <w:r>
        <w:t>PipelineComponentInputColumnsType</w:t>
      </w:r>
      <w:bookmarkEnd w:id="522"/>
      <w:bookmarkEnd w:id="523"/>
    </w:p>
    <w:p w:rsidR="001E0D62" w:rsidRDefault="00635D85">
      <w:r>
        <w:t xml:space="preserve">The </w:t>
      </w:r>
      <w:r>
        <w:rPr>
          <w:b/>
        </w:rPr>
        <w:t xml:space="preserve">PipelineComponentInputColumnsType </w:t>
      </w:r>
      <w:r>
        <w:t xml:space="preserve">complex type specifies a collection of column objects for an </w:t>
      </w:r>
      <w:r>
        <w:rPr>
          <w:b/>
        </w:rPr>
        <w:t>input</w:t>
      </w:r>
      <w:r>
        <w:t xml:space="preserve"> element that is part of a Pipeline component.</w:t>
      </w:r>
    </w:p>
    <w:p w:rsidR="001E0D62" w:rsidRDefault="00635D85">
      <w:r>
        <w:t xml:space="preserve">The following is the XSD for the </w:t>
      </w:r>
      <w:r>
        <w:rPr>
          <w:b/>
        </w:rPr>
        <w:t xml:space="preserve">PipelineComponentInputColumnsType </w:t>
      </w:r>
      <w:r>
        <w:t>comp</w:t>
      </w:r>
      <w:r>
        <w:t>lex type.</w:t>
      </w:r>
    </w:p>
    <w:p w:rsidR="001E0D62" w:rsidRDefault="00635D85">
      <w:pPr>
        <w:pStyle w:val="Code"/>
        <w:numPr>
          <w:ilvl w:val="0"/>
          <w:numId w:val="0"/>
        </w:numPr>
        <w:ind w:left="360"/>
      </w:pPr>
      <w:r>
        <w:t xml:space="preserve">  &lt;xs:complexType name="PipelineComponentInputColumnsType"&gt;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name="inputColumn" </w:t>
      </w:r>
    </w:p>
    <w:p w:rsidR="001E0D62" w:rsidRDefault="00635D85">
      <w:pPr>
        <w:pStyle w:val="Code"/>
        <w:numPr>
          <w:ilvl w:val="0"/>
          <w:numId w:val="0"/>
        </w:numPr>
        <w:ind w:left="360"/>
      </w:pPr>
      <w:r>
        <w:t xml:space="preserve">                  type="DTS:PipelineComponentInputColumnType" </w:t>
      </w:r>
    </w:p>
    <w:p w:rsidR="001E0D62" w:rsidRDefault="00635D85">
      <w:pPr>
        <w:pStyle w:val="Code"/>
        <w:numPr>
          <w:ilvl w:val="0"/>
          <w:numId w:val="0"/>
        </w:numPr>
        <w:ind w:left="360"/>
      </w:pPr>
      <w:r>
        <w:t xml:space="preserve">                  minOccurs="0" maxOccurs="unbounded" form="unquali</w:t>
      </w:r>
      <w:r>
        <w:t>fied"/&gt;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r>
        <w:t xml:space="preserve">The following table specifies the elements of the </w:t>
      </w:r>
      <w:r>
        <w:rPr>
          <w:b/>
        </w:rPr>
        <w:t xml:space="preserve">PipelineComponentInputColumnsType </w:t>
      </w:r>
      <w:r>
        <w:t>complex type.</w:t>
      </w:r>
    </w:p>
    <w:tbl>
      <w:tblPr>
        <w:tblStyle w:val="Table-ShadedHeader"/>
        <w:tblW w:w="0" w:type="auto"/>
        <w:tblLook w:val="04A0" w:firstRow="1" w:lastRow="0" w:firstColumn="1" w:lastColumn="0" w:noHBand="0" w:noVBand="1"/>
      </w:tblPr>
      <w:tblGrid>
        <w:gridCol w:w="1250"/>
        <w:gridCol w:w="3204"/>
        <w:gridCol w:w="502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inputColumn</w:t>
            </w:r>
          </w:p>
        </w:tc>
        <w:tc>
          <w:tcPr>
            <w:tcW w:w="0" w:type="auto"/>
          </w:tcPr>
          <w:p w:rsidR="001E0D62" w:rsidRDefault="00635D85">
            <w:pPr>
              <w:pStyle w:val="TableBodyText"/>
            </w:pPr>
            <w:hyperlink w:anchor="Section_799fc7aa35f640f7acbfd2853be80d46" w:history="1">
              <w:r>
                <w:rPr>
                  <w:rStyle w:val="Hyperlink"/>
                </w:rPr>
                <w:t>PipelineComponentInputColumnType</w:t>
              </w:r>
            </w:hyperlink>
          </w:p>
        </w:tc>
        <w:tc>
          <w:tcPr>
            <w:tcW w:w="0" w:type="auto"/>
          </w:tcPr>
          <w:p w:rsidR="001E0D62" w:rsidRDefault="00635D85">
            <w:pPr>
              <w:pStyle w:val="TableBodyText"/>
            </w:pPr>
            <w:r>
              <w:t>A complex type that specifies a single column within a pipeline input.</w:t>
            </w:r>
          </w:p>
        </w:tc>
      </w:tr>
    </w:tbl>
    <w:p w:rsidR="001E0D62" w:rsidRDefault="001E0D62"/>
    <w:p w:rsidR="001E0D62" w:rsidRDefault="00635D85">
      <w:pPr>
        <w:pStyle w:val="Heading9"/>
      </w:pPr>
      <w:bookmarkStart w:id="524" w:name="section_799fc7aa35f640f7acbfd2853be80d46"/>
      <w:bookmarkStart w:id="525" w:name="_Toc122042907"/>
      <w:r>
        <w:t>PipelineComponentInputColumnType</w:t>
      </w:r>
      <w:bookmarkEnd w:id="524"/>
      <w:bookmarkEnd w:id="525"/>
    </w:p>
    <w:p w:rsidR="001E0D62" w:rsidRDefault="00635D85">
      <w:r>
        <w:lastRenderedPageBreak/>
        <w:t xml:space="preserve">The </w:t>
      </w:r>
      <w:r>
        <w:rPr>
          <w:b/>
        </w:rPr>
        <w:t xml:space="preserve">PipelineComponentInputColumnType </w:t>
      </w:r>
      <w:r>
        <w:t>complex type specifies a single column that is a member of a collection of input</w:t>
      </w:r>
      <w:r>
        <w:t xml:space="preserve"> columns to a Pipeline component.</w:t>
      </w:r>
    </w:p>
    <w:p w:rsidR="001E0D62" w:rsidRDefault="00635D85">
      <w:r>
        <w:t xml:space="preserve">The following is the XSD for the </w:t>
      </w:r>
      <w:r>
        <w:rPr>
          <w:b/>
        </w:rPr>
        <w:t xml:space="preserve">PipelineComponentInputColumnType </w:t>
      </w:r>
      <w:r>
        <w:t>complex type.</w:t>
      </w:r>
    </w:p>
    <w:p w:rsidR="001E0D62" w:rsidRDefault="00635D85">
      <w:pPr>
        <w:pStyle w:val="Code"/>
        <w:numPr>
          <w:ilvl w:val="0"/>
          <w:numId w:val="0"/>
        </w:numPr>
        <w:ind w:left="360"/>
      </w:pPr>
      <w:r>
        <w:t xml:space="preserve">  &lt;xs:complexType name="PipelineComponentInputColumnType"&gt;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name="properties" type="DTS:PipelineComponentIn</w:t>
      </w:r>
      <w:r>
        <w:t>putColumnPropertiesType"</w:t>
      </w:r>
    </w:p>
    <w:p w:rsidR="001E0D62" w:rsidRDefault="00635D85">
      <w:pPr>
        <w:pStyle w:val="Code"/>
        <w:numPr>
          <w:ilvl w:val="0"/>
          <w:numId w:val="0"/>
        </w:numPr>
        <w:ind w:left="360"/>
      </w:pPr>
      <w:r>
        <w:t xml:space="preserve">                  form="unqualified"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 ref="DTS:PipelineComponentAllColumnBaseAttributeGroup"/&gt;</w:t>
      </w:r>
    </w:p>
    <w:p w:rsidR="001E0D62" w:rsidRDefault="00635D85">
      <w:pPr>
        <w:pStyle w:val="Code"/>
        <w:numPr>
          <w:ilvl w:val="0"/>
          <w:numId w:val="0"/>
        </w:numPr>
        <w:ind w:left="360"/>
      </w:pPr>
      <w:r>
        <w:t xml:space="preserve">    &lt;xs:attributeGroup ref="DTS:PipelineComponentIOColumn</w:t>
      </w:r>
      <w:r>
        <w:t>BaseAttributeGroup"/&gt;</w:t>
      </w:r>
    </w:p>
    <w:p w:rsidR="001E0D62" w:rsidRDefault="00635D85">
      <w:pPr>
        <w:pStyle w:val="Code"/>
        <w:numPr>
          <w:ilvl w:val="0"/>
          <w:numId w:val="0"/>
        </w:numPr>
        <w:ind w:left="360"/>
      </w:pPr>
      <w:r>
        <w:t xml:space="preserve">    &lt;xs:attribute name="usageType"  form="unqualified"</w:t>
      </w:r>
    </w:p>
    <w:p w:rsidR="001E0D62" w:rsidRDefault="00635D85">
      <w:pPr>
        <w:pStyle w:val="Code"/>
        <w:numPr>
          <w:ilvl w:val="0"/>
          <w:numId w:val="0"/>
        </w:numPr>
        <w:ind w:left="360"/>
      </w:pPr>
      <w:r>
        <w:t xml:space="preserve">                  use="optional" default="readOnly"</w:t>
      </w:r>
    </w:p>
    <w:p w:rsidR="001E0D62" w:rsidRDefault="00635D85">
      <w:pPr>
        <w:pStyle w:val="Code"/>
        <w:numPr>
          <w:ilvl w:val="0"/>
          <w:numId w:val="0"/>
        </w:numPr>
        <w:ind w:left="360"/>
      </w:pPr>
      <w:r>
        <w:t xml:space="preserve">                  type="DTS:PipelineComponentUsageTypeEnum"/&gt;</w:t>
      </w:r>
    </w:p>
    <w:p w:rsidR="001E0D62" w:rsidRDefault="00635D85">
      <w:pPr>
        <w:pStyle w:val="Code"/>
        <w:numPr>
          <w:ilvl w:val="0"/>
          <w:numId w:val="0"/>
        </w:numPr>
        <w:ind w:left="360"/>
      </w:pPr>
      <w:r>
        <w:t xml:space="preserve">    &lt;xs:attribute name="cachedName" type="xs:string"</w:t>
      </w:r>
    </w:p>
    <w:p w:rsidR="001E0D62" w:rsidRDefault="00635D85">
      <w:pPr>
        <w:pStyle w:val="Code"/>
        <w:numPr>
          <w:ilvl w:val="0"/>
          <w:numId w:val="0"/>
        </w:numPr>
        <w:ind w:left="360"/>
      </w:pPr>
      <w:r>
        <w:t xml:space="preserve">            </w:t>
      </w:r>
      <w:r>
        <w:t xml:space="preserve">      use="optional" default="" form="unqualified"/&gt;</w:t>
      </w:r>
    </w:p>
    <w:p w:rsidR="001E0D62" w:rsidRDefault="00635D85">
      <w:pPr>
        <w:pStyle w:val="Code"/>
        <w:numPr>
          <w:ilvl w:val="0"/>
          <w:numId w:val="0"/>
        </w:numPr>
        <w:ind w:left="360"/>
      </w:pPr>
      <w:r>
        <w:t xml:space="preserve">    &lt;xs:attribute name="cachedSortKeyPosition" type="xs:int"</w:t>
      </w:r>
    </w:p>
    <w:p w:rsidR="001E0D62" w:rsidRDefault="00635D85">
      <w:pPr>
        <w:pStyle w:val="Code"/>
        <w:numPr>
          <w:ilvl w:val="0"/>
          <w:numId w:val="0"/>
        </w:numPr>
        <w:ind w:left="360"/>
      </w:pPr>
      <w:r>
        <w:t xml:space="preserve">                  use="optional" default="0" form="unqualified"/&gt;</w:t>
      </w:r>
    </w:p>
    <w:p w:rsidR="001E0D62" w:rsidRDefault="00635D85">
      <w:pPr>
        <w:pStyle w:val="Code"/>
        <w:numPr>
          <w:ilvl w:val="0"/>
          <w:numId w:val="0"/>
        </w:numPr>
        <w:ind w:left="360"/>
      </w:pPr>
      <w:r>
        <w:t xml:space="preserve">    &lt;xs:attribute name="cachedPrecision" type="xs:int" use="optional" </w:t>
      </w:r>
    </w:p>
    <w:p w:rsidR="001E0D62" w:rsidRDefault="00635D85">
      <w:pPr>
        <w:pStyle w:val="Code"/>
        <w:numPr>
          <w:ilvl w:val="0"/>
          <w:numId w:val="0"/>
        </w:numPr>
        <w:ind w:left="360"/>
      </w:pPr>
      <w:r>
        <w:t xml:space="preserve">                  default="0" form="unqualified"/&gt;</w:t>
      </w:r>
    </w:p>
    <w:p w:rsidR="001E0D62" w:rsidRDefault="00635D85">
      <w:pPr>
        <w:pStyle w:val="Code"/>
        <w:numPr>
          <w:ilvl w:val="0"/>
          <w:numId w:val="0"/>
        </w:numPr>
        <w:ind w:left="360"/>
      </w:pPr>
      <w:r>
        <w:t xml:space="preserve">    &lt;xs:attribute name="cachedScale" type="xs:int" use="optional" </w:t>
      </w:r>
    </w:p>
    <w:p w:rsidR="001E0D62" w:rsidRDefault="00635D85">
      <w:pPr>
        <w:pStyle w:val="Code"/>
        <w:numPr>
          <w:ilvl w:val="0"/>
          <w:numId w:val="0"/>
        </w:numPr>
        <w:ind w:left="360"/>
      </w:pPr>
      <w:r>
        <w:t xml:space="preserve">                  default="0" form="unqualified"/&gt;</w:t>
      </w:r>
    </w:p>
    <w:p w:rsidR="001E0D62" w:rsidRDefault="00635D85">
      <w:pPr>
        <w:pStyle w:val="Code"/>
        <w:numPr>
          <w:ilvl w:val="0"/>
          <w:numId w:val="0"/>
        </w:numPr>
        <w:ind w:left="360"/>
      </w:pPr>
      <w:r>
        <w:t xml:space="preserve">    &lt;xs:attribute name="cachedLength" type="xs:int" use="optional" </w:t>
      </w:r>
    </w:p>
    <w:p w:rsidR="001E0D62" w:rsidRDefault="00635D85">
      <w:pPr>
        <w:pStyle w:val="Code"/>
        <w:numPr>
          <w:ilvl w:val="0"/>
          <w:numId w:val="0"/>
        </w:numPr>
        <w:ind w:left="360"/>
      </w:pPr>
      <w:r>
        <w:t xml:space="preserve">                  default="0" form="unqualified"/&gt;</w:t>
      </w:r>
    </w:p>
    <w:p w:rsidR="001E0D62" w:rsidRDefault="00635D85">
      <w:pPr>
        <w:pStyle w:val="Code"/>
        <w:numPr>
          <w:ilvl w:val="0"/>
          <w:numId w:val="0"/>
        </w:numPr>
        <w:ind w:left="360"/>
      </w:pPr>
      <w:r>
        <w:t xml:space="preserve">    &lt;xs:attribute name="cachedDataType"</w:t>
      </w:r>
    </w:p>
    <w:p w:rsidR="001E0D62" w:rsidRDefault="00635D85">
      <w:pPr>
        <w:pStyle w:val="Code"/>
        <w:numPr>
          <w:ilvl w:val="0"/>
          <w:numId w:val="0"/>
        </w:numPr>
        <w:ind w:left="360"/>
      </w:pPr>
      <w:r>
        <w:t xml:space="preserve">                  type="DTS:PipelineComponentColumnDataTypeEnum"</w:t>
      </w:r>
    </w:p>
    <w:p w:rsidR="001E0D62" w:rsidRDefault="00635D85">
      <w:pPr>
        <w:pStyle w:val="Code"/>
        <w:numPr>
          <w:ilvl w:val="0"/>
          <w:numId w:val="0"/>
        </w:numPr>
        <w:ind w:left="360"/>
      </w:pPr>
      <w:r>
        <w:t xml:space="preserve">                  use="optional" default="empty" form="unqualified"/&gt;</w:t>
      </w:r>
    </w:p>
    <w:p w:rsidR="001E0D62" w:rsidRDefault="00635D85">
      <w:pPr>
        <w:pStyle w:val="Code"/>
        <w:numPr>
          <w:ilvl w:val="0"/>
          <w:numId w:val="0"/>
        </w:numPr>
        <w:ind w:left="360"/>
      </w:pPr>
      <w:r>
        <w:t xml:space="preserve">    &lt;xs:attribute name="cached</w:t>
      </w:r>
      <w:r>
        <w:t xml:space="preserve">Codepage" type="xs:int" use="optional" </w:t>
      </w:r>
    </w:p>
    <w:p w:rsidR="001E0D62" w:rsidRDefault="00635D85">
      <w:pPr>
        <w:pStyle w:val="Code"/>
        <w:numPr>
          <w:ilvl w:val="0"/>
          <w:numId w:val="0"/>
        </w:numPr>
        <w:ind w:left="360"/>
      </w:pPr>
      <w:r>
        <w:t xml:space="preserve">                  default="0" form="unqualified"/&gt;</w:t>
      </w:r>
    </w:p>
    <w:p w:rsidR="001E0D62" w:rsidRDefault="00635D85">
      <w:pPr>
        <w:pStyle w:val="Code"/>
        <w:numPr>
          <w:ilvl w:val="0"/>
          <w:numId w:val="0"/>
        </w:numPr>
        <w:ind w:left="360"/>
      </w:pPr>
      <w:r>
        <w:t xml:space="preserve">    &lt;xs:attribute name="cachedComparisonFlags" type="xs:int"</w:t>
      </w:r>
    </w:p>
    <w:p w:rsidR="001E0D62" w:rsidRDefault="00635D85">
      <w:pPr>
        <w:pStyle w:val="Code"/>
        <w:numPr>
          <w:ilvl w:val="0"/>
          <w:numId w:val="0"/>
        </w:numPr>
        <w:ind w:left="360"/>
      </w:pPr>
      <w:r>
        <w:t xml:space="preserve">                  form="unqualified" use="optional" default="0" /&gt;</w:t>
      </w:r>
    </w:p>
    <w:p w:rsidR="001E0D62" w:rsidRDefault="00635D85">
      <w:pPr>
        <w:pStyle w:val="Code"/>
        <w:numPr>
          <w:ilvl w:val="0"/>
          <w:numId w:val="0"/>
        </w:numPr>
        <w:ind w:left="360"/>
      </w:pPr>
      <w:r>
        <w:t xml:space="preserve">  &lt;/xs:complexType&gt;</w:t>
      </w:r>
    </w:p>
    <w:p w:rsidR="001E0D62" w:rsidRDefault="00635D85">
      <w:r>
        <w:t>The following tab</w:t>
      </w:r>
      <w:r>
        <w:t xml:space="preserve">le specifies the elements of the </w:t>
      </w:r>
      <w:r>
        <w:rPr>
          <w:b/>
        </w:rPr>
        <w:t>PipelineComponentInputColumnType</w:t>
      </w:r>
      <w:r>
        <w:t xml:space="preserve"> complex type.</w:t>
      </w:r>
    </w:p>
    <w:tbl>
      <w:tblPr>
        <w:tblStyle w:val="Table-ShadedHeader"/>
        <w:tblW w:w="0" w:type="auto"/>
        <w:tblLook w:val="04A0" w:firstRow="1" w:lastRow="0" w:firstColumn="1" w:lastColumn="0" w:noHBand="0" w:noVBand="1"/>
      </w:tblPr>
      <w:tblGrid>
        <w:gridCol w:w="1044"/>
        <w:gridCol w:w="4015"/>
        <w:gridCol w:w="441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properties</w:t>
            </w:r>
          </w:p>
        </w:tc>
        <w:tc>
          <w:tcPr>
            <w:tcW w:w="0" w:type="auto"/>
          </w:tcPr>
          <w:p w:rsidR="001E0D62" w:rsidRDefault="00635D85">
            <w:pPr>
              <w:pStyle w:val="TableBodyText"/>
            </w:pPr>
            <w:hyperlink w:anchor="Section_986dda965c224c03b2b6f823f2c2fd48" w:history="1">
              <w:r>
                <w:rPr>
                  <w:rStyle w:val="Hyperlink"/>
                </w:rPr>
                <w:t>PipelineComponentInputColumnPropertiesType</w:t>
              </w:r>
            </w:hyperlink>
          </w:p>
        </w:tc>
        <w:tc>
          <w:tcPr>
            <w:tcW w:w="0" w:type="auto"/>
          </w:tcPr>
          <w:p w:rsidR="001E0D62" w:rsidRDefault="00635D85">
            <w:pPr>
              <w:pStyle w:val="TableBodyText"/>
            </w:pPr>
            <w:r>
              <w:t xml:space="preserve">A complex type that </w:t>
            </w:r>
            <w:r>
              <w:t>specifies a collection of properties of an input column.</w:t>
            </w:r>
          </w:p>
        </w:tc>
      </w:tr>
    </w:tbl>
    <w:p w:rsidR="001E0D62" w:rsidRDefault="00635D85">
      <w:r>
        <w:t xml:space="preserve">The following table specifies the attributes and attribute groups of the </w:t>
      </w:r>
      <w:r>
        <w:rPr>
          <w:b/>
        </w:rPr>
        <w:t xml:space="preserve">PipelineComponentInputColumnType </w:t>
      </w:r>
      <w:r>
        <w:t>complex type.</w:t>
      </w:r>
    </w:p>
    <w:tbl>
      <w:tblPr>
        <w:tblStyle w:val="Table-ShadedHeader"/>
        <w:tblW w:w="0" w:type="auto"/>
        <w:tblLook w:val="04A0" w:firstRow="1" w:lastRow="0" w:firstColumn="1" w:lastColumn="0" w:noHBand="0" w:noVBand="1"/>
      </w:tblPr>
      <w:tblGrid>
        <w:gridCol w:w="4162"/>
        <w:gridCol w:w="531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 group or 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3cd1b63495b4438b8366962ba04eae70" w:history="1">
              <w:r>
                <w:rPr>
                  <w:rStyle w:val="Hyperlink"/>
                </w:rPr>
                <w:t>PipelineComponentAllColumnBaseAttributeGroup</w:t>
              </w:r>
            </w:hyperlink>
          </w:p>
        </w:tc>
        <w:tc>
          <w:tcPr>
            <w:tcW w:w="0" w:type="auto"/>
          </w:tcPr>
          <w:p w:rsidR="001E0D62" w:rsidRDefault="00635D85">
            <w:pPr>
              <w:pStyle w:val="TableBodyText"/>
            </w:pPr>
            <w:r>
              <w:t>An attribute group specification that specifies attributes that are common to all types of columns for Pipeline components.</w:t>
            </w:r>
          </w:p>
        </w:tc>
      </w:tr>
      <w:tr w:rsidR="001E0D62" w:rsidTr="001E0D62">
        <w:tc>
          <w:tcPr>
            <w:tcW w:w="0" w:type="auto"/>
          </w:tcPr>
          <w:p w:rsidR="001E0D62" w:rsidRDefault="00635D85">
            <w:pPr>
              <w:pStyle w:val="TableBodyText"/>
            </w:pPr>
            <w:hyperlink w:anchor="Section_3148068f9df545438305c5073a1239d6" w:history="1">
              <w:r>
                <w:rPr>
                  <w:rStyle w:val="Hyperlink"/>
                </w:rPr>
                <w:t>Pi</w:t>
              </w:r>
              <w:r>
                <w:rPr>
                  <w:rStyle w:val="Hyperlink"/>
                </w:rPr>
                <w:t>pelineComponentIOColumnBaseAttributeGroup</w:t>
              </w:r>
            </w:hyperlink>
          </w:p>
        </w:tc>
        <w:tc>
          <w:tcPr>
            <w:tcW w:w="0" w:type="auto"/>
          </w:tcPr>
          <w:p w:rsidR="001E0D62" w:rsidRDefault="00635D85">
            <w:pPr>
              <w:pStyle w:val="TableBodyText"/>
            </w:pPr>
            <w:r>
              <w:t>An attribute group specification that specifies attributes that are common to all input and output columns for Pipeline components.</w:t>
            </w:r>
          </w:p>
        </w:tc>
      </w:tr>
      <w:tr w:rsidR="001E0D62" w:rsidTr="001E0D62">
        <w:tc>
          <w:tcPr>
            <w:tcW w:w="0" w:type="auto"/>
          </w:tcPr>
          <w:p w:rsidR="001E0D62" w:rsidRDefault="00635D85">
            <w:pPr>
              <w:pStyle w:val="TableBodyText"/>
            </w:pPr>
            <w:r>
              <w:t>usageType</w:t>
            </w:r>
          </w:p>
        </w:tc>
        <w:tc>
          <w:tcPr>
            <w:tcW w:w="0" w:type="auto"/>
          </w:tcPr>
          <w:p w:rsidR="001E0D62" w:rsidRDefault="00635D85">
            <w:pPr>
              <w:pStyle w:val="TableBodyText"/>
            </w:pPr>
            <w:r>
              <w:t>An enumeration value that specifies the type of use available for the i</w:t>
            </w:r>
            <w:r>
              <w:t>nput column.</w:t>
            </w:r>
          </w:p>
        </w:tc>
      </w:tr>
      <w:tr w:rsidR="001E0D62" w:rsidTr="001E0D62">
        <w:tc>
          <w:tcPr>
            <w:tcW w:w="0" w:type="auto"/>
          </w:tcPr>
          <w:p w:rsidR="001E0D62" w:rsidRDefault="00635D85">
            <w:pPr>
              <w:pStyle w:val="TableBodyText"/>
            </w:pPr>
            <w:r>
              <w:t>cachedName</w:t>
            </w:r>
          </w:p>
        </w:tc>
        <w:tc>
          <w:tcPr>
            <w:tcW w:w="0" w:type="auto"/>
          </w:tcPr>
          <w:p w:rsidR="001E0D62" w:rsidRDefault="00635D85">
            <w:pPr>
              <w:pStyle w:val="TableBodyText"/>
            </w:pPr>
            <w:r>
              <w:t>A string value that specifies the name for this column element.</w:t>
            </w:r>
          </w:p>
        </w:tc>
      </w:tr>
      <w:tr w:rsidR="001E0D62" w:rsidTr="001E0D62">
        <w:tc>
          <w:tcPr>
            <w:tcW w:w="0" w:type="auto"/>
          </w:tcPr>
          <w:p w:rsidR="001E0D62" w:rsidRDefault="00635D85">
            <w:pPr>
              <w:pStyle w:val="TableBodyText"/>
            </w:pPr>
            <w:r>
              <w:t>cachedSortKeyPosition</w:t>
            </w:r>
          </w:p>
        </w:tc>
        <w:tc>
          <w:tcPr>
            <w:tcW w:w="0" w:type="auto"/>
          </w:tcPr>
          <w:p w:rsidR="001E0D62" w:rsidRDefault="00635D85">
            <w:pPr>
              <w:pStyle w:val="TableBodyText"/>
            </w:pPr>
            <w:r>
              <w:t>An integer value that specifies the position of this column among the sort keys.</w:t>
            </w:r>
          </w:p>
        </w:tc>
      </w:tr>
      <w:tr w:rsidR="001E0D62" w:rsidTr="001E0D62">
        <w:tc>
          <w:tcPr>
            <w:tcW w:w="0" w:type="auto"/>
          </w:tcPr>
          <w:p w:rsidR="001E0D62" w:rsidRDefault="00635D85">
            <w:pPr>
              <w:pStyle w:val="TableBodyText"/>
            </w:pPr>
            <w:r>
              <w:t>cachedPrecision</w:t>
            </w:r>
          </w:p>
        </w:tc>
        <w:tc>
          <w:tcPr>
            <w:tcW w:w="0" w:type="auto"/>
          </w:tcPr>
          <w:p w:rsidR="001E0D62" w:rsidRDefault="00635D85">
            <w:pPr>
              <w:pStyle w:val="TableBodyText"/>
            </w:pPr>
            <w:r>
              <w:t xml:space="preserve">An integer value that specifies the total </w:t>
            </w:r>
            <w:r>
              <w:t xml:space="preserve">digits in a numeric </w:t>
            </w:r>
            <w:r>
              <w:lastRenderedPageBreak/>
              <w:t>data type.</w:t>
            </w:r>
          </w:p>
        </w:tc>
      </w:tr>
      <w:tr w:rsidR="001E0D62" w:rsidTr="001E0D62">
        <w:tc>
          <w:tcPr>
            <w:tcW w:w="0" w:type="auto"/>
          </w:tcPr>
          <w:p w:rsidR="001E0D62" w:rsidRDefault="00635D85">
            <w:pPr>
              <w:pStyle w:val="TableBodyText"/>
            </w:pPr>
            <w:r>
              <w:lastRenderedPageBreak/>
              <w:t>cachedScale</w:t>
            </w:r>
          </w:p>
        </w:tc>
        <w:tc>
          <w:tcPr>
            <w:tcW w:w="0" w:type="auto"/>
          </w:tcPr>
          <w:p w:rsidR="001E0D62" w:rsidRDefault="00635D85">
            <w:pPr>
              <w:pStyle w:val="TableBodyText"/>
            </w:pPr>
            <w:r>
              <w:t>An integer value that specifies the number of digits to the right of the decimal point.</w:t>
            </w:r>
          </w:p>
        </w:tc>
      </w:tr>
      <w:tr w:rsidR="001E0D62" w:rsidTr="001E0D62">
        <w:tc>
          <w:tcPr>
            <w:tcW w:w="0" w:type="auto"/>
          </w:tcPr>
          <w:p w:rsidR="001E0D62" w:rsidRDefault="00635D85">
            <w:pPr>
              <w:pStyle w:val="TableBodyText"/>
            </w:pPr>
            <w:r>
              <w:t>cachedLength</w:t>
            </w:r>
          </w:p>
        </w:tc>
        <w:tc>
          <w:tcPr>
            <w:tcW w:w="0" w:type="auto"/>
          </w:tcPr>
          <w:p w:rsidR="001E0D62" w:rsidRDefault="00635D85">
            <w:pPr>
              <w:pStyle w:val="TableBodyText"/>
            </w:pPr>
            <w:r>
              <w:t>An integer value that specifies the length of the column in characters.</w:t>
            </w:r>
          </w:p>
        </w:tc>
      </w:tr>
      <w:tr w:rsidR="001E0D62" w:rsidTr="001E0D62">
        <w:tc>
          <w:tcPr>
            <w:tcW w:w="0" w:type="auto"/>
          </w:tcPr>
          <w:p w:rsidR="001E0D62" w:rsidRDefault="00635D85">
            <w:pPr>
              <w:pStyle w:val="TableBodyText"/>
            </w:pPr>
            <w:r>
              <w:t>cachedDataType</w:t>
            </w:r>
          </w:p>
        </w:tc>
        <w:tc>
          <w:tcPr>
            <w:tcW w:w="0" w:type="auto"/>
          </w:tcPr>
          <w:p w:rsidR="001E0D62" w:rsidRDefault="00635D85">
            <w:pPr>
              <w:pStyle w:val="TableBodyText"/>
            </w:pPr>
            <w:r>
              <w:t>An enumeration value t</w:t>
            </w:r>
            <w:r>
              <w:t>hat specifies the type of the data in the column.</w:t>
            </w:r>
          </w:p>
        </w:tc>
      </w:tr>
      <w:tr w:rsidR="001E0D62" w:rsidTr="001E0D62">
        <w:tc>
          <w:tcPr>
            <w:tcW w:w="0" w:type="auto"/>
          </w:tcPr>
          <w:p w:rsidR="001E0D62" w:rsidRDefault="00635D85">
            <w:pPr>
              <w:pStyle w:val="TableBodyText"/>
            </w:pPr>
            <w:r>
              <w:t>cachedCodepage</w:t>
            </w:r>
          </w:p>
        </w:tc>
        <w:tc>
          <w:tcPr>
            <w:tcW w:w="0" w:type="auto"/>
          </w:tcPr>
          <w:p w:rsidR="001E0D62" w:rsidRDefault="00635D85">
            <w:pPr>
              <w:pStyle w:val="TableBodyText"/>
            </w:pPr>
            <w:r>
              <w:t>An integer value that specifies the numeric value of the ANSI code page that is used for strings for this column.</w:t>
            </w:r>
          </w:p>
        </w:tc>
      </w:tr>
      <w:tr w:rsidR="001E0D62" w:rsidTr="001E0D62">
        <w:tc>
          <w:tcPr>
            <w:tcW w:w="0" w:type="auto"/>
          </w:tcPr>
          <w:p w:rsidR="001E0D62" w:rsidRDefault="00635D85">
            <w:pPr>
              <w:pStyle w:val="TableBodyText"/>
            </w:pPr>
            <w:r>
              <w:t>cachedComparisonFlags</w:t>
            </w:r>
          </w:p>
        </w:tc>
        <w:tc>
          <w:tcPr>
            <w:tcW w:w="0" w:type="auto"/>
          </w:tcPr>
          <w:p w:rsidR="001E0D62" w:rsidRDefault="00635D85">
            <w:pPr>
              <w:pStyle w:val="TableBodyText"/>
            </w:pPr>
            <w:r>
              <w:t xml:space="preserve">An integer value that is a bitmask that specifies </w:t>
            </w:r>
            <w:r>
              <w:t>which options are chosen for comparison of values in the column. The interpretation of the bits in this integer is as follows:</w:t>
            </w:r>
          </w:p>
          <w:p w:rsidR="001E0D62" w:rsidRDefault="00635D85">
            <w:pPr>
              <w:pStyle w:val="TableBodyText"/>
            </w:pPr>
            <w:r>
              <w:t>0x00000001 – Ignore case.</w:t>
            </w:r>
          </w:p>
          <w:p w:rsidR="001E0D62" w:rsidRDefault="00635D85">
            <w:pPr>
              <w:pStyle w:val="TableBodyText"/>
            </w:pPr>
            <w:r>
              <w:t>0x00000002 – Ignore nonspace characters.</w:t>
            </w:r>
          </w:p>
          <w:p w:rsidR="001E0D62" w:rsidRDefault="00635D85">
            <w:pPr>
              <w:pStyle w:val="TableBodyText"/>
            </w:pPr>
            <w:r>
              <w:t>0x00000004 – Ignore symbols.</w:t>
            </w:r>
          </w:p>
          <w:p w:rsidR="001E0D62" w:rsidRDefault="00635D85">
            <w:pPr>
              <w:pStyle w:val="TableBodyText"/>
            </w:pPr>
            <w:r>
              <w:t xml:space="preserve">0x00000010 – Linguistically </w:t>
            </w:r>
            <w:r>
              <w:t>appropriate ignore case.</w:t>
            </w:r>
          </w:p>
          <w:p w:rsidR="001E0D62" w:rsidRDefault="00635D85">
            <w:pPr>
              <w:pStyle w:val="TableBodyText"/>
            </w:pPr>
            <w:r>
              <w:t>0x00000020 – Linguistically appropriate ignore nonspace characters.</w:t>
            </w:r>
          </w:p>
          <w:p w:rsidR="001E0D62" w:rsidRDefault="00635D85">
            <w:pPr>
              <w:pStyle w:val="TableBodyText"/>
            </w:pPr>
            <w:r>
              <w:t>0x00010000 – Ignore Kana type.</w:t>
            </w:r>
          </w:p>
          <w:p w:rsidR="001E0D62" w:rsidRDefault="00635D85">
            <w:pPr>
              <w:pStyle w:val="TableBodyText"/>
            </w:pPr>
            <w:r>
              <w:t>0x00020000 - Ignore width.</w:t>
            </w:r>
          </w:p>
          <w:p w:rsidR="001E0D62" w:rsidRDefault="00635D85">
            <w:pPr>
              <w:pStyle w:val="TableBodyText"/>
            </w:pPr>
            <w:r>
              <w:t xml:space="preserve">0x08000000 – Use linguistic rules for casing. </w:t>
            </w:r>
          </w:p>
        </w:tc>
      </w:tr>
    </w:tbl>
    <w:p w:rsidR="001E0D62" w:rsidRDefault="001E0D62"/>
    <w:p w:rsidR="001E0D62" w:rsidRDefault="00635D85">
      <w:pPr>
        <w:pStyle w:val="Heading9"/>
      </w:pPr>
      <w:bookmarkStart w:id="526" w:name="section_986dda965c224c03b2b6f823f2c2fd48"/>
      <w:bookmarkStart w:id="527" w:name="_Toc122042908"/>
      <w:r>
        <w:t>PipelineComponentInputColumnPropertiesType</w:t>
      </w:r>
      <w:bookmarkEnd w:id="526"/>
      <w:bookmarkEnd w:id="527"/>
    </w:p>
    <w:p w:rsidR="001E0D62" w:rsidRDefault="00635D85">
      <w:r>
        <w:t xml:space="preserve">The </w:t>
      </w:r>
      <w:r>
        <w:rPr>
          <w:b/>
        </w:rPr>
        <w:t>PipelineC</w:t>
      </w:r>
      <w:r>
        <w:rPr>
          <w:b/>
        </w:rPr>
        <w:t xml:space="preserve">omponentInputColumnPropertiesType </w:t>
      </w:r>
      <w:r>
        <w:t xml:space="preserve">complex type specifies a collection of properties for an </w:t>
      </w:r>
      <w:r>
        <w:rPr>
          <w:b/>
        </w:rPr>
        <w:t>inputColumn</w:t>
      </w:r>
      <w:r>
        <w:t xml:space="preserve"> element that is part of a Pipeline component.</w:t>
      </w:r>
    </w:p>
    <w:p w:rsidR="001E0D62" w:rsidRDefault="00635D85">
      <w:r>
        <w:t xml:space="preserve">The following is the XSD for the </w:t>
      </w:r>
      <w:r>
        <w:rPr>
          <w:b/>
        </w:rPr>
        <w:t xml:space="preserve">PipelineComponentInputColumnPropertiesType </w:t>
      </w:r>
      <w:r>
        <w:t>complex type.</w:t>
      </w:r>
    </w:p>
    <w:p w:rsidR="001E0D62" w:rsidRDefault="00635D85">
      <w:pPr>
        <w:pStyle w:val="Code"/>
        <w:numPr>
          <w:ilvl w:val="0"/>
          <w:numId w:val="0"/>
        </w:numPr>
        <w:ind w:left="360"/>
      </w:pPr>
      <w:r>
        <w:t xml:space="preserve">  &lt;xs:complexType</w:t>
      </w:r>
      <w:r>
        <w:t xml:space="preserve"> name="PipelineComponentInputColumnPropertiesType"&gt;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name="property" form="unqualified"</w:t>
      </w:r>
    </w:p>
    <w:p w:rsidR="001E0D62" w:rsidRDefault="00635D85">
      <w:pPr>
        <w:pStyle w:val="Code"/>
        <w:numPr>
          <w:ilvl w:val="0"/>
          <w:numId w:val="0"/>
        </w:numPr>
        <w:ind w:left="360"/>
      </w:pPr>
      <w:r>
        <w:t xml:space="preserve">                  type="DTS:PipelineComponentInputColumnPropertyType" </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w:t>
      </w:r>
      <w:r>
        <w:t xml:space="preserve">xs:sequence&gt;  </w:t>
      </w:r>
    </w:p>
    <w:p w:rsidR="001E0D62" w:rsidRDefault="00635D85">
      <w:pPr>
        <w:pStyle w:val="Code"/>
        <w:numPr>
          <w:ilvl w:val="0"/>
          <w:numId w:val="0"/>
        </w:numPr>
        <w:ind w:left="360"/>
      </w:pPr>
      <w:r>
        <w:t xml:space="preserve">  &lt;/xs:complexType&gt;</w:t>
      </w:r>
    </w:p>
    <w:p w:rsidR="001E0D62" w:rsidRDefault="00635D85">
      <w:r>
        <w:t xml:space="preserve">The following table specifies the elements of the </w:t>
      </w:r>
      <w:r>
        <w:rPr>
          <w:b/>
        </w:rPr>
        <w:t xml:space="preserve">PipelineComponentInputColumnPropertiesType </w:t>
      </w:r>
      <w:r>
        <w:t>complex type.</w:t>
      </w:r>
    </w:p>
    <w:tbl>
      <w:tblPr>
        <w:tblStyle w:val="Table-ShadedHeader"/>
        <w:tblW w:w="0" w:type="auto"/>
        <w:tblLook w:val="04A0" w:firstRow="1" w:lastRow="0" w:firstColumn="1" w:lastColumn="0" w:noHBand="0" w:noVBand="1"/>
      </w:tblPr>
      <w:tblGrid>
        <w:gridCol w:w="963"/>
        <w:gridCol w:w="3887"/>
        <w:gridCol w:w="462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property</w:t>
            </w:r>
          </w:p>
        </w:tc>
        <w:tc>
          <w:tcPr>
            <w:tcW w:w="0" w:type="auto"/>
          </w:tcPr>
          <w:p w:rsidR="001E0D62" w:rsidRDefault="00635D85">
            <w:pPr>
              <w:pStyle w:val="TableBodyText"/>
            </w:pPr>
            <w:r>
              <w:t>PipelineComponentInputColumnPropertyType</w:t>
            </w:r>
          </w:p>
        </w:tc>
        <w:tc>
          <w:tcPr>
            <w:tcW w:w="0" w:type="auto"/>
          </w:tcPr>
          <w:p w:rsidR="001E0D62" w:rsidRDefault="00635D85">
            <w:pPr>
              <w:pStyle w:val="TableBodyText"/>
            </w:pPr>
            <w:r>
              <w:t xml:space="preserve">A complex type that specifies a single property within a collection of input column properties for an </w:t>
            </w:r>
            <w:r>
              <w:rPr>
                <w:b/>
              </w:rPr>
              <w:t>inputColumn</w:t>
            </w:r>
            <w:r>
              <w:t xml:space="preserve"> element of a Pipeline component.</w:t>
            </w:r>
          </w:p>
        </w:tc>
      </w:tr>
    </w:tbl>
    <w:p w:rsidR="001E0D62" w:rsidRDefault="00635D85">
      <w:r>
        <w:rPr>
          <w:b/>
        </w:rPr>
        <w:t xml:space="preserve">2.7.1.1.1.1.3.1.3.1   </w:t>
      </w:r>
      <w:r>
        <w:rPr>
          <w:b/>
          <w:u w:val="single"/>
        </w:rPr>
        <w:t>PipelineComponentInputColumnPropertyType</w:t>
      </w:r>
      <w:bookmarkStart w:id="528" w:name="z783dfa4b0ff04776bc6845dd2d13b7dc"/>
      <w:bookmarkEnd w:id="528"/>
    </w:p>
    <w:p w:rsidR="001E0D62" w:rsidRDefault="00635D85">
      <w:r>
        <w:t xml:space="preserve">The </w:t>
      </w:r>
      <w:r>
        <w:rPr>
          <w:b/>
        </w:rPr>
        <w:t xml:space="preserve">PipelineComponentInputColumnPropertyType </w:t>
      </w:r>
      <w:r>
        <w:t xml:space="preserve">complex type specifies a property of an </w:t>
      </w:r>
      <w:r>
        <w:rPr>
          <w:b/>
        </w:rPr>
        <w:t>inputColumn</w:t>
      </w:r>
      <w:r>
        <w:t xml:space="preserve"> element. </w:t>
      </w:r>
    </w:p>
    <w:p w:rsidR="001E0D62" w:rsidRDefault="00635D85">
      <w:r>
        <w:lastRenderedPageBreak/>
        <w:t xml:space="preserve">The following is the XSD for the </w:t>
      </w:r>
      <w:r>
        <w:rPr>
          <w:b/>
        </w:rPr>
        <w:t xml:space="preserve">PipelineComponentInputColumnPropertyType </w:t>
      </w:r>
      <w:r>
        <w:t>complex type.</w:t>
      </w:r>
    </w:p>
    <w:p w:rsidR="001E0D62" w:rsidRDefault="00635D85">
      <w:pPr>
        <w:pStyle w:val="Code"/>
        <w:numPr>
          <w:ilvl w:val="0"/>
          <w:numId w:val="0"/>
        </w:numPr>
        <w:ind w:left="360"/>
      </w:pPr>
      <w:r>
        <w:t xml:space="preserve">  &lt;xs:complexType name="PipelineComponentInputColumnPropertyType"&gt;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&lt;xs:extens</w:t>
      </w:r>
      <w:r>
        <w:t>ion base="xs:anySimpleType"&gt;</w:t>
      </w:r>
    </w:p>
    <w:p w:rsidR="001E0D62" w:rsidRDefault="00635D85">
      <w:pPr>
        <w:pStyle w:val="Code"/>
        <w:numPr>
          <w:ilvl w:val="0"/>
          <w:numId w:val="0"/>
        </w:numPr>
        <w:ind w:left="360"/>
      </w:pPr>
      <w:r>
        <w:t xml:space="preserve">        &lt;xs:attributeGroup ref="DTS:PipelineComponentPropertyAttributeGroup"/&gt;</w:t>
      </w:r>
    </w:p>
    <w:p w:rsidR="001E0D62" w:rsidRDefault="00635D85">
      <w:pPr>
        <w:pStyle w:val="Code"/>
        <w:numPr>
          <w:ilvl w:val="0"/>
          <w:numId w:val="0"/>
        </w:numPr>
        <w:ind w:left="360"/>
      </w:pPr>
      <w:r>
        <w:t xml:space="preserve">        &lt;xs:attribute name="name" form="unqualified" use="required"</w:t>
      </w:r>
    </w:p>
    <w:p w:rsidR="001E0D62" w:rsidRDefault="00635D85">
      <w:pPr>
        <w:pStyle w:val="Code"/>
        <w:numPr>
          <w:ilvl w:val="0"/>
          <w:numId w:val="0"/>
        </w:numPr>
        <w:ind w:left="360"/>
      </w:pPr>
      <w:r>
        <w:t xml:space="preserve">            type="DTS:PipelineComponentInputColumnPropertyNameEnum"/&gt;</w:t>
      </w:r>
    </w:p>
    <w:p w:rsidR="001E0D62" w:rsidRDefault="00635D85">
      <w:pPr>
        <w:pStyle w:val="Code"/>
        <w:numPr>
          <w:ilvl w:val="0"/>
          <w:numId w:val="0"/>
        </w:numPr>
        <w:ind w:left="360"/>
      </w:pPr>
      <w:r>
        <w:t xml:space="preserve">      &lt;</w:t>
      </w:r>
      <w:r>
        <w:t>/xs:extension&gt;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&lt;/xs:complexType&gt;</w:t>
      </w:r>
    </w:p>
    <w:p w:rsidR="001E0D62" w:rsidRDefault="00635D85">
      <w:r>
        <w:t xml:space="preserve">The following table specifies the attributes and attribute groups of the </w:t>
      </w:r>
      <w:r>
        <w:rPr>
          <w:b/>
        </w:rPr>
        <w:t xml:space="preserve">PipelineComponentInputColumnPropertyType </w:t>
      </w:r>
      <w:r>
        <w:t>complex type.</w:t>
      </w:r>
    </w:p>
    <w:tbl>
      <w:tblPr>
        <w:tblStyle w:val="Table-ShadedHeader"/>
        <w:tblW w:w="0" w:type="auto"/>
        <w:tblLook w:val="04A0" w:firstRow="1" w:lastRow="0" w:firstColumn="1" w:lastColumn="0" w:noHBand="0" w:noVBand="1"/>
      </w:tblPr>
      <w:tblGrid>
        <w:gridCol w:w="3653"/>
        <w:gridCol w:w="582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 group or 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24e9134afc1e4735b9b2e833bc33744a" w:history="1">
              <w:r>
                <w:rPr>
                  <w:rStyle w:val="Hyperlink"/>
                </w:rPr>
                <w:t>PipelineComponentPropertyAttributeGroup</w:t>
              </w:r>
            </w:hyperlink>
          </w:p>
        </w:tc>
        <w:tc>
          <w:tcPr>
            <w:tcW w:w="0" w:type="auto"/>
          </w:tcPr>
          <w:p w:rsidR="001E0D62" w:rsidRDefault="00635D85">
            <w:pPr>
              <w:pStyle w:val="TableBodyText"/>
            </w:pPr>
            <w:r>
              <w:t xml:space="preserve">An attribute group that contains attributes that are common to all </w:t>
            </w:r>
            <w:r>
              <w:rPr>
                <w:b/>
              </w:rPr>
              <w:t>property</w:t>
            </w:r>
            <w:r>
              <w:t xml:space="preserve"> elements for </w:t>
            </w:r>
            <w:r>
              <w:rPr>
                <w:b/>
              </w:rPr>
              <w:t>input</w:t>
            </w:r>
            <w:r>
              <w:t xml:space="preserve"> elements, </w:t>
            </w:r>
            <w:r>
              <w:rPr>
                <w:b/>
              </w:rPr>
              <w:t>output</w:t>
            </w:r>
            <w:r>
              <w:t xml:space="preserve"> elements, </w:t>
            </w:r>
            <w:r>
              <w:rPr>
                <w:b/>
              </w:rPr>
              <w:t>inputColumn</w:t>
            </w:r>
            <w:r>
              <w:t xml:space="preserve"> elements, and </w:t>
            </w:r>
            <w:r>
              <w:rPr>
                <w:b/>
              </w:rPr>
              <w:t>outputColu</w:t>
            </w:r>
            <w:r>
              <w:rPr>
                <w:b/>
              </w:rPr>
              <w:t>mn</w:t>
            </w:r>
            <w:r>
              <w:t xml:space="preserve"> elements.</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A string value that specifies the name of the property.</w:t>
            </w:r>
          </w:p>
        </w:tc>
      </w:tr>
    </w:tbl>
    <w:p w:rsidR="001E0D62" w:rsidRDefault="00635D85">
      <w:r>
        <w:rPr>
          <w:b/>
        </w:rPr>
        <w:t xml:space="preserve">2.7.1.1.1.1.3.1.3.1.1   </w:t>
      </w:r>
      <w:r>
        <w:rPr>
          <w:b/>
          <w:u w:val="single"/>
        </w:rPr>
        <w:t>PipelineComponentInputColumnPropertyNameEnum</w:t>
      </w:r>
      <w:bookmarkStart w:id="529" w:name="z732db0af34104cc0920024d80f49f10e"/>
      <w:bookmarkEnd w:id="529"/>
    </w:p>
    <w:p w:rsidR="001E0D62" w:rsidRDefault="00635D85">
      <w:r>
        <w:t xml:space="preserve">The </w:t>
      </w:r>
      <w:r>
        <w:rPr>
          <w:b/>
        </w:rPr>
        <w:t>PipelineComponentInputColumnPropertyNameEnum</w:t>
      </w:r>
      <w:r>
        <w:t xml:space="preserve"> type contains the allowed values for the </w:t>
      </w:r>
      <w:r>
        <w:rPr>
          <w:b/>
        </w:rPr>
        <w:t>name</w:t>
      </w:r>
      <w:r>
        <w:t xml:space="preserve"> attribute on the</w:t>
      </w:r>
      <w:r>
        <w:t xml:space="preserve"> </w:t>
      </w:r>
      <w:r>
        <w:rPr>
          <w:b/>
        </w:rPr>
        <w:t>inputColumn</w:t>
      </w:r>
      <w:r>
        <w:t xml:space="preserve"> element of a Pipeline component. The allowed values for the </w:t>
      </w:r>
      <w:r>
        <w:rPr>
          <w:b/>
        </w:rPr>
        <w:t>property</w:t>
      </w:r>
      <w:r>
        <w:t xml:space="preserve"> element for each task are more restricted than the values that are specified formally by the XSD.</w:t>
      </w:r>
    </w:p>
    <w:p w:rsidR="001E0D62" w:rsidRDefault="00635D85">
      <w:r>
        <w:t xml:space="preserve">Each </w:t>
      </w:r>
      <w:r>
        <w:rPr>
          <w:b/>
        </w:rPr>
        <w:t>name</w:t>
      </w:r>
      <w:r>
        <w:t xml:space="preserve"> attribute value MUST NOT be used for any component except for the </w:t>
      </w:r>
      <w:r>
        <w:t>components that are specified in the subsections to this section. Some components allow no properties.</w:t>
      </w:r>
    </w:p>
    <w:p w:rsidR="001E0D62" w:rsidRDefault="00635D85">
      <w:r>
        <w:t xml:space="preserve">The additional restrictions specified in the subsections to this section MUST be followed for the </w:t>
      </w:r>
      <w:r>
        <w:rPr>
          <w:b/>
        </w:rPr>
        <w:t>name</w:t>
      </w:r>
      <w:r>
        <w:t xml:space="preserve"> attribute on the </w:t>
      </w:r>
      <w:r>
        <w:rPr>
          <w:b/>
        </w:rPr>
        <w:t>property</w:t>
      </w:r>
      <w:r>
        <w:t xml:space="preserve"> element children of the </w:t>
      </w:r>
      <w:r>
        <w:rPr>
          <w:b/>
        </w:rPr>
        <w:t>inputColumn</w:t>
      </w:r>
      <w:r>
        <w:t xml:space="preserve"> element.</w:t>
      </w:r>
    </w:p>
    <w:p w:rsidR="001E0D62" w:rsidRDefault="00635D85">
      <w:r>
        <w:t xml:space="preserve">The following is the XSD for the </w:t>
      </w:r>
      <w:r>
        <w:rPr>
          <w:b/>
        </w:rPr>
        <w:t>PipelineComponentInputColumnPropertyNameEnum</w:t>
      </w:r>
      <w:r>
        <w:t xml:space="preserve"> type.</w:t>
      </w:r>
    </w:p>
    <w:p w:rsidR="001E0D62" w:rsidRDefault="00635D85">
      <w:pPr>
        <w:pStyle w:val="Code"/>
        <w:numPr>
          <w:ilvl w:val="0"/>
          <w:numId w:val="0"/>
        </w:numPr>
        <w:ind w:left="360"/>
      </w:pPr>
      <w:r>
        <w:t xml:space="preserve">  &lt;xs:simpleType name="PipelineComponentInputColumnPropertyNameEnum"&gt;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&lt;!--Transforms--&gt;</w:t>
      </w:r>
    </w:p>
    <w:p w:rsidR="001E0D62" w:rsidRDefault="00635D85">
      <w:pPr>
        <w:pStyle w:val="Code"/>
        <w:numPr>
          <w:ilvl w:val="0"/>
          <w:numId w:val="0"/>
        </w:numPr>
        <w:ind w:left="360"/>
      </w:pPr>
      <w:r>
        <w:t xml:space="preserve">      &lt;</w:t>
      </w:r>
      <w:r>
        <w:t>!--Aggregate Task--&gt;</w:t>
      </w:r>
    </w:p>
    <w:p w:rsidR="001E0D62" w:rsidRDefault="00635D85">
      <w:pPr>
        <w:pStyle w:val="Code"/>
        <w:numPr>
          <w:ilvl w:val="0"/>
          <w:numId w:val="0"/>
        </w:numPr>
        <w:ind w:left="360"/>
      </w:pPr>
      <w:r>
        <w:t xml:space="preserve">      &lt;!--Audit (none)--&gt;</w:t>
      </w:r>
    </w:p>
    <w:p w:rsidR="001E0D62" w:rsidRDefault="00635D85">
      <w:pPr>
        <w:pStyle w:val="Code"/>
        <w:numPr>
          <w:ilvl w:val="0"/>
          <w:numId w:val="0"/>
        </w:numPr>
        <w:ind w:left="360"/>
      </w:pPr>
      <w:r>
        <w:t xml:space="preserve">      &lt;!--Cache Transform--&gt;</w:t>
      </w:r>
    </w:p>
    <w:p w:rsidR="001E0D62" w:rsidRDefault="00635D85">
      <w:pPr>
        <w:pStyle w:val="Code"/>
        <w:numPr>
          <w:ilvl w:val="0"/>
          <w:numId w:val="0"/>
        </w:numPr>
        <w:ind w:left="360"/>
      </w:pPr>
      <w:r>
        <w:t xml:space="preserve">      &lt;xs:enumeration value="CacheColumnName"/&gt;</w:t>
      </w:r>
    </w:p>
    <w:p w:rsidR="001E0D62" w:rsidRDefault="00635D85">
      <w:pPr>
        <w:pStyle w:val="Code"/>
        <w:numPr>
          <w:ilvl w:val="0"/>
          <w:numId w:val="0"/>
        </w:numPr>
        <w:ind w:left="360"/>
      </w:pPr>
      <w:r>
        <w:t xml:space="preserve">      &lt;!--Character Map--&gt;</w:t>
      </w:r>
    </w:p>
    <w:p w:rsidR="001E0D62" w:rsidRDefault="00635D85">
      <w:pPr>
        <w:pStyle w:val="Code"/>
        <w:numPr>
          <w:ilvl w:val="0"/>
          <w:numId w:val="0"/>
        </w:numPr>
        <w:ind w:left="360"/>
      </w:pPr>
      <w:r>
        <w:t xml:space="preserve">      &lt;xs:enumeration value="MapFlags"/&gt;</w:t>
      </w:r>
    </w:p>
    <w:p w:rsidR="001E0D62" w:rsidRDefault="00635D85">
      <w:pPr>
        <w:pStyle w:val="Code"/>
        <w:numPr>
          <w:ilvl w:val="0"/>
          <w:numId w:val="0"/>
        </w:numPr>
        <w:ind w:left="360"/>
      </w:pPr>
      <w:r>
        <w:t xml:space="preserve">      &lt;!--Conditional Split (none)--&gt;</w:t>
      </w:r>
    </w:p>
    <w:p w:rsidR="001E0D62" w:rsidRDefault="00635D85">
      <w:pPr>
        <w:pStyle w:val="Code"/>
        <w:numPr>
          <w:ilvl w:val="0"/>
          <w:numId w:val="0"/>
        </w:numPr>
        <w:ind w:left="360"/>
      </w:pPr>
      <w:r>
        <w:t xml:space="preserve">      &lt;!--Copy Column (non</w:t>
      </w:r>
      <w:r>
        <w:t>e)--&gt;</w:t>
      </w:r>
    </w:p>
    <w:p w:rsidR="001E0D62" w:rsidRDefault="00635D85">
      <w:pPr>
        <w:pStyle w:val="Code"/>
        <w:numPr>
          <w:ilvl w:val="0"/>
          <w:numId w:val="0"/>
        </w:numPr>
        <w:ind w:left="360"/>
      </w:pPr>
      <w:r>
        <w:t xml:space="preserve">      &lt;!--Data Conversion (none)--&gt;</w:t>
      </w:r>
    </w:p>
    <w:p w:rsidR="001E0D62" w:rsidRDefault="00635D85">
      <w:pPr>
        <w:pStyle w:val="Code"/>
        <w:numPr>
          <w:ilvl w:val="0"/>
          <w:numId w:val="0"/>
        </w:numPr>
        <w:ind w:left="360"/>
      </w:pPr>
      <w:r>
        <w:t xml:space="preserve">      &lt;!--Data Mining Query(none)--&gt;</w:t>
      </w:r>
    </w:p>
    <w:p w:rsidR="001E0D62" w:rsidRDefault="00635D85">
      <w:pPr>
        <w:pStyle w:val="Code"/>
        <w:numPr>
          <w:ilvl w:val="0"/>
          <w:numId w:val="0"/>
        </w:numPr>
        <w:ind w:left="360"/>
      </w:pPr>
      <w:r>
        <w:t xml:space="preserve">      &lt;!--Derived Column Query--&gt;</w:t>
      </w:r>
    </w:p>
    <w:p w:rsidR="001E0D62" w:rsidRDefault="00635D85">
      <w:pPr>
        <w:pStyle w:val="Code"/>
        <w:numPr>
          <w:ilvl w:val="0"/>
          <w:numId w:val="0"/>
        </w:numPr>
        <w:ind w:left="360"/>
      </w:pPr>
      <w:r>
        <w:t xml:space="preserve">      &lt;xs:enumeration value="Expression"/&gt;</w:t>
      </w:r>
    </w:p>
    <w:p w:rsidR="001E0D62" w:rsidRDefault="00635D85">
      <w:pPr>
        <w:pStyle w:val="Code"/>
        <w:numPr>
          <w:ilvl w:val="0"/>
          <w:numId w:val="0"/>
        </w:numPr>
        <w:ind w:left="360"/>
      </w:pPr>
      <w:r>
        <w:t xml:space="preserve">      &lt;xs:enumeration value="FriendlyExpression"/&gt;</w:t>
      </w:r>
    </w:p>
    <w:p w:rsidR="001E0D62" w:rsidRDefault="00635D85">
      <w:pPr>
        <w:pStyle w:val="Code"/>
        <w:numPr>
          <w:ilvl w:val="0"/>
          <w:numId w:val="0"/>
        </w:numPr>
        <w:ind w:left="360"/>
      </w:pPr>
      <w:r>
        <w:t xml:space="preserve">      &lt;!--Export Column--&gt;</w:t>
      </w:r>
    </w:p>
    <w:p w:rsidR="001E0D62" w:rsidRDefault="00635D85">
      <w:pPr>
        <w:pStyle w:val="Code"/>
        <w:numPr>
          <w:ilvl w:val="0"/>
          <w:numId w:val="0"/>
        </w:numPr>
        <w:ind w:left="360"/>
      </w:pPr>
      <w:r>
        <w:t xml:space="preserve">      &lt;xs:enumeration </w:t>
      </w:r>
      <w:r>
        <w:t>value="FileDataColumnID"/&gt;</w:t>
      </w:r>
    </w:p>
    <w:p w:rsidR="001E0D62" w:rsidRDefault="00635D85">
      <w:pPr>
        <w:pStyle w:val="Code"/>
        <w:numPr>
          <w:ilvl w:val="0"/>
          <w:numId w:val="0"/>
        </w:numPr>
        <w:ind w:left="360"/>
      </w:pPr>
      <w:r>
        <w:t xml:space="preserve">      &lt;xs:enumeration value="WriteBOM"/&gt;</w:t>
      </w:r>
    </w:p>
    <w:p w:rsidR="001E0D62" w:rsidRDefault="00635D85">
      <w:pPr>
        <w:pStyle w:val="Code"/>
        <w:numPr>
          <w:ilvl w:val="0"/>
          <w:numId w:val="0"/>
        </w:numPr>
        <w:ind w:left="360"/>
      </w:pPr>
      <w:r>
        <w:t xml:space="preserve">      &lt;xs:enumeration value="ForceTruncate"/&gt;</w:t>
      </w:r>
    </w:p>
    <w:p w:rsidR="001E0D62" w:rsidRDefault="00635D85">
      <w:pPr>
        <w:pStyle w:val="Code"/>
        <w:numPr>
          <w:ilvl w:val="0"/>
          <w:numId w:val="0"/>
        </w:numPr>
        <w:ind w:left="360"/>
      </w:pPr>
      <w:r>
        <w:t xml:space="preserve">      &lt;xs:enumeration value="AllowAppend"/&gt;</w:t>
      </w:r>
    </w:p>
    <w:p w:rsidR="001E0D62" w:rsidRDefault="00635D85">
      <w:pPr>
        <w:pStyle w:val="Code"/>
        <w:numPr>
          <w:ilvl w:val="0"/>
          <w:numId w:val="0"/>
        </w:numPr>
        <w:ind w:left="360"/>
      </w:pPr>
      <w:r>
        <w:t xml:space="preserve">      &lt;!--Fuzzy Grouping--&gt;</w:t>
      </w:r>
    </w:p>
    <w:p w:rsidR="001E0D62" w:rsidRDefault="00635D85">
      <w:pPr>
        <w:pStyle w:val="Code"/>
        <w:numPr>
          <w:ilvl w:val="0"/>
          <w:numId w:val="0"/>
        </w:numPr>
        <w:ind w:left="360"/>
      </w:pPr>
      <w:r>
        <w:t xml:space="preserve">      &lt;xs:enumeration value="ToBeCleaned"/&gt;</w:t>
      </w:r>
    </w:p>
    <w:p w:rsidR="001E0D62" w:rsidRDefault="00635D85">
      <w:pPr>
        <w:pStyle w:val="Code"/>
        <w:numPr>
          <w:ilvl w:val="0"/>
          <w:numId w:val="0"/>
        </w:numPr>
        <w:ind w:left="360"/>
      </w:pPr>
      <w:r>
        <w:t xml:space="preserve">      &lt;</w:t>
      </w:r>
      <w:r>
        <w:t>xs:enumeration value="ExactFuzzy"/&gt;</w:t>
      </w:r>
    </w:p>
    <w:p w:rsidR="001E0D62" w:rsidRDefault="00635D85">
      <w:pPr>
        <w:pStyle w:val="Code"/>
        <w:numPr>
          <w:ilvl w:val="0"/>
          <w:numId w:val="0"/>
        </w:numPr>
        <w:ind w:left="360"/>
      </w:pPr>
      <w:r>
        <w:lastRenderedPageBreak/>
        <w:t xml:space="preserve">      &lt;xs:enumeration value="LeadingTrailingNumeralsSignificant"/&gt;</w:t>
      </w:r>
    </w:p>
    <w:p w:rsidR="001E0D62" w:rsidRDefault="00635D85">
      <w:pPr>
        <w:pStyle w:val="Code"/>
        <w:numPr>
          <w:ilvl w:val="0"/>
          <w:numId w:val="0"/>
        </w:numPr>
        <w:ind w:left="360"/>
      </w:pPr>
      <w:r>
        <w:t xml:space="preserve">      &lt;xs:enumeration value="MinSimilarity"/&gt;</w:t>
      </w:r>
    </w:p>
    <w:p w:rsidR="001E0D62" w:rsidRDefault="00635D85">
      <w:pPr>
        <w:pStyle w:val="Code"/>
        <w:numPr>
          <w:ilvl w:val="0"/>
          <w:numId w:val="0"/>
        </w:numPr>
        <w:ind w:left="360"/>
      </w:pPr>
      <w:r>
        <w:t xml:space="preserve">      &lt;xs:enumeration value="FuzzyComparisonFlags"/&gt;</w:t>
      </w:r>
    </w:p>
    <w:p w:rsidR="001E0D62" w:rsidRDefault="00635D85">
      <w:pPr>
        <w:pStyle w:val="Code"/>
        <w:numPr>
          <w:ilvl w:val="0"/>
          <w:numId w:val="0"/>
        </w:numPr>
        <w:ind w:left="360"/>
      </w:pPr>
      <w:r>
        <w:t xml:space="preserve">      &lt;!--Fuzzy Lookup--&gt;</w:t>
      </w:r>
    </w:p>
    <w:p w:rsidR="001E0D62" w:rsidRDefault="00635D85">
      <w:pPr>
        <w:pStyle w:val="Code"/>
        <w:numPr>
          <w:ilvl w:val="0"/>
          <w:numId w:val="0"/>
        </w:numPr>
        <w:ind w:left="360"/>
      </w:pPr>
      <w:r>
        <w:t xml:space="preserve">      &lt;</w:t>
      </w:r>
      <w:r>
        <w:t>xs:enumeration value="JoinType"/&gt;</w:t>
      </w:r>
    </w:p>
    <w:p w:rsidR="001E0D62" w:rsidRDefault="00635D85">
      <w:pPr>
        <w:pStyle w:val="Code"/>
        <w:numPr>
          <w:ilvl w:val="0"/>
          <w:numId w:val="0"/>
        </w:numPr>
        <w:ind w:left="360"/>
      </w:pPr>
      <w:r>
        <w:t xml:space="preserve">      &lt;xs:enumeration value="ExactFuzzy"/&gt;</w:t>
      </w:r>
    </w:p>
    <w:p w:rsidR="001E0D62" w:rsidRDefault="00635D85">
      <w:pPr>
        <w:pStyle w:val="Code"/>
        <w:numPr>
          <w:ilvl w:val="0"/>
          <w:numId w:val="0"/>
        </w:numPr>
        <w:ind w:left="360"/>
      </w:pPr>
      <w:r>
        <w:t xml:space="preserve">      &lt;xs:enumeration value="JoinToReferenceColumn"/&gt;</w:t>
      </w:r>
    </w:p>
    <w:p w:rsidR="001E0D62" w:rsidRDefault="00635D85">
      <w:pPr>
        <w:pStyle w:val="Code"/>
        <w:numPr>
          <w:ilvl w:val="0"/>
          <w:numId w:val="0"/>
        </w:numPr>
        <w:ind w:left="360"/>
      </w:pPr>
      <w:r>
        <w:t xml:space="preserve">      &lt;xs:enumeration value="FuzzyComparisonFlags"/&gt;</w:t>
      </w:r>
    </w:p>
    <w:p w:rsidR="001E0D62" w:rsidRDefault="00635D85">
      <w:pPr>
        <w:pStyle w:val="Code"/>
        <w:numPr>
          <w:ilvl w:val="0"/>
          <w:numId w:val="0"/>
        </w:numPr>
        <w:ind w:left="360"/>
      </w:pPr>
      <w:r>
        <w:t xml:space="preserve">      &lt;xs:enumeration value="FuzzyComparisonFlagsEx"/&gt;</w:t>
      </w:r>
    </w:p>
    <w:p w:rsidR="001E0D62" w:rsidRDefault="00635D85">
      <w:pPr>
        <w:pStyle w:val="Code"/>
        <w:numPr>
          <w:ilvl w:val="0"/>
          <w:numId w:val="0"/>
        </w:numPr>
        <w:ind w:left="360"/>
      </w:pPr>
      <w:r>
        <w:t xml:space="preserve">      &lt;!--Import </w:t>
      </w:r>
      <w:r>
        <w:t>Column--&gt;</w:t>
      </w:r>
    </w:p>
    <w:p w:rsidR="001E0D62" w:rsidRDefault="00635D85">
      <w:pPr>
        <w:pStyle w:val="Code"/>
        <w:numPr>
          <w:ilvl w:val="0"/>
          <w:numId w:val="0"/>
        </w:numPr>
        <w:ind w:left="360"/>
      </w:pPr>
      <w:r>
        <w:t xml:space="preserve">      &lt;xs:enumeration value="FileDataColumnID"/&gt;</w:t>
      </w:r>
    </w:p>
    <w:p w:rsidR="001E0D62" w:rsidRDefault="00635D85">
      <w:pPr>
        <w:pStyle w:val="Code"/>
        <w:numPr>
          <w:ilvl w:val="0"/>
          <w:numId w:val="0"/>
        </w:numPr>
        <w:ind w:left="360"/>
      </w:pPr>
      <w:r>
        <w:t xml:space="preserve">      &lt;xs:enumeration value="ExpectBOM"/&gt;</w:t>
      </w:r>
    </w:p>
    <w:p w:rsidR="001E0D62" w:rsidRDefault="00635D85">
      <w:pPr>
        <w:pStyle w:val="Code"/>
        <w:numPr>
          <w:ilvl w:val="0"/>
          <w:numId w:val="0"/>
        </w:numPr>
        <w:ind w:left="360"/>
      </w:pPr>
      <w:r>
        <w:t xml:space="preserve">      &lt;!--Lookup--&gt;</w:t>
      </w:r>
    </w:p>
    <w:p w:rsidR="001E0D62" w:rsidRDefault="00635D85">
      <w:pPr>
        <w:pStyle w:val="Code"/>
        <w:numPr>
          <w:ilvl w:val="0"/>
          <w:numId w:val="0"/>
        </w:numPr>
        <w:ind w:left="360"/>
      </w:pPr>
      <w:r>
        <w:t xml:space="preserve">      &lt;xs:enumeration value="JoinToReferenceColumn"/&gt;</w:t>
      </w:r>
    </w:p>
    <w:p w:rsidR="001E0D62" w:rsidRDefault="00635D85">
      <w:pPr>
        <w:pStyle w:val="Code"/>
        <w:numPr>
          <w:ilvl w:val="0"/>
          <w:numId w:val="0"/>
        </w:numPr>
        <w:ind w:left="360"/>
      </w:pPr>
      <w:r>
        <w:t xml:space="preserve">      &lt;xs:enumeration value="CopyFromReferenceColumn"/&gt;</w:t>
      </w:r>
    </w:p>
    <w:p w:rsidR="001E0D62" w:rsidRDefault="00635D85">
      <w:pPr>
        <w:pStyle w:val="Code"/>
        <w:numPr>
          <w:ilvl w:val="0"/>
          <w:numId w:val="0"/>
        </w:numPr>
        <w:ind w:left="360"/>
      </w:pPr>
      <w:r>
        <w:t xml:space="preserve">      &lt;!--Merge--&gt;</w:t>
      </w:r>
    </w:p>
    <w:p w:rsidR="001E0D62" w:rsidRDefault="00635D85">
      <w:pPr>
        <w:pStyle w:val="Code"/>
        <w:numPr>
          <w:ilvl w:val="0"/>
          <w:numId w:val="0"/>
        </w:numPr>
        <w:ind w:left="360"/>
      </w:pPr>
      <w:r>
        <w:t xml:space="preserve">      </w:t>
      </w:r>
      <w:r>
        <w:t>&lt;xs:enumeration value="OutputColumnLineageID"/&gt;</w:t>
      </w:r>
    </w:p>
    <w:p w:rsidR="001E0D62" w:rsidRDefault="00635D85">
      <w:pPr>
        <w:pStyle w:val="Code"/>
        <w:numPr>
          <w:ilvl w:val="0"/>
          <w:numId w:val="0"/>
        </w:numPr>
        <w:ind w:left="360"/>
      </w:pPr>
      <w:r>
        <w:t xml:space="preserve">      &lt;!--MergeJoin (none)--&gt;</w:t>
      </w:r>
    </w:p>
    <w:p w:rsidR="001E0D62" w:rsidRDefault="00635D85">
      <w:pPr>
        <w:pStyle w:val="Code"/>
        <w:numPr>
          <w:ilvl w:val="0"/>
          <w:numId w:val="0"/>
        </w:numPr>
        <w:ind w:left="360"/>
      </w:pPr>
      <w:r>
        <w:t xml:space="preserve">      &lt;!--Multicast (none)--&gt;</w:t>
      </w:r>
    </w:p>
    <w:p w:rsidR="001E0D62" w:rsidRDefault="00635D85">
      <w:pPr>
        <w:pStyle w:val="Code"/>
        <w:numPr>
          <w:ilvl w:val="0"/>
          <w:numId w:val="0"/>
        </w:numPr>
        <w:ind w:left="360"/>
      </w:pPr>
      <w:r>
        <w:t xml:space="preserve">      &lt;!--OLE DB Command (none)--&gt;</w:t>
      </w:r>
    </w:p>
    <w:p w:rsidR="001E0D62" w:rsidRDefault="00635D85">
      <w:pPr>
        <w:pStyle w:val="Code"/>
        <w:numPr>
          <w:ilvl w:val="0"/>
          <w:numId w:val="0"/>
        </w:numPr>
        <w:ind w:left="360"/>
      </w:pPr>
      <w:r>
        <w:t xml:space="preserve">      &lt;!--Percentage Sampling (none)--&gt;</w:t>
      </w:r>
    </w:p>
    <w:p w:rsidR="001E0D62" w:rsidRDefault="00635D85">
      <w:pPr>
        <w:pStyle w:val="Code"/>
        <w:numPr>
          <w:ilvl w:val="0"/>
          <w:numId w:val="0"/>
        </w:numPr>
        <w:ind w:left="360"/>
      </w:pPr>
      <w:r>
        <w:t xml:space="preserve">      &lt;!--Pivot--&gt;</w:t>
      </w:r>
    </w:p>
    <w:p w:rsidR="001E0D62" w:rsidRDefault="00635D85">
      <w:pPr>
        <w:pStyle w:val="Code"/>
        <w:numPr>
          <w:ilvl w:val="0"/>
          <w:numId w:val="0"/>
        </w:numPr>
        <w:ind w:left="360"/>
      </w:pPr>
      <w:r>
        <w:t xml:space="preserve">      &lt;xs:enumeration value="PivotUsage"/&gt;</w:t>
      </w:r>
    </w:p>
    <w:p w:rsidR="001E0D62" w:rsidRDefault="00635D85">
      <w:pPr>
        <w:pStyle w:val="Code"/>
        <w:numPr>
          <w:ilvl w:val="0"/>
          <w:numId w:val="0"/>
        </w:numPr>
        <w:ind w:left="360"/>
      </w:pPr>
      <w:r>
        <w:t xml:space="preserve">      &lt;!--R</w:t>
      </w:r>
      <w:r>
        <w:t>owCount(none)--&gt;</w:t>
      </w:r>
    </w:p>
    <w:p w:rsidR="001E0D62" w:rsidRDefault="00635D85">
      <w:pPr>
        <w:pStyle w:val="Code"/>
        <w:numPr>
          <w:ilvl w:val="0"/>
          <w:numId w:val="0"/>
        </w:numPr>
        <w:ind w:left="360"/>
      </w:pPr>
      <w:r>
        <w:t xml:space="preserve">      &lt;!--Row Sampling(none)--&gt;</w:t>
      </w:r>
    </w:p>
    <w:p w:rsidR="001E0D62" w:rsidRDefault="00635D85">
      <w:pPr>
        <w:pStyle w:val="Code"/>
        <w:numPr>
          <w:ilvl w:val="0"/>
          <w:numId w:val="0"/>
        </w:numPr>
        <w:ind w:left="360"/>
      </w:pPr>
      <w:r>
        <w:t xml:space="preserve">      &lt;!--Script Component(none)--&gt;</w:t>
      </w:r>
    </w:p>
    <w:p w:rsidR="001E0D62" w:rsidRDefault="00635D85">
      <w:pPr>
        <w:pStyle w:val="Code"/>
        <w:numPr>
          <w:ilvl w:val="0"/>
          <w:numId w:val="0"/>
        </w:numPr>
        <w:ind w:left="360"/>
      </w:pPr>
      <w:r>
        <w:t xml:space="preserve">      &lt;!--Slowly Changing Dimension--&gt;</w:t>
      </w:r>
    </w:p>
    <w:p w:rsidR="001E0D62" w:rsidRDefault="00635D85">
      <w:pPr>
        <w:pStyle w:val="Code"/>
        <w:numPr>
          <w:ilvl w:val="0"/>
          <w:numId w:val="0"/>
        </w:numPr>
        <w:ind w:left="360"/>
      </w:pPr>
      <w:r>
        <w:t xml:space="preserve">      &lt;xs:enumeration value="ColumnType"/&gt;</w:t>
      </w:r>
    </w:p>
    <w:p w:rsidR="001E0D62" w:rsidRDefault="00635D85">
      <w:pPr>
        <w:pStyle w:val="Code"/>
        <w:numPr>
          <w:ilvl w:val="0"/>
          <w:numId w:val="0"/>
        </w:numPr>
        <w:ind w:left="360"/>
      </w:pPr>
      <w:r>
        <w:t xml:space="preserve">      &lt;!--Sort--&gt;</w:t>
      </w:r>
    </w:p>
    <w:p w:rsidR="001E0D62" w:rsidRDefault="00635D85">
      <w:pPr>
        <w:pStyle w:val="Code"/>
        <w:numPr>
          <w:ilvl w:val="0"/>
          <w:numId w:val="0"/>
        </w:numPr>
        <w:ind w:left="360"/>
      </w:pPr>
      <w:r>
        <w:t xml:space="preserve">      &lt;xs:enumeration value="NewComparisonFlags"/&gt;</w:t>
      </w:r>
    </w:p>
    <w:p w:rsidR="001E0D62" w:rsidRDefault="00635D85">
      <w:pPr>
        <w:pStyle w:val="Code"/>
        <w:numPr>
          <w:ilvl w:val="0"/>
          <w:numId w:val="0"/>
        </w:numPr>
        <w:ind w:left="360"/>
      </w:pPr>
      <w:r>
        <w:t xml:space="preserve">      &lt;xs:enumeratio</w:t>
      </w:r>
      <w:r>
        <w:t>n value="NewSortKeyPosition"/&gt;</w:t>
      </w:r>
    </w:p>
    <w:p w:rsidR="001E0D62" w:rsidRDefault="00635D85">
      <w:pPr>
        <w:pStyle w:val="Code"/>
        <w:numPr>
          <w:ilvl w:val="0"/>
          <w:numId w:val="0"/>
        </w:numPr>
        <w:ind w:left="360"/>
      </w:pPr>
      <w:r>
        <w:t xml:space="preserve">      &lt;!--Term Extraction(none)--&gt;</w:t>
      </w:r>
    </w:p>
    <w:p w:rsidR="001E0D62" w:rsidRDefault="00635D85">
      <w:pPr>
        <w:pStyle w:val="Code"/>
        <w:numPr>
          <w:ilvl w:val="0"/>
          <w:numId w:val="0"/>
        </w:numPr>
        <w:ind w:left="360"/>
      </w:pPr>
      <w:r>
        <w:t xml:space="preserve">      &lt;!--Term Lookup--&gt;</w:t>
      </w:r>
    </w:p>
    <w:p w:rsidR="001E0D62" w:rsidRDefault="00635D85">
      <w:pPr>
        <w:pStyle w:val="Code"/>
        <w:numPr>
          <w:ilvl w:val="0"/>
          <w:numId w:val="0"/>
        </w:numPr>
        <w:ind w:left="360"/>
      </w:pPr>
      <w:r>
        <w:t xml:space="preserve">      &lt;xs:enumeration value="InputColumnType"/&gt;</w:t>
      </w:r>
    </w:p>
    <w:p w:rsidR="001E0D62" w:rsidRDefault="00635D85">
      <w:pPr>
        <w:pStyle w:val="Code"/>
        <w:numPr>
          <w:ilvl w:val="0"/>
          <w:numId w:val="0"/>
        </w:numPr>
        <w:ind w:left="360"/>
      </w:pPr>
      <w:r>
        <w:t xml:space="preserve">      &lt;!--UnionAll--&gt;</w:t>
      </w:r>
    </w:p>
    <w:p w:rsidR="001E0D62" w:rsidRDefault="00635D85">
      <w:pPr>
        <w:pStyle w:val="Code"/>
        <w:numPr>
          <w:ilvl w:val="0"/>
          <w:numId w:val="0"/>
        </w:numPr>
        <w:ind w:left="360"/>
      </w:pPr>
      <w:r>
        <w:t xml:space="preserve">      &lt;xs:enumeration value="OutputColumnLineageID"/&gt;</w:t>
      </w:r>
    </w:p>
    <w:p w:rsidR="001E0D62" w:rsidRDefault="00635D85">
      <w:pPr>
        <w:pStyle w:val="Code"/>
        <w:numPr>
          <w:ilvl w:val="0"/>
          <w:numId w:val="0"/>
        </w:numPr>
        <w:ind w:left="360"/>
      </w:pPr>
      <w:r>
        <w:t xml:space="preserve">      &lt;!--Unpivot--&gt;</w:t>
      </w:r>
    </w:p>
    <w:p w:rsidR="001E0D62" w:rsidRDefault="00635D85">
      <w:pPr>
        <w:pStyle w:val="Code"/>
        <w:numPr>
          <w:ilvl w:val="0"/>
          <w:numId w:val="0"/>
        </w:numPr>
        <w:ind w:left="360"/>
      </w:pPr>
      <w:r>
        <w:t xml:space="preserve">      &lt;</w:t>
      </w:r>
      <w:r>
        <w:t>xs:enumeration value="DestinationColumn"/&gt;</w:t>
      </w:r>
    </w:p>
    <w:p w:rsidR="001E0D62" w:rsidRDefault="00635D85">
      <w:pPr>
        <w:pStyle w:val="Code"/>
        <w:numPr>
          <w:ilvl w:val="0"/>
          <w:numId w:val="0"/>
        </w:numPr>
        <w:ind w:left="360"/>
      </w:pPr>
      <w:r>
        <w:t xml:space="preserve">      &lt;xs:enumeration value="PivotKeyValue"/&gt;</w:t>
      </w:r>
    </w:p>
    <w:p w:rsidR="001E0D62" w:rsidRDefault="00635D85">
      <w:pPr>
        <w:pStyle w:val="Code"/>
        <w:numPr>
          <w:ilvl w:val="0"/>
          <w:numId w:val="0"/>
        </w:numPr>
        <w:ind w:left="360"/>
      </w:pPr>
      <w:r>
        <w:t xml:space="preserve">      &lt;!--Data Destinations--&gt;</w:t>
      </w:r>
    </w:p>
    <w:p w:rsidR="001E0D62" w:rsidRDefault="00635D85">
      <w:pPr>
        <w:pStyle w:val="Code"/>
        <w:numPr>
          <w:ilvl w:val="0"/>
          <w:numId w:val="0"/>
        </w:numPr>
        <w:ind w:left="360"/>
      </w:pPr>
      <w:r>
        <w:t xml:space="preserve">      &lt;!--ADO.Net Destination(none)--&gt;</w:t>
      </w:r>
    </w:p>
    <w:p w:rsidR="001E0D62" w:rsidRDefault="00635D85">
      <w:pPr>
        <w:pStyle w:val="Code"/>
        <w:numPr>
          <w:ilvl w:val="0"/>
          <w:numId w:val="0"/>
        </w:numPr>
        <w:ind w:left="360"/>
      </w:pPr>
      <w:r>
        <w:t xml:space="preserve">      &lt;!--Excel Destination(none)--&gt;</w:t>
      </w:r>
    </w:p>
    <w:p w:rsidR="001E0D62" w:rsidRDefault="00635D85">
      <w:pPr>
        <w:pStyle w:val="Code"/>
        <w:numPr>
          <w:ilvl w:val="0"/>
          <w:numId w:val="0"/>
        </w:numPr>
        <w:ind w:left="360"/>
      </w:pPr>
      <w:r>
        <w:t xml:space="preserve">      &lt;!--Flat File Destination(none)--&gt;</w:t>
      </w:r>
    </w:p>
    <w:p w:rsidR="001E0D62" w:rsidRDefault="00635D85">
      <w:pPr>
        <w:pStyle w:val="Code"/>
        <w:numPr>
          <w:ilvl w:val="0"/>
          <w:numId w:val="0"/>
        </w:numPr>
        <w:ind w:left="360"/>
      </w:pPr>
      <w:r>
        <w:t xml:space="preserve">      &lt;!--OLE DB De</w:t>
      </w:r>
      <w:r>
        <w:t>stination(none)--&gt;</w:t>
      </w:r>
    </w:p>
    <w:p w:rsidR="001E0D62" w:rsidRDefault="00635D85">
      <w:pPr>
        <w:pStyle w:val="Code"/>
        <w:numPr>
          <w:ilvl w:val="0"/>
          <w:numId w:val="0"/>
        </w:numPr>
        <w:ind w:left="360"/>
      </w:pPr>
      <w:r>
        <w:t xml:space="preserve">      &lt;!--Raw File Destination(none)--&gt;</w:t>
      </w:r>
    </w:p>
    <w:p w:rsidR="001E0D62" w:rsidRDefault="00635D85">
      <w:pPr>
        <w:pStyle w:val="Code"/>
        <w:numPr>
          <w:ilvl w:val="0"/>
          <w:numId w:val="0"/>
        </w:numPr>
        <w:ind w:left="360"/>
      </w:pPr>
      <w:r>
        <w:t xml:space="preserve">      &lt;!--DataReader Destination(none)--&gt;</w:t>
      </w:r>
    </w:p>
    <w:p w:rsidR="001E0D62" w:rsidRDefault="00635D85">
      <w:pPr>
        <w:pStyle w:val="Code"/>
        <w:numPr>
          <w:ilvl w:val="0"/>
          <w:numId w:val="0"/>
        </w:numPr>
        <w:ind w:left="360"/>
      </w:pPr>
      <w:r>
        <w:t xml:space="preserve">      &lt;!--Data Mining Model Training(none)--&gt;</w:t>
      </w:r>
    </w:p>
    <w:p w:rsidR="001E0D62" w:rsidRDefault="00635D85">
      <w:pPr>
        <w:pStyle w:val="Code"/>
        <w:numPr>
          <w:ilvl w:val="0"/>
          <w:numId w:val="0"/>
        </w:numPr>
        <w:ind w:left="360"/>
      </w:pPr>
      <w:r>
        <w:t xml:space="preserve">      &lt;!--Dimension Processing(none)--&gt;</w:t>
      </w:r>
    </w:p>
    <w:p w:rsidR="001E0D62" w:rsidRDefault="00635D85">
      <w:pPr>
        <w:pStyle w:val="Code"/>
        <w:numPr>
          <w:ilvl w:val="0"/>
          <w:numId w:val="0"/>
        </w:numPr>
        <w:ind w:left="360"/>
      </w:pPr>
      <w:r>
        <w:t xml:space="preserve">      &lt;!--Partition Processing(none)--&gt;</w:t>
      </w:r>
    </w:p>
    <w:p w:rsidR="001E0D62" w:rsidRDefault="00635D85">
      <w:pPr>
        <w:pStyle w:val="Code"/>
        <w:numPr>
          <w:ilvl w:val="0"/>
          <w:numId w:val="0"/>
        </w:numPr>
        <w:ind w:left="360"/>
      </w:pPr>
      <w:r>
        <w:t xml:space="preserve">      &lt;</w:t>
      </w:r>
      <w:r>
        <w:t>!--RecordSet Destination(none)--&gt;</w:t>
      </w:r>
    </w:p>
    <w:p w:rsidR="001E0D62" w:rsidRDefault="00635D85">
      <w:pPr>
        <w:pStyle w:val="Code"/>
        <w:numPr>
          <w:ilvl w:val="0"/>
          <w:numId w:val="0"/>
        </w:numPr>
        <w:ind w:left="360"/>
      </w:pPr>
      <w:r>
        <w:t xml:space="preserve">      &lt;!--SQL Server Compact Destination(none)--&gt;</w:t>
      </w:r>
    </w:p>
    <w:p w:rsidR="001E0D62" w:rsidRDefault="00635D85">
      <w:pPr>
        <w:pStyle w:val="Code"/>
        <w:numPr>
          <w:ilvl w:val="0"/>
          <w:numId w:val="0"/>
        </w:numPr>
        <w:ind w:left="360"/>
      </w:pPr>
      <w:r>
        <w:t xml:space="preserve">      &lt;!--SQL Server Destination(none)--&gt;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rPr>
          <w:b/>
        </w:rPr>
        <w:t xml:space="preserve">2.7.1.1.1.1.3.1.3.1.1.1   </w:t>
      </w:r>
      <w:r>
        <w:rPr>
          <w:b/>
          <w:u w:val="single"/>
        </w:rPr>
        <w:t>Aggregate Task Component inputColumn Element</w:t>
      </w:r>
      <w:bookmarkStart w:id="530" w:name="zab8999330291470aabfbbeb8b2099938"/>
      <w:bookmarkEnd w:id="530"/>
    </w:p>
    <w:p w:rsidR="001E0D62" w:rsidRDefault="00635D85">
      <w:r>
        <w:t>The Aggregate Task</w:t>
      </w:r>
      <w:r>
        <w:t xml:space="preserve"> Component MUST NOT have any properties on the </w:t>
      </w:r>
      <w:r>
        <w:rPr>
          <w:b/>
        </w:rPr>
        <w:t>inputColumn</w:t>
      </w:r>
      <w:r>
        <w:t xml:space="preserve"> element.</w:t>
      </w:r>
    </w:p>
    <w:p w:rsidR="001E0D62" w:rsidRDefault="00635D85">
      <w:r>
        <w:rPr>
          <w:b/>
        </w:rPr>
        <w:t xml:space="preserve">2.7.1.1.1.1.3.1.3.1.1.2   </w:t>
      </w:r>
      <w:r>
        <w:rPr>
          <w:b/>
          <w:u w:val="single"/>
        </w:rPr>
        <w:t>Audit Component inputColumn Element</w:t>
      </w:r>
      <w:bookmarkStart w:id="531" w:name="zc55412a3044c409e8dbfd1daf0b5feae"/>
      <w:bookmarkEnd w:id="531"/>
    </w:p>
    <w:p w:rsidR="001E0D62" w:rsidRDefault="00635D85">
      <w:r>
        <w:t xml:space="preserve">The Audit Component MUST NOT have any properties on the </w:t>
      </w:r>
      <w:r>
        <w:rPr>
          <w:b/>
        </w:rPr>
        <w:t>inputColumn</w:t>
      </w:r>
      <w:r>
        <w:t xml:space="preserve"> element.</w:t>
      </w:r>
    </w:p>
    <w:p w:rsidR="001E0D62" w:rsidRDefault="00635D85">
      <w:r>
        <w:rPr>
          <w:b/>
        </w:rPr>
        <w:t xml:space="preserve">2.7.1.1.1.1.3.1.3.1.1.3   </w:t>
      </w:r>
      <w:r>
        <w:rPr>
          <w:b/>
          <w:u w:val="single"/>
        </w:rPr>
        <w:t>Cache Transform Compone</w:t>
      </w:r>
      <w:r>
        <w:rPr>
          <w:b/>
          <w:u w:val="single"/>
        </w:rPr>
        <w:t>nt inputColumn Element</w:t>
      </w:r>
      <w:bookmarkStart w:id="532" w:name="z970b920b0eec4f09800a88b8e434ebec"/>
      <w:bookmarkEnd w:id="532"/>
    </w:p>
    <w:p w:rsidR="001E0D62" w:rsidRDefault="00635D85">
      <w:r>
        <w:lastRenderedPageBreak/>
        <w:t xml:space="preserve">The Cache Transform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Cache Transform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24"/>
        <w:gridCol w:w="735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CacheColumnName</w:t>
            </w:r>
          </w:p>
        </w:tc>
        <w:tc>
          <w:tcPr>
            <w:tcW w:w="0" w:type="auto"/>
          </w:tcPr>
          <w:p w:rsidR="001E0D62" w:rsidRDefault="00635D85">
            <w:pPr>
              <w:pStyle w:val="TableBodyText"/>
            </w:pPr>
            <w:r>
              <w:t>A string value that sp</w:t>
            </w:r>
            <w:r>
              <w:t>ecifies the name of a column that is associated with an input column.</w:t>
            </w:r>
          </w:p>
        </w:tc>
      </w:tr>
    </w:tbl>
    <w:p w:rsidR="001E0D62" w:rsidRDefault="00635D85">
      <w:r>
        <w:rPr>
          <w:b/>
        </w:rPr>
        <w:t xml:space="preserve">2.7.1.1.1.1.3.1.3.1.1.4   </w:t>
      </w:r>
      <w:r>
        <w:rPr>
          <w:b/>
          <w:u w:val="single"/>
        </w:rPr>
        <w:t>Character Map Component inputColumn Element</w:t>
      </w:r>
      <w:bookmarkStart w:id="533" w:name="z028a1dd97b9b4daeb6c9583fc13cd49f"/>
      <w:bookmarkEnd w:id="533"/>
    </w:p>
    <w:p w:rsidR="001E0D62" w:rsidRDefault="00635D85">
      <w:r>
        <w:t xml:space="preserve">The Character Map Component </w:t>
      </w:r>
      <w:r>
        <w:rPr>
          <w:b/>
        </w:rPr>
        <w:t>inputColumn</w:t>
      </w:r>
      <w:r>
        <w:t xml:space="preserve"> element MUST NOT use any </w:t>
      </w:r>
      <w:r>
        <w:rPr>
          <w:b/>
        </w:rPr>
        <w:t>name</w:t>
      </w:r>
      <w:r>
        <w:t xml:space="preserve"> attribute value on a </w:t>
      </w:r>
      <w:r>
        <w:rPr>
          <w:b/>
        </w:rPr>
        <w:t>property</w:t>
      </w:r>
      <w:r>
        <w:t xml:space="preserve"> element except </w:t>
      </w:r>
      <w:r>
        <w:t>for those that are listed in the table in this section.</w:t>
      </w:r>
    </w:p>
    <w:p w:rsidR="001E0D62" w:rsidRDefault="00635D85">
      <w:r>
        <w:t xml:space="preserve">The following table specifies the </w:t>
      </w:r>
      <w:r>
        <w:rPr>
          <w:b/>
        </w:rPr>
        <w:t>name</w:t>
      </w:r>
      <w:r>
        <w:t xml:space="preserve"> attribute values that are allowed for Character Map Component on the </w:t>
      </w:r>
      <w:r>
        <w:rPr>
          <w:b/>
        </w:rPr>
        <w:t>inputColumn</w:t>
      </w:r>
      <w:r>
        <w:t xml:space="preserve"> element, in addition to any restrictions on the element value. These restriction</w:t>
      </w:r>
      <w:r>
        <w:t>s MUST be followed.</w:t>
      </w:r>
    </w:p>
    <w:tbl>
      <w:tblPr>
        <w:tblStyle w:val="Table-ShadedHeader"/>
        <w:tblW w:w="0" w:type="auto"/>
        <w:tblLook w:val="04A0" w:firstRow="1" w:lastRow="0" w:firstColumn="1" w:lastColumn="0" w:noHBand="0" w:noVBand="1"/>
      </w:tblPr>
      <w:tblGrid>
        <w:gridCol w:w="2250"/>
        <w:gridCol w:w="722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2250" w:type="dxa"/>
          </w:tcPr>
          <w:p w:rsidR="001E0D62" w:rsidRDefault="00635D85">
            <w:pPr>
              <w:pStyle w:val="TableHeaderText"/>
            </w:pPr>
            <w:r>
              <w:t>Name attribute value</w:t>
            </w:r>
          </w:p>
        </w:tc>
        <w:tc>
          <w:tcPr>
            <w:tcW w:w="7225" w:type="dxa"/>
          </w:tcPr>
          <w:p w:rsidR="001E0D62" w:rsidRDefault="00635D85">
            <w:pPr>
              <w:pStyle w:val="TableHeaderText"/>
            </w:pPr>
            <w:r>
              <w:t>Description</w:t>
            </w:r>
          </w:p>
        </w:tc>
      </w:tr>
      <w:tr w:rsidR="001E0D62" w:rsidTr="001E0D62">
        <w:tc>
          <w:tcPr>
            <w:tcW w:w="2250" w:type="dxa"/>
          </w:tcPr>
          <w:p w:rsidR="001E0D62" w:rsidRDefault="00635D85">
            <w:pPr>
              <w:pStyle w:val="TableBodyText"/>
            </w:pPr>
            <w:r>
              <w:t>MapFlags</w:t>
            </w:r>
          </w:p>
        </w:tc>
        <w:tc>
          <w:tcPr>
            <w:tcW w:w="7225" w:type="dxa"/>
          </w:tcPr>
          <w:p w:rsidR="001E0D62" w:rsidRDefault="00635D85">
            <w:pPr>
              <w:pStyle w:val="TableBodyText"/>
            </w:pPr>
            <w:r>
              <w:t>An integer value that specifies the string operation that is performed on the column. The allowed values are the following:</w:t>
            </w:r>
          </w:p>
          <w:p w:rsidR="001E0D62" w:rsidRDefault="00635D85">
            <w:pPr>
              <w:pStyle w:val="TableBodyText"/>
            </w:pPr>
            <w:r>
              <w:t>0 – Map to lower case.</w:t>
            </w:r>
          </w:p>
          <w:p w:rsidR="001E0D62" w:rsidRDefault="00635D85">
            <w:pPr>
              <w:pStyle w:val="TableBodyText"/>
            </w:pPr>
            <w:r>
              <w:t>1 – Map to upper case.</w:t>
            </w:r>
          </w:p>
          <w:p w:rsidR="001E0D62" w:rsidRDefault="00635D85">
            <w:pPr>
              <w:pStyle w:val="TableBodyText"/>
            </w:pPr>
            <w:r>
              <w:t xml:space="preserve">2 – Perform byte </w:t>
            </w:r>
            <w:r>
              <w:t>reversal.</w:t>
            </w:r>
          </w:p>
          <w:p w:rsidR="001E0D62" w:rsidRDefault="00635D85">
            <w:pPr>
              <w:pStyle w:val="TableBodyText"/>
            </w:pPr>
            <w:r>
              <w:t>3 – Map to Hiragana.</w:t>
            </w:r>
          </w:p>
          <w:p w:rsidR="001E0D62" w:rsidRDefault="00635D85">
            <w:pPr>
              <w:pStyle w:val="TableBodyText"/>
            </w:pPr>
            <w:r>
              <w:t>4 – Map to Katakana.</w:t>
            </w:r>
          </w:p>
          <w:p w:rsidR="001E0D62" w:rsidRDefault="00635D85">
            <w:pPr>
              <w:pStyle w:val="TableBodyText"/>
            </w:pPr>
            <w:r>
              <w:t>5 – Map to half width.</w:t>
            </w:r>
          </w:p>
          <w:p w:rsidR="001E0D62" w:rsidRDefault="00635D85">
            <w:pPr>
              <w:pStyle w:val="TableBodyText"/>
            </w:pPr>
            <w:r>
              <w:t>6 – Map to full width.</w:t>
            </w:r>
          </w:p>
          <w:p w:rsidR="001E0D62" w:rsidRDefault="00635D85">
            <w:pPr>
              <w:pStyle w:val="TableBodyText"/>
            </w:pPr>
            <w:r>
              <w:t>7 – Perform linguistic casing.</w:t>
            </w:r>
          </w:p>
          <w:p w:rsidR="001E0D62" w:rsidRDefault="00635D85">
            <w:pPr>
              <w:pStyle w:val="TableBodyText"/>
            </w:pPr>
            <w:r>
              <w:t>8 – Map to Simplified Chinese.</w:t>
            </w:r>
          </w:p>
          <w:p w:rsidR="001E0D62" w:rsidRDefault="00635D85">
            <w:pPr>
              <w:pStyle w:val="TableBodyText"/>
            </w:pPr>
            <w:r>
              <w:t>9 – Map to Traditional Chinese.</w:t>
            </w:r>
          </w:p>
        </w:tc>
      </w:tr>
    </w:tbl>
    <w:p w:rsidR="001E0D62" w:rsidRDefault="00635D85">
      <w:r>
        <w:rPr>
          <w:b/>
        </w:rPr>
        <w:t xml:space="preserve">2.7.1.1.1.1.3.1.3.1.1.5   </w:t>
      </w:r>
      <w:r>
        <w:rPr>
          <w:b/>
          <w:u w:val="single"/>
        </w:rPr>
        <w:t xml:space="preserve">Conditional Split Component </w:t>
      </w:r>
      <w:r>
        <w:rPr>
          <w:b/>
          <w:u w:val="single"/>
        </w:rPr>
        <w:t>inputColumn Element</w:t>
      </w:r>
      <w:bookmarkStart w:id="534" w:name="zae98114438f84622809704a79313bdb9"/>
      <w:bookmarkEnd w:id="534"/>
    </w:p>
    <w:p w:rsidR="001E0D62" w:rsidRDefault="00635D85">
      <w:r>
        <w:t xml:space="preserve">The Conditional Split Component MUST NOT have any properties on the </w:t>
      </w:r>
      <w:r>
        <w:rPr>
          <w:b/>
        </w:rPr>
        <w:t>inputColumn</w:t>
      </w:r>
      <w:r>
        <w:t xml:space="preserve"> element.</w:t>
      </w:r>
    </w:p>
    <w:p w:rsidR="001E0D62" w:rsidRDefault="00635D85">
      <w:r>
        <w:rPr>
          <w:b/>
        </w:rPr>
        <w:t xml:space="preserve">2.7.1.1.1.1.3.1.3.1.1.6   </w:t>
      </w:r>
      <w:r>
        <w:rPr>
          <w:b/>
          <w:u w:val="single"/>
        </w:rPr>
        <w:t>Copy Column Component inputColumn Element</w:t>
      </w:r>
      <w:bookmarkStart w:id="535" w:name="z265e4f5ee5904fe6a982722aff2beffd"/>
      <w:bookmarkEnd w:id="535"/>
    </w:p>
    <w:p w:rsidR="001E0D62" w:rsidRDefault="00635D85">
      <w:r>
        <w:t xml:space="preserve">The Copy Column Component MUST NOT have any properties on the </w:t>
      </w:r>
      <w:r>
        <w:rPr>
          <w:b/>
        </w:rPr>
        <w:t>inputColumn</w:t>
      </w:r>
      <w:r>
        <w:t xml:space="preserve"> eleme</w:t>
      </w:r>
      <w:r>
        <w:t>nt.</w:t>
      </w:r>
    </w:p>
    <w:p w:rsidR="001E0D62" w:rsidRDefault="00635D85">
      <w:r>
        <w:rPr>
          <w:b/>
        </w:rPr>
        <w:t xml:space="preserve">2.7.1.1.1.1.3.1.3.1.1.7   </w:t>
      </w:r>
      <w:r>
        <w:rPr>
          <w:b/>
          <w:u w:val="single"/>
        </w:rPr>
        <w:t>Data Conversion Component inputColumn Element</w:t>
      </w:r>
      <w:bookmarkStart w:id="536" w:name="zd8061d1ab340445f888b4cc5688e7e08"/>
      <w:bookmarkEnd w:id="536"/>
    </w:p>
    <w:p w:rsidR="001E0D62" w:rsidRDefault="00635D85">
      <w:r>
        <w:t xml:space="preserve">The Data Conversion Component MUST NOT have any properties on the </w:t>
      </w:r>
      <w:r>
        <w:rPr>
          <w:b/>
        </w:rPr>
        <w:t>inputColumn</w:t>
      </w:r>
      <w:r>
        <w:t xml:space="preserve"> element.</w:t>
      </w:r>
    </w:p>
    <w:p w:rsidR="001E0D62" w:rsidRDefault="00635D85">
      <w:r>
        <w:rPr>
          <w:b/>
        </w:rPr>
        <w:t xml:space="preserve">2.7.1.1.1.1.3.1.3.1.1.8   </w:t>
      </w:r>
      <w:r>
        <w:rPr>
          <w:b/>
          <w:u w:val="single"/>
        </w:rPr>
        <w:t>Data Mining Query Component inputColumn Element</w:t>
      </w:r>
      <w:bookmarkStart w:id="537" w:name="zae363d7d9d3e4e268b7da22728718be8"/>
      <w:bookmarkEnd w:id="537"/>
    </w:p>
    <w:p w:rsidR="001E0D62" w:rsidRDefault="00635D85">
      <w:r>
        <w:t>The Data Mining Que</w:t>
      </w:r>
      <w:r>
        <w:t xml:space="preserve">ry Component MUST NOT have any properties on the </w:t>
      </w:r>
      <w:r>
        <w:rPr>
          <w:b/>
        </w:rPr>
        <w:t>inputColumn</w:t>
      </w:r>
      <w:r>
        <w:t xml:space="preserve"> element.</w:t>
      </w:r>
    </w:p>
    <w:p w:rsidR="001E0D62" w:rsidRDefault="00635D85">
      <w:r>
        <w:rPr>
          <w:b/>
        </w:rPr>
        <w:t xml:space="preserve">2.7.1.1.1.1.3.1.3.1.1.9   </w:t>
      </w:r>
      <w:r>
        <w:rPr>
          <w:b/>
          <w:u w:val="single"/>
        </w:rPr>
        <w:t>Derived Column Component inputColumn Element</w:t>
      </w:r>
      <w:bookmarkStart w:id="538" w:name="z9e48cbb52cf14830ac06b02b173b61d8"/>
      <w:bookmarkEnd w:id="538"/>
    </w:p>
    <w:p w:rsidR="001E0D62" w:rsidRDefault="00635D85">
      <w:r>
        <w:t xml:space="preserve">The Derived Column Component </w:t>
      </w:r>
      <w:r>
        <w:rPr>
          <w:b/>
        </w:rPr>
        <w:t>inputColumn</w:t>
      </w:r>
      <w:r>
        <w:t xml:space="preserve"> element MUST NOT use any </w:t>
      </w:r>
      <w:r>
        <w:rPr>
          <w:b/>
        </w:rPr>
        <w:t>name</w:t>
      </w:r>
      <w:r>
        <w:t xml:space="preserve"> attribute value on a property element except</w:t>
      </w:r>
      <w:r>
        <w:t xml:space="preserve"> for those that are listed in the table in this section.</w:t>
      </w:r>
    </w:p>
    <w:p w:rsidR="001E0D62" w:rsidRDefault="00635D85">
      <w:r>
        <w:lastRenderedPageBreak/>
        <w:t xml:space="preserve">The following table specifies the </w:t>
      </w:r>
      <w:r>
        <w:rPr>
          <w:b/>
        </w:rPr>
        <w:t>name</w:t>
      </w:r>
      <w:r>
        <w:t xml:space="preserve"> attribute values that are allowed for Derived Column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1868"/>
        <w:gridCol w:w="760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Expression</w:t>
            </w:r>
          </w:p>
        </w:tc>
        <w:tc>
          <w:tcPr>
            <w:tcW w:w="0" w:type="auto"/>
          </w:tcPr>
          <w:p w:rsidR="001E0D62" w:rsidRDefault="00635D85">
            <w:pPr>
              <w:pStyle w:val="TableBodyText"/>
            </w:pPr>
            <w:r>
              <w:t>A string value that specifies the expression by which the column is derived.</w:t>
            </w:r>
          </w:p>
        </w:tc>
      </w:tr>
      <w:tr w:rsidR="001E0D62" w:rsidTr="001E0D62">
        <w:tc>
          <w:tcPr>
            <w:tcW w:w="0" w:type="auto"/>
          </w:tcPr>
          <w:p w:rsidR="001E0D62" w:rsidRDefault="00635D85">
            <w:pPr>
              <w:pStyle w:val="TableBodyText"/>
            </w:pPr>
            <w:r>
              <w:t>FriendlyExpression</w:t>
            </w:r>
          </w:p>
        </w:tc>
        <w:tc>
          <w:tcPr>
            <w:tcW w:w="0" w:type="auto"/>
          </w:tcPr>
          <w:p w:rsidR="001E0D62" w:rsidRDefault="00635D85">
            <w:pPr>
              <w:pStyle w:val="TableBodyText"/>
            </w:pPr>
            <w:r>
              <w:t>A string valu</w:t>
            </w:r>
            <w:r>
              <w:t xml:space="preserve">e that specifies a conditional expression by which the column is derived. The </w:t>
            </w:r>
            <w:r>
              <w:rPr>
                <w:b/>
              </w:rPr>
              <w:t>FriendlyExpression</w:t>
            </w:r>
            <w:r>
              <w:t xml:space="preserve"> attribute uses column names in the expression syntax, while the </w:t>
            </w:r>
            <w:r>
              <w:rPr>
                <w:b/>
              </w:rPr>
              <w:t>Expression</w:t>
            </w:r>
            <w:r>
              <w:t xml:space="preserve"> attribute uses only column lineage identifiers.</w:t>
            </w:r>
          </w:p>
        </w:tc>
      </w:tr>
    </w:tbl>
    <w:p w:rsidR="001E0D62" w:rsidRDefault="00635D85">
      <w:r>
        <w:rPr>
          <w:b/>
        </w:rPr>
        <w:t xml:space="preserve">2.7.1.1.1.1.3.1.3.1.1.10   </w:t>
      </w:r>
      <w:r>
        <w:rPr>
          <w:b/>
          <w:u w:val="single"/>
        </w:rPr>
        <w:t>Export C</w:t>
      </w:r>
      <w:r>
        <w:rPr>
          <w:b/>
          <w:u w:val="single"/>
        </w:rPr>
        <w:t>olumn Component inputColumn Element</w:t>
      </w:r>
      <w:bookmarkStart w:id="539" w:name="z151c7998ca7b4648bb6102478e10965a"/>
      <w:bookmarkEnd w:id="539"/>
    </w:p>
    <w:p w:rsidR="001E0D62" w:rsidRDefault="00635D85">
      <w:r>
        <w:t xml:space="preserve">The Export Column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w:t>
      </w:r>
      <w:r>
        <w:t xml:space="preserve">values that are allowed for the Export Column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37"/>
        <w:gridCol w:w="743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FileDataColumnID</w:t>
            </w:r>
          </w:p>
        </w:tc>
        <w:tc>
          <w:tcPr>
            <w:tcW w:w="0" w:type="auto"/>
          </w:tcPr>
          <w:p w:rsidR="001E0D62" w:rsidRDefault="00635D85">
            <w:pPr>
              <w:pStyle w:val="TableBodyText"/>
            </w:pPr>
            <w:r>
              <w:t xml:space="preserve">An integer value that </w:t>
            </w:r>
            <w:r>
              <w:t>specifies the identifier for the column that contains the data that is inserted by the task.</w:t>
            </w:r>
          </w:p>
        </w:tc>
      </w:tr>
      <w:tr w:rsidR="001E0D62" w:rsidTr="001E0D62">
        <w:tc>
          <w:tcPr>
            <w:tcW w:w="0" w:type="auto"/>
          </w:tcPr>
          <w:p w:rsidR="001E0D62" w:rsidRDefault="00635D85">
            <w:pPr>
              <w:pStyle w:val="TableBodyText"/>
            </w:pPr>
            <w:r>
              <w:t>WriteBOM</w:t>
            </w:r>
          </w:p>
        </w:tc>
        <w:tc>
          <w:tcPr>
            <w:tcW w:w="0" w:type="auto"/>
          </w:tcPr>
          <w:p w:rsidR="001E0D62" w:rsidRDefault="00635D85">
            <w:pPr>
              <w:pStyle w:val="TableBodyText"/>
            </w:pPr>
            <w:r>
              <w:t>A Boolean value that specifies whether a byte order mark (BOM) is inserted into the file.</w:t>
            </w:r>
          </w:p>
          <w:p w:rsidR="001E0D62" w:rsidRDefault="00635D85">
            <w:pPr>
              <w:pStyle w:val="TableBodyText"/>
            </w:pPr>
            <w:r>
              <w:t>TRUE specifies that a BOM is inserted into the file.</w:t>
            </w:r>
          </w:p>
          <w:p w:rsidR="001E0D62" w:rsidRDefault="00635D85">
            <w:pPr>
              <w:pStyle w:val="TableBodyText"/>
            </w:pPr>
            <w:r>
              <w:t>FALSE spec</w:t>
            </w:r>
            <w:r>
              <w:t>ifies that a BOM is not inserted into the file.</w:t>
            </w:r>
          </w:p>
        </w:tc>
      </w:tr>
      <w:tr w:rsidR="001E0D62" w:rsidTr="001E0D62">
        <w:tc>
          <w:tcPr>
            <w:tcW w:w="0" w:type="auto"/>
          </w:tcPr>
          <w:p w:rsidR="001E0D62" w:rsidRDefault="00635D85">
            <w:pPr>
              <w:pStyle w:val="TableBodyText"/>
            </w:pPr>
            <w:r>
              <w:t>ForceTruncate</w:t>
            </w:r>
          </w:p>
        </w:tc>
        <w:tc>
          <w:tcPr>
            <w:tcW w:w="0" w:type="auto"/>
          </w:tcPr>
          <w:p w:rsidR="001E0D62" w:rsidRDefault="00635D85">
            <w:pPr>
              <w:pStyle w:val="TableBodyText"/>
            </w:pPr>
            <w:r>
              <w:t>A Boolean value that specifies whether a truncation is forced before a write operation on an existing file.</w:t>
            </w:r>
          </w:p>
          <w:p w:rsidR="001E0D62" w:rsidRDefault="00635D85">
            <w:pPr>
              <w:pStyle w:val="TableBodyText"/>
            </w:pPr>
            <w:r>
              <w:t xml:space="preserve">TRUE specifies that a truncation is forced before a write operation on an existing </w:t>
            </w:r>
            <w:r>
              <w:t>file.</w:t>
            </w:r>
          </w:p>
          <w:p w:rsidR="001E0D62" w:rsidRDefault="00635D85">
            <w:pPr>
              <w:pStyle w:val="TableBodyText"/>
            </w:pPr>
            <w:r>
              <w:t>FALSE specifies that a truncation is not forced before a write operation on an existing file.</w:t>
            </w:r>
          </w:p>
        </w:tc>
      </w:tr>
      <w:tr w:rsidR="001E0D62" w:rsidTr="001E0D62">
        <w:tc>
          <w:tcPr>
            <w:tcW w:w="0" w:type="auto"/>
          </w:tcPr>
          <w:p w:rsidR="001E0D62" w:rsidRDefault="00635D85">
            <w:pPr>
              <w:pStyle w:val="TableBodyText"/>
            </w:pPr>
            <w:r>
              <w:t>AllowAppend</w:t>
            </w:r>
          </w:p>
        </w:tc>
        <w:tc>
          <w:tcPr>
            <w:tcW w:w="0" w:type="auto"/>
          </w:tcPr>
          <w:p w:rsidR="001E0D62" w:rsidRDefault="00635D85">
            <w:pPr>
              <w:pStyle w:val="TableBodyText"/>
            </w:pPr>
            <w:r>
              <w:t>A Boolean value that specifies whether the transformation is allowed to append data to an existing file.</w:t>
            </w:r>
          </w:p>
          <w:p w:rsidR="001E0D62" w:rsidRDefault="00635D85">
            <w:pPr>
              <w:pStyle w:val="TableBodyText"/>
            </w:pPr>
            <w:r>
              <w:t>TRUE specifies that the transformation</w:t>
            </w:r>
            <w:r>
              <w:t xml:space="preserve"> is allowed to append data to an existing file.</w:t>
            </w:r>
          </w:p>
          <w:p w:rsidR="001E0D62" w:rsidRDefault="00635D85">
            <w:pPr>
              <w:pStyle w:val="TableBodyText"/>
            </w:pPr>
            <w:r>
              <w:t>FALSE specifies that the transformation is not allowed to append data to an existing file.</w:t>
            </w:r>
          </w:p>
        </w:tc>
      </w:tr>
    </w:tbl>
    <w:p w:rsidR="001E0D62" w:rsidRDefault="00635D85">
      <w:r>
        <w:rPr>
          <w:b/>
        </w:rPr>
        <w:t xml:space="preserve">2.7.1.1.1.1.3.1.3.1.1.11   </w:t>
      </w:r>
      <w:r>
        <w:rPr>
          <w:b/>
          <w:u w:val="single"/>
        </w:rPr>
        <w:t>Fuzzy Grouping Component inputColumn Element</w:t>
      </w:r>
      <w:bookmarkStart w:id="540" w:name="zcd6729437d7d40c09d6268b06a6f8d83"/>
      <w:bookmarkEnd w:id="540"/>
    </w:p>
    <w:p w:rsidR="001E0D62" w:rsidRDefault="00635D85">
      <w:r>
        <w:t xml:space="preserve">The Fuzzy Grouping Component </w:t>
      </w:r>
      <w:r>
        <w:rPr>
          <w:b/>
        </w:rPr>
        <w:t>inputColumn</w:t>
      </w:r>
      <w:r>
        <w:t xml:space="preserve"> element MUST NOT use any </w:t>
      </w:r>
      <w:r>
        <w:rPr>
          <w:b/>
        </w:rPr>
        <w:t>name</w:t>
      </w:r>
      <w:r>
        <w:t xml:space="preserve"> attribute value on a property element except for those that are listed in the table in this section.</w:t>
      </w:r>
    </w:p>
    <w:p w:rsidR="001E0D62" w:rsidRDefault="00635D85">
      <w:r>
        <w:t xml:space="preserve">The following table specifies the </w:t>
      </w:r>
      <w:r>
        <w:rPr>
          <w:b/>
        </w:rPr>
        <w:t>name</w:t>
      </w:r>
      <w:r>
        <w:t xml:space="preserve"> attribute values that are allowed for the Fuzzy Grouping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3057"/>
        <w:gridCol w:w="641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ToBeCleaned</w:t>
            </w:r>
          </w:p>
        </w:tc>
        <w:tc>
          <w:tcPr>
            <w:tcW w:w="0" w:type="auto"/>
          </w:tcPr>
          <w:p w:rsidR="001E0D62" w:rsidRDefault="00635D85">
            <w:pPr>
              <w:pStyle w:val="TableBodyText"/>
            </w:pPr>
            <w:r>
              <w:t>A Boolean value that specifies whether this is a column to be grouped by.</w:t>
            </w:r>
          </w:p>
          <w:p w:rsidR="001E0D62" w:rsidRDefault="00635D85">
            <w:pPr>
              <w:pStyle w:val="TableBodyText"/>
            </w:pPr>
            <w:r>
              <w:t>TRUE specifies that this is a colum</w:t>
            </w:r>
            <w:r>
              <w:t>n to be grouped by.</w:t>
            </w:r>
          </w:p>
          <w:p w:rsidR="001E0D62" w:rsidRDefault="00635D85">
            <w:pPr>
              <w:pStyle w:val="TableBodyText"/>
            </w:pPr>
            <w:r>
              <w:t>FALSE specifies that this is not a column to be grouped by.</w:t>
            </w:r>
          </w:p>
        </w:tc>
      </w:tr>
      <w:tr w:rsidR="001E0D62" w:rsidTr="001E0D62">
        <w:tc>
          <w:tcPr>
            <w:tcW w:w="0" w:type="auto"/>
          </w:tcPr>
          <w:p w:rsidR="001E0D62" w:rsidRDefault="00635D85">
            <w:pPr>
              <w:pStyle w:val="TableBodyText"/>
            </w:pPr>
            <w:r>
              <w:t>ExactFuzzy</w:t>
            </w:r>
          </w:p>
        </w:tc>
        <w:tc>
          <w:tcPr>
            <w:tcW w:w="0" w:type="auto"/>
          </w:tcPr>
          <w:p w:rsidR="001E0D62" w:rsidRDefault="00635D85">
            <w:pPr>
              <w:pStyle w:val="TableBodyText"/>
            </w:pPr>
            <w:r>
              <w:t xml:space="preserve">An integer value that specifies whether the fuzzy match is exact or fuzzy. </w:t>
            </w:r>
            <w:r>
              <w:lastRenderedPageBreak/>
              <w:t>The allowed values are the following:</w:t>
            </w:r>
          </w:p>
          <w:p w:rsidR="001E0D62" w:rsidRDefault="00635D85">
            <w:pPr>
              <w:pStyle w:val="TableBodyText"/>
            </w:pPr>
            <w:r>
              <w:t>1 – Exact.</w:t>
            </w:r>
          </w:p>
          <w:p w:rsidR="001E0D62" w:rsidRDefault="00635D85">
            <w:pPr>
              <w:pStyle w:val="TableBodyText"/>
            </w:pPr>
            <w:r>
              <w:t>2 – Fuzzy.</w:t>
            </w:r>
          </w:p>
        </w:tc>
      </w:tr>
      <w:tr w:rsidR="001E0D62" w:rsidTr="001E0D62">
        <w:tc>
          <w:tcPr>
            <w:tcW w:w="0" w:type="auto"/>
          </w:tcPr>
          <w:p w:rsidR="001E0D62" w:rsidRDefault="00635D85">
            <w:pPr>
              <w:pStyle w:val="TableBodyText"/>
            </w:pPr>
            <w:r>
              <w:lastRenderedPageBreak/>
              <w:t>LeadingTrailingNumeralsSigni</w:t>
            </w:r>
            <w:r>
              <w:t>ficant</w:t>
            </w:r>
          </w:p>
        </w:tc>
        <w:tc>
          <w:tcPr>
            <w:tcW w:w="0" w:type="auto"/>
          </w:tcPr>
          <w:p w:rsidR="001E0D62" w:rsidRDefault="00635D85">
            <w:pPr>
              <w:pStyle w:val="TableBodyText"/>
            </w:pPr>
            <w:r>
              <w:t>An integer value that specifies how to treat numerals. The allowed values are as follows:</w:t>
            </w:r>
          </w:p>
          <w:p w:rsidR="001E0D62" w:rsidRDefault="00635D85">
            <w:pPr>
              <w:pStyle w:val="TableBodyText"/>
            </w:pPr>
            <w:r>
              <w:t>0 – Numerals are not significant.</w:t>
            </w:r>
          </w:p>
          <w:p w:rsidR="001E0D62" w:rsidRDefault="00635D85">
            <w:pPr>
              <w:pStyle w:val="TableBodyText"/>
            </w:pPr>
            <w:r>
              <w:t>1 – Leading numerals are significant.</w:t>
            </w:r>
          </w:p>
          <w:p w:rsidR="001E0D62" w:rsidRDefault="00635D85">
            <w:pPr>
              <w:pStyle w:val="TableBodyText"/>
            </w:pPr>
            <w:r>
              <w:t>2 – Trailing numerals are significant.</w:t>
            </w:r>
          </w:p>
          <w:p w:rsidR="001E0D62" w:rsidRDefault="00635D85">
            <w:pPr>
              <w:pStyle w:val="TableBodyText"/>
            </w:pPr>
            <w:r>
              <w:t xml:space="preserve">3 – Both leading and trailing numerals are </w:t>
            </w:r>
            <w:r>
              <w:t>significant.</w:t>
            </w:r>
          </w:p>
        </w:tc>
      </w:tr>
      <w:tr w:rsidR="001E0D62" w:rsidTr="001E0D62">
        <w:tc>
          <w:tcPr>
            <w:tcW w:w="0" w:type="auto"/>
          </w:tcPr>
          <w:p w:rsidR="001E0D62" w:rsidRDefault="00635D85">
            <w:pPr>
              <w:pStyle w:val="TableBodyText"/>
            </w:pPr>
            <w:r>
              <w:t>MinSimilarity</w:t>
            </w:r>
          </w:p>
        </w:tc>
        <w:tc>
          <w:tcPr>
            <w:tcW w:w="0" w:type="auto"/>
          </w:tcPr>
          <w:p w:rsidR="001E0D62" w:rsidRDefault="00635D85">
            <w:pPr>
              <w:pStyle w:val="TableBodyText"/>
            </w:pPr>
            <w:r>
              <w:t>A double precision value between 0 and 1, inclusive, that specifies the similarity threshold to join on the column. Only rows that are greater than this value qualify as matches.</w:t>
            </w:r>
          </w:p>
        </w:tc>
      </w:tr>
      <w:tr w:rsidR="001E0D62" w:rsidTr="001E0D62">
        <w:tc>
          <w:tcPr>
            <w:tcW w:w="0" w:type="auto"/>
          </w:tcPr>
          <w:p w:rsidR="001E0D62" w:rsidRDefault="00635D85">
            <w:pPr>
              <w:pStyle w:val="TableBodyText"/>
            </w:pPr>
            <w:r>
              <w:t>FuzzyComparisonFlags</w:t>
            </w:r>
          </w:p>
        </w:tc>
        <w:tc>
          <w:tcPr>
            <w:tcW w:w="0" w:type="auto"/>
          </w:tcPr>
          <w:p w:rsidR="001E0D62" w:rsidRDefault="00635D85">
            <w:pPr>
              <w:pStyle w:val="TableBodyText"/>
            </w:pPr>
            <w:r>
              <w:t xml:space="preserve">An integer value that is a </w:t>
            </w:r>
            <w:r>
              <w:t>bitmask that specifies the comparison flags for the sort operation. The bit values are as follows:</w:t>
            </w:r>
          </w:p>
          <w:p w:rsidR="001E0D62" w:rsidRDefault="00635D85">
            <w:pPr>
              <w:pStyle w:val="TableBodyText"/>
            </w:pPr>
            <w:r>
              <w:t>0x00000001 - Ignore case.</w:t>
            </w:r>
          </w:p>
          <w:p w:rsidR="001E0D62" w:rsidRDefault="00635D85">
            <w:pPr>
              <w:pStyle w:val="TableBodyText"/>
            </w:pPr>
            <w:r>
              <w:t>0x00000002 - Ignore nonspace characters.</w:t>
            </w:r>
          </w:p>
          <w:p w:rsidR="001E0D62" w:rsidRDefault="00635D85">
            <w:pPr>
              <w:pStyle w:val="TableBodyText"/>
            </w:pPr>
            <w:r>
              <w:t>0x00000004 - Ignore symbols.</w:t>
            </w:r>
          </w:p>
          <w:p w:rsidR="001E0D62" w:rsidRDefault="00635D85">
            <w:pPr>
              <w:pStyle w:val="TableBodyText"/>
            </w:pPr>
            <w:r>
              <w:t>0x00000100 - Sort punctuation as symbols.</w:t>
            </w:r>
          </w:p>
          <w:p w:rsidR="001E0D62" w:rsidRDefault="00635D85">
            <w:pPr>
              <w:pStyle w:val="TableBodyText"/>
            </w:pPr>
            <w:r>
              <w:t>0x00001000 - Ignore</w:t>
            </w:r>
            <w:r>
              <w:t xml:space="preserve"> Kana type.</w:t>
            </w:r>
          </w:p>
          <w:p w:rsidR="001E0D62" w:rsidRDefault="00635D85">
            <w:pPr>
              <w:pStyle w:val="TableBodyText"/>
            </w:pPr>
            <w:r>
              <w:t>0x00002000 - Ignore character width.</w:t>
            </w:r>
          </w:p>
        </w:tc>
      </w:tr>
    </w:tbl>
    <w:p w:rsidR="001E0D62" w:rsidRDefault="00635D85">
      <w:r>
        <w:rPr>
          <w:b/>
        </w:rPr>
        <w:t xml:space="preserve">2.7.1.1.1.1.3.1.3.1.1.12   </w:t>
      </w:r>
      <w:r>
        <w:rPr>
          <w:b/>
          <w:u w:val="single"/>
        </w:rPr>
        <w:t>Fuzzy Lookup Component inputColumn Element</w:t>
      </w:r>
      <w:bookmarkStart w:id="541" w:name="zcfd24a84025345399b2fd5cccd955bcf"/>
      <w:bookmarkEnd w:id="541"/>
    </w:p>
    <w:p w:rsidR="001E0D62" w:rsidRDefault="00635D85">
      <w:r>
        <w:t xml:space="preserve">The Fuzzy Lookup Component </w:t>
      </w:r>
      <w:r>
        <w:rPr>
          <w:b/>
        </w:rPr>
        <w:t>inputColumn</w:t>
      </w:r>
      <w:r>
        <w:t xml:space="preserve"> element MUST NOT use any </w:t>
      </w:r>
      <w:r>
        <w:rPr>
          <w:b/>
        </w:rPr>
        <w:t>name</w:t>
      </w:r>
      <w:r>
        <w:t xml:space="preserve"> attribute value on a </w:t>
      </w:r>
      <w:r>
        <w:rPr>
          <w:b/>
        </w:rPr>
        <w:t>property</w:t>
      </w:r>
      <w:r>
        <w:t xml:space="preserve"> element except for those that are lis</w:t>
      </w:r>
      <w:r>
        <w:t>ted in the table in this section.</w:t>
      </w:r>
    </w:p>
    <w:p w:rsidR="001E0D62" w:rsidRDefault="00635D85">
      <w:r>
        <w:t xml:space="preserve">The following table specifies the </w:t>
      </w:r>
      <w:r>
        <w:rPr>
          <w:b/>
        </w:rPr>
        <w:t>name</w:t>
      </w:r>
      <w:r>
        <w:t xml:space="preserve"> attribute values that are allowed for the Fuzzy Lookup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3057"/>
        <w:gridCol w:w="641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ToBeCleaned</w:t>
            </w:r>
          </w:p>
        </w:tc>
        <w:tc>
          <w:tcPr>
            <w:tcW w:w="0" w:type="auto"/>
          </w:tcPr>
          <w:p w:rsidR="001E0D62" w:rsidRDefault="00635D85">
            <w:pPr>
              <w:pStyle w:val="TableBodyText"/>
            </w:pPr>
            <w:r>
              <w:t>A Boolean value that specifies whether this is a column to be grouped by.</w:t>
            </w:r>
          </w:p>
          <w:p w:rsidR="001E0D62" w:rsidRDefault="00635D85">
            <w:pPr>
              <w:pStyle w:val="TableBodyText"/>
            </w:pPr>
            <w:r>
              <w:t>TRUE specifies that this is a column to be grouped by.</w:t>
            </w:r>
          </w:p>
          <w:p w:rsidR="001E0D62" w:rsidRDefault="00635D85">
            <w:pPr>
              <w:pStyle w:val="TableBodyText"/>
            </w:pPr>
            <w:r>
              <w:t>FALSE specifies that this is not a column to be grouped by.</w:t>
            </w:r>
          </w:p>
        </w:tc>
      </w:tr>
      <w:tr w:rsidR="001E0D62" w:rsidTr="001E0D62">
        <w:tc>
          <w:tcPr>
            <w:tcW w:w="0" w:type="auto"/>
          </w:tcPr>
          <w:p w:rsidR="001E0D62" w:rsidRDefault="00635D85">
            <w:pPr>
              <w:pStyle w:val="TableBodyText"/>
            </w:pPr>
            <w:r>
              <w:t>ExactFuzzy</w:t>
            </w:r>
          </w:p>
        </w:tc>
        <w:tc>
          <w:tcPr>
            <w:tcW w:w="0" w:type="auto"/>
          </w:tcPr>
          <w:p w:rsidR="001E0D62" w:rsidRDefault="00635D85">
            <w:pPr>
              <w:pStyle w:val="TableBodyText"/>
            </w:pPr>
            <w:r>
              <w:t xml:space="preserve">An </w:t>
            </w:r>
            <w:r>
              <w:t>integer value that specifies whether the fuzzy match is exact or fuzzy. The allowed values are the following:</w:t>
            </w:r>
          </w:p>
          <w:p w:rsidR="001E0D62" w:rsidRDefault="00635D85">
            <w:pPr>
              <w:pStyle w:val="TableBodyText"/>
            </w:pPr>
            <w:r>
              <w:t>1 – Exact</w:t>
            </w:r>
          </w:p>
          <w:p w:rsidR="001E0D62" w:rsidRDefault="00635D85">
            <w:pPr>
              <w:pStyle w:val="TableBodyText"/>
            </w:pPr>
            <w:r>
              <w:t>2 – Fuzzy</w:t>
            </w:r>
          </w:p>
        </w:tc>
      </w:tr>
      <w:tr w:rsidR="001E0D62" w:rsidTr="001E0D62">
        <w:tc>
          <w:tcPr>
            <w:tcW w:w="0" w:type="auto"/>
          </w:tcPr>
          <w:p w:rsidR="001E0D62" w:rsidRDefault="00635D85">
            <w:pPr>
              <w:pStyle w:val="TableBodyText"/>
            </w:pPr>
            <w:r>
              <w:t>LeadingTrailingNumeralsSignificant</w:t>
            </w:r>
          </w:p>
        </w:tc>
        <w:tc>
          <w:tcPr>
            <w:tcW w:w="0" w:type="auto"/>
          </w:tcPr>
          <w:p w:rsidR="001E0D62" w:rsidRDefault="00635D85">
            <w:pPr>
              <w:pStyle w:val="TableBodyText"/>
            </w:pPr>
            <w:r>
              <w:t>An integer value that specifies how to treat numerals. The allowed values are as follows:</w:t>
            </w:r>
          </w:p>
          <w:p w:rsidR="001E0D62" w:rsidRDefault="00635D85">
            <w:pPr>
              <w:pStyle w:val="TableBodyText"/>
            </w:pPr>
            <w:r>
              <w:t>0 – Numerals are not significant.</w:t>
            </w:r>
          </w:p>
          <w:p w:rsidR="001E0D62" w:rsidRDefault="00635D85">
            <w:pPr>
              <w:pStyle w:val="TableBodyText"/>
            </w:pPr>
            <w:r>
              <w:t>1 – Leading numerals are significant.</w:t>
            </w:r>
          </w:p>
          <w:p w:rsidR="001E0D62" w:rsidRDefault="00635D85">
            <w:pPr>
              <w:pStyle w:val="TableBodyText"/>
            </w:pPr>
            <w:r>
              <w:t>2 – Trailing numerals are significant.</w:t>
            </w:r>
          </w:p>
          <w:p w:rsidR="001E0D62" w:rsidRDefault="00635D85">
            <w:pPr>
              <w:pStyle w:val="TableBodyText"/>
            </w:pPr>
            <w:r>
              <w:t>3 – Both leading and trailing numerals are significant.</w:t>
            </w:r>
          </w:p>
        </w:tc>
      </w:tr>
      <w:tr w:rsidR="001E0D62" w:rsidTr="001E0D62">
        <w:tc>
          <w:tcPr>
            <w:tcW w:w="0" w:type="auto"/>
          </w:tcPr>
          <w:p w:rsidR="001E0D62" w:rsidRDefault="00635D85">
            <w:pPr>
              <w:pStyle w:val="TableBodyText"/>
            </w:pPr>
            <w:r>
              <w:t>MinSimilarity</w:t>
            </w:r>
          </w:p>
        </w:tc>
        <w:tc>
          <w:tcPr>
            <w:tcW w:w="0" w:type="auto"/>
          </w:tcPr>
          <w:p w:rsidR="001E0D62" w:rsidRDefault="00635D85">
            <w:pPr>
              <w:pStyle w:val="TableBodyText"/>
            </w:pPr>
            <w:r>
              <w:t>A double precision value between 0 and 1, inclusive, that specifies the si</w:t>
            </w:r>
            <w:r>
              <w:t>milarity threshold to join on the column. Only rows that are greater than this value qualify as matches.</w:t>
            </w:r>
          </w:p>
        </w:tc>
      </w:tr>
      <w:tr w:rsidR="001E0D62" w:rsidTr="001E0D62">
        <w:tc>
          <w:tcPr>
            <w:tcW w:w="0" w:type="auto"/>
          </w:tcPr>
          <w:p w:rsidR="001E0D62" w:rsidRDefault="00635D85">
            <w:pPr>
              <w:pStyle w:val="TableBodyText"/>
            </w:pPr>
            <w:r>
              <w:lastRenderedPageBreak/>
              <w:t>FuzzyComparisonFlags</w:t>
            </w:r>
          </w:p>
        </w:tc>
        <w:tc>
          <w:tcPr>
            <w:tcW w:w="0" w:type="auto"/>
          </w:tcPr>
          <w:p w:rsidR="001E0D62" w:rsidRDefault="00635D85">
            <w:pPr>
              <w:pStyle w:val="TableBodyText"/>
            </w:pPr>
            <w:r>
              <w:t>An integer value that is a bitmask that specifies the comparison flags for the sort operation. The bit values are as follows:</w:t>
            </w:r>
          </w:p>
          <w:p w:rsidR="001E0D62" w:rsidRDefault="00635D85">
            <w:pPr>
              <w:pStyle w:val="TableBodyText"/>
            </w:pPr>
            <w:r>
              <w:t>0x00000001 - Ignore case.</w:t>
            </w:r>
          </w:p>
          <w:p w:rsidR="001E0D62" w:rsidRDefault="00635D85">
            <w:pPr>
              <w:pStyle w:val="TableBodyText"/>
            </w:pPr>
            <w:r>
              <w:t>0x00000002 - Ignore nonspace characters.</w:t>
            </w:r>
          </w:p>
          <w:p w:rsidR="001E0D62" w:rsidRDefault="00635D85">
            <w:pPr>
              <w:pStyle w:val="TableBodyText"/>
            </w:pPr>
            <w:r>
              <w:t>0x00000004 - Ignore symbols.</w:t>
            </w:r>
          </w:p>
          <w:p w:rsidR="001E0D62" w:rsidRDefault="00635D85">
            <w:pPr>
              <w:pStyle w:val="TableBodyText"/>
            </w:pPr>
            <w:r>
              <w:t>0x00000100 - Sort punctuation as symbols.</w:t>
            </w:r>
          </w:p>
          <w:p w:rsidR="001E0D62" w:rsidRDefault="00635D85">
            <w:pPr>
              <w:pStyle w:val="TableBodyText"/>
            </w:pPr>
            <w:r>
              <w:t>0x00001000 - Ignore Kana type.</w:t>
            </w:r>
          </w:p>
          <w:p w:rsidR="001E0D62" w:rsidRDefault="00635D85">
            <w:pPr>
              <w:pStyle w:val="TableBodyText"/>
            </w:pPr>
            <w:r>
              <w:t>0x00002000 - Ignore character width.</w:t>
            </w:r>
          </w:p>
        </w:tc>
      </w:tr>
    </w:tbl>
    <w:p w:rsidR="001E0D62" w:rsidRDefault="00635D85">
      <w:r>
        <w:rPr>
          <w:b/>
        </w:rPr>
        <w:t xml:space="preserve">2.7.1.1.1.1.3.1.3.1.1.13   </w:t>
      </w:r>
      <w:r>
        <w:rPr>
          <w:b/>
          <w:u w:val="single"/>
        </w:rPr>
        <w:t>Import Column Componen</w:t>
      </w:r>
      <w:r>
        <w:rPr>
          <w:b/>
          <w:u w:val="single"/>
        </w:rPr>
        <w:t>t inputColumn Element</w:t>
      </w:r>
      <w:bookmarkStart w:id="542" w:name="z812fdb1c289a42a1a0eef782d383b517"/>
      <w:bookmarkEnd w:id="542"/>
    </w:p>
    <w:p w:rsidR="001E0D62" w:rsidRDefault="00635D85">
      <w:r>
        <w:t xml:space="preserve">The Import Column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w:t>
      </w:r>
      <w:r>
        <w:t xml:space="preserve">e allowed for the Import Column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19"/>
        <w:gridCol w:w="745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FileDataColumnID</w:t>
            </w:r>
          </w:p>
        </w:tc>
        <w:tc>
          <w:tcPr>
            <w:tcW w:w="0" w:type="auto"/>
          </w:tcPr>
          <w:p w:rsidR="001E0D62" w:rsidRDefault="00635D85">
            <w:pPr>
              <w:pStyle w:val="TableBodyText"/>
            </w:pPr>
            <w:r>
              <w:t>An integer value that specifies the identifi</w:t>
            </w:r>
            <w:r>
              <w:t>er for the column that contains the data that is inserted into the data flow.</w:t>
            </w:r>
          </w:p>
        </w:tc>
      </w:tr>
      <w:tr w:rsidR="001E0D62" w:rsidTr="001E0D62">
        <w:tc>
          <w:tcPr>
            <w:tcW w:w="0" w:type="auto"/>
          </w:tcPr>
          <w:p w:rsidR="001E0D62" w:rsidRDefault="00635D85">
            <w:pPr>
              <w:pStyle w:val="TableBodyText"/>
            </w:pPr>
            <w:r>
              <w:t>ExpectBOM</w:t>
            </w:r>
          </w:p>
        </w:tc>
        <w:tc>
          <w:tcPr>
            <w:tcW w:w="0" w:type="auto"/>
          </w:tcPr>
          <w:p w:rsidR="001E0D62" w:rsidRDefault="00635D85">
            <w:pPr>
              <w:pStyle w:val="TableBodyText"/>
            </w:pPr>
            <w:r>
              <w:t>A Boolean value that specifies whether a byte order mark (BOM) is expected in the column.</w:t>
            </w:r>
          </w:p>
          <w:p w:rsidR="001E0D62" w:rsidRDefault="00635D85">
            <w:pPr>
              <w:pStyle w:val="TableBodyText"/>
            </w:pPr>
            <w:r>
              <w:t>TRUE specifies that a BOM is expected in the column.</w:t>
            </w:r>
          </w:p>
          <w:p w:rsidR="001E0D62" w:rsidRDefault="00635D85">
            <w:pPr>
              <w:pStyle w:val="TableBodyText"/>
            </w:pPr>
            <w:r>
              <w:t xml:space="preserve">FALSE specifies that a </w:t>
            </w:r>
            <w:r>
              <w:t>BOM is not expected in the column.</w:t>
            </w:r>
          </w:p>
        </w:tc>
      </w:tr>
    </w:tbl>
    <w:p w:rsidR="001E0D62" w:rsidRDefault="00635D85">
      <w:r>
        <w:rPr>
          <w:b/>
        </w:rPr>
        <w:t xml:space="preserve">2.7.1.1.1.1.3.1.3.1.1.14   </w:t>
      </w:r>
      <w:r>
        <w:rPr>
          <w:b/>
          <w:u w:val="single"/>
        </w:rPr>
        <w:t>Lookup Component inputColumn Element</w:t>
      </w:r>
      <w:bookmarkStart w:id="543" w:name="z8a3568d42cd24d36ae2e62d90f2954d4"/>
      <w:bookmarkEnd w:id="543"/>
    </w:p>
    <w:p w:rsidR="001E0D62" w:rsidRDefault="00635D85">
      <w:r>
        <w:t xml:space="preserve">The Lookup Component </w:t>
      </w:r>
      <w:r>
        <w:rPr>
          <w:b/>
        </w:rPr>
        <w:t>inputColumn</w:t>
      </w:r>
      <w:r>
        <w:t xml:space="preserve"> element MUST NOT use any </w:t>
      </w:r>
      <w:r>
        <w:rPr>
          <w:b/>
        </w:rPr>
        <w:t>name</w:t>
      </w:r>
      <w:r>
        <w:t xml:space="preserve"> attribute value on a property element except for those that are listed in the table in this s</w:t>
      </w:r>
      <w:r>
        <w:t>ection.</w:t>
      </w:r>
    </w:p>
    <w:p w:rsidR="001E0D62" w:rsidRDefault="00635D85">
      <w:r>
        <w:t xml:space="preserve">The following table specifies the </w:t>
      </w:r>
      <w:r>
        <w:rPr>
          <w:b/>
        </w:rPr>
        <w:t>name</w:t>
      </w:r>
      <w:r>
        <w:t xml:space="preserve"> attribute values that are allowed for the Lookup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459"/>
        <w:gridCol w:w="701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JoinToReferenceColumn</w:t>
            </w:r>
          </w:p>
        </w:tc>
        <w:tc>
          <w:tcPr>
            <w:tcW w:w="0" w:type="auto"/>
          </w:tcPr>
          <w:p w:rsidR="001E0D62" w:rsidRDefault="00635D85">
            <w:pPr>
              <w:pStyle w:val="TableBodyText"/>
            </w:pPr>
            <w:r>
              <w:t>A string value that specifies the name of the column in the reference table upon which to join.</w:t>
            </w:r>
          </w:p>
        </w:tc>
      </w:tr>
      <w:tr w:rsidR="001E0D62" w:rsidTr="001E0D62">
        <w:tc>
          <w:tcPr>
            <w:tcW w:w="0" w:type="auto"/>
          </w:tcPr>
          <w:p w:rsidR="001E0D62" w:rsidRDefault="00635D85">
            <w:pPr>
              <w:pStyle w:val="TableBodyText"/>
            </w:pPr>
            <w:r>
              <w:t>CopyFromReferenceColumn</w:t>
            </w:r>
          </w:p>
        </w:tc>
        <w:tc>
          <w:tcPr>
            <w:tcW w:w="0" w:type="auto"/>
          </w:tcPr>
          <w:p w:rsidR="001E0D62" w:rsidRDefault="00635D85">
            <w:pPr>
              <w:pStyle w:val="TableBodyText"/>
            </w:pPr>
            <w:r>
              <w:t xml:space="preserve">A string value that specifies the name of the column in the reference table from which a column is </w:t>
            </w:r>
            <w:r>
              <w:t>copied.</w:t>
            </w:r>
          </w:p>
        </w:tc>
      </w:tr>
    </w:tbl>
    <w:p w:rsidR="001E0D62" w:rsidRDefault="00635D85">
      <w:r>
        <w:rPr>
          <w:b/>
        </w:rPr>
        <w:t xml:space="preserve">2.7.1.1.1.1.3.1.3.1.1.15   </w:t>
      </w:r>
      <w:r>
        <w:rPr>
          <w:b/>
          <w:u w:val="single"/>
        </w:rPr>
        <w:t>Merge Component inputColumn Element</w:t>
      </w:r>
      <w:bookmarkStart w:id="544" w:name="zfe88b1ee01cc468296e6a409e101d3ba"/>
      <w:bookmarkEnd w:id="544"/>
    </w:p>
    <w:p w:rsidR="001E0D62" w:rsidRDefault="00635D85">
      <w:r>
        <w:t xml:space="preserve">The Merge Component MUST NOT have any properties on the </w:t>
      </w:r>
      <w:r>
        <w:rPr>
          <w:b/>
        </w:rPr>
        <w:t>inputColumn</w:t>
      </w:r>
      <w:r>
        <w:t xml:space="preserve"> element.</w:t>
      </w:r>
    </w:p>
    <w:p w:rsidR="001E0D62" w:rsidRDefault="00635D85">
      <w:r>
        <w:rPr>
          <w:b/>
        </w:rPr>
        <w:t xml:space="preserve">2.7.1.1.1.1.3.1.3.1.1.16   </w:t>
      </w:r>
      <w:r>
        <w:rPr>
          <w:b/>
          <w:u w:val="single"/>
        </w:rPr>
        <w:t>MergeJoin Component inputColumn Element</w:t>
      </w:r>
      <w:bookmarkStart w:id="545" w:name="z4260f3dcb07b4f01b8a83de35552ad70"/>
      <w:bookmarkEnd w:id="545"/>
    </w:p>
    <w:p w:rsidR="001E0D62" w:rsidRDefault="00635D85">
      <w:r>
        <w:t>The MergeJoin Component MUST NOT have an</w:t>
      </w:r>
      <w:r>
        <w:t xml:space="preserve">y properties on the </w:t>
      </w:r>
      <w:r>
        <w:rPr>
          <w:b/>
        </w:rPr>
        <w:t>inputColumn</w:t>
      </w:r>
      <w:r>
        <w:t xml:space="preserve"> element.</w:t>
      </w:r>
    </w:p>
    <w:p w:rsidR="001E0D62" w:rsidRDefault="00635D85">
      <w:r>
        <w:rPr>
          <w:b/>
        </w:rPr>
        <w:t xml:space="preserve">2.7.1.1.1.1.3.1.3.1.1.17   </w:t>
      </w:r>
      <w:r>
        <w:rPr>
          <w:b/>
          <w:u w:val="single"/>
        </w:rPr>
        <w:t>Multicast Component inputColumn Element</w:t>
      </w:r>
      <w:bookmarkStart w:id="546" w:name="ze6ac966d508b4d67b07e6d3e5ea3b389"/>
      <w:bookmarkEnd w:id="546"/>
    </w:p>
    <w:p w:rsidR="001E0D62" w:rsidRDefault="00635D85">
      <w:r>
        <w:lastRenderedPageBreak/>
        <w:t xml:space="preserve">The Multicast Component MUST NOT have any properties on the </w:t>
      </w:r>
      <w:r>
        <w:rPr>
          <w:b/>
        </w:rPr>
        <w:t>inputColumn</w:t>
      </w:r>
      <w:r>
        <w:t xml:space="preserve"> element.</w:t>
      </w:r>
    </w:p>
    <w:p w:rsidR="001E0D62" w:rsidRDefault="00635D85">
      <w:pPr>
        <w:tabs>
          <w:tab w:val="left" w:pos="2430"/>
        </w:tabs>
      </w:pPr>
      <w:r>
        <w:rPr>
          <w:b/>
        </w:rPr>
        <w:t xml:space="preserve">2.7.1.1.1.1.3.1.3.1.1.18   </w:t>
      </w:r>
      <w:r>
        <w:rPr>
          <w:b/>
          <w:u w:val="single"/>
        </w:rPr>
        <w:t>OLE DB Command Component inputColumn Ele</w:t>
      </w:r>
      <w:r>
        <w:rPr>
          <w:b/>
          <w:u w:val="single"/>
        </w:rPr>
        <w:t>ment</w:t>
      </w:r>
      <w:bookmarkStart w:id="547" w:name="z2ac593564efc46acad8e9412d55b1eca"/>
      <w:bookmarkEnd w:id="547"/>
    </w:p>
    <w:p w:rsidR="001E0D62" w:rsidRDefault="00635D85">
      <w:r>
        <w:t xml:space="preserve">The OLE DB Command Component MUST NOT have any properties on the </w:t>
      </w:r>
      <w:r>
        <w:rPr>
          <w:b/>
        </w:rPr>
        <w:t>inputColumn</w:t>
      </w:r>
      <w:r>
        <w:t xml:space="preserve"> element.</w:t>
      </w:r>
    </w:p>
    <w:p w:rsidR="001E0D62" w:rsidRDefault="00635D85">
      <w:r>
        <w:rPr>
          <w:b/>
        </w:rPr>
        <w:t xml:space="preserve">2.7.1.1.1.1.3.1.3.1.1.19   </w:t>
      </w:r>
      <w:r>
        <w:rPr>
          <w:b/>
          <w:u w:val="single"/>
        </w:rPr>
        <w:t>Percentage Sampling Component inputColumn Element</w:t>
      </w:r>
      <w:bookmarkStart w:id="548" w:name="z5703a0c0a3564738b2b7ad17f26d9884"/>
      <w:bookmarkEnd w:id="548"/>
    </w:p>
    <w:p w:rsidR="001E0D62" w:rsidRDefault="00635D85">
      <w:r>
        <w:t xml:space="preserve">The Percentage Sampling Component MUST NOT have any properties on the </w:t>
      </w:r>
      <w:r>
        <w:rPr>
          <w:b/>
        </w:rPr>
        <w:t>inputColumn</w:t>
      </w:r>
      <w:r>
        <w:t xml:space="preserve"> elemen</w:t>
      </w:r>
      <w:r>
        <w:t>t.</w:t>
      </w:r>
    </w:p>
    <w:p w:rsidR="001E0D62" w:rsidRDefault="00635D85">
      <w:r>
        <w:rPr>
          <w:b/>
        </w:rPr>
        <w:t xml:space="preserve">2.7.1.1.1.1.3.1.3.1.1.20   </w:t>
      </w:r>
      <w:r>
        <w:rPr>
          <w:b/>
          <w:u w:val="single"/>
        </w:rPr>
        <w:t>Pivot Component inputColumn Element</w:t>
      </w:r>
      <w:bookmarkStart w:id="549" w:name="z39a8b6e8ddad483a8ad5fdd8a1b18d7a"/>
      <w:bookmarkEnd w:id="549"/>
    </w:p>
    <w:p w:rsidR="001E0D62" w:rsidRDefault="00635D85">
      <w:r>
        <w:t xml:space="preserve">The Pivot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The following table specifi</w:t>
      </w:r>
      <w:r>
        <w:t xml:space="preserve">es the </w:t>
      </w:r>
      <w:r>
        <w:rPr>
          <w:b/>
        </w:rPr>
        <w:t>name</w:t>
      </w:r>
      <w:r>
        <w:t xml:space="preserve"> attribute values that are allowed for the Pivot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1985"/>
        <w:gridCol w:w="749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rPr>
                <w:b/>
              </w:rPr>
              <w:t>PivotUsage</w:t>
            </w:r>
          </w:p>
        </w:tc>
        <w:tc>
          <w:tcPr>
            <w:tcW w:w="0" w:type="auto"/>
          </w:tcPr>
          <w:p w:rsidR="001E0D62" w:rsidRDefault="00635D85">
            <w:pPr>
              <w:pStyle w:val="TableBodyText"/>
            </w:pPr>
            <w:r>
              <w:t xml:space="preserve">An integer value that </w:t>
            </w:r>
            <w:r>
              <w:t>specifies the role of a column for pivoting. The allowed values are the following:</w:t>
            </w:r>
          </w:p>
          <w:p w:rsidR="001E0D62" w:rsidRDefault="00635D85">
            <w:pPr>
              <w:pStyle w:val="TableBodyText"/>
            </w:pPr>
            <w:r>
              <w:t>0 – The column is not pivoted.</w:t>
            </w:r>
          </w:p>
          <w:p w:rsidR="001E0D62" w:rsidRDefault="00635D85">
            <w:pPr>
              <w:pStyle w:val="TableBodyText"/>
            </w:pPr>
            <w:r>
              <w:t>1 – The column provides row keys. All input rows with the same value are combined into one output row.</w:t>
            </w:r>
          </w:p>
          <w:p w:rsidR="001E0D62" w:rsidRDefault="00635D85">
            <w:pPr>
              <w:pStyle w:val="TableBodyText"/>
            </w:pPr>
            <w:r>
              <w:t>2 – The column is a pivot column. At le</w:t>
            </w:r>
            <w:r>
              <w:t>ast one column is created for each value in this column.</w:t>
            </w:r>
          </w:p>
          <w:p w:rsidR="001E0D62" w:rsidRDefault="00635D85">
            <w:pPr>
              <w:pStyle w:val="TableBodyText"/>
            </w:pPr>
            <w:r>
              <w:t>3 – The values from this column are placed in one of the cells created by the pivot.</w:t>
            </w:r>
          </w:p>
        </w:tc>
      </w:tr>
    </w:tbl>
    <w:p w:rsidR="001E0D62" w:rsidRDefault="00635D85">
      <w:r>
        <w:rPr>
          <w:b/>
        </w:rPr>
        <w:t xml:space="preserve">2.7.1.1.1.1.3.1.3.1.1.21   </w:t>
      </w:r>
      <w:r>
        <w:rPr>
          <w:b/>
          <w:u w:val="single"/>
        </w:rPr>
        <w:t>RowCount Component inputColumn Element</w:t>
      </w:r>
      <w:bookmarkStart w:id="550" w:name="z4566d8838cb74dc68615b0ab08682392"/>
      <w:bookmarkEnd w:id="550"/>
    </w:p>
    <w:p w:rsidR="001E0D62" w:rsidRDefault="00635D85">
      <w:r>
        <w:t>The RowCount Component MUST NOT have any proper</w:t>
      </w:r>
      <w:r>
        <w:t xml:space="preserve">ties on the </w:t>
      </w:r>
      <w:r>
        <w:rPr>
          <w:b/>
        </w:rPr>
        <w:t>inputColumn</w:t>
      </w:r>
      <w:r>
        <w:t xml:space="preserve"> element.</w:t>
      </w:r>
    </w:p>
    <w:p w:rsidR="001E0D62" w:rsidRDefault="00635D85">
      <w:r>
        <w:rPr>
          <w:b/>
        </w:rPr>
        <w:t xml:space="preserve">2.7.1.1.1.1.3.1.3.1.1.22   </w:t>
      </w:r>
      <w:r>
        <w:rPr>
          <w:b/>
          <w:u w:val="single"/>
        </w:rPr>
        <w:t>Row Sampling Component inputColumn Element</w:t>
      </w:r>
      <w:bookmarkStart w:id="551" w:name="zaf67553e41354865920e0fc175c21f75"/>
      <w:bookmarkEnd w:id="551"/>
    </w:p>
    <w:p w:rsidR="001E0D62" w:rsidRDefault="00635D85">
      <w:r>
        <w:t xml:space="preserve">The Row Sampling Component MUST NOT have any properties on the </w:t>
      </w:r>
      <w:r>
        <w:rPr>
          <w:b/>
        </w:rPr>
        <w:t>inputColumn</w:t>
      </w:r>
      <w:r>
        <w:t xml:space="preserve"> element.</w:t>
      </w:r>
    </w:p>
    <w:p w:rsidR="001E0D62" w:rsidRDefault="00635D85">
      <w:r>
        <w:rPr>
          <w:b/>
        </w:rPr>
        <w:t xml:space="preserve">2.7.1.1.1.1.3.1.3.1.1.23   </w:t>
      </w:r>
      <w:r>
        <w:rPr>
          <w:b/>
          <w:u w:val="single"/>
        </w:rPr>
        <w:t>Script Component inputColumn Element</w:t>
      </w:r>
      <w:bookmarkStart w:id="552" w:name="z56b2558baff743d3be9391242fb05922"/>
      <w:bookmarkEnd w:id="552"/>
    </w:p>
    <w:p w:rsidR="001E0D62" w:rsidRDefault="00635D85">
      <w:r>
        <w:t xml:space="preserve">The Script Component MUST NOT have any properties on the </w:t>
      </w:r>
      <w:r>
        <w:rPr>
          <w:b/>
        </w:rPr>
        <w:t>inputColumn</w:t>
      </w:r>
      <w:r>
        <w:t xml:space="preserve"> element.</w:t>
      </w:r>
    </w:p>
    <w:p w:rsidR="001E0D62" w:rsidRDefault="00635D85">
      <w:r>
        <w:rPr>
          <w:b/>
        </w:rPr>
        <w:t xml:space="preserve">2.7.1.1.1.1.3.1.3.1.1.24   </w:t>
      </w:r>
      <w:r>
        <w:rPr>
          <w:b/>
          <w:u w:val="single"/>
        </w:rPr>
        <w:t>Slowly Changing Dimension Component inputColumn Element</w:t>
      </w:r>
      <w:bookmarkStart w:id="553" w:name="zb2689b42950344de8d3d06e5fe657ab1"/>
      <w:bookmarkEnd w:id="553"/>
    </w:p>
    <w:p w:rsidR="001E0D62" w:rsidRDefault="00635D85">
      <w:r>
        <w:t xml:space="preserve">The Slowly Changing Dimension Component </w:t>
      </w:r>
      <w:r>
        <w:rPr>
          <w:b/>
        </w:rPr>
        <w:t>inputColumn</w:t>
      </w:r>
      <w:r>
        <w:t xml:space="preserve"> element MUST NOT use any </w:t>
      </w:r>
      <w:r>
        <w:rPr>
          <w:b/>
        </w:rPr>
        <w:t>name</w:t>
      </w:r>
      <w:r>
        <w:t xml:space="preserve"> attribute val</w:t>
      </w:r>
      <w:r>
        <w:t xml:space="preserve">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the Slowly Changing Dimension Component on the </w:t>
      </w:r>
      <w:r>
        <w:rPr>
          <w:b/>
        </w:rPr>
        <w:t>inputColumn</w:t>
      </w:r>
      <w:r>
        <w:t xml:space="preserve"> element, in addition to any rest</w:t>
      </w:r>
      <w:r>
        <w:t>rictions on the element value. These restrictions MUST be followed.</w:t>
      </w:r>
    </w:p>
    <w:tbl>
      <w:tblPr>
        <w:tblStyle w:val="Table-ShadedHeader"/>
        <w:tblW w:w="0" w:type="auto"/>
        <w:tblLook w:val="04A0" w:firstRow="1" w:lastRow="0" w:firstColumn="1" w:lastColumn="0" w:noHBand="0" w:noVBand="1"/>
      </w:tblPr>
      <w:tblGrid>
        <w:gridCol w:w="2135"/>
        <w:gridCol w:w="529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rPr>
                <w:b/>
              </w:rPr>
              <w:t>ColumnType</w:t>
            </w:r>
          </w:p>
        </w:tc>
        <w:tc>
          <w:tcPr>
            <w:tcW w:w="0" w:type="auto"/>
          </w:tcPr>
          <w:p w:rsidR="001E0D62" w:rsidRDefault="00635D85">
            <w:pPr>
              <w:pStyle w:val="TableBodyText"/>
            </w:pPr>
            <w:r>
              <w:t>An integer value that specifies the update type for the column.</w:t>
            </w:r>
          </w:p>
          <w:p w:rsidR="001E0D62" w:rsidRDefault="00635D85">
            <w:pPr>
              <w:pStyle w:val="TableBodyText"/>
            </w:pPr>
            <w:r>
              <w:t>0 – Unknown.</w:t>
            </w:r>
          </w:p>
          <w:p w:rsidR="001E0D62" w:rsidRDefault="00635D85">
            <w:pPr>
              <w:pStyle w:val="TableBodyText"/>
            </w:pPr>
            <w:r>
              <w:t>1 – Key column.</w:t>
            </w:r>
          </w:p>
          <w:p w:rsidR="001E0D62" w:rsidRDefault="00635D85">
            <w:pPr>
              <w:pStyle w:val="TableBodyText"/>
            </w:pPr>
            <w:r>
              <w:t>2 – Changing attribute.</w:t>
            </w:r>
          </w:p>
          <w:p w:rsidR="001E0D62" w:rsidRDefault="00635D85">
            <w:pPr>
              <w:pStyle w:val="TableBodyText"/>
            </w:pPr>
            <w:r>
              <w:t>3 – Historical attribute.</w:t>
            </w:r>
          </w:p>
          <w:p w:rsidR="001E0D62" w:rsidRDefault="00635D85">
            <w:pPr>
              <w:pStyle w:val="TableBodyText"/>
            </w:pPr>
            <w:r>
              <w:lastRenderedPageBreak/>
              <w:t>4 – Fixed attribute.</w:t>
            </w:r>
          </w:p>
        </w:tc>
      </w:tr>
    </w:tbl>
    <w:p w:rsidR="001E0D62" w:rsidRDefault="00635D85">
      <w:r>
        <w:rPr>
          <w:b/>
        </w:rPr>
        <w:lastRenderedPageBreak/>
        <w:t xml:space="preserve">2.7.1.1.1.1.3.1.3.1.1.25   </w:t>
      </w:r>
      <w:r>
        <w:rPr>
          <w:b/>
          <w:u w:val="single"/>
        </w:rPr>
        <w:t>Sort Component inputColumn Element</w:t>
      </w:r>
      <w:bookmarkStart w:id="554" w:name="z46f03cbfaf284a2ca270152956132e7a"/>
      <w:bookmarkEnd w:id="554"/>
    </w:p>
    <w:p w:rsidR="001E0D62" w:rsidRDefault="00635D85">
      <w:r>
        <w:t xml:space="preserve">The Sort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The follow</w:t>
      </w:r>
      <w:r>
        <w:t xml:space="preserve">ing table specifies the </w:t>
      </w:r>
      <w:r>
        <w:rPr>
          <w:b/>
        </w:rPr>
        <w:t>name</w:t>
      </w:r>
      <w:r>
        <w:t xml:space="preserve"> attribute values that are allowed for the Sort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68"/>
        <w:gridCol w:w="730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rPr>
                <w:b/>
              </w:rPr>
              <w:t>NewComparisonFlags</w:t>
            </w:r>
          </w:p>
        </w:tc>
        <w:tc>
          <w:tcPr>
            <w:tcW w:w="0" w:type="auto"/>
          </w:tcPr>
          <w:p w:rsidR="001E0D62" w:rsidRDefault="00635D85">
            <w:pPr>
              <w:pStyle w:val="TableBodyText"/>
            </w:pPr>
            <w:r>
              <w:t>An integer value that is a bitmask that specifies the comparison flags for the sort operation. The bit values are as follows:</w:t>
            </w:r>
          </w:p>
          <w:p w:rsidR="001E0D62" w:rsidRDefault="00635D85">
            <w:pPr>
              <w:pStyle w:val="TableBodyText"/>
            </w:pPr>
            <w:r>
              <w:t>0x00000001 - Ignore case.</w:t>
            </w:r>
          </w:p>
          <w:p w:rsidR="001E0D62" w:rsidRDefault="00635D85">
            <w:pPr>
              <w:pStyle w:val="TableBodyText"/>
            </w:pPr>
            <w:r>
              <w:t>0x00000002 - Ignore nonspace characters.</w:t>
            </w:r>
          </w:p>
          <w:p w:rsidR="001E0D62" w:rsidRDefault="00635D85">
            <w:pPr>
              <w:pStyle w:val="TableBodyText"/>
            </w:pPr>
            <w:r>
              <w:t>0x00000004 - Ignore symbols.</w:t>
            </w:r>
          </w:p>
          <w:p w:rsidR="001E0D62" w:rsidRDefault="00635D85">
            <w:pPr>
              <w:pStyle w:val="TableBodyText"/>
            </w:pPr>
            <w:r>
              <w:t>0x00000100 - So</w:t>
            </w:r>
            <w:r>
              <w:t>rt punctuation as symbols.</w:t>
            </w:r>
          </w:p>
          <w:p w:rsidR="001E0D62" w:rsidRDefault="00635D85">
            <w:pPr>
              <w:pStyle w:val="TableBodyText"/>
            </w:pPr>
            <w:r>
              <w:t>0x00001000 - Ignore Kana type.</w:t>
            </w:r>
          </w:p>
          <w:p w:rsidR="001E0D62" w:rsidRDefault="00635D85">
            <w:pPr>
              <w:pStyle w:val="TableBodyText"/>
            </w:pPr>
            <w:r>
              <w:t>0x00002000 - Ignore character width.</w:t>
            </w:r>
          </w:p>
        </w:tc>
      </w:tr>
      <w:tr w:rsidR="001E0D62" w:rsidTr="001E0D62">
        <w:tc>
          <w:tcPr>
            <w:tcW w:w="0" w:type="auto"/>
          </w:tcPr>
          <w:p w:rsidR="001E0D62" w:rsidRDefault="00635D85">
            <w:pPr>
              <w:pStyle w:val="TableBodyText"/>
            </w:pPr>
            <w:r>
              <w:rPr>
                <w:b/>
              </w:rPr>
              <w:t>NewSortKeyPosition</w:t>
            </w:r>
          </w:p>
        </w:tc>
        <w:tc>
          <w:tcPr>
            <w:tcW w:w="0" w:type="auto"/>
          </w:tcPr>
          <w:p w:rsidR="001E0D62" w:rsidRDefault="00635D85">
            <w:pPr>
              <w:pStyle w:val="TableBodyText"/>
            </w:pPr>
            <w:r>
              <w:t>An integer value that specifies the sort order of the column.</w:t>
            </w:r>
          </w:p>
        </w:tc>
      </w:tr>
    </w:tbl>
    <w:p w:rsidR="001E0D62" w:rsidRDefault="00635D85">
      <w:r>
        <w:rPr>
          <w:b/>
        </w:rPr>
        <w:t xml:space="preserve">2.7.1.1.1.1.3.1.3.1.1.26   </w:t>
      </w:r>
      <w:r>
        <w:rPr>
          <w:b/>
          <w:u w:val="single"/>
        </w:rPr>
        <w:t>Term Extraction Component inputColumn Element</w:t>
      </w:r>
      <w:bookmarkStart w:id="555" w:name="z545b07c373f64a2cac60fe5afa464896"/>
      <w:bookmarkEnd w:id="555"/>
    </w:p>
    <w:p w:rsidR="001E0D62" w:rsidRDefault="00635D85">
      <w:r>
        <w:t>The T</w:t>
      </w:r>
      <w:r>
        <w:t xml:space="preserve">erm Extraction Component MUST NOT have any properties on the </w:t>
      </w:r>
      <w:r>
        <w:rPr>
          <w:b/>
        </w:rPr>
        <w:t>inputColumn</w:t>
      </w:r>
      <w:r>
        <w:t xml:space="preserve"> element.</w:t>
      </w:r>
    </w:p>
    <w:p w:rsidR="001E0D62" w:rsidRDefault="00635D85">
      <w:r>
        <w:rPr>
          <w:b/>
        </w:rPr>
        <w:t xml:space="preserve">2.7.1.1.1.1.3.1.3.1.1.27   </w:t>
      </w:r>
      <w:r>
        <w:rPr>
          <w:b/>
          <w:u w:val="single"/>
        </w:rPr>
        <w:t>Term Lookup Component inputColumn Element</w:t>
      </w:r>
      <w:bookmarkStart w:id="556" w:name="z053e0805b653454eaa33ee03fc62e5a6"/>
      <w:bookmarkEnd w:id="556"/>
    </w:p>
    <w:p w:rsidR="001E0D62" w:rsidRDefault="00635D85">
      <w:r>
        <w:t xml:space="preserve">The Term Lookup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the Term Lookup Component on the </w:t>
      </w:r>
      <w:r>
        <w:rPr>
          <w:b/>
        </w:rPr>
        <w:t>inputColumn</w:t>
      </w:r>
      <w:r>
        <w:t xml:space="preserve"> element, in addition to any restrictions on the element value.</w:t>
      </w:r>
      <w:r>
        <w:t xml:space="preserve"> These restrictions MUST be followed.</w:t>
      </w:r>
    </w:p>
    <w:tbl>
      <w:tblPr>
        <w:tblStyle w:val="Table-ShadedHeader"/>
        <w:tblW w:w="0" w:type="auto"/>
        <w:tblLook w:val="04A0" w:firstRow="1" w:lastRow="0" w:firstColumn="1" w:lastColumn="0" w:noHBand="0" w:noVBand="1"/>
      </w:tblPr>
      <w:tblGrid>
        <w:gridCol w:w="2116"/>
        <w:gridCol w:w="735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InputColumnType</w:t>
            </w:r>
          </w:p>
        </w:tc>
        <w:tc>
          <w:tcPr>
            <w:tcW w:w="0" w:type="auto"/>
          </w:tcPr>
          <w:p w:rsidR="001E0D62" w:rsidRDefault="00635D85">
            <w:pPr>
              <w:pStyle w:val="TableBodyText"/>
            </w:pPr>
            <w:r>
              <w:t>An integer value that specifies the input column type. The allowed values are the following:</w:t>
            </w:r>
          </w:p>
          <w:p w:rsidR="001E0D62" w:rsidRDefault="00635D85">
            <w:pPr>
              <w:pStyle w:val="TableBodyText"/>
            </w:pPr>
            <w:r>
              <w:t>0 – Passthrough column.</w:t>
            </w:r>
          </w:p>
          <w:p w:rsidR="001E0D62" w:rsidRDefault="00635D85">
            <w:pPr>
              <w:pStyle w:val="TableBodyText"/>
            </w:pPr>
            <w:r>
              <w:t>1 – Lookup column.</w:t>
            </w:r>
          </w:p>
          <w:p w:rsidR="001E0D62" w:rsidRDefault="00635D85">
            <w:pPr>
              <w:pStyle w:val="TableBodyText"/>
            </w:pPr>
            <w:r>
              <w:t xml:space="preserve">2 – Passthrough and lookup </w:t>
            </w:r>
            <w:r>
              <w:t>column.</w:t>
            </w:r>
          </w:p>
        </w:tc>
      </w:tr>
    </w:tbl>
    <w:p w:rsidR="001E0D62" w:rsidRDefault="00635D85">
      <w:r>
        <w:rPr>
          <w:b/>
        </w:rPr>
        <w:t xml:space="preserve">2.7.1.1.1.1.3.1.3.1.1.28   </w:t>
      </w:r>
      <w:r>
        <w:rPr>
          <w:b/>
          <w:u w:val="single"/>
        </w:rPr>
        <w:t>Union All Component inputColumn Element</w:t>
      </w:r>
      <w:bookmarkStart w:id="557" w:name="z1915c530de4745c7a5110981b4ea7a7a"/>
      <w:bookmarkEnd w:id="557"/>
    </w:p>
    <w:p w:rsidR="001E0D62" w:rsidRDefault="00635D85">
      <w:r>
        <w:t xml:space="preserve">The Union All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The following</w:t>
      </w:r>
      <w:r>
        <w:t xml:space="preserve"> table specifies the </w:t>
      </w:r>
      <w:r>
        <w:rPr>
          <w:b/>
        </w:rPr>
        <w:t>name</w:t>
      </w:r>
      <w:r>
        <w:t xml:space="preserve"> attribute values that are allowed for the Union All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207"/>
        <w:gridCol w:w="726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OutputColumnLineageID</w:t>
            </w:r>
          </w:p>
        </w:tc>
        <w:tc>
          <w:tcPr>
            <w:tcW w:w="0" w:type="auto"/>
          </w:tcPr>
          <w:p w:rsidR="001E0D62" w:rsidRDefault="00635D85">
            <w:pPr>
              <w:pStyle w:val="TableBodyText"/>
            </w:pPr>
            <w:r>
              <w:t>An integer value that specifies the lineage identifier of the corresponding output column.</w:t>
            </w:r>
          </w:p>
        </w:tc>
      </w:tr>
    </w:tbl>
    <w:p w:rsidR="001E0D62" w:rsidRDefault="00635D85">
      <w:r>
        <w:rPr>
          <w:b/>
        </w:rPr>
        <w:t xml:space="preserve">2.7.1.1.1.1.3.1.3.1.1.29   </w:t>
      </w:r>
      <w:r>
        <w:rPr>
          <w:b/>
          <w:u w:val="single"/>
        </w:rPr>
        <w:t>Unpivot Component inputColumn Element</w:t>
      </w:r>
      <w:bookmarkStart w:id="558" w:name="z81c869aef28c424f828d8806667b4d0e"/>
      <w:bookmarkEnd w:id="558"/>
    </w:p>
    <w:p w:rsidR="001E0D62" w:rsidRDefault="00635D85">
      <w:r>
        <w:t xml:space="preserve">The Unpivot Component </w:t>
      </w:r>
      <w:r>
        <w:rPr>
          <w:b/>
        </w:rPr>
        <w:t>inputColumn</w:t>
      </w:r>
      <w:r>
        <w:t xml:space="preserve"> element MUST NOT use any </w:t>
      </w:r>
      <w:r>
        <w:rPr>
          <w:b/>
        </w:rPr>
        <w:t>name</w:t>
      </w:r>
      <w:r>
        <w:t xml:space="preserve"> attribute val</w:t>
      </w:r>
      <w:r>
        <w:t xml:space="preserve">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the Unpivot Component on the </w:t>
      </w:r>
      <w:r>
        <w:rPr>
          <w:b/>
        </w:rPr>
        <w:t>inputColumn</w:t>
      </w:r>
      <w:r>
        <w:t xml:space="preserve"> element, in addition to any restrictions on the el</w:t>
      </w:r>
      <w:r>
        <w:t>ement value. These restrictions MUST be followed.</w:t>
      </w:r>
    </w:p>
    <w:tbl>
      <w:tblPr>
        <w:tblStyle w:val="Table-ShadedHeader"/>
        <w:tblW w:w="0" w:type="auto"/>
        <w:tblLook w:val="04A0" w:firstRow="1" w:lastRow="0" w:firstColumn="1" w:lastColumn="0" w:noHBand="0" w:noVBand="1"/>
      </w:tblPr>
      <w:tblGrid>
        <w:gridCol w:w="2107"/>
        <w:gridCol w:w="736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DestinationColumn</w:t>
            </w:r>
          </w:p>
        </w:tc>
        <w:tc>
          <w:tcPr>
            <w:tcW w:w="0" w:type="auto"/>
          </w:tcPr>
          <w:p w:rsidR="001E0D62" w:rsidRDefault="00635D85">
            <w:pPr>
              <w:pStyle w:val="TableBodyText"/>
            </w:pPr>
            <w:r>
              <w:t>An integer value that specifies the lineage identifier of the corresponding output column.</w:t>
            </w:r>
            <w:bookmarkStart w:id="559" w:name="z118"/>
            <w:bookmarkStart w:id="560" w:name="Appendix_A_Target_58"/>
            <w:bookmarkEnd w:id="559"/>
            <w:r>
              <w:rPr>
                <w:rStyle w:val="Hyperlink"/>
              </w:rPr>
              <w:fldChar w:fldCharType="begin"/>
            </w:r>
            <w:r>
              <w:rPr>
                <w:rStyle w:val="Hyperlink"/>
                <w:szCs w:val="24"/>
              </w:rPr>
              <w:instrText xml:space="preserve"> HYPERLINK \l "Appendix_A_58" \o "Product behavior note 58" \h</w:instrText>
            </w:r>
            <w:r>
              <w:rPr>
                <w:rStyle w:val="Hyperlink"/>
                <w:szCs w:val="24"/>
              </w:rPr>
              <w:instrText xml:space="preserve"> </w:instrText>
            </w:r>
            <w:r>
              <w:rPr>
                <w:rStyle w:val="Hyperlink"/>
              </w:rPr>
            </w:r>
            <w:r>
              <w:rPr>
                <w:rStyle w:val="Hyperlink"/>
                <w:szCs w:val="24"/>
              </w:rPr>
              <w:fldChar w:fldCharType="separate"/>
            </w:r>
            <w:r>
              <w:rPr>
                <w:rStyle w:val="Hyperlink"/>
              </w:rPr>
              <w:t>&lt;58&gt;</w:t>
            </w:r>
            <w:r>
              <w:rPr>
                <w:rStyle w:val="Hyperlink"/>
              </w:rPr>
              <w:fldChar w:fldCharType="end"/>
            </w:r>
            <w:bookmarkEnd w:id="560"/>
          </w:p>
        </w:tc>
      </w:tr>
      <w:tr w:rsidR="001E0D62" w:rsidTr="001E0D62">
        <w:tc>
          <w:tcPr>
            <w:tcW w:w="0" w:type="auto"/>
          </w:tcPr>
          <w:p w:rsidR="001E0D62" w:rsidRDefault="00635D85">
            <w:pPr>
              <w:pStyle w:val="TableBodyText"/>
            </w:pPr>
            <w:r>
              <w:t>PivotKeyValue</w:t>
            </w:r>
          </w:p>
        </w:tc>
        <w:tc>
          <w:tcPr>
            <w:tcW w:w="0" w:type="auto"/>
          </w:tcPr>
          <w:p w:rsidR="001E0D62" w:rsidRDefault="00635D85">
            <w:pPr>
              <w:pStyle w:val="TableBodyText"/>
            </w:pPr>
            <w:r>
              <w:t>A string value that specifies one of the pivot key values that is copied to an output column.</w:t>
            </w:r>
          </w:p>
        </w:tc>
      </w:tr>
    </w:tbl>
    <w:p w:rsidR="001E0D62" w:rsidRDefault="00635D85">
      <w:r>
        <w:rPr>
          <w:b/>
        </w:rPr>
        <w:t xml:space="preserve">2.7.1.1.1.1.3.1.3.1.1.30   </w:t>
      </w:r>
      <w:r>
        <w:rPr>
          <w:b/>
          <w:u w:val="single"/>
        </w:rPr>
        <w:t>ADO.NET Destination Component inputColumn Element</w:t>
      </w:r>
      <w:bookmarkStart w:id="561" w:name="zf9e6ed68cfa24df9944e9d520edc5a19"/>
      <w:bookmarkEnd w:id="561"/>
    </w:p>
    <w:p w:rsidR="001E0D62" w:rsidRDefault="00635D85">
      <w:r>
        <w:t xml:space="preserve">The ADO.Net Destination Component MUST NOT have any properties on the </w:t>
      </w:r>
      <w:r>
        <w:rPr>
          <w:b/>
        </w:rPr>
        <w:t>inputColumn</w:t>
      </w:r>
      <w:r>
        <w:t xml:space="preserve"> element.</w:t>
      </w:r>
    </w:p>
    <w:p w:rsidR="001E0D62" w:rsidRDefault="00635D85">
      <w:r>
        <w:rPr>
          <w:b/>
        </w:rPr>
        <w:t xml:space="preserve">2.7.1.1.1.1.3.1.3.1.1.31   </w:t>
      </w:r>
      <w:r>
        <w:rPr>
          <w:b/>
          <w:u w:val="single"/>
        </w:rPr>
        <w:t>Excel Destination Component inputColumn Element</w:t>
      </w:r>
      <w:bookmarkStart w:id="562" w:name="z96097fdad76a495f9a45ca5982768b4e"/>
      <w:bookmarkEnd w:id="562"/>
    </w:p>
    <w:p w:rsidR="001E0D62" w:rsidRDefault="00635D85">
      <w:r>
        <w:t xml:space="preserve">The Excel Destination Component MUST NOT have any properties on the </w:t>
      </w:r>
      <w:r>
        <w:rPr>
          <w:b/>
        </w:rPr>
        <w:t>inputColumn</w:t>
      </w:r>
      <w:r>
        <w:t xml:space="preserve"> element.</w:t>
      </w:r>
    </w:p>
    <w:p w:rsidR="001E0D62" w:rsidRDefault="00635D85">
      <w:r>
        <w:rPr>
          <w:b/>
        </w:rPr>
        <w:t xml:space="preserve">2.7.1.1.1.1.3.1.3.1.1.32   </w:t>
      </w:r>
      <w:r>
        <w:rPr>
          <w:b/>
          <w:u w:val="single"/>
        </w:rPr>
        <w:t>Flat File Destination Component inputColumn Element</w:t>
      </w:r>
      <w:bookmarkStart w:id="563" w:name="zf643f7459e054015b79ed015a1bb4ecb"/>
      <w:bookmarkEnd w:id="563"/>
    </w:p>
    <w:p w:rsidR="001E0D62" w:rsidRDefault="00635D85">
      <w:r>
        <w:t xml:space="preserve">The Flat File Destination Component MUST NOT have any properties on the </w:t>
      </w:r>
      <w:r>
        <w:rPr>
          <w:b/>
        </w:rPr>
        <w:t>inputColumn</w:t>
      </w:r>
      <w:r>
        <w:t xml:space="preserve"> element.</w:t>
      </w:r>
    </w:p>
    <w:p w:rsidR="001E0D62" w:rsidRDefault="00635D85">
      <w:r>
        <w:rPr>
          <w:b/>
        </w:rPr>
        <w:t xml:space="preserve">2.7.1.1.1.1.3.1.3.1.1.33   </w:t>
      </w:r>
      <w:r>
        <w:rPr>
          <w:b/>
          <w:u w:val="single"/>
        </w:rPr>
        <w:t>OLE DB Destination Component inputColumn Element</w:t>
      </w:r>
      <w:bookmarkStart w:id="564" w:name="z33eb2d2e553c4d6593dbddf3c408a124"/>
      <w:bookmarkEnd w:id="564"/>
    </w:p>
    <w:p w:rsidR="001E0D62" w:rsidRDefault="00635D85">
      <w:r>
        <w:t xml:space="preserve">The OLE </w:t>
      </w:r>
      <w:r>
        <w:t xml:space="preserve">DB Destination Component MUST NOT have any properties on the </w:t>
      </w:r>
      <w:r>
        <w:rPr>
          <w:b/>
        </w:rPr>
        <w:t>inputColumn</w:t>
      </w:r>
      <w:r>
        <w:t xml:space="preserve"> element.</w:t>
      </w:r>
    </w:p>
    <w:p w:rsidR="001E0D62" w:rsidRDefault="00635D85">
      <w:r>
        <w:rPr>
          <w:b/>
        </w:rPr>
        <w:t xml:space="preserve">2.7.1.1.1.1.3.1.3.1.1.34   </w:t>
      </w:r>
      <w:r>
        <w:rPr>
          <w:b/>
          <w:u w:val="single"/>
        </w:rPr>
        <w:t>DataReader Destination Component inputColumn Element</w:t>
      </w:r>
      <w:bookmarkStart w:id="565" w:name="z310cc76ab8d845d8bfe7e7cddf798ac9"/>
      <w:bookmarkEnd w:id="565"/>
    </w:p>
    <w:p w:rsidR="001E0D62" w:rsidRDefault="00635D85">
      <w:r>
        <w:t xml:space="preserve">The DataReader Destination Component MUST NOT have any properties on the </w:t>
      </w:r>
      <w:r>
        <w:rPr>
          <w:b/>
        </w:rPr>
        <w:t>inputColumn</w:t>
      </w:r>
      <w:r>
        <w:t xml:space="preserve"> element.</w:t>
      </w:r>
    </w:p>
    <w:p w:rsidR="001E0D62" w:rsidRDefault="00635D85">
      <w:r>
        <w:rPr>
          <w:b/>
        </w:rPr>
        <w:t xml:space="preserve">2.7.1.1.1.1.3.1.3.1.1.35   </w:t>
      </w:r>
      <w:r>
        <w:rPr>
          <w:b/>
          <w:u w:val="single"/>
        </w:rPr>
        <w:t>Data Mining Model Training Destination Component inputColumn Element</w:t>
      </w:r>
      <w:bookmarkStart w:id="566" w:name="zd750c91034314691938ef83d7ba3e82c"/>
      <w:bookmarkEnd w:id="566"/>
    </w:p>
    <w:p w:rsidR="001E0D62" w:rsidRDefault="00635D85">
      <w:r>
        <w:t xml:space="preserve">The Data Mining Model Training Destination Component MUST NOT have any properties on the </w:t>
      </w:r>
      <w:r>
        <w:rPr>
          <w:b/>
        </w:rPr>
        <w:t>inputColumn</w:t>
      </w:r>
      <w:r>
        <w:t xml:space="preserve"> element.</w:t>
      </w:r>
    </w:p>
    <w:p w:rsidR="001E0D62" w:rsidRDefault="00635D85">
      <w:r>
        <w:rPr>
          <w:b/>
        </w:rPr>
        <w:t xml:space="preserve">2.7.1.1.1.1.3.1.3.1.1.36   </w:t>
      </w:r>
      <w:r>
        <w:rPr>
          <w:b/>
          <w:u w:val="single"/>
        </w:rPr>
        <w:t>Dimension Processing De</w:t>
      </w:r>
      <w:r>
        <w:rPr>
          <w:b/>
          <w:u w:val="single"/>
        </w:rPr>
        <w:t>stination Component inputColumn Element</w:t>
      </w:r>
      <w:bookmarkStart w:id="567" w:name="z622d9f2681e04271bd1bafa3d3b86638"/>
      <w:bookmarkEnd w:id="567"/>
    </w:p>
    <w:p w:rsidR="001E0D62" w:rsidRDefault="00635D85">
      <w:r>
        <w:t xml:space="preserve">The Dimension Processing Destination Component MUST NOT have any properties on the </w:t>
      </w:r>
      <w:r>
        <w:rPr>
          <w:b/>
        </w:rPr>
        <w:t>inputColumn</w:t>
      </w:r>
      <w:r>
        <w:t xml:space="preserve"> element.</w:t>
      </w:r>
    </w:p>
    <w:p w:rsidR="001E0D62" w:rsidRDefault="00635D85">
      <w:r>
        <w:rPr>
          <w:b/>
        </w:rPr>
        <w:t xml:space="preserve">2.7.1.1.1.1.3.1.3.1.1.37   </w:t>
      </w:r>
      <w:r>
        <w:rPr>
          <w:b/>
          <w:u w:val="single"/>
        </w:rPr>
        <w:t>Partition Processing Destination Component inputColumn Element</w:t>
      </w:r>
      <w:bookmarkStart w:id="568" w:name="zedeb38212a96472c808e2d7be73dc5e7"/>
      <w:bookmarkEnd w:id="568"/>
    </w:p>
    <w:p w:rsidR="001E0D62" w:rsidRDefault="00635D85">
      <w:r>
        <w:t>The Partition Processi</w:t>
      </w:r>
      <w:r>
        <w:t xml:space="preserve">ng Destination Component MUST NOT have any properties on the </w:t>
      </w:r>
      <w:r>
        <w:rPr>
          <w:b/>
        </w:rPr>
        <w:t>inputColumn</w:t>
      </w:r>
      <w:r>
        <w:t xml:space="preserve"> element.</w:t>
      </w:r>
    </w:p>
    <w:p w:rsidR="001E0D62" w:rsidRDefault="00635D85">
      <w:r>
        <w:rPr>
          <w:b/>
        </w:rPr>
        <w:lastRenderedPageBreak/>
        <w:t xml:space="preserve">2.7.1.1.1.1.3.1.3.1.1.38   </w:t>
      </w:r>
      <w:r>
        <w:rPr>
          <w:b/>
          <w:u w:val="single"/>
        </w:rPr>
        <w:t>Raw File Destination Component inputColumn Element</w:t>
      </w:r>
      <w:bookmarkStart w:id="569" w:name="ze85b9020a62f4d97a0fb61c71089f3fc"/>
      <w:bookmarkEnd w:id="569"/>
    </w:p>
    <w:p w:rsidR="001E0D62" w:rsidRDefault="00635D85">
      <w:r>
        <w:t xml:space="preserve">The Raw File Destination Component MUST NOT have any properties on the </w:t>
      </w:r>
      <w:r>
        <w:rPr>
          <w:b/>
        </w:rPr>
        <w:t>inputColumn</w:t>
      </w:r>
      <w:r>
        <w:t xml:space="preserve"> element.</w:t>
      </w:r>
    </w:p>
    <w:p w:rsidR="001E0D62" w:rsidRDefault="00635D85">
      <w:r>
        <w:rPr>
          <w:b/>
        </w:rPr>
        <w:t>2.7.</w:t>
      </w:r>
      <w:r>
        <w:rPr>
          <w:b/>
        </w:rPr>
        <w:t xml:space="preserve">1.1.1.1.3.1.3.1.1.39   </w:t>
      </w:r>
      <w:r>
        <w:rPr>
          <w:b/>
          <w:u w:val="single"/>
        </w:rPr>
        <w:t>RecordSet Destination Component inputColumn Element</w:t>
      </w:r>
      <w:bookmarkStart w:id="570" w:name="z4f6da6b91f1640ed890942368be1e135"/>
      <w:bookmarkEnd w:id="570"/>
    </w:p>
    <w:p w:rsidR="001E0D62" w:rsidRDefault="00635D85">
      <w:r>
        <w:t xml:space="preserve">The RecordSet Destination Component MUST NOT have any properties on the </w:t>
      </w:r>
      <w:r>
        <w:rPr>
          <w:b/>
        </w:rPr>
        <w:t>inputColumn</w:t>
      </w:r>
      <w:r>
        <w:t xml:space="preserve"> element.</w:t>
      </w:r>
    </w:p>
    <w:p w:rsidR="001E0D62" w:rsidRDefault="00635D85">
      <w:r>
        <w:rPr>
          <w:b/>
        </w:rPr>
        <w:t xml:space="preserve">2.7.1.1.1.1.3.1.3.1.1.40   </w:t>
      </w:r>
      <w:r>
        <w:rPr>
          <w:b/>
          <w:u w:val="single"/>
        </w:rPr>
        <w:t>SQL Server Compact Destination Component inputColumn Element</w:t>
      </w:r>
      <w:bookmarkStart w:id="571" w:name="zb27147a1a2ba4f3187f67bb3c302ba25"/>
      <w:bookmarkEnd w:id="571"/>
    </w:p>
    <w:p w:rsidR="001E0D62" w:rsidRDefault="00635D85">
      <w:r>
        <w:t xml:space="preserve">The SQL Server Compact Destination Component MUST NOT have any properties on the </w:t>
      </w:r>
      <w:r>
        <w:rPr>
          <w:b/>
        </w:rPr>
        <w:t>inputColumn</w:t>
      </w:r>
      <w:r>
        <w:t xml:space="preserve"> element.</w:t>
      </w:r>
    </w:p>
    <w:p w:rsidR="001E0D62" w:rsidRDefault="00635D85">
      <w:r>
        <w:rPr>
          <w:b/>
        </w:rPr>
        <w:t xml:space="preserve">2.7.1.1.1.1.3.1.3.1.1.41   </w:t>
      </w:r>
      <w:r>
        <w:rPr>
          <w:b/>
          <w:u w:val="single"/>
        </w:rPr>
        <w:t>SQL Server Destination Component inputColumn Element</w:t>
      </w:r>
      <w:bookmarkStart w:id="572" w:name="z162a8c68cafd47ab9230be19d59642ea"/>
      <w:bookmarkEnd w:id="572"/>
    </w:p>
    <w:p w:rsidR="001E0D62" w:rsidRDefault="00635D85">
      <w:r>
        <w:t xml:space="preserve">The SQL Server Destination Component MUST NOT have any properties on the </w:t>
      </w:r>
      <w:r>
        <w:rPr>
          <w:b/>
        </w:rPr>
        <w:t>i</w:t>
      </w:r>
      <w:r>
        <w:rPr>
          <w:b/>
        </w:rPr>
        <w:t>nputColumn</w:t>
      </w:r>
      <w:r>
        <w:t xml:space="preserve"> element.</w:t>
      </w:r>
    </w:p>
    <w:p w:rsidR="001E0D62" w:rsidRDefault="00635D85">
      <w:r>
        <w:rPr>
          <w:b/>
        </w:rPr>
        <w:t xml:space="preserve">2.7.1.1.1.1.3.1.3.2   </w:t>
      </w:r>
      <w:r>
        <w:rPr>
          <w:b/>
          <w:u w:val="single"/>
        </w:rPr>
        <w:t>PipelineComponentUsageTypeEnum</w:t>
      </w:r>
      <w:bookmarkStart w:id="573" w:name="z166c9b7bb7ec4e6f89a386c234b3f85e"/>
      <w:bookmarkEnd w:id="573"/>
    </w:p>
    <w:p w:rsidR="001E0D62" w:rsidRDefault="00635D85">
      <w:r>
        <w:t xml:space="preserve">The </w:t>
      </w:r>
      <w:r>
        <w:rPr>
          <w:b/>
        </w:rPr>
        <w:t>PipelineComponentUsageTypeEnum</w:t>
      </w:r>
      <w:r>
        <w:t xml:space="preserve"> type contains the enumeration values for the </w:t>
      </w:r>
      <w:r>
        <w:rPr>
          <w:b/>
        </w:rPr>
        <w:t>usageType</w:t>
      </w:r>
      <w:r>
        <w:t xml:space="preserve"> attribute.</w:t>
      </w:r>
    </w:p>
    <w:p w:rsidR="001E0D62" w:rsidRDefault="00635D85">
      <w:r>
        <w:t xml:space="preserve">The following is the XSD for the </w:t>
      </w:r>
      <w:r>
        <w:rPr>
          <w:b/>
        </w:rPr>
        <w:t>PipelineComponentUsageTypeEnum</w:t>
      </w:r>
      <w:r>
        <w:t xml:space="preserve"> type.</w:t>
      </w:r>
    </w:p>
    <w:p w:rsidR="001E0D62" w:rsidRDefault="00635D85">
      <w:pPr>
        <w:pStyle w:val="Code"/>
        <w:numPr>
          <w:ilvl w:val="0"/>
          <w:numId w:val="0"/>
        </w:numPr>
        <w:ind w:left="360"/>
      </w:pPr>
      <w:r>
        <w:t xml:space="preserve">  &lt;xs:simple</w:t>
      </w:r>
      <w:r>
        <w:t>Type name="PipelineComponentUsageTypeEnum"&gt;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value="readOnly"/&gt;</w:t>
      </w:r>
    </w:p>
    <w:p w:rsidR="001E0D62" w:rsidRDefault="00635D85">
      <w:pPr>
        <w:pStyle w:val="Code"/>
        <w:numPr>
          <w:ilvl w:val="0"/>
          <w:numId w:val="0"/>
        </w:numPr>
        <w:ind w:left="360"/>
      </w:pPr>
      <w:r>
        <w:t xml:space="preserve">      &lt;xs:enumeration value="readWrite"/&gt;</w:t>
      </w:r>
    </w:p>
    <w:p w:rsidR="001E0D62" w:rsidRDefault="00635D85">
      <w:pPr>
        <w:pStyle w:val="Code"/>
        <w:numPr>
          <w:ilvl w:val="0"/>
          <w:numId w:val="0"/>
        </w:numPr>
        <w:ind w:left="360"/>
      </w:pPr>
      <w:r>
        <w:t xml:space="preserve">      &lt;xs:enumeration value="Ignored"/&gt;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PipelineComponentUsageTypeEnum</w:t>
      </w:r>
      <w:r>
        <w:t xml:space="preserve"> type. </w:t>
      </w:r>
    </w:p>
    <w:tbl>
      <w:tblPr>
        <w:tblStyle w:val="Table-ShadedHeader"/>
        <w:tblW w:w="0" w:type="auto"/>
        <w:tblLook w:val="04A0" w:firstRow="1" w:lastRow="0" w:firstColumn="1" w:lastColumn="0" w:noHBand="0" w:noVBand="1"/>
      </w:tblPr>
      <w:tblGrid>
        <w:gridCol w:w="1922"/>
        <w:gridCol w:w="575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readOnly</w:t>
            </w:r>
          </w:p>
        </w:tc>
        <w:tc>
          <w:tcPr>
            <w:tcW w:w="0" w:type="auto"/>
          </w:tcPr>
          <w:p w:rsidR="001E0D62" w:rsidRDefault="00635D85">
            <w:pPr>
              <w:pStyle w:val="TableBodyText"/>
            </w:pPr>
            <w:r>
              <w:t>The column is read-only.</w:t>
            </w:r>
          </w:p>
        </w:tc>
      </w:tr>
      <w:tr w:rsidR="001E0D62" w:rsidTr="001E0D62">
        <w:tc>
          <w:tcPr>
            <w:tcW w:w="0" w:type="auto"/>
          </w:tcPr>
          <w:p w:rsidR="001E0D62" w:rsidRDefault="00635D85">
            <w:pPr>
              <w:pStyle w:val="TableBodyText"/>
            </w:pPr>
            <w:r>
              <w:t>readWrite</w:t>
            </w:r>
          </w:p>
        </w:tc>
        <w:tc>
          <w:tcPr>
            <w:tcW w:w="0" w:type="auto"/>
          </w:tcPr>
          <w:p w:rsidR="001E0D62" w:rsidRDefault="00635D85">
            <w:pPr>
              <w:pStyle w:val="TableBodyText"/>
            </w:pPr>
            <w:r>
              <w:t>The column is available for read operations and for write operations.</w:t>
            </w:r>
          </w:p>
        </w:tc>
      </w:tr>
      <w:tr w:rsidR="001E0D62" w:rsidTr="001E0D62">
        <w:tc>
          <w:tcPr>
            <w:tcW w:w="0" w:type="auto"/>
          </w:tcPr>
          <w:p w:rsidR="001E0D62" w:rsidRDefault="00635D85">
            <w:pPr>
              <w:pStyle w:val="TableBodyText"/>
            </w:pPr>
            <w:r>
              <w:t>Ignored</w:t>
            </w:r>
          </w:p>
        </w:tc>
        <w:tc>
          <w:tcPr>
            <w:tcW w:w="0" w:type="auto"/>
          </w:tcPr>
          <w:p w:rsidR="001E0D62" w:rsidRDefault="00635D85">
            <w:pPr>
              <w:pStyle w:val="TableBodyText"/>
            </w:pPr>
            <w:r>
              <w:t>The column is ignored.</w:t>
            </w:r>
          </w:p>
        </w:tc>
      </w:tr>
    </w:tbl>
    <w:p w:rsidR="001E0D62" w:rsidRDefault="001E0D62"/>
    <w:p w:rsidR="001E0D62" w:rsidRDefault="00635D85">
      <w:pPr>
        <w:pStyle w:val="Heading9"/>
      </w:pPr>
      <w:bookmarkStart w:id="574" w:name="section_90095f2244534086a5a91033c12a2de3"/>
      <w:bookmarkStart w:id="575" w:name="_Toc122042909"/>
      <w:r>
        <w:t>PipelineComponentInputPropertiesType</w:t>
      </w:r>
      <w:bookmarkEnd w:id="574"/>
      <w:bookmarkEnd w:id="575"/>
    </w:p>
    <w:p w:rsidR="001E0D62" w:rsidRDefault="00635D85">
      <w:r>
        <w:t xml:space="preserve">The </w:t>
      </w:r>
      <w:r>
        <w:rPr>
          <w:b/>
        </w:rPr>
        <w:t xml:space="preserve">PipelineComponentInputPropertiesType </w:t>
      </w:r>
      <w:r>
        <w:t xml:space="preserve">complex type specifies a collection of properties for an </w:t>
      </w:r>
      <w:r>
        <w:rPr>
          <w:b/>
        </w:rPr>
        <w:t>input</w:t>
      </w:r>
      <w:r>
        <w:t xml:space="preserve"> element that is part of a Pipeline component.</w:t>
      </w:r>
    </w:p>
    <w:p w:rsidR="001E0D62" w:rsidRDefault="00635D85">
      <w:r>
        <w:t xml:space="preserve">The following is the XSD for the </w:t>
      </w:r>
      <w:r>
        <w:rPr>
          <w:b/>
        </w:rPr>
        <w:t>PipelineCom</w:t>
      </w:r>
      <w:r>
        <w:rPr>
          <w:b/>
        </w:rPr>
        <w:t xml:space="preserve">ponentInputPropertiesType </w:t>
      </w:r>
      <w:r>
        <w:t>complex type.</w:t>
      </w:r>
    </w:p>
    <w:p w:rsidR="001E0D62" w:rsidRDefault="00635D85">
      <w:pPr>
        <w:pStyle w:val="Code"/>
        <w:numPr>
          <w:ilvl w:val="0"/>
          <w:numId w:val="0"/>
        </w:numPr>
        <w:ind w:left="540" w:hanging="144"/>
      </w:pPr>
      <w:r>
        <w:t xml:space="preserve">  &lt;xs:complexType name="PipelineComponentInputPropertiesType"&gt;</w:t>
      </w:r>
    </w:p>
    <w:p w:rsidR="001E0D62" w:rsidRDefault="00635D85">
      <w:pPr>
        <w:pStyle w:val="Code"/>
        <w:numPr>
          <w:ilvl w:val="0"/>
          <w:numId w:val="0"/>
        </w:numPr>
        <w:ind w:left="540" w:hanging="144"/>
      </w:pPr>
      <w:r>
        <w:t xml:space="preserve">    &lt;xs:sequence&gt;</w:t>
      </w:r>
    </w:p>
    <w:p w:rsidR="001E0D62" w:rsidRDefault="00635D85">
      <w:pPr>
        <w:pStyle w:val="Code"/>
        <w:numPr>
          <w:ilvl w:val="0"/>
          <w:numId w:val="0"/>
        </w:numPr>
        <w:ind w:left="540" w:hanging="144"/>
      </w:pPr>
      <w:r>
        <w:t xml:space="preserve">      &lt;xs:element name="property" form="unqualified"</w:t>
      </w:r>
    </w:p>
    <w:p w:rsidR="001E0D62" w:rsidRDefault="00635D85">
      <w:pPr>
        <w:pStyle w:val="Code"/>
        <w:numPr>
          <w:ilvl w:val="0"/>
          <w:numId w:val="0"/>
        </w:numPr>
        <w:ind w:left="540" w:hanging="144"/>
      </w:pPr>
      <w:r>
        <w:t xml:space="preserve">                  type="DTS:PipelineComponentInputPropertyType"</w:t>
      </w:r>
    </w:p>
    <w:p w:rsidR="001E0D62" w:rsidRDefault="00635D85">
      <w:pPr>
        <w:pStyle w:val="Code"/>
        <w:numPr>
          <w:ilvl w:val="0"/>
          <w:numId w:val="0"/>
        </w:numPr>
        <w:ind w:left="540" w:hanging="144"/>
      </w:pPr>
      <w:r>
        <w:t xml:space="preserve">                  </w:t>
      </w:r>
      <w:r>
        <w:t>minOccurs="0" maxOccurs="unbounded"/&gt;</w:t>
      </w:r>
    </w:p>
    <w:p w:rsidR="001E0D62" w:rsidRDefault="00635D85">
      <w:pPr>
        <w:pStyle w:val="Code"/>
        <w:numPr>
          <w:ilvl w:val="0"/>
          <w:numId w:val="0"/>
        </w:numPr>
        <w:ind w:left="540" w:hanging="144"/>
      </w:pPr>
      <w:r>
        <w:t xml:space="preserve">    &lt;/xs:sequence&gt;</w:t>
      </w:r>
    </w:p>
    <w:p w:rsidR="001E0D62" w:rsidRDefault="00635D85">
      <w:pPr>
        <w:pStyle w:val="Code"/>
        <w:numPr>
          <w:ilvl w:val="0"/>
          <w:numId w:val="0"/>
        </w:numPr>
        <w:ind w:left="540" w:hanging="144"/>
      </w:pPr>
      <w:r>
        <w:lastRenderedPageBreak/>
        <w:t xml:space="preserve">  &lt;/xs:complexType&gt;</w:t>
      </w:r>
    </w:p>
    <w:p w:rsidR="001E0D62" w:rsidRDefault="00635D85">
      <w:r>
        <w:t xml:space="preserve">The following table specifies the elements of the </w:t>
      </w:r>
      <w:r>
        <w:rPr>
          <w:b/>
        </w:rPr>
        <w:t xml:space="preserve">PipelineComponentInputPropertiesType </w:t>
      </w:r>
      <w:r>
        <w:t>complex type.</w:t>
      </w:r>
    </w:p>
    <w:tbl>
      <w:tblPr>
        <w:tblStyle w:val="Table-ShadedHeader"/>
        <w:tblW w:w="0" w:type="auto"/>
        <w:tblLook w:val="04A0" w:firstRow="1" w:lastRow="0" w:firstColumn="1" w:lastColumn="0" w:noHBand="0" w:noVBand="1"/>
      </w:tblPr>
      <w:tblGrid>
        <w:gridCol w:w="963"/>
        <w:gridCol w:w="3276"/>
        <w:gridCol w:w="523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property</w:t>
            </w:r>
          </w:p>
        </w:tc>
        <w:tc>
          <w:tcPr>
            <w:tcW w:w="0" w:type="auto"/>
          </w:tcPr>
          <w:p w:rsidR="001E0D62" w:rsidRDefault="00635D85">
            <w:pPr>
              <w:pStyle w:val="TableBodyText"/>
            </w:pPr>
            <w:hyperlink w:anchor="Section_dbe769902c8e40baa071b05612ea52b3" w:history="1">
              <w:r>
                <w:rPr>
                  <w:rStyle w:val="Hyperlink"/>
                </w:rPr>
                <w:t>PipelineComponentInputPropertyType</w:t>
              </w:r>
            </w:hyperlink>
          </w:p>
        </w:tc>
        <w:tc>
          <w:tcPr>
            <w:tcW w:w="0" w:type="auto"/>
          </w:tcPr>
          <w:p w:rsidR="001E0D62" w:rsidRDefault="00635D85">
            <w:pPr>
              <w:pStyle w:val="TableBodyText"/>
            </w:pPr>
            <w:r>
              <w:t xml:space="preserve">A complex type that specifies a single property within a collection of input properties for an </w:t>
            </w:r>
            <w:r>
              <w:rPr>
                <w:b/>
              </w:rPr>
              <w:t>input</w:t>
            </w:r>
            <w:r>
              <w:t xml:space="preserve"> element of a Pipeline component.</w:t>
            </w:r>
          </w:p>
        </w:tc>
      </w:tr>
    </w:tbl>
    <w:p w:rsidR="001E0D62" w:rsidRDefault="001E0D62"/>
    <w:p w:rsidR="001E0D62" w:rsidRDefault="00635D85">
      <w:pPr>
        <w:pStyle w:val="Heading9"/>
      </w:pPr>
      <w:bookmarkStart w:id="576" w:name="section_dbe769902c8e40baa071b05612ea52b3"/>
      <w:bookmarkStart w:id="577" w:name="_Toc122042910"/>
      <w:r>
        <w:t>PipelineComponentInputPrope</w:t>
      </w:r>
      <w:r>
        <w:t>rtyType</w:t>
      </w:r>
      <w:bookmarkEnd w:id="576"/>
      <w:bookmarkEnd w:id="577"/>
    </w:p>
    <w:p w:rsidR="001E0D62" w:rsidRDefault="00635D85">
      <w:r>
        <w:t xml:space="preserve">The </w:t>
      </w:r>
      <w:r>
        <w:rPr>
          <w:b/>
        </w:rPr>
        <w:t xml:space="preserve">PipelineComponentInputPropertyType </w:t>
      </w:r>
      <w:r>
        <w:t>complex type specifies the structure in which the value for a single property of an input of a component is held. All inputs do not use the same set of properties, so this general structure is designed to hold</w:t>
      </w:r>
      <w:r>
        <w:t xml:space="preserve"> the variety of properties that an input can have.</w:t>
      </w:r>
    </w:p>
    <w:p w:rsidR="001E0D62" w:rsidRDefault="00635D85">
      <w:r>
        <w:t xml:space="preserve">The following is the XSD for the </w:t>
      </w:r>
      <w:r>
        <w:rPr>
          <w:b/>
        </w:rPr>
        <w:t>PipelineComponentInputPropertyType</w:t>
      </w:r>
      <w:r>
        <w:t xml:space="preserve"> complex type.</w:t>
      </w:r>
    </w:p>
    <w:p w:rsidR="001E0D62" w:rsidRDefault="00635D85">
      <w:pPr>
        <w:pStyle w:val="Code"/>
        <w:numPr>
          <w:ilvl w:val="0"/>
          <w:numId w:val="0"/>
        </w:numPr>
        <w:ind w:left="360"/>
      </w:pPr>
      <w:r>
        <w:t xml:space="preserve">  &lt;xs:complexType name="PipelineComponentInputPropertyType"</w:t>
      </w:r>
    </w:p>
    <w:p w:rsidR="001E0D62" w:rsidRDefault="00635D85">
      <w:pPr>
        <w:pStyle w:val="Code"/>
        <w:numPr>
          <w:ilvl w:val="0"/>
          <w:numId w:val="0"/>
        </w:numPr>
        <w:ind w:left="360"/>
      </w:pPr>
      <w:r>
        <w:t xml:space="preserve">                  mixed="true"&gt;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w:t>
      </w:r>
      <w:r>
        <w:t>ment name="arrayElements"</w:t>
      </w:r>
    </w:p>
    <w:p w:rsidR="001E0D62" w:rsidRDefault="00635D85">
      <w:pPr>
        <w:pStyle w:val="Code"/>
        <w:numPr>
          <w:ilvl w:val="0"/>
          <w:numId w:val="0"/>
        </w:numPr>
        <w:ind w:left="360"/>
      </w:pPr>
      <w:r>
        <w:t xml:space="preserve">                  type="DTS:PipelineComponentArrayElementsType"</w:t>
      </w:r>
    </w:p>
    <w:p w:rsidR="001E0D62" w:rsidRDefault="00635D85">
      <w:pPr>
        <w:pStyle w:val="Code"/>
        <w:numPr>
          <w:ilvl w:val="0"/>
          <w:numId w:val="0"/>
        </w:numPr>
        <w:ind w:left="360"/>
      </w:pPr>
      <w:r>
        <w:t xml:space="preserve">                  form="unqualified" minOccurs="0"/&gt;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ref="DTS:PipelineComponentPropertyAttributeGroup"/&gt;</w:t>
      </w:r>
    </w:p>
    <w:p w:rsidR="001E0D62" w:rsidRDefault="00635D85">
      <w:pPr>
        <w:pStyle w:val="Code"/>
        <w:numPr>
          <w:ilvl w:val="0"/>
          <w:numId w:val="0"/>
        </w:numPr>
        <w:ind w:left="360"/>
      </w:pPr>
      <w:r>
        <w:t xml:space="preserve">    &lt;</w:t>
      </w:r>
      <w:r>
        <w:t>xs:attribute name="name" use="required"</w:t>
      </w:r>
    </w:p>
    <w:p w:rsidR="001E0D62" w:rsidRDefault="00635D85">
      <w:pPr>
        <w:pStyle w:val="Code"/>
        <w:numPr>
          <w:ilvl w:val="0"/>
          <w:numId w:val="0"/>
        </w:numPr>
        <w:ind w:left="360"/>
      </w:pPr>
      <w:r>
        <w:t xml:space="preserve">                  type="DTS:PipelineComponentInputPropertyNameEnum"</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&lt;/xs:complexType&gt;</w:t>
      </w:r>
    </w:p>
    <w:p w:rsidR="001E0D62" w:rsidRDefault="00635D85">
      <w:r>
        <w:t xml:space="preserve">The following table specifies the elements of the </w:t>
      </w:r>
      <w:r>
        <w:rPr>
          <w:b/>
        </w:rPr>
        <w:t>PipelineComponentInputPropertyType</w:t>
      </w:r>
      <w:r>
        <w:t xml:space="preserve"> comp</w:t>
      </w:r>
      <w:r>
        <w:t>lex type.</w:t>
      </w:r>
    </w:p>
    <w:tbl>
      <w:tblPr>
        <w:tblStyle w:val="Table-ShadedHeader"/>
        <w:tblW w:w="0" w:type="auto"/>
        <w:tblLook w:val="04A0" w:firstRow="1" w:lastRow="0" w:firstColumn="1" w:lastColumn="0" w:noHBand="0" w:noVBand="1"/>
      </w:tblPr>
      <w:tblGrid>
        <w:gridCol w:w="1393"/>
        <w:gridCol w:w="3336"/>
        <w:gridCol w:w="474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arrayElements</w:t>
            </w:r>
          </w:p>
        </w:tc>
        <w:tc>
          <w:tcPr>
            <w:tcW w:w="0" w:type="auto"/>
          </w:tcPr>
          <w:p w:rsidR="001E0D62" w:rsidRDefault="00635D85">
            <w:pPr>
              <w:pStyle w:val="TableBodyText"/>
            </w:pPr>
            <w:hyperlink w:anchor="Section_5851bea63d8543aa8228712506f51afa" w:history="1">
              <w:r>
                <w:rPr>
                  <w:rStyle w:val="Hyperlink"/>
                </w:rPr>
                <w:t>PipelineComponentArrayElementsType</w:t>
              </w:r>
            </w:hyperlink>
          </w:p>
        </w:tc>
        <w:tc>
          <w:tcPr>
            <w:tcW w:w="0" w:type="auto"/>
          </w:tcPr>
          <w:p w:rsidR="001E0D62" w:rsidRDefault="00635D85">
            <w:pPr>
              <w:pStyle w:val="TableBodyText"/>
            </w:pPr>
            <w:r>
              <w:t>A complex type that contains a collection of elements that form an array. The collection constitutes</w:t>
            </w:r>
            <w:r>
              <w:t xml:space="preserve"> the value for the property. This element is used only if the value of the </w:t>
            </w:r>
            <w:r>
              <w:rPr>
                <w:b/>
              </w:rPr>
              <w:t>isArray</w:t>
            </w:r>
            <w:r>
              <w:t xml:space="preserve"> attribute is TRUE.</w:t>
            </w:r>
          </w:p>
        </w:tc>
      </w:tr>
    </w:tbl>
    <w:p w:rsidR="001E0D62" w:rsidRDefault="00635D85">
      <w:r>
        <w:t xml:space="preserve">The following table specifies the attribute groups and the attributes of the </w:t>
      </w:r>
      <w:r>
        <w:rPr>
          <w:b/>
        </w:rPr>
        <w:t>PipelineComponentInputPropertyType</w:t>
      </w:r>
      <w:r>
        <w:t xml:space="preserve"> complex type.</w:t>
      </w:r>
    </w:p>
    <w:tbl>
      <w:tblPr>
        <w:tblStyle w:val="Table-ShadedHeader"/>
        <w:tblW w:w="0" w:type="auto"/>
        <w:tblLook w:val="04A0" w:firstRow="1" w:lastRow="0" w:firstColumn="1" w:lastColumn="0" w:noHBand="0" w:noVBand="1"/>
      </w:tblPr>
      <w:tblGrid>
        <w:gridCol w:w="3653"/>
        <w:gridCol w:w="582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 xml:space="preserve">Attribute group or </w:t>
            </w: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24e9134afc1e4735b9b2e833bc33744a" w:history="1">
              <w:r>
                <w:rPr>
                  <w:rStyle w:val="Hyperlink"/>
                </w:rPr>
                <w:t>PipelineComponentPropertyAttributeGroup</w:t>
              </w:r>
            </w:hyperlink>
          </w:p>
        </w:tc>
        <w:tc>
          <w:tcPr>
            <w:tcW w:w="0" w:type="auto"/>
          </w:tcPr>
          <w:p w:rsidR="001E0D62" w:rsidRDefault="00635D85">
            <w:pPr>
              <w:pStyle w:val="TableBodyText"/>
            </w:pPr>
            <w:r>
              <w:t xml:space="preserve">An attribute group that contains attributes that are common to all </w:t>
            </w:r>
            <w:r>
              <w:rPr>
                <w:b/>
              </w:rPr>
              <w:t>property</w:t>
            </w:r>
            <w:r>
              <w:t xml:space="preserve"> elements for </w:t>
            </w:r>
            <w:r>
              <w:rPr>
                <w:b/>
              </w:rPr>
              <w:t>input</w:t>
            </w:r>
            <w:r>
              <w:t xml:space="preserve"> elements, </w:t>
            </w:r>
            <w:r>
              <w:rPr>
                <w:b/>
              </w:rPr>
              <w:t>output</w:t>
            </w:r>
            <w:r>
              <w:t xml:space="preserve"> elements, </w:t>
            </w:r>
            <w:r>
              <w:rPr>
                <w:b/>
              </w:rPr>
              <w:t>inputColumn</w:t>
            </w:r>
            <w:r>
              <w:t xml:space="preserve"> elements, and </w:t>
            </w:r>
            <w:r>
              <w:rPr>
                <w:b/>
              </w:rPr>
              <w:t>outputColumn</w:t>
            </w:r>
            <w:r>
              <w:t xml:space="preserve"> elements.</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A string value that specifies the name of the property.</w:t>
            </w:r>
          </w:p>
        </w:tc>
      </w:tr>
    </w:tbl>
    <w:p w:rsidR="001E0D62" w:rsidRDefault="001E0D62"/>
    <w:p w:rsidR="001E0D62" w:rsidRDefault="00635D85">
      <w:pPr>
        <w:pStyle w:val="Heading9"/>
      </w:pPr>
      <w:bookmarkStart w:id="578" w:name="section_cc017071cc8a46dc969dc52d98da417c"/>
      <w:bookmarkStart w:id="579" w:name="_Toc122042911"/>
      <w:r>
        <w:lastRenderedPageBreak/>
        <w:t>PipelineComponentInputPropertyNameEnum</w:t>
      </w:r>
      <w:bookmarkEnd w:id="578"/>
      <w:bookmarkEnd w:id="579"/>
    </w:p>
    <w:p w:rsidR="001E0D62" w:rsidRDefault="00635D85">
      <w:r>
        <w:t xml:space="preserve">The </w:t>
      </w:r>
      <w:r>
        <w:rPr>
          <w:b/>
        </w:rPr>
        <w:t>PipelineComponentInputPropertyNameEnum</w:t>
      </w:r>
      <w:r>
        <w:t xml:space="preserve"> type contains the allowed values for the </w:t>
      </w:r>
      <w:r>
        <w:rPr>
          <w:b/>
        </w:rPr>
        <w:t>name</w:t>
      </w:r>
      <w:r>
        <w:t xml:space="preserve"> attribute on the </w:t>
      </w:r>
      <w:r>
        <w:rPr>
          <w:b/>
        </w:rPr>
        <w:t>input</w:t>
      </w:r>
      <w:r>
        <w:t xml:space="preserve"> ele</w:t>
      </w:r>
      <w:r>
        <w:t xml:space="preserve">ment of a Pipeline component. The allowed values for the </w:t>
      </w:r>
      <w:r>
        <w:rPr>
          <w:b/>
        </w:rPr>
        <w:t>property</w:t>
      </w:r>
      <w:r>
        <w:t xml:space="preserve"> element for each task are more restricted than the values that are specified formally by the XSD.</w:t>
      </w:r>
    </w:p>
    <w:p w:rsidR="001E0D62" w:rsidRDefault="00635D85">
      <w:r>
        <w:t xml:space="preserve">No tasks allow any property elements on the </w:t>
      </w:r>
      <w:r>
        <w:rPr>
          <w:b/>
        </w:rPr>
        <w:t>input</w:t>
      </w:r>
      <w:r>
        <w:t xml:space="preserve"> element. Therefore, the </w:t>
      </w:r>
      <w:r>
        <w:rPr>
          <w:b/>
        </w:rPr>
        <w:t>PipelineComponentI</w:t>
      </w:r>
      <w:r>
        <w:rPr>
          <w:b/>
        </w:rPr>
        <w:t>nputPropertyNameEnum</w:t>
      </w:r>
      <w:r>
        <w:t xml:space="preserve"> type does not contain any enumerated values. It is specified as a type as the </w:t>
      </w:r>
      <w:r>
        <w:rPr>
          <w:b/>
        </w:rPr>
        <w:t>property</w:t>
      </w:r>
      <w:r>
        <w:t xml:space="preserve"> element itself is valid, and custom components can add valid property names for the name attribute. For more information about the addition of prope</w:t>
      </w:r>
      <w:r>
        <w:t xml:space="preserve">rties by custom programmers, see </w:t>
      </w:r>
      <w:hyperlink w:anchor="Section_1169e087ce7b4ee98e5b0a0f1ad3334c" w:history="1">
        <w:r>
          <w:rPr>
            <w:rStyle w:val="Hyperlink"/>
          </w:rPr>
          <w:t>Custom Packages</w:t>
        </w:r>
      </w:hyperlink>
      <w:r>
        <w:t>.</w:t>
      </w:r>
    </w:p>
    <w:p w:rsidR="001E0D62" w:rsidRDefault="00635D85">
      <w:r>
        <w:t xml:space="preserve">All tasks MUST NOT have any properties on the </w:t>
      </w:r>
      <w:r>
        <w:rPr>
          <w:b/>
        </w:rPr>
        <w:t>input</w:t>
      </w:r>
      <w:r>
        <w:t xml:space="preserve"> element.</w:t>
      </w:r>
    </w:p>
    <w:p w:rsidR="001E0D62" w:rsidRDefault="00635D85">
      <w:r>
        <w:t xml:space="preserve">The following is the XSD for the </w:t>
      </w:r>
      <w:r>
        <w:rPr>
          <w:b/>
        </w:rPr>
        <w:t>PipelineComponentInputPropertyNameEnum</w:t>
      </w:r>
      <w:r>
        <w:t xml:space="preserve"> type.</w:t>
      </w:r>
    </w:p>
    <w:p w:rsidR="001E0D62" w:rsidRDefault="00635D85">
      <w:pPr>
        <w:pStyle w:val="Code"/>
        <w:numPr>
          <w:ilvl w:val="0"/>
          <w:numId w:val="0"/>
        </w:numPr>
        <w:ind w:left="360"/>
      </w:pPr>
      <w:r>
        <w:t xml:space="preserve">    &lt;</w:t>
      </w:r>
      <w:r>
        <w:t>xs:simpleType name="PipelineComponentInputPropertyNameEnum"&gt;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&lt;!--None of the components have properties for the Input element--&gt;</w:t>
      </w:r>
    </w:p>
    <w:p w:rsidR="001E0D62" w:rsidRDefault="00635D85">
      <w:pPr>
        <w:pStyle w:val="Code"/>
        <w:numPr>
          <w:ilvl w:val="0"/>
          <w:numId w:val="0"/>
        </w:numPr>
        <w:ind w:left="360"/>
      </w:pPr>
      <w:r>
        <w:t xml:space="preserve">    &lt;/xs:simpleType&gt;</w:t>
      </w:r>
    </w:p>
    <w:p w:rsidR="001E0D62" w:rsidRDefault="00635D85">
      <w:pPr>
        <w:pStyle w:val="Heading7"/>
      </w:pPr>
      <w:bookmarkStart w:id="580" w:name="section_6544fad817124a51aa33a49b0eed9df0"/>
      <w:bookmarkStart w:id="581" w:name="_Toc122042912"/>
      <w:r>
        <w:t>PipelineComponentOutputsType</w:t>
      </w:r>
      <w:bookmarkEnd w:id="580"/>
      <w:bookmarkEnd w:id="581"/>
    </w:p>
    <w:p w:rsidR="001E0D62" w:rsidRDefault="00635D85">
      <w:r>
        <w:t xml:space="preserve">The </w:t>
      </w:r>
      <w:r>
        <w:rPr>
          <w:b/>
        </w:rPr>
        <w:t xml:space="preserve">PipelineComponentOutputsType </w:t>
      </w:r>
      <w:r>
        <w:t>complex type specifies a collection of output objects for a component.</w:t>
      </w:r>
    </w:p>
    <w:p w:rsidR="001E0D62" w:rsidRDefault="00635D85">
      <w:r>
        <w:t xml:space="preserve">The following is the XSD for the </w:t>
      </w:r>
      <w:r>
        <w:rPr>
          <w:b/>
        </w:rPr>
        <w:t>PipelineComponentOutputsType</w:t>
      </w:r>
      <w:r>
        <w:t xml:space="preserve"> complex type.</w:t>
      </w:r>
    </w:p>
    <w:p w:rsidR="001E0D62" w:rsidRDefault="00635D85">
      <w:pPr>
        <w:pStyle w:val="Code"/>
        <w:numPr>
          <w:ilvl w:val="0"/>
          <w:numId w:val="0"/>
        </w:numPr>
        <w:ind w:left="360"/>
      </w:pPr>
      <w:r>
        <w:t xml:space="preserve">  &lt;xs:complexType name="PipelineComponentOutputsType"&gt;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xs:element name="output" form="unqualified"</w:t>
      </w:r>
    </w:p>
    <w:p w:rsidR="001E0D62" w:rsidRDefault="00635D85">
      <w:pPr>
        <w:pStyle w:val="Code"/>
        <w:numPr>
          <w:ilvl w:val="0"/>
          <w:numId w:val="0"/>
        </w:numPr>
        <w:ind w:left="360"/>
      </w:pPr>
      <w:r>
        <w:t xml:space="preserve">                  type="DTS:PipelineComponentOutputType"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r>
        <w:t xml:space="preserve">The following table specifies the elements of the </w:t>
      </w:r>
      <w:r>
        <w:rPr>
          <w:b/>
        </w:rPr>
        <w:t>PipelineCo</w:t>
      </w:r>
      <w:r>
        <w:rPr>
          <w:b/>
        </w:rPr>
        <w:t>mponentOutputsType</w:t>
      </w:r>
      <w:r>
        <w:t xml:space="preserve"> complex type.</w:t>
      </w:r>
    </w:p>
    <w:tbl>
      <w:tblPr>
        <w:tblStyle w:val="Table-ShadedHeader"/>
        <w:tblW w:w="0" w:type="auto"/>
        <w:tblLook w:val="04A0" w:firstRow="1" w:lastRow="0" w:firstColumn="1" w:lastColumn="0" w:noHBand="0" w:noVBand="1"/>
      </w:tblPr>
      <w:tblGrid>
        <w:gridCol w:w="963"/>
        <w:gridCol w:w="2715"/>
        <w:gridCol w:w="579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output</w:t>
            </w:r>
          </w:p>
        </w:tc>
        <w:tc>
          <w:tcPr>
            <w:tcW w:w="0" w:type="auto"/>
          </w:tcPr>
          <w:p w:rsidR="001E0D62" w:rsidRDefault="00635D85">
            <w:pPr>
              <w:pStyle w:val="TableBodyText"/>
            </w:pPr>
            <w:hyperlink w:anchor="Section_683befba0bb54ac28c0d354f4ceb8b25" w:history="1">
              <w:r>
                <w:rPr>
                  <w:rStyle w:val="Hyperlink"/>
                </w:rPr>
                <w:t>PipelineComponentOutputType</w:t>
              </w:r>
            </w:hyperlink>
          </w:p>
        </w:tc>
        <w:tc>
          <w:tcPr>
            <w:tcW w:w="0" w:type="auto"/>
          </w:tcPr>
          <w:p w:rsidR="001E0D62" w:rsidRDefault="00635D85">
            <w:pPr>
              <w:pStyle w:val="TableBodyText"/>
            </w:pPr>
            <w:r>
              <w:t>A complex type that specifies a reference to an output that is created by this component an</w:t>
            </w:r>
            <w:r>
              <w:t>d that is available to other components.</w:t>
            </w:r>
          </w:p>
        </w:tc>
      </w:tr>
    </w:tbl>
    <w:p w:rsidR="001E0D62" w:rsidRDefault="001E0D62"/>
    <w:p w:rsidR="001E0D62" w:rsidRDefault="00635D85">
      <w:pPr>
        <w:pStyle w:val="Heading8"/>
      </w:pPr>
      <w:bookmarkStart w:id="582" w:name="section_683befba0bb54ac28c0d354f4ceb8b25"/>
      <w:bookmarkStart w:id="583" w:name="_Toc122042913"/>
      <w:r>
        <w:t>PipelineComponentOutputType</w:t>
      </w:r>
      <w:bookmarkEnd w:id="582"/>
      <w:bookmarkEnd w:id="583"/>
    </w:p>
    <w:p w:rsidR="001E0D62" w:rsidRDefault="00635D85">
      <w:r>
        <w:t xml:space="preserve">The </w:t>
      </w:r>
      <w:r>
        <w:rPr>
          <w:b/>
        </w:rPr>
        <w:t xml:space="preserve">PipelineComponentOutputType </w:t>
      </w:r>
      <w:r>
        <w:t>complex type specifies the structure in which the descriptor for a single output from a component is held. All outputs are not identical, so this general</w:t>
      </w:r>
      <w:r>
        <w:t xml:space="preserve"> structure is designed to hold the variety of outputs that a component can have.</w:t>
      </w:r>
    </w:p>
    <w:p w:rsidR="001E0D62" w:rsidRDefault="00635D85">
      <w:r>
        <w:t xml:space="preserve">The following is the XSD for the </w:t>
      </w:r>
      <w:r>
        <w:rPr>
          <w:b/>
        </w:rPr>
        <w:t xml:space="preserve">PipelineComponentOutputType </w:t>
      </w:r>
      <w:r>
        <w:t>complex type.</w:t>
      </w:r>
    </w:p>
    <w:p w:rsidR="001E0D62" w:rsidRDefault="00635D85">
      <w:pPr>
        <w:pStyle w:val="Code"/>
        <w:numPr>
          <w:ilvl w:val="0"/>
          <w:numId w:val="0"/>
        </w:numPr>
        <w:ind w:left="360"/>
      </w:pPr>
      <w:r>
        <w:t xml:space="preserve">  &lt;xs:complexType name="PipelineComponentOutputType"&gt;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name="prop</w:t>
      </w:r>
      <w:r>
        <w:t>erties"</w:t>
      </w:r>
    </w:p>
    <w:p w:rsidR="001E0D62" w:rsidRDefault="00635D85">
      <w:pPr>
        <w:pStyle w:val="Code"/>
        <w:numPr>
          <w:ilvl w:val="0"/>
          <w:numId w:val="0"/>
        </w:numPr>
        <w:ind w:left="360"/>
      </w:pPr>
      <w:r>
        <w:lastRenderedPageBreak/>
        <w:t xml:space="preserve">                  type="DTS:PipelineComponentOutputPropertiesType"</w:t>
      </w:r>
    </w:p>
    <w:p w:rsidR="001E0D62" w:rsidRDefault="00635D85">
      <w:pPr>
        <w:pStyle w:val="Code"/>
        <w:numPr>
          <w:ilvl w:val="0"/>
          <w:numId w:val="0"/>
        </w:numPr>
        <w:ind w:left="360"/>
      </w:pPr>
      <w:r>
        <w:t xml:space="preserve">                  minOccurs="0" form="unqualified"/&gt;</w:t>
      </w:r>
    </w:p>
    <w:p w:rsidR="001E0D62" w:rsidRDefault="00635D85">
      <w:pPr>
        <w:pStyle w:val="Code"/>
        <w:numPr>
          <w:ilvl w:val="0"/>
          <w:numId w:val="0"/>
        </w:numPr>
        <w:ind w:left="360"/>
      </w:pPr>
      <w:r>
        <w:t xml:space="preserve">      &lt;xs:element name="outputColumns"</w:t>
      </w:r>
    </w:p>
    <w:p w:rsidR="001E0D62" w:rsidRDefault="00635D85">
      <w:pPr>
        <w:pStyle w:val="Code"/>
        <w:numPr>
          <w:ilvl w:val="0"/>
          <w:numId w:val="0"/>
        </w:numPr>
        <w:ind w:left="360"/>
      </w:pPr>
      <w:r>
        <w:t xml:space="preserve">                  type="DTS:PipelineComponentOutputColumnsType"</w:t>
      </w:r>
    </w:p>
    <w:p w:rsidR="001E0D62" w:rsidRDefault="00635D85">
      <w:pPr>
        <w:pStyle w:val="Code"/>
        <w:numPr>
          <w:ilvl w:val="0"/>
          <w:numId w:val="0"/>
        </w:numPr>
        <w:ind w:left="360"/>
      </w:pPr>
      <w:r>
        <w:t xml:space="preserve">                  minOccu</w:t>
      </w:r>
      <w:r>
        <w:t>rs="0" form="unqualified"/&gt;</w:t>
      </w:r>
    </w:p>
    <w:p w:rsidR="001E0D62" w:rsidRDefault="00635D85">
      <w:pPr>
        <w:pStyle w:val="Code"/>
        <w:numPr>
          <w:ilvl w:val="0"/>
          <w:numId w:val="0"/>
        </w:numPr>
        <w:ind w:left="360"/>
      </w:pPr>
      <w:r>
        <w:t xml:space="preserve">      &lt;xs:element name="externalMetadataColumns"</w:t>
      </w:r>
    </w:p>
    <w:p w:rsidR="001E0D62" w:rsidRDefault="00635D85">
      <w:pPr>
        <w:pStyle w:val="Code"/>
        <w:numPr>
          <w:ilvl w:val="0"/>
          <w:numId w:val="0"/>
        </w:numPr>
        <w:ind w:left="360"/>
      </w:pPr>
      <w:r>
        <w:t xml:space="preserve">                  type="DTS:PipelineComponentMetadataColumnsType"</w:t>
      </w:r>
    </w:p>
    <w:p w:rsidR="001E0D62" w:rsidRDefault="00635D85">
      <w:pPr>
        <w:pStyle w:val="Code"/>
        <w:numPr>
          <w:ilvl w:val="0"/>
          <w:numId w:val="0"/>
        </w:numPr>
        <w:ind w:left="360"/>
      </w:pPr>
      <w:r>
        <w:t xml:space="preserve">                  minOccurs="0" form="unqualified"/&gt;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ref="DTS:Pip</w:t>
      </w:r>
      <w:r>
        <w:t>elineComponentInputOutputElementAttributeGroup"/&gt;</w:t>
      </w:r>
    </w:p>
    <w:p w:rsidR="001E0D62" w:rsidRDefault="00635D85">
      <w:pPr>
        <w:pStyle w:val="Code"/>
        <w:numPr>
          <w:ilvl w:val="0"/>
          <w:numId w:val="0"/>
        </w:numPr>
        <w:ind w:left="360"/>
      </w:pPr>
      <w:r>
        <w:t xml:space="preserve">    &lt;xs:attribute name="exclusionGroup" type="xs:int"</w:t>
      </w:r>
    </w:p>
    <w:p w:rsidR="001E0D62" w:rsidRDefault="00635D85">
      <w:pPr>
        <w:pStyle w:val="Code"/>
        <w:numPr>
          <w:ilvl w:val="0"/>
          <w:numId w:val="0"/>
        </w:numPr>
        <w:ind w:left="360"/>
      </w:pPr>
      <w:r>
        <w:t xml:space="preserve">                  use="optional" default="0" form="unqualified"/&gt;</w:t>
      </w:r>
    </w:p>
    <w:p w:rsidR="001E0D62" w:rsidRDefault="00635D85">
      <w:pPr>
        <w:pStyle w:val="Code"/>
        <w:numPr>
          <w:ilvl w:val="0"/>
          <w:numId w:val="0"/>
        </w:numPr>
        <w:ind w:left="360"/>
      </w:pPr>
      <w:r>
        <w:t xml:space="preserve">    &lt;xs:attribute name="synchronousInputId" type="xs:string"</w:t>
      </w:r>
    </w:p>
    <w:p w:rsidR="001E0D62" w:rsidRDefault="00635D85">
      <w:pPr>
        <w:pStyle w:val="Code"/>
        <w:numPr>
          <w:ilvl w:val="0"/>
          <w:numId w:val="0"/>
        </w:numPr>
        <w:ind w:left="360"/>
      </w:pPr>
      <w:r>
        <w:t xml:space="preserve">                  use="optional" default="0" form="unqualified"/&gt;</w:t>
      </w:r>
    </w:p>
    <w:p w:rsidR="001E0D62" w:rsidRDefault="00635D85">
      <w:pPr>
        <w:pStyle w:val="Code"/>
        <w:numPr>
          <w:ilvl w:val="0"/>
          <w:numId w:val="0"/>
        </w:numPr>
        <w:ind w:left="360"/>
      </w:pPr>
      <w:r>
        <w:t xml:space="preserve">    &lt;xs:attribute name="deleteOutputOnPathDetached"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w:t>
      </w:r>
      <w:r>
        <w:t>xs:attribute name="isErrorOut"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&lt;xs:attribute name="isSorted" type="xs:boolean" use="optional" </w:t>
      </w:r>
    </w:p>
    <w:p w:rsidR="001E0D62" w:rsidRDefault="00635D85">
      <w:pPr>
        <w:pStyle w:val="Code"/>
        <w:numPr>
          <w:ilvl w:val="0"/>
          <w:numId w:val="0"/>
        </w:numPr>
        <w:ind w:left="360"/>
      </w:pPr>
      <w:r>
        <w:t xml:space="preserve">                  default="false" form="unqualified"/&gt;</w:t>
      </w:r>
    </w:p>
    <w:p w:rsidR="001E0D62" w:rsidRDefault="00635D85">
      <w:pPr>
        <w:pStyle w:val="Code"/>
        <w:numPr>
          <w:ilvl w:val="0"/>
          <w:numId w:val="0"/>
        </w:numPr>
        <w:ind w:left="360"/>
      </w:pPr>
      <w:r>
        <w:t xml:space="preserve">  &lt;/xs:complex</w:t>
      </w:r>
      <w:r>
        <w:t>Type&gt;</w:t>
      </w:r>
    </w:p>
    <w:p w:rsidR="001E0D62" w:rsidRDefault="00635D85">
      <w:r>
        <w:t xml:space="preserve">The following table specifies the elements of the </w:t>
      </w:r>
      <w:r>
        <w:rPr>
          <w:b/>
        </w:rPr>
        <w:t xml:space="preserve">PipelineComponentOutputType </w:t>
      </w:r>
      <w:r>
        <w:t>complex type.</w:t>
      </w:r>
    </w:p>
    <w:tbl>
      <w:tblPr>
        <w:tblStyle w:val="Table-ShadedHeader"/>
        <w:tblW w:w="0" w:type="auto"/>
        <w:tblLayout w:type="fixed"/>
        <w:tblLook w:val="04A0" w:firstRow="1" w:lastRow="0" w:firstColumn="1" w:lastColumn="0" w:noHBand="0" w:noVBand="1"/>
      </w:tblPr>
      <w:tblGrid>
        <w:gridCol w:w="2790"/>
        <w:gridCol w:w="3313"/>
        <w:gridCol w:w="337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2790" w:type="dxa"/>
          </w:tcPr>
          <w:p w:rsidR="001E0D62" w:rsidRDefault="00635D85">
            <w:pPr>
              <w:pStyle w:val="TableHeaderText"/>
            </w:pPr>
            <w:r>
              <w:t>Element</w:t>
            </w:r>
          </w:p>
        </w:tc>
        <w:tc>
          <w:tcPr>
            <w:tcW w:w="3313" w:type="dxa"/>
          </w:tcPr>
          <w:p w:rsidR="001E0D62" w:rsidRDefault="00635D85">
            <w:pPr>
              <w:pStyle w:val="TableHeaderText"/>
            </w:pPr>
            <w:r>
              <w:t>Type definition</w:t>
            </w:r>
          </w:p>
        </w:tc>
        <w:tc>
          <w:tcPr>
            <w:tcW w:w="3372" w:type="dxa"/>
          </w:tcPr>
          <w:p w:rsidR="001E0D62" w:rsidRDefault="00635D85">
            <w:pPr>
              <w:pStyle w:val="TableHeaderText"/>
            </w:pPr>
            <w:r>
              <w:t>Description</w:t>
            </w:r>
          </w:p>
        </w:tc>
      </w:tr>
      <w:tr w:rsidR="001E0D62" w:rsidTr="001E0D62">
        <w:tc>
          <w:tcPr>
            <w:tcW w:w="2790" w:type="dxa"/>
          </w:tcPr>
          <w:p w:rsidR="001E0D62" w:rsidRDefault="00635D85">
            <w:pPr>
              <w:pStyle w:val="TableBodyText"/>
            </w:pPr>
            <w:r>
              <w:t>properties</w:t>
            </w:r>
          </w:p>
        </w:tc>
        <w:tc>
          <w:tcPr>
            <w:tcW w:w="3313" w:type="dxa"/>
          </w:tcPr>
          <w:p w:rsidR="001E0D62" w:rsidRDefault="00635D85">
            <w:pPr>
              <w:pStyle w:val="TableBodyText"/>
            </w:pPr>
            <w:hyperlink w:anchor="Section_7a237d2bf6e84c05bf9db5db95bd6be4" w:history="1">
              <w:r>
                <w:rPr>
                  <w:rStyle w:val="Hyperlink"/>
                </w:rPr>
                <w:t>PipelineComponentPropertiesType</w:t>
              </w:r>
            </w:hyperlink>
          </w:p>
        </w:tc>
        <w:tc>
          <w:tcPr>
            <w:tcW w:w="3372" w:type="dxa"/>
          </w:tcPr>
          <w:p w:rsidR="001E0D62" w:rsidRDefault="00635D85">
            <w:pPr>
              <w:pStyle w:val="TableBodyText"/>
            </w:pPr>
            <w:r>
              <w:t>A complex type tha</w:t>
            </w:r>
            <w:r>
              <w:t xml:space="preserve">t specifies a collection of properties that are associated with the </w:t>
            </w:r>
            <w:r>
              <w:rPr>
                <w:b/>
              </w:rPr>
              <w:t>output</w:t>
            </w:r>
            <w:r>
              <w:t xml:space="preserve"> element.</w:t>
            </w:r>
          </w:p>
        </w:tc>
      </w:tr>
      <w:tr w:rsidR="001E0D62" w:rsidTr="001E0D62">
        <w:tc>
          <w:tcPr>
            <w:tcW w:w="2790" w:type="dxa"/>
          </w:tcPr>
          <w:p w:rsidR="001E0D62" w:rsidRDefault="00635D85">
            <w:pPr>
              <w:pStyle w:val="TableBodyText"/>
            </w:pPr>
            <w:r>
              <w:t>outputColumns</w:t>
            </w:r>
          </w:p>
        </w:tc>
        <w:tc>
          <w:tcPr>
            <w:tcW w:w="3313" w:type="dxa"/>
          </w:tcPr>
          <w:p w:rsidR="001E0D62" w:rsidRDefault="00635D85">
            <w:pPr>
              <w:pStyle w:val="TableBodyText"/>
            </w:pPr>
            <w:hyperlink w:anchor="Section_4adbe482323845e1be4429bbdd43dade" w:history="1">
              <w:r>
                <w:rPr>
                  <w:rStyle w:val="Hyperlink"/>
                </w:rPr>
                <w:t>PipelineComponentOutputColumnsType</w:t>
              </w:r>
            </w:hyperlink>
          </w:p>
        </w:tc>
        <w:tc>
          <w:tcPr>
            <w:tcW w:w="3372" w:type="dxa"/>
          </w:tcPr>
          <w:p w:rsidR="001E0D62" w:rsidRDefault="00635D85">
            <w:pPr>
              <w:pStyle w:val="TableBodyText"/>
            </w:pPr>
            <w:r>
              <w:t xml:space="preserve">A complex type that specifies a collection of output columns that are associated with the </w:t>
            </w:r>
            <w:r>
              <w:rPr>
                <w:b/>
              </w:rPr>
              <w:t>output</w:t>
            </w:r>
            <w:r>
              <w:t xml:space="preserve"> element.</w:t>
            </w:r>
          </w:p>
        </w:tc>
      </w:tr>
      <w:tr w:rsidR="001E0D62" w:rsidTr="001E0D62">
        <w:tc>
          <w:tcPr>
            <w:tcW w:w="2790" w:type="dxa"/>
          </w:tcPr>
          <w:p w:rsidR="001E0D62" w:rsidRDefault="00635D85">
            <w:pPr>
              <w:pStyle w:val="TableBodyText"/>
            </w:pPr>
            <w:r>
              <w:t>externalMetadataColumns</w:t>
            </w:r>
          </w:p>
        </w:tc>
        <w:tc>
          <w:tcPr>
            <w:tcW w:w="3313" w:type="dxa"/>
          </w:tcPr>
          <w:p w:rsidR="001E0D62" w:rsidRDefault="00635D85">
            <w:pPr>
              <w:pStyle w:val="TableBodyText"/>
            </w:pPr>
            <w:hyperlink w:anchor="Section_b73188b991a741cc8ae458cd936987b6" w:history="1">
              <w:r>
                <w:rPr>
                  <w:rStyle w:val="Hyperlink"/>
                </w:rPr>
                <w:t>PipelineComponentMetadataColumnsType</w:t>
              </w:r>
            </w:hyperlink>
          </w:p>
        </w:tc>
        <w:tc>
          <w:tcPr>
            <w:tcW w:w="3372" w:type="dxa"/>
          </w:tcPr>
          <w:p w:rsidR="001E0D62" w:rsidRDefault="00635D85">
            <w:pPr>
              <w:pStyle w:val="TableBodyText"/>
            </w:pPr>
            <w:r>
              <w:t>A complex type that specifie</w:t>
            </w:r>
            <w:r>
              <w:t xml:space="preserve">s a collection of external metadata columns that are associated with the </w:t>
            </w:r>
            <w:r>
              <w:rPr>
                <w:b/>
              </w:rPr>
              <w:t>output</w:t>
            </w:r>
            <w:r>
              <w:t xml:space="preserve"> element.</w:t>
            </w:r>
          </w:p>
        </w:tc>
      </w:tr>
    </w:tbl>
    <w:p w:rsidR="001E0D62" w:rsidRDefault="00635D85">
      <w:r>
        <w:t xml:space="preserve">The following table specifies the attribute groups and the attributes of the </w:t>
      </w:r>
      <w:r>
        <w:rPr>
          <w:b/>
        </w:rPr>
        <w:t>PipelineComponentOutputType</w:t>
      </w:r>
      <w:r>
        <w:t xml:space="preserve"> complex type.</w:t>
      </w:r>
    </w:p>
    <w:tbl>
      <w:tblPr>
        <w:tblStyle w:val="Table-ShadedHeader"/>
        <w:tblW w:w="0" w:type="auto"/>
        <w:tblLook w:val="04A0" w:firstRow="1" w:lastRow="0" w:firstColumn="1" w:lastColumn="0" w:noHBand="0" w:noVBand="1"/>
      </w:tblPr>
      <w:tblGrid>
        <w:gridCol w:w="4612"/>
        <w:gridCol w:w="486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 group or 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90d77b9e61d94bf990e15d5bef2a8055" w:history="1">
              <w:r>
                <w:rPr>
                  <w:rStyle w:val="Hyperlink"/>
                </w:rPr>
                <w:t>PipelineComponentInputOutputElementAttributeGroup</w:t>
              </w:r>
            </w:hyperlink>
          </w:p>
        </w:tc>
        <w:tc>
          <w:tcPr>
            <w:tcW w:w="0" w:type="auto"/>
          </w:tcPr>
          <w:p w:rsidR="001E0D62" w:rsidRDefault="00635D85">
            <w:pPr>
              <w:pStyle w:val="TableBodyText"/>
            </w:pPr>
            <w:r>
              <w:t xml:space="preserve">An attribute group specification that specifies attributes that are common for the </w:t>
            </w:r>
            <w:r>
              <w:rPr>
                <w:b/>
              </w:rPr>
              <w:t>input</w:t>
            </w:r>
            <w:r>
              <w:t xml:space="preserve"> element and for the </w:t>
            </w:r>
            <w:r>
              <w:rPr>
                <w:b/>
              </w:rPr>
              <w:t>output</w:t>
            </w:r>
            <w:r>
              <w:t xml:space="preserve"> element of the </w:t>
            </w:r>
            <w:r>
              <w:rPr>
                <w:b/>
              </w:rPr>
              <w:t>PipelineComponentOut</w:t>
            </w:r>
            <w:r>
              <w:rPr>
                <w:b/>
              </w:rPr>
              <w:t>putType</w:t>
            </w:r>
            <w:r>
              <w:t xml:space="preserve"> type.</w:t>
            </w:r>
          </w:p>
        </w:tc>
      </w:tr>
      <w:tr w:rsidR="001E0D62" w:rsidTr="001E0D62">
        <w:tc>
          <w:tcPr>
            <w:tcW w:w="0" w:type="auto"/>
          </w:tcPr>
          <w:p w:rsidR="001E0D62" w:rsidRDefault="00635D85">
            <w:pPr>
              <w:pStyle w:val="TableBodyText"/>
            </w:pPr>
            <w:r>
              <w:t>exclusionGroup</w:t>
            </w:r>
          </w:p>
        </w:tc>
        <w:tc>
          <w:tcPr>
            <w:tcW w:w="0" w:type="auto"/>
          </w:tcPr>
          <w:p w:rsidR="001E0D62" w:rsidRDefault="00635D85">
            <w:pPr>
              <w:pStyle w:val="TableBodyText"/>
            </w:pPr>
            <w:r>
              <w:t xml:space="preserve">An integer value that specifies a hint to the data flow engine about whether copies of flowing data need to be made for multiple outputs. If multiple outputs share the same </w:t>
            </w:r>
            <w:r>
              <w:rPr>
                <w:b/>
              </w:rPr>
              <w:t>exclusionGroup</w:t>
            </w:r>
            <w:r>
              <w:t xml:space="preserve"> value, the engine guarantees that input rows are output to only one of those outputs. If the </w:t>
            </w:r>
            <w:r>
              <w:rPr>
                <w:b/>
              </w:rPr>
              <w:t>exclusionGroup</w:t>
            </w:r>
            <w:r>
              <w:t xml:space="preserve"> value is "0" or if the </w:t>
            </w:r>
            <w:r>
              <w:rPr>
                <w:b/>
              </w:rPr>
              <w:t>exclusionGroup</w:t>
            </w:r>
            <w:r>
              <w:t xml:space="preserve"> attribute for outputs is unequal, no such guarantee is made.</w:t>
            </w:r>
          </w:p>
        </w:tc>
      </w:tr>
      <w:tr w:rsidR="001E0D62" w:rsidTr="001E0D62">
        <w:tc>
          <w:tcPr>
            <w:tcW w:w="0" w:type="auto"/>
          </w:tcPr>
          <w:p w:rsidR="001E0D62" w:rsidRDefault="00635D85">
            <w:pPr>
              <w:pStyle w:val="TableBodyText"/>
            </w:pPr>
            <w:r>
              <w:t>synchronousInputId</w:t>
            </w:r>
          </w:p>
        </w:tc>
        <w:tc>
          <w:tcPr>
            <w:tcW w:w="0" w:type="auto"/>
          </w:tcPr>
          <w:p w:rsidR="001E0D62" w:rsidRDefault="00635D85">
            <w:pPr>
              <w:pStyle w:val="TableBodyText"/>
            </w:pPr>
            <w:r>
              <w:t>A string value that specifie</w:t>
            </w:r>
            <w:r>
              <w:t xml:space="preserve">s the </w:t>
            </w:r>
            <w:r>
              <w:rPr>
                <w:b/>
              </w:rPr>
              <w:t>refId</w:t>
            </w:r>
            <w:r>
              <w:t xml:space="preserve"> attribute of an input that is synchronous with this output.</w:t>
            </w:r>
          </w:p>
        </w:tc>
      </w:tr>
      <w:tr w:rsidR="001E0D62" w:rsidTr="001E0D62">
        <w:tc>
          <w:tcPr>
            <w:tcW w:w="0" w:type="auto"/>
          </w:tcPr>
          <w:p w:rsidR="001E0D62" w:rsidRDefault="00635D85">
            <w:pPr>
              <w:pStyle w:val="TableBodyText"/>
            </w:pPr>
            <w:r>
              <w:t>deleteOutputOnPathDetached</w:t>
            </w:r>
          </w:p>
        </w:tc>
        <w:tc>
          <w:tcPr>
            <w:tcW w:w="0" w:type="auto"/>
          </w:tcPr>
          <w:p w:rsidR="001E0D62" w:rsidRDefault="00635D85">
            <w:pPr>
              <w:pStyle w:val="TableBodyText"/>
            </w:pPr>
            <w:r>
              <w:t xml:space="preserve">A Boolean value that determines whether the data flow </w:t>
            </w:r>
            <w:r>
              <w:lastRenderedPageBreak/>
              <w:t>engine deletes the output when it is detached from a path.</w:t>
            </w:r>
          </w:p>
          <w:p w:rsidR="001E0D62" w:rsidRDefault="00635D85">
            <w:pPr>
              <w:pStyle w:val="TableBodyText"/>
            </w:pPr>
            <w:r>
              <w:t xml:space="preserve">TRUE specifies that the output is deleted </w:t>
            </w:r>
            <w:r>
              <w:t>when it is detached from a path.</w:t>
            </w:r>
          </w:p>
          <w:p w:rsidR="001E0D62" w:rsidRDefault="00635D85">
            <w:pPr>
              <w:pStyle w:val="TableBodyText"/>
            </w:pPr>
            <w:r>
              <w:t>FALSE specifies that the output is not deleted when it is detached from a path.</w:t>
            </w:r>
          </w:p>
        </w:tc>
      </w:tr>
      <w:tr w:rsidR="001E0D62" w:rsidTr="001E0D62">
        <w:tc>
          <w:tcPr>
            <w:tcW w:w="0" w:type="auto"/>
          </w:tcPr>
          <w:p w:rsidR="001E0D62" w:rsidRDefault="00635D85">
            <w:pPr>
              <w:pStyle w:val="TableBodyText"/>
            </w:pPr>
            <w:r>
              <w:lastRenderedPageBreak/>
              <w:t>isErrorOut</w:t>
            </w:r>
          </w:p>
        </w:tc>
        <w:tc>
          <w:tcPr>
            <w:tcW w:w="0" w:type="auto"/>
          </w:tcPr>
          <w:p w:rsidR="001E0D62" w:rsidRDefault="00635D85">
            <w:pPr>
              <w:pStyle w:val="TableBodyText"/>
            </w:pPr>
            <w:r>
              <w:t>A Boolean value that specifies whether the output is an error output.</w:t>
            </w:r>
          </w:p>
          <w:p w:rsidR="001E0D62" w:rsidRDefault="00635D85">
            <w:pPr>
              <w:pStyle w:val="TableBodyText"/>
            </w:pPr>
            <w:r>
              <w:t>TRUE specifies that the output is an error output.</w:t>
            </w:r>
          </w:p>
          <w:p w:rsidR="001E0D62" w:rsidRDefault="00635D85">
            <w:pPr>
              <w:pStyle w:val="TableBodyText"/>
            </w:pPr>
            <w:r>
              <w:t>FALSE spec</w:t>
            </w:r>
            <w:r>
              <w:t>ifies that the output is not an error output.</w:t>
            </w:r>
          </w:p>
        </w:tc>
      </w:tr>
      <w:tr w:rsidR="001E0D62" w:rsidTr="001E0D62">
        <w:tc>
          <w:tcPr>
            <w:tcW w:w="0" w:type="auto"/>
          </w:tcPr>
          <w:p w:rsidR="001E0D62" w:rsidRDefault="00635D85">
            <w:pPr>
              <w:pStyle w:val="TableBodyText"/>
            </w:pPr>
            <w:r>
              <w:t>isSorted</w:t>
            </w:r>
          </w:p>
        </w:tc>
        <w:tc>
          <w:tcPr>
            <w:tcW w:w="0" w:type="auto"/>
          </w:tcPr>
          <w:p w:rsidR="001E0D62" w:rsidRDefault="00635D85">
            <w:pPr>
              <w:pStyle w:val="TableBodyText"/>
            </w:pPr>
            <w:r>
              <w:t>A Boolean value that specifies whether the output is sorted.</w:t>
            </w:r>
          </w:p>
          <w:p w:rsidR="001E0D62" w:rsidRDefault="00635D85">
            <w:pPr>
              <w:pStyle w:val="TableBodyText"/>
            </w:pPr>
            <w:r>
              <w:t>TRUE specifies that the output is sorted.</w:t>
            </w:r>
          </w:p>
          <w:p w:rsidR="001E0D62" w:rsidRDefault="00635D85">
            <w:pPr>
              <w:pStyle w:val="TableBodyText"/>
            </w:pPr>
            <w:r>
              <w:t>FALSE specifies that the output is not sorted.</w:t>
            </w:r>
          </w:p>
        </w:tc>
      </w:tr>
    </w:tbl>
    <w:p w:rsidR="001E0D62" w:rsidRDefault="001E0D62"/>
    <w:p w:rsidR="001E0D62" w:rsidRDefault="00635D85">
      <w:pPr>
        <w:pStyle w:val="Heading9"/>
      </w:pPr>
      <w:bookmarkStart w:id="584" w:name="section_4adbe482323845e1be4429bbdd43dade"/>
      <w:bookmarkStart w:id="585" w:name="_Toc122042914"/>
      <w:r>
        <w:t>PipelineComponentOutputColumnsType</w:t>
      </w:r>
      <w:bookmarkEnd w:id="584"/>
      <w:bookmarkEnd w:id="585"/>
    </w:p>
    <w:p w:rsidR="001E0D62" w:rsidRDefault="00635D85">
      <w:r>
        <w:t xml:space="preserve">The </w:t>
      </w:r>
      <w:r>
        <w:rPr>
          <w:b/>
        </w:rPr>
        <w:t xml:space="preserve">PipelineComponentOutputColumnsType </w:t>
      </w:r>
      <w:r>
        <w:t xml:space="preserve">complex type specifies a collection of column objects for an </w:t>
      </w:r>
      <w:r>
        <w:rPr>
          <w:b/>
        </w:rPr>
        <w:t>output</w:t>
      </w:r>
      <w:r>
        <w:t xml:space="preserve"> element that is part of a Pipeline component.</w:t>
      </w:r>
    </w:p>
    <w:p w:rsidR="001E0D62" w:rsidRDefault="00635D85">
      <w:r>
        <w:t xml:space="preserve">The following is the XSD for the </w:t>
      </w:r>
      <w:r>
        <w:rPr>
          <w:b/>
        </w:rPr>
        <w:t xml:space="preserve">PipelineComponentOutputColumnsType </w:t>
      </w:r>
      <w:r>
        <w:t>complex type.</w:t>
      </w:r>
    </w:p>
    <w:p w:rsidR="001E0D62" w:rsidRDefault="00635D85">
      <w:pPr>
        <w:pStyle w:val="Code"/>
        <w:numPr>
          <w:ilvl w:val="0"/>
          <w:numId w:val="0"/>
        </w:numPr>
        <w:ind w:left="360"/>
      </w:pPr>
      <w:r>
        <w:t xml:space="preserve">  &lt;xs:complexType name="P</w:t>
      </w:r>
      <w:r>
        <w:t>ipelineComponentOutputColumnsType"&gt;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name="outputColumn" </w:t>
      </w:r>
    </w:p>
    <w:p w:rsidR="001E0D62" w:rsidRDefault="00635D85">
      <w:pPr>
        <w:pStyle w:val="Code"/>
        <w:numPr>
          <w:ilvl w:val="0"/>
          <w:numId w:val="0"/>
        </w:numPr>
        <w:ind w:left="360"/>
      </w:pPr>
      <w:r>
        <w:t xml:space="preserve">                  type="DTS:PipelineComponentOutputColumnType" </w:t>
      </w:r>
    </w:p>
    <w:p w:rsidR="001E0D62" w:rsidRDefault="00635D85">
      <w:pPr>
        <w:pStyle w:val="Code"/>
        <w:numPr>
          <w:ilvl w:val="0"/>
          <w:numId w:val="0"/>
        </w:numPr>
        <w:ind w:left="360"/>
      </w:pPr>
      <w:r>
        <w:t xml:space="preserve">           minOccurs="0" maxOccurs="unbounded" form="unqualified"/&gt;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w:t>
      </w:r>
      <w:r>
        <w:t>exType&gt;</w:t>
      </w:r>
    </w:p>
    <w:p w:rsidR="001E0D62" w:rsidRDefault="00635D85">
      <w:r>
        <w:t xml:space="preserve">The following table specifies the elements of the </w:t>
      </w:r>
      <w:r>
        <w:rPr>
          <w:b/>
        </w:rPr>
        <w:t xml:space="preserve">PipelineComponentOutputColumnsType </w:t>
      </w:r>
      <w:r>
        <w:t>complex type.</w:t>
      </w:r>
    </w:p>
    <w:tbl>
      <w:tblPr>
        <w:tblStyle w:val="Table-ShadedHeader"/>
        <w:tblW w:w="0" w:type="auto"/>
        <w:tblLook w:val="04A0" w:firstRow="1" w:lastRow="0" w:firstColumn="1" w:lastColumn="0" w:noHBand="0" w:noVBand="1"/>
      </w:tblPr>
      <w:tblGrid>
        <w:gridCol w:w="1367"/>
        <w:gridCol w:w="3326"/>
        <w:gridCol w:w="478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outputColumn</w:t>
            </w:r>
          </w:p>
        </w:tc>
        <w:tc>
          <w:tcPr>
            <w:tcW w:w="0" w:type="auto"/>
          </w:tcPr>
          <w:p w:rsidR="001E0D62" w:rsidRDefault="00635D85">
            <w:pPr>
              <w:pStyle w:val="TableBodyText"/>
            </w:pPr>
            <w:r>
              <w:t xml:space="preserve">PipelineComponentOutputColumnType </w:t>
            </w:r>
          </w:p>
        </w:tc>
        <w:tc>
          <w:tcPr>
            <w:tcW w:w="0" w:type="auto"/>
          </w:tcPr>
          <w:p w:rsidR="001E0D62" w:rsidRDefault="00635D85">
            <w:pPr>
              <w:pStyle w:val="TableBodyText"/>
            </w:pPr>
            <w:r>
              <w:t>A complex type that specifies a single column within a collectio</w:t>
            </w:r>
            <w:r>
              <w:t>n of output columns for a Pipeline component.</w:t>
            </w:r>
          </w:p>
        </w:tc>
      </w:tr>
    </w:tbl>
    <w:p w:rsidR="001E0D62" w:rsidRDefault="00635D85">
      <w:pPr>
        <w:rPr>
          <w:b/>
          <w:u w:val="single"/>
        </w:rPr>
      </w:pPr>
      <w:r>
        <w:rPr>
          <w:b/>
        </w:rPr>
        <w:t xml:space="preserve">2.7.1.1.1.1.4.1.1.1   </w:t>
      </w:r>
      <w:r>
        <w:rPr>
          <w:b/>
          <w:u w:val="single"/>
        </w:rPr>
        <w:t>PipelineComponentOutputColumnType</w:t>
      </w:r>
      <w:bookmarkStart w:id="586" w:name="z22b77cae29e2405f911da1898b05bfb4"/>
      <w:bookmarkEnd w:id="586"/>
    </w:p>
    <w:p w:rsidR="001E0D62" w:rsidRDefault="00635D85">
      <w:r>
        <w:t xml:space="preserve">The </w:t>
      </w:r>
      <w:r>
        <w:rPr>
          <w:b/>
        </w:rPr>
        <w:t xml:space="preserve">PipelineComponentOutputColumnType </w:t>
      </w:r>
      <w:r>
        <w:t>complex type specifies a single column that is a member of a collection of output columns in a Pipeline component.</w:t>
      </w:r>
    </w:p>
    <w:p w:rsidR="001E0D62" w:rsidRDefault="00635D85">
      <w:r>
        <w:t xml:space="preserve">The following is the XSD for the </w:t>
      </w:r>
      <w:r>
        <w:rPr>
          <w:b/>
        </w:rPr>
        <w:t xml:space="preserve">PipelineComponentOutputColumnType </w:t>
      </w:r>
      <w:r>
        <w:t>complex type.</w:t>
      </w:r>
    </w:p>
    <w:p w:rsidR="001E0D62" w:rsidRDefault="00635D85">
      <w:pPr>
        <w:pStyle w:val="Code"/>
        <w:numPr>
          <w:ilvl w:val="0"/>
          <w:numId w:val="0"/>
        </w:numPr>
        <w:ind w:left="360"/>
      </w:pPr>
      <w:r>
        <w:t xml:space="preserve">  &lt;xs:complexType name="PipelineComponentOutputColumnType"&gt;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name="properties"</w:t>
      </w:r>
    </w:p>
    <w:p w:rsidR="001E0D62" w:rsidRDefault="00635D85">
      <w:pPr>
        <w:pStyle w:val="Code"/>
        <w:numPr>
          <w:ilvl w:val="0"/>
          <w:numId w:val="0"/>
        </w:numPr>
        <w:ind w:left="360"/>
      </w:pPr>
      <w:r>
        <w:t xml:space="preserve">                  type="DTS:PipelineComponentOutputColumnProp</w:t>
      </w:r>
      <w:r>
        <w:t>ertiesType"</w:t>
      </w:r>
    </w:p>
    <w:p w:rsidR="001E0D62" w:rsidRDefault="00635D85">
      <w:pPr>
        <w:pStyle w:val="Code"/>
        <w:numPr>
          <w:ilvl w:val="0"/>
          <w:numId w:val="0"/>
        </w:numPr>
        <w:ind w:left="360"/>
      </w:pPr>
      <w:r>
        <w:t xml:space="preserve">                  form="unqualified"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 ref="DTS:PipelineComponentAllColumnBaseAttributeGroup"/&gt;</w:t>
      </w:r>
    </w:p>
    <w:p w:rsidR="001E0D62" w:rsidRDefault="00635D85">
      <w:pPr>
        <w:pStyle w:val="Code"/>
        <w:numPr>
          <w:ilvl w:val="0"/>
          <w:numId w:val="0"/>
        </w:numPr>
        <w:ind w:left="360"/>
      </w:pPr>
      <w:r>
        <w:lastRenderedPageBreak/>
        <w:t xml:space="preserve">    &lt;</w:t>
      </w:r>
      <w:r>
        <w:t>xs:attributeGroup ref="DTS:PipelineComponentIOColumnBaseAttributeGroup"/&gt;</w:t>
      </w:r>
    </w:p>
    <w:p w:rsidR="001E0D62" w:rsidRDefault="00635D85">
      <w:pPr>
        <w:pStyle w:val="Code"/>
        <w:numPr>
          <w:ilvl w:val="0"/>
          <w:numId w:val="0"/>
        </w:numPr>
        <w:ind w:left="360"/>
      </w:pPr>
      <w:r>
        <w:t xml:space="preserve">    &lt;xs:attributeGroup ref="DTS:PipelineComponentColumnExtendedAttributeGroup"/&gt;</w:t>
      </w:r>
    </w:p>
    <w:p w:rsidR="001E0D62" w:rsidRDefault="00635D85">
      <w:pPr>
        <w:pStyle w:val="Code"/>
        <w:numPr>
          <w:ilvl w:val="0"/>
          <w:numId w:val="0"/>
        </w:numPr>
        <w:ind w:left="360"/>
      </w:pPr>
      <w:r>
        <w:t xml:space="preserve">    &lt;xs:attribute name="sortKeyPosition" type="xs:int"</w:t>
      </w:r>
    </w:p>
    <w:p w:rsidR="001E0D62" w:rsidRDefault="00635D85">
      <w:pPr>
        <w:pStyle w:val="Code"/>
        <w:numPr>
          <w:ilvl w:val="0"/>
          <w:numId w:val="0"/>
        </w:numPr>
        <w:ind w:left="360"/>
      </w:pPr>
      <w:r>
        <w:t xml:space="preserve">                  use="optional" default="0" f</w:t>
      </w:r>
      <w:r>
        <w:t>orm="unqualified"/&gt;</w:t>
      </w:r>
    </w:p>
    <w:p w:rsidR="001E0D62" w:rsidRDefault="00635D85">
      <w:pPr>
        <w:pStyle w:val="Code"/>
        <w:numPr>
          <w:ilvl w:val="0"/>
          <w:numId w:val="0"/>
        </w:numPr>
        <w:ind w:left="360"/>
      </w:pPr>
      <w:r>
        <w:t xml:space="preserve">    &lt;xs:attribute name="comparisonFlags" type="xs:int"</w:t>
      </w:r>
    </w:p>
    <w:p w:rsidR="001E0D62" w:rsidRDefault="00635D85">
      <w:pPr>
        <w:pStyle w:val="Code"/>
        <w:numPr>
          <w:ilvl w:val="0"/>
          <w:numId w:val="0"/>
        </w:numPr>
        <w:ind w:left="360"/>
      </w:pPr>
      <w:r>
        <w:t xml:space="preserve">                  form="unqualified" use="optional" default="0" /&gt;</w:t>
      </w:r>
    </w:p>
    <w:p w:rsidR="001E0D62" w:rsidRDefault="00635D85">
      <w:pPr>
        <w:pStyle w:val="Code"/>
        <w:numPr>
          <w:ilvl w:val="0"/>
          <w:numId w:val="0"/>
        </w:numPr>
        <w:ind w:left="360"/>
      </w:pPr>
      <w:r>
        <w:t xml:space="preserve">    &lt;xs:attribute name="specialFlags" form="unqualified" </w:t>
      </w:r>
    </w:p>
    <w:p w:rsidR="001E0D62" w:rsidRDefault="00635D85">
      <w:pPr>
        <w:pStyle w:val="Code"/>
        <w:numPr>
          <w:ilvl w:val="0"/>
          <w:numId w:val="0"/>
        </w:numPr>
        <w:ind w:left="360"/>
      </w:pPr>
      <w:r>
        <w:t xml:space="preserve">                  use="optional" default="0"&gt;</w:t>
      </w:r>
    </w:p>
    <w:p w:rsidR="001E0D62" w:rsidRDefault="00635D85">
      <w:pPr>
        <w:pStyle w:val="Code"/>
        <w:numPr>
          <w:ilvl w:val="0"/>
          <w:numId w:val="0"/>
        </w:numPr>
        <w:ind w:left="360"/>
      </w:pPr>
      <w:r>
        <w:t xml:space="preserve">      &lt;xs:</w:t>
      </w:r>
      <w:r>
        <w:t>simpleType&gt;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 value="0"/&gt;</w:t>
      </w:r>
    </w:p>
    <w:p w:rsidR="001E0D62" w:rsidRDefault="00635D85">
      <w:pPr>
        <w:pStyle w:val="Code"/>
        <w:numPr>
          <w:ilvl w:val="0"/>
          <w:numId w:val="0"/>
        </w:numPr>
        <w:ind w:left="360"/>
      </w:pPr>
      <w:r>
        <w:t xml:space="preserve">          &lt;xs:maxInclusive value="2"/&gt;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&lt;/xs:complexType&gt;</w:t>
      </w:r>
    </w:p>
    <w:p w:rsidR="001E0D62" w:rsidRDefault="00635D85">
      <w:r>
        <w:t xml:space="preserve">The following table specifies the elements of the </w:t>
      </w:r>
      <w:r>
        <w:rPr>
          <w:b/>
        </w:rPr>
        <w:t xml:space="preserve">PipelineComponentOutputColumnType </w:t>
      </w:r>
      <w:r>
        <w:t>complex type.</w:t>
      </w:r>
    </w:p>
    <w:tbl>
      <w:tblPr>
        <w:tblStyle w:val="Table-ShadedHeader"/>
        <w:tblW w:w="0" w:type="auto"/>
        <w:tblLook w:val="04A0" w:firstRow="1" w:lastRow="0" w:firstColumn="1" w:lastColumn="0" w:noHBand="0" w:noVBand="1"/>
      </w:tblPr>
      <w:tblGrid>
        <w:gridCol w:w="1044"/>
        <w:gridCol w:w="4137"/>
        <w:gridCol w:w="429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properties</w:t>
            </w:r>
          </w:p>
        </w:tc>
        <w:tc>
          <w:tcPr>
            <w:tcW w:w="0" w:type="auto"/>
          </w:tcPr>
          <w:p w:rsidR="001E0D62" w:rsidRDefault="00635D85">
            <w:pPr>
              <w:pStyle w:val="TableBodyText"/>
            </w:pPr>
            <w:hyperlink w:anchor="Section_7a237d2bf6e84c05bf9db5db95bd6be4" w:history="1">
              <w:r>
                <w:rPr>
                  <w:rStyle w:val="Hyperlink"/>
                </w:rPr>
                <w:t>PipelineComponentOutputColumnPropertiesType</w:t>
              </w:r>
            </w:hyperlink>
          </w:p>
        </w:tc>
        <w:tc>
          <w:tcPr>
            <w:tcW w:w="0" w:type="auto"/>
          </w:tcPr>
          <w:p w:rsidR="001E0D62" w:rsidRDefault="00635D85">
            <w:pPr>
              <w:pStyle w:val="TableBodyText"/>
            </w:pPr>
            <w:r>
              <w:t>A comp</w:t>
            </w:r>
            <w:r>
              <w:t>lex type that specifies a collection of properties for an output column.</w:t>
            </w:r>
          </w:p>
        </w:tc>
      </w:tr>
    </w:tbl>
    <w:p w:rsidR="001E0D62" w:rsidRDefault="00635D85">
      <w:r>
        <w:t xml:space="preserve">The following table specifies the attributes and attribute groups of the </w:t>
      </w:r>
      <w:r>
        <w:rPr>
          <w:b/>
        </w:rPr>
        <w:t xml:space="preserve">PipelineComponentOutputColumnType </w:t>
      </w:r>
      <w:r>
        <w:t>complex type.</w:t>
      </w:r>
    </w:p>
    <w:tbl>
      <w:tblPr>
        <w:tblStyle w:val="Table-ShadedHeader"/>
        <w:tblW w:w="0" w:type="auto"/>
        <w:tblLook w:val="04A0" w:firstRow="1" w:lastRow="0" w:firstColumn="1" w:lastColumn="0" w:noHBand="0" w:noVBand="1"/>
      </w:tblPr>
      <w:tblGrid>
        <w:gridCol w:w="4331"/>
        <w:gridCol w:w="514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 group or 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3cd1b63495b4438b8366962ba04eae70" w:history="1">
              <w:r>
                <w:rPr>
                  <w:rStyle w:val="Hyperlink"/>
                </w:rPr>
                <w:t>PipelineComponentAllColumnBaseAttributeGroup</w:t>
              </w:r>
            </w:hyperlink>
          </w:p>
        </w:tc>
        <w:tc>
          <w:tcPr>
            <w:tcW w:w="0" w:type="auto"/>
          </w:tcPr>
          <w:p w:rsidR="001E0D62" w:rsidRDefault="00635D85">
            <w:pPr>
              <w:pStyle w:val="TableBodyText"/>
            </w:pPr>
            <w:r>
              <w:t>An attribute group specification that specifies attributes that are common to all types of columns for Pipeline components.</w:t>
            </w:r>
          </w:p>
        </w:tc>
      </w:tr>
      <w:tr w:rsidR="001E0D62" w:rsidTr="001E0D62">
        <w:tc>
          <w:tcPr>
            <w:tcW w:w="0" w:type="auto"/>
          </w:tcPr>
          <w:p w:rsidR="001E0D62" w:rsidRDefault="00635D85">
            <w:pPr>
              <w:pStyle w:val="TableBodyText"/>
            </w:pPr>
            <w:hyperlink w:anchor="Section_3148068f9df545438305c5073a1239d6" w:history="1">
              <w:r>
                <w:rPr>
                  <w:rStyle w:val="Hyperlink"/>
                </w:rPr>
                <w:t>PipelineComponentIOColumnBaseAttributeGroup</w:t>
              </w:r>
            </w:hyperlink>
          </w:p>
        </w:tc>
        <w:tc>
          <w:tcPr>
            <w:tcW w:w="0" w:type="auto"/>
          </w:tcPr>
          <w:p w:rsidR="001E0D62" w:rsidRDefault="00635D85">
            <w:pPr>
              <w:pStyle w:val="TableBodyText"/>
            </w:pPr>
            <w:r>
              <w:t>An attribute group specification that specifies attributes that are common to all input and output columns for Pipeline components.</w:t>
            </w:r>
          </w:p>
        </w:tc>
      </w:tr>
      <w:tr w:rsidR="001E0D62" w:rsidTr="001E0D62">
        <w:tc>
          <w:tcPr>
            <w:tcW w:w="0" w:type="auto"/>
          </w:tcPr>
          <w:p w:rsidR="001E0D62" w:rsidRDefault="00635D85">
            <w:pPr>
              <w:pStyle w:val="TableBodyText"/>
            </w:pPr>
            <w:hyperlink w:anchor="Section_327a71880f8c40fe9bd6f324478190e8" w:history="1">
              <w:r>
                <w:rPr>
                  <w:rStyle w:val="Hyperlink"/>
                </w:rPr>
                <w:t>PipelineComponentColumnExtendedAttributeGroup</w:t>
              </w:r>
            </w:hyperlink>
          </w:p>
        </w:tc>
        <w:tc>
          <w:tcPr>
            <w:tcW w:w="0" w:type="auto"/>
          </w:tcPr>
          <w:p w:rsidR="001E0D62" w:rsidRDefault="00635D85">
            <w:pPr>
              <w:pStyle w:val="TableBodyText"/>
            </w:pPr>
            <w:r>
              <w:t xml:space="preserve">An attribute group specification that specifies additional attributes present for the </w:t>
            </w:r>
            <w:r>
              <w:rPr>
                <w:b/>
              </w:rPr>
              <w:t>PipelineComponentOutputColumnType</w:t>
            </w:r>
            <w:r>
              <w:t xml:space="preserve"> complex type.</w:t>
            </w:r>
          </w:p>
        </w:tc>
      </w:tr>
      <w:tr w:rsidR="001E0D62" w:rsidTr="001E0D62">
        <w:tc>
          <w:tcPr>
            <w:tcW w:w="0" w:type="auto"/>
          </w:tcPr>
          <w:p w:rsidR="001E0D62" w:rsidRDefault="00635D85">
            <w:pPr>
              <w:pStyle w:val="TableBodyText"/>
            </w:pPr>
            <w:r>
              <w:t>sortKeyPosition</w:t>
            </w:r>
          </w:p>
        </w:tc>
        <w:tc>
          <w:tcPr>
            <w:tcW w:w="0" w:type="auto"/>
          </w:tcPr>
          <w:p w:rsidR="001E0D62" w:rsidRDefault="00635D85">
            <w:pPr>
              <w:pStyle w:val="TableBodyText"/>
            </w:pPr>
            <w:r>
              <w:t>An integer value that specifies the position o</w:t>
            </w:r>
            <w:r>
              <w:t>f this column among the sort keys.</w:t>
            </w:r>
          </w:p>
        </w:tc>
      </w:tr>
      <w:tr w:rsidR="001E0D62" w:rsidTr="001E0D62">
        <w:tc>
          <w:tcPr>
            <w:tcW w:w="0" w:type="auto"/>
          </w:tcPr>
          <w:p w:rsidR="001E0D62" w:rsidRDefault="00635D85">
            <w:pPr>
              <w:pStyle w:val="TableBodyText"/>
            </w:pPr>
            <w:r>
              <w:t>comparisonFlags</w:t>
            </w:r>
          </w:p>
        </w:tc>
        <w:tc>
          <w:tcPr>
            <w:tcW w:w="0" w:type="auto"/>
          </w:tcPr>
          <w:p w:rsidR="001E0D62" w:rsidRDefault="00635D85">
            <w:pPr>
              <w:pStyle w:val="TableBodyText"/>
            </w:pPr>
            <w:r>
              <w:t>An integer value that is a bitmask that specifies which options are chosen for comparison of values in the column. The interpretation of the bits in this integer is as follows:</w:t>
            </w:r>
          </w:p>
          <w:p w:rsidR="001E0D62" w:rsidRDefault="00635D85">
            <w:pPr>
              <w:pStyle w:val="TableBodyText"/>
            </w:pPr>
            <w:r>
              <w:t>0x00000001 – Ignore case.</w:t>
            </w:r>
          </w:p>
          <w:p w:rsidR="001E0D62" w:rsidRDefault="00635D85">
            <w:pPr>
              <w:pStyle w:val="TableBodyText"/>
            </w:pPr>
            <w:r>
              <w:t>0</w:t>
            </w:r>
            <w:r>
              <w:t>x00000002 – Ignore nonspace characters.</w:t>
            </w:r>
          </w:p>
          <w:p w:rsidR="001E0D62" w:rsidRDefault="00635D85">
            <w:pPr>
              <w:pStyle w:val="TableBodyText"/>
            </w:pPr>
            <w:r>
              <w:t>0x00000004 – Ignore symbols.</w:t>
            </w:r>
          </w:p>
          <w:p w:rsidR="001E0D62" w:rsidRDefault="00635D85">
            <w:pPr>
              <w:pStyle w:val="TableBodyText"/>
            </w:pPr>
            <w:r>
              <w:t>0x00000010 – Linguistically appropriate ignore case.</w:t>
            </w:r>
          </w:p>
          <w:p w:rsidR="001E0D62" w:rsidRDefault="00635D85">
            <w:pPr>
              <w:pStyle w:val="TableBodyText"/>
            </w:pPr>
            <w:r>
              <w:t>0x00000020 – Linguistically appropriate ignore nonspace characters.</w:t>
            </w:r>
          </w:p>
          <w:p w:rsidR="001E0D62" w:rsidRDefault="00635D85">
            <w:pPr>
              <w:pStyle w:val="TableBodyText"/>
            </w:pPr>
            <w:r>
              <w:t>0x00010000 – Ignore Kana type.</w:t>
            </w:r>
          </w:p>
          <w:p w:rsidR="001E0D62" w:rsidRDefault="00635D85">
            <w:pPr>
              <w:pStyle w:val="TableBodyText"/>
            </w:pPr>
            <w:r>
              <w:t>0x00020000 - Ignore width.</w:t>
            </w:r>
          </w:p>
          <w:p w:rsidR="001E0D62" w:rsidRDefault="00635D85">
            <w:pPr>
              <w:pStyle w:val="TableBodyText"/>
            </w:pPr>
            <w:r>
              <w:t xml:space="preserve">0x08000000 – Use linguistic rules for casing. </w:t>
            </w:r>
          </w:p>
        </w:tc>
      </w:tr>
      <w:tr w:rsidR="001E0D62" w:rsidTr="001E0D62">
        <w:tc>
          <w:tcPr>
            <w:tcW w:w="0" w:type="auto"/>
          </w:tcPr>
          <w:p w:rsidR="001E0D62" w:rsidRDefault="00635D85">
            <w:pPr>
              <w:pStyle w:val="TableBodyText"/>
            </w:pPr>
            <w:r>
              <w:t>specialFlags</w:t>
            </w:r>
          </w:p>
        </w:tc>
        <w:tc>
          <w:tcPr>
            <w:tcW w:w="0" w:type="auto"/>
          </w:tcPr>
          <w:p w:rsidR="001E0D62" w:rsidRDefault="00635D85">
            <w:pPr>
              <w:pStyle w:val="TableBodyText"/>
            </w:pPr>
            <w:r>
              <w:t xml:space="preserve">An integer enumeration value that specifies whether the column contains special information. The allowed values are </w:t>
            </w:r>
            <w:r>
              <w:lastRenderedPageBreak/>
              <w:t>the following:</w:t>
            </w:r>
          </w:p>
          <w:p w:rsidR="001E0D62" w:rsidRDefault="00635D85">
            <w:pPr>
              <w:pStyle w:val="TableBodyText"/>
            </w:pPr>
            <w:r>
              <w:t>0 – No special information is contained in the column.</w:t>
            </w:r>
          </w:p>
          <w:p w:rsidR="001E0D62" w:rsidRDefault="00635D85">
            <w:pPr>
              <w:pStyle w:val="TableBodyText"/>
            </w:pPr>
            <w:r>
              <w:t>1 – The d</w:t>
            </w:r>
            <w:r>
              <w:t>ata in the column contains error codes.</w:t>
            </w:r>
          </w:p>
          <w:p w:rsidR="001E0D62" w:rsidRDefault="00635D85">
            <w:pPr>
              <w:pStyle w:val="TableBodyText"/>
            </w:pPr>
            <w:r>
              <w:t>2 – The data in the column contains the lineage identifier of the column in which an error occurred.</w:t>
            </w:r>
          </w:p>
        </w:tc>
      </w:tr>
    </w:tbl>
    <w:p w:rsidR="001E0D62" w:rsidRDefault="00635D85">
      <w:pPr>
        <w:rPr>
          <w:b/>
          <w:u w:val="single"/>
        </w:rPr>
      </w:pPr>
      <w:r>
        <w:rPr>
          <w:b/>
        </w:rPr>
        <w:lastRenderedPageBreak/>
        <w:t xml:space="preserve">2.7.1.1.1.1.4.1.1.2   </w:t>
      </w:r>
      <w:r>
        <w:rPr>
          <w:b/>
          <w:u w:val="single"/>
        </w:rPr>
        <w:t>PipelineComponentOutputColumnPropertiesType</w:t>
      </w:r>
      <w:bookmarkStart w:id="587" w:name="z7bd7d76087484fdc95a6aca850ce36bf"/>
      <w:bookmarkEnd w:id="587"/>
    </w:p>
    <w:p w:rsidR="001E0D62" w:rsidRDefault="00635D85">
      <w:r>
        <w:t xml:space="preserve">The </w:t>
      </w:r>
      <w:r>
        <w:rPr>
          <w:b/>
        </w:rPr>
        <w:t xml:space="preserve">PipelineComponentOutputColumnPropertiesType </w:t>
      </w:r>
      <w:r>
        <w:t xml:space="preserve">complex type specifies a collection of properties for an </w:t>
      </w:r>
      <w:r>
        <w:rPr>
          <w:b/>
        </w:rPr>
        <w:t>outputColumn</w:t>
      </w:r>
      <w:r>
        <w:t xml:space="preserve"> element that is part of a Pipeline component.</w:t>
      </w:r>
    </w:p>
    <w:p w:rsidR="001E0D62" w:rsidRDefault="00635D85">
      <w:r>
        <w:t xml:space="preserve">The following is the XSD for the </w:t>
      </w:r>
      <w:r>
        <w:rPr>
          <w:b/>
        </w:rPr>
        <w:t xml:space="preserve">PipelineComponentOutputColumnPropertiesType </w:t>
      </w:r>
      <w:r>
        <w:t>complex type.</w:t>
      </w:r>
    </w:p>
    <w:p w:rsidR="001E0D62" w:rsidRDefault="00635D85">
      <w:pPr>
        <w:pStyle w:val="Code"/>
        <w:numPr>
          <w:ilvl w:val="0"/>
          <w:numId w:val="0"/>
        </w:numPr>
        <w:ind w:left="360"/>
      </w:pPr>
      <w:r>
        <w:t xml:space="preserve">  &lt;xs:complexType name="PipelineComponentOutputCo</w:t>
      </w:r>
      <w:r>
        <w:t>lumnPropertiesType"&gt;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name="property" form="unqualified"</w:t>
      </w:r>
    </w:p>
    <w:p w:rsidR="001E0D62" w:rsidRDefault="00635D85">
      <w:pPr>
        <w:pStyle w:val="Code"/>
        <w:numPr>
          <w:ilvl w:val="0"/>
          <w:numId w:val="0"/>
        </w:numPr>
        <w:ind w:left="360"/>
      </w:pPr>
      <w:r>
        <w:t xml:space="preserve">                  type="DTS:PipelineComponentOutputColumnPropertyType"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w:t>
      </w:r>
      <w:r>
        <w:t>&gt;</w:t>
      </w:r>
    </w:p>
    <w:p w:rsidR="001E0D62" w:rsidRDefault="00635D85">
      <w:r>
        <w:t xml:space="preserve">The following table specifies the elements of the </w:t>
      </w:r>
      <w:r>
        <w:rPr>
          <w:b/>
        </w:rPr>
        <w:t xml:space="preserve">PipelineComponentOutputColumnPropertiesType </w:t>
      </w:r>
      <w:r>
        <w:t>complex type.</w:t>
      </w:r>
    </w:p>
    <w:tbl>
      <w:tblPr>
        <w:tblStyle w:val="Table-ShadedHeader"/>
        <w:tblW w:w="0" w:type="auto"/>
        <w:tblLook w:val="04A0" w:firstRow="1" w:lastRow="0" w:firstColumn="1" w:lastColumn="0" w:noHBand="0" w:noVBand="1"/>
      </w:tblPr>
      <w:tblGrid>
        <w:gridCol w:w="963"/>
        <w:gridCol w:w="4009"/>
        <w:gridCol w:w="450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property</w:t>
            </w:r>
          </w:p>
        </w:tc>
        <w:tc>
          <w:tcPr>
            <w:tcW w:w="0" w:type="auto"/>
          </w:tcPr>
          <w:p w:rsidR="001E0D62" w:rsidRDefault="00635D85">
            <w:pPr>
              <w:pStyle w:val="TableBodyText"/>
            </w:pPr>
            <w:r>
              <w:t xml:space="preserve">PipelineComponentOutputColumnPropertyType </w:t>
            </w:r>
          </w:p>
        </w:tc>
        <w:tc>
          <w:tcPr>
            <w:tcW w:w="0" w:type="auto"/>
          </w:tcPr>
          <w:p w:rsidR="001E0D62" w:rsidRDefault="00635D85">
            <w:pPr>
              <w:pStyle w:val="TableBodyText"/>
            </w:pPr>
            <w:r>
              <w:t xml:space="preserve">A complex type that specifies a single property within a collection of input column properties for an </w:t>
            </w:r>
            <w:r>
              <w:rPr>
                <w:b/>
              </w:rPr>
              <w:t>outputColumn</w:t>
            </w:r>
            <w:r>
              <w:t xml:space="preserve"> element of a Pipeline component.</w:t>
            </w:r>
          </w:p>
        </w:tc>
      </w:tr>
    </w:tbl>
    <w:p w:rsidR="001E0D62" w:rsidRDefault="00635D85">
      <w:pPr>
        <w:rPr>
          <w:b/>
          <w:u w:val="single"/>
        </w:rPr>
      </w:pPr>
      <w:r>
        <w:rPr>
          <w:b/>
        </w:rPr>
        <w:t xml:space="preserve">2.7.1.1.1.1.4.1.1.2.1   </w:t>
      </w:r>
      <w:r>
        <w:rPr>
          <w:b/>
          <w:u w:val="single"/>
        </w:rPr>
        <w:t>PipelineComponentOutputColumnPropertyType</w:t>
      </w:r>
      <w:bookmarkStart w:id="588" w:name="zff007c9ba2c846759f7b4abfc7774dd1"/>
      <w:bookmarkEnd w:id="588"/>
    </w:p>
    <w:p w:rsidR="001E0D62" w:rsidRDefault="00635D85">
      <w:r>
        <w:t xml:space="preserve">The </w:t>
      </w:r>
      <w:r>
        <w:rPr>
          <w:b/>
        </w:rPr>
        <w:t>PipelineComponentOutputColumnProperty</w:t>
      </w:r>
      <w:r>
        <w:rPr>
          <w:b/>
        </w:rPr>
        <w:t xml:space="preserve">Type </w:t>
      </w:r>
      <w:r>
        <w:t xml:space="preserve">complex type specifies a property for an </w:t>
      </w:r>
      <w:r>
        <w:rPr>
          <w:b/>
        </w:rPr>
        <w:t>outputColumn</w:t>
      </w:r>
      <w:r>
        <w:t xml:space="preserve"> element.</w:t>
      </w:r>
    </w:p>
    <w:p w:rsidR="001E0D62" w:rsidRDefault="00635D85">
      <w:r>
        <w:t xml:space="preserve">The following is the XSD for the </w:t>
      </w:r>
      <w:r>
        <w:rPr>
          <w:b/>
        </w:rPr>
        <w:t xml:space="preserve">PipelineComponentOutputColumnPropertyType </w:t>
      </w:r>
      <w:r>
        <w:t>complex type.</w:t>
      </w:r>
    </w:p>
    <w:p w:rsidR="001E0D62" w:rsidRDefault="00635D85">
      <w:pPr>
        <w:pStyle w:val="Code"/>
        <w:numPr>
          <w:ilvl w:val="0"/>
          <w:numId w:val="0"/>
        </w:numPr>
        <w:ind w:left="360"/>
      </w:pPr>
      <w:r>
        <w:t xml:space="preserve">  &lt;xs:complexType name="PipelineComponentOutputColumnPropertyType"&gt;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w:t>
      </w:r>
      <w:r>
        <w:t>s:extension base="xs:anySimpleType"&gt;</w:t>
      </w:r>
    </w:p>
    <w:p w:rsidR="001E0D62" w:rsidRDefault="00635D85">
      <w:pPr>
        <w:pStyle w:val="Code"/>
        <w:numPr>
          <w:ilvl w:val="0"/>
          <w:numId w:val="0"/>
        </w:numPr>
        <w:ind w:left="360"/>
      </w:pPr>
      <w:r>
        <w:t xml:space="preserve">        &lt;xs:attributeGroup ref="DTS:PipelineComponentPropertyAttributeGroup"/&gt;</w:t>
      </w:r>
    </w:p>
    <w:p w:rsidR="001E0D62" w:rsidRDefault="00635D85">
      <w:pPr>
        <w:pStyle w:val="Code"/>
        <w:numPr>
          <w:ilvl w:val="0"/>
          <w:numId w:val="0"/>
        </w:numPr>
        <w:ind w:left="360"/>
      </w:pPr>
      <w:r>
        <w:t xml:space="preserve">        &lt;xs:attribute name="name" form="unqualified" use="required" type="DTS:PipelineComponentOutputColumnPropertyNameEnum"/&gt;</w:t>
      </w:r>
    </w:p>
    <w:p w:rsidR="001E0D62" w:rsidRDefault="00635D85">
      <w:pPr>
        <w:pStyle w:val="Code"/>
        <w:numPr>
          <w:ilvl w:val="0"/>
          <w:numId w:val="0"/>
        </w:numPr>
        <w:ind w:left="360"/>
      </w:pPr>
      <w:r>
        <w:t xml:space="preserve">      &lt;/xs:ex</w:t>
      </w:r>
      <w:r>
        <w:t>tension&gt;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&lt;/xs:complexType&gt;</w:t>
      </w:r>
    </w:p>
    <w:p w:rsidR="001E0D62" w:rsidRDefault="00635D85">
      <w:r>
        <w:t xml:space="preserve">The following table specifies the attribute groups of the </w:t>
      </w:r>
      <w:r>
        <w:rPr>
          <w:b/>
        </w:rPr>
        <w:t xml:space="preserve">PipelineComponentOutputColumnPropertyType </w:t>
      </w:r>
      <w:r>
        <w:t>complex type.</w:t>
      </w:r>
    </w:p>
    <w:tbl>
      <w:tblPr>
        <w:tblStyle w:val="Table-ShadedHeader"/>
        <w:tblW w:w="0" w:type="auto"/>
        <w:tblLook w:val="04A0" w:firstRow="1" w:lastRow="0" w:firstColumn="1" w:lastColumn="0" w:noHBand="0" w:noVBand="1"/>
      </w:tblPr>
      <w:tblGrid>
        <w:gridCol w:w="3653"/>
        <w:gridCol w:w="582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 group</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24e9134afc1e4735b9b2e833bc33744a" w:history="1">
              <w:r>
                <w:rPr>
                  <w:rStyle w:val="Hyperlink"/>
                </w:rPr>
                <w:t>PipelineComponentPropertyAttributeGroup</w:t>
              </w:r>
            </w:hyperlink>
          </w:p>
        </w:tc>
        <w:tc>
          <w:tcPr>
            <w:tcW w:w="0" w:type="auto"/>
          </w:tcPr>
          <w:p w:rsidR="001E0D62" w:rsidRDefault="00635D85">
            <w:pPr>
              <w:pStyle w:val="TableBodyText"/>
            </w:pPr>
            <w:r>
              <w:t xml:space="preserve">An attribute group that contains attributes that are common to all </w:t>
            </w:r>
            <w:r>
              <w:rPr>
                <w:b/>
              </w:rPr>
              <w:t>property</w:t>
            </w:r>
            <w:r>
              <w:t xml:space="preserve"> elements for </w:t>
            </w:r>
            <w:r>
              <w:rPr>
                <w:b/>
              </w:rPr>
              <w:t>input</w:t>
            </w:r>
            <w:r>
              <w:t xml:space="preserve"> elements, </w:t>
            </w:r>
            <w:r>
              <w:rPr>
                <w:b/>
              </w:rPr>
              <w:t>output</w:t>
            </w:r>
            <w:r>
              <w:t xml:space="preserve"> elements, </w:t>
            </w:r>
            <w:r>
              <w:rPr>
                <w:b/>
              </w:rPr>
              <w:t>inputColumn</w:t>
            </w:r>
            <w:r>
              <w:t xml:space="preserve"> elements, and </w:t>
            </w:r>
            <w:r>
              <w:rPr>
                <w:b/>
              </w:rPr>
              <w:t>outputColumn</w:t>
            </w:r>
            <w:r>
              <w:t xml:space="preserve"> elements.</w:t>
            </w:r>
          </w:p>
        </w:tc>
      </w:tr>
      <w:tr w:rsidR="001E0D62" w:rsidTr="001E0D62">
        <w:tc>
          <w:tcPr>
            <w:tcW w:w="0" w:type="auto"/>
          </w:tcPr>
          <w:p w:rsidR="001E0D62" w:rsidRDefault="00635D85">
            <w:pPr>
              <w:pStyle w:val="TableBodyText"/>
            </w:pPr>
            <w:r>
              <w:lastRenderedPageBreak/>
              <w:t>name</w:t>
            </w:r>
          </w:p>
        </w:tc>
        <w:tc>
          <w:tcPr>
            <w:tcW w:w="0" w:type="auto"/>
          </w:tcPr>
          <w:p w:rsidR="001E0D62" w:rsidRDefault="00635D85">
            <w:pPr>
              <w:pStyle w:val="TableBodyText"/>
            </w:pPr>
            <w:r>
              <w:t>An enumeration value that specifies the</w:t>
            </w:r>
            <w:r>
              <w:t xml:space="preserve"> name of the property.</w:t>
            </w:r>
          </w:p>
        </w:tc>
      </w:tr>
    </w:tbl>
    <w:p w:rsidR="001E0D62" w:rsidRDefault="00635D85">
      <w:pPr>
        <w:rPr>
          <w:b/>
          <w:u w:val="single"/>
        </w:rPr>
      </w:pPr>
      <w:r>
        <w:rPr>
          <w:b/>
        </w:rPr>
        <w:t xml:space="preserve">2.7.1.1.1.1.4.1.1.2.1.1   </w:t>
      </w:r>
      <w:r>
        <w:rPr>
          <w:b/>
          <w:u w:val="single"/>
        </w:rPr>
        <w:t>PipelineComponentOutputColumnPropertyNameEnum</w:t>
      </w:r>
      <w:bookmarkStart w:id="589" w:name="z1fbf1ed1df0a4dde9839513d7d8e70f5"/>
      <w:bookmarkEnd w:id="589"/>
    </w:p>
    <w:p w:rsidR="001E0D62" w:rsidRDefault="00635D85">
      <w:r>
        <w:t xml:space="preserve">The </w:t>
      </w:r>
      <w:r>
        <w:rPr>
          <w:b/>
        </w:rPr>
        <w:t>PipelineComponentOutputColumnPropertyNameEnum</w:t>
      </w:r>
      <w:r>
        <w:t xml:space="preserve"> type contains the allowed values for the </w:t>
      </w:r>
      <w:r>
        <w:rPr>
          <w:b/>
        </w:rPr>
        <w:t>name</w:t>
      </w:r>
      <w:r>
        <w:t xml:space="preserve"> attribute on the </w:t>
      </w:r>
      <w:r>
        <w:rPr>
          <w:b/>
        </w:rPr>
        <w:t>outputColumn</w:t>
      </w:r>
      <w:r>
        <w:t xml:space="preserve"> element of a Pipeline component. T</w:t>
      </w:r>
      <w:r>
        <w:t xml:space="preserve">he allowed values for the </w:t>
      </w:r>
      <w:r>
        <w:rPr>
          <w:b/>
        </w:rPr>
        <w:t>property</w:t>
      </w:r>
      <w:r>
        <w:t xml:space="preserve"> element for each task are more restricted than the values that are specified formally by the XSD.</w:t>
      </w:r>
    </w:p>
    <w:p w:rsidR="001E0D62" w:rsidRDefault="00635D85">
      <w:r>
        <w:t xml:space="preserve">Each </w:t>
      </w:r>
      <w:r>
        <w:rPr>
          <w:b/>
        </w:rPr>
        <w:t>name</w:t>
      </w:r>
      <w:r>
        <w:t xml:space="preserve"> attribute value MUST NOT be used for any component except for the components that are specified in the subsection</w:t>
      </w:r>
      <w:r>
        <w:t>s to this section. Some components allow no properties.</w:t>
      </w:r>
    </w:p>
    <w:p w:rsidR="001E0D62" w:rsidRDefault="00635D85">
      <w:r>
        <w:t xml:space="preserve">The additional restrictions specified in the subsections to this section MUST be followed for the </w:t>
      </w:r>
      <w:r>
        <w:rPr>
          <w:b/>
        </w:rPr>
        <w:t>name</w:t>
      </w:r>
      <w:r>
        <w:t xml:space="preserve"> attribute on the </w:t>
      </w:r>
      <w:r>
        <w:rPr>
          <w:b/>
        </w:rPr>
        <w:t>property</w:t>
      </w:r>
      <w:r>
        <w:t xml:space="preserve"> element children of the </w:t>
      </w:r>
      <w:r>
        <w:rPr>
          <w:b/>
        </w:rPr>
        <w:t>outputColumn</w:t>
      </w:r>
      <w:r>
        <w:t xml:space="preserve"> element.</w:t>
      </w:r>
    </w:p>
    <w:p w:rsidR="001E0D62" w:rsidRDefault="00635D85">
      <w:pPr>
        <w:pStyle w:val="Code"/>
        <w:numPr>
          <w:ilvl w:val="0"/>
          <w:numId w:val="0"/>
        </w:numPr>
        <w:ind w:left="360"/>
      </w:pPr>
      <w:r>
        <w:t xml:space="preserve">  &lt;xs:simpleType name="Pi</w:t>
      </w:r>
      <w:r>
        <w:t>pelineComponentOutputColumnPropertyNameEnum"&gt;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&lt;!--Transforms--&gt;</w:t>
      </w:r>
    </w:p>
    <w:p w:rsidR="001E0D62" w:rsidRDefault="00635D85">
      <w:pPr>
        <w:pStyle w:val="Code"/>
        <w:numPr>
          <w:ilvl w:val="0"/>
          <w:numId w:val="0"/>
        </w:numPr>
        <w:ind w:left="360"/>
      </w:pPr>
      <w:r>
        <w:t xml:space="preserve">      &lt;!--Aggregate Task--&gt;</w:t>
      </w:r>
    </w:p>
    <w:p w:rsidR="001E0D62" w:rsidRDefault="00635D85">
      <w:pPr>
        <w:pStyle w:val="Code"/>
        <w:numPr>
          <w:ilvl w:val="0"/>
          <w:numId w:val="0"/>
        </w:numPr>
        <w:ind w:left="360"/>
      </w:pPr>
      <w:r>
        <w:t xml:space="preserve">      &lt;xs:enumeration value="AggregationColumnId"/&gt;</w:t>
      </w:r>
    </w:p>
    <w:p w:rsidR="001E0D62" w:rsidRDefault="00635D85">
      <w:pPr>
        <w:pStyle w:val="Code"/>
        <w:numPr>
          <w:ilvl w:val="0"/>
          <w:numId w:val="0"/>
        </w:numPr>
        <w:ind w:left="360"/>
      </w:pPr>
      <w:r>
        <w:t xml:space="preserve">      &lt;xs:enumeration value="AggregationType"/&gt;</w:t>
      </w:r>
    </w:p>
    <w:p w:rsidR="001E0D62" w:rsidRDefault="00635D85">
      <w:pPr>
        <w:pStyle w:val="Code"/>
        <w:numPr>
          <w:ilvl w:val="0"/>
          <w:numId w:val="0"/>
        </w:numPr>
        <w:ind w:left="360"/>
      </w:pPr>
      <w:r>
        <w:t xml:space="preserve">      &lt;</w:t>
      </w:r>
      <w:r>
        <w:t>xs:enumeration value="IsBig"/&gt;</w:t>
      </w:r>
    </w:p>
    <w:p w:rsidR="001E0D62" w:rsidRDefault="00635D85">
      <w:pPr>
        <w:pStyle w:val="Code"/>
        <w:numPr>
          <w:ilvl w:val="0"/>
          <w:numId w:val="0"/>
        </w:numPr>
        <w:ind w:left="360"/>
      </w:pPr>
      <w:r>
        <w:t xml:space="preserve">      &lt;xs:enumeration value="AggregationComparisonFlags"/&gt;</w:t>
      </w:r>
    </w:p>
    <w:p w:rsidR="001E0D62" w:rsidRDefault="00635D85">
      <w:pPr>
        <w:pStyle w:val="Code"/>
        <w:numPr>
          <w:ilvl w:val="0"/>
          <w:numId w:val="0"/>
        </w:numPr>
        <w:ind w:left="360"/>
      </w:pPr>
      <w:r>
        <w:t xml:space="preserve">      &lt;xs:enumeration value="CountDistinctKey"/&gt;</w:t>
      </w:r>
    </w:p>
    <w:p w:rsidR="001E0D62" w:rsidRDefault="00635D85">
      <w:pPr>
        <w:pStyle w:val="Code"/>
        <w:numPr>
          <w:ilvl w:val="0"/>
          <w:numId w:val="0"/>
        </w:numPr>
        <w:ind w:left="360"/>
      </w:pPr>
      <w:r>
        <w:t xml:space="preserve">      &lt;xs:enumeration value="CountDistinctScale"/&gt;</w:t>
      </w:r>
    </w:p>
    <w:p w:rsidR="001E0D62" w:rsidRDefault="00635D85">
      <w:pPr>
        <w:pStyle w:val="Code"/>
        <w:numPr>
          <w:ilvl w:val="0"/>
          <w:numId w:val="0"/>
        </w:numPr>
        <w:ind w:left="360"/>
      </w:pPr>
      <w:r>
        <w:t xml:space="preserve">      &lt;!--Audit--&gt;</w:t>
      </w:r>
    </w:p>
    <w:p w:rsidR="001E0D62" w:rsidRDefault="00635D85">
      <w:pPr>
        <w:pStyle w:val="Code"/>
        <w:numPr>
          <w:ilvl w:val="0"/>
          <w:numId w:val="0"/>
        </w:numPr>
        <w:ind w:left="360"/>
      </w:pPr>
      <w:r>
        <w:t xml:space="preserve">      &lt;xs:enumeration value="LineageItemSelecte</w:t>
      </w:r>
      <w:r>
        <w:t>d"/&gt;</w:t>
      </w:r>
    </w:p>
    <w:p w:rsidR="001E0D62" w:rsidRDefault="00635D85">
      <w:pPr>
        <w:pStyle w:val="Code"/>
        <w:numPr>
          <w:ilvl w:val="0"/>
          <w:numId w:val="0"/>
        </w:numPr>
        <w:ind w:left="360"/>
      </w:pPr>
      <w:r>
        <w:t xml:space="preserve">      &lt;!--Cache Transform (none)--&gt;</w:t>
      </w:r>
    </w:p>
    <w:p w:rsidR="001E0D62" w:rsidRDefault="00635D85">
      <w:pPr>
        <w:pStyle w:val="Code"/>
        <w:numPr>
          <w:ilvl w:val="0"/>
          <w:numId w:val="0"/>
        </w:numPr>
        <w:ind w:left="360"/>
      </w:pPr>
      <w:r>
        <w:t xml:space="preserve">      &lt;!--Character Map (none)--&gt;</w:t>
      </w:r>
    </w:p>
    <w:p w:rsidR="001E0D62" w:rsidRDefault="00635D85">
      <w:pPr>
        <w:pStyle w:val="Code"/>
        <w:numPr>
          <w:ilvl w:val="0"/>
          <w:numId w:val="0"/>
        </w:numPr>
        <w:ind w:left="360"/>
      </w:pPr>
      <w:r>
        <w:t xml:space="preserve">      &lt;!--Conditional Split (none)--&gt;</w:t>
      </w:r>
    </w:p>
    <w:p w:rsidR="001E0D62" w:rsidRDefault="00635D85">
      <w:pPr>
        <w:pStyle w:val="Code"/>
        <w:numPr>
          <w:ilvl w:val="0"/>
          <w:numId w:val="0"/>
        </w:numPr>
        <w:ind w:left="360"/>
      </w:pPr>
      <w:r>
        <w:t xml:space="preserve">      &lt;!--Copy Column (none)--&gt;</w:t>
      </w:r>
    </w:p>
    <w:p w:rsidR="001E0D62" w:rsidRDefault="00635D85">
      <w:pPr>
        <w:pStyle w:val="Code"/>
        <w:numPr>
          <w:ilvl w:val="0"/>
          <w:numId w:val="0"/>
        </w:numPr>
        <w:ind w:left="360"/>
      </w:pPr>
      <w:r>
        <w:t xml:space="preserve">      &lt;xs:enumeration value="copyColumnId"/&gt;</w:t>
      </w:r>
    </w:p>
    <w:p w:rsidR="001E0D62" w:rsidRDefault="00635D85">
      <w:pPr>
        <w:pStyle w:val="Code"/>
        <w:numPr>
          <w:ilvl w:val="0"/>
          <w:numId w:val="0"/>
        </w:numPr>
        <w:ind w:left="720" w:hanging="360"/>
      </w:pPr>
      <w:r>
        <w:t xml:space="preserve">      &lt;!--Data Conversion (none)--&gt;</w:t>
      </w:r>
    </w:p>
    <w:p w:rsidR="001E0D62" w:rsidRDefault="00635D85">
      <w:pPr>
        <w:pStyle w:val="Code"/>
        <w:numPr>
          <w:ilvl w:val="0"/>
          <w:numId w:val="0"/>
        </w:numPr>
        <w:ind w:left="720" w:hanging="360"/>
      </w:pPr>
      <w:r>
        <w:t xml:space="preserve">      &lt;</w:t>
      </w:r>
      <w:r>
        <w:t>xs:enumeration value="SourceInputColumnLineageID"/&gt;</w:t>
      </w:r>
    </w:p>
    <w:p w:rsidR="001E0D62" w:rsidRDefault="00635D85">
      <w:pPr>
        <w:pStyle w:val="Code"/>
        <w:numPr>
          <w:ilvl w:val="0"/>
          <w:numId w:val="0"/>
        </w:numPr>
        <w:ind w:left="720" w:hanging="360"/>
      </w:pPr>
      <w:r>
        <w:t xml:space="preserve">      &lt;xs:enumeration value="FastParse"/&gt;</w:t>
      </w:r>
    </w:p>
    <w:p w:rsidR="001E0D62" w:rsidRDefault="00635D85">
      <w:pPr>
        <w:pStyle w:val="Code"/>
        <w:numPr>
          <w:ilvl w:val="0"/>
          <w:numId w:val="0"/>
        </w:numPr>
        <w:ind w:left="720" w:hanging="360"/>
      </w:pPr>
      <w:r>
        <w:t xml:space="preserve">      &lt;!--Data Mining Query--&gt;</w:t>
      </w:r>
    </w:p>
    <w:p w:rsidR="001E0D62" w:rsidRDefault="00635D85">
      <w:pPr>
        <w:pStyle w:val="Code"/>
        <w:numPr>
          <w:ilvl w:val="0"/>
          <w:numId w:val="0"/>
        </w:numPr>
        <w:ind w:left="720" w:hanging="360"/>
      </w:pPr>
      <w:r>
        <w:t xml:space="preserve">      &lt;!--Derived Column Query (none)--&gt;</w:t>
      </w:r>
    </w:p>
    <w:p w:rsidR="001E0D62" w:rsidRDefault="00635D85">
      <w:pPr>
        <w:pStyle w:val="Code"/>
        <w:numPr>
          <w:ilvl w:val="0"/>
          <w:numId w:val="0"/>
        </w:numPr>
        <w:ind w:left="720" w:hanging="360"/>
      </w:pPr>
      <w:r>
        <w:t xml:space="preserve">      &lt;xs:enumeration value="Expression"/&gt;</w:t>
      </w:r>
    </w:p>
    <w:p w:rsidR="001E0D62" w:rsidRDefault="00635D85">
      <w:pPr>
        <w:pStyle w:val="Code"/>
        <w:numPr>
          <w:ilvl w:val="0"/>
          <w:numId w:val="0"/>
        </w:numPr>
        <w:ind w:left="720" w:hanging="360"/>
      </w:pPr>
      <w:r>
        <w:t xml:space="preserve">      &lt;xs:enumeration value="FriendlyExpression</w:t>
      </w:r>
      <w:r>
        <w:t>"/&gt;</w:t>
      </w:r>
    </w:p>
    <w:p w:rsidR="001E0D62" w:rsidRDefault="00635D85">
      <w:pPr>
        <w:pStyle w:val="Code"/>
        <w:numPr>
          <w:ilvl w:val="0"/>
          <w:numId w:val="0"/>
        </w:numPr>
        <w:ind w:left="720" w:hanging="360"/>
      </w:pPr>
      <w:r>
        <w:t xml:space="preserve">      &lt;!--Export Column Query (none)--&gt;</w:t>
      </w:r>
    </w:p>
    <w:p w:rsidR="001E0D62" w:rsidRDefault="00635D85">
      <w:pPr>
        <w:pStyle w:val="Code"/>
        <w:numPr>
          <w:ilvl w:val="0"/>
          <w:numId w:val="0"/>
        </w:numPr>
        <w:ind w:left="720" w:hanging="360"/>
      </w:pPr>
      <w:r>
        <w:t xml:space="preserve">      &lt;!--Fuzzy Grouping--&gt;</w:t>
      </w:r>
    </w:p>
    <w:p w:rsidR="001E0D62" w:rsidRDefault="00635D85">
      <w:pPr>
        <w:pStyle w:val="Code"/>
        <w:numPr>
          <w:ilvl w:val="0"/>
          <w:numId w:val="0"/>
        </w:numPr>
        <w:ind w:left="720" w:hanging="360"/>
      </w:pPr>
      <w:r>
        <w:t xml:space="preserve">      &lt;xs:enumeration value="ColumnType"/&gt;</w:t>
      </w:r>
    </w:p>
    <w:p w:rsidR="001E0D62" w:rsidRDefault="00635D85">
      <w:pPr>
        <w:pStyle w:val="Code"/>
        <w:numPr>
          <w:ilvl w:val="0"/>
          <w:numId w:val="0"/>
        </w:numPr>
        <w:ind w:left="720" w:hanging="360"/>
      </w:pPr>
      <w:r>
        <w:t xml:space="preserve">      &lt;xs:enumeration value="InputId"/&gt;</w:t>
      </w:r>
    </w:p>
    <w:p w:rsidR="001E0D62" w:rsidRDefault="00635D85">
      <w:pPr>
        <w:pStyle w:val="Code"/>
        <w:numPr>
          <w:ilvl w:val="0"/>
          <w:numId w:val="0"/>
        </w:numPr>
        <w:ind w:left="720" w:hanging="360"/>
      </w:pPr>
      <w:r>
        <w:t xml:space="preserve">      &lt;!--Fuzzy Lookup--&gt;</w:t>
      </w:r>
    </w:p>
    <w:p w:rsidR="001E0D62" w:rsidRDefault="00635D85">
      <w:pPr>
        <w:pStyle w:val="Code"/>
        <w:numPr>
          <w:ilvl w:val="0"/>
          <w:numId w:val="0"/>
        </w:numPr>
        <w:ind w:left="720" w:hanging="360"/>
      </w:pPr>
      <w:r>
        <w:t xml:space="preserve">      &lt;xs:enumeration value="CopyFromReferenceColumn"/&gt;</w:t>
      </w:r>
    </w:p>
    <w:p w:rsidR="001E0D62" w:rsidRDefault="00635D85">
      <w:pPr>
        <w:pStyle w:val="Code"/>
        <w:numPr>
          <w:ilvl w:val="0"/>
          <w:numId w:val="0"/>
        </w:numPr>
        <w:ind w:left="720" w:hanging="360"/>
      </w:pPr>
      <w:r>
        <w:t xml:space="preserve">      &lt;</w:t>
      </w:r>
      <w:r>
        <w:t>xs:enumeration value="SourceInputColumnLineageID"/&gt;</w:t>
      </w:r>
    </w:p>
    <w:p w:rsidR="001E0D62" w:rsidRDefault="00635D85">
      <w:pPr>
        <w:pStyle w:val="Code"/>
        <w:numPr>
          <w:ilvl w:val="0"/>
          <w:numId w:val="0"/>
        </w:numPr>
        <w:ind w:left="720" w:hanging="360"/>
      </w:pPr>
      <w:r>
        <w:t xml:space="preserve">      &lt;xs:enumeration value="ColumnType"/&gt;</w:t>
      </w:r>
    </w:p>
    <w:p w:rsidR="001E0D62" w:rsidRDefault="00635D85">
      <w:pPr>
        <w:pStyle w:val="Code"/>
        <w:numPr>
          <w:ilvl w:val="0"/>
          <w:numId w:val="0"/>
        </w:numPr>
        <w:ind w:left="720" w:hanging="360"/>
      </w:pPr>
      <w:r>
        <w:t xml:space="preserve">      &lt;!--Import Column (none)--&gt;</w:t>
      </w:r>
    </w:p>
    <w:p w:rsidR="001E0D62" w:rsidRDefault="00635D85">
      <w:pPr>
        <w:pStyle w:val="Code"/>
        <w:numPr>
          <w:ilvl w:val="0"/>
          <w:numId w:val="0"/>
        </w:numPr>
        <w:ind w:left="720" w:hanging="360"/>
      </w:pPr>
      <w:r>
        <w:t xml:space="preserve">      &lt;!--Lookup--&gt;</w:t>
      </w:r>
    </w:p>
    <w:p w:rsidR="001E0D62" w:rsidRDefault="00635D85">
      <w:pPr>
        <w:pStyle w:val="Code"/>
        <w:numPr>
          <w:ilvl w:val="0"/>
          <w:numId w:val="0"/>
        </w:numPr>
        <w:ind w:left="720" w:hanging="360"/>
      </w:pPr>
      <w:r>
        <w:t xml:space="preserve">      &lt;xs:enumeration value="CopyFromReferenceColumn"/&gt;</w:t>
      </w:r>
    </w:p>
    <w:p w:rsidR="001E0D62" w:rsidRDefault="00635D85">
      <w:pPr>
        <w:pStyle w:val="Code"/>
        <w:numPr>
          <w:ilvl w:val="0"/>
          <w:numId w:val="0"/>
        </w:numPr>
        <w:ind w:left="720" w:hanging="360"/>
      </w:pPr>
      <w:r>
        <w:t xml:space="preserve">      &lt;!--Merge (none)--&gt;</w:t>
      </w:r>
    </w:p>
    <w:p w:rsidR="001E0D62" w:rsidRDefault="00635D85">
      <w:pPr>
        <w:pStyle w:val="Code"/>
        <w:numPr>
          <w:ilvl w:val="0"/>
          <w:numId w:val="0"/>
        </w:numPr>
        <w:ind w:left="720" w:hanging="360"/>
      </w:pPr>
      <w:r>
        <w:t xml:space="preserve">      &lt;!--MergeJoin--&gt;</w:t>
      </w:r>
    </w:p>
    <w:p w:rsidR="001E0D62" w:rsidRDefault="00635D85">
      <w:pPr>
        <w:pStyle w:val="Code"/>
        <w:numPr>
          <w:ilvl w:val="0"/>
          <w:numId w:val="0"/>
        </w:numPr>
        <w:ind w:left="720" w:hanging="360"/>
      </w:pPr>
      <w:r>
        <w:t xml:space="preserve">  </w:t>
      </w:r>
      <w:r>
        <w:t xml:space="preserve">    &lt;xs:enumeration value="InputColumnID"/&gt;</w:t>
      </w:r>
    </w:p>
    <w:p w:rsidR="001E0D62" w:rsidRDefault="00635D85">
      <w:pPr>
        <w:pStyle w:val="Code"/>
        <w:numPr>
          <w:ilvl w:val="0"/>
          <w:numId w:val="0"/>
        </w:numPr>
        <w:ind w:left="720" w:hanging="360"/>
      </w:pPr>
      <w:r>
        <w:t xml:space="preserve">      &lt;!--Multicast (none)--&gt;</w:t>
      </w:r>
    </w:p>
    <w:p w:rsidR="001E0D62" w:rsidRDefault="00635D85">
      <w:pPr>
        <w:pStyle w:val="Code"/>
        <w:numPr>
          <w:ilvl w:val="0"/>
          <w:numId w:val="0"/>
        </w:numPr>
        <w:ind w:left="360"/>
      </w:pPr>
      <w:r>
        <w:t xml:space="preserve">      &lt;!--OLE DB Command (none)--&gt;</w:t>
      </w:r>
    </w:p>
    <w:p w:rsidR="001E0D62" w:rsidRDefault="00635D85">
      <w:pPr>
        <w:pStyle w:val="Code"/>
        <w:numPr>
          <w:ilvl w:val="0"/>
          <w:numId w:val="0"/>
        </w:numPr>
        <w:ind w:left="360"/>
      </w:pPr>
      <w:r>
        <w:t xml:space="preserve">      &lt;!--Percentage Sampling (none)--&gt;</w:t>
      </w:r>
    </w:p>
    <w:p w:rsidR="001E0D62" w:rsidRDefault="00635D85">
      <w:pPr>
        <w:pStyle w:val="Code"/>
        <w:numPr>
          <w:ilvl w:val="0"/>
          <w:numId w:val="0"/>
        </w:numPr>
        <w:ind w:left="360"/>
      </w:pPr>
      <w:r>
        <w:t xml:space="preserve">      &lt;!--Pivot--&gt;</w:t>
      </w:r>
    </w:p>
    <w:p w:rsidR="001E0D62" w:rsidRDefault="00635D85">
      <w:pPr>
        <w:pStyle w:val="Code"/>
        <w:numPr>
          <w:ilvl w:val="0"/>
          <w:numId w:val="0"/>
        </w:numPr>
        <w:ind w:left="360"/>
      </w:pPr>
      <w:r>
        <w:t xml:space="preserve">      &lt;xs:enumeration value="SourceColumn"/&gt;</w:t>
      </w:r>
    </w:p>
    <w:p w:rsidR="001E0D62" w:rsidRDefault="00635D85">
      <w:pPr>
        <w:pStyle w:val="Code"/>
        <w:numPr>
          <w:ilvl w:val="0"/>
          <w:numId w:val="0"/>
        </w:numPr>
        <w:ind w:left="360"/>
      </w:pPr>
      <w:r>
        <w:t xml:space="preserve">      &lt;xs:enumeration value="PivotKeyValue"</w:t>
      </w:r>
      <w:r>
        <w:t>/&gt;</w:t>
      </w:r>
    </w:p>
    <w:p w:rsidR="001E0D62" w:rsidRDefault="00635D85">
      <w:pPr>
        <w:pStyle w:val="Code"/>
        <w:numPr>
          <w:ilvl w:val="0"/>
          <w:numId w:val="0"/>
        </w:numPr>
        <w:ind w:left="360"/>
      </w:pPr>
      <w:r>
        <w:t xml:space="preserve">      &lt;!--RowCount (none)--&gt;</w:t>
      </w:r>
    </w:p>
    <w:p w:rsidR="001E0D62" w:rsidRDefault="00635D85">
      <w:pPr>
        <w:pStyle w:val="Code"/>
        <w:numPr>
          <w:ilvl w:val="0"/>
          <w:numId w:val="0"/>
        </w:numPr>
        <w:ind w:left="360"/>
      </w:pPr>
      <w:r>
        <w:t xml:space="preserve">      &lt;!--Row Sampling--&gt;</w:t>
      </w:r>
    </w:p>
    <w:p w:rsidR="001E0D62" w:rsidRDefault="00635D85">
      <w:pPr>
        <w:pStyle w:val="Code"/>
        <w:numPr>
          <w:ilvl w:val="0"/>
          <w:numId w:val="0"/>
        </w:numPr>
        <w:ind w:left="360"/>
      </w:pPr>
      <w:r>
        <w:t xml:space="preserve">      &lt;xs:enumeration value="InputColumnLineageID"/&gt;</w:t>
      </w:r>
    </w:p>
    <w:p w:rsidR="001E0D62" w:rsidRDefault="00635D85">
      <w:pPr>
        <w:pStyle w:val="Code"/>
        <w:numPr>
          <w:ilvl w:val="0"/>
          <w:numId w:val="0"/>
        </w:numPr>
        <w:ind w:left="360"/>
      </w:pPr>
      <w:r>
        <w:t xml:space="preserve">      &lt;!--Script Component (none)--&gt;</w:t>
      </w:r>
    </w:p>
    <w:p w:rsidR="001E0D62" w:rsidRDefault="00635D85">
      <w:pPr>
        <w:pStyle w:val="Code"/>
        <w:numPr>
          <w:ilvl w:val="0"/>
          <w:numId w:val="0"/>
        </w:numPr>
        <w:ind w:left="360"/>
      </w:pPr>
      <w:r>
        <w:lastRenderedPageBreak/>
        <w:t xml:space="preserve">      &lt;!--Slowly Changing Dimension (none)--&gt;</w:t>
      </w:r>
    </w:p>
    <w:p w:rsidR="001E0D62" w:rsidRDefault="00635D85">
      <w:pPr>
        <w:pStyle w:val="Code"/>
        <w:numPr>
          <w:ilvl w:val="0"/>
          <w:numId w:val="0"/>
        </w:numPr>
        <w:ind w:left="360"/>
      </w:pPr>
      <w:r>
        <w:t xml:space="preserve">      &lt;!--Sort--&gt;</w:t>
      </w:r>
    </w:p>
    <w:p w:rsidR="001E0D62" w:rsidRDefault="00635D85">
      <w:pPr>
        <w:pStyle w:val="Code"/>
        <w:numPr>
          <w:ilvl w:val="0"/>
          <w:numId w:val="0"/>
        </w:numPr>
        <w:ind w:left="360"/>
      </w:pPr>
      <w:r>
        <w:t xml:space="preserve">      &lt;xs:enumeration value="SortColumnId"/&gt;</w:t>
      </w:r>
    </w:p>
    <w:p w:rsidR="001E0D62" w:rsidRDefault="00635D85">
      <w:pPr>
        <w:pStyle w:val="Code"/>
        <w:numPr>
          <w:ilvl w:val="0"/>
          <w:numId w:val="0"/>
        </w:numPr>
        <w:ind w:left="360"/>
      </w:pPr>
      <w:r>
        <w:t xml:space="preserve">      &lt;!--Term Extraction(none)--&gt;</w:t>
      </w:r>
    </w:p>
    <w:p w:rsidR="001E0D62" w:rsidRDefault="00635D85">
      <w:pPr>
        <w:pStyle w:val="Code"/>
        <w:numPr>
          <w:ilvl w:val="0"/>
          <w:numId w:val="0"/>
        </w:numPr>
        <w:ind w:left="360"/>
      </w:pPr>
      <w:r>
        <w:t xml:space="preserve">      &lt;!--Term Lookup--&gt;</w:t>
      </w:r>
    </w:p>
    <w:p w:rsidR="001E0D62" w:rsidRDefault="00635D85">
      <w:pPr>
        <w:pStyle w:val="Code"/>
        <w:numPr>
          <w:ilvl w:val="0"/>
          <w:numId w:val="0"/>
        </w:numPr>
        <w:ind w:left="360"/>
      </w:pPr>
      <w:r>
        <w:t xml:space="preserve">      &lt;xs:enumeration value="CustomLineageID"/&gt;</w:t>
      </w:r>
    </w:p>
    <w:p w:rsidR="001E0D62" w:rsidRDefault="00635D85">
      <w:pPr>
        <w:pStyle w:val="Code"/>
        <w:numPr>
          <w:ilvl w:val="0"/>
          <w:numId w:val="0"/>
        </w:numPr>
        <w:ind w:left="360"/>
      </w:pPr>
      <w:r>
        <w:t xml:space="preserve">      &lt;!--UnionAll (none)--&gt;</w:t>
      </w:r>
    </w:p>
    <w:p w:rsidR="001E0D62" w:rsidRDefault="00635D85">
      <w:pPr>
        <w:pStyle w:val="Code"/>
        <w:numPr>
          <w:ilvl w:val="0"/>
          <w:numId w:val="0"/>
        </w:numPr>
        <w:ind w:left="360"/>
      </w:pPr>
      <w:r>
        <w:t xml:space="preserve">      &lt;!--Unpivot (none)--&gt;</w:t>
      </w:r>
    </w:p>
    <w:p w:rsidR="001E0D62" w:rsidRDefault="00635D85">
      <w:pPr>
        <w:pStyle w:val="Code"/>
        <w:numPr>
          <w:ilvl w:val="0"/>
          <w:numId w:val="0"/>
        </w:numPr>
        <w:ind w:left="360"/>
      </w:pPr>
      <w:r>
        <w:t xml:space="preserve">      &lt;xs:enumeration value="PivotKey"/&gt;</w:t>
      </w:r>
    </w:p>
    <w:p w:rsidR="001E0D62" w:rsidRDefault="00635D85">
      <w:pPr>
        <w:pStyle w:val="Code"/>
        <w:numPr>
          <w:ilvl w:val="0"/>
          <w:numId w:val="0"/>
        </w:numPr>
        <w:ind w:left="360"/>
      </w:pPr>
      <w:r>
        <w:t xml:space="preserve">      &lt;!--Data Sources--&gt;</w:t>
      </w:r>
    </w:p>
    <w:p w:rsidR="001E0D62" w:rsidRDefault="00635D85">
      <w:pPr>
        <w:pStyle w:val="Code"/>
        <w:numPr>
          <w:ilvl w:val="0"/>
          <w:numId w:val="0"/>
        </w:numPr>
        <w:ind w:left="360"/>
      </w:pPr>
      <w:r>
        <w:t xml:space="preserve">      &lt;</w:t>
      </w:r>
      <w:r>
        <w:t>!--ADO.Net Source(none)--&gt;</w:t>
      </w:r>
    </w:p>
    <w:p w:rsidR="001E0D62" w:rsidRDefault="00635D85">
      <w:pPr>
        <w:pStyle w:val="Code"/>
        <w:numPr>
          <w:ilvl w:val="0"/>
          <w:numId w:val="0"/>
        </w:numPr>
        <w:ind w:left="360"/>
      </w:pPr>
      <w:r>
        <w:t xml:space="preserve">      &lt;!--Excel Source(none)--&gt;</w:t>
      </w:r>
    </w:p>
    <w:p w:rsidR="001E0D62" w:rsidRDefault="00635D85">
      <w:pPr>
        <w:pStyle w:val="Code"/>
        <w:numPr>
          <w:ilvl w:val="0"/>
          <w:numId w:val="0"/>
        </w:numPr>
        <w:ind w:left="360"/>
      </w:pPr>
      <w:r>
        <w:t xml:space="preserve">      &lt;!--Flat File Source--&gt;</w:t>
      </w:r>
    </w:p>
    <w:p w:rsidR="001E0D62" w:rsidRDefault="00635D85">
      <w:pPr>
        <w:pStyle w:val="Code"/>
        <w:numPr>
          <w:ilvl w:val="0"/>
          <w:numId w:val="0"/>
        </w:numPr>
        <w:ind w:left="360"/>
      </w:pPr>
      <w:r>
        <w:t xml:space="preserve">      &lt;xs:enumeration value="FastParse"/&gt;</w:t>
      </w:r>
    </w:p>
    <w:p w:rsidR="001E0D62" w:rsidRDefault="00635D85">
      <w:pPr>
        <w:pStyle w:val="Code"/>
        <w:numPr>
          <w:ilvl w:val="0"/>
          <w:numId w:val="0"/>
        </w:numPr>
        <w:ind w:left="360"/>
      </w:pPr>
      <w:r>
        <w:t xml:space="preserve">      &lt;xs:enumeration value="UseBinaryFormat"/&gt;</w:t>
      </w:r>
    </w:p>
    <w:p w:rsidR="001E0D62" w:rsidRDefault="00635D85">
      <w:pPr>
        <w:pStyle w:val="Code"/>
        <w:numPr>
          <w:ilvl w:val="0"/>
          <w:numId w:val="0"/>
        </w:numPr>
        <w:ind w:left="360"/>
      </w:pPr>
      <w:r>
        <w:t xml:space="preserve">      &lt;!--OLEDB Source Task(none)--&gt;</w:t>
      </w:r>
    </w:p>
    <w:p w:rsidR="001E0D62" w:rsidRDefault="00635D85">
      <w:pPr>
        <w:pStyle w:val="Code"/>
        <w:numPr>
          <w:ilvl w:val="0"/>
          <w:numId w:val="0"/>
        </w:numPr>
        <w:ind w:left="360"/>
      </w:pPr>
      <w:r>
        <w:t xml:space="preserve">      &lt;!--Raw File Source(none)--&gt;</w:t>
      </w:r>
    </w:p>
    <w:p w:rsidR="001E0D62" w:rsidRDefault="00635D85">
      <w:pPr>
        <w:pStyle w:val="Code"/>
        <w:numPr>
          <w:ilvl w:val="0"/>
          <w:numId w:val="0"/>
        </w:numPr>
        <w:ind w:left="360"/>
      </w:pPr>
      <w:r>
        <w:t xml:space="preserve">     </w:t>
      </w:r>
      <w:r>
        <w:t xml:space="preserve"> &lt;!--XML Source(none)--&gt;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rPr>
          <w:b/>
          <w:u w:val="single"/>
        </w:rPr>
      </w:pPr>
      <w:r>
        <w:rPr>
          <w:b/>
        </w:rPr>
        <w:t xml:space="preserve">2.7.1.1.1.1.4.1.1.2.1.1.1   </w:t>
      </w:r>
      <w:r>
        <w:rPr>
          <w:b/>
          <w:u w:val="single"/>
        </w:rPr>
        <w:t>Aggregate Task Component outputColumn Element</w:t>
      </w:r>
      <w:bookmarkStart w:id="590" w:name="z0d3d15bfc867488399a813f46dc1636a"/>
      <w:bookmarkEnd w:id="590"/>
    </w:p>
    <w:p w:rsidR="001E0D62" w:rsidRDefault="00635D85">
      <w:r>
        <w:t xml:space="preserve">The Aggregate Task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Aggregate Task Component on the </w:t>
      </w:r>
      <w:r>
        <w:rPr>
          <w:b/>
        </w:rPr>
        <w:t>outputColumn</w:t>
      </w:r>
      <w:r>
        <w:t xml:space="preserve"> element, in addition to any restrictions on the element value.</w:t>
      </w:r>
      <w:r>
        <w:t xml:space="preserve"> These restrictions MUST be followed.</w:t>
      </w:r>
    </w:p>
    <w:tbl>
      <w:tblPr>
        <w:tblStyle w:val="Table-ShadedHeader"/>
        <w:tblW w:w="0" w:type="auto"/>
        <w:tblLook w:val="04A0" w:firstRow="1" w:lastRow="0" w:firstColumn="1" w:lastColumn="0" w:noHBand="0" w:noVBand="1"/>
      </w:tblPr>
      <w:tblGrid>
        <w:gridCol w:w="2573"/>
        <w:gridCol w:w="690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AggregationColumnId</w:t>
            </w:r>
          </w:p>
        </w:tc>
        <w:tc>
          <w:tcPr>
            <w:tcW w:w="0" w:type="auto"/>
          </w:tcPr>
          <w:p w:rsidR="001E0D62" w:rsidRDefault="00635D85">
            <w:pPr>
              <w:pStyle w:val="TableBodyText"/>
            </w:pPr>
            <w:r>
              <w:t xml:space="preserve">An integer value that specifies the lineage identifier of a column that participates in a </w:t>
            </w:r>
            <w:r>
              <w:rPr>
                <w:b/>
              </w:rPr>
              <w:t>Group By</w:t>
            </w:r>
            <w:r>
              <w:t xml:space="preserve"> or an aggregation operation.</w:t>
            </w:r>
          </w:p>
        </w:tc>
      </w:tr>
      <w:tr w:rsidR="001E0D62" w:rsidTr="001E0D62">
        <w:tc>
          <w:tcPr>
            <w:tcW w:w="0" w:type="auto"/>
          </w:tcPr>
          <w:p w:rsidR="001E0D62" w:rsidRDefault="00635D85">
            <w:pPr>
              <w:pStyle w:val="TableBodyText"/>
            </w:pPr>
            <w:r>
              <w:t>AggregationType</w:t>
            </w:r>
          </w:p>
        </w:tc>
        <w:tc>
          <w:tcPr>
            <w:tcW w:w="0" w:type="auto"/>
          </w:tcPr>
          <w:p w:rsidR="001E0D62" w:rsidRDefault="00635D85">
            <w:pPr>
              <w:pStyle w:val="TableBodyText"/>
            </w:pPr>
            <w:r>
              <w:t xml:space="preserve">An integer value </w:t>
            </w:r>
            <w:r>
              <w:t>that specifies the type of aggregation to be performed. The enumeration values are interpreted as follows:</w:t>
            </w:r>
          </w:p>
          <w:p w:rsidR="001E0D62" w:rsidRDefault="00635D85">
            <w:pPr>
              <w:pStyle w:val="TableBodyText"/>
            </w:pPr>
            <w:r>
              <w:t>0 – Group by</w:t>
            </w:r>
          </w:p>
          <w:p w:rsidR="001E0D62" w:rsidRDefault="00635D85">
            <w:pPr>
              <w:pStyle w:val="TableBodyText"/>
            </w:pPr>
            <w:r>
              <w:t>1 – Count</w:t>
            </w:r>
          </w:p>
          <w:p w:rsidR="001E0D62" w:rsidRDefault="00635D85">
            <w:pPr>
              <w:pStyle w:val="TableBodyText"/>
            </w:pPr>
            <w:r>
              <w:t>2 – Count all</w:t>
            </w:r>
          </w:p>
          <w:p w:rsidR="001E0D62" w:rsidRDefault="00635D85">
            <w:pPr>
              <w:pStyle w:val="TableBodyText"/>
            </w:pPr>
            <w:r>
              <w:t>3 – Count distinct</w:t>
            </w:r>
          </w:p>
          <w:p w:rsidR="001E0D62" w:rsidRDefault="00635D85">
            <w:pPr>
              <w:pStyle w:val="TableBodyText"/>
            </w:pPr>
            <w:r>
              <w:t>4 – Sum</w:t>
            </w:r>
          </w:p>
          <w:p w:rsidR="001E0D62" w:rsidRDefault="00635D85">
            <w:pPr>
              <w:pStyle w:val="TableBodyText"/>
            </w:pPr>
            <w:r>
              <w:t>5 – Average</w:t>
            </w:r>
          </w:p>
          <w:p w:rsidR="001E0D62" w:rsidRDefault="00635D85">
            <w:pPr>
              <w:pStyle w:val="TableBodyText"/>
            </w:pPr>
            <w:r>
              <w:t>6 – Minimum</w:t>
            </w:r>
          </w:p>
          <w:p w:rsidR="001E0D62" w:rsidRDefault="00635D85">
            <w:pPr>
              <w:pStyle w:val="TableBodyText"/>
            </w:pPr>
            <w:r>
              <w:t>7 – Maximum</w:t>
            </w:r>
          </w:p>
        </w:tc>
      </w:tr>
      <w:tr w:rsidR="001E0D62" w:rsidTr="001E0D62">
        <w:tc>
          <w:tcPr>
            <w:tcW w:w="0" w:type="auto"/>
          </w:tcPr>
          <w:p w:rsidR="001E0D62" w:rsidRDefault="00635D85">
            <w:pPr>
              <w:pStyle w:val="TableBodyText"/>
            </w:pPr>
            <w:r>
              <w:t>IsBig</w:t>
            </w:r>
          </w:p>
        </w:tc>
        <w:tc>
          <w:tcPr>
            <w:tcW w:w="0" w:type="auto"/>
          </w:tcPr>
          <w:p w:rsidR="001E0D62" w:rsidRDefault="00635D85">
            <w:pPr>
              <w:pStyle w:val="TableBodyText"/>
            </w:pPr>
            <w:r>
              <w:t>A Boolean value that specifies whether the</w:t>
            </w:r>
            <w:r>
              <w:t xml:space="preserve"> column has a very large value (greater than 4 billion) or a very precise value (more precision than double precision).</w:t>
            </w:r>
          </w:p>
          <w:p w:rsidR="001E0D62" w:rsidRDefault="00635D85">
            <w:pPr>
              <w:pStyle w:val="TableBodyText"/>
            </w:pPr>
            <w:r>
              <w:t>TRUE specifies that the column contains a very large or very precise value.</w:t>
            </w:r>
          </w:p>
          <w:p w:rsidR="001E0D62" w:rsidRDefault="00635D85">
            <w:pPr>
              <w:pStyle w:val="TableBodyText"/>
            </w:pPr>
            <w:r>
              <w:t>FALSE specifies that the column does not contain a very larg</w:t>
            </w:r>
            <w:r>
              <w:t>e or very precise value.</w:t>
            </w:r>
          </w:p>
        </w:tc>
      </w:tr>
      <w:tr w:rsidR="001E0D62" w:rsidTr="001E0D62">
        <w:tc>
          <w:tcPr>
            <w:tcW w:w="0" w:type="auto"/>
          </w:tcPr>
          <w:p w:rsidR="001E0D62" w:rsidRDefault="00635D85">
            <w:pPr>
              <w:pStyle w:val="TableBodyText"/>
            </w:pPr>
            <w:r>
              <w:t>AggregationComparisonFlags</w:t>
            </w:r>
          </w:p>
        </w:tc>
        <w:tc>
          <w:tcPr>
            <w:tcW w:w="0" w:type="auto"/>
          </w:tcPr>
          <w:p w:rsidR="001E0D62" w:rsidRDefault="00635D85">
            <w:pPr>
              <w:pStyle w:val="TableBodyText"/>
            </w:pPr>
            <w:r>
              <w:t>An integer value that is a bitmask that specifies the comparison flags for the sort operation. The bit values are as follows:</w:t>
            </w:r>
          </w:p>
          <w:p w:rsidR="001E0D62" w:rsidRDefault="00635D85">
            <w:pPr>
              <w:pStyle w:val="TableBodyText"/>
            </w:pPr>
            <w:r>
              <w:t>0x00000001 - Ignore case.</w:t>
            </w:r>
          </w:p>
          <w:p w:rsidR="001E0D62" w:rsidRDefault="00635D85">
            <w:pPr>
              <w:pStyle w:val="TableBodyText"/>
            </w:pPr>
            <w:r>
              <w:t>0x00000002 - Ignore nonspace characters.</w:t>
            </w:r>
          </w:p>
          <w:p w:rsidR="001E0D62" w:rsidRDefault="00635D85">
            <w:pPr>
              <w:pStyle w:val="TableBodyText"/>
            </w:pPr>
            <w:r>
              <w:t>0x00001000</w:t>
            </w:r>
            <w:r>
              <w:t xml:space="preserve"> - Ignore Kana type.</w:t>
            </w:r>
          </w:p>
          <w:p w:rsidR="001E0D62" w:rsidRDefault="00635D85">
            <w:pPr>
              <w:pStyle w:val="TableBodyText"/>
            </w:pPr>
            <w:r>
              <w:t>0x00002000 - Ignore character width.</w:t>
            </w:r>
          </w:p>
        </w:tc>
      </w:tr>
      <w:tr w:rsidR="001E0D62" w:rsidTr="001E0D62">
        <w:tc>
          <w:tcPr>
            <w:tcW w:w="0" w:type="auto"/>
          </w:tcPr>
          <w:p w:rsidR="001E0D62" w:rsidRDefault="00635D85">
            <w:pPr>
              <w:pStyle w:val="TableBodyText"/>
            </w:pPr>
            <w:r>
              <w:lastRenderedPageBreak/>
              <w:t>CountDistinctScale</w:t>
            </w:r>
          </w:p>
        </w:tc>
        <w:tc>
          <w:tcPr>
            <w:tcW w:w="0" w:type="auto"/>
          </w:tcPr>
          <w:p w:rsidR="001E0D62" w:rsidRDefault="00635D85">
            <w:pPr>
              <w:pStyle w:val="TableBodyText"/>
            </w:pPr>
            <w:r>
              <w:t xml:space="preserve">An integer value that specifies the approximate number of groups that is expected by the operation. This value is used to optimize computation. The enumeration values are </w:t>
            </w:r>
            <w:r>
              <w:t>interpreted as follows:</w:t>
            </w:r>
          </w:p>
          <w:p w:rsidR="001E0D62" w:rsidRDefault="00635D85">
            <w:pPr>
              <w:pStyle w:val="TableBodyText"/>
            </w:pPr>
            <w:r>
              <w:t>0 – The key scale is not used.</w:t>
            </w:r>
          </w:p>
          <w:p w:rsidR="001E0D62" w:rsidRDefault="00635D85">
            <w:pPr>
              <w:pStyle w:val="TableBodyText"/>
            </w:pPr>
            <w:r>
              <w:t>1 – Aggregation writes 0 to 500,000 keys.</w:t>
            </w:r>
          </w:p>
          <w:p w:rsidR="001E0D62" w:rsidRDefault="00635D85">
            <w:pPr>
              <w:pStyle w:val="TableBodyText"/>
            </w:pPr>
            <w:r>
              <w:t>2 – Aggregation writes 500,000 to 25,000,000 keys.</w:t>
            </w:r>
          </w:p>
          <w:p w:rsidR="001E0D62" w:rsidRDefault="00635D85">
            <w:pPr>
              <w:pStyle w:val="TableBodyText"/>
            </w:pPr>
            <w:r>
              <w:t>3 – Aggregation writes more than 25,000,000 keys.</w:t>
            </w:r>
          </w:p>
        </w:tc>
      </w:tr>
      <w:tr w:rsidR="001E0D62" w:rsidTr="001E0D62">
        <w:tc>
          <w:tcPr>
            <w:tcW w:w="0" w:type="auto"/>
          </w:tcPr>
          <w:p w:rsidR="001E0D62" w:rsidRDefault="00635D85">
            <w:pPr>
              <w:pStyle w:val="TableBodyText"/>
            </w:pPr>
            <w:r>
              <w:t>CountDistinctKeys</w:t>
            </w:r>
          </w:p>
        </w:tc>
        <w:tc>
          <w:tcPr>
            <w:tcW w:w="0" w:type="auto"/>
          </w:tcPr>
          <w:p w:rsidR="001E0D62" w:rsidRDefault="00635D85">
            <w:pPr>
              <w:pStyle w:val="TableBodyText"/>
            </w:pPr>
            <w:r>
              <w:t>An integer value that specifies the exa</w:t>
            </w:r>
            <w:r>
              <w:t xml:space="preserve">ct number of </w:t>
            </w:r>
            <w:r>
              <w:rPr>
                <w:b/>
              </w:rPr>
              <w:t>Group By</w:t>
            </w:r>
            <w:r>
              <w:t xml:space="preserve"> keys that can be written. If this value is specified, it takes precedence over the value of the </w:t>
            </w:r>
            <w:r>
              <w:rPr>
                <w:b/>
              </w:rPr>
              <w:t>CountDistinctScale</w:t>
            </w:r>
            <w:r>
              <w:t xml:space="preserve"> attribute.</w:t>
            </w:r>
          </w:p>
        </w:tc>
      </w:tr>
    </w:tbl>
    <w:p w:rsidR="001E0D62" w:rsidRDefault="00635D85">
      <w:r>
        <w:rPr>
          <w:b/>
        </w:rPr>
        <w:t xml:space="preserve">2.7.1.1.1.1.4.1.1.2.1.1.2   </w:t>
      </w:r>
      <w:r>
        <w:rPr>
          <w:b/>
          <w:u w:val="single"/>
        </w:rPr>
        <w:t>Audit Component outputColumn Element</w:t>
      </w:r>
      <w:bookmarkStart w:id="591" w:name="z0f45d25cf1354f38b79eabf5d0c22f5a"/>
      <w:bookmarkEnd w:id="591"/>
    </w:p>
    <w:p w:rsidR="001E0D62" w:rsidRDefault="00635D85">
      <w:r>
        <w:t xml:space="preserve">The Audit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Audit Component on the </w:t>
      </w:r>
      <w:r>
        <w:rPr>
          <w:b/>
        </w:rPr>
        <w:t>outputColumn</w:t>
      </w:r>
      <w:r>
        <w:t xml:space="preserve"> element, in</w:t>
      </w:r>
      <w:r>
        <w:t xml:space="preserve"> addition to any restrictions on the element value. These restrictions MUST be followed.</w:t>
      </w:r>
    </w:p>
    <w:tbl>
      <w:tblPr>
        <w:tblStyle w:val="Table-ShadedHeader"/>
        <w:tblW w:w="0" w:type="auto"/>
        <w:tblLook w:val="04A0" w:firstRow="1" w:lastRow="0" w:firstColumn="1" w:lastColumn="0" w:noHBand="0" w:noVBand="1"/>
      </w:tblPr>
      <w:tblGrid>
        <w:gridCol w:w="2092"/>
        <w:gridCol w:w="738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LineageItemSelected</w:t>
            </w:r>
          </w:p>
        </w:tc>
        <w:tc>
          <w:tcPr>
            <w:tcW w:w="0" w:type="auto"/>
          </w:tcPr>
          <w:p w:rsidR="001E0D62" w:rsidRDefault="00635D85">
            <w:pPr>
              <w:pStyle w:val="TableBodyText"/>
            </w:pPr>
            <w:r>
              <w:t>An integer value that specifies the audit item that is selected for output. The allowed values are as follows:</w:t>
            </w:r>
          </w:p>
          <w:p w:rsidR="001E0D62" w:rsidRDefault="00635D85">
            <w:pPr>
              <w:pStyle w:val="TableBodyText"/>
            </w:pPr>
            <w:r>
              <w:t xml:space="preserve">0 </w:t>
            </w:r>
            <w:r>
              <w:t>– Execution instance GUID.</w:t>
            </w:r>
          </w:p>
          <w:p w:rsidR="001E0D62" w:rsidRDefault="00635D85">
            <w:pPr>
              <w:pStyle w:val="TableBodyText"/>
            </w:pPr>
            <w:r>
              <w:t>1 – Package ID.</w:t>
            </w:r>
          </w:p>
          <w:p w:rsidR="001E0D62" w:rsidRDefault="00635D85">
            <w:pPr>
              <w:pStyle w:val="TableBodyText"/>
            </w:pPr>
            <w:r>
              <w:t>2 – Package name.</w:t>
            </w:r>
          </w:p>
          <w:p w:rsidR="001E0D62" w:rsidRDefault="00635D85">
            <w:pPr>
              <w:pStyle w:val="TableBodyText"/>
            </w:pPr>
            <w:r>
              <w:t>3 – Version ID.</w:t>
            </w:r>
          </w:p>
          <w:p w:rsidR="001E0D62" w:rsidRDefault="00635D85">
            <w:pPr>
              <w:pStyle w:val="TableBodyText"/>
            </w:pPr>
            <w:r>
              <w:t>4 - Execution start time.</w:t>
            </w:r>
          </w:p>
          <w:p w:rsidR="001E0D62" w:rsidRDefault="00635D85">
            <w:pPr>
              <w:pStyle w:val="TableBodyText"/>
            </w:pPr>
            <w:r>
              <w:t>5 - Machine name.</w:t>
            </w:r>
          </w:p>
          <w:p w:rsidR="001E0D62" w:rsidRDefault="00635D85">
            <w:pPr>
              <w:pStyle w:val="TableBodyText"/>
            </w:pPr>
            <w:r>
              <w:t>6 - User name.</w:t>
            </w:r>
          </w:p>
          <w:p w:rsidR="001E0D62" w:rsidRDefault="00635D85">
            <w:pPr>
              <w:pStyle w:val="TableBodyText"/>
            </w:pPr>
            <w:r>
              <w:t>7 - Task name.</w:t>
            </w:r>
          </w:p>
          <w:p w:rsidR="001E0D62" w:rsidRDefault="00635D85">
            <w:pPr>
              <w:pStyle w:val="TableBodyText"/>
            </w:pPr>
            <w:r>
              <w:t>8 - Task ID.</w:t>
            </w:r>
          </w:p>
        </w:tc>
      </w:tr>
    </w:tbl>
    <w:p w:rsidR="001E0D62" w:rsidRDefault="00635D85">
      <w:r>
        <w:rPr>
          <w:b/>
        </w:rPr>
        <w:t xml:space="preserve">2.7.1.1.1.1.4.1.1.2.1.1.3   </w:t>
      </w:r>
      <w:r>
        <w:rPr>
          <w:b/>
          <w:u w:val="single"/>
        </w:rPr>
        <w:t>Cache Transform Component outputColumn Element</w:t>
      </w:r>
      <w:bookmarkStart w:id="592" w:name="z6e7f06c53cbe474a919376de7ed87a80"/>
      <w:bookmarkEnd w:id="592"/>
    </w:p>
    <w:p w:rsidR="001E0D62" w:rsidRDefault="00635D85">
      <w:r>
        <w:t>The Cache Transf</w:t>
      </w:r>
      <w:r>
        <w:t xml:space="preserve">orm Component MUST NOT have any properties on the </w:t>
      </w:r>
      <w:r>
        <w:rPr>
          <w:b/>
        </w:rPr>
        <w:t>outputColumn</w:t>
      </w:r>
      <w:r>
        <w:t xml:space="preserve"> element.</w:t>
      </w:r>
    </w:p>
    <w:p w:rsidR="001E0D62" w:rsidRDefault="00635D85">
      <w:r>
        <w:rPr>
          <w:b/>
        </w:rPr>
        <w:t xml:space="preserve">2.7.1.1.1.1.4.1.1.2.1.1.4   </w:t>
      </w:r>
      <w:r>
        <w:rPr>
          <w:b/>
          <w:u w:val="single"/>
        </w:rPr>
        <w:t>Character Map Component outputColumn Element</w:t>
      </w:r>
      <w:bookmarkStart w:id="593" w:name="z14b75693628a4c429c644120ee2a14ac"/>
      <w:bookmarkEnd w:id="593"/>
    </w:p>
    <w:p w:rsidR="001E0D62" w:rsidRDefault="00635D85">
      <w:r>
        <w:t xml:space="preserve">The Character Map Component MUST NOT have any properties on the </w:t>
      </w:r>
      <w:r>
        <w:rPr>
          <w:b/>
        </w:rPr>
        <w:t>outputColumn</w:t>
      </w:r>
      <w:r>
        <w:t xml:space="preserve"> element.</w:t>
      </w:r>
    </w:p>
    <w:p w:rsidR="001E0D62" w:rsidRDefault="00635D85">
      <w:r>
        <w:rPr>
          <w:b/>
        </w:rPr>
        <w:t>2.7.1.1.1.1.4.1.1.2.1.1.5</w:t>
      </w:r>
      <w:r>
        <w:rPr>
          <w:b/>
        </w:rPr>
        <w:t xml:space="preserve">   </w:t>
      </w:r>
      <w:r>
        <w:rPr>
          <w:b/>
          <w:u w:val="single"/>
        </w:rPr>
        <w:t>Conditional Split Component outputColumn Element</w:t>
      </w:r>
      <w:bookmarkStart w:id="594" w:name="z7a2f0433c9f844d3aeb6b34510282ec3"/>
      <w:bookmarkEnd w:id="594"/>
    </w:p>
    <w:p w:rsidR="001E0D62" w:rsidRDefault="00635D85">
      <w:r>
        <w:t xml:space="preserve">The Conditional Split Component MUST NOT have any properties on the </w:t>
      </w:r>
      <w:r>
        <w:rPr>
          <w:b/>
        </w:rPr>
        <w:t>outputColumn</w:t>
      </w:r>
      <w:r>
        <w:t xml:space="preserve"> element.</w:t>
      </w:r>
    </w:p>
    <w:p w:rsidR="001E0D62" w:rsidRDefault="00635D85">
      <w:r>
        <w:rPr>
          <w:b/>
        </w:rPr>
        <w:t xml:space="preserve">2.7.1.1.1.1.4.1.1.2.1.1.6   </w:t>
      </w:r>
      <w:r>
        <w:rPr>
          <w:b/>
          <w:u w:val="single"/>
        </w:rPr>
        <w:t>Copy Column Component outputColumn Element</w:t>
      </w:r>
      <w:bookmarkStart w:id="595" w:name="z97282dc8386a4b6a8051b9f308635974"/>
      <w:bookmarkEnd w:id="595"/>
    </w:p>
    <w:p w:rsidR="001E0D62" w:rsidRDefault="00635D85">
      <w:r>
        <w:t xml:space="preserve">The Copy Column Component </w:t>
      </w:r>
      <w:r>
        <w:rPr>
          <w:b/>
        </w:rPr>
        <w:t>outputColumn</w:t>
      </w:r>
      <w:r>
        <w:t xml:space="preserve"> elem</w:t>
      </w:r>
      <w:r>
        <w:t xml:space="preserve">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Copy Column Component on the </w:t>
      </w:r>
      <w:r>
        <w:rPr>
          <w:b/>
        </w:rPr>
        <w:t>outputColumn</w:t>
      </w:r>
      <w:r>
        <w:t xml:space="preserve"> element, i</w:t>
      </w:r>
      <w:r>
        <w:t>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25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copyColumnId</w:t>
            </w:r>
          </w:p>
        </w:tc>
        <w:tc>
          <w:tcPr>
            <w:tcW w:w="0" w:type="auto"/>
          </w:tcPr>
          <w:p w:rsidR="001E0D62" w:rsidRDefault="00635D85">
            <w:pPr>
              <w:pStyle w:val="TableBodyText"/>
            </w:pPr>
            <w:r>
              <w:t>An integer value that specifies the lineage identifier of the column to copy.</w:t>
            </w:r>
          </w:p>
        </w:tc>
      </w:tr>
    </w:tbl>
    <w:p w:rsidR="001E0D62" w:rsidRDefault="00635D85">
      <w:r>
        <w:rPr>
          <w:b/>
        </w:rPr>
        <w:t xml:space="preserve">2.7.1.1.1.1.4.1.1.2.1.1.7   </w:t>
      </w:r>
      <w:r>
        <w:rPr>
          <w:b/>
          <w:u w:val="single"/>
        </w:rPr>
        <w:t xml:space="preserve">Data </w:t>
      </w:r>
      <w:r>
        <w:rPr>
          <w:b/>
          <w:u w:val="single"/>
        </w:rPr>
        <w:t>Conversion Component outputColumn Element</w:t>
      </w:r>
      <w:bookmarkStart w:id="596" w:name="z6d10b50ac05f45c88bb5119d85113f52"/>
      <w:bookmarkEnd w:id="596"/>
    </w:p>
    <w:p w:rsidR="001E0D62" w:rsidRDefault="00635D85">
      <w:r>
        <w:t xml:space="preserve">The Data Conversion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Data Conversion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640"/>
        <w:gridCol w:w="683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SourceInputColumnLineageID</w:t>
            </w:r>
          </w:p>
        </w:tc>
        <w:tc>
          <w:tcPr>
            <w:tcW w:w="0" w:type="auto"/>
          </w:tcPr>
          <w:p w:rsidR="001E0D62" w:rsidRDefault="00635D85">
            <w:pPr>
              <w:pStyle w:val="TableBodyText"/>
            </w:pPr>
            <w:r>
              <w:t>An integer</w:t>
            </w:r>
            <w:r>
              <w:t xml:space="preserve"> value that specifies the lineage identifier of the source input column.</w:t>
            </w:r>
          </w:p>
        </w:tc>
      </w:tr>
      <w:tr w:rsidR="001E0D62" w:rsidTr="001E0D62">
        <w:tc>
          <w:tcPr>
            <w:tcW w:w="0" w:type="auto"/>
          </w:tcPr>
          <w:p w:rsidR="001E0D62" w:rsidRDefault="00635D85">
            <w:pPr>
              <w:pStyle w:val="TableBodyText"/>
            </w:pPr>
            <w:r>
              <w:t>FastParse</w:t>
            </w:r>
          </w:p>
        </w:tc>
        <w:tc>
          <w:tcPr>
            <w:tcW w:w="0" w:type="auto"/>
          </w:tcPr>
          <w:p w:rsidR="001E0D62" w:rsidRDefault="00635D85">
            <w:pPr>
              <w:pStyle w:val="TableBodyText"/>
            </w:pPr>
            <w:r>
              <w:t>A Boolean value that specifies whether to use the locale-neutral fast parse algorithm.</w:t>
            </w:r>
          </w:p>
          <w:p w:rsidR="001E0D62" w:rsidRDefault="00635D85">
            <w:pPr>
              <w:pStyle w:val="TableBodyText"/>
            </w:pPr>
            <w:r>
              <w:t>TRUE specifies to use the fast parse algorithm.</w:t>
            </w:r>
          </w:p>
          <w:p w:rsidR="001E0D62" w:rsidRDefault="00635D85">
            <w:pPr>
              <w:pStyle w:val="TableBodyText"/>
            </w:pPr>
            <w:r>
              <w:t xml:space="preserve">FALSE specifies not to use the fast </w:t>
            </w:r>
            <w:r>
              <w:t>parse algorithm.</w:t>
            </w:r>
          </w:p>
        </w:tc>
      </w:tr>
    </w:tbl>
    <w:p w:rsidR="001E0D62" w:rsidRDefault="00635D85">
      <w:r>
        <w:rPr>
          <w:b/>
        </w:rPr>
        <w:t xml:space="preserve">2.7.1.1.1.1.4.1.1.2.1.1.8   </w:t>
      </w:r>
      <w:r>
        <w:rPr>
          <w:b/>
          <w:u w:val="single"/>
        </w:rPr>
        <w:t>Data Mining Query Component outputColumn Element</w:t>
      </w:r>
      <w:bookmarkStart w:id="597" w:name="z00bf3559993b4b77bc7e72e2eabef58d"/>
      <w:bookmarkEnd w:id="597"/>
    </w:p>
    <w:p w:rsidR="001E0D62" w:rsidRDefault="00635D85">
      <w:r>
        <w:t xml:space="preserve">The Data Mining Query Component MUST NOT have any properties on the </w:t>
      </w:r>
      <w:r>
        <w:rPr>
          <w:b/>
        </w:rPr>
        <w:t>outputColumn</w:t>
      </w:r>
      <w:r>
        <w:t xml:space="preserve"> element.</w:t>
      </w:r>
    </w:p>
    <w:p w:rsidR="001E0D62" w:rsidRDefault="00635D85">
      <w:r>
        <w:rPr>
          <w:b/>
        </w:rPr>
        <w:t xml:space="preserve">2.7.1.1.1.1.4.1.1.2.1.1.9   </w:t>
      </w:r>
      <w:r>
        <w:rPr>
          <w:b/>
          <w:u w:val="single"/>
        </w:rPr>
        <w:t>Derived Column Component outputColumn Eleme</w:t>
      </w:r>
      <w:r>
        <w:rPr>
          <w:b/>
          <w:u w:val="single"/>
        </w:rPr>
        <w:t>nt</w:t>
      </w:r>
      <w:bookmarkStart w:id="598" w:name="zf021c209e98d46b3970c38d17b911fd1"/>
      <w:bookmarkEnd w:id="598"/>
    </w:p>
    <w:p w:rsidR="001E0D62" w:rsidRDefault="00635D85">
      <w:r>
        <w:t xml:space="preserve">The Derived Column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Der</w:t>
      </w:r>
      <w:r>
        <w:t xml:space="preserve">ived Column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712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Expression</w:t>
            </w:r>
          </w:p>
        </w:tc>
        <w:tc>
          <w:tcPr>
            <w:tcW w:w="0" w:type="auto"/>
          </w:tcPr>
          <w:p w:rsidR="001E0D62" w:rsidRDefault="00635D85">
            <w:pPr>
              <w:pStyle w:val="TableBodyText"/>
            </w:pPr>
            <w:r>
              <w:t>A string value that specifies the expression by which the column is d</w:t>
            </w:r>
            <w:r>
              <w:t>erived.</w:t>
            </w:r>
          </w:p>
        </w:tc>
      </w:tr>
      <w:tr w:rsidR="001E0D62" w:rsidTr="001E0D62">
        <w:tc>
          <w:tcPr>
            <w:tcW w:w="0" w:type="auto"/>
          </w:tcPr>
          <w:p w:rsidR="001E0D62" w:rsidRDefault="00635D85">
            <w:pPr>
              <w:pStyle w:val="TableBodyText"/>
            </w:pPr>
            <w:r>
              <w:t>FriendlyExpression</w:t>
            </w:r>
          </w:p>
        </w:tc>
        <w:tc>
          <w:tcPr>
            <w:tcW w:w="0" w:type="auto"/>
          </w:tcPr>
          <w:p w:rsidR="001E0D62" w:rsidRDefault="00635D85">
            <w:pPr>
              <w:pStyle w:val="TableBodyText"/>
            </w:pPr>
            <w:r>
              <w:t>A Boolean value that specifies whether to use the locale-neutral fast parse algorithm.</w:t>
            </w:r>
          </w:p>
          <w:p w:rsidR="001E0D62" w:rsidRDefault="00635D85">
            <w:pPr>
              <w:pStyle w:val="TableBodyText"/>
            </w:pPr>
            <w:r>
              <w:t>TRUE specifies to use the fast parse algorithm.</w:t>
            </w:r>
          </w:p>
          <w:p w:rsidR="001E0D62" w:rsidRDefault="00635D85">
            <w:pPr>
              <w:pStyle w:val="TableBodyText"/>
            </w:pPr>
            <w:r>
              <w:t>FALSE specifies not to use the fast parse algorithm.</w:t>
            </w:r>
          </w:p>
        </w:tc>
      </w:tr>
    </w:tbl>
    <w:p w:rsidR="001E0D62" w:rsidRDefault="00635D85">
      <w:r>
        <w:rPr>
          <w:b/>
        </w:rPr>
        <w:t xml:space="preserve">2.7.1.1.1.1.4.1.1.2.1.1.10   </w:t>
      </w:r>
      <w:r>
        <w:rPr>
          <w:b/>
          <w:u w:val="single"/>
        </w:rPr>
        <w:t xml:space="preserve">Export </w:t>
      </w:r>
      <w:r>
        <w:rPr>
          <w:b/>
          <w:u w:val="single"/>
        </w:rPr>
        <w:t>Column Component outputColumn Element</w:t>
      </w:r>
      <w:bookmarkStart w:id="599" w:name="z79c935bb0251433b9f8fed1ba636d7ba"/>
      <w:bookmarkEnd w:id="599"/>
    </w:p>
    <w:p w:rsidR="001E0D62" w:rsidRDefault="00635D85">
      <w:r>
        <w:t xml:space="preserve">The Export Column Component MUST NOT have any properties on the </w:t>
      </w:r>
      <w:r>
        <w:rPr>
          <w:b/>
        </w:rPr>
        <w:t>outputColumn</w:t>
      </w:r>
      <w:r>
        <w:t xml:space="preserve"> element.</w:t>
      </w:r>
    </w:p>
    <w:p w:rsidR="001E0D62" w:rsidRDefault="00635D85">
      <w:r>
        <w:rPr>
          <w:b/>
        </w:rPr>
        <w:t xml:space="preserve">2.7.1.1.1.1.4.1.1.2.1.1.11   </w:t>
      </w:r>
      <w:r>
        <w:rPr>
          <w:b/>
          <w:u w:val="single"/>
        </w:rPr>
        <w:t>Fuzzy Grouping Component outputColumn Element</w:t>
      </w:r>
      <w:bookmarkStart w:id="600" w:name="zbc9209eeb20340e09e22d362f6859dbd"/>
      <w:bookmarkEnd w:id="600"/>
    </w:p>
    <w:p w:rsidR="001E0D62" w:rsidRDefault="00635D85">
      <w:r>
        <w:t xml:space="preserve">The Fuzzy Grouping Component </w:t>
      </w:r>
      <w:r>
        <w:rPr>
          <w:b/>
        </w:rPr>
        <w:t>outputColumn</w:t>
      </w:r>
      <w:r>
        <w:t xml:space="preserve"> element MUST NO</w:t>
      </w:r>
      <w:r>
        <w:t xml:space="preserve">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Fuzzy Grouping Component on the </w:t>
      </w:r>
      <w:r>
        <w:rPr>
          <w:b/>
        </w:rPr>
        <w:t>outputColumn</w:t>
      </w:r>
      <w:r>
        <w:t xml:space="preserve"> element, in additi</w:t>
      </w:r>
      <w:r>
        <w:t>on to any restrictions on the element value. These restrictions MUST be followed.</w:t>
      </w:r>
    </w:p>
    <w:tbl>
      <w:tblPr>
        <w:tblStyle w:val="Table-ShadedHeader"/>
        <w:tblW w:w="0" w:type="auto"/>
        <w:tblLook w:val="04A0" w:firstRow="1" w:lastRow="0" w:firstColumn="1" w:lastColumn="0" w:noHBand="0" w:noVBand="1"/>
      </w:tblPr>
      <w:tblGrid>
        <w:gridCol w:w="2122"/>
        <w:gridCol w:w="735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ColumnType</w:t>
            </w:r>
          </w:p>
        </w:tc>
        <w:tc>
          <w:tcPr>
            <w:tcW w:w="0" w:type="auto"/>
          </w:tcPr>
          <w:p w:rsidR="001E0D62" w:rsidRDefault="00635D85">
            <w:pPr>
              <w:pStyle w:val="TableBodyText"/>
            </w:pPr>
            <w:r>
              <w:t>An integer value that specifies the type of the column. The allowed values are as follows:</w:t>
            </w:r>
          </w:p>
          <w:p w:rsidR="001E0D62" w:rsidRDefault="00635D85">
            <w:pPr>
              <w:pStyle w:val="TableBodyText"/>
            </w:pPr>
            <w:r>
              <w:t>0 – The type of the column is undefine</w:t>
            </w:r>
            <w:r>
              <w:t>d.</w:t>
            </w:r>
          </w:p>
          <w:p w:rsidR="001E0D62" w:rsidRDefault="00635D85">
            <w:pPr>
              <w:pStyle w:val="TableBodyText"/>
            </w:pPr>
            <w:r>
              <w:t>1 – The column is a key input.</w:t>
            </w:r>
          </w:p>
          <w:p w:rsidR="001E0D62" w:rsidRDefault="00635D85">
            <w:pPr>
              <w:pStyle w:val="TableBodyText"/>
            </w:pPr>
            <w:r>
              <w:t>2 – The column is a key output.</w:t>
            </w:r>
          </w:p>
          <w:p w:rsidR="001E0D62" w:rsidRDefault="00635D85">
            <w:pPr>
              <w:pStyle w:val="TableBodyText"/>
            </w:pPr>
            <w:r>
              <w:t>3 – The column contains the similarity value.</w:t>
            </w:r>
          </w:p>
          <w:p w:rsidR="001E0D62" w:rsidRDefault="00635D85">
            <w:pPr>
              <w:pStyle w:val="TableBodyText"/>
            </w:pPr>
            <w:r>
              <w:t>4 – The column contains the column similarity value.</w:t>
            </w:r>
          </w:p>
          <w:p w:rsidR="001E0D62" w:rsidRDefault="00635D85">
            <w:pPr>
              <w:pStyle w:val="TableBodyText"/>
            </w:pPr>
            <w:r>
              <w:t>5 – The column is passthrough.</w:t>
            </w:r>
          </w:p>
          <w:p w:rsidR="001E0D62" w:rsidRDefault="00635D85">
            <w:pPr>
              <w:pStyle w:val="TableBodyText"/>
            </w:pPr>
            <w:r>
              <w:t>6 – The column is canonical.</w:t>
            </w:r>
          </w:p>
        </w:tc>
      </w:tr>
      <w:tr w:rsidR="001E0D62" w:rsidTr="001E0D62">
        <w:tc>
          <w:tcPr>
            <w:tcW w:w="0" w:type="auto"/>
          </w:tcPr>
          <w:p w:rsidR="001E0D62" w:rsidRDefault="00635D85">
            <w:pPr>
              <w:pStyle w:val="TableBodyText"/>
            </w:pPr>
            <w:r>
              <w:t>InputId</w:t>
            </w:r>
          </w:p>
        </w:tc>
        <w:tc>
          <w:tcPr>
            <w:tcW w:w="0" w:type="auto"/>
          </w:tcPr>
          <w:p w:rsidR="001E0D62" w:rsidRDefault="00635D85">
            <w:pPr>
              <w:pStyle w:val="TableBodyText"/>
            </w:pPr>
            <w:r>
              <w:t xml:space="preserve">An integer value that </w:t>
            </w:r>
            <w:r>
              <w:t>specifies the lineage identifier of the corresponding input column.</w:t>
            </w:r>
          </w:p>
        </w:tc>
      </w:tr>
    </w:tbl>
    <w:p w:rsidR="001E0D62" w:rsidRDefault="00635D85">
      <w:r>
        <w:rPr>
          <w:b/>
        </w:rPr>
        <w:t xml:space="preserve">2.7.1.1.1.1.4.1.1.2.1.1.12   </w:t>
      </w:r>
      <w:r>
        <w:rPr>
          <w:b/>
          <w:u w:val="single"/>
        </w:rPr>
        <w:t>Fuzzy Lookup Component outputColumn Element</w:t>
      </w:r>
      <w:bookmarkStart w:id="601" w:name="z09deeafe42844fa0b6f419952f25ad26"/>
      <w:bookmarkEnd w:id="601"/>
    </w:p>
    <w:p w:rsidR="001E0D62" w:rsidRDefault="00635D85">
      <w:r>
        <w:t xml:space="preserve">The Fuzzy Lookup Component </w:t>
      </w:r>
      <w:r>
        <w:rPr>
          <w:b/>
        </w:rPr>
        <w:t>outputColumn</w:t>
      </w:r>
      <w:r>
        <w:t xml:space="preserve"> element MUST NOT use any </w:t>
      </w:r>
      <w:r>
        <w:rPr>
          <w:b/>
        </w:rPr>
        <w:t>name</w:t>
      </w:r>
      <w:r>
        <w:t xml:space="preserve"> attribute value on a </w:t>
      </w:r>
      <w:r>
        <w:rPr>
          <w:b/>
        </w:rPr>
        <w:t>property</w:t>
      </w:r>
      <w:r>
        <w:t xml:space="preserve"> element except</w:t>
      </w:r>
      <w:r>
        <w:t xml:space="preserve"> for those that are listed in the table in this section.</w:t>
      </w:r>
    </w:p>
    <w:p w:rsidR="001E0D62" w:rsidRDefault="00635D85">
      <w:r>
        <w:t xml:space="preserve">The following table specifies the </w:t>
      </w:r>
      <w:r>
        <w:rPr>
          <w:b/>
        </w:rPr>
        <w:t>name</w:t>
      </w:r>
      <w:r>
        <w:t xml:space="preserve"> attribute values that are allowed for Fuzzy Lookup Component on the </w:t>
      </w:r>
      <w:r>
        <w:rPr>
          <w:b/>
        </w:rPr>
        <w:t>outputColumn</w:t>
      </w:r>
      <w:r>
        <w:t xml:space="preserve"> element, in addition to any restrictions on the element value. These restrictio</w:t>
      </w:r>
      <w:r>
        <w:t>ns MUST be followed.</w:t>
      </w:r>
    </w:p>
    <w:tbl>
      <w:tblPr>
        <w:tblStyle w:val="Table-ShadedHeader"/>
        <w:tblW w:w="0" w:type="auto"/>
        <w:tblLook w:val="04A0" w:firstRow="1" w:lastRow="0" w:firstColumn="1" w:lastColumn="0" w:noHBand="0" w:noVBand="1"/>
      </w:tblPr>
      <w:tblGrid>
        <w:gridCol w:w="2640"/>
        <w:gridCol w:w="683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CopyFromReferenceColumn</w:t>
            </w:r>
          </w:p>
        </w:tc>
        <w:tc>
          <w:tcPr>
            <w:tcW w:w="0" w:type="auto"/>
          </w:tcPr>
          <w:p w:rsidR="001E0D62" w:rsidRDefault="00635D85">
            <w:pPr>
              <w:pStyle w:val="TableBodyText"/>
            </w:pPr>
            <w:r>
              <w:t>A string value that specifies the name of the column in the reference table that provides the values for this output column.</w:t>
            </w:r>
          </w:p>
        </w:tc>
      </w:tr>
      <w:tr w:rsidR="001E0D62" w:rsidTr="001E0D62">
        <w:tc>
          <w:tcPr>
            <w:tcW w:w="0" w:type="auto"/>
          </w:tcPr>
          <w:p w:rsidR="001E0D62" w:rsidRDefault="00635D85">
            <w:pPr>
              <w:pStyle w:val="TableBodyText"/>
            </w:pPr>
            <w:r>
              <w:t>SourceInputColumnLineageID</w:t>
            </w:r>
          </w:p>
        </w:tc>
        <w:tc>
          <w:tcPr>
            <w:tcW w:w="0" w:type="auto"/>
          </w:tcPr>
          <w:p w:rsidR="001E0D62" w:rsidRDefault="00635D85">
            <w:pPr>
              <w:pStyle w:val="TableBodyText"/>
            </w:pPr>
            <w:r>
              <w:t xml:space="preserve">An integer value that </w:t>
            </w:r>
            <w:r>
              <w:t>specifies the lineage identifier of the source input column.</w:t>
            </w:r>
          </w:p>
        </w:tc>
      </w:tr>
      <w:tr w:rsidR="001E0D62" w:rsidTr="001E0D62">
        <w:tc>
          <w:tcPr>
            <w:tcW w:w="0" w:type="auto"/>
          </w:tcPr>
          <w:p w:rsidR="001E0D62" w:rsidRDefault="00635D85">
            <w:pPr>
              <w:pStyle w:val="TableBodyText"/>
            </w:pPr>
            <w:r>
              <w:t>ColumnType</w:t>
            </w:r>
          </w:p>
        </w:tc>
        <w:tc>
          <w:tcPr>
            <w:tcW w:w="0" w:type="auto"/>
          </w:tcPr>
          <w:p w:rsidR="001E0D62" w:rsidRDefault="00635D85">
            <w:pPr>
              <w:pStyle w:val="TableBodyText"/>
            </w:pPr>
            <w:r>
              <w:t>An integer value that specifies the type of the column.</w:t>
            </w:r>
          </w:p>
          <w:p w:rsidR="001E0D62" w:rsidRDefault="00635D85">
            <w:pPr>
              <w:pStyle w:val="TableBodyText"/>
            </w:pPr>
            <w:r>
              <w:t>0 – The type of the column is undefined.</w:t>
            </w:r>
          </w:p>
          <w:p w:rsidR="001E0D62" w:rsidRDefault="00635D85">
            <w:pPr>
              <w:pStyle w:val="TableBodyText"/>
            </w:pPr>
            <w:r>
              <w:t>1 – The column contains the similarity value.</w:t>
            </w:r>
          </w:p>
          <w:p w:rsidR="001E0D62" w:rsidRDefault="00635D85">
            <w:pPr>
              <w:pStyle w:val="TableBodyText"/>
            </w:pPr>
            <w:r>
              <w:t>2 – The column contains the confidence v</w:t>
            </w:r>
            <w:r>
              <w:t>alue.</w:t>
            </w:r>
          </w:p>
          <w:p w:rsidR="001E0D62" w:rsidRDefault="00635D85">
            <w:pPr>
              <w:pStyle w:val="TableBodyText"/>
            </w:pPr>
            <w:r>
              <w:t>3 – The column contains the column similarity value.</w:t>
            </w:r>
          </w:p>
        </w:tc>
      </w:tr>
      <w:tr w:rsidR="001E0D62" w:rsidTr="001E0D62">
        <w:tc>
          <w:tcPr>
            <w:tcW w:w="0" w:type="auto"/>
          </w:tcPr>
          <w:p w:rsidR="001E0D62" w:rsidRDefault="00635D85">
            <w:pPr>
              <w:pStyle w:val="TableBodyText"/>
            </w:pPr>
            <w:r>
              <w:t>InputId</w:t>
            </w:r>
          </w:p>
        </w:tc>
        <w:tc>
          <w:tcPr>
            <w:tcW w:w="0" w:type="auto"/>
          </w:tcPr>
          <w:p w:rsidR="001E0D62" w:rsidRDefault="00635D85">
            <w:pPr>
              <w:pStyle w:val="TableBodyText"/>
            </w:pPr>
            <w:r>
              <w:t>An integer value that specifies the lineage identifier of the corresponding input column.</w:t>
            </w:r>
          </w:p>
        </w:tc>
      </w:tr>
    </w:tbl>
    <w:p w:rsidR="001E0D62" w:rsidRDefault="00635D85">
      <w:r>
        <w:rPr>
          <w:b/>
        </w:rPr>
        <w:t xml:space="preserve">2.7.1.1.1.1.4.1.1.2.1.1.13   </w:t>
      </w:r>
      <w:r>
        <w:rPr>
          <w:b/>
          <w:u w:val="single"/>
        </w:rPr>
        <w:t>Import Column Component outputColumn Element</w:t>
      </w:r>
      <w:bookmarkStart w:id="602" w:name="zc2336a02635148b2aebf463840d52e8b"/>
      <w:bookmarkEnd w:id="602"/>
    </w:p>
    <w:p w:rsidR="001E0D62" w:rsidRDefault="00635D85">
      <w:r>
        <w:t>The Import Column Compo</w:t>
      </w:r>
      <w:r>
        <w:t xml:space="preserve">nent MUST NOT have any properties on the </w:t>
      </w:r>
      <w:r>
        <w:rPr>
          <w:b/>
        </w:rPr>
        <w:t>outputColumn</w:t>
      </w:r>
      <w:r>
        <w:t xml:space="preserve"> element.</w:t>
      </w:r>
    </w:p>
    <w:p w:rsidR="001E0D62" w:rsidRDefault="00635D85">
      <w:r>
        <w:rPr>
          <w:b/>
        </w:rPr>
        <w:t xml:space="preserve">2.7.1.1.1.1.4.1.1.2.1.1.14   </w:t>
      </w:r>
      <w:r>
        <w:rPr>
          <w:b/>
          <w:u w:val="single"/>
        </w:rPr>
        <w:t>Lookup Component outputColumn Element</w:t>
      </w:r>
      <w:bookmarkStart w:id="603" w:name="z5a09b6fa2a4e4df79ac82f030f80b764"/>
      <w:bookmarkEnd w:id="603"/>
    </w:p>
    <w:p w:rsidR="001E0D62" w:rsidRDefault="00635D85">
      <w:r>
        <w:t xml:space="preserve">The Lookup Component </w:t>
      </w:r>
      <w:r>
        <w:rPr>
          <w:b/>
        </w:rPr>
        <w:t>outputColumn</w:t>
      </w:r>
      <w:r>
        <w:t xml:space="preserve"> element MUST NOT use any </w:t>
      </w:r>
      <w:r>
        <w:rPr>
          <w:b/>
        </w:rPr>
        <w:t>name</w:t>
      </w:r>
      <w:r>
        <w:t xml:space="preserve"> attribute value on a </w:t>
      </w:r>
      <w:r>
        <w:rPr>
          <w:b/>
        </w:rPr>
        <w:t>property</w:t>
      </w:r>
      <w:r>
        <w:t xml:space="preserve"> element except for those that ar</w:t>
      </w:r>
      <w:r>
        <w:t>e listed in the table in this section.</w:t>
      </w:r>
    </w:p>
    <w:p w:rsidR="001E0D62" w:rsidRDefault="00635D85">
      <w:r>
        <w:t xml:space="preserve">The following table specifies the </w:t>
      </w:r>
      <w:r>
        <w:rPr>
          <w:b/>
        </w:rPr>
        <w:t>name</w:t>
      </w:r>
      <w:r>
        <w:t xml:space="preserve"> attribute values that are allowed for Lookup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459"/>
        <w:gridCol w:w="701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w:t>
            </w:r>
            <w:r>
              <w:t>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CopyFromReferenceColumn</w:t>
            </w:r>
          </w:p>
        </w:tc>
        <w:tc>
          <w:tcPr>
            <w:tcW w:w="0" w:type="auto"/>
          </w:tcPr>
          <w:p w:rsidR="001E0D62" w:rsidRDefault="00635D85">
            <w:pPr>
              <w:pStyle w:val="TableBodyText"/>
            </w:pPr>
            <w:r>
              <w:t>A string value that specifies the name of the column in the reference table that provides the values for this output column.</w:t>
            </w:r>
          </w:p>
        </w:tc>
      </w:tr>
    </w:tbl>
    <w:p w:rsidR="001E0D62" w:rsidRDefault="00635D85">
      <w:r>
        <w:rPr>
          <w:b/>
        </w:rPr>
        <w:lastRenderedPageBreak/>
        <w:t xml:space="preserve">2.7.1.1.1.1.4.1.1.2.1.1.15   </w:t>
      </w:r>
      <w:r>
        <w:rPr>
          <w:b/>
          <w:u w:val="single"/>
        </w:rPr>
        <w:t>Merge Component outputColumn Element</w:t>
      </w:r>
      <w:bookmarkStart w:id="604" w:name="z0c28beb88f024cab94ff099671683130"/>
      <w:bookmarkEnd w:id="604"/>
    </w:p>
    <w:p w:rsidR="001E0D62" w:rsidRDefault="00635D85">
      <w:r>
        <w:t xml:space="preserve">The Merge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Merge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207"/>
        <w:gridCol w:w="598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OutputColumnLineageID</w:t>
            </w:r>
          </w:p>
        </w:tc>
        <w:tc>
          <w:tcPr>
            <w:tcW w:w="0" w:type="auto"/>
          </w:tcPr>
          <w:p w:rsidR="001E0D62" w:rsidRDefault="00635D85">
            <w:pPr>
              <w:pStyle w:val="TableBodyText"/>
            </w:pPr>
            <w:r>
              <w:t>A string value that speci</w:t>
            </w:r>
            <w:r>
              <w:t>fies the lineage identifier of the output column.</w:t>
            </w:r>
          </w:p>
        </w:tc>
      </w:tr>
    </w:tbl>
    <w:p w:rsidR="001E0D62" w:rsidRDefault="00635D85">
      <w:r>
        <w:rPr>
          <w:b/>
        </w:rPr>
        <w:t xml:space="preserve">2.7.1.1.1.1.4.1.1.2.1.1.16   </w:t>
      </w:r>
      <w:r>
        <w:rPr>
          <w:b/>
          <w:u w:val="single"/>
        </w:rPr>
        <w:t>MergeJoin Component outputColumn Element</w:t>
      </w:r>
      <w:bookmarkStart w:id="605" w:name="z67648da18e234691a4078f609e970a04"/>
      <w:bookmarkEnd w:id="605"/>
    </w:p>
    <w:p w:rsidR="001E0D62" w:rsidRDefault="00635D85">
      <w:r>
        <w:t xml:space="preserve">The MergeJoin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MergeJoin Component on the </w:t>
      </w:r>
      <w:r>
        <w:rPr>
          <w:b/>
        </w:rPr>
        <w:t>outputColumn</w:t>
      </w:r>
      <w:r>
        <w:t xml:space="preserve"> element, in addition to any restrictions on the element value. Thes</w:t>
      </w:r>
      <w:r>
        <w:t>e restrictions MUST be followed.</w:t>
      </w:r>
    </w:p>
    <w:tbl>
      <w:tblPr>
        <w:tblStyle w:val="Table-ShadedHeader"/>
        <w:tblW w:w="0" w:type="auto"/>
        <w:tblLook w:val="04A0" w:firstRow="1" w:lastRow="0" w:firstColumn="1" w:lastColumn="0" w:noHBand="0" w:noVBand="1"/>
      </w:tblPr>
      <w:tblGrid>
        <w:gridCol w:w="1958"/>
        <w:gridCol w:w="751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InputColumnID</w:t>
            </w:r>
          </w:p>
        </w:tc>
        <w:tc>
          <w:tcPr>
            <w:tcW w:w="0" w:type="auto"/>
          </w:tcPr>
          <w:p w:rsidR="001E0D62" w:rsidRDefault="00635D85">
            <w:pPr>
              <w:pStyle w:val="TableBodyText"/>
            </w:pPr>
            <w:r>
              <w:t>A string value that specifies the lineage identifier of the input column from which data is copied to this output column.</w:t>
            </w:r>
          </w:p>
        </w:tc>
      </w:tr>
    </w:tbl>
    <w:p w:rsidR="001E0D62" w:rsidRDefault="00635D85">
      <w:r>
        <w:rPr>
          <w:b/>
        </w:rPr>
        <w:t xml:space="preserve">2.7.1.1.1.1.4.1.1.2.1.1.17   </w:t>
      </w:r>
      <w:r>
        <w:rPr>
          <w:b/>
          <w:u w:val="single"/>
        </w:rPr>
        <w:t>Multicast Component out</w:t>
      </w:r>
      <w:r>
        <w:rPr>
          <w:b/>
          <w:u w:val="single"/>
        </w:rPr>
        <w:t>putColumn Element</w:t>
      </w:r>
      <w:bookmarkStart w:id="606" w:name="z24beffc2f26b42f580acc3c373c31c65"/>
      <w:bookmarkEnd w:id="606"/>
    </w:p>
    <w:p w:rsidR="001E0D62" w:rsidRDefault="00635D85">
      <w:r>
        <w:t xml:space="preserve">The Multicast Component MUST NOT have any properties on the </w:t>
      </w:r>
      <w:r>
        <w:rPr>
          <w:b/>
        </w:rPr>
        <w:t>outputColumn</w:t>
      </w:r>
      <w:r>
        <w:t xml:space="preserve"> element.</w:t>
      </w:r>
    </w:p>
    <w:p w:rsidR="001E0D62" w:rsidRDefault="00635D85">
      <w:r>
        <w:rPr>
          <w:b/>
        </w:rPr>
        <w:t xml:space="preserve">2.7.1.1.1.1.4.1.1.2.1.1.18   </w:t>
      </w:r>
      <w:r>
        <w:rPr>
          <w:b/>
          <w:u w:val="single"/>
        </w:rPr>
        <w:t>OLE DB Command Component outputColumn Element</w:t>
      </w:r>
      <w:bookmarkStart w:id="607" w:name="zb194ef4d9f804e99bee67d7bf1cb0d97"/>
      <w:bookmarkEnd w:id="607"/>
    </w:p>
    <w:p w:rsidR="001E0D62" w:rsidRDefault="00635D85">
      <w:r>
        <w:t xml:space="preserve">The OLE DB Command Component MUST NOT have any properties on the </w:t>
      </w:r>
      <w:r>
        <w:rPr>
          <w:b/>
        </w:rPr>
        <w:t>outputColumn</w:t>
      </w:r>
      <w:r>
        <w:t xml:space="preserve"> ele</w:t>
      </w:r>
      <w:r>
        <w:t>ment.</w:t>
      </w:r>
    </w:p>
    <w:p w:rsidR="001E0D62" w:rsidRDefault="00635D85">
      <w:r>
        <w:rPr>
          <w:b/>
        </w:rPr>
        <w:t xml:space="preserve">2.7.1.1.1.1.4.1.1.2.1.1.19   </w:t>
      </w:r>
      <w:r>
        <w:rPr>
          <w:b/>
          <w:u w:val="single"/>
        </w:rPr>
        <w:t>Percentage Sampling Component outputColumn Element</w:t>
      </w:r>
      <w:bookmarkStart w:id="608" w:name="zb40d109185c04315aff1f22319c338b8"/>
      <w:bookmarkEnd w:id="608"/>
    </w:p>
    <w:p w:rsidR="001E0D62" w:rsidRDefault="00635D85">
      <w:r>
        <w:t xml:space="preserve">The Percentage Sampling Component MUST NOT have any properties on the </w:t>
      </w:r>
      <w:r>
        <w:rPr>
          <w:b/>
        </w:rPr>
        <w:t>outputColumn</w:t>
      </w:r>
      <w:r>
        <w:t xml:space="preserve"> element.</w:t>
      </w:r>
    </w:p>
    <w:p w:rsidR="001E0D62" w:rsidRDefault="00635D85">
      <w:r>
        <w:rPr>
          <w:b/>
        </w:rPr>
        <w:t xml:space="preserve">2.7.1.1.1.1.4.1.1.2.1.1.20   </w:t>
      </w:r>
      <w:r>
        <w:rPr>
          <w:b/>
          <w:u w:val="single"/>
        </w:rPr>
        <w:t>Pivot Component outputColumn Elemen</w:t>
      </w:r>
      <w:bookmarkStart w:id="609" w:name="za75fc9e0e9ca4b1c9c9cf2fff0eda3e6"/>
      <w:bookmarkEnd w:id="609"/>
      <w:r>
        <w:rPr>
          <w:b/>
          <w:u w:val="single"/>
        </w:rPr>
        <w:t>t</w:t>
      </w:r>
    </w:p>
    <w:p w:rsidR="001E0D62" w:rsidRDefault="00635D85">
      <w:r>
        <w:t xml:space="preserve">The Pivot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Pivot Component</w:t>
      </w:r>
      <w:r>
        <w:t xml:space="preserve">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1995"/>
        <w:gridCol w:w="748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SourceColumn</w:t>
            </w:r>
          </w:p>
        </w:tc>
        <w:tc>
          <w:tcPr>
            <w:tcW w:w="0" w:type="auto"/>
          </w:tcPr>
          <w:p w:rsidR="001E0D62" w:rsidRDefault="00635D85">
            <w:pPr>
              <w:pStyle w:val="TableBodyText"/>
            </w:pPr>
            <w:r>
              <w:t>An integer value that specifies the lineage identifier of the input column that contains</w:t>
            </w:r>
            <w:r>
              <w:t xml:space="preserve"> a pivoted value.</w:t>
            </w:r>
            <w:bookmarkStart w:id="610" w:name="z120"/>
            <w:bookmarkStart w:id="611" w:name="Appendix_A_Target_59"/>
            <w:bookmarkEnd w:id="610"/>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611"/>
            <w:r>
              <w:t xml:space="preserve"> </w:t>
            </w:r>
          </w:p>
        </w:tc>
      </w:tr>
      <w:tr w:rsidR="001E0D62" w:rsidTr="001E0D62">
        <w:tc>
          <w:tcPr>
            <w:tcW w:w="0" w:type="auto"/>
          </w:tcPr>
          <w:p w:rsidR="001E0D62" w:rsidRDefault="00635D85">
            <w:pPr>
              <w:pStyle w:val="TableBodyText"/>
            </w:pPr>
            <w:r>
              <w:t>PivotKeyValue</w:t>
            </w:r>
          </w:p>
        </w:tc>
        <w:tc>
          <w:tcPr>
            <w:tcW w:w="0" w:type="auto"/>
          </w:tcPr>
          <w:p w:rsidR="001E0D62" w:rsidRDefault="00635D85">
            <w:pPr>
              <w:pStyle w:val="TableBodyText"/>
            </w:pPr>
            <w:r>
              <w:t>A string value that specifies one of the possible set of pivot keys that are identified in the input.</w:t>
            </w:r>
          </w:p>
        </w:tc>
      </w:tr>
    </w:tbl>
    <w:p w:rsidR="001E0D62" w:rsidRDefault="00635D85">
      <w:r>
        <w:rPr>
          <w:b/>
        </w:rPr>
        <w:t xml:space="preserve">2.7.1.1.1.1.4.1.1.2.1.1.21   </w:t>
      </w:r>
      <w:r>
        <w:rPr>
          <w:b/>
          <w:u w:val="single"/>
        </w:rPr>
        <w:t xml:space="preserve">RowCount Component </w:t>
      </w:r>
      <w:r>
        <w:rPr>
          <w:b/>
          <w:u w:val="single"/>
        </w:rPr>
        <w:t>outputColumn Element</w:t>
      </w:r>
      <w:bookmarkStart w:id="612" w:name="zd7f1de8629f64770b1a03e59bd821883"/>
      <w:bookmarkEnd w:id="612"/>
    </w:p>
    <w:p w:rsidR="001E0D62" w:rsidRDefault="00635D85">
      <w:r>
        <w:lastRenderedPageBreak/>
        <w:t xml:space="preserve">The RowCount Component MUST NOT have any properties on the </w:t>
      </w:r>
      <w:r>
        <w:rPr>
          <w:b/>
        </w:rPr>
        <w:t>outputColumn</w:t>
      </w:r>
      <w:r>
        <w:t xml:space="preserve"> element.</w:t>
      </w:r>
    </w:p>
    <w:p w:rsidR="001E0D62" w:rsidRDefault="00635D85">
      <w:r>
        <w:rPr>
          <w:b/>
        </w:rPr>
        <w:t xml:space="preserve">2.7.1.1.1.1.4.1.1.2.1.1.22   </w:t>
      </w:r>
      <w:r>
        <w:rPr>
          <w:b/>
          <w:u w:val="single"/>
        </w:rPr>
        <w:t>Row Sampling Component outputColumn Element</w:t>
      </w:r>
      <w:bookmarkStart w:id="613" w:name="z7874e375e13e479db13b2a0c19fee006"/>
      <w:bookmarkEnd w:id="613"/>
    </w:p>
    <w:p w:rsidR="001E0D62" w:rsidRDefault="00635D85">
      <w:r>
        <w:t xml:space="preserve">The Row Sampling Component </w:t>
      </w:r>
      <w:r>
        <w:rPr>
          <w:b/>
        </w:rPr>
        <w:t>outputColumn</w:t>
      </w:r>
      <w:r>
        <w:t xml:space="preserve"> element MUST NOT use any </w:t>
      </w:r>
      <w:r>
        <w:rPr>
          <w:b/>
        </w:rPr>
        <w:t>name</w:t>
      </w:r>
      <w:r>
        <w:t xml:space="preserve"> attribute v</w:t>
      </w:r>
      <w:r>
        <w:t xml:space="preserve">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the Row Sampling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23"/>
        <w:gridCol w:w="735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InputColumnLineageID</w:t>
            </w:r>
          </w:p>
        </w:tc>
        <w:tc>
          <w:tcPr>
            <w:tcW w:w="0" w:type="auto"/>
          </w:tcPr>
          <w:p w:rsidR="001E0D62" w:rsidRDefault="00635D85">
            <w:pPr>
              <w:pStyle w:val="TableBodyText"/>
            </w:pPr>
            <w:r>
              <w:t>An integer value that specifies the lineage identifier of the input column that is the source of thi</w:t>
            </w:r>
            <w:r>
              <w:t>s output column.</w:t>
            </w:r>
          </w:p>
        </w:tc>
      </w:tr>
    </w:tbl>
    <w:p w:rsidR="001E0D62" w:rsidRDefault="00635D85">
      <w:r>
        <w:rPr>
          <w:b/>
        </w:rPr>
        <w:t xml:space="preserve">2.7.1.1.1.1.4.1.1.2.1.1.23   </w:t>
      </w:r>
      <w:r>
        <w:rPr>
          <w:b/>
          <w:u w:val="single"/>
        </w:rPr>
        <w:t>Script Component outputColumn Element</w:t>
      </w:r>
      <w:bookmarkStart w:id="614" w:name="zcd72555abcf347ac8856d6c49d78fa91"/>
      <w:bookmarkEnd w:id="614"/>
    </w:p>
    <w:p w:rsidR="001E0D62" w:rsidRDefault="00635D85">
      <w:r>
        <w:t xml:space="preserve">The Script Component MUST NOT have any properties on the </w:t>
      </w:r>
      <w:r>
        <w:rPr>
          <w:b/>
        </w:rPr>
        <w:t>outputColumn</w:t>
      </w:r>
      <w:r>
        <w:t xml:space="preserve"> element.</w:t>
      </w:r>
    </w:p>
    <w:p w:rsidR="001E0D62" w:rsidRDefault="00635D85">
      <w:r>
        <w:rPr>
          <w:b/>
        </w:rPr>
        <w:t xml:space="preserve">2.7.1.1.1.1.4.1.1.2.1.1.24   </w:t>
      </w:r>
      <w:r>
        <w:rPr>
          <w:b/>
          <w:u w:val="single"/>
        </w:rPr>
        <w:t>Slowly Changing Dimension Component outputColumn Element</w:t>
      </w:r>
      <w:bookmarkStart w:id="615" w:name="z9b3af26f0ef34ccc9a66e2106300c45a"/>
      <w:bookmarkEnd w:id="615"/>
    </w:p>
    <w:p w:rsidR="001E0D62" w:rsidRDefault="00635D85">
      <w:r>
        <w:t>The Sl</w:t>
      </w:r>
      <w:r>
        <w:t xml:space="preserve">owly Changing Dimension Component MUST NOT have any properties on the </w:t>
      </w:r>
      <w:r>
        <w:rPr>
          <w:b/>
        </w:rPr>
        <w:t>outputColumn</w:t>
      </w:r>
      <w:r>
        <w:t xml:space="preserve"> element.</w:t>
      </w:r>
    </w:p>
    <w:p w:rsidR="001E0D62" w:rsidRDefault="00635D85">
      <w:r>
        <w:rPr>
          <w:b/>
        </w:rPr>
        <w:t xml:space="preserve">2.7.1.1.1.1.4.1.1.2.1.1.25   </w:t>
      </w:r>
      <w:r>
        <w:rPr>
          <w:b/>
          <w:u w:val="single"/>
        </w:rPr>
        <w:t>Sort Component outputColumn Element</w:t>
      </w:r>
      <w:bookmarkStart w:id="616" w:name="z8f5071634fcd47e6a9c166e449b36950"/>
      <w:bookmarkEnd w:id="616"/>
    </w:p>
    <w:p w:rsidR="001E0D62" w:rsidRDefault="00635D85">
      <w:r>
        <w:t xml:space="preserve">The Sort Component </w:t>
      </w:r>
      <w:r>
        <w:rPr>
          <w:b/>
        </w:rPr>
        <w:t>outputColumn</w:t>
      </w:r>
      <w:r>
        <w:t xml:space="preserve"> element MUST NOT use any </w:t>
      </w:r>
      <w:r>
        <w:rPr>
          <w:b/>
        </w:rPr>
        <w:t>name</w:t>
      </w:r>
      <w:r>
        <w:t xml:space="preserve"> attribute value on a </w:t>
      </w:r>
      <w:r>
        <w:rPr>
          <w:b/>
        </w:rPr>
        <w:t>property</w:t>
      </w:r>
      <w:r>
        <w:t xml:space="preserve"> element</w:t>
      </w:r>
      <w:r>
        <w:t xml:space="preserve"> except for those that are listed in the table in this section.</w:t>
      </w:r>
    </w:p>
    <w:p w:rsidR="001E0D62" w:rsidRDefault="00635D85">
      <w:r>
        <w:t xml:space="preserve">The following table specifies the </w:t>
      </w:r>
      <w:r>
        <w:rPr>
          <w:b/>
        </w:rPr>
        <w:t>name</w:t>
      </w:r>
      <w:r>
        <w:t xml:space="preserve"> attribute values that are allowed for Sort Component on the </w:t>
      </w:r>
      <w:r>
        <w:rPr>
          <w:b/>
        </w:rPr>
        <w:t>outputColumn</w:t>
      </w:r>
      <w:r>
        <w:t xml:space="preserve"> element, in addition to any restrictions on the element value. These restriction</w:t>
      </w:r>
      <w:r>
        <w:t>s MUST be followed.</w:t>
      </w:r>
    </w:p>
    <w:tbl>
      <w:tblPr>
        <w:tblStyle w:val="Table-ShadedHeader"/>
        <w:tblW w:w="0" w:type="auto"/>
        <w:tblLook w:val="04A0" w:firstRow="1" w:lastRow="0" w:firstColumn="1" w:lastColumn="0" w:noHBand="0" w:noVBand="1"/>
      </w:tblPr>
      <w:tblGrid>
        <w:gridCol w:w="2135"/>
        <w:gridCol w:w="597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SortColumnID</w:t>
            </w:r>
          </w:p>
        </w:tc>
        <w:tc>
          <w:tcPr>
            <w:tcW w:w="0" w:type="auto"/>
          </w:tcPr>
          <w:p w:rsidR="001E0D62" w:rsidRDefault="00635D85">
            <w:pPr>
              <w:pStyle w:val="TableBodyText"/>
            </w:pPr>
            <w:r>
              <w:t>An integer value that specifies the lineage identifier of the sort column.</w:t>
            </w:r>
          </w:p>
        </w:tc>
      </w:tr>
    </w:tbl>
    <w:p w:rsidR="001E0D62" w:rsidRDefault="00635D85">
      <w:r>
        <w:rPr>
          <w:b/>
        </w:rPr>
        <w:t xml:space="preserve">2.7.1.1.1.1.4.1.1.2.1.1.26   </w:t>
      </w:r>
      <w:r>
        <w:rPr>
          <w:b/>
          <w:u w:val="single"/>
        </w:rPr>
        <w:t>Term Extraction Component outputColumn Element</w:t>
      </w:r>
      <w:bookmarkStart w:id="617" w:name="zba412943cf5a41bda5a1ebcdf449c75b"/>
      <w:bookmarkEnd w:id="617"/>
    </w:p>
    <w:p w:rsidR="001E0D62" w:rsidRDefault="00635D85">
      <w:r>
        <w:t xml:space="preserve">The Term Extraction Component MUST NOT have any properties on the </w:t>
      </w:r>
      <w:r>
        <w:rPr>
          <w:b/>
        </w:rPr>
        <w:t>outputColumn</w:t>
      </w:r>
      <w:r>
        <w:t xml:space="preserve"> element.</w:t>
      </w:r>
    </w:p>
    <w:p w:rsidR="001E0D62" w:rsidRDefault="00635D85">
      <w:r>
        <w:rPr>
          <w:b/>
        </w:rPr>
        <w:t xml:space="preserve">2.7.1.1.1.1.4.1.1.2.1.1.27   </w:t>
      </w:r>
      <w:r>
        <w:rPr>
          <w:b/>
          <w:u w:val="single"/>
        </w:rPr>
        <w:t>Term Lookup Component outputColumn Element</w:t>
      </w:r>
      <w:bookmarkStart w:id="618" w:name="zbc4afeb1485d4b7b96ad9faa97d24140"/>
      <w:bookmarkEnd w:id="618"/>
    </w:p>
    <w:p w:rsidR="001E0D62" w:rsidRDefault="00635D85">
      <w:r>
        <w:t xml:space="preserve">The Term Lookup Component </w:t>
      </w:r>
      <w:r>
        <w:rPr>
          <w:b/>
        </w:rPr>
        <w:t>outputColumn</w:t>
      </w:r>
      <w:r>
        <w:t xml:space="preserve"> element MUST NOT use any </w:t>
      </w:r>
      <w:r>
        <w:rPr>
          <w:b/>
        </w:rPr>
        <w:t>name</w:t>
      </w:r>
      <w:r>
        <w:t xml:space="preserve"> attribute value on a </w:t>
      </w:r>
      <w:r>
        <w:rPr>
          <w:b/>
        </w:rPr>
        <w:t>proper</w:t>
      </w:r>
      <w:r>
        <w:rPr>
          <w:b/>
        </w:rPr>
        <w:t>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Term Lookup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726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CustomLineageID</w:t>
            </w:r>
          </w:p>
        </w:tc>
        <w:tc>
          <w:tcPr>
            <w:tcW w:w="0" w:type="auto"/>
          </w:tcPr>
          <w:p w:rsidR="001E0D62" w:rsidRDefault="00635D85">
            <w:pPr>
              <w:pStyle w:val="TableBodyText"/>
            </w:pPr>
            <w:r>
              <w:t>An integer value that specifies the lineage identifier of the corresponding input column.</w:t>
            </w:r>
          </w:p>
        </w:tc>
      </w:tr>
    </w:tbl>
    <w:p w:rsidR="001E0D62" w:rsidRDefault="00635D85">
      <w:r>
        <w:rPr>
          <w:b/>
        </w:rPr>
        <w:t xml:space="preserve">2.7.1.1.1.1.4.1.1.2.1.1.28   </w:t>
      </w:r>
      <w:r>
        <w:rPr>
          <w:b/>
          <w:u w:val="single"/>
        </w:rPr>
        <w:t>Union All Component outputColumn Element</w:t>
      </w:r>
      <w:bookmarkStart w:id="619" w:name="z7fe0426bfae145f1ad661fcc14a71c1c"/>
      <w:bookmarkEnd w:id="619"/>
    </w:p>
    <w:p w:rsidR="001E0D62" w:rsidRDefault="00635D85">
      <w:r>
        <w:t xml:space="preserve">The Union All Component MUST NOT have any properties on the </w:t>
      </w:r>
      <w:r>
        <w:rPr>
          <w:b/>
        </w:rPr>
        <w:t>outputColumn</w:t>
      </w:r>
      <w:r>
        <w:t xml:space="preserve"> element.</w:t>
      </w:r>
    </w:p>
    <w:p w:rsidR="001E0D62" w:rsidRDefault="00635D85">
      <w:r>
        <w:rPr>
          <w:b/>
        </w:rPr>
        <w:lastRenderedPageBreak/>
        <w:t xml:space="preserve">2.7.1.1.1.1.4.1.1.2.1.1.29   </w:t>
      </w:r>
      <w:r>
        <w:rPr>
          <w:b/>
          <w:u w:val="single"/>
        </w:rPr>
        <w:t>Unpivot Component outputColumn Element</w:t>
      </w:r>
      <w:bookmarkStart w:id="620" w:name="z9411e40ddf214e6cbe55a4ce9d6b0d02"/>
      <w:bookmarkEnd w:id="620"/>
    </w:p>
    <w:p w:rsidR="001E0D62" w:rsidRDefault="00635D85">
      <w:r>
        <w:t xml:space="preserve">The Unpivot Component </w:t>
      </w:r>
      <w:r>
        <w:rPr>
          <w:b/>
        </w:rPr>
        <w:t>outputColumn</w:t>
      </w:r>
      <w:r>
        <w:t xml:space="preserve"> e</w:t>
      </w:r>
      <w:r>
        <w:t xml:space="preserve">lement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Unpivot Component on the </w:t>
      </w:r>
      <w:r>
        <w:rPr>
          <w:b/>
        </w:rPr>
        <w:t>outputColumn</w:t>
      </w:r>
      <w:r>
        <w:t xml:space="preserve"> element, in</w:t>
      </w:r>
      <w:r>
        <w:t xml:space="preserve"> addition to any restrictions on the element value. These restrictions MUST be followed.</w:t>
      </w:r>
    </w:p>
    <w:tbl>
      <w:tblPr>
        <w:tblStyle w:val="Table-ShadedHeader"/>
        <w:tblW w:w="0" w:type="auto"/>
        <w:tblLook w:val="04A0" w:firstRow="1" w:lastRow="0" w:firstColumn="1" w:lastColumn="0" w:noHBand="0" w:noVBand="1"/>
      </w:tblPr>
      <w:tblGrid>
        <w:gridCol w:w="1842"/>
        <w:gridCol w:w="763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PivotKey</w:t>
            </w:r>
          </w:p>
        </w:tc>
        <w:tc>
          <w:tcPr>
            <w:tcW w:w="0" w:type="auto"/>
          </w:tcPr>
          <w:p w:rsidR="001E0D62" w:rsidRDefault="00635D85">
            <w:pPr>
              <w:pStyle w:val="TableBodyText"/>
            </w:pPr>
            <w:r>
              <w:t xml:space="preserve">A Boolean value that specifies whether the </w:t>
            </w:r>
            <w:r>
              <w:rPr>
                <w:b/>
              </w:rPr>
              <w:t>PivotKeyValue</w:t>
            </w:r>
            <w:r>
              <w:t xml:space="preserve"> property of input columns is written to this output column.</w:t>
            </w:r>
          </w:p>
          <w:p w:rsidR="001E0D62" w:rsidRDefault="00635D85">
            <w:pPr>
              <w:pStyle w:val="TableBodyText"/>
            </w:pPr>
            <w:r>
              <w:t>TRUE sp</w:t>
            </w:r>
            <w:r>
              <w:t xml:space="preserve">ecifies that the </w:t>
            </w:r>
            <w:r>
              <w:rPr>
                <w:b/>
              </w:rPr>
              <w:t>PivotKeyValue</w:t>
            </w:r>
            <w:r>
              <w:t xml:space="preserve"> property of input columns is written to this output column.</w:t>
            </w:r>
          </w:p>
          <w:p w:rsidR="001E0D62" w:rsidRDefault="00635D85">
            <w:pPr>
              <w:pStyle w:val="TableBodyText"/>
            </w:pPr>
            <w:r>
              <w:t xml:space="preserve">FALSE specifies that the </w:t>
            </w:r>
            <w:r>
              <w:rPr>
                <w:b/>
              </w:rPr>
              <w:t>PivotKeyValue</w:t>
            </w:r>
            <w:r>
              <w:t xml:space="preserve"> property of input columns is not written to this output column.</w:t>
            </w:r>
          </w:p>
        </w:tc>
      </w:tr>
    </w:tbl>
    <w:p w:rsidR="001E0D62" w:rsidRDefault="00635D85">
      <w:r>
        <w:rPr>
          <w:b/>
        </w:rPr>
        <w:t xml:space="preserve">2.7.1.1.1.1.4.1.1.2.1.1.30   </w:t>
      </w:r>
      <w:r>
        <w:rPr>
          <w:b/>
          <w:u w:val="single"/>
        </w:rPr>
        <w:t xml:space="preserve">ADO.NET Source Component </w:t>
      </w:r>
      <w:r>
        <w:rPr>
          <w:b/>
          <w:u w:val="single"/>
        </w:rPr>
        <w:t>outputColumn Element</w:t>
      </w:r>
      <w:bookmarkStart w:id="621" w:name="zb1ef81930621446aae4ecdeb04ccccc9"/>
      <w:bookmarkEnd w:id="621"/>
    </w:p>
    <w:p w:rsidR="001E0D62" w:rsidRDefault="00635D85">
      <w:r>
        <w:t xml:space="preserve">The ADO.Net Source Component MUST NOT have any properties on the </w:t>
      </w:r>
      <w:r>
        <w:rPr>
          <w:b/>
        </w:rPr>
        <w:t>outputColumn</w:t>
      </w:r>
      <w:r>
        <w:t xml:space="preserve"> element.</w:t>
      </w:r>
    </w:p>
    <w:p w:rsidR="001E0D62" w:rsidRDefault="00635D85">
      <w:r>
        <w:rPr>
          <w:b/>
        </w:rPr>
        <w:t xml:space="preserve">2.7.1.1.1.1.4.1.1.2.1.1.31   </w:t>
      </w:r>
      <w:r>
        <w:rPr>
          <w:b/>
          <w:u w:val="single"/>
        </w:rPr>
        <w:t>Excel Source Component outputColumn Element</w:t>
      </w:r>
      <w:bookmarkStart w:id="622" w:name="z84f7875df5f84065a2a5f3fc59576475"/>
      <w:bookmarkEnd w:id="622"/>
    </w:p>
    <w:p w:rsidR="001E0D62" w:rsidRDefault="00635D85">
      <w:r>
        <w:t xml:space="preserve">The Excel Source Component MUST NOT have any properties on the </w:t>
      </w:r>
      <w:r>
        <w:rPr>
          <w:b/>
        </w:rPr>
        <w:t>outputColumn</w:t>
      </w:r>
      <w:r>
        <w:t xml:space="preserve"> element.</w:t>
      </w:r>
    </w:p>
    <w:p w:rsidR="001E0D62" w:rsidRDefault="00635D85">
      <w:r>
        <w:rPr>
          <w:b/>
        </w:rPr>
        <w:t xml:space="preserve">2.7.1.1.1.1.4.1.1.2.1.1.32   </w:t>
      </w:r>
      <w:r>
        <w:rPr>
          <w:b/>
          <w:u w:val="single"/>
        </w:rPr>
        <w:t>Flat File Source Component outputColumn Element</w:t>
      </w:r>
      <w:bookmarkStart w:id="623" w:name="z4de698eb9dcb4b5a8d4996fb00e3124f"/>
      <w:bookmarkEnd w:id="623"/>
    </w:p>
    <w:p w:rsidR="001E0D62" w:rsidRDefault="00635D85">
      <w:r>
        <w:t xml:space="preserve">The Flat File Source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w:t>
      </w:r>
      <w:r>
        <w:t>tion.</w:t>
      </w:r>
    </w:p>
    <w:p w:rsidR="001E0D62" w:rsidRDefault="00635D85">
      <w:r>
        <w:t xml:space="preserve">The following table specifies the </w:t>
      </w:r>
      <w:r>
        <w:rPr>
          <w:b/>
        </w:rPr>
        <w:t>name</w:t>
      </w:r>
      <w:r>
        <w:t xml:space="preserve"> attribute values that are allowed for Flat File Source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46"/>
        <w:gridCol w:w="742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w:t>
            </w:r>
            <w:r>
              <w:t>iption</w:t>
            </w:r>
          </w:p>
        </w:tc>
      </w:tr>
      <w:tr w:rsidR="001E0D62" w:rsidTr="001E0D62">
        <w:tc>
          <w:tcPr>
            <w:tcW w:w="0" w:type="auto"/>
          </w:tcPr>
          <w:p w:rsidR="001E0D62" w:rsidRDefault="00635D85">
            <w:pPr>
              <w:pStyle w:val="TableBodyText"/>
            </w:pPr>
            <w:r>
              <w:t>FastParse</w:t>
            </w:r>
          </w:p>
        </w:tc>
        <w:tc>
          <w:tcPr>
            <w:tcW w:w="0" w:type="auto"/>
          </w:tcPr>
          <w:p w:rsidR="001E0D62" w:rsidRDefault="00635D85">
            <w:pPr>
              <w:pStyle w:val="TableBodyText"/>
            </w:pPr>
            <w:r>
              <w:t>A Boolean value that specifies whether the component uses the faster locale-insensitive parsing method.</w:t>
            </w:r>
          </w:p>
          <w:p w:rsidR="001E0D62" w:rsidRDefault="00635D85">
            <w:pPr>
              <w:pStyle w:val="TableBodyText"/>
            </w:pPr>
            <w:r>
              <w:t>TRUE specifies that the faster locale-insensitive parsing method is used.</w:t>
            </w:r>
          </w:p>
          <w:p w:rsidR="001E0D62" w:rsidRDefault="00635D85">
            <w:pPr>
              <w:pStyle w:val="TableBodyText"/>
            </w:pPr>
            <w:r>
              <w:t>FALSE specifies that the faster locale-insensitive parsing m</w:t>
            </w:r>
            <w:r>
              <w:t>ethod is not used.</w:t>
            </w:r>
          </w:p>
        </w:tc>
      </w:tr>
      <w:tr w:rsidR="001E0D62" w:rsidTr="001E0D62">
        <w:tc>
          <w:tcPr>
            <w:tcW w:w="0" w:type="auto"/>
          </w:tcPr>
          <w:p w:rsidR="001E0D62" w:rsidRDefault="00635D85">
            <w:pPr>
              <w:pStyle w:val="TableBodyText"/>
            </w:pPr>
            <w:r>
              <w:t>UseBinaryFormat</w:t>
            </w:r>
          </w:p>
        </w:tc>
        <w:tc>
          <w:tcPr>
            <w:tcW w:w="0" w:type="auto"/>
          </w:tcPr>
          <w:p w:rsidR="001E0D62" w:rsidRDefault="00635D85">
            <w:pPr>
              <w:pStyle w:val="TableBodyText"/>
            </w:pPr>
            <w:r>
              <w:t>A Boolean value that specifies whether data from the source is in binary format</w:t>
            </w:r>
          </w:p>
          <w:p w:rsidR="001E0D62" w:rsidRDefault="00635D85">
            <w:pPr>
              <w:pStyle w:val="TableBodyText"/>
            </w:pPr>
            <w:r>
              <w:t>TRUE specifies that the data is in binary format.</w:t>
            </w:r>
          </w:p>
          <w:p w:rsidR="001E0D62" w:rsidRDefault="00635D85">
            <w:pPr>
              <w:pStyle w:val="TableBodyText"/>
            </w:pPr>
            <w:r>
              <w:t>FALSE specifies that the data is not in binary format.</w:t>
            </w:r>
          </w:p>
        </w:tc>
      </w:tr>
    </w:tbl>
    <w:p w:rsidR="001E0D62" w:rsidRDefault="00635D85">
      <w:r>
        <w:rPr>
          <w:b/>
        </w:rPr>
        <w:t xml:space="preserve">2.7.1.1.1.1.4.1.1.2.1.1.33   </w:t>
      </w:r>
      <w:r>
        <w:rPr>
          <w:b/>
          <w:u w:val="single"/>
        </w:rPr>
        <w:t xml:space="preserve">OLE </w:t>
      </w:r>
      <w:r>
        <w:rPr>
          <w:b/>
          <w:u w:val="single"/>
        </w:rPr>
        <w:t>DB Source Component outputColumn Element</w:t>
      </w:r>
      <w:bookmarkStart w:id="624" w:name="zcc85d34ea61748d9a6b3988249ecf9c5"/>
      <w:bookmarkEnd w:id="624"/>
    </w:p>
    <w:p w:rsidR="001E0D62" w:rsidRDefault="00635D85">
      <w:r>
        <w:t xml:space="preserve">The OLE DB Source Component MUST NOT have any properties on the </w:t>
      </w:r>
      <w:r>
        <w:rPr>
          <w:b/>
        </w:rPr>
        <w:t>outputColumn</w:t>
      </w:r>
      <w:r>
        <w:t xml:space="preserve"> element.</w:t>
      </w:r>
    </w:p>
    <w:p w:rsidR="001E0D62" w:rsidRDefault="00635D85">
      <w:r>
        <w:rPr>
          <w:b/>
        </w:rPr>
        <w:t xml:space="preserve">2.7.1.1.1.1.4.1.1.2.1.1.34   </w:t>
      </w:r>
      <w:r>
        <w:rPr>
          <w:b/>
          <w:u w:val="single"/>
        </w:rPr>
        <w:t>Raw File Source Component outputColumn Element</w:t>
      </w:r>
      <w:bookmarkStart w:id="625" w:name="z6ba6e209fd52490681eb07ae066e5736"/>
      <w:bookmarkEnd w:id="625"/>
    </w:p>
    <w:p w:rsidR="001E0D62" w:rsidRDefault="00635D85">
      <w:r>
        <w:t>The Raw File Source Component MUST NOT have any prope</w:t>
      </w:r>
      <w:r>
        <w:t xml:space="preserve">rties on the </w:t>
      </w:r>
      <w:r>
        <w:rPr>
          <w:b/>
        </w:rPr>
        <w:t>outputColumn</w:t>
      </w:r>
      <w:r>
        <w:t xml:space="preserve"> element.</w:t>
      </w:r>
    </w:p>
    <w:p w:rsidR="001E0D62" w:rsidRDefault="00635D85">
      <w:r>
        <w:rPr>
          <w:b/>
        </w:rPr>
        <w:t xml:space="preserve">2.7.1.1.1.1.4.1.1.2.1.1.35   </w:t>
      </w:r>
      <w:r>
        <w:rPr>
          <w:b/>
          <w:u w:val="single"/>
        </w:rPr>
        <w:t>XML Source Component outputColumn Element</w:t>
      </w:r>
      <w:bookmarkStart w:id="626" w:name="zf67174efafff47c98601470c4c08fdc2"/>
      <w:bookmarkEnd w:id="626"/>
    </w:p>
    <w:p w:rsidR="001E0D62" w:rsidRDefault="00635D85">
      <w:r>
        <w:t xml:space="preserve">The XML Source Component MUST NOT have any properties on the </w:t>
      </w:r>
      <w:r>
        <w:rPr>
          <w:b/>
        </w:rPr>
        <w:t>outputColumn</w:t>
      </w:r>
      <w:r>
        <w:t xml:space="preserve"> element.</w:t>
      </w:r>
    </w:p>
    <w:p w:rsidR="001E0D62" w:rsidRDefault="00635D85">
      <w:pPr>
        <w:pStyle w:val="Heading9"/>
      </w:pPr>
      <w:bookmarkStart w:id="627" w:name="section_01adecd7a91b422499d5c5ac35e32057"/>
      <w:bookmarkStart w:id="628" w:name="_Toc122042915"/>
      <w:r>
        <w:lastRenderedPageBreak/>
        <w:t>PipelineComponentOutputPropertiesType</w:t>
      </w:r>
      <w:bookmarkEnd w:id="627"/>
      <w:bookmarkEnd w:id="628"/>
    </w:p>
    <w:p w:rsidR="001E0D62" w:rsidRDefault="00635D85">
      <w:r>
        <w:t xml:space="preserve">The </w:t>
      </w:r>
      <w:r>
        <w:rPr>
          <w:b/>
        </w:rPr>
        <w:t>PipelineComponentOutputPr</w:t>
      </w:r>
      <w:r>
        <w:rPr>
          <w:b/>
        </w:rPr>
        <w:t xml:space="preserve">opertiesType </w:t>
      </w:r>
      <w:r>
        <w:t xml:space="preserve">complex type specifies a collection of properties for an </w:t>
      </w:r>
      <w:r>
        <w:rPr>
          <w:b/>
        </w:rPr>
        <w:t>output</w:t>
      </w:r>
      <w:r>
        <w:t xml:space="preserve"> element that is part of a Pipeline component.</w:t>
      </w:r>
    </w:p>
    <w:p w:rsidR="001E0D62" w:rsidRDefault="00635D85">
      <w:r>
        <w:t xml:space="preserve">The following is the XSD for the </w:t>
      </w:r>
      <w:r>
        <w:rPr>
          <w:b/>
        </w:rPr>
        <w:t xml:space="preserve">PipelineComponentOutputPropertiesType </w:t>
      </w:r>
      <w:r>
        <w:t>complex type.</w:t>
      </w:r>
    </w:p>
    <w:p w:rsidR="001E0D62" w:rsidRDefault="00635D85">
      <w:pPr>
        <w:pStyle w:val="Code"/>
        <w:numPr>
          <w:ilvl w:val="0"/>
          <w:numId w:val="0"/>
        </w:numPr>
        <w:ind w:left="360"/>
      </w:pPr>
      <w:r>
        <w:t xml:space="preserve">  &lt;xs:complexType name="PipelineComponentOutputP</w:t>
      </w:r>
      <w:r>
        <w:t>ropertiesType"&gt;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name="property" form="unqualified"</w:t>
      </w:r>
    </w:p>
    <w:p w:rsidR="001E0D62" w:rsidRDefault="00635D85">
      <w:pPr>
        <w:pStyle w:val="Code"/>
        <w:numPr>
          <w:ilvl w:val="0"/>
          <w:numId w:val="0"/>
        </w:numPr>
        <w:ind w:left="360"/>
      </w:pPr>
      <w:r>
        <w:t xml:space="preserve">                  type="DTS:PipelineComponentOutputPropertyType"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r>
        <w:t>The follo</w:t>
      </w:r>
      <w:r>
        <w:t xml:space="preserve">wing table specifies the elements of the </w:t>
      </w:r>
      <w:r>
        <w:rPr>
          <w:b/>
        </w:rPr>
        <w:t xml:space="preserve">PipelineComponentOutputPropertiesType </w:t>
      </w:r>
      <w:r>
        <w:t>complex type.</w:t>
      </w:r>
    </w:p>
    <w:tbl>
      <w:tblPr>
        <w:tblStyle w:val="Table-ShadedHeader"/>
        <w:tblW w:w="0" w:type="auto"/>
        <w:tblLook w:val="04A0" w:firstRow="1" w:lastRow="0" w:firstColumn="1" w:lastColumn="0" w:noHBand="0" w:noVBand="1"/>
      </w:tblPr>
      <w:tblGrid>
        <w:gridCol w:w="963"/>
        <w:gridCol w:w="3398"/>
        <w:gridCol w:w="511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property</w:t>
            </w:r>
          </w:p>
        </w:tc>
        <w:tc>
          <w:tcPr>
            <w:tcW w:w="0" w:type="auto"/>
          </w:tcPr>
          <w:p w:rsidR="001E0D62" w:rsidRDefault="00635D85">
            <w:pPr>
              <w:pStyle w:val="TableBodyText"/>
            </w:pPr>
            <w:r>
              <w:t xml:space="preserve">PipelineComponentOutputPropertyType </w:t>
            </w:r>
          </w:p>
        </w:tc>
        <w:tc>
          <w:tcPr>
            <w:tcW w:w="0" w:type="auto"/>
          </w:tcPr>
          <w:p w:rsidR="001E0D62" w:rsidRDefault="00635D85">
            <w:pPr>
              <w:pStyle w:val="TableBodyText"/>
            </w:pPr>
            <w:r>
              <w:t xml:space="preserve">A complex type that specifies a single property within a collection of output properties for an </w:t>
            </w:r>
            <w:r>
              <w:rPr>
                <w:b/>
              </w:rPr>
              <w:t>output</w:t>
            </w:r>
            <w:r>
              <w:t xml:space="preserve"> element of a Pipeline component.</w:t>
            </w:r>
          </w:p>
        </w:tc>
      </w:tr>
    </w:tbl>
    <w:p w:rsidR="001E0D62" w:rsidRDefault="00635D85">
      <w:r>
        <w:rPr>
          <w:b/>
        </w:rPr>
        <w:t xml:space="preserve">2.7.1.1.1.1.4.1.2.1   </w:t>
      </w:r>
      <w:r>
        <w:rPr>
          <w:b/>
          <w:u w:val="single"/>
        </w:rPr>
        <w:t>PipelineComponentOutputPropertyType</w:t>
      </w:r>
      <w:bookmarkStart w:id="629" w:name="z81c5190a42d84808ae646d034bd0c18c"/>
      <w:bookmarkEnd w:id="629"/>
    </w:p>
    <w:p w:rsidR="001E0D62" w:rsidRDefault="00635D85">
      <w:r>
        <w:t xml:space="preserve">The </w:t>
      </w:r>
      <w:r>
        <w:rPr>
          <w:b/>
        </w:rPr>
        <w:t xml:space="preserve">PipelineComponentOutputPropertyType </w:t>
      </w:r>
      <w:r>
        <w:t>complex type specifie</w:t>
      </w:r>
      <w:r>
        <w:t>s the structure in which the value for a single property of an output of a component is held. All outputs do not use the same set of properties, so this general structure is designed to hold the variety of properties that an output can have.</w:t>
      </w:r>
    </w:p>
    <w:p w:rsidR="001E0D62" w:rsidRDefault="00635D85">
      <w:r>
        <w:t xml:space="preserve">The following </w:t>
      </w:r>
      <w:r>
        <w:t xml:space="preserve">is the XSD for the </w:t>
      </w:r>
      <w:r>
        <w:rPr>
          <w:b/>
        </w:rPr>
        <w:t>PipelineComponentOutputPropertyType</w:t>
      </w:r>
      <w:r>
        <w:t xml:space="preserve"> complex type.</w:t>
      </w:r>
    </w:p>
    <w:p w:rsidR="001E0D62" w:rsidRDefault="00635D85">
      <w:pPr>
        <w:pStyle w:val="Code"/>
        <w:numPr>
          <w:ilvl w:val="0"/>
          <w:numId w:val="0"/>
        </w:numPr>
        <w:ind w:left="360"/>
      </w:pPr>
      <w:r>
        <w:t xml:space="preserve">  &lt;xs:complexType name="PipelineComponentOutputPropertyType"</w:t>
      </w:r>
    </w:p>
    <w:p w:rsidR="001E0D62" w:rsidRDefault="00635D85">
      <w:pPr>
        <w:pStyle w:val="Code"/>
        <w:numPr>
          <w:ilvl w:val="0"/>
          <w:numId w:val="0"/>
        </w:numPr>
        <w:ind w:left="360"/>
      </w:pPr>
      <w:r>
        <w:t xml:space="preserve">                  mixed="true"&gt;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name="arrayElements"</w:t>
      </w:r>
    </w:p>
    <w:p w:rsidR="001E0D62" w:rsidRDefault="00635D85">
      <w:pPr>
        <w:pStyle w:val="Code"/>
        <w:numPr>
          <w:ilvl w:val="0"/>
          <w:numId w:val="0"/>
        </w:numPr>
        <w:ind w:left="360"/>
      </w:pPr>
      <w:r>
        <w:t xml:space="preserve">                  type="DTS:PipelineC</w:t>
      </w:r>
      <w:r>
        <w:t>omponentArrayElementsType"</w:t>
      </w:r>
    </w:p>
    <w:p w:rsidR="001E0D62" w:rsidRDefault="00635D85">
      <w:pPr>
        <w:pStyle w:val="Code"/>
        <w:numPr>
          <w:ilvl w:val="0"/>
          <w:numId w:val="0"/>
        </w:numPr>
        <w:ind w:left="360"/>
      </w:pPr>
      <w:r>
        <w:t xml:space="preserve">                  form="unqualified" minOccurs="0"/&gt;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 ref="DTS:PipelineComponentPropertyAttributeGroup"/&gt;</w:t>
      </w:r>
    </w:p>
    <w:p w:rsidR="001E0D62" w:rsidRDefault="00635D85">
      <w:pPr>
        <w:pStyle w:val="Code"/>
        <w:numPr>
          <w:ilvl w:val="0"/>
          <w:numId w:val="0"/>
        </w:numPr>
        <w:ind w:left="360"/>
      </w:pPr>
      <w:r>
        <w:t xml:space="preserve">    &lt;xs:attribute name="name" use="required"</w:t>
      </w:r>
    </w:p>
    <w:p w:rsidR="001E0D62" w:rsidRDefault="00635D85">
      <w:pPr>
        <w:pStyle w:val="Code"/>
        <w:numPr>
          <w:ilvl w:val="0"/>
          <w:numId w:val="0"/>
        </w:numPr>
        <w:ind w:left="360"/>
      </w:pPr>
      <w:r>
        <w:t xml:space="preserve">                  type="DTS:PipelineComponentOutputPropertyNameEnum"</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&lt;/xs:complexType&gt;</w:t>
      </w:r>
    </w:p>
    <w:p w:rsidR="001E0D62" w:rsidRDefault="00635D85">
      <w:r>
        <w:t xml:space="preserve">The following table specifies the elements of the </w:t>
      </w:r>
      <w:r>
        <w:rPr>
          <w:b/>
        </w:rPr>
        <w:t>PipelineComponentOutputPropertyType</w:t>
      </w:r>
      <w:r>
        <w:t xml:space="preserve"> complex type.</w:t>
      </w:r>
    </w:p>
    <w:tbl>
      <w:tblPr>
        <w:tblStyle w:val="Table-ShadedHeader"/>
        <w:tblW w:w="0" w:type="auto"/>
        <w:tblLook w:val="04A0" w:firstRow="1" w:lastRow="0" w:firstColumn="1" w:lastColumn="0" w:noHBand="0" w:noVBand="1"/>
      </w:tblPr>
      <w:tblGrid>
        <w:gridCol w:w="1393"/>
        <w:gridCol w:w="3336"/>
        <w:gridCol w:w="474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w:t>
            </w:r>
            <w:r>
              <w:t>ription</w:t>
            </w:r>
          </w:p>
        </w:tc>
      </w:tr>
      <w:tr w:rsidR="001E0D62" w:rsidTr="001E0D62">
        <w:tc>
          <w:tcPr>
            <w:tcW w:w="0" w:type="auto"/>
          </w:tcPr>
          <w:p w:rsidR="001E0D62" w:rsidRDefault="00635D85">
            <w:pPr>
              <w:pStyle w:val="TableBodyText"/>
            </w:pPr>
            <w:r>
              <w:t>arrayElements</w:t>
            </w:r>
          </w:p>
        </w:tc>
        <w:tc>
          <w:tcPr>
            <w:tcW w:w="0" w:type="auto"/>
          </w:tcPr>
          <w:p w:rsidR="001E0D62" w:rsidRDefault="00635D85">
            <w:pPr>
              <w:pStyle w:val="TableBodyText"/>
            </w:pPr>
            <w:hyperlink w:anchor="Section_5851bea63d8543aa8228712506f51afa" w:history="1">
              <w:r>
                <w:rPr>
                  <w:rStyle w:val="Hyperlink"/>
                </w:rPr>
                <w:t>PipelineComponentArrayElementsType</w:t>
              </w:r>
            </w:hyperlink>
          </w:p>
        </w:tc>
        <w:tc>
          <w:tcPr>
            <w:tcW w:w="0" w:type="auto"/>
          </w:tcPr>
          <w:p w:rsidR="001E0D62" w:rsidRDefault="00635D85">
            <w:pPr>
              <w:pStyle w:val="TableBodyText"/>
            </w:pPr>
            <w:r>
              <w:t>A complex type that contains a collection of elements that form an array. The collection constitutes the value for the property. This valu</w:t>
            </w:r>
            <w:r>
              <w:t xml:space="preserve">e is used only if the </w:t>
            </w:r>
            <w:r>
              <w:rPr>
                <w:b/>
              </w:rPr>
              <w:t>isArray</w:t>
            </w:r>
            <w:r>
              <w:t xml:space="preserve"> attribute value is TRUE.</w:t>
            </w:r>
          </w:p>
        </w:tc>
      </w:tr>
    </w:tbl>
    <w:p w:rsidR="001E0D62" w:rsidRDefault="00635D85">
      <w:r>
        <w:t xml:space="preserve">The following table specifies the attributes of the </w:t>
      </w:r>
      <w:r>
        <w:rPr>
          <w:b/>
        </w:rPr>
        <w:t>PipelineComponentOutputPropertyType</w:t>
      </w:r>
      <w:r>
        <w:t xml:space="preserve"> complex type.</w:t>
      </w:r>
    </w:p>
    <w:tbl>
      <w:tblPr>
        <w:tblStyle w:val="Table-ShadedHeader"/>
        <w:tblW w:w="0" w:type="auto"/>
        <w:tblLook w:val="04A0" w:firstRow="1" w:lastRow="0" w:firstColumn="1" w:lastColumn="0" w:noHBand="0" w:noVBand="1"/>
      </w:tblPr>
      <w:tblGrid>
        <w:gridCol w:w="3653"/>
        <w:gridCol w:w="582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An enumeration value that specifies the name of the property.</w:t>
            </w:r>
          </w:p>
        </w:tc>
      </w:tr>
      <w:tr w:rsidR="001E0D62" w:rsidTr="001E0D62">
        <w:tc>
          <w:tcPr>
            <w:tcW w:w="0" w:type="auto"/>
          </w:tcPr>
          <w:p w:rsidR="001E0D62" w:rsidRDefault="00635D85">
            <w:pPr>
              <w:pStyle w:val="TableBodyText"/>
            </w:pPr>
            <w:hyperlink w:anchor="Section_24e9134afc1e4735b9b2e833bc33744a" w:history="1">
              <w:r>
                <w:rPr>
                  <w:rStyle w:val="Hyperlink"/>
                </w:rPr>
                <w:t>PipelineComponentPropertyAttributeGroup</w:t>
              </w:r>
            </w:hyperlink>
          </w:p>
        </w:tc>
        <w:tc>
          <w:tcPr>
            <w:tcW w:w="0" w:type="auto"/>
          </w:tcPr>
          <w:p w:rsidR="001E0D62" w:rsidRDefault="00635D85">
            <w:pPr>
              <w:pStyle w:val="TableBodyText"/>
            </w:pPr>
            <w:r>
              <w:t xml:space="preserve">An attribute group that contains attributes that are common to all </w:t>
            </w:r>
            <w:r>
              <w:rPr>
                <w:b/>
              </w:rPr>
              <w:t>property</w:t>
            </w:r>
            <w:r>
              <w:t xml:space="preserve"> elements for </w:t>
            </w:r>
            <w:r>
              <w:rPr>
                <w:b/>
              </w:rPr>
              <w:t>input</w:t>
            </w:r>
            <w:r>
              <w:t xml:space="preserve"> elements, </w:t>
            </w:r>
            <w:r>
              <w:rPr>
                <w:b/>
              </w:rPr>
              <w:t>output</w:t>
            </w:r>
            <w:r>
              <w:t xml:space="preserve"> elements, </w:t>
            </w:r>
            <w:r>
              <w:rPr>
                <w:b/>
              </w:rPr>
              <w:t>inputColumn</w:t>
            </w:r>
            <w:r>
              <w:t xml:space="preserve"> elements, and </w:t>
            </w:r>
            <w:r>
              <w:rPr>
                <w:b/>
              </w:rPr>
              <w:t>outputColu</w:t>
            </w:r>
            <w:r>
              <w:rPr>
                <w:b/>
              </w:rPr>
              <w:t>mn</w:t>
            </w:r>
            <w:r>
              <w:t xml:space="preserve"> elements.</w:t>
            </w:r>
          </w:p>
        </w:tc>
      </w:tr>
    </w:tbl>
    <w:p w:rsidR="001E0D62" w:rsidRDefault="001E0D62"/>
    <w:p w:rsidR="001E0D62" w:rsidRDefault="00635D85">
      <w:pPr>
        <w:pStyle w:val="Heading9"/>
      </w:pPr>
      <w:bookmarkStart w:id="630" w:name="section_9469c6d5062e4691b7b1b4d666d2303d"/>
      <w:bookmarkStart w:id="631" w:name="_Toc122042916"/>
      <w:r>
        <w:t>PipelineComponentOutputPropertyNameEnum</w:t>
      </w:r>
      <w:bookmarkEnd w:id="630"/>
      <w:bookmarkEnd w:id="631"/>
    </w:p>
    <w:p w:rsidR="001E0D62" w:rsidRDefault="00635D85">
      <w:r>
        <w:t xml:space="preserve">The </w:t>
      </w:r>
      <w:r>
        <w:rPr>
          <w:b/>
        </w:rPr>
        <w:t>PipelineComponentOutputPropertyNameEnum</w:t>
      </w:r>
      <w:r>
        <w:t xml:space="preserve"> type contains the allowed values for the </w:t>
      </w:r>
      <w:r>
        <w:rPr>
          <w:b/>
        </w:rPr>
        <w:t>name</w:t>
      </w:r>
      <w:r>
        <w:t xml:space="preserve"> attribute on the </w:t>
      </w:r>
      <w:r>
        <w:rPr>
          <w:b/>
        </w:rPr>
        <w:t>output</w:t>
      </w:r>
      <w:r>
        <w:t xml:space="preserve"> element of a component of a Pipeline Task executable. The allowed values for the </w:t>
      </w:r>
      <w:r>
        <w:rPr>
          <w:b/>
        </w:rPr>
        <w:t>proper</w:t>
      </w:r>
      <w:r>
        <w:rPr>
          <w:b/>
        </w:rPr>
        <w:t>ty</w:t>
      </w:r>
      <w:r>
        <w:t xml:space="preserve"> element for each task are more restricted than the values that are specified formally by the XSD.</w:t>
      </w:r>
    </w:p>
    <w:p w:rsidR="001E0D62" w:rsidRDefault="00635D85">
      <w:r>
        <w:t xml:space="preserve">Each </w:t>
      </w:r>
      <w:r>
        <w:rPr>
          <w:b/>
        </w:rPr>
        <w:t>name</w:t>
      </w:r>
      <w:r>
        <w:t xml:space="preserve"> attribute value MUST NOT be used for any </w:t>
      </w:r>
      <w:r>
        <w:rPr>
          <w:b/>
        </w:rPr>
        <w:t>output</w:t>
      </w:r>
      <w:r>
        <w:t xml:space="preserve"> element except for the components that are specified in the subsections to this section. Some com</w:t>
      </w:r>
      <w:r>
        <w:t xml:space="preserve">ponents allow no properties on the </w:t>
      </w:r>
      <w:r>
        <w:rPr>
          <w:b/>
        </w:rPr>
        <w:t>output</w:t>
      </w:r>
      <w:r>
        <w:t xml:space="preserve"> element.</w:t>
      </w:r>
    </w:p>
    <w:p w:rsidR="001E0D62" w:rsidRDefault="00635D85">
      <w:r>
        <w:t xml:space="preserve">The additional restrictions that are specified in the subsections to this section MUST be followed for the </w:t>
      </w:r>
      <w:r>
        <w:rPr>
          <w:b/>
        </w:rPr>
        <w:t>name</w:t>
      </w:r>
      <w:r>
        <w:t xml:space="preserve"> attribute on the </w:t>
      </w:r>
      <w:r>
        <w:rPr>
          <w:b/>
        </w:rPr>
        <w:t>property</w:t>
      </w:r>
      <w:r>
        <w:t xml:space="preserve"> element children of the </w:t>
      </w:r>
      <w:r>
        <w:rPr>
          <w:b/>
        </w:rPr>
        <w:t>output</w:t>
      </w:r>
      <w:r>
        <w:t xml:space="preserve"> element.</w:t>
      </w:r>
    </w:p>
    <w:p w:rsidR="001E0D62" w:rsidRDefault="00635D85">
      <w:r>
        <w:t>The following is the XSD fo</w:t>
      </w:r>
      <w:r>
        <w:t xml:space="preserve">r the </w:t>
      </w:r>
      <w:r>
        <w:rPr>
          <w:b/>
        </w:rPr>
        <w:t>PipelineComponentOutputPropertyNameEnum</w:t>
      </w:r>
      <w:r>
        <w:t xml:space="preserve"> type.</w:t>
      </w:r>
    </w:p>
    <w:p w:rsidR="001E0D62" w:rsidRDefault="00635D85">
      <w:pPr>
        <w:pStyle w:val="Code"/>
        <w:numPr>
          <w:ilvl w:val="0"/>
          <w:numId w:val="0"/>
        </w:numPr>
        <w:ind w:left="360"/>
      </w:pPr>
      <w:r>
        <w:t xml:space="preserve">  &lt;xs:simpleType name="PipelineComponentOutputPropertyNameEnum"&gt;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&lt;!--Transforms--&gt;</w:t>
      </w:r>
    </w:p>
    <w:p w:rsidR="001E0D62" w:rsidRDefault="00635D85">
      <w:pPr>
        <w:pStyle w:val="Code"/>
        <w:numPr>
          <w:ilvl w:val="0"/>
          <w:numId w:val="0"/>
        </w:numPr>
        <w:ind w:left="360"/>
      </w:pPr>
      <w:r>
        <w:t xml:space="preserve">      &lt;!--Aggregate Task--&gt;</w:t>
      </w:r>
    </w:p>
    <w:p w:rsidR="001E0D62" w:rsidRDefault="00635D85">
      <w:pPr>
        <w:pStyle w:val="Code"/>
        <w:numPr>
          <w:ilvl w:val="0"/>
          <w:numId w:val="0"/>
        </w:numPr>
        <w:ind w:left="360"/>
      </w:pPr>
      <w:r>
        <w:t xml:space="preserve">      &lt;xs:enumeration value="KeyScale"/&gt;</w:t>
      </w:r>
    </w:p>
    <w:p w:rsidR="001E0D62" w:rsidRDefault="00635D85">
      <w:pPr>
        <w:pStyle w:val="Code"/>
        <w:numPr>
          <w:ilvl w:val="0"/>
          <w:numId w:val="0"/>
        </w:numPr>
        <w:ind w:left="360"/>
      </w:pPr>
      <w:r>
        <w:t xml:space="preserve">      &lt;</w:t>
      </w:r>
      <w:r>
        <w:t>xs:enumeration value="Keys"/&gt;</w:t>
      </w:r>
    </w:p>
    <w:p w:rsidR="001E0D62" w:rsidRDefault="00635D85">
      <w:pPr>
        <w:pStyle w:val="Code"/>
        <w:numPr>
          <w:ilvl w:val="0"/>
          <w:numId w:val="0"/>
        </w:numPr>
        <w:ind w:left="360"/>
      </w:pPr>
      <w:r>
        <w:t xml:space="preserve">      &lt;!--Audit (none)--&gt;</w:t>
      </w:r>
    </w:p>
    <w:p w:rsidR="001E0D62" w:rsidRDefault="00635D85">
      <w:pPr>
        <w:pStyle w:val="Code"/>
        <w:numPr>
          <w:ilvl w:val="0"/>
          <w:numId w:val="0"/>
        </w:numPr>
        <w:ind w:left="360"/>
      </w:pPr>
      <w:r>
        <w:t xml:space="preserve">      &lt;!--Cache Transform (none)--&gt;</w:t>
      </w:r>
    </w:p>
    <w:p w:rsidR="001E0D62" w:rsidRDefault="00635D85">
      <w:pPr>
        <w:pStyle w:val="Code"/>
        <w:numPr>
          <w:ilvl w:val="0"/>
          <w:numId w:val="0"/>
        </w:numPr>
        <w:ind w:left="360"/>
      </w:pPr>
      <w:r>
        <w:t xml:space="preserve">      &lt;!--Character Map (none)--&gt;</w:t>
      </w:r>
    </w:p>
    <w:p w:rsidR="001E0D62" w:rsidRDefault="00635D85">
      <w:pPr>
        <w:pStyle w:val="Code"/>
        <w:numPr>
          <w:ilvl w:val="0"/>
          <w:numId w:val="0"/>
        </w:numPr>
        <w:ind w:left="360"/>
      </w:pPr>
      <w:r>
        <w:t xml:space="preserve">      &lt;!--Conditional Split--&gt;</w:t>
      </w:r>
    </w:p>
    <w:p w:rsidR="001E0D62" w:rsidRDefault="00635D85">
      <w:pPr>
        <w:pStyle w:val="Code"/>
        <w:numPr>
          <w:ilvl w:val="0"/>
          <w:numId w:val="0"/>
        </w:numPr>
        <w:ind w:left="360"/>
      </w:pPr>
      <w:r>
        <w:t xml:space="preserve">      &lt;xs:enumeration value="Expression"/&gt;</w:t>
      </w:r>
    </w:p>
    <w:p w:rsidR="001E0D62" w:rsidRDefault="00635D85">
      <w:pPr>
        <w:pStyle w:val="Code"/>
        <w:numPr>
          <w:ilvl w:val="0"/>
          <w:numId w:val="0"/>
        </w:numPr>
        <w:ind w:left="360"/>
      </w:pPr>
      <w:r>
        <w:t xml:space="preserve">      &lt;xs:enumeration value="FriendlyExpression"/&gt;</w:t>
      </w:r>
    </w:p>
    <w:p w:rsidR="001E0D62" w:rsidRDefault="00635D85">
      <w:pPr>
        <w:pStyle w:val="Code"/>
        <w:numPr>
          <w:ilvl w:val="0"/>
          <w:numId w:val="0"/>
        </w:numPr>
        <w:ind w:left="360"/>
      </w:pPr>
      <w:r>
        <w:t xml:space="preserve">     </w:t>
      </w:r>
      <w:r>
        <w:t xml:space="preserve"> &lt;xs:enumeration value="EvaluationOrder"/&gt;</w:t>
      </w:r>
    </w:p>
    <w:p w:rsidR="001E0D62" w:rsidRDefault="00635D85">
      <w:pPr>
        <w:pStyle w:val="Code"/>
        <w:numPr>
          <w:ilvl w:val="0"/>
          <w:numId w:val="0"/>
        </w:numPr>
        <w:ind w:left="360"/>
      </w:pPr>
      <w:r>
        <w:t xml:space="preserve">      &lt;xs:enumeration value="IsDefaultOut"/&gt;</w:t>
      </w:r>
    </w:p>
    <w:p w:rsidR="001E0D62" w:rsidRDefault="00635D85">
      <w:pPr>
        <w:pStyle w:val="Code"/>
        <w:numPr>
          <w:ilvl w:val="0"/>
          <w:numId w:val="0"/>
        </w:numPr>
        <w:ind w:left="360"/>
      </w:pPr>
      <w:r>
        <w:t xml:space="preserve">      &lt;!--Copy Column (none)--&gt;</w:t>
      </w:r>
    </w:p>
    <w:p w:rsidR="001E0D62" w:rsidRDefault="00635D85">
      <w:pPr>
        <w:pStyle w:val="Code"/>
        <w:numPr>
          <w:ilvl w:val="0"/>
          <w:numId w:val="0"/>
        </w:numPr>
        <w:ind w:left="360"/>
      </w:pPr>
      <w:r>
        <w:t xml:space="preserve">      &lt;!--Data Conversion (none)--&gt;</w:t>
      </w:r>
    </w:p>
    <w:p w:rsidR="001E0D62" w:rsidRDefault="00635D85">
      <w:pPr>
        <w:pStyle w:val="Code"/>
        <w:numPr>
          <w:ilvl w:val="0"/>
          <w:numId w:val="0"/>
        </w:numPr>
        <w:ind w:left="360"/>
      </w:pPr>
      <w:r>
        <w:t xml:space="preserve">      &lt;!--Data Mining Query(none)--&gt;</w:t>
      </w:r>
    </w:p>
    <w:p w:rsidR="001E0D62" w:rsidRDefault="00635D85">
      <w:pPr>
        <w:pStyle w:val="Code"/>
        <w:numPr>
          <w:ilvl w:val="0"/>
          <w:numId w:val="0"/>
        </w:numPr>
        <w:ind w:left="360"/>
      </w:pPr>
      <w:r>
        <w:t xml:space="preserve">      &lt;!--Derived Column Query (none)--&gt;</w:t>
      </w:r>
    </w:p>
    <w:p w:rsidR="001E0D62" w:rsidRDefault="00635D85">
      <w:pPr>
        <w:pStyle w:val="Code"/>
        <w:numPr>
          <w:ilvl w:val="0"/>
          <w:numId w:val="0"/>
        </w:numPr>
        <w:ind w:left="360"/>
      </w:pPr>
      <w:r>
        <w:t xml:space="preserve">      &lt;!--Export Colum</w:t>
      </w:r>
      <w:r>
        <w:t>n Query (none)--&gt;</w:t>
      </w:r>
    </w:p>
    <w:p w:rsidR="001E0D62" w:rsidRDefault="00635D85">
      <w:pPr>
        <w:pStyle w:val="Code"/>
        <w:numPr>
          <w:ilvl w:val="0"/>
          <w:numId w:val="0"/>
        </w:numPr>
        <w:ind w:left="360"/>
      </w:pPr>
      <w:r>
        <w:t xml:space="preserve">      &lt;!--Fuzzy Grouping(none)--&gt;</w:t>
      </w:r>
    </w:p>
    <w:p w:rsidR="001E0D62" w:rsidRDefault="00635D85">
      <w:pPr>
        <w:pStyle w:val="Code"/>
        <w:numPr>
          <w:ilvl w:val="0"/>
          <w:numId w:val="0"/>
        </w:numPr>
        <w:ind w:left="360"/>
      </w:pPr>
      <w:r>
        <w:t xml:space="preserve">      &lt;!--Fuzzy Lookup(none)--&gt;</w:t>
      </w:r>
    </w:p>
    <w:p w:rsidR="001E0D62" w:rsidRDefault="00635D85">
      <w:pPr>
        <w:pStyle w:val="Code"/>
        <w:numPr>
          <w:ilvl w:val="0"/>
          <w:numId w:val="0"/>
        </w:numPr>
        <w:ind w:left="360"/>
      </w:pPr>
      <w:r>
        <w:t xml:space="preserve">      &lt;!--Import Column (none)--&gt;</w:t>
      </w:r>
    </w:p>
    <w:p w:rsidR="001E0D62" w:rsidRDefault="00635D85">
      <w:pPr>
        <w:pStyle w:val="Code"/>
        <w:numPr>
          <w:ilvl w:val="0"/>
          <w:numId w:val="0"/>
        </w:numPr>
        <w:ind w:left="360"/>
      </w:pPr>
      <w:r>
        <w:t xml:space="preserve">      &lt;!--Lookup(none)--&gt;</w:t>
      </w:r>
    </w:p>
    <w:p w:rsidR="001E0D62" w:rsidRDefault="00635D85">
      <w:pPr>
        <w:pStyle w:val="Code"/>
        <w:numPr>
          <w:ilvl w:val="0"/>
          <w:numId w:val="0"/>
        </w:numPr>
        <w:ind w:left="360"/>
      </w:pPr>
      <w:r>
        <w:t xml:space="preserve">      &lt;!--Merge (none)--&gt;</w:t>
      </w:r>
    </w:p>
    <w:p w:rsidR="001E0D62" w:rsidRDefault="00635D85">
      <w:pPr>
        <w:pStyle w:val="Code"/>
        <w:numPr>
          <w:ilvl w:val="0"/>
          <w:numId w:val="0"/>
        </w:numPr>
        <w:ind w:left="360"/>
      </w:pPr>
      <w:r>
        <w:t xml:space="preserve">      &lt;!--MergeJoin (none)--&gt;</w:t>
      </w:r>
    </w:p>
    <w:p w:rsidR="001E0D62" w:rsidRDefault="00635D85">
      <w:pPr>
        <w:pStyle w:val="Code"/>
        <w:numPr>
          <w:ilvl w:val="0"/>
          <w:numId w:val="0"/>
        </w:numPr>
        <w:ind w:left="360"/>
      </w:pPr>
      <w:r>
        <w:t xml:space="preserve">      &lt;!--Multicast (none)--&gt;</w:t>
      </w:r>
    </w:p>
    <w:p w:rsidR="001E0D62" w:rsidRDefault="00635D85">
      <w:pPr>
        <w:pStyle w:val="Code"/>
        <w:numPr>
          <w:ilvl w:val="0"/>
          <w:numId w:val="0"/>
        </w:numPr>
        <w:ind w:left="360"/>
      </w:pPr>
      <w:r>
        <w:t xml:space="preserve">      &lt;!--OLE DB Command(n</w:t>
      </w:r>
      <w:r>
        <w:t>one)--&gt;</w:t>
      </w:r>
    </w:p>
    <w:p w:rsidR="001E0D62" w:rsidRDefault="00635D85">
      <w:pPr>
        <w:pStyle w:val="Code"/>
        <w:numPr>
          <w:ilvl w:val="0"/>
          <w:numId w:val="0"/>
        </w:numPr>
        <w:ind w:left="360"/>
      </w:pPr>
      <w:r>
        <w:t xml:space="preserve">      &lt;!--Percentage Sampling--&gt;</w:t>
      </w:r>
    </w:p>
    <w:p w:rsidR="001E0D62" w:rsidRDefault="00635D85">
      <w:pPr>
        <w:pStyle w:val="Code"/>
        <w:numPr>
          <w:ilvl w:val="0"/>
          <w:numId w:val="0"/>
        </w:numPr>
        <w:ind w:left="360"/>
      </w:pPr>
      <w:r>
        <w:t xml:space="preserve">      &lt;xs:enumeration value="Selected"/&gt;</w:t>
      </w:r>
    </w:p>
    <w:p w:rsidR="001E0D62" w:rsidRDefault="00635D85">
      <w:pPr>
        <w:pStyle w:val="Code"/>
        <w:numPr>
          <w:ilvl w:val="0"/>
          <w:numId w:val="0"/>
        </w:numPr>
        <w:ind w:left="360"/>
      </w:pPr>
      <w:r>
        <w:t xml:space="preserve">      &lt;!--Pivot (none)--&gt;</w:t>
      </w:r>
    </w:p>
    <w:p w:rsidR="001E0D62" w:rsidRDefault="00635D85">
      <w:pPr>
        <w:pStyle w:val="Code"/>
        <w:numPr>
          <w:ilvl w:val="0"/>
          <w:numId w:val="0"/>
        </w:numPr>
        <w:ind w:left="360"/>
      </w:pPr>
      <w:r>
        <w:t xml:space="preserve">      &lt;!--RowCount (none)--&gt;</w:t>
      </w:r>
    </w:p>
    <w:p w:rsidR="001E0D62" w:rsidRDefault="00635D85">
      <w:pPr>
        <w:pStyle w:val="Code"/>
        <w:numPr>
          <w:ilvl w:val="0"/>
          <w:numId w:val="0"/>
        </w:numPr>
        <w:ind w:left="360"/>
      </w:pPr>
      <w:r>
        <w:t xml:space="preserve">      &lt;!--Row Sampling--&gt;</w:t>
      </w:r>
    </w:p>
    <w:p w:rsidR="001E0D62" w:rsidRDefault="00635D85">
      <w:pPr>
        <w:pStyle w:val="Code"/>
        <w:numPr>
          <w:ilvl w:val="0"/>
          <w:numId w:val="0"/>
        </w:numPr>
        <w:ind w:left="360"/>
      </w:pPr>
      <w:r>
        <w:t xml:space="preserve">      &lt;xs:enumeration value="Selected"/&gt;</w:t>
      </w:r>
    </w:p>
    <w:p w:rsidR="001E0D62" w:rsidRDefault="00635D85">
      <w:pPr>
        <w:pStyle w:val="Code"/>
        <w:numPr>
          <w:ilvl w:val="0"/>
          <w:numId w:val="0"/>
        </w:numPr>
        <w:ind w:left="360"/>
      </w:pPr>
      <w:r>
        <w:t xml:space="preserve">      &lt;!--Script Component(none)--&gt;</w:t>
      </w:r>
    </w:p>
    <w:p w:rsidR="001E0D62" w:rsidRDefault="00635D85">
      <w:pPr>
        <w:pStyle w:val="Code"/>
        <w:numPr>
          <w:ilvl w:val="0"/>
          <w:numId w:val="0"/>
        </w:numPr>
        <w:ind w:left="360"/>
      </w:pPr>
      <w:r>
        <w:t xml:space="preserve">      &lt;</w:t>
      </w:r>
      <w:r>
        <w:t>!--Slowly Changing Dimension(none)--&gt;</w:t>
      </w:r>
    </w:p>
    <w:p w:rsidR="001E0D62" w:rsidRDefault="00635D85">
      <w:pPr>
        <w:pStyle w:val="Code"/>
        <w:numPr>
          <w:ilvl w:val="0"/>
          <w:numId w:val="0"/>
        </w:numPr>
        <w:ind w:left="360"/>
      </w:pPr>
      <w:r>
        <w:t xml:space="preserve">      &lt;!--Sort(none)--&gt;</w:t>
      </w:r>
    </w:p>
    <w:p w:rsidR="001E0D62" w:rsidRDefault="00635D85">
      <w:pPr>
        <w:pStyle w:val="Code"/>
        <w:numPr>
          <w:ilvl w:val="0"/>
          <w:numId w:val="0"/>
        </w:numPr>
        <w:ind w:left="360"/>
      </w:pPr>
      <w:r>
        <w:t xml:space="preserve">      &lt;!--Term Extraction(none)--&gt;</w:t>
      </w:r>
    </w:p>
    <w:p w:rsidR="001E0D62" w:rsidRDefault="00635D85">
      <w:pPr>
        <w:pStyle w:val="Code"/>
        <w:numPr>
          <w:ilvl w:val="0"/>
          <w:numId w:val="0"/>
        </w:numPr>
        <w:ind w:left="360"/>
      </w:pPr>
      <w:r>
        <w:t xml:space="preserve">      &lt;!--Term Lookup(none)--&gt;</w:t>
      </w:r>
    </w:p>
    <w:p w:rsidR="001E0D62" w:rsidRDefault="00635D85">
      <w:pPr>
        <w:pStyle w:val="Code"/>
        <w:numPr>
          <w:ilvl w:val="0"/>
          <w:numId w:val="0"/>
        </w:numPr>
        <w:ind w:left="360"/>
      </w:pPr>
      <w:r>
        <w:t xml:space="preserve">      &lt;!--UnionAll (none)--&gt;</w:t>
      </w:r>
    </w:p>
    <w:p w:rsidR="001E0D62" w:rsidRDefault="00635D85">
      <w:pPr>
        <w:pStyle w:val="Code"/>
        <w:numPr>
          <w:ilvl w:val="0"/>
          <w:numId w:val="0"/>
        </w:numPr>
        <w:ind w:left="360"/>
      </w:pPr>
      <w:r>
        <w:lastRenderedPageBreak/>
        <w:t xml:space="preserve">      &lt;!--Unpivot (none)--&gt; </w:t>
      </w:r>
    </w:p>
    <w:p w:rsidR="001E0D62" w:rsidRDefault="00635D85">
      <w:pPr>
        <w:pStyle w:val="Code"/>
        <w:numPr>
          <w:ilvl w:val="0"/>
          <w:numId w:val="0"/>
        </w:numPr>
        <w:ind w:left="360"/>
      </w:pPr>
      <w:r>
        <w:t xml:space="preserve">      &lt;!--Data Sources(none)--&gt;</w:t>
      </w:r>
    </w:p>
    <w:p w:rsidR="001E0D62" w:rsidRDefault="00635D85">
      <w:pPr>
        <w:pStyle w:val="Code"/>
        <w:numPr>
          <w:ilvl w:val="0"/>
          <w:numId w:val="0"/>
        </w:numPr>
        <w:ind w:left="360"/>
      </w:pPr>
      <w:r>
        <w:t xml:space="preserve">      &lt;!--ADO.Net Source(none)--&gt;</w:t>
      </w:r>
    </w:p>
    <w:p w:rsidR="001E0D62" w:rsidRDefault="00635D85">
      <w:pPr>
        <w:pStyle w:val="Code"/>
        <w:numPr>
          <w:ilvl w:val="0"/>
          <w:numId w:val="0"/>
        </w:numPr>
        <w:ind w:left="360"/>
      </w:pPr>
      <w:r>
        <w:t xml:space="preserve">    </w:t>
      </w:r>
      <w:r>
        <w:t xml:space="preserve">  &lt;!--Excel Source(none)--&gt;</w:t>
      </w:r>
    </w:p>
    <w:p w:rsidR="001E0D62" w:rsidRDefault="00635D85">
      <w:pPr>
        <w:pStyle w:val="Code"/>
        <w:numPr>
          <w:ilvl w:val="0"/>
          <w:numId w:val="0"/>
        </w:numPr>
        <w:ind w:left="360"/>
      </w:pPr>
      <w:r>
        <w:t xml:space="preserve">      &lt;!--Flat File Source(none)--&gt;</w:t>
      </w:r>
    </w:p>
    <w:p w:rsidR="001E0D62" w:rsidRDefault="00635D85">
      <w:pPr>
        <w:pStyle w:val="Code"/>
        <w:numPr>
          <w:ilvl w:val="0"/>
          <w:numId w:val="0"/>
        </w:numPr>
        <w:ind w:left="360"/>
      </w:pPr>
      <w:r>
        <w:t xml:space="preserve">      &lt;!--OLEDB Source Task(none)--&gt;</w:t>
      </w:r>
    </w:p>
    <w:p w:rsidR="001E0D62" w:rsidRDefault="00635D85">
      <w:pPr>
        <w:pStyle w:val="Code"/>
        <w:numPr>
          <w:ilvl w:val="0"/>
          <w:numId w:val="0"/>
        </w:numPr>
        <w:ind w:left="360"/>
      </w:pPr>
      <w:r>
        <w:t xml:space="preserve">      &lt;!--Raw File Source(none)--&gt;</w:t>
      </w:r>
    </w:p>
    <w:p w:rsidR="001E0D62" w:rsidRDefault="00635D85">
      <w:pPr>
        <w:pStyle w:val="Code"/>
        <w:numPr>
          <w:ilvl w:val="0"/>
          <w:numId w:val="0"/>
        </w:numPr>
        <w:ind w:left="360"/>
      </w:pPr>
      <w:r>
        <w:t xml:space="preserve">      &lt;!--XML Source--&gt;</w:t>
      </w:r>
    </w:p>
    <w:p w:rsidR="001E0D62" w:rsidRDefault="00635D85">
      <w:pPr>
        <w:pStyle w:val="Code"/>
        <w:numPr>
          <w:ilvl w:val="0"/>
          <w:numId w:val="0"/>
        </w:numPr>
        <w:ind w:left="360"/>
      </w:pPr>
      <w:r>
        <w:t xml:space="preserve">      &lt;xs:enumeration value="RowsetID"/&gt;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rPr>
          <w:b/>
        </w:rPr>
        <w:t>2.7.1.1.1.1.4.</w:t>
      </w:r>
      <w:r>
        <w:rPr>
          <w:b/>
        </w:rPr>
        <w:t xml:space="preserve">1.3.1   </w:t>
      </w:r>
      <w:r>
        <w:rPr>
          <w:b/>
          <w:u w:val="single"/>
        </w:rPr>
        <w:t>Aggregate Task Component output Element</w:t>
      </w:r>
    </w:p>
    <w:p w:rsidR="001E0D62" w:rsidRDefault="00635D85">
      <w:r>
        <w:t xml:space="preserve">The Aggregate Task Component </w:t>
      </w:r>
      <w:r>
        <w:rPr>
          <w:b/>
        </w:rPr>
        <w:t>output</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the Aggregate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1538"/>
        <w:gridCol w:w="793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KeyScale</w:t>
            </w:r>
          </w:p>
        </w:tc>
        <w:tc>
          <w:tcPr>
            <w:tcW w:w="0" w:type="auto"/>
          </w:tcPr>
          <w:p w:rsidR="001E0D62" w:rsidRDefault="00635D85">
            <w:pPr>
              <w:pStyle w:val="TableBodyText"/>
            </w:pPr>
            <w:r>
              <w:t xml:space="preserve">An integer value that specifies the approximate number of </w:t>
            </w:r>
            <w:r>
              <w:t>groups expected by the operation. This value is used to optimize computation. The enumeration values are interpreted as follows:</w:t>
            </w:r>
          </w:p>
          <w:p w:rsidR="001E0D62" w:rsidRDefault="00635D85">
            <w:pPr>
              <w:pStyle w:val="TableBodyText"/>
            </w:pPr>
            <w:r>
              <w:t>0 – The key scale is not used.</w:t>
            </w:r>
          </w:p>
          <w:p w:rsidR="001E0D62" w:rsidRDefault="00635D85">
            <w:pPr>
              <w:pStyle w:val="TableBodyText"/>
            </w:pPr>
            <w:r>
              <w:t>1 – The aggregation writes approximately 500,000 keys.</w:t>
            </w:r>
          </w:p>
          <w:p w:rsidR="001E0D62" w:rsidRDefault="00635D85">
            <w:pPr>
              <w:pStyle w:val="TableBodyText"/>
            </w:pPr>
            <w:r>
              <w:t xml:space="preserve">2 – The aggregation writes approximately </w:t>
            </w:r>
            <w:r>
              <w:t>25,000,000 keys.</w:t>
            </w:r>
          </w:p>
          <w:p w:rsidR="001E0D62" w:rsidRDefault="00635D85">
            <w:pPr>
              <w:pStyle w:val="TableBodyText"/>
            </w:pPr>
            <w:r>
              <w:t>3 – The aggregation writes more than 25,000,000 keys.</w:t>
            </w:r>
          </w:p>
        </w:tc>
      </w:tr>
      <w:tr w:rsidR="001E0D62" w:rsidTr="001E0D62">
        <w:tc>
          <w:tcPr>
            <w:tcW w:w="0" w:type="auto"/>
          </w:tcPr>
          <w:p w:rsidR="001E0D62" w:rsidRDefault="00635D85">
            <w:pPr>
              <w:pStyle w:val="TableBodyText"/>
            </w:pPr>
            <w:r>
              <w:t>Keys</w:t>
            </w:r>
          </w:p>
        </w:tc>
        <w:tc>
          <w:tcPr>
            <w:tcW w:w="0" w:type="auto"/>
          </w:tcPr>
          <w:p w:rsidR="001E0D62" w:rsidRDefault="00635D85">
            <w:pPr>
              <w:pStyle w:val="TableBodyText"/>
            </w:pPr>
            <w:r>
              <w:t xml:space="preserve">An integer value that specifies the exact number of </w:t>
            </w:r>
            <w:r>
              <w:rPr>
                <w:b/>
              </w:rPr>
              <w:t>Group By</w:t>
            </w:r>
            <w:r>
              <w:t xml:space="preserve"> keys that can be written. If this value is specified, it takes precedence over the value of the </w:t>
            </w:r>
            <w:r>
              <w:rPr>
                <w:b/>
              </w:rPr>
              <w:t>KeyScale</w:t>
            </w:r>
            <w:r>
              <w:t xml:space="preserve"> attribute.</w:t>
            </w:r>
          </w:p>
        </w:tc>
      </w:tr>
    </w:tbl>
    <w:p w:rsidR="001E0D62" w:rsidRDefault="00635D85">
      <w:r>
        <w:rPr>
          <w:b/>
        </w:rPr>
        <w:t>2</w:t>
      </w:r>
      <w:r>
        <w:rPr>
          <w:b/>
        </w:rPr>
        <w:t xml:space="preserve">.7.1.1.1.1.4.1.3.2   </w:t>
      </w:r>
      <w:r>
        <w:rPr>
          <w:b/>
          <w:u w:val="single"/>
        </w:rPr>
        <w:t>Audit Component output Element</w:t>
      </w:r>
    </w:p>
    <w:p w:rsidR="001E0D62" w:rsidRDefault="00635D85">
      <w:r>
        <w:t xml:space="preserve">The Audit Component </w:t>
      </w:r>
      <w:r>
        <w:rPr>
          <w:b/>
        </w:rPr>
        <w:t>output</w:t>
      </w:r>
      <w:r>
        <w:t xml:space="preserve"> element MUST NOT have any properties.</w:t>
      </w:r>
    </w:p>
    <w:p w:rsidR="001E0D62" w:rsidRDefault="00635D85">
      <w:r>
        <w:rPr>
          <w:b/>
        </w:rPr>
        <w:t xml:space="preserve">2.7.1.1.1.1.4.1.3.3   </w:t>
      </w:r>
      <w:r>
        <w:rPr>
          <w:b/>
          <w:u w:val="single"/>
        </w:rPr>
        <w:t>Cache Transform Component output Element</w:t>
      </w:r>
    </w:p>
    <w:p w:rsidR="001E0D62" w:rsidRDefault="00635D85">
      <w:r>
        <w:t xml:space="preserve">The Cache Transform Component </w:t>
      </w:r>
      <w:r>
        <w:rPr>
          <w:b/>
        </w:rPr>
        <w:t>output</w:t>
      </w:r>
      <w:r>
        <w:t xml:space="preserve"> element MUST NOT have any properties.</w:t>
      </w:r>
    </w:p>
    <w:p w:rsidR="001E0D62" w:rsidRDefault="00635D85">
      <w:r>
        <w:rPr>
          <w:b/>
        </w:rPr>
        <w:t>2</w:t>
      </w:r>
      <w:r>
        <w:rPr>
          <w:b/>
        </w:rPr>
        <w:t xml:space="preserve">.7.1.1.1.1.4.1.3.4   </w:t>
      </w:r>
      <w:r>
        <w:rPr>
          <w:b/>
          <w:u w:val="single"/>
        </w:rPr>
        <w:t>Character Map Component output Element</w:t>
      </w:r>
    </w:p>
    <w:p w:rsidR="001E0D62" w:rsidRDefault="00635D85">
      <w:r>
        <w:t xml:space="preserve">The Character Map Component </w:t>
      </w:r>
      <w:r>
        <w:rPr>
          <w:b/>
        </w:rPr>
        <w:t>output</w:t>
      </w:r>
      <w:r>
        <w:t xml:space="preserve"> element MUST NOT have any properties.</w:t>
      </w:r>
    </w:p>
    <w:p w:rsidR="001E0D62" w:rsidRDefault="00635D85">
      <w:r>
        <w:rPr>
          <w:b/>
        </w:rPr>
        <w:t xml:space="preserve">2.7.1.1.1.1.4.1.3.5   </w:t>
      </w:r>
      <w:r>
        <w:rPr>
          <w:b/>
          <w:u w:val="single"/>
        </w:rPr>
        <w:t>Conditional Split Component output Element</w:t>
      </w:r>
    </w:p>
    <w:p w:rsidR="001E0D62" w:rsidRDefault="00635D85">
      <w:r>
        <w:t xml:space="preserve">The Conditional Split Component </w:t>
      </w:r>
      <w:r>
        <w:rPr>
          <w:b/>
        </w:rPr>
        <w:t>output</w:t>
      </w:r>
      <w:r>
        <w:t xml:space="preserve"> element MUST NOT us</w:t>
      </w:r>
      <w:r>
        <w:t xml:space="preserve">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Conditional Split Component, in addition to any restrictions on the</w:t>
      </w:r>
      <w:r>
        <w:t xml:space="preserve"> element value. These restrictions MUST be followed.</w:t>
      </w:r>
    </w:p>
    <w:tbl>
      <w:tblPr>
        <w:tblStyle w:val="Table-ShadedHeader"/>
        <w:tblW w:w="0" w:type="auto"/>
        <w:tblLook w:val="04A0" w:firstRow="1" w:lastRow="0" w:firstColumn="1" w:lastColumn="0" w:noHBand="0" w:noVBand="1"/>
      </w:tblPr>
      <w:tblGrid>
        <w:gridCol w:w="1857"/>
        <w:gridCol w:w="761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Expression</w:t>
            </w:r>
          </w:p>
        </w:tc>
        <w:tc>
          <w:tcPr>
            <w:tcW w:w="0" w:type="auto"/>
          </w:tcPr>
          <w:p w:rsidR="001E0D62" w:rsidRDefault="00635D85">
            <w:pPr>
              <w:pStyle w:val="TableBodyText"/>
            </w:pPr>
            <w:r>
              <w:t>A string value that specifies a conditional expression that is evaluated to determine the conditional split.</w:t>
            </w:r>
          </w:p>
        </w:tc>
      </w:tr>
      <w:tr w:rsidR="001E0D62" w:rsidTr="001E0D62">
        <w:tc>
          <w:tcPr>
            <w:tcW w:w="0" w:type="auto"/>
          </w:tcPr>
          <w:p w:rsidR="001E0D62" w:rsidRDefault="00635D85">
            <w:pPr>
              <w:pStyle w:val="TableBodyText"/>
            </w:pPr>
            <w:r>
              <w:lastRenderedPageBreak/>
              <w:t>FriendlyExpression</w:t>
            </w:r>
          </w:p>
        </w:tc>
        <w:tc>
          <w:tcPr>
            <w:tcW w:w="0" w:type="auto"/>
          </w:tcPr>
          <w:p w:rsidR="001E0D62" w:rsidRDefault="00635D85">
            <w:pPr>
              <w:pStyle w:val="TableBodyText"/>
            </w:pPr>
            <w:r>
              <w:t xml:space="preserve">A string value that specifies a conditional expression that is evaluated to determine the conditional split. The </w:t>
            </w:r>
            <w:r>
              <w:rPr>
                <w:b/>
              </w:rPr>
              <w:t>FriendlyExpression</w:t>
            </w:r>
            <w:r>
              <w:t xml:space="preserve"> attribute uses column names in the expression syntax, while the </w:t>
            </w:r>
            <w:r>
              <w:rPr>
                <w:b/>
              </w:rPr>
              <w:t>Expression</w:t>
            </w:r>
            <w:r>
              <w:t xml:space="preserve"> attribute uses only column lineage identifiers.</w:t>
            </w:r>
          </w:p>
        </w:tc>
      </w:tr>
      <w:tr w:rsidR="001E0D62" w:rsidTr="001E0D62">
        <w:tc>
          <w:tcPr>
            <w:tcW w:w="0" w:type="auto"/>
          </w:tcPr>
          <w:p w:rsidR="001E0D62" w:rsidRDefault="00635D85">
            <w:pPr>
              <w:pStyle w:val="TableBodyText"/>
            </w:pPr>
            <w:r>
              <w:t>EvaluationOrder</w:t>
            </w:r>
          </w:p>
        </w:tc>
        <w:tc>
          <w:tcPr>
            <w:tcW w:w="0" w:type="auto"/>
          </w:tcPr>
          <w:p w:rsidR="001E0D62" w:rsidRDefault="00635D85">
            <w:pPr>
              <w:pStyle w:val="TableBodyText"/>
            </w:pPr>
            <w:r>
              <w:t>An integer value that specifies the order in which the expression is evaluated, from lowest to highest.</w:t>
            </w:r>
          </w:p>
        </w:tc>
      </w:tr>
      <w:tr w:rsidR="001E0D62" w:rsidTr="001E0D62">
        <w:tc>
          <w:tcPr>
            <w:tcW w:w="0" w:type="auto"/>
          </w:tcPr>
          <w:p w:rsidR="001E0D62" w:rsidRDefault="00635D85">
            <w:pPr>
              <w:pStyle w:val="TableBodyText"/>
            </w:pPr>
            <w:r>
              <w:t>IsDefaultOut</w:t>
            </w:r>
          </w:p>
        </w:tc>
        <w:tc>
          <w:tcPr>
            <w:tcW w:w="0" w:type="auto"/>
          </w:tcPr>
          <w:p w:rsidR="001E0D62" w:rsidRDefault="00635D85">
            <w:pPr>
              <w:pStyle w:val="TableBodyText"/>
            </w:pPr>
            <w:r>
              <w:t>A Boolean value that specifies whether an output is the default output.</w:t>
            </w:r>
          </w:p>
          <w:p w:rsidR="001E0D62" w:rsidRDefault="00635D85">
            <w:pPr>
              <w:pStyle w:val="TableBodyText"/>
            </w:pPr>
            <w:r>
              <w:t xml:space="preserve">TRUE specifies that the output is the default </w:t>
            </w:r>
            <w:r>
              <w:t>output.</w:t>
            </w:r>
          </w:p>
          <w:p w:rsidR="001E0D62" w:rsidRDefault="00635D85">
            <w:pPr>
              <w:pStyle w:val="TableBodyText"/>
            </w:pPr>
            <w:r>
              <w:t>FALSE specifies that the output is not the default output.</w:t>
            </w:r>
          </w:p>
        </w:tc>
      </w:tr>
    </w:tbl>
    <w:p w:rsidR="001E0D62" w:rsidRDefault="00635D85">
      <w:r>
        <w:rPr>
          <w:b/>
        </w:rPr>
        <w:t xml:space="preserve">2.7.1.1.1.1.4.1.3.6   </w:t>
      </w:r>
      <w:r>
        <w:rPr>
          <w:b/>
          <w:u w:val="single"/>
        </w:rPr>
        <w:t>Copy Column Component output Element</w:t>
      </w:r>
    </w:p>
    <w:p w:rsidR="001E0D62" w:rsidRDefault="00635D85">
      <w:r>
        <w:t xml:space="preserve">The Copy Column Component </w:t>
      </w:r>
      <w:r>
        <w:rPr>
          <w:b/>
        </w:rPr>
        <w:t>output</w:t>
      </w:r>
      <w:r>
        <w:t xml:space="preserve"> element MUST NOT have any properties.</w:t>
      </w:r>
    </w:p>
    <w:p w:rsidR="001E0D62" w:rsidRDefault="00635D85">
      <w:r>
        <w:rPr>
          <w:b/>
        </w:rPr>
        <w:t xml:space="preserve">2.7.1.1.1.1.4.1.3.7   </w:t>
      </w:r>
      <w:r>
        <w:rPr>
          <w:b/>
          <w:u w:val="single"/>
        </w:rPr>
        <w:t>Data Conversion Component output Ele</w:t>
      </w:r>
      <w:r>
        <w:rPr>
          <w:b/>
          <w:u w:val="single"/>
        </w:rPr>
        <w:t>ment</w:t>
      </w:r>
    </w:p>
    <w:p w:rsidR="001E0D62" w:rsidRDefault="00635D85">
      <w:r>
        <w:t xml:space="preserve">The Data Conversion Component </w:t>
      </w:r>
      <w:r>
        <w:rPr>
          <w:b/>
        </w:rPr>
        <w:t>output</w:t>
      </w:r>
      <w:r>
        <w:t xml:space="preserve"> element MUST NOT have any properties.</w:t>
      </w:r>
    </w:p>
    <w:p w:rsidR="001E0D62" w:rsidRDefault="00635D85">
      <w:r>
        <w:rPr>
          <w:b/>
        </w:rPr>
        <w:t xml:space="preserve">2.7.1.1.1.1.4.1.3.8   </w:t>
      </w:r>
      <w:r>
        <w:rPr>
          <w:b/>
          <w:u w:val="single"/>
        </w:rPr>
        <w:t>Data Mining Query Component output Element</w:t>
      </w:r>
    </w:p>
    <w:p w:rsidR="001E0D62" w:rsidRDefault="00635D85">
      <w:r>
        <w:t xml:space="preserve">The Data Mining Query Component </w:t>
      </w:r>
      <w:r>
        <w:rPr>
          <w:b/>
        </w:rPr>
        <w:t>output</w:t>
      </w:r>
      <w:r>
        <w:t xml:space="preserve"> element MUST NOT have any properties.</w:t>
      </w:r>
    </w:p>
    <w:p w:rsidR="001E0D62" w:rsidRDefault="00635D85">
      <w:r>
        <w:rPr>
          <w:b/>
        </w:rPr>
        <w:t xml:space="preserve">2.7.1.1.1.1.4.1.3.9   </w:t>
      </w:r>
      <w:r>
        <w:rPr>
          <w:b/>
          <w:u w:val="single"/>
        </w:rPr>
        <w:t xml:space="preserve">Derived </w:t>
      </w:r>
      <w:r>
        <w:rPr>
          <w:b/>
          <w:u w:val="single"/>
        </w:rPr>
        <w:t>Column Component output Element</w:t>
      </w:r>
    </w:p>
    <w:p w:rsidR="001E0D62" w:rsidRDefault="00635D85">
      <w:r>
        <w:t xml:space="preserve">The Derived Column Component </w:t>
      </w:r>
      <w:r>
        <w:rPr>
          <w:b/>
        </w:rPr>
        <w:t>output</w:t>
      </w:r>
      <w:r>
        <w:t xml:space="preserve"> element MUST NOT have any properties.</w:t>
      </w:r>
    </w:p>
    <w:p w:rsidR="001E0D62" w:rsidRDefault="00635D85">
      <w:r>
        <w:rPr>
          <w:b/>
        </w:rPr>
        <w:t xml:space="preserve">2.7.1.1.1.1.4.1.3.10   </w:t>
      </w:r>
      <w:r>
        <w:rPr>
          <w:b/>
          <w:u w:val="single"/>
        </w:rPr>
        <w:t>Export Column Component output Element</w:t>
      </w:r>
    </w:p>
    <w:p w:rsidR="001E0D62" w:rsidRDefault="00635D85">
      <w:r>
        <w:t xml:space="preserve">The Export Column Component </w:t>
      </w:r>
      <w:r>
        <w:rPr>
          <w:b/>
        </w:rPr>
        <w:t>output</w:t>
      </w:r>
      <w:r>
        <w:t xml:space="preserve"> element MUST NOT have any properties.</w:t>
      </w:r>
    </w:p>
    <w:p w:rsidR="001E0D62" w:rsidRDefault="00635D85">
      <w:r>
        <w:rPr>
          <w:b/>
        </w:rPr>
        <w:t>2.7.1.1.1.1.4.1</w:t>
      </w:r>
      <w:r>
        <w:rPr>
          <w:b/>
        </w:rPr>
        <w:t xml:space="preserve">.3.11   </w:t>
      </w:r>
      <w:r>
        <w:rPr>
          <w:b/>
          <w:u w:val="single"/>
        </w:rPr>
        <w:t>Fuzzy Grouping Component output Element</w:t>
      </w:r>
    </w:p>
    <w:p w:rsidR="001E0D62" w:rsidRDefault="00635D85">
      <w:r>
        <w:t xml:space="preserve">The Fuzzy Grouping Component </w:t>
      </w:r>
      <w:r>
        <w:rPr>
          <w:b/>
        </w:rPr>
        <w:t>output</w:t>
      </w:r>
      <w:r>
        <w:t xml:space="preserve"> element MUST NOT have any properties.</w:t>
      </w:r>
    </w:p>
    <w:p w:rsidR="001E0D62" w:rsidRDefault="00635D85">
      <w:r>
        <w:rPr>
          <w:b/>
        </w:rPr>
        <w:t xml:space="preserve">2.7.1.1.1.1.4.1.3.12   </w:t>
      </w:r>
      <w:r>
        <w:rPr>
          <w:b/>
          <w:u w:val="single"/>
        </w:rPr>
        <w:t>Fuzzy Lookup Component output Element</w:t>
      </w:r>
    </w:p>
    <w:p w:rsidR="001E0D62" w:rsidRDefault="00635D85">
      <w:r>
        <w:t xml:space="preserve">The Fuzzy Lookup Component </w:t>
      </w:r>
      <w:r>
        <w:rPr>
          <w:b/>
        </w:rPr>
        <w:t>output</w:t>
      </w:r>
      <w:r>
        <w:t xml:space="preserve"> element MUST NOT have any properties.</w:t>
      </w:r>
    </w:p>
    <w:p w:rsidR="001E0D62" w:rsidRDefault="00635D85">
      <w:r>
        <w:rPr>
          <w:b/>
        </w:rPr>
        <w:t>2</w:t>
      </w:r>
      <w:r>
        <w:rPr>
          <w:b/>
        </w:rPr>
        <w:t xml:space="preserve">.7.1.1.1.1.4.1.3.13   </w:t>
      </w:r>
      <w:r>
        <w:rPr>
          <w:b/>
          <w:u w:val="single"/>
        </w:rPr>
        <w:t>Import Column Component output Element</w:t>
      </w:r>
    </w:p>
    <w:p w:rsidR="001E0D62" w:rsidRDefault="00635D85">
      <w:r>
        <w:t xml:space="preserve">The Import Column Component </w:t>
      </w:r>
      <w:r>
        <w:rPr>
          <w:b/>
        </w:rPr>
        <w:t>output</w:t>
      </w:r>
      <w:r>
        <w:t xml:space="preserve"> element MUST NOT have any properties.</w:t>
      </w:r>
    </w:p>
    <w:p w:rsidR="001E0D62" w:rsidRDefault="00635D85">
      <w:r>
        <w:rPr>
          <w:b/>
        </w:rPr>
        <w:t xml:space="preserve">2.7.1.1.1.1.4.1.3.14   </w:t>
      </w:r>
      <w:r>
        <w:rPr>
          <w:b/>
          <w:u w:val="single"/>
        </w:rPr>
        <w:t>Lookup Component output Element</w:t>
      </w:r>
    </w:p>
    <w:p w:rsidR="001E0D62" w:rsidRDefault="00635D85">
      <w:r>
        <w:t xml:space="preserve">The Lookup Component </w:t>
      </w:r>
      <w:r>
        <w:rPr>
          <w:b/>
        </w:rPr>
        <w:t>output</w:t>
      </w:r>
      <w:r>
        <w:t xml:space="preserve"> element MUST NOT have any properties.</w:t>
      </w:r>
    </w:p>
    <w:p w:rsidR="001E0D62" w:rsidRDefault="00635D85">
      <w:r>
        <w:rPr>
          <w:b/>
        </w:rPr>
        <w:t>2</w:t>
      </w:r>
      <w:r>
        <w:rPr>
          <w:b/>
        </w:rPr>
        <w:t xml:space="preserve">.7.1.1.1.1.4.1.3.15   </w:t>
      </w:r>
      <w:r>
        <w:rPr>
          <w:b/>
          <w:u w:val="single"/>
        </w:rPr>
        <w:t>Merge Component output Element</w:t>
      </w:r>
    </w:p>
    <w:p w:rsidR="001E0D62" w:rsidRDefault="00635D85">
      <w:r>
        <w:t xml:space="preserve">The Merge Component </w:t>
      </w:r>
      <w:r>
        <w:rPr>
          <w:b/>
        </w:rPr>
        <w:t>output</w:t>
      </w:r>
      <w:r>
        <w:t xml:space="preserve"> element MUST NOT have any properties.</w:t>
      </w:r>
    </w:p>
    <w:p w:rsidR="001E0D62" w:rsidRDefault="00635D85">
      <w:r>
        <w:rPr>
          <w:b/>
        </w:rPr>
        <w:t xml:space="preserve">2.7.1.1.1.1.4.1.3.16   </w:t>
      </w:r>
      <w:r>
        <w:rPr>
          <w:b/>
          <w:u w:val="single"/>
        </w:rPr>
        <w:t>MergeJoin Component output Element</w:t>
      </w:r>
    </w:p>
    <w:p w:rsidR="001E0D62" w:rsidRDefault="00635D85">
      <w:r>
        <w:t xml:space="preserve">The MergeJoin Component </w:t>
      </w:r>
      <w:r>
        <w:rPr>
          <w:b/>
        </w:rPr>
        <w:t>output</w:t>
      </w:r>
      <w:r>
        <w:t xml:space="preserve"> element MUST NOT have any properties.</w:t>
      </w:r>
    </w:p>
    <w:p w:rsidR="001E0D62" w:rsidRDefault="00635D85">
      <w:r>
        <w:rPr>
          <w:b/>
        </w:rPr>
        <w:t>2.7.1.1.1.1</w:t>
      </w:r>
      <w:r>
        <w:rPr>
          <w:b/>
        </w:rPr>
        <w:t xml:space="preserve">.4.1.3.17   </w:t>
      </w:r>
      <w:r>
        <w:rPr>
          <w:b/>
          <w:u w:val="single"/>
        </w:rPr>
        <w:t>Multicast Component output Element</w:t>
      </w:r>
    </w:p>
    <w:p w:rsidR="001E0D62" w:rsidRDefault="00635D85">
      <w:r>
        <w:t xml:space="preserve">The Multicast Component </w:t>
      </w:r>
      <w:r>
        <w:rPr>
          <w:b/>
        </w:rPr>
        <w:t>output</w:t>
      </w:r>
      <w:r>
        <w:t xml:space="preserve"> element MUST NOT have any properties.</w:t>
      </w:r>
    </w:p>
    <w:p w:rsidR="001E0D62" w:rsidRDefault="00635D85">
      <w:r>
        <w:rPr>
          <w:b/>
        </w:rPr>
        <w:lastRenderedPageBreak/>
        <w:t xml:space="preserve">2.7.1.1.1.1.4.1.3.18   </w:t>
      </w:r>
      <w:r>
        <w:rPr>
          <w:b/>
          <w:u w:val="single"/>
        </w:rPr>
        <w:t>OLE DB Command Component output Element</w:t>
      </w:r>
    </w:p>
    <w:p w:rsidR="001E0D62" w:rsidRDefault="00635D85">
      <w:r>
        <w:t xml:space="preserve">The OLE DB Command Component </w:t>
      </w:r>
      <w:r>
        <w:rPr>
          <w:b/>
        </w:rPr>
        <w:t>output</w:t>
      </w:r>
      <w:r>
        <w:t xml:space="preserve"> element MUST NOT have any properties.</w:t>
      </w:r>
    </w:p>
    <w:p w:rsidR="001E0D62" w:rsidRDefault="00635D85">
      <w:r>
        <w:rPr>
          <w:b/>
        </w:rPr>
        <w:t>2.7</w:t>
      </w:r>
      <w:r>
        <w:rPr>
          <w:b/>
        </w:rPr>
        <w:t xml:space="preserve">.1.1.1.1.4.1.3.19   </w:t>
      </w:r>
      <w:r>
        <w:rPr>
          <w:b/>
          <w:u w:val="single"/>
        </w:rPr>
        <w:t>Percentage Sampling Component output Element</w:t>
      </w:r>
    </w:p>
    <w:p w:rsidR="001E0D62" w:rsidRDefault="00635D85">
      <w:r>
        <w:t xml:space="preserve">The Percentage Sampling Component </w:t>
      </w:r>
      <w:r>
        <w:rPr>
          <w:b/>
        </w:rPr>
        <w:t>output</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Percentage Sampling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21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Selected</w:t>
            </w:r>
          </w:p>
        </w:tc>
        <w:tc>
          <w:tcPr>
            <w:tcW w:w="0" w:type="auto"/>
          </w:tcPr>
          <w:p w:rsidR="001E0D62" w:rsidRDefault="00635D85">
            <w:pPr>
              <w:pStyle w:val="TableBodyText"/>
            </w:pPr>
            <w:r>
              <w:t xml:space="preserve">A Boolean </w:t>
            </w:r>
            <w:r>
              <w:t>value that specifies to which output sampled output is directed.</w:t>
            </w:r>
          </w:p>
          <w:p w:rsidR="001E0D62" w:rsidRDefault="00635D85">
            <w:pPr>
              <w:pStyle w:val="TableBodyText"/>
            </w:pPr>
            <w:r>
              <w:t>TRUE specifies that sampled output is directed to this output.</w:t>
            </w:r>
          </w:p>
          <w:p w:rsidR="001E0D62" w:rsidRDefault="00635D85">
            <w:pPr>
              <w:pStyle w:val="TableBodyText"/>
            </w:pPr>
            <w:r>
              <w:t>FALSE specifies that sampled output is not directed to this output.</w:t>
            </w:r>
          </w:p>
        </w:tc>
      </w:tr>
    </w:tbl>
    <w:p w:rsidR="001E0D62" w:rsidRDefault="00635D85">
      <w:r>
        <w:rPr>
          <w:b/>
        </w:rPr>
        <w:t xml:space="preserve">2.7.1.1.1.1.4.1.3.20   </w:t>
      </w:r>
      <w:r>
        <w:rPr>
          <w:b/>
          <w:u w:val="single"/>
        </w:rPr>
        <w:t>Pivot Component output Element</w:t>
      </w:r>
    </w:p>
    <w:p w:rsidR="001E0D62" w:rsidRDefault="00635D85">
      <w:r>
        <w:t>The P</w:t>
      </w:r>
      <w:r>
        <w:t xml:space="preserve">ivot Component </w:t>
      </w:r>
      <w:r>
        <w:rPr>
          <w:b/>
        </w:rPr>
        <w:t>output</w:t>
      </w:r>
      <w:r>
        <w:t xml:space="preserve"> element MUST NOT have any properties.</w:t>
      </w:r>
    </w:p>
    <w:p w:rsidR="001E0D62" w:rsidRDefault="00635D85">
      <w:r>
        <w:rPr>
          <w:b/>
        </w:rPr>
        <w:t xml:space="preserve">2.7.1.1.1.1.4.1.3.21   </w:t>
      </w:r>
      <w:r>
        <w:rPr>
          <w:b/>
          <w:u w:val="single"/>
        </w:rPr>
        <w:t>RowCount Component output Element</w:t>
      </w:r>
    </w:p>
    <w:p w:rsidR="001E0D62" w:rsidRDefault="00635D85">
      <w:r>
        <w:t xml:space="preserve">The RowCount Component </w:t>
      </w:r>
      <w:r>
        <w:rPr>
          <w:b/>
        </w:rPr>
        <w:t>output</w:t>
      </w:r>
      <w:r>
        <w:t xml:space="preserve"> element MUST NOT have any properties.</w:t>
      </w:r>
    </w:p>
    <w:p w:rsidR="001E0D62" w:rsidRDefault="00635D85">
      <w:r>
        <w:rPr>
          <w:b/>
        </w:rPr>
        <w:t xml:space="preserve">2.7.1.1.1.1.4.1.3.22   </w:t>
      </w:r>
      <w:r>
        <w:rPr>
          <w:b/>
          <w:u w:val="single"/>
        </w:rPr>
        <w:t>Row Sampling Component output Element</w:t>
      </w:r>
    </w:p>
    <w:p w:rsidR="001E0D62" w:rsidRDefault="00635D85">
      <w:r>
        <w:t>The Row Sa</w:t>
      </w:r>
      <w:r>
        <w:t xml:space="preserve">mpling Component </w:t>
      </w:r>
      <w:r>
        <w:rPr>
          <w:b/>
        </w:rPr>
        <w:t>output</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Row Sampling Component, </w:t>
      </w:r>
      <w:r>
        <w:t>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21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Selected</w:t>
            </w:r>
          </w:p>
        </w:tc>
        <w:tc>
          <w:tcPr>
            <w:tcW w:w="0" w:type="auto"/>
          </w:tcPr>
          <w:p w:rsidR="001E0D62" w:rsidRDefault="00635D85">
            <w:pPr>
              <w:pStyle w:val="TableBodyText"/>
            </w:pPr>
            <w:r>
              <w:t>A Boolean value that specifies to which output sampled output is directed.</w:t>
            </w:r>
          </w:p>
          <w:p w:rsidR="001E0D62" w:rsidRDefault="00635D85">
            <w:pPr>
              <w:pStyle w:val="TableBodyText"/>
            </w:pPr>
            <w:r>
              <w:t xml:space="preserve">TRUE specifies that sampled output is directed </w:t>
            </w:r>
            <w:r>
              <w:t>to this output.</w:t>
            </w:r>
          </w:p>
          <w:p w:rsidR="001E0D62" w:rsidRDefault="00635D85">
            <w:pPr>
              <w:pStyle w:val="TableBodyText"/>
            </w:pPr>
            <w:r>
              <w:t>FALSE specifies that sampled output is not directed to this output.</w:t>
            </w:r>
          </w:p>
        </w:tc>
      </w:tr>
    </w:tbl>
    <w:p w:rsidR="001E0D62" w:rsidRDefault="00635D85">
      <w:r>
        <w:rPr>
          <w:b/>
        </w:rPr>
        <w:t xml:space="preserve">2.7.1.1.1.1.4.1.3.23   </w:t>
      </w:r>
      <w:r>
        <w:rPr>
          <w:b/>
          <w:u w:val="single"/>
        </w:rPr>
        <w:t>Script Component output Element</w:t>
      </w:r>
    </w:p>
    <w:p w:rsidR="001E0D62" w:rsidRDefault="00635D85">
      <w:r>
        <w:t xml:space="preserve">The Script Component </w:t>
      </w:r>
      <w:r>
        <w:rPr>
          <w:b/>
        </w:rPr>
        <w:t>output</w:t>
      </w:r>
      <w:r>
        <w:t xml:space="preserve"> element MUST NOT have any properties.</w:t>
      </w:r>
    </w:p>
    <w:p w:rsidR="001E0D62" w:rsidRDefault="00635D85">
      <w:r>
        <w:rPr>
          <w:b/>
        </w:rPr>
        <w:t xml:space="preserve">2.7.1.1.1.1.4.1.3.24   </w:t>
      </w:r>
      <w:r>
        <w:rPr>
          <w:b/>
          <w:u w:val="single"/>
        </w:rPr>
        <w:t>Slowly Changing Dimension C</w:t>
      </w:r>
      <w:r>
        <w:rPr>
          <w:b/>
          <w:u w:val="single"/>
        </w:rPr>
        <w:t>omponent output Element</w:t>
      </w:r>
    </w:p>
    <w:p w:rsidR="001E0D62" w:rsidRDefault="00635D85">
      <w:r>
        <w:t xml:space="preserve">The Slowly Changing Dimension Component </w:t>
      </w:r>
      <w:r>
        <w:rPr>
          <w:b/>
        </w:rPr>
        <w:t>output</w:t>
      </w:r>
      <w:r>
        <w:t xml:space="preserve"> element MUST NOT have any properties.</w:t>
      </w:r>
    </w:p>
    <w:p w:rsidR="001E0D62" w:rsidRDefault="00635D85">
      <w:r>
        <w:rPr>
          <w:b/>
        </w:rPr>
        <w:t xml:space="preserve">2.7.1.1.1.1.4.1.3.25   </w:t>
      </w:r>
      <w:r>
        <w:rPr>
          <w:b/>
          <w:u w:val="single"/>
        </w:rPr>
        <w:t>Sort Component output Element</w:t>
      </w:r>
    </w:p>
    <w:p w:rsidR="001E0D62" w:rsidRDefault="00635D85">
      <w:r>
        <w:t xml:space="preserve">The Sort Component </w:t>
      </w:r>
      <w:r>
        <w:rPr>
          <w:b/>
        </w:rPr>
        <w:t>output</w:t>
      </w:r>
      <w:r>
        <w:t xml:space="preserve"> element MUST NOT have any properties.</w:t>
      </w:r>
    </w:p>
    <w:p w:rsidR="001E0D62" w:rsidRDefault="00635D85">
      <w:r>
        <w:rPr>
          <w:b/>
        </w:rPr>
        <w:t xml:space="preserve">2.7.1.1.1.1.4.1.3.26   </w:t>
      </w:r>
      <w:r>
        <w:rPr>
          <w:b/>
          <w:u w:val="single"/>
        </w:rPr>
        <w:t>Term Ex</w:t>
      </w:r>
      <w:r>
        <w:rPr>
          <w:b/>
          <w:u w:val="single"/>
        </w:rPr>
        <w:t>traction Component output Element</w:t>
      </w:r>
    </w:p>
    <w:p w:rsidR="001E0D62" w:rsidRDefault="00635D85">
      <w:r>
        <w:t xml:space="preserve">The Term Extraction Component </w:t>
      </w:r>
      <w:r>
        <w:rPr>
          <w:b/>
        </w:rPr>
        <w:t>output</w:t>
      </w:r>
      <w:r>
        <w:t xml:space="preserve"> element MUST NOT have any properties.</w:t>
      </w:r>
    </w:p>
    <w:p w:rsidR="001E0D62" w:rsidRDefault="00635D85">
      <w:r>
        <w:rPr>
          <w:b/>
        </w:rPr>
        <w:t xml:space="preserve">2.7.1.1.1.1.4.1.3.27   </w:t>
      </w:r>
      <w:r>
        <w:rPr>
          <w:b/>
          <w:u w:val="single"/>
        </w:rPr>
        <w:t>Term Lookup Component output Element</w:t>
      </w:r>
    </w:p>
    <w:p w:rsidR="001E0D62" w:rsidRDefault="00635D85">
      <w:r>
        <w:t xml:space="preserve">The Term Lookup Component </w:t>
      </w:r>
      <w:r>
        <w:rPr>
          <w:b/>
        </w:rPr>
        <w:t>output</w:t>
      </w:r>
      <w:r>
        <w:t xml:space="preserve"> element MUST NOT have any properties.</w:t>
      </w:r>
    </w:p>
    <w:p w:rsidR="001E0D62" w:rsidRDefault="00635D85">
      <w:r>
        <w:rPr>
          <w:b/>
        </w:rPr>
        <w:lastRenderedPageBreak/>
        <w:t xml:space="preserve">2.7.1.1.1.1.4.1.3.28   </w:t>
      </w:r>
      <w:r>
        <w:rPr>
          <w:b/>
          <w:u w:val="single"/>
        </w:rPr>
        <w:t>Union All Component output Element</w:t>
      </w:r>
    </w:p>
    <w:p w:rsidR="001E0D62" w:rsidRDefault="00635D85">
      <w:r>
        <w:t xml:space="preserve">The Union All Component </w:t>
      </w:r>
      <w:r>
        <w:rPr>
          <w:b/>
        </w:rPr>
        <w:t>output</w:t>
      </w:r>
      <w:r>
        <w:t xml:space="preserve"> element MUST NOT have any properties.</w:t>
      </w:r>
    </w:p>
    <w:p w:rsidR="001E0D62" w:rsidRDefault="00635D85">
      <w:r>
        <w:rPr>
          <w:b/>
        </w:rPr>
        <w:t xml:space="preserve">2.7.1.1.1.1.4.1.3.29   </w:t>
      </w:r>
      <w:r>
        <w:rPr>
          <w:b/>
          <w:u w:val="single"/>
        </w:rPr>
        <w:t>Unpivot Component output Element</w:t>
      </w:r>
    </w:p>
    <w:p w:rsidR="001E0D62" w:rsidRDefault="00635D85">
      <w:r>
        <w:t xml:space="preserve">The Unpivot Component </w:t>
      </w:r>
      <w:r>
        <w:rPr>
          <w:b/>
        </w:rPr>
        <w:t>output</w:t>
      </w:r>
      <w:r>
        <w:t xml:space="preserve"> element MUST NOT have any properties.</w:t>
      </w:r>
    </w:p>
    <w:p w:rsidR="001E0D62" w:rsidRDefault="00635D85">
      <w:r>
        <w:rPr>
          <w:b/>
        </w:rPr>
        <w:t>2.7.1.</w:t>
      </w:r>
      <w:r>
        <w:rPr>
          <w:b/>
        </w:rPr>
        <w:t xml:space="preserve">1.1.1.4.1.3.30   </w:t>
      </w:r>
      <w:r>
        <w:rPr>
          <w:b/>
          <w:u w:val="single"/>
        </w:rPr>
        <w:t>ADO.NET Source Component output Element</w:t>
      </w:r>
    </w:p>
    <w:p w:rsidR="001E0D62" w:rsidRDefault="00635D85">
      <w:r>
        <w:t xml:space="preserve">The ADO.Net Source Component </w:t>
      </w:r>
      <w:r>
        <w:rPr>
          <w:b/>
        </w:rPr>
        <w:t>output</w:t>
      </w:r>
      <w:r>
        <w:t xml:space="preserve"> element MUST NOT have any properties.</w:t>
      </w:r>
    </w:p>
    <w:p w:rsidR="001E0D62" w:rsidRDefault="00635D85">
      <w:r>
        <w:rPr>
          <w:b/>
        </w:rPr>
        <w:t xml:space="preserve">2.7.1.1.1.1.4.1.3.31   </w:t>
      </w:r>
      <w:r>
        <w:rPr>
          <w:b/>
          <w:u w:val="single"/>
        </w:rPr>
        <w:t>Excel Source Component output Element</w:t>
      </w:r>
    </w:p>
    <w:p w:rsidR="001E0D62" w:rsidRDefault="00635D85">
      <w:r>
        <w:t xml:space="preserve">The Excel Source Component </w:t>
      </w:r>
      <w:r>
        <w:rPr>
          <w:b/>
        </w:rPr>
        <w:t>output</w:t>
      </w:r>
      <w:r>
        <w:t xml:space="preserve"> element MUST NOT have any prop</w:t>
      </w:r>
      <w:r>
        <w:t>erties.</w:t>
      </w:r>
    </w:p>
    <w:p w:rsidR="001E0D62" w:rsidRDefault="00635D85">
      <w:r>
        <w:rPr>
          <w:b/>
        </w:rPr>
        <w:t xml:space="preserve">2.7.1.1.1.1.4.1.3.32   </w:t>
      </w:r>
      <w:r>
        <w:rPr>
          <w:b/>
          <w:u w:val="single"/>
        </w:rPr>
        <w:t>Flat File Source Component output Element</w:t>
      </w:r>
    </w:p>
    <w:p w:rsidR="001E0D62" w:rsidRDefault="00635D85">
      <w:r>
        <w:t xml:space="preserve">The Flat File Source Component </w:t>
      </w:r>
      <w:r>
        <w:rPr>
          <w:b/>
        </w:rPr>
        <w:t>output</w:t>
      </w:r>
      <w:r>
        <w:t xml:space="preserve"> element MUST NOT have any properties.</w:t>
      </w:r>
    </w:p>
    <w:p w:rsidR="001E0D62" w:rsidRDefault="00635D85">
      <w:r>
        <w:rPr>
          <w:b/>
        </w:rPr>
        <w:t xml:space="preserve">2.7.1.1.1.1.4.1.3.33   </w:t>
      </w:r>
      <w:r>
        <w:rPr>
          <w:b/>
          <w:u w:val="single"/>
        </w:rPr>
        <w:t>OLE DB Source Component output Element</w:t>
      </w:r>
    </w:p>
    <w:p w:rsidR="001E0D62" w:rsidRDefault="00635D85">
      <w:r>
        <w:t xml:space="preserve">The OLE DB Source Component </w:t>
      </w:r>
      <w:r>
        <w:rPr>
          <w:b/>
        </w:rPr>
        <w:t>output</w:t>
      </w:r>
      <w:r>
        <w:t xml:space="preserve"> element MUST NOT have any properties.</w:t>
      </w:r>
    </w:p>
    <w:p w:rsidR="001E0D62" w:rsidRDefault="00635D85">
      <w:r>
        <w:rPr>
          <w:b/>
        </w:rPr>
        <w:t xml:space="preserve">2.7.1.1.1.1.4.1.3.34   </w:t>
      </w:r>
      <w:r>
        <w:rPr>
          <w:b/>
          <w:u w:val="single"/>
        </w:rPr>
        <w:t>Raw File Source Component output Element</w:t>
      </w:r>
    </w:p>
    <w:p w:rsidR="001E0D62" w:rsidRDefault="00635D85">
      <w:r>
        <w:t xml:space="preserve">The Raw File Source Component </w:t>
      </w:r>
      <w:r>
        <w:rPr>
          <w:b/>
        </w:rPr>
        <w:t>output</w:t>
      </w:r>
      <w:r>
        <w:t xml:space="preserve"> element MUST NOT have any properties.</w:t>
      </w:r>
    </w:p>
    <w:p w:rsidR="001E0D62" w:rsidRDefault="00635D85">
      <w:r>
        <w:rPr>
          <w:b/>
        </w:rPr>
        <w:t xml:space="preserve">2.7.1.1.1.1.4.1.3.35   </w:t>
      </w:r>
      <w:r>
        <w:rPr>
          <w:b/>
          <w:u w:val="single"/>
        </w:rPr>
        <w:t>XML Source Component output Element</w:t>
      </w:r>
    </w:p>
    <w:p w:rsidR="001E0D62" w:rsidRDefault="00635D85">
      <w:r>
        <w:t>The XML Source Comp</w:t>
      </w:r>
      <w:r>
        <w:t xml:space="preserve">onent </w:t>
      </w:r>
      <w:r>
        <w:rPr>
          <w:b/>
        </w:rPr>
        <w:t>output</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XML Source Component, in addition t</w:t>
      </w:r>
      <w:r>
        <w:t>o any restrictions on the element value. These restrictions MUST be followed.</w:t>
      </w:r>
    </w:p>
    <w:tbl>
      <w:tblPr>
        <w:tblStyle w:val="Table-ShadedHeader"/>
        <w:tblW w:w="0" w:type="auto"/>
        <w:tblLook w:val="04A0" w:firstRow="1" w:lastRow="0" w:firstColumn="1" w:lastColumn="0" w:noHBand="0" w:noVBand="1"/>
      </w:tblPr>
      <w:tblGrid>
        <w:gridCol w:w="2135"/>
        <w:gridCol w:w="721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RowsetID</w:t>
            </w:r>
          </w:p>
        </w:tc>
        <w:tc>
          <w:tcPr>
            <w:tcW w:w="0" w:type="auto"/>
          </w:tcPr>
          <w:p w:rsidR="001E0D62" w:rsidRDefault="00635D85">
            <w:pPr>
              <w:pStyle w:val="TableBodyText"/>
            </w:pPr>
            <w:r>
              <w:t>A string value that specifies the name of the rowset that is associated with the output.</w:t>
            </w:r>
          </w:p>
        </w:tc>
      </w:tr>
    </w:tbl>
    <w:p w:rsidR="001E0D62" w:rsidRDefault="001E0D62"/>
    <w:p w:rsidR="001E0D62" w:rsidRDefault="00635D85">
      <w:pPr>
        <w:pStyle w:val="Heading7"/>
      </w:pPr>
      <w:bookmarkStart w:id="632" w:name="section_b2f96f163e16414c93ecceca000ebd34"/>
      <w:bookmarkStart w:id="633" w:name="_Toc122042917"/>
      <w:r>
        <w:t>PipelineComponentComponentClassIDEnum</w:t>
      </w:r>
      <w:bookmarkEnd w:id="632"/>
      <w:bookmarkEnd w:id="633"/>
    </w:p>
    <w:p w:rsidR="001E0D62" w:rsidRDefault="00635D85">
      <w:r>
        <w:t xml:space="preserve">The </w:t>
      </w:r>
      <w:r>
        <w:rPr>
          <w:b/>
        </w:rPr>
        <w:t>Pi</w:t>
      </w:r>
      <w:r>
        <w:rPr>
          <w:b/>
        </w:rPr>
        <w:t>pelineComponentComponentClassIDEnum</w:t>
      </w:r>
      <w:r>
        <w:t xml:space="preserve"> type contains the enumeration values for the </w:t>
      </w:r>
      <w:r>
        <w:rPr>
          <w:b/>
        </w:rPr>
        <w:t>componentClassID</w:t>
      </w:r>
      <w:r>
        <w:t xml:space="preserve"> attribute.</w:t>
      </w:r>
    </w:p>
    <w:p w:rsidR="001E0D62" w:rsidRDefault="00635D85">
      <w:r>
        <w:t xml:space="preserve">The following is the XSD for the </w:t>
      </w:r>
      <w:r>
        <w:rPr>
          <w:b/>
        </w:rPr>
        <w:t>PipelineComponentComponentClassIDEnum</w:t>
      </w:r>
      <w:r>
        <w:t xml:space="preserve"> type.</w:t>
      </w:r>
    </w:p>
    <w:p w:rsidR="001E0D62" w:rsidRDefault="00635D85">
      <w:pPr>
        <w:pStyle w:val="Code"/>
        <w:numPr>
          <w:ilvl w:val="0"/>
          <w:numId w:val="0"/>
        </w:numPr>
        <w:ind w:left="360"/>
      </w:pPr>
      <w:r>
        <w:t xml:space="preserve">  &lt;xs:simpleType name="PipelineComponentComponentClassIDEnum"&gt;</w:t>
      </w:r>
    </w:p>
    <w:p w:rsidR="001E0D62" w:rsidRDefault="00635D85">
      <w:pPr>
        <w:pStyle w:val="Code"/>
        <w:numPr>
          <w:ilvl w:val="0"/>
          <w:numId w:val="0"/>
        </w:numPr>
        <w:ind w:left="360"/>
      </w:pPr>
      <w:r>
        <w:t xml:space="preserve">    &lt;</w:t>
      </w:r>
      <w:r>
        <w:t>xs:restriction base="DTS:uuid"&gt;</w:t>
      </w:r>
    </w:p>
    <w:p w:rsidR="001E0D62" w:rsidRDefault="00635D85">
      <w:pPr>
        <w:pStyle w:val="Code"/>
        <w:numPr>
          <w:ilvl w:val="0"/>
          <w:numId w:val="0"/>
        </w:numPr>
        <w:ind w:left="360"/>
      </w:pPr>
      <w:r>
        <w:t xml:space="preserve">      &lt;!--Transforms--&gt;</w:t>
      </w:r>
    </w:p>
    <w:p w:rsidR="001E0D62" w:rsidRDefault="00635D85">
      <w:pPr>
        <w:pStyle w:val="Code"/>
        <w:numPr>
          <w:ilvl w:val="0"/>
          <w:numId w:val="0"/>
        </w:numPr>
        <w:ind w:left="360"/>
      </w:pPr>
      <w:r>
        <w:t xml:space="preserve">      &lt;!--Aggregate--&gt;</w:t>
      </w:r>
    </w:p>
    <w:p w:rsidR="001E0D62" w:rsidRDefault="00635D85">
      <w:pPr>
        <w:pStyle w:val="Code"/>
        <w:numPr>
          <w:ilvl w:val="0"/>
          <w:numId w:val="0"/>
        </w:numPr>
        <w:ind w:left="360"/>
      </w:pPr>
      <w:r>
        <w:t xml:space="preserve">      &lt;xs:enumeration value="{5B201335-B360-485C-BB93-75C34E09B3D3}"/&gt;</w:t>
      </w:r>
    </w:p>
    <w:p w:rsidR="001E0D62" w:rsidRDefault="00635D85">
      <w:pPr>
        <w:pStyle w:val="Code"/>
        <w:numPr>
          <w:ilvl w:val="0"/>
          <w:numId w:val="0"/>
        </w:numPr>
        <w:ind w:left="360"/>
      </w:pPr>
      <w:r>
        <w:t xml:space="preserve">      &lt;!--Audit--&gt;</w:t>
      </w:r>
    </w:p>
    <w:p w:rsidR="001E0D62" w:rsidRDefault="00635D85">
      <w:pPr>
        <w:pStyle w:val="Code"/>
        <w:numPr>
          <w:ilvl w:val="0"/>
          <w:numId w:val="0"/>
        </w:numPr>
        <w:ind w:left="360"/>
      </w:pPr>
      <w:r>
        <w:t xml:space="preserve">      &lt;xs:enumeration value="{4FCE8297-9C65-40A9-9D60-00C5CC6BC283}"/&gt;</w:t>
      </w:r>
    </w:p>
    <w:p w:rsidR="001E0D62" w:rsidRDefault="00635D85">
      <w:pPr>
        <w:pStyle w:val="Code"/>
        <w:numPr>
          <w:ilvl w:val="0"/>
          <w:numId w:val="0"/>
        </w:numPr>
        <w:ind w:left="360"/>
      </w:pPr>
      <w:r>
        <w:t xml:space="preserve">      &lt;</w:t>
      </w:r>
      <w:r>
        <w:t>!--Cache Transform--&gt;</w:t>
      </w:r>
    </w:p>
    <w:p w:rsidR="001E0D62" w:rsidRDefault="00635D85">
      <w:pPr>
        <w:pStyle w:val="Code"/>
        <w:numPr>
          <w:ilvl w:val="0"/>
          <w:numId w:val="0"/>
        </w:numPr>
        <w:ind w:left="360"/>
      </w:pPr>
      <w:r>
        <w:t xml:space="preserve">      &lt;xs:enumeration value="{BF818E79-2C1C-410D-ADEA-B2D1A04FED01}"/&gt;</w:t>
      </w:r>
    </w:p>
    <w:p w:rsidR="001E0D62" w:rsidRDefault="00635D85">
      <w:pPr>
        <w:pStyle w:val="Code"/>
        <w:numPr>
          <w:ilvl w:val="0"/>
          <w:numId w:val="0"/>
        </w:numPr>
        <w:ind w:left="360"/>
      </w:pPr>
      <w:r>
        <w:t xml:space="preserve">      &lt;!--Character Map--&gt;</w:t>
      </w:r>
    </w:p>
    <w:p w:rsidR="001E0D62" w:rsidRDefault="00635D85">
      <w:pPr>
        <w:pStyle w:val="Code"/>
        <w:numPr>
          <w:ilvl w:val="0"/>
          <w:numId w:val="0"/>
        </w:numPr>
        <w:ind w:left="360"/>
      </w:pPr>
      <w:r>
        <w:t xml:space="preserve">      &lt;xs:enumeration value="{C86C867A-7D40-486A-8734-F0B6943A9DD4}"/&gt;</w:t>
      </w:r>
    </w:p>
    <w:p w:rsidR="001E0D62" w:rsidRDefault="00635D85">
      <w:pPr>
        <w:pStyle w:val="Code"/>
        <w:numPr>
          <w:ilvl w:val="0"/>
          <w:numId w:val="0"/>
        </w:numPr>
        <w:ind w:left="360"/>
      </w:pPr>
      <w:r>
        <w:t xml:space="preserve">      &lt;!--Conditional Split--&gt;</w:t>
      </w:r>
    </w:p>
    <w:p w:rsidR="001E0D62" w:rsidRDefault="00635D85">
      <w:pPr>
        <w:pStyle w:val="Code"/>
        <w:numPr>
          <w:ilvl w:val="0"/>
          <w:numId w:val="0"/>
        </w:numPr>
        <w:ind w:left="360"/>
      </w:pPr>
      <w:r>
        <w:t xml:space="preserve">      &lt;xs:enumeration value="{7F88</w:t>
      </w:r>
      <w:r>
        <w:t>F654-4E20-4D14-84F4-AF9C925D3087}"/&gt;</w:t>
      </w:r>
    </w:p>
    <w:p w:rsidR="001E0D62" w:rsidRDefault="00635D85">
      <w:pPr>
        <w:pStyle w:val="Code"/>
        <w:numPr>
          <w:ilvl w:val="0"/>
          <w:numId w:val="0"/>
        </w:numPr>
        <w:ind w:left="360"/>
      </w:pPr>
      <w:r>
        <w:lastRenderedPageBreak/>
        <w:t xml:space="preserve">      &lt;!--Copy Column--&gt;</w:t>
      </w:r>
    </w:p>
    <w:p w:rsidR="001E0D62" w:rsidRDefault="00635D85">
      <w:pPr>
        <w:pStyle w:val="Code"/>
        <w:numPr>
          <w:ilvl w:val="0"/>
          <w:numId w:val="0"/>
        </w:numPr>
        <w:ind w:left="360"/>
      </w:pPr>
      <w:r>
        <w:t xml:space="preserve">      &lt;xs:enumeration value="{D231ABC4-4754-481B-8F7A-CD4BD8D09832}"/&gt;</w:t>
      </w:r>
    </w:p>
    <w:p w:rsidR="001E0D62" w:rsidRDefault="00635D85">
      <w:pPr>
        <w:pStyle w:val="Code"/>
        <w:numPr>
          <w:ilvl w:val="0"/>
          <w:numId w:val="0"/>
        </w:numPr>
        <w:ind w:left="360"/>
      </w:pPr>
      <w:r>
        <w:t xml:space="preserve">      &lt;!--Data Conversion--&gt;</w:t>
      </w:r>
    </w:p>
    <w:p w:rsidR="001E0D62" w:rsidRDefault="00635D85">
      <w:pPr>
        <w:pStyle w:val="Code"/>
        <w:numPr>
          <w:ilvl w:val="0"/>
          <w:numId w:val="0"/>
        </w:numPr>
        <w:ind w:left="360"/>
      </w:pPr>
      <w:r>
        <w:t xml:space="preserve">      &lt;xs:enumeration value="{62B1106C-7DB8-4EC8-ADD6-4C664DFFC54A}"/&gt;</w:t>
      </w:r>
    </w:p>
    <w:p w:rsidR="001E0D62" w:rsidRDefault="00635D85">
      <w:pPr>
        <w:pStyle w:val="Code"/>
        <w:numPr>
          <w:ilvl w:val="0"/>
          <w:numId w:val="0"/>
        </w:numPr>
        <w:ind w:left="360"/>
      </w:pPr>
      <w:r>
        <w:t xml:space="preserve">      &lt;!--Data Mining Q</w:t>
      </w:r>
      <w:r>
        <w:t>uery--&gt;</w:t>
      </w:r>
    </w:p>
    <w:p w:rsidR="001E0D62" w:rsidRDefault="00635D85">
      <w:pPr>
        <w:pStyle w:val="Code"/>
        <w:numPr>
          <w:ilvl w:val="0"/>
          <w:numId w:val="0"/>
        </w:numPr>
        <w:ind w:left="360"/>
      </w:pPr>
      <w:r>
        <w:t xml:space="preserve">      &lt;xs:enumeration value="{CBDFF0CC-3758-4424-A431-3C2E103069AA}"/&gt;</w:t>
      </w:r>
    </w:p>
    <w:p w:rsidR="001E0D62" w:rsidRDefault="00635D85">
      <w:pPr>
        <w:pStyle w:val="Code"/>
        <w:numPr>
          <w:ilvl w:val="0"/>
          <w:numId w:val="0"/>
        </w:numPr>
        <w:ind w:left="360"/>
      </w:pPr>
      <w:r>
        <w:t xml:space="preserve">      &lt;!--Derived Column--&gt;</w:t>
      </w:r>
    </w:p>
    <w:p w:rsidR="001E0D62" w:rsidRDefault="00635D85">
      <w:pPr>
        <w:pStyle w:val="Code"/>
        <w:numPr>
          <w:ilvl w:val="0"/>
          <w:numId w:val="0"/>
        </w:numPr>
        <w:ind w:left="360"/>
      </w:pPr>
      <w:r>
        <w:t xml:space="preserve">      &lt;xs:enumeration value="{49928E82-9C4E-49F0-AABE-3812B82707EC}"/&gt;</w:t>
      </w:r>
    </w:p>
    <w:p w:rsidR="001E0D62" w:rsidRDefault="00635D85">
      <w:pPr>
        <w:pStyle w:val="Code"/>
        <w:numPr>
          <w:ilvl w:val="0"/>
          <w:numId w:val="0"/>
        </w:numPr>
        <w:ind w:left="360"/>
      </w:pPr>
      <w:r>
        <w:t xml:space="preserve">      &lt;!--Export Column--&gt;</w:t>
      </w:r>
    </w:p>
    <w:p w:rsidR="001E0D62" w:rsidRDefault="00635D85">
      <w:pPr>
        <w:pStyle w:val="Code"/>
        <w:numPr>
          <w:ilvl w:val="0"/>
          <w:numId w:val="0"/>
        </w:numPr>
        <w:ind w:left="360"/>
      </w:pPr>
      <w:r>
        <w:t xml:space="preserve">      &lt;xs:enumeration value="{A9823821-0085-4483-95</w:t>
      </w:r>
      <w:r>
        <w:t>2F-36277F63FFC5}"/&gt;</w:t>
      </w:r>
    </w:p>
    <w:p w:rsidR="001E0D62" w:rsidRDefault="00635D85">
      <w:pPr>
        <w:pStyle w:val="Code"/>
        <w:numPr>
          <w:ilvl w:val="0"/>
          <w:numId w:val="0"/>
        </w:numPr>
        <w:ind w:left="360"/>
      </w:pPr>
      <w:r>
        <w:t xml:space="preserve">      &lt;!--Fuzzy Grouping--&gt;</w:t>
      </w:r>
    </w:p>
    <w:p w:rsidR="001E0D62" w:rsidRDefault="00635D85">
      <w:pPr>
        <w:pStyle w:val="Code"/>
        <w:numPr>
          <w:ilvl w:val="0"/>
          <w:numId w:val="0"/>
        </w:numPr>
        <w:ind w:left="360"/>
      </w:pPr>
      <w:r>
        <w:t xml:space="preserve">      &lt;xs:enumeration value="{836E0D0B-0358-45B4-B888-4ADCE9356D4E}"/&gt;</w:t>
      </w:r>
    </w:p>
    <w:p w:rsidR="001E0D62" w:rsidRDefault="00635D85">
      <w:pPr>
        <w:pStyle w:val="Code"/>
        <w:numPr>
          <w:ilvl w:val="0"/>
          <w:numId w:val="0"/>
        </w:numPr>
        <w:ind w:left="360"/>
      </w:pPr>
      <w:r>
        <w:t xml:space="preserve">      &lt;!--Fuzzy Lookup--&gt;</w:t>
      </w:r>
    </w:p>
    <w:p w:rsidR="001E0D62" w:rsidRDefault="00635D85">
      <w:pPr>
        <w:pStyle w:val="Code"/>
        <w:numPr>
          <w:ilvl w:val="0"/>
          <w:numId w:val="0"/>
        </w:numPr>
        <w:ind w:left="360"/>
      </w:pPr>
      <w:r>
        <w:t xml:space="preserve">      &lt;xs:enumeration value="{E4A5F949-EC93-45AB-8B36-B52936257EC2}"/&gt;</w:t>
      </w:r>
    </w:p>
    <w:p w:rsidR="001E0D62" w:rsidRDefault="00635D85">
      <w:pPr>
        <w:pStyle w:val="Code"/>
        <w:numPr>
          <w:ilvl w:val="0"/>
          <w:numId w:val="0"/>
        </w:numPr>
        <w:ind w:left="360"/>
      </w:pPr>
      <w:r>
        <w:t xml:space="preserve">      &lt;!--Import Column--&gt;</w:t>
      </w:r>
    </w:p>
    <w:p w:rsidR="001E0D62" w:rsidRDefault="00635D85">
      <w:pPr>
        <w:pStyle w:val="Code"/>
        <w:numPr>
          <w:ilvl w:val="0"/>
          <w:numId w:val="0"/>
        </w:numPr>
        <w:ind w:left="360"/>
      </w:pPr>
      <w:r>
        <w:t xml:space="preserve">      &lt;xs:enu</w:t>
      </w:r>
      <w:r>
        <w:t>meration value="{9053CAE0-140B-48E4-AEEC-4E6A26E9E436}"/&gt;</w:t>
      </w:r>
    </w:p>
    <w:p w:rsidR="001E0D62" w:rsidRDefault="00635D85">
      <w:pPr>
        <w:pStyle w:val="Code"/>
        <w:numPr>
          <w:ilvl w:val="0"/>
          <w:numId w:val="0"/>
        </w:numPr>
        <w:ind w:left="360"/>
      </w:pPr>
      <w:r>
        <w:t xml:space="preserve">      &lt;!--Lookup--&gt;</w:t>
      </w:r>
    </w:p>
    <w:p w:rsidR="001E0D62" w:rsidRDefault="00635D85">
      <w:pPr>
        <w:pStyle w:val="Code"/>
        <w:numPr>
          <w:ilvl w:val="0"/>
          <w:numId w:val="0"/>
        </w:numPr>
        <w:ind w:left="360"/>
      </w:pPr>
      <w:r>
        <w:t xml:space="preserve">      &lt;xs:enumeration value="{671046B0-AA63-4C9F-90E4-C06E0B710CE3}"/&gt;</w:t>
      </w:r>
    </w:p>
    <w:p w:rsidR="001E0D62" w:rsidRDefault="00635D85">
      <w:pPr>
        <w:pStyle w:val="Code"/>
        <w:numPr>
          <w:ilvl w:val="0"/>
          <w:numId w:val="0"/>
        </w:numPr>
        <w:ind w:left="360"/>
      </w:pPr>
      <w:r>
        <w:t xml:space="preserve">      &lt;!--Merge--&gt;</w:t>
      </w:r>
    </w:p>
    <w:p w:rsidR="001E0D62" w:rsidRDefault="00635D85">
      <w:pPr>
        <w:pStyle w:val="Code"/>
        <w:numPr>
          <w:ilvl w:val="0"/>
          <w:numId w:val="0"/>
        </w:numPr>
        <w:ind w:left="360"/>
      </w:pPr>
      <w:r>
        <w:t xml:space="preserve">      &lt;xs:enumeration value="{36E0E750-2510-4776-AA6E-17EAE84FD63E}"/&gt;</w:t>
      </w:r>
    </w:p>
    <w:p w:rsidR="001E0D62" w:rsidRDefault="00635D85">
      <w:pPr>
        <w:pStyle w:val="Code"/>
        <w:numPr>
          <w:ilvl w:val="0"/>
          <w:numId w:val="0"/>
        </w:numPr>
        <w:ind w:left="360"/>
      </w:pPr>
      <w:r>
        <w:t xml:space="preserve">      &lt;</w:t>
      </w:r>
      <w:r>
        <w:t>!--MergeJoin--&gt;</w:t>
      </w:r>
    </w:p>
    <w:p w:rsidR="001E0D62" w:rsidRDefault="00635D85">
      <w:pPr>
        <w:pStyle w:val="Code"/>
        <w:numPr>
          <w:ilvl w:val="0"/>
          <w:numId w:val="0"/>
        </w:numPr>
        <w:ind w:left="360"/>
      </w:pPr>
      <w:r>
        <w:t xml:space="preserve">      &lt;xs:enumeration value="{14D43A4F-D7BD-489D-829E-6DE35750CFE4}"/&gt;</w:t>
      </w:r>
    </w:p>
    <w:p w:rsidR="001E0D62" w:rsidRDefault="00635D85">
      <w:pPr>
        <w:pStyle w:val="Code"/>
        <w:numPr>
          <w:ilvl w:val="0"/>
          <w:numId w:val="0"/>
        </w:numPr>
        <w:ind w:left="360"/>
      </w:pPr>
      <w:r>
        <w:t xml:space="preserve">      &lt;!--Multicast--&gt;</w:t>
      </w:r>
    </w:p>
    <w:p w:rsidR="001E0D62" w:rsidRDefault="00635D85">
      <w:pPr>
        <w:pStyle w:val="Code"/>
        <w:numPr>
          <w:ilvl w:val="0"/>
          <w:numId w:val="0"/>
        </w:numPr>
        <w:ind w:left="360"/>
      </w:pPr>
      <w:r>
        <w:t xml:space="preserve">      &lt;xs:enumeration value="{EC139FBC-694E-490B-8EA7-35690FB0F445}"/&gt;</w:t>
      </w:r>
    </w:p>
    <w:p w:rsidR="001E0D62" w:rsidRDefault="00635D85">
      <w:pPr>
        <w:pStyle w:val="Code"/>
        <w:numPr>
          <w:ilvl w:val="0"/>
          <w:numId w:val="0"/>
        </w:numPr>
        <w:ind w:left="360"/>
      </w:pPr>
      <w:r>
        <w:t xml:space="preserve">      &lt;!--OLE DB Command--&gt;</w:t>
      </w:r>
    </w:p>
    <w:p w:rsidR="001E0D62" w:rsidRDefault="00635D85">
      <w:pPr>
        <w:pStyle w:val="Code"/>
        <w:numPr>
          <w:ilvl w:val="0"/>
          <w:numId w:val="0"/>
        </w:numPr>
        <w:ind w:left="360"/>
      </w:pPr>
      <w:r>
        <w:t xml:space="preserve">      &lt;xs:enumeration value="{93FFEC66-CBC8-4C7</w:t>
      </w:r>
      <w:r>
        <w:t>F-9C6A-CB1C17A7567D}"/&gt;</w:t>
      </w:r>
    </w:p>
    <w:p w:rsidR="001E0D62" w:rsidRDefault="00635D85">
      <w:pPr>
        <w:pStyle w:val="Code"/>
        <w:numPr>
          <w:ilvl w:val="0"/>
          <w:numId w:val="0"/>
        </w:numPr>
        <w:ind w:left="360"/>
      </w:pPr>
      <w:r>
        <w:t xml:space="preserve">      &lt;!--Percentage Sampling--&gt;</w:t>
      </w:r>
    </w:p>
    <w:p w:rsidR="001E0D62" w:rsidRDefault="00635D85">
      <w:pPr>
        <w:pStyle w:val="Code"/>
        <w:numPr>
          <w:ilvl w:val="0"/>
          <w:numId w:val="0"/>
        </w:numPr>
        <w:ind w:left="360"/>
      </w:pPr>
      <w:r>
        <w:t xml:space="preserve">      &lt;xs:enumeration value="{05322586-D434-4593-8BE4-8CFC766D9C8B}"/&gt;</w:t>
      </w:r>
    </w:p>
    <w:p w:rsidR="001E0D62" w:rsidRDefault="00635D85">
      <w:pPr>
        <w:pStyle w:val="Code"/>
        <w:numPr>
          <w:ilvl w:val="0"/>
          <w:numId w:val="0"/>
        </w:numPr>
        <w:ind w:left="360"/>
      </w:pPr>
      <w:r>
        <w:t xml:space="preserve">      &lt;!--Pivot--&gt;</w:t>
      </w:r>
    </w:p>
    <w:p w:rsidR="001E0D62" w:rsidRDefault="00635D85">
      <w:pPr>
        <w:pStyle w:val="Code"/>
        <w:numPr>
          <w:ilvl w:val="0"/>
          <w:numId w:val="0"/>
        </w:numPr>
        <w:ind w:left="360"/>
      </w:pPr>
      <w:r>
        <w:t xml:space="preserve">      &lt;xs:enumeration value="{AEB2AFAE-2201-48B1-B290-42BB8C9149DD}"/&gt;</w:t>
      </w:r>
    </w:p>
    <w:p w:rsidR="001E0D62" w:rsidRDefault="00635D85">
      <w:pPr>
        <w:pStyle w:val="Code"/>
        <w:numPr>
          <w:ilvl w:val="0"/>
          <w:numId w:val="0"/>
        </w:numPr>
        <w:ind w:left="360"/>
      </w:pPr>
      <w:r>
        <w:t xml:space="preserve">      &lt;!--RowCount--&gt;</w:t>
      </w:r>
    </w:p>
    <w:p w:rsidR="001E0D62" w:rsidRDefault="00635D85">
      <w:pPr>
        <w:pStyle w:val="Code"/>
        <w:numPr>
          <w:ilvl w:val="0"/>
          <w:numId w:val="0"/>
        </w:numPr>
        <w:ind w:left="360"/>
      </w:pPr>
      <w:r>
        <w:t xml:space="preserve">      &lt;xs:enumer</w:t>
      </w:r>
      <w:r>
        <w:t>ation value="{E2697D8C-70DA-42B2-8208-A19CE3A9FE41}"/&gt;</w:t>
      </w:r>
    </w:p>
    <w:p w:rsidR="001E0D62" w:rsidRDefault="00635D85">
      <w:pPr>
        <w:pStyle w:val="Code"/>
        <w:numPr>
          <w:ilvl w:val="0"/>
          <w:numId w:val="0"/>
        </w:numPr>
        <w:ind w:left="360"/>
      </w:pPr>
      <w:r>
        <w:t xml:space="preserve">      &lt;!--Row Sampling--&gt;</w:t>
      </w:r>
    </w:p>
    <w:p w:rsidR="001E0D62" w:rsidRDefault="00635D85">
      <w:pPr>
        <w:pStyle w:val="Code"/>
        <w:numPr>
          <w:ilvl w:val="0"/>
          <w:numId w:val="0"/>
        </w:numPr>
        <w:ind w:left="360"/>
      </w:pPr>
      <w:r>
        <w:t xml:space="preserve">      &lt;xs:enumeration value="{284A868A-7C3D-498C-ABBF-028CEF6AB288}"/&gt;</w:t>
      </w:r>
    </w:p>
    <w:p w:rsidR="001E0D62" w:rsidRDefault="00635D85">
      <w:pPr>
        <w:pStyle w:val="Code"/>
        <w:numPr>
          <w:ilvl w:val="0"/>
          <w:numId w:val="0"/>
        </w:numPr>
        <w:ind w:left="360"/>
      </w:pPr>
      <w:r>
        <w:t xml:space="preserve">      &lt;!--Script Component, ADO.Net source, XML Source,ADO.Net</w:t>
      </w:r>
    </w:p>
    <w:p w:rsidR="001E0D62" w:rsidRDefault="00635D85">
      <w:pPr>
        <w:pStyle w:val="Code"/>
        <w:numPr>
          <w:ilvl w:val="0"/>
          <w:numId w:val="0"/>
        </w:numPr>
        <w:ind w:left="360"/>
      </w:pPr>
      <w:r>
        <w:t xml:space="preserve">      Destination, DataReader Destination</w:t>
      </w:r>
      <w:r>
        <w:t>, SQL Server Compact Destination--&gt;</w:t>
      </w:r>
    </w:p>
    <w:p w:rsidR="001E0D62" w:rsidRDefault="00635D85">
      <w:pPr>
        <w:pStyle w:val="Code"/>
        <w:numPr>
          <w:ilvl w:val="0"/>
          <w:numId w:val="0"/>
        </w:numPr>
        <w:ind w:left="360"/>
      </w:pPr>
      <w:r>
        <w:t xml:space="preserve">      &lt;xs:enumeration value="{874F7595-FB5F-40FF-96AF-FBFF8250E3EF}"/&gt;</w:t>
      </w:r>
    </w:p>
    <w:p w:rsidR="001E0D62" w:rsidRDefault="00635D85">
      <w:pPr>
        <w:pStyle w:val="Code"/>
        <w:numPr>
          <w:ilvl w:val="0"/>
          <w:numId w:val="0"/>
        </w:numPr>
        <w:ind w:left="360"/>
      </w:pPr>
      <w:r>
        <w:t xml:space="preserve">      &lt;!--Slowly Changing Dimension--&gt;</w:t>
      </w:r>
    </w:p>
    <w:p w:rsidR="001E0D62" w:rsidRDefault="00635D85">
      <w:pPr>
        <w:pStyle w:val="Code"/>
        <w:numPr>
          <w:ilvl w:val="0"/>
          <w:numId w:val="0"/>
        </w:numPr>
        <w:ind w:left="360"/>
      </w:pPr>
      <w:r>
        <w:t xml:space="preserve">      &lt;xs:enumeration value="{25BBB0C5-369B-4303-B3DF-D0DC741DEE58}"/&gt;</w:t>
      </w:r>
    </w:p>
    <w:p w:rsidR="001E0D62" w:rsidRDefault="00635D85">
      <w:pPr>
        <w:pStyle w:val="Code"/>
        <w:numPr>
          <w:ilvl w:val="0"/>
          <w:numId w:val="0"/>
        </w:numPr>
        <w:ind w:left="360"/>
      </w:pPr>
      <w:r>
        <w:t xml:space="preserve">      &lt;!--Sort--&gt;</w:t>
      </w:r>
    </w:p>
    <w:p w:rsidR="001E0D62" w:rsidRDefault="00635D85">
      <w:pPr>
        <w:pStyle w:val="Code"/>
        <w:numPr>
          <w:ilvl w:val="0"/>
          <w:numId w:val="0"/>
        </w:numPr>
        <w:ind w:left="360"/>
      </w:pPr>
      <w:r>
        <w:t xml:space="preserve">      &lt;xs:enumeration</w:t>
      </w:r>
      <w:r>
        <w:t xml:space="preserve"> value="{5B1A3FF5-D366-4D75-AD1F-F19A36FCBEDB}"/&gt;</w:t>
      </w:r>
    </w:p>
    <w:p w:rsidR="001E0D62" w:rsidRDefault="00635D85">
      <w:pPr>
        <w:pStyle w:val="Code"/>
        <w:numPr>
          <w:ilvl w:val="0"/>
          <w:numId w:val="0"/>
        </w:numPr>
        <w:ind w:left="360"/>
      </w:pPr>
      <w:r>
        <w:t xml:space="preserve">      &lt;!--Term Extraction--&gt;</w:t>
      </w:r>
    </w:p>
    <w:p w:rsidR="001E0D62" w:rsidRDefault="00635D85">
      <w:pPr>
        <w:pStyle w:val="Code"/>
        <w:numPr>
          <w:ilvl w:val="0"/>
          <w:numId w:val="0"/>
        </w:numPr>
        <w:ind w:left="360"/>
      </w:pPr>
      <w:r>
        <w:t xml:space="preserve">      &lt;xs:enumeration value="{056F53D1-8081-4D07-8134-1D4DAC244BB2}"/&gt;</w:t>
      </w:r>
    </w:p>
    <w:p w:rsidR="001E0D62" w:rsidRDefault="00635D85">
      <w:pPr>
        <w:pStyle w:val="Code"/>
        <w:numPr>
          <w:ilvl w:val="0"/>
          <w:numId w:val="0"/>
        </w:numPr>
        <w:ind w:left="360"/>
      </w:pPr>
      <w:r>
        <w:t xml:space="preserve">      &lt;!--Term Lookup--&gt;</w:t>
      </w:r>
    </w:p>
    <w:p w:rsidR="001E0D62" w:rsidRDefault="00635D85">
      <w:pPr>
        <w:pStyle w:val="Code"/>
        <w:numPr>
          <w:ilvl w:val="0"/>
          <w:numId w:val="0"/>
        </w:numPr>
        <w:ind w:left="360"/>
      </w:pPr>
      <w:r>
        <w:t xml:space="preserve">      &lt;xs:enumeration value="{ACCC729A-823D-49A7-B16D-F1999AEB1D4C}"/&gt;</w:t>
      </w:r>
    </w:p>
    <w:p w:rsidR="001E0D62" w:rsidRDefault="00635D85">
      <w:pPr>
        <w:pStyle w:val="Code"/>
        <w:numPr>
          <w:ilvl w:val="0"/>
          <w:numId w:val="0"/>
        </w:numPr>
        <w:ind w:left="360"/>
      </w:pPr>
      <w:r>
        <w:t xml:space="preserve">      &lt;</w:t>
      </w:r>
      <w:r>
        <w:t>!--Union All--&gt;</w:t>
      </w:r>
    </w:p>
    <w:p w:rsidR="001E0D62" w:rsidRDefault="00635D85">
      <w:pPr>
        <w:pStyle w:val="Code"/>
        <w:numPr>
          <w:ilvl w:val="0"/>
          <w:numId w:val="0"/>
        </w:numPr>
        <w:ind w:left="360"/>
      </w:pPr>
      <w:r>
        <w:t xml:space="preserve">      &lt;xs:enumeration value="{B594E9A8-4351-4939-891C-CFE1AB93E925}"/&gt;</w:t>
      </w:r>
    </w:p>
    <w:p w:rsidR="001E0D62" w:rsidRDefault="00635D85">
      <w:pPr>
        <w:pStyle w:val="Code"/>
        <w:numPr>
          <w:ilvl w:val="0"/>
          <w:numId w:val="0"/>
        </w:numPr>
        <w:ind w:left="360"/>
      </w:pPr>
      <w:r>
        <w:t xml:space="preserve">      &lt;!--Unpivot--&gt;</w:t>
      </w:r>
    </w:p>
    <w:p w:rsidR="001E0D62" w:rsidRDefault="00635D85">
      <w:pPr>
        <w:pStyle w:val="Code"/>
        <w:numPr>
          <w:ilvl w:val="0"/>
          <w:numId w:val="0"/>
        </w:numPr>
        <w:ind w:left="360"/>
      </w:pPr>
      <w:r>
        <w:t xml:space="preserve">      &lt;xs:enumeration value="{B8B094A9-8809-4E06-8874-5C55606A9FDF}"/&gt;</w:t>
      </w:r>
    </w:p>
    <w:p w:rsidR="001E0D62" w:rsidRDefault="00635D85">
      <w:pPr>
        <w:pStyle w:val="Code"/>
        <w:numPr>
          <w:ilvl w:val="0"/>
          <w:numId w:val="0"/>
        </w:numPr>
        <w:ind w:left="360"/>
      </w:pPr>
      <w:r>
        <w:t xml:space="preserve">      &lt;!--Destinations--&gt;</w:t>
      </w:r>
    </w:p>
    <w:p w:rsidR="001E0D62" w:rsidRDefault="00635D85">
      <w:pPr>
        <w:pStyle w:val="Code"/>
        <w:numPr>
          <w:ilvl w:val="0"/>
          <w:numId w:val="0"/>
        </w:numPr>
        <w:ind w:left="360"/>
      </w:pPr>
      <w:r>
        <w:t xml:space="preserve">      &lt;!--Excel Destination--&gt;</w:t>
      </w:r>
    </w:p>
    <w:p w:rsidR="001E0D62" w:rsidRDefault="00635D85">
      <w:pPr>
        <w:pStyle w:val="Code"/>
        <w:numPr>
          <w:ilvl w:val="0"/>
          <w:numId w:val="0"/>
        </w:numPr>
        <w:ind w:left="360"/>
      </w:pPr>
      <w:r>
        <w:t xml:space="preserve">      &lt;xs:enumeratio</w:t>
      </w:r>
      <w:r>
        <w:t>n value="{1F5D5712-2FBA-4CB9-A95A-86C1F336E1DA}"/&gt;</w:t>
      </w:r>
    </w:p>
    <w:p w:rsidR="001E0D62" w:rsidRDefault="00635D85">
      <w:pPr>
        <w:pStyle w:val="Code"/>
        <w:numPr>
          <w:ilvl w:val="0"/>
          <w:numId w:val="0"/>
        </w:numPr>
        <w:ind w:left="360"/>
      </w:pPr>
      <w:r>
        <w:t xml:space="preserve">      &lt;!--Flat File Destination--&gt;</w:t>
      </w:r>
    </w:p>
    <w:p w:rsidR="001E0D62" w:rsidRDefault="00635D85">
      <w:pPr>
        <w:pStyle w:val="Code"/>
        <w:numPr>
          <w:ilvl w:val="0"/>
          <w:numId w:val="0"/>
        </w:numPr>
        <w:ind w:left="360"/>
      </w:pPr>
      <w:r>
        <w:t xml:space="preserve">      &lt;xs:enumeration value="{8DA75FED-1B7C-407D-B2AD-2B24209CCCA4}"/&gt;</w:t>
      </w:r>
    </w:p>
    <w:p w:rsidR="001E0D62" w:rsidRDefault="00635D85">
      <w:pPr>
        <w:pStyle w:val="Code"/>
        <w:numPr>
          <w:ilvl w:val="0"/>
          <w:numId w:val="0"/>
        </w:numPr>
        <w:ind w:left="360"/>
      </w:pPr>
      <w:r>
        <w:t xml:space="preserve">      &lt;!--OLE DB Destination--&gt;</w:t>
      </w:r>
    </w:p>
    <w:p w:rsidR="001E0D62" w:rsidRDefault="00635D85">
      <w:pPr>
        <w:pStyle w:val="Code"/>
        <w:numPr>
          <w:ilvl w:val="0"/>
          <w:numId w:val="0"/>
        </w:numPr>
        <w:ind w:left="360"/>
      </w:pPr>
      <w:r>
        <w:t xml:space="preserve">      &lt;xs:enumeration value="{4ADA7EAA-136C-4215-8098-D7A7C27FC0D1}</w:t>
      </w:r>
      <w:r>
        <w:t>"/&gt;</w:t>
      </w:r>
    </w:p>
    <w:p w:rsidR="001E0D62" w:rsidRDefault="00635D85">
      <w:pPr>
        <w:pStyle w:val="Code"/>
        <w:numPr>
          <w:ilvl w:val="0"/>
          <w:numId w:val="0"/>
        </w:numPr>
        <w:ind w:left="360"/>
      </w:pPr>
      <w:r>
        <w:t xml:space="preserve">      &lt;!--Data Mining Model Training--&gt;</w:t>
      </w:r>
    </w:p>
    <w:p w:rsidR="001E0D62" w:rsidRDefault="00635D85">
      <w:pPr>
        <w:pStyle w:val="Code"/>
        <w:numPr>
          <w:ilvl w:val="0"/>
          <w:numId w:val="0"/>
        </w:numPr>
        <w:ind w:left="360"/>
      </w:pPr>
      <w:r>
        <w:t xml:space="preserve">      &lt;xs:enumeration value="{3D9FFAE9-B89B-43D9-80C8-B97D2740C746}"/&gt;</w:t>
      </w:r>
    </w:p>
    <w:p w:rsidR="001E0D62" w:rsidRDefault="00635D85">
      <w:pPr>
        <w:pStyle w:val="Code"/>
        <w:numPr>
          <w:ilvl w:val="0"/>
          <w:numId w:val="0"/>
        </w:numPr>
        <w:ind w:left="360"/>
      </w:pPr>
      <w:r>
        <w:t xml:space="preserve">      &lt;!--Dimension Processing--&gt;</w:t>
      </w:r>
    </w:p>
    <w:p w:rsidR="001E0D62" w:rsidRDefault="00635D85">
      <w:pPr>
        <w:pStyle w:val="Code"/>
        <w:numPr>
          <w:ilvl w:val="0"/>
          <w:numId w:val="0"/>
        </w:numPr>
        <w:ind w:left="360"/>
      </w:pPr>
      <w:r>
        <w:t xml:space="preserve">      &lt;xs:enumeration value="{2C2F0891-3AAA-4865-A676-D7476FE4CE90}"/&gt;</w:t>
      </w:r>
    </w:p>
    <w:p w:rsidR="001E0D62" w:rsidRDefault="00635D85">
      <w:pPr>
        <w:pStyle w:val="Code"/>
        <w:numPr>
          <w:ilvl w:val="0"/>
          <w:numId w:val="0"/>
        </w:numPr>
        <w:ind w:left="360"/>
      </w:pPr>
      <w:r>
        <w:t xml:space="preserve">      &lt;!--Partition Processing--&gt;</w:t>
      </w:r>
    </w:p>
    <w:p w:rsidR="001E0D62" w:rsidRDefault="00635D85">
      <w:pPr>
        <w:pStyle w:val="Code"/>
        <w:numPr>
          <w:ilvl w:val="0"/>
          <w:numId w:val="0"/>
        </w:numPr>
        <w:ind w:left="360"/>
      </w:pPr>
      <w:r>
        <w:t xml:space="preserve">  </w:t>
      </w:r>
      <w:r>
        <w:t xml:space="preserve">    &lt;xs:enumeration value="{DA510FB7-E3A8-4D96-9F59-55E15E67FE3D}"/&gt;</w:t>
      </w:r>
    </w:p>
    <w:p w:rsidR="001E0D62" w:rsidRDefault="00635D85">
      <w:pPr>
        <w:pStyle w:val="Code"/>
        <w:numPr>
          <w:ilvl w:val="0"/>
          <w:numId w:val="0"/>
        </w:numPr>
        <w:ind w:left="360"/>
      </w:pPr>
      <w:r>
        <w:t xml:space="preserve">      &lt;!--Raw File Destination--&gt;</w:t>
      </w:r>
    </w:p>
    <w:p w:rsidR="001E0D62" w:rsidRDefault="00635D85">
      <w:pPr>
        <w:pStyle w:val="Code"/>
        <w:numPr>
          <w:ilvl w:val="0"/>
          <w:numId w:val="0"/>
        </w:numPr>
        <w:ind w:left="360"/>
      </w:pPr>
      <w:r>
        <w:t xml:space="preserve">      &lt;xs:enumeration value="{04762BB6-892F-4EE6-AD46-9CEB0A7EC7A2}"/&gt;</w:t>
      </w:r>
    </w:p>
    <w:p w:rsidR="001E0D62" w:rsidRDefault="00635D85">
      <w:pPr>
        <w:pStyle w:val="Code"/>
        <w:numPr>
          <w:ilvl w:val="0"/>
          <w:numId w:val="0"/>
        </w:numPr>
        <w:ind w:left="360"/>
      </w:pPr>
      <w:r>
        <w:t xml:space="preserve">      &lt;!--RecordSet Destination--&gt;</w:t>
      </w:r>
    </w:p>
    <w:p w:rsidR="001E0D62" w:rsidRDefault="00635D85">
      <w:pPr>
        <w:pStyle w:val="Code"/>
        <w:numPr>
          <w:ilvl w:val="0"/>
          <w:numId w:val="0"/>
        </w:numPr>
        <w:ind w:left="360"/>
      </w:pPr>
      <w:r>
        <w:t xml:space="preserve">      &lt;xs:enumeration value="{C457FD7E-CE98-4C4</w:t>
      </w:r>
      <w:r>
        <w:t>B-AEFE-F3AE0044F181}"/&gt;</w:t>
      </w:r>
    </w:p>
    <w:p w:rsidR="001E0D62" w:rsidRDefault="00635D85">
      <w:pPr>
        <w:pStyle w:val="Code"/>
        <w:numPr>
          <w:ilvl w:val="0"/>
          <w:numId w:val="0"/>
        </w:numPr>
        <w:ind w:left="360"/>
      </w:pPr>
      <w:r>
        <w:t xml:space="preserve">      &lt;!--SQL Server Destination--&gt;</w:t>
      </w:r>
    </w:p>
    <w:p w:rsidR="001E0D62" w:rsidRDefault="00635D85">
      <w:pPr>
        <w:pStyle w:val="Code"/>
        <w:numPr>
          <w:ilvl w:val="0"/>
          <w:numId w:val="0"/>
        </w:numPr>
        <w:ind w:left="360"/>
      </w:pPr>
      <w:r>
        <w:t xml:space="preserve">      &lt;xs:enumeration value="{F452EAF3-5EF0-43F1-8067-09DDF0BC6316}"/&gt;</w:t>
      </w:r>
    </w:p>
    <w:p w:rsidR="001E0D62" w:rsidRDefault="00635D85">
      <w:pPr>
        <w:pStyle w:val="Code"/>
        <w:numPr>
          <w:ilvl w:val="0"/>
          <w:numId w:val="0"/>
        </w:numPr>
        <w:ind w:left="360"/>
      </w:pPr>
      <w:r>
        <w:t xml:space="preserve">      &lt;!--Sources--&gt;</w:t>
      </w:r>
    </w:p>
    <w:p w:rsidR="001E0D62" w:rsidRDefault="00635D85">
      <w:pPr>
        <w:pStyle w:val="Code"/>
        <w:numPr>
          <w:ilvl w:val="0"/>
          <w:numId w:val="0"/>
        </w:numPr>
        <w:ind w:left="360"/>
      </w:pPr>
      <w:r>
        <w:lastRenderedPageBreak/>
        <w:t xml:space="preserve">      &lt;!--Excel Source--&gt;</w:t>
      </w:r>
    </w:p>
    <w:p w:rsidR="001E0D62" w:rsidRDefault="00635D85">
      <w:pPr>
        <w:pStyle w:val="Code"/>
        <w:numPr>
          <w:ilvl w:val="0"/>
          <w:numId w:val="0"/>
        </w:numPr>
        <w:ind w:left="360"/>
      </w:pPr>
      <w:r>
        <w:t xml:space="preserve">      &lt;xs:enumeration value="{8C084929-27D1-479F-9641-ABB7CDADF1AC}"/&gt;</w:t>
      </w:r>
    </w:p>
    <w:p w:rsidR="001E0D62" w:rsidRDefault="00635D85">
      <w:pPr>
        <w:pStyle w:val="Code"/>
        <w:numPr>
          <w:ilvl w:val="0"/>
          <w:numId w:val="0"/>
        </w:numPr>
        <w:ind w:left="360"/>
      </w:pPr>
      <w:r>
        <w:t xml:space="preserve">      &lt;</w:t>
      </w:r>
      <w:r>
        <w:t>!--Flat File Source--&gt;</w:t>
      </w:r>
    </w:p>
    <w:p w:rsidR="001E0D62" w:rsidRDefault="00635D85">
      <w:pPr>
        <w:pStyle w:val="Code"/>
        <w:numPr>
          <w:ilvl w:val="0"/>
          <w:numId w:val="0"/>
        </w:numPr>
        <w:ind w:left="360"/>
      </w:pPr>
      <w:r>
        <w:t xml:space="preserve">      &lt;xs:enumeration value="{D23FD76B-F51D-420F-BBCB-19CBF6AC1AB4}"/&gt;</w:t>
      </w:r>
    </w:p>
    <w:p w:rsidR="001E0D62" w:rsidRDefault="00635D85">
      <w:pPr>
        <w:pStyle w:val="Code"/>
        <w:numPr>
          <w:ilvl w:val="0"/>
          <w:numId w:val="0"/>
        </w:numPr>
        <w:ind w:left="360"/>
      </w:pPr>
      <w:r>
        <w:t xml:space="preserve">      &lt;!--OLE DB Source--&gt;</w:t>
      </w:r>
    </w:p>
    <w:p w:rsidR="001E0D62" w:rsidRDefault="00635D85">
      <w:pPr>
        <w:pStyle w:val="Code"/>
        <w:numPr>
          <w:ilvl w:val="0"/>
          <w:numId w:val="0"/>
        </w:numPr>
        <w:ind w:left="360"/>
      </w:pPr>
      <w:r>
        <w:t xml:space="preserve">      &lt;xs:enumeration value="{165A526D-D5DE-47FF-96A6-F8274C19826B}"/&gt;</w:t>
      </w:r>
    </w:p>
    <w:p w:rsidR="001E0D62" w:rsidRDefault="00635D85">
      <w:pPr>
        <w:pStyle w:val="Code"/>
        <w:numPr>
          <w:ilvl w:val="0"/>
          <w:numId w:val="0"/>
        </w:numPr>
        <w:ind w:left="360"/>
      </w:pPr>
      <w:r>
        <w:t xml:space="preserve">      &lt;!--Raw File Source--&gt;</w:t>
      </w:r>
    </w:p>
    <w:p w:rsidR="001E0D62" w:rsidRDefault="00635D85">
      <w:pPr>
        <w:pStyle w:val="Code"/>
        <w:numPr>
          <w:ilvl w:val="0"/>
          <w:numId w:val="0"/>
        </w:numPr>
        <w:ind w:left="360"/>
      </w:pPr>
      <w:r>
        <w:t xml:space="preserve">      &lt;</w:t>
      </w:r>
      <w:r>
        <w:t>xs:enumeration value="{480C7D5A-CE63-405C-B338-3C7F26560EE3}"/&gt;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PipelineComponentComponentClassIDEnum</w:t>
      </w:r>
      <w:r>
        <w:t xml:space="preserve"> type. </w:t>
      </w:r>
    </w:p>
    <w:tbl>
      <w:tblPr>
        <w:tblStyle w:val="Table-ShadedHeader"/>
        <w:tblW w:w="0" w:type="auto"/>
        <w:tblLook w:val="04A0" w:firstRow="1" w:lastRow="0" w:firstColumn="1" w:lastColumn="0" w:noHBand="0" w:noVBand="1"/>
      </w:tblPr>
      <w:tblGrid>
        <w:gridCol w:w="4369"/>
        <w:gridCol w:w="437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{5B201335-B360</w:t>
            </w:r>
            <w:r>
              <w:t>-485C-BB93-75C34E09B3D3}</w:t>
            </w:r>
          </w:p>
        </w:tc>
        <w:tc>
          <w:tcPr>
            <w:tcW w:w="0" w:type="auto"/>
          </w:tcPr>
          <w:p w:rsidR="001E0D62" w:rsidRDefault="00635D85">
            <w:pPr>
              <w:pStyle w:val="TableBodyText"/>
            </w:pPr>
            <w:r>
              <w:t>Aggregate Component</w:t>
            </w:r>
          </w:p>
        </w:tc>
      </w:tr>
      <w:tr w:rsidR="001E0D62" w:rsidTr="001E0D62">
        <w:tc>
          <w:tcPr>
            <w:tcW w:w="0" w:type="auto"/>
          </w:tcPr>
          <w:p w:rsidR="001E0D62" w:rsidRDefault="00635D85">
            <w:pPr>
              <w:pStyle w:val="TableBodyText"/>
            </w:pPr>
            <w:r>
              <w:t>{4FCE8297-9C65-40A9-9D60-00C5CC6BC283}</w:t>
            </w:r>
          </w:p>
        </w:tc>
        <w:tc>
          <w:tcPr>
            <w:tcW w:w="0" w:type="auto"/>
          </w:tcPr>
          <w:p w:rsidR="001E0D62" w:rsidRDefault="00635D85">
            <w:pPr>
              <w:pStyle w:val="TableBodyText"/>
            </w:pPr>
            <w:r>
              <w:t xml:space="preserve">Audit Component </w:t>
            </w:r>
          </w:p>
        </w:tc>
      </w:tr>
      <w:tr w:rsidR="001E0D62" w:rsidTr="001E0D62">
        <w:tc>
          <w:tcPr>
            <w:tcW w:w="0" w:type="auto"/>
          </w:tcPr>
          <w:p w:rsidR="001E0D62" w:rsidRDefault="00635D85">
            <w:pPr>
              <w:pStyle w:val="TableBodyText"/>
            </w:pPr>
            <w:r>
              <w:t>{BF818E79-2C1C-410D-ADEA-B2D1A04FED01}</w:t>
            </w:r>
          </w:p>
        </w:tc>
        <w:tc>
          <w:tcPr>
            <w:tcW w:w="0" w:type="auto"/>
          </w:tcPr>
          <w:p w:rsidR="001E0D62" w:rsidRDefault="00635D85">
            <w:pPr>
              <w:pStyle w:val="TableBodyText"/>
            </w:pPr>
            <w:r>
              <w:t>Cache Transform Component</w:t>
            </w:r>
          </w:p>
        </w:tc>
      </w:tr>
      <w:tr w:rsidR="001E0D62" w:rsidTr="001E0D62">
        <w:tc>
          <w:tcPr>
            <w:tcW w:w="0" w:type="auto"/>
          </w:tcPr>
          <w:p w:rsidR="001E0D62" w:rsidRDefault="00635D85">
            <w:pPr>
              <w:pStyle w:val="TableBodyText"/>
            </w:pPr>
            <w:r>
              <w:t>{C86C867A-7D40-486A-8734-F0B6943A9DD4}</w:t>
            </w:r>
          </w:p>
        </w:tc>
        <w:tc>
          <w:tcPr>
            <w:tcW w:w="0" w:type="auto"/>
          </w:tcPr>
          <w:p w:rsidR="001E0D62" w:rsidRDefault="00635D85">
            <w:pPr>
              <w:pStyle w:val="TableBodyText"/>
            </w:pPr>
            <w:r>
              <w:t>Character Map Component</w:t>
            </w:r>
          </w:p>
        </w:tc>
      </w:tr>
      <w:tr w:rsidR="001E0D62" w:rsidTr="001E0D62">
        <w:tc>
          <w:tcPr>
            <w:tcW w:w="0" w:type="auto"/>
          </w:tcPr>
          <w:p w:rsidR="001E0D62" w:rsidRDefault="00635D85">
            <w:pPr>
              <w:pStyle w:val="TableBodyText"/>
            </w:pPr>
            <w:r>
              <w:t>{7F88F654-4E20-4D14-84F4-AF9C925D3087}</w:t>
            </w:r>
          </w:p>
        </w:tc>
        <w:tc>
          <w:tcPr>
            <w:tcW w:w="0" w:type="auto"/>
          </w:tcPr>
          <w:p w:rsidR="001E0D62" w:rsidRDefault="00635D85">
            <w:pPr>
              <w:pStyle w:val="TableBodyText"/>
            </w:pPr>
            <w:r>
              <w:t>Conditional Split Component</w:t>
            </w:r>
          </w:p>
        </w:tc>
      </w:tr>
      <w:tr w:rsidR="001E0D62" w:rsidTr="001E0D62">
        <w:tc>
          <w:tcPr>
            <w:tcW w:w="0" w:type="auto"/>
          </w:tcPr>
          <w:p w:rsidR="001E0D62" w:rsidRDefault="00635D85">
            <w:pPr>
              <w:pStyle w:val="TableBodyText"/>
            </w:pPr>
            <w:r>
              <w:t>{D231ABC4-4754-481B-8F7A-CD4BD8D09832}</w:t>
            </w:r>
          </w:p>
        </w:tc>
        <w:tc>
          <w:tcPr>
            <w:tcW w:w="0" w:type="auto"/>
          </w:tcPr>
          <w:p w:rsidR="001E0D62" w:rsidRDefault="00635D85">
            <w:pPr>
              <w:pStyle w:val="TableBodyText"/>
            </w:pPr>
            <w:r>
              <w:t>Copy Column Component</w:t>
            </w:r>
          </w:p>
        </w:tc>
      </w:tr>
      <w:tr w:rsidR="001E0D62" w:rsidTr="001E0D62">
        <w:tc>
          <w:tcPr>
            <w:tcW w:w="0" w:type="auto"/>
          </w:tcPr>
          <w:p w:rsidR="001E0D62" w:rsidRDefault="00635D85">
            <w:pPr>
              <w:pStyle w:val="TableBodyText"/>
            </w:pPr>
            <w:r>
              <w:t>{62B1106C-7DB8-4EC8-ADD6-4C664DFFC54A}</w:t>
            </w:r>
          </w:p>
        </w:tc>
        <w:tc>
          <w:tcPr>
            <w:tcW w:w="0" w:type="auto"/>
          </w:tcPr>
          <w:p w:rsidR="001E0D62" w:rsidRDefault="00635D85">
            <w:pPr>
              <w:pStyle w:val="TableBodyText"/>
            </w:pPr>
            <w:r>
              <w:t>Data Conversion Component</w:t>
            </w:r>
          </w:p>
        </w:tc>
      </w:tr>
      <w:tr w:rsidR="001E0D62" w:rsidTr="001E0D62">
        <w:tc>
          <w:tcPr>
            <w:tcW w:w="0" w:type="auto"/>
          </w:tcPr>
          <w:p w:rsidR="001E0D62" w:rsidRDefault="00635D85">
            <w:pPr>
              <w:pStyle w:val="TableBodyText"/>
            </w:pPr>
            <w:r>
              <w:t>{CBDFF0CC-3758-4424-A431-3C2E103069AA}</w:t>
            </w:r>
          </w:p>
        </w:tc>
        <w:tc>
          <w:tcPr>
            <w:tcW w:w="0" w:type="auto"/>
          </w:tcPr>
          <w:p w:rsidR="001E0D62" w:rsidRDefault="00635D85">
            <w:pPr>
              <w:pStyle w:val="TableBodyText"/>
            </w:pPr>
            <w:r>
              <w:t>Data Mining Query Com</w:t>
            </w:r>
            <w:r>
              <w:t>ponent</w:t>
            </w:r>
          </w:p>
        </w:tc>
      </w:tr>
      <w:tr w:rsidR="001E0D62" w:rsidTr="001E0D62">
        <w:tc>
          <w:tcPr>
            <w:tcW w:w="0" w:type="auto"/>
          </w:tcPr>
          <w:p w:rsidR="001E0D62" w:rsidRDefault="00635D85">
            <w:pPr>
              <w:pStyle w:val="TableBodyText"/>
            </w:pPr>
            <w:r>
              <w:t>{49928E82-9C4E-49F0-AABE-3812B82707EC}</w:t>
            </w:r>
          </w:p>
        </w:tc>
        <w:tc>
          <w:tcPr>
            <w:tcW w:w="0" w:type="auto"/>
          </w:tcPr>
          <w:p w:rsidR="001E0D62" w:rsidRDefault="00635D85">
            <w:pPr>
              <w:pStyle w:val="TableBodyText"/>
            </w:pPr>
            <w:r>
              <w:t>Derived Column Component</w:t>
            </w:r>
          </w:p>
        </w:tc>
      </w:tr>
      <w:tr w:rsidR="001E0D62" w:rsidTr="001E0D62">
        <w:tc>
          <w:tcPr>
            <w:tcW w:w="0" w:type="auto"/>
          </w:tcPr>
          <w:p w:rsidR="001E0D62" w:rsidRDefault="00635D85">
            <w:pPr>
              <w:pStyle w:val="TableBodyText"/>
            </w:pPr>
            <w:r>
              <w:t>{A9823821-0085-4483-952F-36277F63FFC5}</w:t>
            </w:r>
          </w:p>
        </w:tc>
        <w:tc>
          <w:tcPr>
            <w:tcW w:w="0" w:type="auto"/>
          </w:tcPr>
          <w:p w:rsidR="001E0D62" w:rsidRDefault="00635D85">
            <w:pPr>
              <w:pStyle w:val="TableBodyText"/>
            </w:pPr>
            <w:r>
              <w:t>Export Column Component</w:t>
            </w:r>
          </w:p>
        </w:tc>
      </w:tr>
      <w:tr w:rsidR="001E0D62" w:rsidTr="001E0D62">
        <w:tc>
          <w:tcPr>
            <w:tcW w:w="0" w:type="auto"/>
          </w:tcPr>
          <w:p w:rsidR="001E0D62" w:rsidRDefault="00635D85">
            <w:pPr>
              <w:pStyle w:val="TableBodyText"/>
            </w:pPr>
            <w:r>
              <w:t>{836E0D0B-0358-45B4-B888-4ADCE9356D4E}</w:t>
            </w:r>
          </w:p>
        </w:tc>
        <w:tc>
          <w:tcPr>
            <w:tcW w:w="0" w:type="auto"/>
          </w:tcPr>
          <w:p w:rsidR="001E0D62" w:rsidRDefault="00635D85">
            <w:pPr>
              <w:pStyle w:val="TableBodyText"/>
            </w:pPr>
            <w:r>
              <w:t>Fuzzy Grouping Component</w:t>
            </w:r>
          </w:p>
        </w:tc>
      </w:tr>
      <w:tr w:rsidR="001E0D62" w:rsidTr="001E0D62">
        <w:tc>
          <w:tcPr>
            <w:tcW w:w="0" w:type="auto"/>
          </w:tcPr>
          <w:p w:rsidR="001E0D62" w:rsidRDefault="00635D85">
            <w:pPr>
              <w:pStyle w:val="TableBodyText"/>
            </w:pPr>
            <w:r>
              <w:t>{E4A5F949-EC93-45AB-8B36-B52936257EC2}</w:t>
            </w:r>
          </w:p>
        </w:tc>
        <w:tc>
          <w:tcPr>
            <w:tcW w:w="0" w:type="auto"/>
          </w:tcPr>
          <w:p w:rsidR="001E0D62" w:rsidRDefault="00635D85">
            <w:pPr>
              <w:pStyle w:val="TableBodyText"/>
            </w:pPr>
            <w:r>
              <w:t xml:space="preserve">Fuzzy Lookup </w:t>
            </w:r>
            <w:r>
              <w:t>Component</w:t>
            </w:r>
          </w:p>
        </w:tc>
      </w:tr>
      <w:tr w:rsidR="001E0D62" w:rsidTr="001E0D62">
        <w:tc>
          <w:tcPr>
            <w:tcW w:w="0" w:type="auto"/>
          </w:tcPr>
          <w:p w:rsidR="001E0D62" w:rsidRDefault="00635D85">
            <w:pPr>
              <w:pStyle w:val="TableBodyText"/>
            </w:pPr>
            <w:r>
              <w:t>{9053CAE0-140B-48E4-AEEC-4E6A26E9E436}</w:t>
            </w:r>
          </w:p>
        </w:tc>
        <w:tc>
          <w:tcPr>
            <w:tcW w:w="0" w:type="auto"/>
          </w:tcPr>
          <w:p w:rsidR="001E0D62" w:rsidRDefault="00635D85">
            <w:pPr>
              <w:pStyle w:val="TableBodyText"/>
            </w:pPr>
            <w:r>
              <w:t>Import Column Component</w:t>
            </w:r>
          </w:p>
        </w:tc>
      </w:tr>
      <w:tr w:rsidR="001E0D62" w:rsidTr="001E0D62">
        <w:tc>
          <w:tcPr>
            <w:tcW w:w="0" w:type="auto"/>
          </w:tcPr>
          <w:p w:rsidR="001E0D62" w:rsidRDefault="00635D85">
            <w:pPr>
              <w:pStyle w:val="TableBodyText"/>
            </w:pPr>
            <w:r>
              <w:t>{671046B0-AA63-4C9F-90E4-C06E0B710CE3}</w:t>
            </w:r>
          </w:p>
        </w:tc>
        <w:tc>
          <w:tcPr>
            <w:tcW w:w="0" w:type="auto"/>
          </w:tcPr>
          <w:p w:rsidR="001E0D62" w:rsidRDefault="00635D85">
            <w:pPr>
              <w:pStyle w:val="TableBodyText"/>
            </w:pPr>
            <w:r>
              <w:t>Lookup Component</w:t>
            </w:r>
          </w:p>
        </w:tc>
      </w:tr>
      <w:tr w:rsidR="001E0D62" w:rsidTr="001E0D62">
        <w:tc>
          <w:tcPr>
            <w:tcW w:w="0" w:type="auto"/>
          </w:tcPr>
          <w:p w:rsidR="001E0D62" w:rsidRDefault="00635D85">
            <w:pPr>
              <w:pStyle w:val="TableBodyText"/>
            </w:pPr>
            <w:r>
              <w:t>{36E0E750-2510-4776-AA6E-17EAE84FD63E}</w:t>
            </w:r>
          </w:p>
        </w:tc>
        <w:tc>
          <w:tcPr>
            <w:tcW w:w="0" w:type="auto"/>
          </w:tcPr>
          <w:p w:rsidR="001E0D62" w:rsidRDefault="00635D85">
            <w:pPr>
              <w:pStyle w:val="TableBodyText"/>
            </w:pPr>
            <w:r>
              <w:t>Merge Component</w:t>
            </w:r>
          </w:p>
        </w:tc>
      </w:tr>
      <w:tr w:rsidR="001E0D62" w:rsidTr="001E0D62">
        <w:tc>
          <w:tcPr>
            <w:tcW w:w="0" w:type="auto"/>
          </w:tcPr>
          <w:p w:rsidR="001E0D62" w:rsidRDefault="00635D85">
            <w:pPr>
              <w:pStyle w:val="TableBodyText"/>
            </w:pPr>
            <w:r>
              <w:t>{14D43A4F-D7BD-489D-829E-6DE35750CFE4}</w:t>
            </w:r>
          </w:p>
        </w:tc>
        <w:tc>
          <w:tcPr>
            <w:tcW w:w="0" w:type="auto"/>
          </w:tcPr>
          <w:p w:rsidR="001E0D62" w:rsidRDefault="00635D85">
            <w:pPr>
              <w:pStyle w:val="TableBodyText"/>
            </w:pPr>
            <w:r>
              <w:t>MergeJoin Component</w:t>
            </w:r>
          </w:p>
        </w:tc>
      </w:tr>
      <w:tr w:rsidR="001E0D62" w:rsidTr="001E0D62">
        <w:tc>
          <w:tcPr>
            <w:tcW w:w="0" w:type="auto"/>
          </w:tcPr>
          <w:p w:rsidR="001E0D62" w:rsidRDefault="00635D85">
            <w:pPr>
              <w:pStyle w:val="TableBodyText"/>
            </w:pPr>
            <w:r>
              <w:t>{EC139FB</w:t>
            </w:r>
            <w:r>
              <w:t>C-694E-490B-8EA7-35690FB0F445}</w:t>
            </w:r>
          </w:p>
        </w:tc>
        <w:tc>
          <w:tcPr>
            <w:tcW w:w="0" w:type="auto"/>
          </w:tcPr>
          <w:p w:rsidR="001E0D62" w:rsidRDefault="00635D85">
            <w:pPr>
              <w:pStyle w:val="TableBodyText"/>
            </w:pPr>
            <w:r>
              <w:t>Multicast Component</w:t>
            </w:r>
          </w:p>
        </w:tc>
      </w:tr>
      <w:tr w:rsidR="001E0D62" w:rsidTr="001E0D62">
        <w:tc>
          <w:tcPr>
            <w:tcW w:w="0" w:type="auto"/>
          </w:tcPr>
          <w:p w:rsidR="001E0D62" w:rsidRDefault="00635D85">
            <w:pPr>
              <w:pStyle w:val="TableBodyText"/>
            </w:pPr>
            <w:r>
              <w:t>{93FFEC66-CBC8-4C7F-9C6A-CB1C17A7567D}</w:t>
            </w:r>
          </w:p>
        </w:tc>
        <w:tc>
          <w:tcPr>
            <w:tcW w:w="0" w:type="auto"/>
          </w:tcPr>
          <w:p w:rsidR="001E0D62" w:rsidRDefault="00635D85">
            <w:pPr>
              <w:pStyle w:val="TableBodyText"/>
            </w:pPr>
            <w:r>
              <w:t>OLE DB Command Component</w:t>
            </w:r>
          </w:p>
        </w:tc>
      </w:tr>
      <w:tr w:rsidR="001E0D62" w:rsidTr="001E0D62">
        <w:tc>
          <w:tcPr>
            <w:tcW w:w="0" w:type="auto"/>
          </w:tcPr>
          <w:p w:rsidR="001E0D62" w:rsidRDefault="00635D85">
            <w:pPr>
              <w:pStyle w:val="TableBodyText"/>
            </w:pPr>
            <w:r>
              <w:t>{05322586-D434-4593-8BE4-8CFC766D9C8B}</w:t>
            </w:r>
          </w:p>
        </w:tc>
        <w:tc>
          <w:tcPr>
            <w:tcW w:w="0" w:type="auto"/>
          </w:tcPr>
          <w:p w:rsidR="001E0D62" w:rsidRDefault="00635D85">
            <w:pPr>
              <w:pStyle w:val="TableBodyText"/>
            </w:pPr>
            <w:r>
              <w:t>Percentage Sampling Component</w:t>
            </w:r>
          </w:p>
        </w:tc>
      </w:tr>
      <w:tr w:rsidR="001E0D62" w:rsidTr="001E0D62">
        <w:tc>
          <w:tcPr>
            <w:tcW w:w="0" w:type="auto"/>
          </w:tcPr>
          <w:p w:rsidR="001E0D62" w:rsidRDefault="00635D85">
            <w:pPr>
              <w:pStyle w:val="TableBodyText"/>
            </w:pPr>
            <w:r>
              <w:t>{AEB2AFAE-2201-48B1-B290-42BB8C9149DD}</w:t>
            </w:r>
          </w:p>
        </w:tc>
        <w:tc>
          <w:tcPr>
            <w:tcW w:w="0" w:type="auto"/>
          </w:tcPr>
          <w:p w:rsidR="001E0D62" w:rsidRDefault="00635D85">
            <w:pPr>
              <w:pStyle w:val="TableBodyText"/>
            </w:pPr>
            <w:r>
              <w:t>Pivot Component</w:t>
            </w:r>
          </w:p>
        </w:tc>
      </w:tr>
      <w:tr w:rsidR="001E0D62" w:rsidTr="001E0D62">
        <w:tc>
          <w:tcPr>
            <w:tcW w:w="0" w:type="auto"/>
          </w:tcPr>
          <w:p w:rsidR="001E0D62" w:rsidRDefault="00635D85">
            <w:pPr>
              <w:pStyle w:val="TableBodyText"/>
            </w:pPr>
            <w:r>
              <w:t>{E2697D8C-70DA-42B2-8208-A19CE3A9FE41}</w:t>
            </w:r>
          </w:p>
        </w:tc>
        <w:tc>
          <w:tcPr>
            <w:tcW w:w="0" w:type="auto"/>
          </w:tcPr>
          <w:p w:rsidR="001E0D62" w:rsidRDefault="00635D85">
            <w:pPr>
              <w:pStyle w:val="TableBodyText"/>
            </w:pPr>
            <w:r>
              <w:t>RowCount Component</w:t>
            </w:r>
          </w:p>
        </w:tc>
      </w:tr>
      <w:tr w:rsidR="001E0D62" w:rsidTr="001E0D62">
        <w:tc>
          <w:tcPr>
            <w:tcW w:w="0" w:type="auto"/>
          </w:tcPr>
          <w:p w:rsidR="001E0D62" w:rsidRDefault="00635D85">
            <w:pPr>
              <w:pStyle w:val="TableBodyText"/>
            </w:pPr>
            <w:r>
              <w:t>{284A868A-7C3D-498C-ABBF-028CEF6AB288}</w:t>
            </w:r>
          </w:p>
        </w:tc>
        <w:tc>
          <w:tcPr>
            <w:tcW w:w="0" w:type="auto"/>
          </w:tcPr>
          <w:p w:rsidR="001E0D62" w:rsidRDefault="00635D85">
            <w:pPr>
              <w:pStyle w:val="TableBodyText"/>
            </w:pPr>
            <w:r>
              <w:t>Row Sampling Component</w:t>
            </w:r>
          </w:p>
        </w:tc>
      </w:tr>
      <w:tr w:rsidR="001E0D62" w:rsidTr="001E0D62">
        <w:tc>
          <w:tcPr>
            <w:tcW w:w="0" w:type="auto"/>
          </w:tcPr>
          <w:p w:rsidR="001E0D62" w:rsidRDefault="00635D85">
            <w:pPr>
              <w:pStyle w:val="TableBodyText"/>
            </w:pPr>
            <w:r>
              <w:t>{874F7595-FB5F-40FF-96AF-FBFF8250E3EF}</w:t>
            </w:r>
            <w:bookmarkStart w:id="634" w:name="z122"/>
            <w:bookmarkStart w:id="635" w:name="Appendix_A_Target_60"/>
            <w:bookmarkEnd w:id="634"/>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635"/>
          </w:p>
        </w:tc>
        <w:tc>
          <w:tcPr>
            <w:tcW w:w="0" w:type="auto"/>
          </w:tcPr>
          <w:p w:rsidR="001E0D62" w:rsidRDefault="00635D85">
            <w:pPr>
              <w:pStyle w:val="TableBodyText"/>
              <w:ind w:left="274" w:hanging="274"/>
            </w:pPr>
            <w:r>
              <w:t>Script Component</w:t>
            </w:r>
          </w:p>
          <w:p w:rsidR="001E0D62" w:rsidRDefault="00635D85">
            <w:pPr>
              <w:pStyle w:val="TableBodyText"/>
              <w:ind w:left="274" w:hanging="274"/>
            </w:pPr>
            <w:r>
              <w:t xml:space="preserve">ADO.Net </w:t>
            </w:r>
            <w:r>
              <w:t>Source Component</w:t>
            </w:r>
          </w:p>
          <w:p w:rsidR="001E0D62" w:rsidRDefault="00635D85">
            <w:pPr>
              <w:pStyle w:val="TableBodyText"/>
              <w:ind w:left="274" w:hanging="274"/>
            </w:pPr>
            <w:r>
              <w:t>XML Source Component</w:t>
            </w:r>
          </w:p>
          <w:p w:rsidR="001E0D62" w:rsidRDefault="00635D85">
            <w:pPr>
              <w:pStyle w:val="TableBodyText"/>
              <w:ind w:left="274" w:hanging="274"/>
            </w:pPr>
            <w:r>
              <w:lastRenderedPageBreak/>
              <w:t>ADO.Net Destination Component</w:t>
            </w:r>
          </w:p>
          <w:p w:rsidR="001E0D62" w:rsidRDefault="00635D85">
            <w:pPr>
              <w:pStyle w:val="TableBodyText"/>
              <w:ind w:left="274" w:hanging="274"/>
            </w:pPr>
            <w:r>
              <w:t>DataReader Destination Component</w:t>
            </w:r>
          </w:p>
          <w:p w:rsidR="001E0D62" w:rsidRDefault="00635D85">
            <w:pPr>
              <w:pStyle w:val="TableBodyText"/>
              <w:ind w:left="274" w:hanging="274"/>
            </w:pPr>
            <w:r>
              <w:t>SQL Server Compact Destination Component</w:t>
            </w:r>
          </w:p>
        </w:tc>
      </w:tr>
      <w:tr w:rsidR="001E0D62" w:rsidTr="001E0D62">
        <w:tc>
          <w:tcPr>
            <w:tcW w:w="0" w:type="auto"/>
          </w:tcPr>
          <w:p w:rsidR="001E0D62" w:rsidRDefault="00635D85">
            <w:pPr>
              <w:pStyle w:val="TableBodyText"/>
            </w:pPr>
            <w:r>
              <w:lastRenderedPageBreak/>
              <w:t>{25BBB0C5-369B-4303-B3DF-D0DC741DEE58}</w:t>
            </w:r>
          </w:p>
        </w:tc>
        <w:tc>
          <w:tcPr>
            <w:tcW w:w="0" w:type="auto"/>
          </w:tcPr>
          <w:p w:rsidR="001E0D62" w:rsidRDefault="00635D85">
            <w:pPr>
              <w:pStyle w:val="TableBodyText"/>
            </w:pPr>
            <w:r>
              <w:t>Slowly Changing Dimension Component</w:t>
            </w:r>
          </w:p>
        </w:tc>
      </w:tr>
      <w:tr w:rsidR="001E0D62" w:rsidTr="001E0D62">
        <w:tc>
          <w:tcPr>
            <w:tcW w:w="0" w:type="auto"/>
          </w:tcPr>
          <w:p w:rsidR="001E0D62" w:rsidRDefault="00635D85">
            <w:pPr>
              <w:pStyle w:val="TableBodyText"/>
            </w:pPr>
            <w:r>
              <w:t>{5B1A3FF5-D366-4D75-AD1F-F19A36FCBEDB}</w:t>
            </w:r>
          </w:p>
        </w:tc>
        <w:tc>
          <w:tcPr>
            <w:tcW w:w="0" w:type="auto"/>
          </w:tcPr>
          <w:p w:rsidR="001E0D62" w:rsidRDefault="00635D85">
            <w:pPr>
              <w:pStyle w:val="TableBodyText"/>
            </w:pPr>
            <w:r>
              <w:t>Sort Component</w:t>
            </w:r>
          </w:p>
        </w:tc>
      </w:tr>
      <w:tr w:rsidR="001E0D62" w:rsidTr="001E0D62">
        <w:tc>
          <w:tcPr>
            <w:tcW w:w="0" w:type="auto"/>
          </w:tcPr>
          <w:p w:rsidR="001E0D62" w:rsidRDefault="00635D85">
            <w:pPr>
              <w:pStyle w:val="TableBodyText"/>
            </w:pPr>
            <w:r>
              <w:t>{056F53D1-8081-4D07-8134-1D4DAC244BB2}</w:t>
            </w:r>
          </w:p>
        </w:tc>
        <w:tc>
          <w:tcPr>
            <w:tcW w:w="0" w:type="auto"/>
          </w:tcPr>
          <w:p w:rsidR="001E0D62" w:rsidRDefault="00635D85">
            <w:pPr>
              <w:pStyle w:val="TableBodyText"/>
            </w:pPr>
            <w:r>
              <w:t>Term Extraction Component</w:t>
            </w:r>
          </w:p>
        </w:tc>
      </w:tr>
      <w:tr w:rsidR="001E0D62" w:rsidTr="001E0D62">
        <w:tc>
          <w:tcPr>
            <w:tcW w:w="0" w:type="auto"/>
          </w:tcPr>
          <w:p w:rsidR="001E0D62" w:rsidRDefault="00635D85">
            <w:pPr>
              <w:pStyle w:val="TableBodyText"/>
            </w:pPr>
            <w:r>
              <w:t>{ACCC729A-823D-49A7-B16D-F1999AEB1D4C}</w:t>
            </w:r>
          </w:p>
        </w:tc>
        <w:tc>
          <w:tcPr>
            <w:tcW w:w="0" w:type="auto"/>
          </w:tcPr>
          <w:p w:rsidR="001E0D62" w:rsidRDefault="00635D85">
            <w:pPr>
              <w:pStyle w:val="TableBodyText"/>
            </w:pPr>
            <w:r>
              <w:t>Term Lookup Component</w:t>
            </w:r>
          </w:p>
        </w:tc>
      </w:tr>
      <w:tr w:rsidR="001E0D62" w:rsidTr="001E0D62">
        <w:tc>
          <w:tcPr>
            <w:tcW w:w="0" w:type="auto"/>
          </w:tcPr>
          <w:p w:rsidR="001E0D62" w:rsidRDefault="00635D85">
            <w:pPr>
              <w:pStyle w:val="TableBodyText"/>
            </w:pPr>
            <w:r>
              <w:t>{B594E9A8-4351-4939-891C-CFE1AB93E925}</w:t>
            </w:r>
          </w:p>
        </w:tc>
        <w:tc>
          <w:tcPr>
            <w:tcW w:w="0" w:type="auto"/>
          </w:tcPr>
          <w:p w:rsidR="001E0D62" w:rsidRDefault="00635D85">
            <w:pPr>
              <w:pStyle w:val="TableBodyText"/>
            </w:pPr>
            <w:r>
              <w:t>Union All Component</w:t>
            </w:r>
          </w:p>
        </w:tc>
      </w:tr>
      <w:tr w:rsidR="001E0D62" w:rsidTr="001E0D62">
        <w:tc>
          <w:tcPr>
            <w:tcW w:w="0" w:type="auto"/>
          </w:tcPr>
          <w:p w:rsidR="001E0D62" w:rsidRDefault="00635D85">
            <w:pPr>
              <w:pStyle w:val="TableBodyText"/>
            </w:pPr>
            <w:r>
              <w:t>{B8B094A9-8809-4E06-8874-5C55606A9FDF}</w:t>
            </w:r>
          </w:p>
        </w:tc>
        <w:tc>
          <w:tcPr>
            <w:tcW w:w="0" w:type="auto"/>
          </w:tcPr>
          <w:p w:rsidR="001E0D62" w:rsidRDefault="00635D85">
            <w:pPr>
              <w:pStyle w:val="TableBodyText"/>
            </w:pPr>
            <w:r>
              <w:t>Unpivot Component</w:t>
            </w:r>
          </w:p>
        </w:tc>
      </w:tr>
      <w:tr w:rsidR="001E0D62" w:rsidTr="001E0D62">
        <w:tc>
          <w:tcPr>
            <w:tcW w:w="0" w:type="auto"/>
          </w:tcPr>
          <w:p w:rsidR="001E0D62" w:rsidRDefault="00635D85">
            <w:pPr>
              <w:pStyle w:val="TableBodyText"/>
            </w:pPr>
            <w:r>
              <w:t>{1F5D5712-2FBA-4CB9-A95A-86C1F336E1DA}</w:t>
            </w:r>
          </w:p>
        </w:tc>
        <w:tc>
          <w:tcPr>
            <w:tcW w:w="0" w:type="auto"/>
          </w:tcPr>
          <w:p w:rsidR="001E0D62" w:rsidRDefault="00635D85">
            <w:pPr>
              <w:pStyle w:val="TableBodyText"/>
            </w:pPr>
            <w:r>
              <w:t>Excel Destination Component</w:t>
            </w:r>
          </w:p>
        </w:tc>
      </w:tr>
      <w:tr w:rsidR="001E0D62" w:rsidTr="001E0D62">
        <w:tc>
          <w:tcPr>
            <w:tcW w:w="0" w:type="auto"/>
          </w:tcPr>
          <w:p w:rsidR="001E0D62" w:rsidRDefault="00635D85">
            <w:pPr>
              <w:pStyle w:val="TableBodyText"/>
            </w:pPr>
            <w:r>
              <w:t>{8DA75FED-1B7C-407D-B2AD-2B24209CCCA4}</w:t>
            </w:r>
          </w:p>
        </w:tc>
        <w:tc>
          <w:tcPr>
            <w:tcW w:w="0" w:type="auto"/>
          </w:tcPr>
          <w:p w:rsidR="001E0D62" w:rsidRDefault="00635D85">
            <w:pPr>
              <w:pStyle w:val="TableBodyText"/>
            </w:pPr>
            <w:r>
              <w:t>Flat File Destination Component</w:t>
            </w:r>
          </w:p>
        </w:tc>
      </w:tr>
      <w:tr w:rsidR="001E0D62" w:rsidTr="001E0D62">
        <w:tc>
          <w:tcPr>
            <w:tcW w:w="0" w:type="auto"/>
          </w:tcPr>
          <w:p w:rsidR="001E0D62" w:rsidRDefault="00635D85">
            <w:pPr>
              <w:pStyle w:val="TableBodyText"/>
            </w:pPr>
            <w:r>
              <w:t>{4ADA7EAA-136C-4215-8098-D7A7C27FC0D1}</w:t>
            </w:r>
          </w:p>
        </w:tc>
        <w:tc>
          <w:tcPr>
            <w:tcW w:w="0" w:type="auto"/>
          </w:tcPr>
          <w:p w:rsidR="001E0D62" w:rsidRDefault="00635D85">
            <w:pPr>
              <w:pStyle w:val="TableBodyText"/>
            </w:pPr>
            <w:r>
              <w:t xml:space="preserve">OLE DB Destination </w:t>
            </w:r>
            <w:r>
              <w:t>Component</w:t>
            </w:r>
          </w:p>
        </w:tc>
      </w:tr>
      <w:tr w:rsidR="001E0D62" w:rsidTr="001E0D62">
        <w:tc>
          <w:tcPr>
            <w:tcW w:w="0" w:type="auto"/>
          </w:tcPr>
          <w:p w:rsidR="001E0D62" w:rsidRDefault="00635D85">
            <w:pPr>
              <w:pStyle w:val="TableBodyText"/>
            </w:pPr>
            <w:r>
              <w:t>{3D9FFAE9-B89B-43D9-80C8-B97D2740C746}</w:t>
            </w:r>
          </w:p>
        </w:tc>
        <w:tc>
          <w:tcPr>
            <w:tcW w:w="0" w:type="auto"/>
          </w:tcPr>
          <w:p w:rsidR="001E0D62" w:rsidRDefault="00635D85">
            <w:pPr>
              <w:pStyle w:val="TableBodyText"/>
            </w:pPr>
            <w:r>
              <w:t>Data Mining Model Training Destination Component</w:t>
            </w:r>
          </w:p>
        </w:tc>
      </w:tr>
      <w:tr w:rsidR="001E0D62" w:rsidTr="001E0D62">
        <w:tc>
          <w:tcPr>
            <w:tcW w:w="0" w:type="auto"/>
          </w:tcPr>
          <w:p w:rsidR="001E0D62" w:rsidRDefault="00635D85">
            <w:pPr>
              <w:pStyle w:val="TableBodyText"/>
            </w:pPr>
            <w:r>
              <w:t>{2C2F0891-3AAA-4865-A676-D7476FE4CE90}</w:t>
            </w:r>
          </w:p>
        </w:tc>
        <w:tc>
          <w:tcPr>
            <w:tcW w:w="0" w:type="auto"/>
          </w:tcPr>
          <w:p w:rsidR="001E0D62" w:rsidRDefault="00635D85">
            <w:pPr>
              <w:pStyle w:val="TableBodyText"/>
            </w:pPr>
            <w:r>
              <w:t>Dimension Processing Destination Component</w:t>
            </w:r>
          </w:p>
        </w:tc>
      </w:tr>
      <w:tr w:rsidR="001E0D62" w:rsidTr="001E0D62">
        <w:tc>
          <w:tcPr>
            <w:tcW w:w="0" w:type="auto"/>
          </w:tcPr>
          <w:p w:rsidR="001E0D62" w:rsidRDefault="00635D85">
            <w:pPr>
              <w:pStyle w:val="TableBodyText"/>
            </w:pPr>
            <w:r>
              <w:t>{DA510FB7-E3A8-4D96-9F59-55E15E67FE3D}</w:t>
            </w:r>
          </w:p>
        </w:tc>
        <w:tc>
          <w:tcPr>
            <w:tcW w:w="0" w:type="auto"/>
          </w:tcPr>
          <w:p w:rsidR="001E0D62" w:rsidRDefault="00635D85">
            <w:pPr>
              <w:pStyle w:val="TableBodyText"/>
            </w:pPr>
            <w:r>
              <w:t xml:space="preserve">Partition Processing Destination </w:t>
            </w:r>
            <w:r>
              <w:t>Component</w:t>
            </w:r>
          </w:p>
        </w:tc>
      </w:tr>
      <w:tr w:rsidR="001E0D62" w:rsidTr="001E0D62">
        <w:tc>
          <w:tcPr>
            <w:tcW w:w="0" w:type="auto"/>
          </w:tcPr>
          <w:p w:rsidR="001E0D62" w:rsidRDefault="00635D85">
            <w:pPr>
              <w:pStyle w:val="TableBodyText"/>
            </w:pPr>
            <w:r>
              <w:t>{04762BB6-892F-4EE6-AD46-9CEB0A7EC7A2}</w:t>
            </w:r>
          </w:p>
        </w:tc>
        <w:tc>
          <w:tcPr>
            <w:tcW w:w="0" w:type="auto"/>
          </w:tcPr>
          <w:p w:rsidR="001E0D62" w:rsidRDefault="00635D85">
            <w:pPr>
              <w:pStyle w:val="TableBodyText"/>
            </w:pPr>
            <w:r>
              <w:t>Raw File Destination Component</w:t>
            </w:r>
          </w:p>
        </w:tc>
      </w:tr>
      <w:tr w:rsidR="001E0D62" w:rsidTr="001E0D62">
        <w:tc>
          <w:tcPr>
            <w:tcW w:w="0" w:type="auto"/>
          </w:tcPr>
          <w:p w:rsidR="001E0D62" w:rsidRDefault="00635D85">
            <w:pPr>
              <w:pStyle w:val="TableBodyText"/>
            </w:pPr>
            <w:r>
              <w:t>{C457FD7E-CE98-4C4B-AEFE-F3AE0044F181}</w:t>
            </w:r>
          </w:p>
        </w:tc>
        <w:tc>
          <w:tcPr>
            <w:tcW w:w="0" w:type="auto"/>
          </w:tcPr>
          <w:p w:rsidR="001E0D62" w:rsidRDefault="00635D85">
            <w:pPr>
              <w:pStyle w:val="TableBodyText"/>
            </w:pPr>
            <w:r>
              <w:t>RecordSet Destination Component</w:t>
            </w:r>
          </w:p>
        </w:tc>
      </w:tr>
      <w:tr w:rsidR="001E0D62" w:rsidTr="001E0D62">
        <w:tc>
          <w:tcPr>
            <w:tcW w:w="0" w:type="auto"/>
          </w:tcPr>
          <w:p w:rsidR="001E0D62" w:rsidRDefault="00635D85">
            <w:pPr>
              <w:pStyle w:val="TableBodyText"/>
            </w:pPr>
            <w:r>
              <w:t>{F452EAF3-5EF0-43F1-8067-09DDF0BC6316}</w:t>
            </w:r>
          </w:p>
        </w:tc>
        <w:tc>
          <w:tcPr>
            <w:tcW w:w="0" w:type="auto"/>
          </w:tcPr>
          <w:p w:rsidR="001E0D62" w:rsidRDefault="00635D85">
            <w:pPr>
              <w:pStyle w:val="TableBodyText"/>
            </w:pPr>
            <w:r>
              <w:t>SQL Server Destination Component</w:t>
            </w:r>
          </w:p>
        </w:tc>
      </w:tr>
      <w:tr w:rsidR="001E0D62" w:rsidTr="001E0D62">
        <w:tc>
          <w:tcPr>
            <w:tcW w:w="0" w:type="auto"/>
          </w:tcPr>
          <w:p w:rsidR="001E0D62" w:rsidRDefault="00635D85">
            <w:pPr>
              <w:pStyle w:val="TableBodyText"/>
            </w:pPr>
            <w:r>
              <w:t>{8C084929-27D1-479F-9641-ABB7</w:t>
            </w:r>
            <w:r>
              <w:t>CDADF1AC}</w:t>
            </w:r>
          </w:p>
        </w:tc>
        <w:tc>
          <w:tcPr>
            <w:tcW w:w="0" w:type="auto"/>
          </w:tcPr>
          <w:p w:rsidR="001E0D62" w:rsidRDefault="00635D85">
            <w:pPr>
              <w:pStyle w:val="TableBodyText"/>
            </w:pPr>
            <w:r>
              <w:t>Excel Source Component</w:t>
            </w:r>
          </w:p>
        </w:tc>
      </w:tr>
      <w:tr w:rsidR="001E0D62" w:rsidTr="001E0D62">
        <w:tc>
          <w:tcPr>
            <w:tcW w:w="0" w:type="auto"/>
          </w:tcPr>
          <w:p w:rsidR="001E0D62" w:rsidRDefault="00635D85">
            <w:pPr>
              <w:pStyle w:val="TableBodyText"/>
            </w:pPr>
            <w:r>
              <w:t>{D23FD76B-F51D-420F-BBCB-19CBF6AC1AB4}</w:t>
            </w:r>
          </w:p>
        </w:tc>
        <w:tc>
          <w:tcPr>
            <w:tcW w:w="0" w:type="auto"/>
          </w:tcPr>
          <w:p w:rsidR="001E0D62" w:rsidRDefault="00635D85">
            <w:pPr>
              <w:pStyle w:val="TableBodyText"/>
            </w:pPr>
            <w:r>
              <w:t>Flat File Source Component</w:t>
            </w:r>
          </w:p>
        </w:tc>
      </w:tr>
      <w:tr w:rsidR="001E0D62" w:rsidTr="001E0D62">
        <w:tc>
          <w:tcPr>
            <w:tcW w:w="0" w:type="auto"/>
          </w:tcPr>
          <w:p w:rsidR="001E0D62" w:rsidRDefault="00635D85">
            <w:pPr>
              <w:pStyle w:val="TableBodyText"/>
            </w:pPr>
            <w:r>
              <w:t>{165A526D-D5DE-47FF-96A6-F8274C19826B}</w:t>
            </w:r>
          </w:p>
        </w:tc>
        <w:tc>
          <w:tcPr>
            <w:tcW w:w="0" w:type="auto"/>
          </w:tcPr>
          <w:p w:rsidR="001E0D62" w:rsidRDefault="00635D85">
            <w:pPr>
              <w:pStyle w:val="TableBodyText"/>
            </w:pPr>
            <w:r>
              <w:t>OLE DB Source Component</w:t>
            </w:r>
          </w:p>
        </w:tc>
      </w:tr>
      <w:tr w:rsidR="001E0D62" w:rsidTr="001E0D62">
        <w:tc>
          <w:tcPr>
            <w:tcW w:w="0" w:type="auto"/>
          </w:tcPr>
          <w:p w:rsidR="001E0D62" w:rsidRDefault="00635D85">
            <w:pPr>
              <w:pStyle w:val="TableBodyText"/>
            </w:pPr>
            <w:r>
              <w:t>{480C7D5A-CE63-405C-B338-3C7F26560EE3}</w:t>
            </w:r>
          </w:p>
        </w:tc>
        <w:tc>
          <w:tcPr>
            <w:tcW w:w="0" w:type="auto"/>
          </w:tcPr>
          <w:p w:rsidR="001E0D62" w:rsidRDefault="00635D85">
            <w:pPr>
              <w:pStyle w:val="TableBodyText"/>
            </w:pPr>
            <w:r>
              <w:t>Raw File Source Component</w:t>
            </w:r>
          </w:p>
        </w:tc>
      </w:tr>
    </w:tbl>
    <w:p w:rsidR="001E0D62" w:rsidRDefault="001E0D62"/>
    <w:p w:rsidR="001E0D62" w:rsidRDefault="00635D85">
      <w:pPr>
        <w:pStyle w:val="Heading7"/>
      </w:pPr>
      <w:bookmarkStart w:id="636" w:name="section_fc52b2e9a24c40f9b56a58d8a4e216b1"/>
      <w:bookmarkStart w:id="637" w:name="_Toc122042918"/>
      <w:r>
        <w:t>Attribute Groups and Common Types Used by Components</w:t>
      </w:r>
      <w:bookmarkEnd w:id="636"/>
      <w:bookmarkEnd w:id="637"/>
    </w:p>
    <w:p w:rsidR="001E0D62" w:rsidRDefault="00635D85">
      <w:r>
        <w:t>The following sections specify attribute groups and other types that are referenced by type definitions within the Pipeline component’s hierarchy of types.</w:t>
      </w:r>
    </w:p>
    <w:p w:rsidR="001E0D62" w:rsidRDefault="00635D85">
      <w:pPr>
        <w:pStyle w:val="Heading8"/>
      </w:pPr>
      <w:bookmarkStart w:id="638" w:name="section_b73188b991a741cc8ae458cd936987b6"/>
      <w:bookmarkStart w:id="639" w:name="_Toc122042919"/>
      <w:r>
        <w:t>PipelineComponentMetadataColumnsType</w:t>
      </w:r>
      <w:bookmarkEnd w:id="638"/>
      <w:bookmarkEnd w:id="639"/>
    </w:p>
    <w:p w:rsidR="001E0D62" w:rsidRDefault="00635D85">
      <w:r>
        <w:t xml:space="preserve">The </w:t>
      </w:r>
      <w:r>
        <w:rPr>
          <w:b/>
        </w:rPr>
        <w:t>Pipeli</w:t>
      </w:r>
      <w:r>
        <w:rPr>
          <w:b/>
        </w:rPr>
        <w:t xml:space="preserve">neComponentMetadataColumnsType </w:t>
      </w:r>
      <w:r>
        <w:t xml:space="preserve">complex type specifies a collection of external metadata column objects for an </w:t>
      </w:r>
      <w:r>
        <w:rPr>
          <w:b/>
        </w:rPr>
        <w:t>input</w:t>
      </w:r>
      <w:r>
        <w:t xml:space="preserve"> element or an </w:t>
      </w:r>
      <w:r>
        <w:rPr>
          <w:b/>
        </w:rPr>
        <w:t>output</w:t>
      </w:r>
      <w:r>
        <w:t xml:space="preserve"> element of a Pipeline Task executable.</w:t>
      </w:r>
    </w:p>
    <w:p w:rsidR="001E0D62" w:rsidRDefault="00635D85">
      <w:r>
        <w:t xml:space="preserve">The following is the XSD for the </w:t>
      </w:r>
      <w:r>
        <w:rPr>
          <w:b/>
        </w:rPr>
        <w:t xml:space="preserve">PipelineComponentMetadataColumnsType </w:t>
      </w:r>
      <w:r>
        <w:t>complex ty</w:t>
      </w:r>
      <w:r>
        <w:t>pe.</w:t>
      </w:r>
    </w:p>
    <w:p w:rsidR="001E0D62" w:rsidRDefault="00635D85">
      <w:pPr>
        <w:pStyle w:val="Code"/>
        <w:numPr>
          <w:ilvl w:val="0"/>
          <w:numId w:val="0"/>
        </w:numPr>
        <w:ind w:left="360"/>
      </w:pPr>
      <w:r>
        <w:t xml:space="preserve">  &lt;xs:complexType name="PipelineComponentMetadataColumnsType"&gt;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name="externalMetadataColumn" </w:t>
      </w:r>
    </w:p>
    <w:p w:rsidR="001E0D62" w:rsidRDefault="00635D85">
      <w:pPr>
        <w:pStyle w:val="Code"/>
        <w:numPr>
          <w:ilvl w:val="0"/>
          <w:numId w:val="0"/>
        </w:numPr>
        <w:ind w:left="360"/>
      </w:pPr>
      <w:r>
        <w:t xml:space="preserve">          type="DTS:PipelineComponentMetadataColumnType" </w:t>
      </w:r>
    </w:p>
    <w:p w:rsidR="001E0D62" w:rsidRDefault="00635D85">
      <w:pPr>
        <w:pStyle w:val="Code"/>
        <w:numPr>
          <w:ilvl w:val="0"/>
          <w:numId w:val="0"/>
        </w:numPr>
        <w:ind w:left="360"/>
      </w:pPr>
      <w:r>
        <w:t xml:space="preserve">          minOccurs="0" maxOccurs="unbounded" form="unqualified"</w:t>
      </w:r>
      <w:r>
        <w:t>/&gt;</w:t>
      </w:r>
    </w:p>
    <w:p w:rsidR="001E0D62" w:rsidRDefault="00635D85">
      <w:pPr>
        <w:pStyle w:val="Code"/>
        <w:numPr>
          <w:ilvl w:val="0"/>
          <w:numId w:val="0"/>
        </w:numPr>
        <w:ind w:left="360"/>
      </w:pPr>
      <w:r>
        <w:lastRenderedPageBreak/>
        <w:t xml:space="preserve">    &lt;/xs:sequence&gt;</w:t>
      </w:r>
    </w:p>
    <w:p w:rsidR="001E0D62" w:rsidRDefault="00635D85">
      <w:pPr>
        <w:pStyle w:val="Code"/>
        <w:numPr>
          <w:ilvl w:val="0"/>
          <w:numId w:val="0"/>
        </w:numPr>
        <w:ind w:left="360"/>
      </w:pPr>
      <w:r>
        <w:t xml:space="preserve">    &lt;xs:attribute name="isUsed" form="unqualified"&gt;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w:t>
      </w:r>
      <w:r>
        <w: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&lt;/xs:complexType&gt;</w:t>
      </w:r>
    </w:p>
    <w:p w:rsidR="001E0D62" w:rsidRDefault="00635D85">
      <w:r>
        <w:t xml:space="preserve">The following table specifies the elements of the </w:t>
      </w:r>
      <w:r>
        <w:rPr>
          <w:b/>
        </w:rPr>
        <w:t xml:space="preserve">PipelineComponentMetadataColumnsType </w:t>
      </w:r>
      <w:r>
        <w:t>complex type.</w:t>
      </w:r>
    </w:p>
    <w:tbl>
      <w:tblPr>
        <w:tblStyle w:val="Table-ShadedHeader"/>
        <w:tblW w:w="0" w:type="auto"/>
        <w:tblLook w:val="04A0" w:firstRow="1" w:lastRow="0" w:firstColumn="1" w:lastColumn="0" w:noHBand="0" w:noVBand="1"/>
      </w:tblPr>
      <w:tblGrid>
        <w:gridCol w:w="2243"/>
        <w:gridCol w:w="3516"/>
        <w:gridCol w:w="371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externalMetadataColumn</w:t>
            </w:r>
          </w:p>
        </w:tc>
        <w:tc>
          <w:tcPr>
            <w:tcW w:w="0" w:type="auto"/>
          </w:tcPr>
          <w:p w:rsidR="001E0D62" w:rsidRDefault="00635D85">
            <w:pPr>
              <w:pStyle w:val="TableBodyText"/>
            </w:pPr>
            <w:hyperlink w:anchor="Section_ddd052b279e3437ebe5e7f8cfc6d18e0" w:history="1">
              <w:r>
                <w:rPr>
                  <w:rStyle w:val="Hyperlink"/>
                </w:rPr>
                <w:t>PipelineComponentMetadataColumnType</w:t>
              </w:r>
            </w:hyperlink>
          </w:p>
        </w:tc>
        <w:tc>
          <w:tcPr>
            <w:tcW w:w="0" w:type="auto"/>
          </w:tcPr>
          <w:p w:rsidR="001E0D62" w:rsidRDefault="00635D85">
            <w:pPr>
              <w:pStyle w:val="TableBodyText"/>
            </w:pPr>
            <w:r>
              <w:t>A complex type that specifies a single metadata column definition within an input or an output of a Pipeline.</w:t>
            </w:r>
          </w:p>
        </w:tc>
      </w:tr>
    </w:tbl>
    <w:p w:rsidR="001E0D62" w:rsidRDefault="00635D85">
      <w:r>
        <w:t xml:space="preserve">The following table specifies the attributes of the </w:t>
      </w:r>
      <w:r>
        <w:rPr>
          <w:b/>
        </w:rPr>
        <w:t>PipelineComponentMetadataColumnsType</w:t>
      </w:r>
      <w:r>
        <w:rPr>
          <w:b/>
        </w:rPr>
        <w:t xml:space="preserve"> </w:t>
      </w:r>
      <w:r>
        <w:t>complex type.</w:t>
      </w:r>
    </w:p>
    <w:tbl>
      <w:tblPr>
        <w:tblStyle w:val="Table-ShadedHeader"/>
        <w:tblW w:w="0" w:type="auto"/>
        <w:tblLook w:val="04A0" w:firstRow="1" w:lastRow="0" w:firstColumn="1" w:lastColumn="0" w:noHBand="0" w:noVBand="1"/>
      </w:tblPr>
      <w:tblGrid>
        <w:gridCol w:w="1622"/>
        <w:gridCol w:w="690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 group</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isUsed</w:t>
            </w:r>
          </w:p>
        </w:tc>
        <w:tc>
          <w:tcPr>
            <w:tcW w:w="0" w:type="auto"/>
          </w:tcPr>
          <w:p w:rsidR="001E0D62" w:rsidRDefault="00635D85">
            <w:pPr>
              <w:pStyle w:val="TableBodyText"/>
            </w:pPr>
            <w:r>
              <w:t>An enumeration value that specifies whether external metadata columns are used.</w:t>
            </w:r>
          </w:p>
          <w:p w:rsidR="001E0D62" w:rsidRDefault="00635D85">
            <w:pPr>
              <w:pStyle w:val="TableBodyText"/>
            </w:pPr>
            <w:r>
              <w:t>"True" specifies that external metadata columns are used.</w:t>
            </w:r>
          </w:p>
          <w:p w:rsidR="001E0D62" w:rsidRDefault="00635D85">
            <w:pPr>
              <w:pStyle w:val="TableBodyText"/>
            </w:pPr>
            <w:r>
              <w:t>"False" specifies that external metadata columns are not used.</w:t>
            </w:r>
          </w:p>
        </w:tc>
      </w:tr>
    </w:tbl>
    <w:p w:rsidR="001E0D62" w:rsidRDefault="001E0D62"/>
    <w:p w:rsidR="001E0D62" w:rsidRDefault="00635D85">
      <w:pPr>
        <w:pStyle w:val="Heading9"/>
      </w:pPr>
      <w:bookmarkStart w:id="640" w:name="section_ddd052b279e3437ebe5e7f8cfc6d18e0"/>
      <w:bookmarkStart w:id="641" w:name="_Toc122042920"/>
      <w:r>
        <w:t>PipelineComponentMetadataColumnType</w:t>
      </w:r>
      <w:bookmarkEnd w:id="640"/>
      <w:bookmarkEnd w:id="641"/>
    </w:p>
    <w:p w:rsidR="001E0D62" w:rsidRDefault="00635D85">
      <w:r>
        <w:t xml:space="preserve">The </w:t>
      </w:r>
      <w:r>
        <w:rPr>
          <w:b/>
        </w:rPr>
        <w:t>PipelineComponentMetadataColumnType</w:t>
      </w:r>
      <w:r>
        <w:t xml:space="preserve"> complex type specifies a single column that is a member of a collection of metadata columns that are part of a Pipeline component.</w:t>
      </w:r>
    </w:p>
    <w:p w:rsidR="001E0D62" w:rsidRDefault="00635D85">
      <w:r>
        <w:t>The following is the XSD for the PipelineComponen</w:t>
      </w:r>
      <w:r>
        <w:t>tMetadataColumnType complex type.</w:t>
      </w:r>
    </w:p>
    <w:p w:rsidR="001E0D62" w:rsidRDefault="00635D85">
      <w:pPr>
        <w:pStyle w:val="Code"/>
        <w:numPr>
          <w:ilvl w:val="0"/>
          <w:numId w:val="0"/>
        </w:numPr>
        <w:ind w:left="360"/>
      </w:pPr>
      <w:r>
        <w:t xml:space="preserve">  &lt;xs:complexType name="PipelineComponentMetadataColumnType"&gt;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name="properties" type="DTS:PipelineComponentMetadataColumnPropertiesType" minOccurs="0" form="unqualified"/&gt;</w:t>
      </w:r>
    </w:p>
    <w:p w:rsidR="001E0D62" w:rsidRDefault="00635D85">
      <w:pPr>
        <w:pStyle w:val="Code"/>
        <w:numPr>
          <w:ilvl w:val="0"/>
          <w:numId w:val="0"/>
        </w:numPr>
        <w:ind w:left="360"/>
      </w:pPr>
      <w:r>
        <w:t xml:space="preserve">    &lt;/xs:seque</w:t>
      </w:r>
      <w:r>
        <w:t>nce&gt;</w:t>
      </w:r>
    </w:p>
    <w:p w:rsidR="001E0D62" w:rsidRDefault="00635D85">
      <w:pPr>
        <w:pStyle w:val="Code"/>
        <w:numPr>
          <w:ilvl w:val="0"/>
          <w:numId w:val="0"/>
        </w:numPr>
        <w:ind w:left="360"/>
      </w:pPr>
      <w:r>
        <w:t xml:space="preserve">    &lt;xs:attributeGroup ref="DTS:PipelineComponentAllColumnBaseAttributeGroup"/&gt;</w:t>
      </w:r>
    </w:p>
    <w:p w:rsidR="001E0D62" w:rsidRDefault="00635D85">
      <w:pPr>
        <w:pStyle w:val="Code"/>
        <w:numPr>
          <w:ilvl w:val="0"/>
          <w:numId w:val="0"/>
        </w:numPr>
        <w:ind w:left="360"/>
      </w:pPr>
      <w:r>
        <w:t xml:space="preserve">    &lt;xs:attributeGroup ref="DTS:PipelineComponentColumnExtendedAttributeGroup"/&gt;</w:t>
      </w:r>
    </w:p>
    <w:p w:rsidR="001E0D62" w:rsidRDefault="00635D85">
      <w:pPr>
        <w:pStyle w:val="Code"/>
        <w:numPr>
          <w:ilvl w:val="0"/>
          <w:numId w:val="0"/>
        </w:numPr>
        <w:ind w:left="360"/>
      </w:pPr>
      <w:r>
        <w:t xml:space="preserve">  &lt;/xs:complexType&gt;</w:t>
      </w:r>
    </w:p>
    <w:p w:rsidR="001E0D62" w:rsidRDefault="00635D85">
      <w:r>
        <w:t xml:space="preserve">The following table specifies the elements of the </w:t>
      </w:r>
      <w:r>
        <w:rPr>
          <w:b/>
        </w:rPr>
        <w:t>PipelineComponentMetadataColumnType</w:t>
      </w:r>
      <w:r>
        <w:t xml:space="preserve"> complex type.</w:t>
      </w:r>
    </w:p>
    <w:tbl>
      <w:tblPr>
        <w:tblStyle w:val="Table-ShadedHeader"/>
        <w:tblW w:w="0" w:type="auto"/>
        <w:tblLook w:val="04A0" w:firstRow="1" w:lastRow="0" w:firstColumn="1" w:lastColumn="0" w:noHBand="0" w:noVBand="1"/>
      </w:tblPr>
      <w:tblGrid>
        <w:gridCol w:w="1044"/>
        <w:gridCol w:w="4327"/>
        <w:gridCol w:w="410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properties</w:t>
            </w:r>
          </w:p>
        </w:tc>
        <w:tc>
          <w:tcPr>
            <w:tcW w:w="0" w:type="auto"/>
          </w:tcPr>
          <w:p w:rsidR="001E0D62" w:rsidRDefault="00635D85">
            <w:pPr>
              <w:pStyle w:val="TableBodyText"/>
            </w:pPr>
            <w:r>
              <w:t>PipelineComponentMetadataColumnPropertiesType</w:t>
            </w:r>
          </w:p>
        </w:tc>
        <w:tc>
          <w:tcPr>
            <w:tcW w:w="0" w:type="auto"/>
          </w:tcPr>
          <w:p w:rsidR="001E0D62" w:rsidRDefault="00635D85">
            <w:pPr>
              <w:pStyle w:val="TableBodyText"/>
            </w:pPr>
            <w:r>
              <w:t>A complex type that specifies a collection of properties of a metadata column.</w:t>
            </w:r>
          </w:p>
        </w:tc>
      </w:tr>
    </w:tbl>
    <w:p w:rsidR="001E0D62" w:rsidRDefault="00635D85">
      <w:r>
        <w:t>The following table specifies th</w:t>
      </w:r>
      <w:r>
        <w:t xml:space="preserve">e attribute groups of the </w:t>
      </w:r>
      <w:r>
        <w:rPr>
          <w:b/>
        </w:rPr>
        <w:t>PipelineComponentMetadataColumnType</w:t>
      </w:r>
      <w:r>
        <w:t xml:space="preserve"> type.</w:t>
      </w:r>
    </w:p>
    <w:tbl>
      <w:tblPr>
        <w:tblStyle w:val="Table-ShadedHeader"/>
        <w:tblW w:w="0" w:type="auto"/>
        <w:tblLook w:val="04A0" w:firstRow="1" w:lastRow="0" w:firstColumn="1" w:lastColumn="0" w:noHBand="0" w:noVBand="1"/>
      </w:tblPr>
      <w:tblGrid>
        <w:gridCol w:w="4331"/>
        <w:gridCol w:w="514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Attribute group</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3cd1b63495b4438b8366962ba04eae70" w:history="1">
              <w:r>
                <w:rPr>
                  <w:rStyle w:val="Hyperlink"/>
                </w:rPr>
                <w:t>PipelineComponentAllColumnBaseAttributeGroup</w:t>
              </w:r>
            </w:hyperlink>
          </w:p>
        </w:tc>
        <w:tc>
          <w:tcPr>
            <w:tcW w:w="0" w:type="auto"/>
          </w:tcPr>
          <w:p w:rsidR="001E0D62" w:rsidRDefault="00635D85">
            <w:pPr>
              <w:pStyle w:val="TableBodyText"/>
            </w:pPr>
            <w:r>
              <w:t xml:space="preserve">An attribute group specification that specifies </w:t>
            </w:r>
            <w:r>
              <w:t>attributes that are common to all types of columns for Pipeline components.</w:t>
            </w:r>
          </w:p>
        </w:tc>
      </w:tr>
      <w:tr w:rsidR="001E0D62" w:rsidTr="001E0D62">
        <w:tc>
          <w:tcPr>
            <w:tcW w:w="0" w:type="auto"/>
          </w:tcPr>
          <w:p w:rsidR="001E0D62" w:rsidRDefault="00635D85">
            <w:pPr>
              <w:pStyle w:val="TableBodyText"/>
            </w:pPr>
            <w:hyperlink w:anchor="Section_327a71880f8c40fe9bd6f324478190e8" w:history="1">
              <w:r>
                <w:rPr>
                  <w:rStyle w:val="Hyperlink"/>
                </w:rPr>
                <w:t>PipelineComponentColumnExtendedAttributeGroup</w:t>
              </w:r>
            </w:hyperlink>
          </w:p>
        </w:tc>
        <w:tc>
          <w:tcPr>
            <w:tcW w:w="0" w:type="auto"/>
          </w:tcPr>
          <w:p w:rsidR="001E0D62" w:rsidRDefault="00635D85">
            <w:pPr>
              <w:pStyle w:val="TableBodyText"/>
            </w:pPr>
            <w:r>
              <w:t>An attribute group specification that specifies additional attributes tha</w:t>
            </w:r>
            <w:r>
              <w:t xml:space="preserve">t are present for the </w:t>
            </w:r>
            <w:r>
              <w:rPr>
                <w:b/>
              </w:rPr>
              <w:t>PipelineComponentMetadataColumnType</w:t>
            </w:r>
            <w:r>
              <w:t xml:space="preserve"> type.</w:t>
            </w:r>
          </w:p>
        </w:tc>
      </w:tr>
    </w:tbl>
    <w:p w:rsidR="001E0D62" w:rsidRDefault="00635D85">
      <w:r>
        <w:rPr>
          <w:b/>
        </w:rPr>
        <w:t xml:space="preserve">2.7.1.1.1.1.6.1.1.1   </w:t>
      </w:r>
      <w:r>
        <w:rPr>
          <w:b/>
          <w:u w:val="single"/>
        </w:rPr>
        <w:t>PipelineComponentMetadataColumnPropertiesType</w:t>
      </w:r>
      <w:bookmarkStart w:id="642" w:name="zf13bfb0d9d6048a48b60d27610f602af"/>
      <w:bookmarkEnd w:id="642"/>
    </w:p>
    <w:p w:rsidR="001E0D62" w:rsidRDefault="00635D85">
      <w:r>
        <w:t xml:space="preserve">The </w:t>
      </w:r>
      <w:r>
        <w:rPr>
          <w:b/>
        </w:rPr>
        <w:t>PipelineComponentMetadataColumnPropertiesType</w:t>
      </w:r>
      <w:r>
        <w:t xml:space="preserve"> complex type specifies a collection of properties for an </w:t>
      </w:r>
      <w:r>
        <w:rPr>
          <w:b/>
        </w:rPr>
        <w:t>externalMetadata</w:t>
      </w:r>
      <w:r>
        <w:rPr>
          <w:b/>
        </w:rPr>
        <w:t>Column</w:t>
      </w:r>
      <w:r>
        <w:t xml:space="preserve"> element that is part of a Pipeline component.</w:t>
      </w:r>
    </w:p>
    <w:p w:rsidR="001E0D62" w:rsidRDefault="00635D85">
      <w:r>
        <w:t xml:space="preserve">The following is the XSD for the </w:t>
      </w:r>
      <w:r>
        <w:rPr>
          <w:b/>
        </w:rPr>
        <w:t>PipelineComponentMetadataColumnPropertiesType</w:t>
      </w:r>
      <w:r>
        <w:t xml:space="preserve"> complex type.</w:t>
      </w:r>
    </w:p>
    <w:p w:rsidR="001E0D62" w:rsidRDefault="00635D85">
      <w:pPr>
        <w:pStyle w:val="Code"/>
        <w:numPr>
          <w:ilvl w:val="0"/>
          <w:numId w:val="0"/>
        </w:numPr>
        <w:ind w:left="360"/>
      </w:pPr>
      <w:r>
        <w:t xml:space="preserve">  &lt;xs:complexType name="PipelineComponentMetadataColumnPropertiesType"&gt;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w:t>
      </w:r>
      <w:r>
        <w:t xml:space="preserve">me="property" </w:t>
      </w:r>
    </w:p>
    <w:p w:rsidR="001E0D62" w:rsidRDefault="00635D85">
      <w:pPr>
        <w:pStyle w:val="Code"/>
        <w:numPr>
          <w:ilvl w:val="0"/>
          <w:numId w:val="0"/>
        </w:numPr>
        <w:ind w:left="360"/>
      </w:pPr>
      <w:r>
        <w:t xml:space="preserve">          type="DTS:PipelineComponentMetadataColumnPropertyType" </w:t>
      </w:r>
    </w:p>
    <w:p w:rsidR="001E0D62" w:rsidRDefault="00635D85">
      <w:pPr>
        <w:pStyle w:val="Code"/>
        <w:numPr>
          <w:ilvl w:val="0"/>
          <w:numId w:val="0"/>
        </w:numPr>
        <w:ind w:left="360"/>
      </w:pPr>
      <w:r>
        <w:t xml:space="preserve">          minOccurs="0" maxOccurs="unbounded" form="unqualified"/&gt;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tabs>
          <w:tab w:val="center" w:pos="4680"/>
        </w:tabs>
        <w:ind w:left="360"/>
        <w:rPr>
          <w:b/>
        </w:rPr>
      </w:pPr>
      <w:r>
        <w:t xml:space="preserve">  &lt;/xs:complexType&gt;</w:t>
      </w:r>
    </w:p>
    <w:p w:rsidR="001E0D62" w:rsidRDefault="00635D85">
      <w:r>
        <w:t xml:space="preserve">The following table specifies the elements of the </w:t>
      </w:r>
      <w:r>
        <w:rPr>
          <w:b/>
        </w:rPr>
        <w:t>PipelineComponentMetadataColumnPropertiesType</w:t>
      </w:r>
      <w:r>
        <w:t xml:space="preserve"> complex type.</w:t>
      </w:r>
    </w:p>
    <w:tbl>
      <w:tblPr>
        <w:tblStyle w:val="Table-ShadedHeader"/>
        <w:tblW w:w="0" w:type="auto"/>
        <w:tblLook w:val="04A0" w:firstRow="1" w:lastRow="0" w:firstColumn="1" w:lastColumn="0" w:noHBand="0" w:noVBand="1"/>
      </w:tblPr>
      <w:tblGrid>
        <w:gridCol w:w="963"/>
        <w:gridCol w:w="4199"/>
        <w:gridCol w:w="431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property</w:t>
            </w:r>
          </w:p>
        </w:tc>
        <w:tc>
          <w:tcPr>
            <w:tcW w:w="0" w:type="auto"/>
          </w:tcPr>
          <w:p w:rsidR="001E0D62" w:rsidRDefault="00635D85">
            <w:pPr>
              <w:pStyle w:val="TableBodyText"/>
            </w:pPr>
            <w:r>
              <w:t xml:space="preserve">PipelineComponentMetadataColumnPropertyType </w:t>
            </w:r>
          </w:p>
        </w:tc>
        <w:tc>
          <w:tcPr>
            <w:tcW w:w="0" w:type="auto"/>
          </w:tcPr>
          <w:p w:rsidR="001E0D62" w:rsidRDefault="00635D85">
            <w:pPr>
              <w:pStyle w:val="TableBodyText"/>
            </w:pPr>
            <w:r>
              <w:t xml:space="preserve">A complex type that specifies a single property within a collection of metadata column properties for an </w:t>
            </w:r>
            <w:r>
              <w:rPr>
                <w:b/>
              </w:rPr>
              <w:t>externalMetadataColumn</w:t>
            </w:r>
            <w:r>
              <w:t xml:space="preserve"> element of a Pipeline component.</w:t>
            </w:r>
          </w:p>
        </w:tc>
      </w:tr>
    </w:tbl>
    <w:p w:rsidR="001E0D62" w:rsidRDefault="00635D85">
      <w:r>
        <w:rPr>
          <w:b/>
        </w:rPr>
        <w:t xml:space="preserve">2.7.1.1.1.1.6.1.1.1.1   </w:t>
      </w:r>
      <w:r>
        <w:rPr>
          <w:b/>
          <w:u w:val="single"/>
        </w:rPr>
        <w:t>PipelineComponentMetadataColumnPropertyType</w:t>
      </w:r>
      <w:bookmarkStart w:id="643" w:name="z2eeb1cebd246455c82c3c9d759f602be"/>
      <w:bookmarkEnd w:id="643"/>
    </w:p>
    <w:p w:rsidR="001E0D62" w:rsidRDefault="00635D85">
      <w:r>
        <w:t xml:space="preserve">The </w:t>
      </w:r>
      <w:r>
        <w:rPr>
          <w:b/>
        </w:rPr>
        <w:t>PipelineComponentMetadataColumnPropertyType</w:t>
      </w:r>
      <w:r>
        <w:t xml:space="preserve"> complex type specifies a property of an inputColumn element. </w:t>
      </w:r>
    </w:p>
    <w:p w:rsidR="001E0D62" w:rsidRDefault="00635D85">
      <w:r>
        <w:t xml:space="preserve">The following is the </w:t>
      </w:r>
      <w:r>
        <w:t xml:space="preserve">XSD for the </w:t>
      </w:r>
      <w:r>
        <w:rPr>
          <w:b/>
        </w:rPr>
        <w:t>PipelineComponentMetadataColumnPropertyType</w:t>
      </w:r>
      <w:r>
        <w:t xml:space="preserve"> complex type.</w:t>
      </w:r>
    </w:p>
    <w:p w:rsidR="001E0D62" w:rsidRDefault="00635D85">
      <w:pPr>
        <w:pStyle w:val="Code"/>
        <w:numPr>
          <w:ilvl w:val="0"/>
          <w:numId w:val="0"/>
        </w:numPr>
        <w:ind w:left="360"/>
      </w:pPr>
      <w:r>
        <w:t xml:space="preserve">  &lt;xs:complexType name="PipelineComponentMetadataColumnPropertyType"&gt;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&lt;xs:extension base="xs:anySimpleType"&gt;</w:t>
      </w:r>
    </w:p>
    <w:p w:rsidR="001E0D62" w:rsidRDefault="00635D85">
      <w:pPr>
        <w:pStyle w:val="Code"/>
        <w:numPr>
          <w:ilvl w:val="0"/>
          <w:numId w:val="0"/>
        </w:numPr>
        <w:ind w:left="360"/>
      </w:pPr>
      <w:r>
        <w:t xml:space="preserve">        &lt;xs:attributeGroup ref="DTS:PipelineComp</w:t>
      </w:r>
      <w:r>
        <w:t>onentPropertyAttributeGroup"/&gt;</w:t>
      </w:r>
    </w:p>
    <w:p w:rsidR="001E0D62" w:rsidRDefault="00635D85">
      <w:pPr>
        <w:pStyle w:val="Code"/>
        <w:numPr>
          <w:ilvl w:val="0"/>
          <w:numId w:val="0"/>
        </w:numPr>
        <w:ind w:left="360"/>
      </w:pPr>
      <w:r>
        <w:t xml:space="preserve">        &lt;xs:attribute name="name" form="unqualified" use="required"</w:t>
      </w:r>
    </w:p>
    <w:p w:rsidR="001E0D62" w:rsidRDefault="00635D85">
      <w:pPr>
        <w:pStyle w:val="Code"/>
        <w:numPr>
          <w:ilvl w:val="0"/>
          <w:numId w:val="0"/>
        </w:numPr>
        <w:ind w:left="360"/>
      </w:pPr>
      <w:r>
        <w:t xml:space="preserve">            type="DTS:PipelineComponentMetadataColumnPropertyNameEnum"/&gt;</w:t>
      </w:r>
    </w:p>
    <w:p w:rsidR="001E0D62" w:rsidRDefault="00635D85">
      <w:pPr>
        <w:pStyle w:val="Code"/>
        <w:numPr>
          <w:ilvl w:val="0"/>
          <w:numId w:val="0"/>
        </w:numPr>
        <w:ind w:left="360"/>
      </w:pPr>
      <w:r>
        <w:t xml:space="preserve">      &lt;/xs:extension&gt;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&lt;/xs:complexType&gt;</w:t>
      </w:r>
    </w:p>
    <w:p w:rsidR="001E0D62" w:rsidRDefault="00635D85">
      <w:r>
        <w:t xml:space="preserve">The following table specifies the attributes and attribute groups of the </w:t>
      </w:r>
      <w:r>
        <w:rPr>
          <w:b/>
        </w:rPr>
        <w:t>PipelineComponentMetadataColumnPropertyType</w:t>
      </w:r>
      <w:r>
        <w:t xml:space="preserve"> complex type.</w:t>
      </w:r>
    </w:p>
    <w:tbl>
      <w:tblPr>
        <w:tblStyle w:val="Table-ShadedHeader"/>
        <w:tblW w:w="0" w:type="auto"/>
        <w:tblLook w:val="04A0" w:firstRow="1" w:lastRow="0" w:firstColumn="1" w:lastColumn="0" w:noHBand="0" w:noVBand="1"/>
      </w:tblPr>
      <w:tblGrid>
        <w:gridCol w:w="3653"/>
        <w:gridCol w:w="582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24e9134afc1e4735b9b2e833bc33744a" w:history="1">
              <w:r>
                <w:rPr>
                  <w:rStyle w:val="Hyperlink"/>
                </w:rPr>
                <w:t>PipelineComponentPropertyAttributeGroup</w:t>
              </w:r>
            </w:hyperlink>
          </w:p>
        </w:tc>
        <w:tc>
          <w:tcPr>
            <w:tcW w:w="0" w:type="auto"/>
          </w:tcPr>
          <w:p w:rsidR="001E0D62" w:rsidRDefault="00635D85">
            <w:pPr>
              <w:pStyle w:val="TableBodyText"/>
            </w:pPr>
            <w:r>
              <w:t>An</w:t>
            </w:r>
            <w:r>
              <w:t xml:space="preserve"> attribute group that contains attributes that are common to all </w:t>
            </w:r>
            <w:r>
              <w:lastRenderedPageBreak/>
              <w:t xml:space="preserve">property elements for </w:t>
            </w:r>
            <w:r>
              <w:rPr>
                <w:b/>
              </w:rPr>
              <w:t>input</w:t>
            </w:r>
            <w:r>
              <w:t xml:space="preserve"> elements, </w:t>
            </w:r>
            <w:r>
              <w:rPr>
                <w:b/>
              </w:rPr>
              <w:t>output</w:t>
            </w:r>
            <w:r>
              <w:t xml:space="preserve"> elements, </w:t>
            </w:r>
            <w:r>
              <w:rPr>
                <w:b/>
              </w:rPr>
              <w:t>inputColumn</w:t>
            </w:r>
            <w:r>
              <w:t xml:space="preserve"> elements, and </w:t>
            </w:r>
            <w:r>
              <w:rPr>
                <w:b/>
              </w:rPr>
              <w:t>outputColumn</w:t>
            </w:r>
            <w:r>
              <w:t xml:space="preserve"> elements.</w:t>
            </w:r>
          </w:p>
        </w:tc>
      </w:tr>
      <w:tr w:rsidR="001E0D62" w:rsidTr="001E0D62">
        <w:tc>
          <w:tcPr>
            <w:tcW w:w="0" w:type="auto"/>
          </w:tcPr>
          <w:p w:rsidR="001E0D62" w:rsidRDefault="00635D85">
            <w:pPr>
              <w:pStyle w:val="TableBodyText"/>
            </w:pPr>
            <w:r>
              <w:lastRenderedPageBreak/>
              <w:t>name</w:t>
            </w:r>
          </w:p>
        </w:tc>
        <w:tc>
          <w:tcPr>
            <w:tcW w:w="0" w:type="auto"/>
          </w:tcPr>
          <w:p w:rsidR="001E0D62" w:rsidRDefault="00635D85">
            <w:pPr>
              <w:pStyle w:val="TableBodyText"/>
            </w:pPr>
            <w:r>
              <w:t>A string value that specifies the name of the property.</w:t>
            </w:r>
          </w:p>
        </w:tc>
      </w:tr>
    </w:tbl>
    <w:p w:rsidR="001E0D62" w:rsidRDefault="00635D85">
      <w:r>
        <w:rPr>
          <w:b/>
        </w:rPr>
        <w:t xml:space="preserve">2.7.1.1.1.1.6.1.1.1.1.1 </w:t>
      </w:r>
      <w:r>
        <w:rPr>
          <w:b/>
        </w:rPr>
        <w:t xml:space="preserve">  </w:t>
      </w:r>
      <w:r>
        <w:rPr>
          <w:b/>
          <w:u w:val="single"/>
        </w:rPr>
        <w:t>PipelineComponentMetadataColumnPropertyNameEnum</w:t>
      </w:r>
      <w:bookmarkStart w:id="644" w:name="zcae651f63afb4efeb2ae46d90d0b1bce"/>
      <w:bookmarkEnd w:id="644"/>
    </w:p>
    <w:p w:rsidR="001E0D62" w:rsidRDefault="00635D85">
      <w:r>
        <w:t xml:space="preserve">The </w:t>
      </w:r>
      <w:r>
        <w:rPr>
          <w:b/>
        </w:rPr>
        <w:t>PipelineComponentMetadataColumnPropertyNameEnum</w:t>
      </w:r>
      <w:r>
        <w:t xml:space="preserve"> type contains the allowed values for the </w:t>
      </w:r>
      <w:r>
        <w:rPr>
          <w:b/>
        </w:rPr>
        <w:t>name</w:t>
      </w:r>
      <w:r>
        <w:t xml:space="preserve"> attribute on the </w:t>
      </w:r>
      <w:r>
        <w:rPr>
          <w:b/>
        </w:rPr>
        <w:t>externalMetadataColumn</w:t>
      </w:r>
      <w:r>
        <w:t xml:space="preserve"> element of a Pipeline component. The allowed values for the </w:t>
      </w:r>
      <w:r>
        <w:rPr>
          <w:b/>
        </w:rPr>
        <w:t>property</w:t>
      </w:r>
      <w:r>
        <w:t xml:space="preserve"> element for each task are more restricted than the values that are specified formally by the XSD.</w:t>
      </w:r>
    </w:p>
    <w:p w:rsidR="001E0D62" w:rsidRDefault="00635D85">
      <w:r>
        <w:t xml:space="preserve">Each </w:t>
      </w:r>
      <w:r>
        <w:rPr>
          <w:b/>
        </w:rPr>
        <w:t>name</w:t>
      </w:r>
      <w:r>
        <w:t xml:space="preserve"> attribute value MUST NOT be used for any component except for the components that are specified in the subsections to this section. Some components</w:t>
      </w:r>
      <w:r>
        <w:t xml:space="preserve"> allow no properties.</w:t>
      </w:r>
    </w:p>
    <w:p w:rsidR="001E0D62" w:rsidRDefault="00635D85">
      <w:r>
        <w:t xml:space="preserve">The additional restrictions specified in the subsections to this section MUST be followed for the </w:t>
      </w:r>
      <w:r>
        <w:rPr>
          <w:b/>
        </w:rPr>
        <w:t>name</w:t>
      </w:r>
      <w:r>
        <w:t xml:space="preserve"> attribute on the </w:t>
      </w:r>
      <w:r>
        <w:rPr>
          <w:b/>
        </w:rPr>
        <w:t>property</w:t>
      </w:r>
      <w:r>
        <w:t xml:space="preserve"> element children of the </w:t>
      </w:r>
      <w:r>
        <w:rPr>
          <w:b/>
        </w:rPr>
        <w:t>externalMetadataColumn</w:t>
      </w:r>
      <w:r>
        <w:t xml:space="preserve"> element.</w:t>
      </w:r>
    </w:p>
    <w:p w:rsidR="001E0D62" w:rsidRDefault="00635D85">
      <w:r>
        <w:t xml:space="preserve">The following is the XSD of the </w:t>
      </w:r>
      <w:r>
        <w:rPr>
          <w:b/>
        </w:rPr>
        <w:t>PipelineComponentMetadataColumnPropertyNameEnum</w:t>
      </w:r>
      <w:r>
        <w:t xml:space="preserve"> type.</w:t>
      </w:r>
    </w:p>
    <w:p w:rsidR="001E0D62" w:rsidRDefault="00635D85">
      <w:pPr>
        <w:pStyle w:val="Code"/>
        <w:numPr>
          <w:ilvl w:val="0"/>
          <w:numId w:val="0"/>
        </w:numPr>
        <w:ind w:left="360"/>
      </w:pPr>
      <w:r>
        <w:t xml:space="preserve">  &lt;xs:simpleType name="PipelineComponentMetadataColumnPropertyNameEnum"&gt;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&lt;!--OLE DB Command--&gt;</w:t>
      </w:r>
    </w:p>
    <w:p w:rsidR="001E0D62" w:rsidRDefault="00635D85">
      <w:pPr>
        <w:pStyle w:val="Code"/>
        <w:numPr>
          <w:ilvl w:val="0"/>
          <w:numId w:val="0"/>
        </w:numPr>
        <w:ind w:left="360"/>
      </w:pPr>
      <w:r>
        <w:t xml:space="preserve">      &lt;xs:enumeration value="DBParamInfoFlags"/&gt;</w:t>
      </w:r>
    </w:p>
    <w:p w:rsidR="001E0D62" w:rsidRDefault="00635D85">
      <w:pPr>
        <w:pStyle w:val="Code"/>
        <w:numPr>
          <w:ilvl w:val="0"/>
          <w:numId w:val="0"/>
        </w:numPr>
        <w:ind w:left="360"/>
      </w:pPr>
      <w:r>
        <w:t xml:space="preserve">      &lt;!--XML </w:t>
      </w:r>
      <w:r>
        <w:t>Source--&gt;</w:t>
      </w:r>
    </w:p>
    <w:p w:rsidR="001E0D62" w:rsidRDefault="00635D85">
      <w:pPr>
        <w:pStyle w:val="Code"/>
        <w:numPr>
          <w:ilvl w:val="0"/>
          <w:numId w:val="0"/>
        </w:numPr>
        <w:ind w:left="360"/>
      </w:pPr>
      <w:r>
        <w:t xml:space="preserve">      &lt;xs:enumeration value="CLRType"/&gt;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rPr>
          <w:b/>
        </w:rPr>
        <w:t xml:space="preserve">2.7.1.1.1.1.6.1.1.1.1.2   </w:t>
      </w:r>
      <w:r>
        <w:rPr>
          <w:b/>
          <w:u w:val="single"/>
        </w:rPr>
        <w:t>OLE DB Command Component</w:t>
      </w:r>
      <w:bookmarkStart w:id="645" w:name="ze5e1c8b02339446882dfec12ec715816"/>
      <w:bookmarkEnd w:id="645"/>
    </w:p>
    <w:p w:rsidR="001E0D62" w:rsidRDefault="00635D85">
      <w:r>
        <w:t xml:space="preserve">The OLE DB Command Component </w:t>
      </w:r>
      <w:r>
        <w:rPr>
          <w:b/>
        </w:rPr>
        <w:t>externalMetadataColumn</w:t>
      </w:r>
      <w:r>
        <w:t xml:space="preserve"> element MUST NOT use any </w:t>
      </w:r>
      <w:r>
        <w:rPr>
          <w:b/>
        </w:rPr>
        <w:t>name</w:t>
      </w:r>
      <w:r>
        <w:t xml:space="preserve"> attribute value on a child </w:t>
      </w:r>
      <w:r>
        <w:rPr>
          <w:b/>
        </w:rPr>
        <w:t>prope</w:t>
      </w:r>
      <w:r>
        <w:rPr>
          <w:b/>
        </w:rPr>
        <w:t>rty</w:t>
      </w:r>
      <w:r>
        <w:t xml:space="preserve"> element except for those that are listed in the table in this section.</w:t>
      </w:r>
    </w:p>
    <w:p w:rsidR="001E0D62" w:rsidRDefault="00635D85">
      <w:r>
        <w:t xml:space="preserve">The following table specifies the </w:t>
      </w:r>
      <w:r>
        <w:rPr>
          <w:b/>
        </w:rPr>
        <w:t>name</w:t>
      </w:r>
      <w:r>
        <w:t xml:space="preserve"> attribute values that are allowed for OLE DB Command Component on the </w:t>
      </w:r>
      <w:r>
        <w:rPr>
          <w:b/>
        </w:rPr>
        <w:t>externalMetadataColumn</w:t>
      </w:r>
      <w:r>
        <w:t xml:space="preserve"> element, in addition to any restrictions on the e</w:t>
      </w:r>
      <w:r>
        <w:t>lement value. These restrictions MUST be followed.</w:t>
      </w:r>
    </w:p>
    <w:tbl>
      <w:tblPr>
        <w:tblStyle w:val="Table-ShadedHeader"/>
        <w:tblW w:w="0" w:type="auto"/>
        <w:tblLook w:val="04A0" w:firstRow="1" w:lastRow="0" w:firstColumn="1" w:lastColumn="0" w:noHBand="0" w:noVBand="1"/>
      </w:tblPr>
      <w:tblGrid>
        <w:gridCol w:w="1973"/>
        <w:gridCol w:w="750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DBParamInfoFlags</w:t>
            </w:r>
          </w:p>
        </w:tc>
        <w:tc>
          <w:tcPr>
            <w:tcW w:w="0" w:type="auto"/>
          </w:tcPr>
          <w:p w:rsidR="001E0D62" w:rsidRDefault="00635D85">
            <w:pPr>
              <w:pStyle w:val="TableBodyText"/>
            </w:pPr>
            <w:r>
              <w:t>An integer value that is a bitmask that specifies characteristics of a parameter. The interpretation of the bits in the bitmask is as follows:</w:t>
            </w:r>
          </w:p>
          <w:p w:rsidR="001E0D62" w:rsidRDefault="00635D85">
            <w:pPr>
              <w:pStyle w:val="TableBodyText"/>
            </w:pPr>
            <w:r>
              <w:t xml:space="preserve">0x00000001 </w:t>
            </w:r>
            <w:r>
              <w:t>– The parameter accepts values on input.</w:t>
            </w:r>
          </w:p>
          <w:p w:rsidR="001E0D62" w:rsidRDefault="00635D85">
            <w:pPr>
              <w:pStyle w:val="TableBodyText"/>
            </w:pPr>
            <w:r>
              <w:t>0x00000002 – The parameter returns values on output.</w:t>
            </w:r>
          </w:p>
          <w:p w:rsidR="001E0D62" w:rsidRDefault="00635D85">
            <w:pPr>
              <w:pStyle w:val="TableBodyText"/>
            </w:pPr>
            <w:r>
              <w:t>0x00000010 – The parameter is signed.</w:t>
            </w:r>
          </w:p>
          <w:p w:rsidR="001E0D62" w:rsidRDefault="00635D85">
            <w:pPr>
              <w:pStyle w:val="TableBodyText"/>
            </w:pPr>
            <w:r>
              <w:t>0x00000040 – The parameter accepts NULL values.</w:t>
            </w:r>
          </w:p>
          <w:p w:rsidR="001E0D62" w:rsidRDefault="00635D85">
            <w:pPr>
              <w:pStyle w:val="TableBodyText"/>
            </w:pPr>
            <w:r>
              <w:t>0x00000080 – The parameter is a binary large object (BLOB).</w:t>
            </w:r>
          </w:p>
          <w:p w:rsidR="001E0D62" w:rsidRDefault="00635D85">
            <w:pPr>
              <w:pStyle w:val="TableBodyText"/>
            </w:pPr>
            <w:r>
              <w:t>0x00000100 – The</w:t>
            </w:r>
            <w:r>
              <w:t xml:space="preserve"> parameter value represents the absolute value of the negative scale of the parameter.</w:t>
            </w:r>
          </w:p>
        </w:tc>
      </w:tr>
    </w:tbl>
    <w:p w:rsidR="001E0D62" w:rsidRDefault="00635D85">
      <w:r>
        <w:rPr>
          <w:b/>
        </w:rPr>
        <w:t xml:space="preserve">2.7.1.1.1.1.6.1.1.1.1.3   </w:t>
      </w:r>
      <w:r>
        <w:rPr>
          <w:b/>
          <w:u w:val="single"/>
        </w:rPr>
        <w:t>XML Source Component</w:t>
      </w:r>
      <w:bookmarkStart w:id="646" w:name="z0098bc18dc644ea79e303c1dfa62ca49"/>
      <w:bookmarkEnd w:id="646"/>
    </w:p>
    <w:p w:rsidR="001E0D62" w:rsidRDefault="00635D85">
      <w:r>
        <w:t xml:space="preserve">The XML Source Component </w:t>
      </w:r>
      <w:r>
        <w:rPr>
          <w:b/>
        </w:rPr>
        <w:t>externalMetadataColumn</w:t>
      </w:r>
      <w:r>
        <w:t xml:space="preserve"> element MUST NOT use any </w:t>
      </w:r>
      <w:r>
        <w:rPr>
          <w:b/>
        </w:rPr>
        <w:t>name</w:t>
      </w:r>
      <w:r>
        <w:t xml:space="preserve"> attribute value on a child </w:t>
      </w:r>
      <w:r>
        <w:rPr>
          <w:b/>
        </w:rPr>
        <w:t>property</w:t>
      </w:r>
      <w:r>
        <w:t xml:space="preserve"> element</w:t>
      </w:r>
      <w:r>
        <w:t xml:space="preserve"> except for those that are listed in the table in this section.</w:t>
      </w:r>
    </w:p>
    <w:p w:rsidR="001E0D62" w:rsidRDefault="00635D85">
      <w:r>
        <w:lastRenderedPageBreak/>
        <w:t xml:space="preserve">The following table specifies the </w:t>
      </w:r>
      <w:r>
        <w:rPr>
          <w:b/>
        </w:rPr>
        <w:t>name</w:t>
      </w:r>
      <w:r>
        <w:t xml:space="preserve"> attribute values that are allowed for XML Source Component on the </w:t>
      </w:r>
      <w:r>
        <w:rPr>
          <w:b/>
        </w:rPr>
        <w:t>externalMetadataColumn</w:t>
      </w:r>
      <w:r>
        <w:t xml:space="preserve"> element, in addition to any restrictions on the element value. T</w:t>
      </w:r>
      <w:r>
        <w:t>hese restrictions MUST be followed.</w:t>
      </w:r>
    </w:p>
    <w:tbl>
      <w:tblPr>
        <w:tblStyle w:val="Table-ShadedHeader"/>
        <w:tblW w:w="0" w:type="auto"/>
        <w:tblLook w:val="04A0" w:firstRow="1" w:lastRow="0" w:firstColumn="1" w:lastColumn="0" w:noHBand="0" w:noVBand="1"/>
      </w:tblPr>
      <w:tblGrid>
        <w:gridCol w:w="1756"/>
        <w:gridCol w:w="771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Name attribute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CLRType</w:t>
            </w:r>
          </w:p>
        </w:tc>
        <w:tc>
          <w:tcPr>
            <w:tcW w:w="0" w:type="auto"/>
          </w:tcPr>
          <w:p w:rsidR="001E0D62" w:rsidRDefault="00635D85">
            <w:pPr>
              <w:pStyle w:val="TableBodyText"/>
            </w:pPr>
            <w:r>
              <w:t>A string value that specifies the type of the column, in terms of the CLR type system. The allowed string values are the following:</w:t>
            </w:r>
          </w:p>
          <w:p w:rsidR="001E0D62" w:rsidRDefault="00635D85">
            <w:pPr>
              <w:pStyle w:val="ListParagraph"/>
              <w:numPr>
                <w:ilvl w:val="0"/>
                <w:numId w:val="157"/>
              </w:numPr>
              <w:ind w:left="408" w:hanging="402"/>
            </w:pPr>
            <w:r>
              <w:t>System.Boolean – Boolean</w:t>
            </w:r>
          </w:p>
          <w:p w:rsidR="001E0D62" w:rsidRDefault="00635D85">
            <w:pPr>
              <w:pStyle w:val="ListParagraph"/>
              <w:numPr>
                <w:ilvl w:val="0"/>
                <w:numId w:val="157"/>
              </w:numPr>
              <w:ind w:left="408" w:hanging="402"/>
            </w:pPr>
            <w:r>
              <w:t>System.Byte – Byte</w:t>
            </w:r>
          </w:p>
          <w:p w:rsidR="001E0D62" w:rsidRDefault="00635D85">
            <w:pPr>
              <w:pStyle w:val="ListParagraph"/>
              <w:numPr>
                <w:ilvl w:val="0"/>
                <w:numId w:val="157"/>
              </w:numPr>
              <w:ind w:left="408" w:hanging="402"/>
            </w:pPr>
            <w:r>
              <w:t>Sy</w:t>
            </w:r>
            <w:r>
              <w:t>stem.SByte – 8-bit signed integer</w:t>
            </w:r>
          </w:p>
          <w:p w:rsidR="001E0D62" w:rsidRDefault="00635D85">
            <w:pPr>
              <w:pStyle w:val="ListParagraph"/>
              <w:numPr>
                <w:ilvl w:val="0"/>
                <w:numId w:val="157"/>
              </w:numPr>
              <w:ind w:left="408" w:hanging="402"/>
            </w:pPr>
            <w:r>
              <w:t>System.Char – Unicode character</w:t>
            </w:r>
          </w:p>
          <w:p w:rsidR="001E0D62" w:rsidRDefault="00635D85">
            <w:pPr>
              <w:pStyle w:val="ListParagraph"/>
              <w:numPr>
                <w:ilvl w:val="0"/>
                <w:numId w:val="157"/>
              </w:numPr>
              <w:ind w:left="408" w:hanging="402"/>
            </w:pPr>
            <w:r>
              <w:t>System.Decimal – Decimal number</w:t>
            </w:r>
          </w:p>
          <w:p w:rsidR="001E0D62" w:rsidRDefault="00635D85">
            <w:pPr>
              <w:pStyle w:val="ListParagraph"/>
              <w:numPr>
                <w:ilvl w:val="0"/>
                <w:numId w:val="157"/>
              </w:numPr>
              <w:ind w:left="408" w:hanging="402"/>
            </w:pPr>
            <w:r>
              <w:t>System.Double – Double-precision real number</w:t>
            </w:r>
          </w:p>
          <w:p w:rsidR="001E0D62" w:rsidRDefault="00635D85">
            <w:pPr>
              <w:pStyle w:val="ListParagraph"/>
              <w:numPr>
                <w:ilvl w:val="0"/>
                <w:numId w:val="157"/>
              </w:numPr>
              <w:ind w:left="408" w:hanging="402"/>
            </w:pPr>
            <w:r>
              <w:t>System.Single – Single-precision real number</w:t>
            </w:r>
          </w:p>
          <w:p w:rsidR="001E0D62" w:rsidRDefault="00635D85">
            <w:pPr>
              <w:pStyle w:val="ListParagraph"/>
              <w:numPr>
                <w:ilvl w:val="0"/>
                <w:numId w:val="157"/>
              </w:numPr>
              <w:ind w:left="408" w:hanging="402"/>
            </w:pPr>
            <w:r>
              <w:t>System.Int32 – 32-bit integer</w:t>
            </w:r>
          </w:p>
          <w:p w:rsidR="001E0D62" w:rsidRDefault="00635D85">
            <w:pPr>
              <w:pStyle w:val="ListParagraph"/>
              <w:numPr>
                <w:ilvl w:val="0"/>
                <w:numId w:val="157"/>
              </w:numPr>
              <w:ind w:left="408" w:hanging="402"/>
            </w:pPr>
            <w:r>
              <w:t xml:space="preserve">System.UInt32 – Unsigned 32-bit </w:t>
            </w:r>
            <w:r>
              <w:t>integer</w:t>
            </w:r>
          </w:p>
          <w:p w:rsidR="001E0D62" w:rsidRDefault="00635D85">
            <w:pPr>
              <w:pStyle w:val="ListParagraph"/>
              <w:numPr>
                <w:ilvl w:val="0"/>
                <w:numId w:val="157"/>
              </w:numPr>
              <w:ind w:left="408" w:hanging="402"/>
            </w:pPr>
            <w:r>
              <w:t>System.Int64 – 64-bit integer</w:t>
            </w:r>
          </w:p>
          <w:p w:rsidR="001E0D62" w:rsidRDefault="00635D85">
            <w:pPr>
              <w:pStyle w:val="ListParagraph"/>
              <w:numPr>
                <w:ilvl w:val="0"/>
                <w:numId w:val="157"/>
              </w:numPr>
              <w:ind w:left="408" w:hanging="402"/>
            </w:pPr>
            <w:r>
              <w:t>System.UInt64 – Unsigned 64-bit integer</w:t>
            </w:r>
          </w:p>
          <w:p w:rsidR="001E0D62" w:rsidRDefault="00635D85">
            <w:pPr>
              <w:pStyle w:val="ListParagraph"/>
              <w:numPr>
                <w:ilvl w:val="0"/>
                <w:numId w:val="157"/>
              </w:numPr>
              <w:ind w:left="408" w:hanging="402"/>
            </w:pPr>
            <w:r>
              <w:t>System.Object – Object</w:t>
            </w:r>
          </w:p>
          <w:p w:rsidR="001E0D62" w:rsidRDefault="00635D85">
            <w:pPr>
              <w:pStyle w:val="ListParagraph"/>
              <w:numPr>
                <w:ilvl w:val="0"/>
                <w:numId w:val="157"/>
              </w:numPr>
              <w:ind w:left="408" w:hanging="402"/>
            </w:pPr>
            <w:r>
              <w:t>System.Int16 - 16-bit integer</w:t>
            </w:r>
          </w:p>
          <w:p w:rsidR="001E0D62" w:rsidRDefault="00635D85">
            <w:pPr>
              <w:pStyle w:val="ListParagraph"/>
              <w:numPr>
                <w:ilvl w:val="0"/>
                <w:numId w:val="157"/>
              </w:numPr>
              <w:ind w:left="408" w:hanging="402"/>
            </w:pPr>
            <w:r>
              <w:t>System.UInt16 – Unsigned 16-bit integer</w:t>
            </w:r>
          </w:p>
          <w:p w:rsidR="001E0D62" w:rsidRDefault="00635D85">
            <w:pPr>
              <w:pStyle w:val="ListParagraph"/>
              <w:numPr>
                <w:ilvl w:val="0"/>
                <w:numId w:val="157"/>
              </w:numPr>
              <w:ind w:left="408" w:hanging="402"/>
            </w:pPr>
            <w:r>
              <w:t>System.String – Unicode character string</w:t>
            </w:r>
          </w:p>
          <w:p w:rsidR="001E0D62" w:rsidRDefault="00635D85">
            <w:pPr>
              <w:pStyle w:val="TableBodyText"/>
            </w:pPr>
            <w:r>
              <w:t>For more information about Microsoft .NET Fr</w:t>
            </w:r>
            <w:r>
              <w:t xml:space="preserve">amework system types, see </w:t>
            </w:r>
            <w:hyperlink r:id="rId72">
              <w:r>
                <w:rPr>
                  <w:rStyle w:val="Hyperlink"/>
                </w:rPr>
                <w:t>[MSDN-TYPCLS]</w:t>
              </w:r>
            </w:hyperlink>
            <w:r>
              <w:t>.</w:t>
            </w:r>
          </w:p>
        </w:tc>
      </w:tr>
    </w:tbl>
    <w:p w:rsidR="001E0D62" w:rsidRDefault="001E0D62"/>
    <w:p w:rsidR="001E0D62" w:rsidRDefault="00635D85">
      <w:pPr>
        <w:pStyle w:val="Heading8"/>
      </w:pPr>
      <w:bookmarkStart w:id="647" w:name="section_df512c3de08c4f75b5f486fe781b562f"/>
      <w:bookmarkStart w:id="648" w:name="_Toc122042921"/>
      <w:r>
        <w:t>PipelineComponentRowDispositionEnum</w:t>
      </w:r>
      <w:bookmarkEnd w:id="647"/>
      <w:bookmarkEnd w:id="648"/>
    </w:p>
    <w:p w:rsidR="001E0D62" w:rsidRDefault="00635D85">
      <w:r>
        <w:t xml:space="preserve">The </w:t>
      </w:r>
      <w:r>
        <w:rPr>
          <w:b/>
        </w:rPr>
        <w:t>PipelineComponentRowDispositionEnum</w:t>
      </w:r>
      <w:r>
        <w:t xml:space="preserve"> type contains the enumeration values for the </w:t>
      </w:r>
      <w:r>
        <w:rPr>
          <w:b/>
        </w:rPr>
        <w:t>state</w:t>
      </w:r>
      <w:r>
        <w:t xml:space="preserve"> attribute.</w:t>
      </w:r>
    </w:p>
    <w:p w:rsidR="001E0D62" w:rsidRDefault="00635D85">
      <w:r>
        <w:t>The follo</w:t>
      </w:r>
      <w:r>
        <w:t xml:space="preserve">wing is the XSD for the </w:t>
      </w:r>
      <w:r>
        <w:rPr>
          <w:b/>
        </w:rPr>
        <w:t>PipelineComponentRowDispositionEnum</w:t>
      </w:r>
      <w:r>
        <w:t xml:space="preserve"> type.</w:t>
      </w:r>
    </w:p>
    <w:p w:rsidR="001E0D62" w:rsidRDefault="00635D85">
      <w:pPr>
        <w:pStyle w:val="Code"/>
        <w:numPr>
          <w:ilvl w:val="0"/>
          <w:numId w:val="0"/>
        </w:numPr>
        <w:ind w:left="360"/>
      </w:pPr>
      <w:r>
        <w:t xml:space="preserve">  &lt;xs:simpleType name="PipelineComponentRowDispositionEnum"&gt;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value="NotUsed"/&gt;</w:t>
      </w:r>
    </w:p>
    <w:p w:rsidR="001E0D62" w:rsidRDefault="00635D85">
      <w:pPr>
        <w:pStyle w:val="Code"/>
        <w:numPr>
          <w:ilvl w:val="0"/>
          <w:numId w:val="0"/>
        </w:numPr>
        <w:ind w:left="360"/>
      </w:pPr>
      <w:r>
        <w:t xml:space="preserve">      &lt;xs:enumeration value="IgnoreFailure"/&gt;</w:t>
      </w:r>
    </w:p>
    <w:p w:rsidR="001E0D62" w:rsidRDefault="00635D85">
      <w:pPr>
        <w:pStyle w:val="Code"/>
        <w:numPr>
          <w:ilvl w:val="0"/>
          <w:numId w:val="0"/>
        </w:numPr>
        <w:ind w:left="360"/>
      </w:pPr>
      <w:r>
        <w:t xml:space="preserve">      &lt;xs:enumeration value="FailComponent"/&gt;</w:t>
      </w:r>
    </w:p>
    <w:p w:rsidR="001E0D62" w:rsidRDefault="00635D85">
      <w:pPr>
        <w:pStyle w:val="Code"/>
        <w:numPr>
          <w:ilvl w:val="0"/>
          <w:numId w:val="0"/>
        </w:numPr>
        <w:ind w:left="360"/>
      </w:pPr>
      <w:r>
        <w:t xml:space="preserve">      &lt;xs:enumeration value="RedirectRow"/&gt;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PipelineComponentRowDispositionEnum</w:t>
      </w:r>
      <w:r>
        <w:t xml:space="preserve"> type. </w:t>
      </w:r>
    </w:p>
    <w:tbl>
      <w:tblPr>
        <w:tblStyle w:val="Table-ShadedHeader"/>
        <w:tblW w:w="0" w:type="auto"/>
        <w:tblLook w:val="04A0" w:firstRow="1" w:lastRow="0" w:firstColumn="1" w:lastColumn="0" w:noHBand="0" w:noVBand="1"/>
      </w:tblPr>
      <w:tblGrid>
        <w:gridCol w:w="1922"/>
        <w:gridCol w:w="639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Enumeration value</w:t>
            </w:r>
          </w:p>
        </w:tc>
        <w:tc>
          <w:tcPr>
            <w:tcW w:w="0" w:type="auto"/>
          </w:tcPr>
          <w:p w:rsidR="001E0D62" w:rsidRDefault="00635D85">
            <w:pPr>
              <w:pStyle w:val="TableHeaderText"/>
            </w:pPr>
            <w:r>
              <w:t>Des</w:t>
            </w:r>
            <w:r>
              <w:t>cription</w:t>
            </w:r>
          </w:p>
        </w:tc>
      </w:tr>
      <w:tr w:rsidR="001E0D62" w:rsidTr="001E0D62">
        <w:tc>
          <w:tcPr>
            <w:tcW w:w="0" w:type="auto"/>
          </w:tcPr>
          <w:p w:rsidR="001E0D62" w:rsidRDefault="00635D85">
            <w:pPr>
              <w:pStyle w:val="TableBodyText"/>
            </w:pPr>
            <w:r>
              <w:t>NotUsed</w:t>
            </w:r>
          </w:p>
        </w:tc>
        <w:tc>
          <w:tcPr>
            <w:tcW w:w="0" w:type="auto"/>
          </w:tcPr>
          <w:p w:rsidR="001E0D62" w:rsidRDefault="00635D85">
            <w:pPr>
              <w:pStyle w:val="TableBodyText"/>
            </w:pPr>
            <w:r>
              <w:t>Specifies that row processing is not used.</w:t>
            </w:r>
          </w:p>
        </w:tc>
      </w:tr>
      <w:tr w:rsidR="001E0D62" w:rsidTr="001E0D62">
        <w:tc>
          <w:tcPr>
            <w:tcW w:w="0" w:type="auto"/>
          </w:tcPr>
          <w:p w:rsidR="001E0D62" w:rsidRDefault="00635D85">
            <w:pPr>
              <w:pStyle w:val="TableBodyText"/>
            </w:pPr>
            <w:r>
              <w:t>IgnoreFailure</w:t>
            </w:r>
          </w:p>
        </w:tc>
        <w:tc>
          <w:tcPr>
            <w:tcW w:w="0" w:type="auto"/>
          </w:tcPr>
          <w:p w:rsidR="001E0D62" w:rsidRDefault="00635D85">
            <w:pPr>
              <w:pStyle w:val="TableBodyText"/>
            </w:pPr>
            <w:r>
              <w:t>Specifies that the component ignores the failure and continue processing.</w:t>
            </w:r>
          </w:p>
        </w:tc>
      </w:tr>
      <w:tr w:rsidR="001E0D62" w:rsidTr="001E0D62">
        <w:tc>
          <w:tcPr>
            <w:tcW w:w="0" w:type="auto"/>
          </w:tcPr>
          <w:p w:rsidR="001E0D62" w:rsidRDefault="00635D85">
            <w:pPr>
              <w:pStyle w:val="TableBodyText"/>
            </w:pPr>
            <w:r>
              <w:t>FailComponent</w:t>
            </w:r>
          </w:p>
        </w:tc>
        <w:tc>
          <w:tcPr>
            <w:tcW w:w="0" w:type="auto"/>
          </w:tcPr>
          <w:p w:rsidR="001E0D62" w:rsidRDefault="00635D85">
            <w:pPr>
              <w:pStyle w:val="TableBodyText"/>
            </w:pPr>
            <w:r>
              <w:t>Specifies that the component’s execution fails.</w:t>
            </w:r>
          </w:p>
        </w:tc>
      </w:tr>
      <w:tr w:rsidR="001E0D62" w:rsidTr="001E0D62">
        <w:tc>
          <w:tcPr>
            <w:tcW w:w="0" w:type="auto"/>
          </w:tcPr>
          <w:p w:rsidR="001E0D62" w:rsidRDefault="00635D85">
            <w:pPr>
              <w:pStyle w:val="TableBodyText"/>
            </w:pPr>
            <w:r>
              <w:t>RedirectRow</w:t>
            </w:r>
          </w:p>
        </w:tc>
        <w:tc>
          <w:tcPr>
            <w:tcW w:w="0" w:type="auto"/>
          </w:tcPr>
          <w:p w:rsidR="001E0D62" w:rsidRDefault="00635D85">
            <w:pPr>
              <w:pStyle w:val="TableBodyText"/>
            </w:pPr>
            <w:r>
              <w:t xml:space="preserve">Specifies that any row that </w:t>
            </w:r>
            <w:r>
              <w:t>causes a failure is redirected to the error output.</w:t>
            </w:r>
          </w:p>
        </w:tc>
      </w:tr>
    </w:tbl>
    <w:p w:rsidR="001E0D62" w:rsidRDefault="001E0D62"/>
    <w:p w:rsidR="001E0D62" w:rsidRDefault="00635D85">
      <w:pPr>
        <w:pStyle w:val="Heading8"/>
      </w:pPr>
      <w:bookmarkStart w:id="649" w:name="section_90d77b9e61d94bf990e15d5bef2a8055"/>
      <w:bookmarkStart w:id="650" w:name="_Toc122042922"/>
      <w:r>
        <w:t>PipelineComponentInputOutputElementAttributeGroup</w:t>
      </w:r>
      <w:bookmarkEnd w:id="649"/>
      <w:bookmarkEnd w:id="650"/>
    </w:p>
    <w:p w:rsidR="001E0D62" w:rsidRDefault="00635D85">
      <w:r>
        <w:t xml:space="preserve">The </w:t>
      </w:r>
      <w:r>
        <w:rPr>
          <w:b/>
        </w:rPr>
        <w:t>PipelineComponentInputOutputElementAttributeGroup</w:t>
      </w:r>
      <w:r>
        <w:t xml:space="preserve"> attribute group specifies attributes that are used in common by the </w:t>
      </w:r>
      <w:r>
        <w:rPr>
          <w:b/>
        </w:rPr>
        <w:t>input</w:t>
      </w:r>
      <w:r>
        <w:t xml:space="preserve"> element and the </w:t>
      </w:r>
      <w:r>
        <w:rPr>
          <w:b/>
        </w:rPr>
        <w:t>output</w:t>
      </w:r>
      <w:r>
        <w:t xml:space="preserve"> e</w:t>
      </w:r>
      <w:r>
        <w:t>lement of the Pipeline component.</w:t>
      </w:r>
    </w:p>
    <w:p w:rsidR="001E0D62" w:rsidRDefault="00635D85">
      <w:r>
        <w:t xml:space="preserve">The following is the XSD for the </w:t>
      </w:r>
      <w:r>
        <w:rPr>
          <w:b/>
        </w:rPr>
        <w:t>PipelineComponentInputOutputElementAttributeGroup</w:t>
      </w:r>
      <w:r>
        <w:t xml:space="preserve"> attribute group.</w:t>
      </w:r>
    </w:p>
    <w:p w:rsidR="001E0D62" w:rsidRDefault="00635D85">
      <w:pPr>
        <w:pStyle w:val="Code"/>
        <w:numPr>
          <w:ilvl w:val="0"/>
          <w:numId w:val="0"/>
        </w:numPr>
        <w:ind w:left="360"/>
      </w:pPr>
      <w:r>
        <w:t xml:space="preserve">  &lt;xs:attributeGroup name="PipelineComponentInputOutputElementAttributeGroup"&gt;</w:t>
      </w:r>
    </w:p>
    <w:p w:rsidR="001E0D62" w:rsidRDefault="00635D85">
      <w:pPr>
        <w:pStyle w:val="Code"/>
        <w:numPr>
          <w:ilvl w:val="0"/>
          <w:numId w:val="0"/>
        </w:numPr>
        <w:ind w:left="360"/>
      </w:pPr>
      <w:r>
        <w:t xml:space="preserve">    &lt;xs:attribute name="refId" type="xs:str</w:t>
      </w:r>
      <w:r>
        <w:t>ing" use="required" form="unqualified"/&gt;</w:t>
      </w:r>
    </w:p>
    <w:p w:rsidR="001E0D62" w:rsidRDefault="00635D85">
      <w:pPr>
        <w:pStyle w:val="Code"/>
        <w:numPr>
          <w:ilvl w:val="0"/>
          <w:numId w:val="0"/>
        </w:numPr>
        <w:ind w:left="360"/>
      </w:pPr>
      <w:r>
        <w:t xml:space="preserve">    &lt;xs:attribute name="name" type="xs:string" use="optional" default="" form="unqualified"/&gt;</w:t>
      </w:r>
    </w:p>
    <w:p w:rsidR="001E0D62" w:rsidRDefault="00635D85">
      <w:pPr>
        <w:pStyle w:val="Code"/>
        <w:numPr>
          <w:ilvl w:val="0"/>
          <w:numId w:val="0"/>
        </w:numPr>
        <w:ind w:left="360"/>
      </w:pPr>
      <w:r>
        <w:t xml:space="preserve">    &lt;xs:attribute name="description" type="xs:string" use="optional" default="" form="unqualified"/&gt;</w:t>
      </w:r>
    </w:p>
    <w:p w:rsidR="001E0D62" w:rsidRDefault="00635D85">
      <w:pPr>
        <w:pStyle w:val="Code"/>
        <w:numPr>
          <w:ilvl w:val="0"/>
          <w:numId w:val="0"/>
        </w:numPr>
        <w:ind w:left="360"/>
      </w:pPr>
      <w:r>
        <w:t xml:space="preserve">    &lt;xs:attribute na</w:t>
      </w:r>
      <w:r>
        <w:t>me="hasSideEffects" type="xs:boolean" use="optional" default="false" form="unqualified"/&gt;</w:t>
      </w:r>
    </w:p>
    <w:p w:rsidR="001E0D62" w:rsidRDefault="00635D85">
      <w:pPr>
        <w:pStyle w:val="Code"/>
        <w:numPr>
          <w:ilvl w:val="0"/>
          <w:numId w:val="0"/>
        </w:numPr>
        <w:ind w:left="360"/>
      </w:pPr>
      <w:r>
        <w:t xml:space="preserve">    &lt;xs:attribute name="dangling" type="xs:boolean" use="optional" default="false" form="unqualified"/&gt;</w:t>
      </w:r>
    </w:p>
    <w:p w:rsidR="001E0D62" w:rsidRDefault="00635D85">
      <w:pPr>
        <w:pStyle w:val="Code"/>
        <w:numPr>
          <w:ilvl w:val="0"/>
          <w:numId w:val="0"/>
        </w:numPr>
        <w:ind w:left="360"/>
      </w:pPr>
      <w:r>
        <w:t xml:space="preserve">    &lt;xs:attribute name="errorOrTruncationOperation" type="xs:s</w:t>
      </w:r>
      <w:r>
        <w:t>tring" use="optional" default="" form="unqualified"/&gt;</w:t>
      </w:r>
    </w:p>
    <w:p w:rsidR="001E0D62" w:rsidRDefault="00635D85">
      <w:pPr>
        <w:pStyle w:val="Code"/>
        <w:numPr>
          <w:ilvl w:val="0"/>
          <w:numId w:val="0"/>
        </w:numPr>
        <w:ind w:left="360"/>
      </w:pPr>
      <w:r>
        <w:t xml:space="preserve">    &lt;xs:attribute name="errorRowDisposition" form="unqualified" type="DTS:PipelineComponentRowDispositionEnum" use="optional" default="NotUsed"/&gt;</w:t>
      </w:r>
    </w:p>
    <w:p w:rsidR="001E0D62" w:rsidRDefault="00635D85">
      <w:pPr>
        <w:pStyle w:val="Code"/>
        <w:numPr>
          <w:ilvl w:val="0"/>
          <w:numId w:val="0"/>
        </w:numPr>
        <w:ind w:left="360"/>
      </w:pPr>
      <w:r>
        <w:t xml:space="preserve">    &lt;xs:attribute name="truncationRowDisposition" form="</w:t>
      </w:r>
      <w:r>
        <w:t>unqualified" type="DTS:PipelineComponentRowDispositionEnum" use="optional" default="NotUsed"/&gt;</w:t>
      </w:r>
    </w:p>
    <w:p w:rsidR="001E0D62" w:rsidRDefault="00635D85">
      <w:pPr>
        <w:pStyle w:val="Code"/>
        <w:numPr>
          <w:ilvl w:val="0"/>
          <w:numId w:val="0"/>
        </w:numPr>
        <w:ind w:left="360"/>
      </w:pPr>
      <w:r>
        <w:t xml:space="preserve">  &lt;/xs:attributeGroup&gt;</w:t>
      </w:r>
    </w:p>
    <w:p w:rsidR="001E0D62" w:rsidRDefault="00635D85">
      <w:r>
        <w:t xml:space="preserve">The following table specifies additional information for the attributes of the </w:t>
      </w:r>
      <w:r>
        <w:rPr>
          <w:b/>
        </w:rPr>
        <w:t>PipelineComponentInputOutputElementAttributeGroup</w:t>
      </w:r>
      <w:r>
        <w:t xml:space="preserve"> attribute</w:t>
      </w:r>
      <w:r>
        <w:t xml:space="preserve"> group.</w:t>
      </w:r>
    </w:p>
    <w:tbl>
      <w:tblPr>
        <w:tblStyle w:val="Table-ShadedHeader"/>
        <w:tblW w:w="0" w:type="auto"/>
        <w:tblLook w:val="04A0" w:firstRow="1" w:lastRow="0" w:firstColumn="1" w:lastColumn="0" w:noHBand="0" w:noVBand="1"/>
      </w:tblPr>
      <w:tblGrid>
        <w:gridCol w:w="2467"/>
        <w:gridCol w:w="700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refId</w:t>
            </w:r>
          </w:p>
        </w:tc>
        <w:tc>
          <w:tcPr>
            <w:tcW w:w="0" w:type="auto"/>
          </w:tcPr>
          <w:p w:rsidR="001E0D62" w:rsidRDefault="00635D85">
            <w:pPr>
              <w:pStyle w:val="TableBodyText"/>
            </w:pPr>
            <w:r>
              <w:t xml:space="preserve">A string value that specifies a unique </w:t>
            </w:r>
            <w:r>
              <w:rPr>
                <w:b/>
              </w:rPr>
              <w:t>refId</w:t>
            </w:r>
            <w:r>
              <w:t xml:space="preserve"> for this object. Elsewhere within the containing executable or within the package, the value of </w:t>
            </w:r>
            <w:r>
              <w:rPr>
                <w:b/>
              </w:rPr>
              <w:t>refId</w:t>
            </w:r>
            <w:r>
              <w:t xml:space="preserve"> can be used to refer to this object.</w:t>
            </w:r>
            <w:bookmarkStart w:id="651" w:name="z124"/>
            <w:bookmarkStart w:id="652" w:name="Appendix_A_Target_61"/>
            <w:bookmarkEnd w:id="65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652"/>
            <w:r>
              <w:t xml:space="preserve"> </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A string value that specifies the name for this column element.</w:t>
            </w:r>
          </w:p>
        </w:tc>
      </w:tr>
      <w:tr w:rsidR="001E0D62" w:rsidTr="001E0D62">
        <w:tc>
          <w:tcPr>
            <w:tcW w:w="0" w:type="auto"/>
          </w:tcPr>
          <w:p w:rsidR="001E0D62" w:rsidRDefault="00635D85">
            <w:pPr>
              <w:pStyle w:val="TableBodyText"/>
            </w:pPr>
            <w:r>
              <w:t>description</w:t>
            </w:r>
          </w:p>
        </w:tc>
        <w:tc>
          <w:tcPr>
            <w:tcW w:w="0" w:type="auto"/>
          </w:tcPr>
          <w:p w:rsidR="001E0D62" w:rsidRDefault="00635D85">
            <w:pPr>
              <w:pStyle w:val="TableBodyText"/>
            </w:pPr>
            <w:r>
              <w:t xml:space="preserve">A string value that specifies the description for this component </w:t>
            </w:r>
            <w:r>
              <w:rPr>
                <w:b/>
              </w:rPr>
              <w:t>output</w:t>
            </w:r>
            <w:r>
              <w:t xml:space="preserve"> element.</w:t>
            </w:r>
          </w:p>
        </w:tc>
      </w:tr>
      <w:tr w:rsidR="001E0D62" w:rsidTr="001E0D62">
        <w:tc>
          <w:tcPr>
            <w:tcW w:w="0" w:type="auto"/>
          </w:tcPr>
          <w:p w:rsidR="001E0D62" w:rsidRDefault="00635D85">
            <w:pPr>
              <w:pStyle w:val="TableBodyText"/>
            </w:pPr>
            <w:r>
              <w:t>hasSideEffects</w:t>
            </w:r>
          </w:p>
        </w:tc>
        <w:tc>
          <w:tcPr>
            <w:tcW w:w="0" w:type="auto"/>
          </w:tcPr>
          <w:p w:rsidR="001E0D62" w:rsidRDefault="00635D85">
            <w:pPr>
              <w:pStyle w:val="TableBodyText"/>
            </w:pPr>
            <w:r>
              <w:t xml:space="preserve">A Boolean value that indicates whether a component can be removed from the execution plan of the data flow when it is not attached to an upstream component and when the value of the </w:t>
            </w:r>
            <w:r>
              <w:rPr>
                <w:b/>
              </w:rPr>
              <w:t>runInOptimizedMode</w:t>
            </w:r>
            <w:r>
              <w:t xml:space="preserve"> attribute is TRUE.</w:t>
            </w:r>
          </w:p>
          <w:p w:rsidR="001E0D62" w:rsidRDefault="00635D85">
            <w:pPr>
              <w:pStyle w:val="TableBodyText"/>
            </w:pPr>
            <w:r>
              <w:t>TRUE indicates that the component ca</w:t>
            </w:r>
            <w:r>
              <w:t xml:space="preserve">nnot be removed from the execution plan when it is not attached to an upstream component and when the </w:t>
            </w:r>
            <w:r>
              <w:rPr>
                <w:b/>
              </w:rPr>
              <w:t>runInOptimizedMode</w:t>
            </w:r>
            <w:r>
              <w:t xml:space="preserve"> attribute of the </w:t>
            </w:r>
            <w:r>
              <w:rPr>
                <w:b/>
              </w:rPr>
              <w:t>Pipeline</w:t>
            </w:r>
            <w:r>
              <w:t xml:space="preserve"> element is TRUE.</w:t>
            </w:r>
          </w:p>
          <w:p w:rsidR="001E0D62" w:rsidRDefault="00635D85">
            <w:pPr>
              <w:pStyle w:val="TableBodyText"/>
            </w:pPr>
            <w:r>
              <w:t>FALSE indicates that the component can be removed from the execution plan when it is not att</w:t>
            </w:r>
            <w:r>
              <w:t xml:space="preserve">ached to an upstream component and when the </w:t>
            </w:r>
            <w:r>
              <w:rPr>
                <w:b/>
              </w:rPr>
              <w:t>runInOptimizedMode</w:t>
            </w:r>
            <w:r>
              <w:t xml:space="preserve"> attribute of the </w:t>
            </w:r>
            <w:r>
              <w:rPr>
                <w:b/>
              </w:rPr>
              <w:t>Pipeline</w:t>
            </w:r>
            <w:r>
              <w:t xml:space="preserve"> element is TRUE.</w:t>
            </w:r>
          </w:p>
        </w:tc>
      </w:tr>
      <w:tr w:rsidR="001E0D62" w:rsidTr="001E0D62">
        <w:tc>
          <w:tcPr>
            <w:tcW w:w="0" w:type="auto"/>
          </w:tcPr>
          <w:p w:rsidR="001E0D62" w:rsidRDefault="00635D85">
            <w:pPr>
              <w:pStyle w:val="TableBodyText"/>
            </w:pPr>
            <w:r>
              <w:lastRenderedPageBreak/>
              <w:t>dangling</w:t>
            </w:r>
          </w:p>
        </w:tc>
        <w:tc>
          <w:tcPr>
            <w:tcW w:w="0" w:type="auto"/>
          </w:tcPr>
          <w:p w:rsidR="001E0D62" w:rsidRDefault="00635D85">
            <w:pPr>
              <w:pStyle w:val="TableBodyText"/>
            </w:pPr>
            <w:r>
              <w:t>A Boolean value that specifies whether the output is dangling, that is, that it does not lead to another component.</w:t>
            </w:r>
          </w:p>
          <w:p w:rsidR="001E0D62" w:rsidRDefault="00635D85">
            <w:pPr>
              <w:pStyle w:val="TableBodyText"/>
            </w:pPr>
            <w:r>
              <w:t xml:space="preserve">TRUE specifies that the </w:t>
            </w:r>
            <w:r>
              <w:t>output is dangling.</w:t>
            </w:r>
          </w:p>
          <w:p w:rsidR="001E0D62" w:rsidRDefault="00635D85">
            <w:pPr>
              <w:pStyle w:val="TableBodyText"/>
            </w:pPr>
            <w:r>
              <w:t>FALSE specifies that the output is not dangling.</w:t>
            </w:r>
          </w:p>
        </w:tc>
      </w:tr>
      <w:tr w:rsidR="001E0D62" w:rsidTr="001E0D62">
        <w:tc>
          <w:tcPr>
            <w:tcW w:w="0" w:type="auto"/>
          </w:tcPr>
          <w:p w:rsidR="001E0D62" w:rsidRDefault="00635D85">
            <w:pPr>
              <w:pStyle w:val="TableBodyText"/>
            </w:pPr>
            <w:r>
              <w:t>errorOrTruncationOperation</w:t>
            </w:r>
          </w:p>
        </w:tc>
        <w:tc>
          <w:tcPr>
            <w:tcW w:w="0" w:type="auto"/>
          </w:tcPr>
          <w:p w:rsidR="001E0D62" w:rsidRDefault="00635D85">
            <w:pPr>
              <w:pStyle w:val="TableBodyText"/>
            </w:pPr>
            <w:r>
              <w:t xml:space="preserve">A string value that specifies a string that can be displayed by the user interface to indicate the type of operation that causes an error or truncation </w:t>
            </w:r>
            <w:r>
              <w:t>operation to occur.</w:t>
            </w:r>
          </w:p>
        </w:tc>
      </w:tr>
      <w:tr w:rsidR="001E0D62" w:rsidTr="001E0D62">
        <w:tc>
          <w:tcPr>
            <w:tcW w:w="0" w:type="auto"/>
          </w:tcPr>
          <w:p w:rsidR="001E0D62" w:rsidRDefault="00635D85">
            <w:pPr>
              <w:pStyle w:val="TableBodyText"/>
            </w:pPr>
            <w:r>
              <w:t>errorRowDisposition</w:t>
            </w:r>
          </w:p>
        </w:tc>
        <w:tc>
          <w:tcPr>
            <w:tcW w:w="0" w:type="auto"/>
          </w:tcPr>
          <w:p w:rsidR="001E0D62" w:rsidRDefault="00635D85">
            <w:pPr>
              <w:pStyle w:val="TableBodyText"/>
            </w:pPr>
            <w:r>
              <w:t>An enumeration value that specifies the handling of row errors.</w:t>
            </w:r>
          </w:p>
        </w:tc>
      </w:tr>
      <w:tr w:rsidR="001E0D62" w:rsidTr="001E0D62">
        <w:tc>
          <w:tcPr>
            <w:tcW w:w="0" w:type="auto"/>
          </w:tcPr>
          <w:p w:rsidR="001E0D62" w:rsidRDefault="00635D85">
            <w:pPr>
              <w:pStyle w:val="TableBodyText"/>
            </w:pPr>
            <w:r>
              <w:t>truncationRowDisposition</w:t>
            </w:r>
          </w:p>
        </w:tc>
        <w:tc>
          <w:tcPr>
            <w:tcW w:w="0" w:type="auto"/>
          </w:tcPr>
          <w:p w:rsidR="001E0D62" w:rsidRDefault="00635D85">
            <w:pPr>
              <w:pStyle w:val="TableBodyText"/>
            </w:pPr>
            <w:r>
              <w:t>An enumeration value that specifies the handling of truncations that occur when processing rows.</w:t>
            </w:r>
          </w:p>
        </w:tc>
      </w:tr>
    </w:tbl>
    <w:p w:rsidR="001E0D62" w:rsidRDefault="001E0D62"/>
    <w:p w:rsidR="001E0D62" w:rsidRDefault="00635D85">
      <w:pPr>
        <w:pStyle w:val="Heading8"/>
      </w:pPr>
      <w:bookmarkStart w:id="653" w:name="section_3cd1b63495b4438b8366962ba04eae70"/>
      <w:bookmarkStart w:id="654" w:name="_Toc122042923"/>
      <w:r>
        <w:t>PipelineComponentAllColumn</w:t>
      </w:r>
      <w:r>
        <w:t>BaseAttributeGroup</w:t>
      </w:r>
      <w:bookmarkEnd w:id="653"/>
      <w:bookmarkEnd w:id="654"/>
    </w:p>
    <w:p w:rsidR="001E0D62" w:rsidRDefault="00635D85">
      <w:r>
        <w:t xml:space="preserve">The </w:t>
      </w:r>
      <w:r>
        <w:rPr>
          <w:b/>
        </w:rPr>
        <w:t>PipelineComponentAllColumnBaseAttributeGroup</w:t>
      </w:r>
      <w:r>
        <w:t xml:space="preserve"> attribute group specifies the attributes that are used for all columns that are specified by components.</w:t>
      </w:r>
    </w:p>
    <w:p w:rsidR="001E0D62" w:rsidRDefault="00635D85">
      <w:r>
        <w:t xml:space="preserve">The following is the XSD for the </w:t>
      </w:r>
      <w:r>
        <w:rPr>
          <w:b/>
        </w:rPr>
        <w:t>PipelineComponentAllColumnBaseAttributeGroup</w:t>
      </w:r>
      <w:r>
        <w:t xml:space="preserve"> attri</w:t>
      </w:r>
      <w:r>
        <w:t>bute group.</w:t>
      </w:r>
    </w:p>
    <w:p w:rsidR="001E0D62" w:rsidRDefault="00635D85">
      <w:pPr>
        <w:pStyle w:val="Code"/>
        <w:numPr>
          <w:ilvl w:val="0"/>
          <w:numId w:val="0"/>
        </w:numPr>
        <w:ind w:left="360"/>
      </w:pPr>
      <w:r>
        <w:t xml:space="preserve">  &lt;xs:attributeGroup name="PipelineComponentAllColumnBaseAttributeGroup"&gt;</w:t>
      </w:r>
    </w:p>
    <w:p w:rsidR="001E0D62" w:rsidRDefault="00635D85">
      <w:pPr>
        <w:pStyle w:val="Code"/>
        <w:numPr>
          <w:ilvl w:val="0"/>
          <w:numId w:val="0"/>
        </w:numPr>
        <w:ind w:left="360"/>
      </w:pPr>
      <w:r>
        <w:t xml:space="preserve">    &lt;xs:attribute name="refId" type="xs:string" use="required" form="unqualified"/&gt;</w:t>
      </w:r>
    </w:p>
    <w:p w:rsidR="001E0D62" w:rsidRDefault="00635D85">
      <w:pPr>
        <w:pStyle w:val="Code"/>
        <w:numPr>
          <w:ilvl w:val="0"/>
          <w:numId w:val="0"/>
        </w:numPr>
        <w:ind w:left="360"/>
      </w:pPr>
      <w:r>
        <w:t xml:space="preserve">    &lt;xs:attribute name="name" type="xs:string" use="optional" default="" form="unquali</w:t>
      </w:r>
      <w:r>
        <w:t>fied"/&gt;</w:t>
      </w:r>
    </w:p>
    <w:p w:rsidR="001E0D62" w:rsidRDefault="00635D85">
      <w:pPr>
        <w:pStyle w:val="Code"/>
        <w:numPr>
          <w:ilvl w:val="0"/>
          <w:numId w:val="0"/>
        </w:numPr>
        <w:ind w:left="360"/>
      </w:pPr>
      <w:r>
        <w:t xml:space="preserve">    &lt;xs:attribute name="description" type="xs:string" use="optional" default="" form="unqualified"/&gt;</w:t>
      </w:r>
    </w:p>
    <w:p w:rsidR="001E0D62" w:rsidRDefault="00635D85">
      <w:pPr>
        <w:pStyle w:val="Code"/>
        <w:numPr>
          <w:ilvl w:val="0"/>
          <w:numId w:val="0"/>
        </w:numPr>
        <w:ind w:left="360"/>
      </w:pPr>
      <w:r>
        <w:t xml:space="preserve">    &lt;xs:attribute name="mappedColumnId" type="xs:int" use="optional" default="0" form="unqualified"/&gt;</w:t>
      </w:r>
    </w:p>
    <w:p w:rsidR="001E0D62" w:rsidRDefault="00635D85">
      <w:pPr>
        <w:pStyle w:val="Code"/>
        <w:numPr>
          <w:ilvl w:val="0"/>
          <w:numId w:val="0"/>
        </w:numPr>
        <w:ind w:left="360"/>
      </w:pPr>
      <w:r>
        <w:t xml:space="preserve">  &lt;/xs:attributeGroup&gt;</w:t>
      </w:r>
    </w:p>
    <w:p w:rsidR="001E0D62" w:rsidRDefault="00635D85">
      <w:r>
        <w:t>The following table sp</w:t>
      </w:r>
      <w:r>
        <w:t xml:space="preserve">ecifies additional information for the attributes of the </w:t>
      </w:r>
      <w:r>
        <w:rPr>
          <w:b/>
        </w:rPr>
        <w:t>PipelineComponentAllColumnBaseAttributeGroup</w:t>
      </w:r>
      <w:r>
        <w:t xml:space="preserve"> attribute group.</w:t>
      </w:r>
    </w:p>
    <w:tbl>
      <w:tblPr>
        <w:tblStyle w:val="Table-ShadedHeader"/>
        <w:tblW w:w="0" w:type="auto"/>
        <w:tblLook w:val="04A0" w:firstRow="1" w:lastRow="0" w:firstColumn="1" w:lastColumn="0" w:noHBand="0" w:noVBand="1"/>
      </w:tblPr>
      <w:tblGrid>
        <w:gridCol w:w="1654"/>
        <w:gridCol w:w="782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refId</w:t>
            </w:r>
          </w:p>
        </w:tc>
        <w:tc>
          <w:tcPr>
            <w:tcW w:w="0" w:type="auto"/>
          </w:tcPr>
          <w:p w:rsidR="001E0D62" w:rsidRDefault="00635D85">
            <w:pPr>
              <w:pStyle w:val="TableBodyText"/>
            </w:pPr>
            <w:r>
              <w:t xml:space="preserve">A string value that specifies a unique </w:t>
            </w:r>
            <w:r>
              <w:rPr>
                <w:b/>
              </w:rPr>
              <w:t>refId</w:t>
            </w:r>
            <w:r>
              <w:t xml:space="preserve"> for this object. Elsewhere within the containing executable or within the package, the value of </w:t>
            </w:r>
            <w:r>
              <w:rPr>
                <w:b/>
              </w:rPr>
              <w:t>refId</w:t>
            </w:r>
            <w:r>
              <w:t xml:space="preserve"> can be used to refer to this object.</w:t>
            </w:r>
            <w:bookmarkStart w:id="655" w:name="z126"/>
            <w:bookmarkStart w:id="656" w:name="Appendix_A_Target_62"/>
            <w:bookmarkEnd w:id="655"/>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656"/>
            <w:r>
              <w:t xml:space="preserve"> </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 xml:space="preserve">A string value that specifies the name </w:t>
            </w:r>
            <w:r>
              <w:t xml:space="preserve">for this </w:t>
            </w:r>
            <w:r>
              <w:rPr>
                <w:b/>
              </w:rPr>
              <w:t>column</w:t>
            </w:r>
            <w:r>
              <w:t xml:space="preserve"> element.</w:t>
            </w:r>
          </w:p>
        </w:tc>
      </w:tr>
      <w:tr w:rsidR="001E0D62" w:rsidTr="001E0D62">
        <w:tc>
          <w:tcPr>
            <w:tcW w:w="0" w:type="auto"/>
          </w:tcPr>
          <w:p w:rsidR="001E0D62" w:rsidRDefault="00635D85">
            <w:pPr>
              <w:pStyle w:val="TableBodyText"/>
            </w:pPr>
            <w:r>
              <w:t>description</w:t>
            </w:r>
          </w:p>
        </w:tc>
        <w:tc>
          <w:tcPr>
            <w:tcW w:w="0" w:type="auto"/>
          </w:tcPr>
          <w:p w:rsidR="001E0D62" w:rsidRDefault="00635D85">
            <w:pPr>
              <w:pStyle w:val="TableBodyText"/>
            </w:pPr>
            <w:r>
              <w:t xml:space="preserve">A string value that specifies the description for this </w:t>
            </w:r>
            <w:r>
              <w:rPr>
                <w:b/>
              </w:rPr>
              <w:t>column</w:t>
            </w:r>
            <w:r>
              <w:t xml:space="preserve"> element.</w:t>
            </w:r>
          </w:p>
        </w:tc>
      </w:tr>
      <w:tr w:rsidR="001E0D62" w:rsidTr="001E0D62">
        <w:tc>
          <w:tcPr>
            <w:tcW w:w="0" w:type="auto"/>
          </w:tcPr>
          <w:p w:rsidR="001E0D62" w:rsidRDefault="00635D85">
            <w:pPr>
              <w:pStyle w:val="TableBodyText"/>
            </w:pPr>
            <w:r>
              <w:t>mappedColumnId</w:t>
            </w:r>
          </w:p>
        </w:tc>
        <w:tc>
          <w:tcPr>
            <w:tcW w:w="0" w:type="auto"/>
          </w:tcPr>
          <w:p w:rsidR="001E0D62" w:rsidRDefault="00635D85">
            <w:pPr>
              <w:pStyle w:val="TableBodyText"/>
            </w:pPr>
            <w:r>
              <w:t>An integer value that specifies the identifier of a column that is mapped to this column.</w:t>
            </w:r>
          </w:p>
        </w:tc>
      </w:tr>
    </w:tbl>
    <w:p w:rsidR="001E0D62" w:rsidRDefault="001E0D62"/>
    <w:p w:rsidR="001E0D62" w:rsidRDefault="00635D85">
      <w:pPr>
        <w:pStyle w:val="Heading8"/>
      </w:pPr>
      <w:bookmarkStart w:id="657" w:name="section_3148068f9df545438305c5073a1239d6"/>
      <w:bookmarkStart w:id="658" w:name="_Toc122042924"/>
      <w:r>
        <w:t>PipelineComponentIOColumnBaseAttributeGroup</w:t>
      </w:r>
      <w:bookmarkEnd w:id="657"/>
      <w:bookmarkEnd w:id="658"/>
    </w:p>
    <w:p w:rsidR="001E0D62" w:rsidRDefault="00635D85">
      <w:r>
        <w:t xml:space="preserve">The </w:t>
      </w:r>
      <w:r>
        <w:rPr>
          <w:b/>
        </w:rPr>
        <w:t>PipelineComponentIOColumnBaseAttributeGroup</w:t>
      </w:r>
      <w:r>
        <w:t xml:space="preserve"> attribute group specifies the attributes that are used for all columns that serve as input columns or output columns that are specified by components.</w:t>
      </w:r>
    </w:p>
    <w:p w:rsidR="001E0D62" w:rsidRDefault="00635D85">
      <w:r>
        <w:t>The following</w:t>
      </w:r>
      <w:r>
        <w:t xml:space="preserve"> is the XSD for the </w:t>
      </w:r>
      <w:r>
        <w:rPr>
          <w:b/>
        </w:rPr>
        <w:t>PipelineComponentIOColumnBaseAttributeGroup</w:t>
      </w:r>
      <w:r>
        <w:t xml:space="preserve"> attribute group.</w:t>
      </w:r>
    </w:p>
    <w:p w:rsidR="001E0D62" w:rsidRDefault="00635D85">
      <w:pPr>
        <w:pStyle w:val="Code"/>
        <w:numPr>
          <w:ilvl w:val="0"/>
          <w:numId w:val="0"/>
        </w:numPr>
        <w:ind w:left="360"/>
      </w:pPr>
      <w:r>
        <w:lastRenderedPageBreak/>
        <w:t xml:space="preserve">  &lt;xs:attributeGroup name="PipelineComponentIOColumnBaseAttributeGroup"&gt;</w:t>
      </w:r>
    </w:p>
    <w:p w:rsidR="001E0D62" w:rsidRDefault="00635D85">
      <w:pPr>
        <w:pStyle w:val="Code"/>
        <w:numPr>
          <w:ilvl w:val="0"/>
          <w:numId w:val="0"/>
        </w:numPr>
        <w:ind w:left="360"/>
      </w:pPr>
      <w:r>
        <w:t xml:space="preserve">    &lt;xs:attribute name="errorOrTruncationOperation"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name="errorRowDisposition"</w:t>
      </w:r>
    </w:p>
    <w:p w:rsidR="001E0D62" w:rsidRDefault="00635D85">
      <w:pPr>
        <w:pStyle w:val="Code"/>
        <w:numPr>
          <w:ilvl w:val="0"/>
          <w:numId w:val="0"/>
        </w:numPr>
        <w:ind w:left="360"/>
      </w:pPr>
      <w:r>
        <w:t xml:space="preserve">                  type="DTS:PipelineComponentRowDispositionEnum"</w:t>
      </w:r>
    </w:p>
    <w:p w:rsidR="001E0D62" w:rsidRDefault="00635D85">
      <w:pPr>
        <w:pStyle w:val="Code"/>
        <w:numPr>
          <w:ilvl w:val="0"/>
          <w:numId w:val="0"/>
        </w:numPr>
        <w:ind w:left="360"/>
      </w:pPr>
      <w:r>
        <w:t xml:space="preserve">                  form="unqualified" use="optional" default="NotUsed"/&gt;</w:t>
      </w:r>
    </w:p>
    <w:p w:rsidR="001E0D62" w:rsidRDefault="00635D85">
      <w:pPr>
        <w:pStyle w:val="Code"/>
        <w:numPr>
          <w:ilvl w:val="0"/>
          <w:numId w:val="0"/>
        </w:numPr>
        <w:ind w:left="360"/>
      </w:pPr>
      <w:r>
        <w:t xml:space="preserve">    &lt;xs:a</w:t>
      </w:r>
      <w:r>
        <w:t>ttribute name="truncationRowDisposition"</w:t>
      </w:r>
    </w:p>
    <w:p w:rsidR="001E0D62" w:rsidRDefault="00635D85">
      <w:pPr>
        <w:pStyle w:val="Code"/>
        <w:numPr>
          <w:ilvl w:val="0"/>
          <w:numId w:val="0"/>
        </w:numPr>
        <w:ind w:left="360"/>
      </w:pPr>
      <w:r>
        <w:t xml:space="preserve">                  type="DTS:PipelineComponentRowDispositionEnum"</w:t>
      </w:r>
    </w:p>
    <w:p w:rsidR="001E0D62" w:rsidRDefault="00635D85">
      <w:pPr>
        <w:pStyle w:val="Code"/>
        <w:numPr>
          <w:ilvl w:val="0"/>
          <w:numId w:val="0"/>
        </w:numPr>
        <w:ind w:left="360"/>
      </w:pPr>
      <w:r>
        <w:t xml:space="preserve">                  form="unqualified" use="optional" default="NotUsed"/&gt;</w:t>
      </w:r>
    </w:p>
    <w:p w:rsidR="001E0D62" w:rsidRDefault="00635D85">
      <w:pPr>
        <w:pStyle w:val="Code"/>
        <w:numPr>
          <w:ilvl w:val="0"/>
          <w:numId w:val="0"/>
        </w:numPr>
        <w:ind w:left="360"/>
      </w:pPr>
      <w:r>
        <w:t xml:space="preserve">    &lt;xs:attribute name="externalMetadataColumnId" type="xs:string" form="unqua</w:t>
      </w:r>
      <w:r>
        <w:t>lified"/&gt;</w:t>
      </w:r>
    </w:p>
    <w:p w:rsidR="001E0D62" w:rsidRDefault="00635D85">
      <w:pPr>
        <w:pStyle w:val="Code"/>
        <w:numPr>
          <w:ilvl w:val="0"/>
          <w:numId w:val="0"/>
        </w:numPr>
        <w:ind w:left="360"/>
      </w:pPr>
      <w:r>
        <w:t xml:space="preserve">    &lt;xs:attribute name="lineageId" type="xs:string" use="required" form="unqualified"/&gt;</w:t>
      </w:r>
    </w:p>
    <w:p w:rsidR="001E0D62" w:rsidRDefault="00635D85">
      <w:pPr>
        <w:pStyle w:val="Code"/>
        <w:numPr>
          <w:ilvl w:val="0"/>
          <w:numId w:val="0"/>
        </w:numPr>
        <w:ind w:left="360"/>
      </w:pPr>
      <w:r>
        <w:t xml:space="preserve">  &lt;/xs:attributeGroup&gt;</w:t>
      </w:r>
    </w:p>
    <w:p w:rsidR="001E0D62" w:rsidRDefault="00635D85">
      <w:r>
        <w:t xml:space="preserve">The following table specifies additional information for the attributes of the </w:t>
      </w:r>
      <w:r>
        <w:rPr>
          <w:b/>
        </w:rPr>
        <w:t>PipelineComponentIOColumnBaseAttributeGroup</w:t>
      </w:r>
      <w:r>
        <w:t xml:space="preserve"> attribute gr</w:t>
      </w:r>
      <w:r>
        <w:t>oup.</w:t>
      </w:r>
    </w:p>
    <w:tbl>
      <w:tblPr>
        <w:tblStyle w:val="Table-ShadedHeader"/>
        <w:tblW w:w="0" w:type="auto"/>
        <w:tblLook w:val="04A0" w:firstRow="1" w:lastRow="0" w:firstColumn="1" w:lastColumn="0" w:noHBand="0" w:noVBand="1"/>
      </w:tblPr>
      <w:tblGrid>
        <w:gridCol w:w="2467"/>
        <w:gridCol w:w="700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errorOrTruncationOperation</w:t>
            </w:r>
          </w:p>
        </w:tc>
        <w:tc>
          <w:tcPr>
            <w:tcW w:w="0" w:type="auto"/>
          </w:tcPr>
          <w:p w:rsidR="001E0D62" w:rsidRDefault="00635D85">
            <w:pPr>
              <w:pStyle w:val="TableBodyText"/>
            </w:pPr>
            <w:r>
              <w:t>A string value that specifies a string that can be displayed by the user interface to indicate the type of operation that causes an error or truncation operation to occur.</w:t>
            </w:r>
          </w:p>
        </w:tc>
      </w:tr>
      <w:tr w:rsidR="001E0D62" w:rsidTr="001E0D62">
        <w:tc>
          <w:tcPr>
            <w:tcW w:w="0" w:type="auto"/>
          </w:tcPr>
          <w:p w:rsidR="001E0D62" w:rsidRDefault="00635D85">
            <w:pPr>
              <w:pStyle w:val="TableBodyText"/>
            </w:pPr>
            <w:r>
              <w:t>errorRowDisposition</w:t>
            </w:r>
          </w:p>
        </w:tc>
        <w:tc>
          <w:tcPr>
            <w:tcW w:w="0" w:type="auto"/>
          </w:tcPr>
          <w:p w:rsidR="001E0D62" w:rsidRDefault="00635D85">
            <w:pPr>
              <w:pStyle w:val="TableBodyText"/>
            </w:pPr>
            <w:r>
              <w:t xml:space="preserve">An </w:t>
            </w:r>
            <w:r>
              <w:t>enumeration value that specifies the handling of row errors.</w:t>
            </w:r>
          </w:p>
        </w:tc>
      </w:tr>
      <w:tr w:rsidR="001E0D62" w:rsidTr="001E0D62">
        <w:tc>
          <w:tcPr>
            <w:tcW w:w="0" w:type="auto"/>
          </w:tcPr>
          <w:p w:rsidR="001E0D62" w:rsidRDefault="00635D85">
            <w:pPr>
              <w:pStyle w:val="TableBodyText"/>
            </w:pPr>
            <w:r>
              <w:t>truncationRowDisposition</w:t>
            </w:r>
          </w:p>
        </w:tc>
        <w:tc>
          <w:tcPr>
            <w:tcW w:w="0" w:type="auto"/>
          </w:tcPr>
          <w:p w:rsidR="001E0D62" w:rsidRDefault="00635D85">
            <w:pPr>
              <w:pStyle w:val="TableBodyText"/>
            </w:pPr>
            <w:r>
              <w:t>An enumeration value that specifies the handling of truncations that occur when processing rows.</w:t>
            </w:r>
          </w:p>
        </w:tc>
      </w:tr>
      <w:tr w:rsidR="001E0D62" w:rsidTr="001E0D62">
        <w:tc>
          <w:tcPr>
            <w:tcW w:w="0" w:type="auto"/>
          </w:tcPr>
          <w:p w:rsidR="001E0D62" w:rsidRDefault="00635D85">
            <w:pPr>
              <w:pStyle w:val="TableBodyText"/>
            </w:pPr>
            <w:r>
              <w:t>externalMetadataColumnId</w:t>
            </w:r>
          </w:p>
        </w:tc>
        <w:tc>
          <w:tcPr>
            <w:tcW w:w="0" w:type="auto"/>
          </w:tcPr>
          <w:p w:rsidR="001E0D62" w:rsidRDefault="00635D85">
            <w:pPr>
              <w:pStyle w:val="TableBodyText"/>
            </w:pPr>
            <w:r>
              <w:t>A string value that specifies the identifier o</w:t>
            </w:r>
            <w:r>
              <w:t>f the external metadata column for this column.</w:t>
            </w:r>
          </w:p>
        </w:tc>
      </w:tr>
      <w:tr w:rsidR="001E0D62" w:rsidTr="001E0D62">
        <w:tc>
          <w:tcPr>
            <w:tcW w:w="0" w:type="auto"/>
          </w:tcPr>
          <w:p w:rsidR="001E0D62" w:rsidRDefault="00635D85">
            <w:pPr>
              <w:pStyle w:val="TableBodyText"/>
            </w:pPr>
            <w:r>
              <w:t>lineageId</w:t>
            </w:r>
          </w:p>
        </w:tc>
        <w:tc>
          <w:tcPr>
            <w:tcW w:w="0" w:type="auto"/>
          </w:tcPr>
          <w:p w:rsidR="001E0D62" w:rsidRDefault="00635D85">
            <w:pPr>
              <w:pStyle w:val="TableBodyText"/>
            </w:pPr>
            <w:r>
              <w:t>A string value.</w:t>
            </w:r>
            <w:bookmarkStart w:id="659" w:name="z128"/>
            <w:bookmarkStart w:id="660" w:name="Appendix_A_Target_63"/>
            <w:bookmarkEnd w:id="659"/>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660"/>
            <w:r>
              <w:t xml:space="preserve"> </w:t>
            </w:r>
          </w:p>
        </w:tc>
      </w:tr>
    </w:tbl>
    <w:p w:rsidR="001E0D62" w:rsidRDefault="001E0D62"/>
    <w:p w:rsidR="001E0D62" w:rsidRDefault="00635D85">
      <w:pPr>
        <w:pStyle w:val="Heading8"/>
      </w:pPr>
      <w:bookmarkStart w:id="661" w:name="section_327a71880f8c40fe9bd6f324478190e8"/>
      <w:bookmarkStart w:id="662" w:name="_Toc122042925"/>
      <w:r>
        <w:t>PipelineComponentColumnExtendedAttributeGroup</w:t>
      </w:r>
      <w:bookmarkEnd w:id="661"/>
      <w:bookmarkEnd w:id="662"/>
    </w:p>
    <w:p w:rsidR="001E0D62" w:rsidRDefault="00635D85">
      <w:r>
        <w:t xml:space="preserve">The </w:t>
      </w:r>
      <w:r>
        <w:rPr>
          <w:b/>
        </w:rPr>
        <w:t>PipelineComponentColumnExtendedAttributeGroup</w:t>
      </w:r>
      <w:r>
        <w:t xml:space="preserve"> attribute gr</w:t>
      </w:r>
      <w:r>
        <w:t>oup specifies additional attributes that are used for some columns that are specified within components.</w:t>
      </w:r>
    </w:p>
    <w:p w:rsidR="001E0D62" w:rsidRDefault="00635D85">
      <w:r>
        <w:t xml:space="preserve">The following is the XSD for the </w:t>
      </w:r>
      <w:r>
        <w:rPr>
          <w:b/>
        </w:rPr>
        <w:t>PipelineComponentColumnExtendedAttributeGroup</w:t>
      </w:r>
      <w:r>
        <w:t xml:space="preserve"> attribute group.</w:t>
      </w:r>
    </w:p>
    <w:p w:rsidR="001E0D62" w:rsidRDefault="00635D85">
      <w:pPr>
        <w:pStyle w:val="Code"/>
        <w:numPr>
          <w:ilvl w:val="0"/>
          <w:numId w:val="0"/>
        </w:numPr>
        <w:ind w:left="360"/>
      </w:pPr>
      <w:r>
        <w:t xml:space="preserve">  &lt;xs:attributeGroup name="PipelineComponentColumnExten</w:t>
      </w:r>
      <w:r>
        <w:t>dedAttributeGroup"&gt;</w:t>
      </w:r>
    </w:p>
    <w:p w:rsidR="001E0D62" w:rsidRDefault="00635D85">
      <w:pPr>
        <w:pStyle w:val="Code"/>
        <w:numPr>
          <w:ilvl w:val="0"/>
          <w:numId w:val="0"/>
        </w:numPr>
        <w:ind w:left="360"/>
      </w:pPr>
      <w:r>
        <w:t xml:space="preserve">    &lt;xs:attribute name="precision" type="xs:int" use="optional" default="0"</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&lt;xs:attribute name="scale" type="xs:int" use="optional" default="0"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w:t>
      </w:r>
      <w:r>
        <w:t xml:space="preserve">xs:attribute name="length" type="xs:int" use="optional" default="0"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&lt;xs:attribute name="dataType"</w:t>
      </w:r>
    </w:p>
    <w:p w:rsidR="001E0D62" w:rsidRDefault="00635D85">
      <w:pPr>
        <w:pStyle w:val="Code"/>
        <w:numPr>
          <w:ilvl w:val="0"/>
          <w:numId w:val="0"/>
        </w:numPr>
        <w:ind w:left="360"/>
      </w:pPr>
      <w:r>
        <w:t xml:space="preserve">                  type="DTS:PipelineComponentColumnDataTypeEnum"</w:t>
      </w:r>
    </w:p>
    <w:p w:rsidR="001E0D62" w:rsidRDefault="00635D85">
      <w:pPr>
        <w:pStyle w:val="Code"/>
        <w:numPr>
          <w:ilvl w:val="0"/>
          <w:numId w:val="0"/>
        </w:numPr>
        <w:ind w:left="360"/>
      </w:pPr>
      <w:r>
        <w:t xml:space="preserve">                  use="optional" default="empty" </w:t>
      </w:r>
      <w:r>
        <w:t>form="unqualified"/&gt;</w:t>
      </w:r>
    </w:p>
    <w:p w:rsidR="001E0D62" w:rsidRDefault="00635D85">
      <w:pPr>
        <w:pStyle w:val="Code"/>
        <w:numPr>
          <w:ilvl w:val="0"/>
          <w:numId w:val="0"/>
        </w:numPr>
        <w:ind w:left="360"/>
      </w:pPr>
      <w:r>
        <w:t xml:space="preserve">    &lt;xs:attribute name="codePage" type="xs:int" use="optional" default="0"</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&lt;/xs:attributeGroup&gt;</w:t>
      </w:r>
    </w:p>
    <w:p w:rsidR="001E0D62" w:rsidRDefault="00635D85">
      <w:r>
        <w:t xml:space="preserve">The following table specifies additional information for the attributes of the </w:t>
      </w:r>
      <w:r>
        <w:rPr>
          <w:b/>
        </w:rPr>
        <w:t>PipelineComponentCo</w:t>
      </w:r>
      <w:r>
        <w:rPr>
          <w:b/>
        </w:rPr>
        <w:t>lumnExtendedAttributeGroup</w:t>
      </w:r>
      <w:r>
        <w:t xml:space="preserve"> attribute group.</w:t>
      </w:r>
    </w:p>
    <w:tbl>
      <w:tblPr>
        <w:tblStyle w:val="Table-ShadedHeader"/>
        <w:tblW w:w="0" w:type="auto"/>
        <w:tblLook w:val="04A0" w:firstRow="1" w:lastRow="0" w:firstColumn="1" w:lastColumn="0" w:noHBand="0" w:noVBand="1"/>
      </w:tblPr>
      <w:tblGrid>
        <w:gridCol w:w="1040"/>
        <w:gridCol w:w="843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precision</w:t>
            </w:r>
          </w:p>
        </w:tc>
        <w:tc>
          <w:tcPr>
            <w:tcW w:w="0" w:type="auto"/>
          </w:tcPr>
          <w:p w:rsidR="001E0D62" w:rsidRDefault="00635D85">
            <w:pPr>
              <w:pStyle w:val="TableBodyText"/>
            </w:pPr>
            <w:r>
              <w:t>An integer value that specifies the total digits in a numeric data type.</w:t>
            </w:r>
          </w:p>
        </w:tc>
      </w:tr>
      <w:tr w:rsidR="001E0D62" w:rsidTr="001E0D62">
        <w:tc>
          <w:tcPr>
            <w:tcW w:w="0" w:type="auto"/>
          </w:tcPr>
          <w:p w:rsidR="001E0D62" w:rsidRDefault="00635D85">
            <w:pPr>
              <w:pStyle w:val="TableBodyText"/>
            </w:pPr>
            <w:r>
              <w:t>scale</w:t>
            </w:r>
          </w:p>
        </w:tc>
        <w:tc>
          <w:tcPr>
            <w:tcW w:w="0" w:type="auto"/>
          </w:tcPr>
          <w:p w:rsidR="001E0D62" w:rsidRDefault="00635D85">
            <w:pPr>
              <w:pStyle w:val="TableBodyText"/>
            </w:pPr>
            <w:r>
              <w:t>An integer value that specifies the number of digits to the right of the decimal point.</w:t>
            </w:r>
          </w:p>
        </w:tc>
      </w:tr>
      <w:tr w:rsidR="001E0D62" w:rsidTr="001E0D62">
        <w:tc>
          <w:tcPr>
            <w:tcW w:w="0" w:type="auto"/>
          </w:tcPr>
          <w:p w:rsidR="001E0D62" w:rsidRDefault="00635D85">
            <w:pPr>
              <w:pStyle w:val="TableBodyText"/>
            </w:pPr>
            <w:r>
              <w:t>length</w:t>
            </w:r>
          </w:p>
        </w:tc>
        <w:tc>
          <w:tcPr>
            <w:tcW w:w="0" w:type="auto"/>
          </w:tcPr>
          <w:p w:rsidR="001E0D62" w:rsidRDefault="00635D85">
            <w:pPr>
              <w:pStyle w:val="TableBodyText"/>
            </w:pPr>
            <w:r>
              <w:t xml:space="preserve">An </w:t>
            </w:r>
            <w:r>
              <w:t>integer value that specifies the length of the column in characters.</w:t>
            </w:r>
          </w:p>
        </w:tc>
      </w:tr>
      <w:tr w:rsidR="001E0D62" w:rsidTr="001E0D62">
        <w:tc>
          <w:tcPr>
            <w:tcW w:w="0" w:type="auto"/>
          </w:tcPr>
          <w:p w:rsidR="001E0D62" w:rsidRDefault="00635D85">
            <w:pPr>
              <w:pStyle w:val="TableBodyText"/>
            </w:pPr>
            <w:r>
              <w:t>dataType</w:t>
            </w:r>
          </w:p>
        </w:tc>
        <w:tc>
          <w:tcPr>
            <w:tcW w:w="0" w:type="auto"/>
          </w:tcPr>
          <w:p w:rsidR="001E0D62" w:rsidRDefault="00635D85">
            <w:pPr>
              <w:pStyle w:val="TableBodyText"/>
            </w:pPr>
            <w:r>
              <w:t>An enumeration value that specifies the type of the data in the column.</w:t>
            </w:r>
          </w:p>
        </w:tc>
      </w:tr>
      <w:tr w:rsidR="001E0D62" w:rsidTr="001E0D62">
        <w:tc>
          <w:tcPr>
            <w:tcW w:w="0" w:type="auto"/>
          </w:tcPr>
          <w:p w:rsidR="001E0D62" w:rsidRDefault="00635D85">
            <w:pPr>
              <w:pStyle w:val="TableBodyText"/>
            </w:pPr>
            <w:r>
              <w:t>codePage</w:t>
            </w:r>
          </w:p>
        </w:tc>
        <w:tc>
          <w:tcPr>
            <w:tcW w:w="0" w:type="auto"/>
          </w:tcPr>
          <w:p w:rsidR="001E0D62" w:rsidRDefault="00635D85">
            <w:pPr>
              <w:pStyle w:val="TableBodyText"/>
            </w:pPr>
            <w:r>
              <w:t>An integer value that specifies the numeric value of the ANSI code page that is used for string</w:t>
            </w:r>
            <w:r>
              <w:t>s for this column.</w:t>
            </w:r>
          </w:p>
        </w:tc>
      </w:tr>
    </w:tbl>
    <w:p w:rsidR="001E0D62" w:rsidRDefault="001E0D62"/>
    <w:p w:rsidR="001E0D62" w:rsidRDefault="00635D85">
      <w:pPr>
        <w:pStyle w:val="Heading9"/>
      </w:pPr>
      <w:bookmarkStart w:id="663" w:name="section_5bd6a3cd5a9641558b26197b34f39786"/>
      <w:bookmarkStart w:id="664" w:name="_Toc122042926"/>
      <w:r>
        <w:t>PipelineComponentColumnDataTypeEnum</w:t>
      </w:r>
      <w:bookmarkEnd w:id="663"/>
      <w:bookmarkEnd w:id="664"/>
    </w:p>
    <w:p w:rsidR="001E0D62" w:rsidRDefault="00635D85">
      <w:r>
        <w:t xml:space="preserve">The </w:t>
      </w:r>
      <w:r>
        <w:rPr>
          <w:b/>
        </w:rPr>
        <w:t>PipelineComponentColumnDataTypeEnum</w:t>
      </w:r>
      <w:r>
        <w:t xml:space="preserve"> type contains the enumeration values for the </w:t>
      </w:r>
      <w:r>
        <w:rPr>
          <w:b/>
        </w:rPr>
        <w:t>DataType</w:t>
      </w:r>
      <w:r>
        <w:t xml:space="preserve"> attribute as it appears within the different types of column elements.</w:t>
      </w:r>
    </w:p>
    <w:p w:rsidR="001E0D62" w:rsidRDefault="00635D85">
      <w:r>
        <w:t xml:space="preserve">The following is the XSD for the </w:t>
      </w:r>
      <w:r>
        <w:rPr>
          <w:b/>
        </w:rPr>
        <w:t>P</w:t>
      </w:r>
      <w:r>
        <w:rPr>
          <w:b/>
        </w:rPr>
        <w:t>ipelineComponentColumnDataTypeEnum</w:t>
      </w:r>
      <w:r>
        <w:t xml:space="preserve"> type.</w:t>
      </w:r>
    </w:p>
    <w:p w:rsidR="001E0D62" w:rsidRDefault="00635D85">
      <w:pPr>
        <w:pStyle w:val="Code"/>
        <w:numPr>
          <w:ilvl w:val="0"/>
          <w:numId w:val="0"/>
        </w:numPr>
        <w:ind w:left="360"/>
      </w:pPr>
      <w:r>
        <w:t xml:space="preserve">  &lt;xs:simpleType name="PipelineComponentColumnDataTypeEnum"&gt;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value="empty"/&gt;</w:t>
      </w:r>
    </w:p>
    <w:p w:rsidR="001E0D62" w:rsidRDefault="00635D85">
      <w:pPr>
        <w:pStyle w:val="Code"/>
        <w:numPr>
          <w:ilvl w:val="0"/>
          <w:numId w:val="0"/>
        </w:numPr>
        <w:ind w:left="360"/>
      </w:pPr>
      <w:r>
        <w:t xml:space="preserve">      &lt;xs:enumeration value="i1"/&gt;</w:t>
      </w:r>
    </w:p>
    <w:p w:rsidR="001E0D62" w:rsidRDefault="00635D85">
      <w:pPr>
        <w:pStyle w:val="Code"/>
        <w:numPr>
          <w:ilvl w:val="0"/>
          <w:numId w:val="0"/>
        </w:numPr>
        <w:ind w:left="360"/>
      </w:pPr>
      <w:r>
        <w:t xml:space="preserve">      &lt;xs:enumeration value="ui1"/&gt;</w:t>
      </w:r>
    </w:p>
    <w:p w:rsidR="001E0D62" w:rsidRDefault="00635D85">
      <w:pPr>
        <w:pStyle w:val="Code"/>
        <w:numPr>
          <w:ilvl w:val="0"/>
          <w:numId w:val="0"/>
        </w:numPr>
        <w:ind w:left="360"/>
      </w:pPr>
      <w:r>
        <w:t xml:space="preserve">      &lt;</w:t>
      </w:r>
      <w:r>
        <w:t>xs:enumeration value="i2"/&gt;</w:t>
      </w:r>
    </w:p>
    <w:p w:rsidR="001E0D62" w:rsidRDefault="00635D85">
      <w:pPr>
        <w:pStyle w:val="Code"/>
        <w:numPr>
          <w:ilvl w:val="0"/>
          <w:numId w:val="0"/>
        </w:numPr>
        <w:ind w:left="360"/>
      </w:pPr>
      <w:r>
        <w:t xml:space="preserve">      &lt;xs:enumeration value="i4"/&gt;</w:t>
      </w:r>
    </w:p>
    <w:p w:rsidR="001E0D62" w:rsidRDefault="00635D85">
      <w:pPr>
        <w:pStyle w:val="Code"/>
        <w:numPr>
          <w:ilvl w:val="0"/>
          <w:numId w:val="0"/>
        </w:numPr>
        <w:ind w:left="360"/>
      </w:pPr>
      <w:r>
        <w:t xml:space="preserve">      &lt;xs:enumeration value="r4"/&gt;</w:t>
      </w:r>
    </w:p>
    <w:p w:rsidR="001E0D62" w:rsidRDefault="00635D85">
      <w:pPr>
        <w:pStyle w:val="Code"/>
        <w:numPr>
          <w:ilvl w:val="0"/>
          <w:numId w:val="0"/>
        </w:numPr>
        <w:ind w:left="360"/>
      </w:pPr>
      <w:r>
        <w:t xml:space="preserve">      &lt;xs:enumeration value="r8"/&gt;</w:t>
      </w:r>
    </w:p>
    <w:p w:rsidR="001E0D62" w:rsidRDefault="00635D85">
      <w:pPr>
        <w:pStyle w:val="Code"/>
        <w:numPr>
          <w:ilvl w:val="0"/>
          <w:numId w:val="0"/>
        </w:numPr>
        <w:ind w:left="360"/>
      </w:pPr>
      <w:r>
        <w:t xml:space="preserve">      &lt;xs:enumeration value="cy"/&gt;</w:t>
      </w:r>
    </w:p>
    <w:p w:rsidR="001E0D62" w:rsidRDefault="00635D85">
      <w:pPr>
        <w:pStyle w:val="Code"/>
        <w:numPr>
          <w:ilvl w:val="0"/>
          <w:numId w:val="0"/>
        </w:numPr>
        <w:ind w:left="360"/>
      </w:pPr>
      <w:r>
        <w:t xml:space="preserve">      &lt;xs:enumeration value="date"/&gt;</w:t>
      </w:r>
    </w:p>
    <w:p w:rsidR="001E0D62" w:rsidRDefault="00635D85">
      <w:pPr>
        <w:pStyle w:val="Code"/>
        <w:numPr>
          <w:ilvl w:val="0"/>
          <w:numId w:val="0"/>
        </w:numPr>
        <w:ind w:left="360"/>
      </w:pPr>
      <w:r>
        <w:t xml:space="preserve">      &lt;xs:enumeration value="bool"/&gt;</w:t>
      </w:r>
    </w:p>
    <w:p w:rsidR="001E0D62" w:rsidRDefault="00635D85">
      <w:pPr>
        <w:pStyle w:val="Code"/>
        <w:numPr>
          <w:ilvl w:val="0"/>
          <w:numId w:val="0"/>
        </w:numPr>
        <w:ind w:left="360"/>
      </w:pPr>
      <w:r>
        <w:t xml:space="preserve">      &lt;</w:t>
      </w:r>
      <w:r>
        <w:t>xs:enumeration value="variant"/&gt;</w:t>
      </w:r>
    </w:p>
    <w:p w:rsidR="001E0D62" w:rsidRDefault="00635D85">
      <w:pPr>
        <w:pStyle w:val="Code"/>
        <w:numPr>
          <w:ilvl w:val="0"/>
          <w:numId w:val="0"/>
        </w:numPr>
        <w:ind w:left="360"/>
      </w:pPr>
      <w:r>
        <w:t xml:space="preserve">      &lt;xs:enumeration value="decimal"/&gt;</w:t>
      </w:r>
    </w:p>
    <w:p w:rsidR="001E0D62" w:rsidRDefault="00635D85">
      <w:pPr>
        <w:pStyle w:val="Code"/>
        <w:numPr>
          <w:ilvl w:val="0"/>
          <w:numId w:val="0"/>
        </w:numPr>
        <w:ind w:left="360"/>
      </w:pPr>
      <w:r>
        <w:t xml:space="preserve">      &lt;xs:enumeration value="ui2"/&gt;</w:t>
      </w:r>
    </w:p>
    <w:p w:rsidR="001E0D62" w:rsidRDefault="00635D85">
      <w:pPr>
        <w:pStyle w:val="Code"/>
        <w:numPr>
          <w:ilvl w:val="0"/>
          <w:numId w:val="0"/>
        </w:numPr>
        <w:ind w:left="360"/>
      </w:pPr>
      <w:r>
        <w:t xml:space="preserve">      &lt;xs:enumeration value="ui4"/&gt;</w:t>
      </w:r>
    </w:p>
    <w:p w:rsidR="001E0D62" w:rsidRDefault="00635D85">
      <w:pPr>
        <w:pStyle w:val="Code"/>
        <w:numPr>
          <w:ilvl w:val="0"/>
          <w:numId w:val="0"/>
        </w:numPr>
        <w:ind w:left="360"/>
      </w:pPr>
      <w:r>
        <w:t xml:space="preserve">      &lt;xs:enumeration value="i8"/&gt;</w:t>
      </w:r>
    </w:p>
    <w:p w:rsidR="001E0D62" w:rsidRDefault="00635D85">
      <w:pPr>
        <w:pStyle w:val="Code"/>
        <w:numPr>
          <w:ilvl w:val="0"/>
          <w:numId w:val="0"/>
        </w:numPr>
        <w:ind w:left="360"/>
      </w:pPr>
      <w:r>
        <w:t xml:space="preserve">      &lt;xs:enumeration value="ui8"/&gt;</w:t>
      </w:r>
    </w:p>
    <w:p w:rsidR="001E0D62" w:rsidRDefault="00635D85">
      <w:pPr>
        <w:pStyle w:val="Code"/>
        <w:numPr>
          <w:ilvl w:val="0"/>
          <w:numId w:val="0"/>
        </w:numPr>
        <w:ind w:left="360"/>
      </w:pPr>
      <w:r>
        <w:t xml:space="preserve">      &lt;xs:enumeration value="guid"/&gt;</w:t>
      </w:r>
    </w:p>
    <w:p w:rsidR="001E0D62" w:rsidRDefault="00635D85">
      <w:pPr>
        <w:pStyle w:val="Code"/>
        <w:numPr>
          <w:ilvl w:val="0"/>
          <w:numId w:val="0"/>
        </w:numPr>
        <w:ind w:left="360"/>
      </w:pPr>
      <w:r>
        <w:t xml:space="preserve">   </w:t>
      </w:r>
      <w:r>
        <w:t xml:space="preserve">   &lt;xs:enumeration value="bytes"/&gt;</w:t>
      </w:r>
    </w:p>
    <w:p w:rsidR="001E0D62" w:rsidRDefault="00635D85">
      <w:pPr>
        <w:pStyle w:val="Code"/>
        <w:numPr>
          <w:ilvl w:val="0"/>
          <w:numId w:val="0"/>
        </w:numPr>
        <w:ind w:left="360"/>
      </w:pPr>
      <w:r>
        <w:t xml:space="preserve">      &lt;xs:enumeration value="str"/&gt;</w:t>
      </w:r>
    </w:p>
    <w:p w:rsidR="001E0D62" w:rsidRDefault="00635D85">
      <w:pPr>
        <w:pStyle w:val="Code"/>
        <w:numPr>
          <w:ilvl w:val="0"/>
          <w:numId w:val="0"/>
        </w:numPr>
        <w:ind w:left="360"/>
      </w:pPr>
      <w:r>
        <w:t xml:space="preserve">      &lt;xs:enumeration value="wstr"/&gt;</w:t>
      </w:r>
    </w:p>
    <w:p w:rsidR="001E0D62" w:rsidRDefault="00635D85">
      <w:pPr>
        <w:pStyle w:val="Code"/>
        <w:numPr>
          <w:ilvl w:val="0"/>
          <w:numId w:val="0"/>
        </w:numPr>
        <w:ind w:left="360"/>
      </w:pPr>
      <w:r>
        <w:t xml:space="preserve">      &lt;xs:enumeration value="numeric"/&gt;</w:t>
      </w:r>
    </w:p>
    <w:p w:rsidR="001E0D62" w:rsidRDefault="00635D85">
      <w:pPr>
        <w:pStyle w:val="Code"/>
        <w:numPr>
          <w:ilvl w:val="0"/>
          <w:numId w:val="0"/>
        </w:numPr>
        <w:ind w:left="360"/>
      </w:pPr>
      <w:r>
        <w:t xml:space="preserve">      &lt;xs:enumeration value="dbDate"/&gt;</w:t>
      </w:r>
    </w:p>
    <w:p w:rsidR="001E0D62" w:rsidRDefault="00635D85">
      <w:pPr>
        <w:pStyle w:val="Code"/>
        <w:numPr>
          <w:ilvl w:val="0"/>
          <w:numId w:val="0"/>
        </w:numPr>
        <w:ind w:left="360"/>
      </w:pPr>
      <w:r>
        <w:t xml:space="preserve">      &lt;xs:enumeration value="dateTime"/&gt;</w:t>
      </w:r>
    </w:p>
    <w:p w:rsidR="001E0D62" w:rsidRDefault="00635D85">
      <w:pPr>
        <w:pStyle w:val="Code"/>
        <w:numPr>
          <w:ilvl w:val="0"/>
          <w:numId w:val="0"/>
        </w:numPr>
        <w:ind w:left="360"/>
      </w:pPr>
      <w:r>
        <w:t xml:space="preserve">      &lt;</w:t>
      </w:r>
      <w:r>
        <w:t>xs:enumeration value="dbTime"/&gt;</w:t>
      </w:r>
    </w:p>
    <w:p w:rsidR="001E0D62" w:rsidRDefault="00635D85">
      <w:pPr>
        <w:pStyle w:val="Code"/>
        <w:numPr>
          <w:ilvl w:val="0"/>
          <w:numId w:val="0"/>
        </w:numPr>
        <w:ind w:left="360"/>
      </w:pPr>
      <w:r>
        <w:t xml:space="preserve">      &lt;xs:enumeration value="dbTimeStamp"/&gt;</w:t>
      </w:r>
    </w:p>
    <w:p w:rsidR="001E0D62" w:rsidRDefault="00635D85">
      <w:pPr>
        <w:pStyle w:val="Code"/>
        <w:numPr>
          <w:ilvl w:val="0"/>
          <w:numId w:val="0"/>
        </w:numPr>
        <w:ind w:left="360"/>
      </w:pPr>
      <w:r>
        <w:t xml:space="preserve">      &lt;xs:enumeration value="image"/&gt;</w:t>
      </w:r>
    </w:p>
    <w:p w:rsidR="001E0D62" w:rsidRDefault="00635D85">
      <w:pPr>
        <w:pStyle w:val="Code"/>
        <w:numPr>
          <w:ilvl w:val="0"/>
          <w:numId w:val="0"/>
        </w:numPr>
        <w:ind w:left="360"/>
      </w:pPr>
      <w:r>
        <w:t xml:space="preserve">      &lt;xs:enumeration value="text"/&gt;</w:t>
      </w:r>
    </w:p>
    <w:p w:rsidR="001E0D62" w:rsidRDefault="00635D85">
      <w:pPr>
        <w:pStyle w:val="Code"/>
        <w:numPr>
          <w:ilvl w:val="0"/>
          <w:numId w:val="0"/>
        </w:numPr>
        <w:ind w:left="360"/>
      </w:pPr>
      <w:r>
        <w:t xml:space="preserve">      &lt;xs:enumeration value="nText"/&gt;</w:t>
      </w:r>
    </w:p>
    <w:p w:rsidR="001E0D62" w:rsidRDefault="00635D85">
      <w:pPr>
        <w:pStyle w:val="Code"/>
        <w:numPr>
          <w:ilvl w:val="0"/>
          <w:numId w:val="0"/>
        </w:numPr>
        <w:ind w:left="360"/>
      </w:pPr>
      <w:r>
        <w:t xml:space="preserve">      &lt;xs:enumeration value="dbTime2"/&gt;</w:t>
      </w:r>
    </w:p>
    <w:p w:rsidR="001E0D62" w:rsidRDefault="00635D85">
      <w:pPr>
        <w:pStyle w:val="Code"/>
        <w:numPr>
          <w:ilvl w:val="0"/>
          <w:numId w:val="0"/>
        </w:numPr>
        <w:ind w:left="360"/>
      </w:pPr>
      <w:r>
        <w:t xml:space="preserve">      &lt;xs:enumeration value</w:t>
      </w:r>
      <w:r>
        <w:t>="dbTimeStamp2"/&gt;</w:t>
      </w:r>
    </w:p>
    <w:p w:rsidR="001E0D62" w:rsidRDefault="00635D85">
      <w:pPr>
        <w:pStyle w:val="Code"/>
        <w:numPr>
          <w:ilvl w:val="0"/>
          <w:numId w:val="0"/>
        </w:numPr>
        <w:ind w:left="360"/>
      </w:pPr>
      <w:r>
        <w:t xml:space="preserve">      &lt;xs:enumeration value="dbTimeStampOffset"/&gt;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PipelineComponentColumnDataTypeEnum</w:t>
      </w:r>
      <w:r>
        <w:t xml:space="preserve"> type. </w:t>
      </w:r>
    </w:p>
    <w:tbl>
      <w:tblPr>
        <w:tblStyle w:val="Table-ShadedHeader"/>
        <w:tblW w:w="0" w:type="auto"/>
        <w:tblLook w:val="04A0" w:firstRow="1" w:lastRow="0" w:firstColumn="1" w:lastColumn="0" w:noHBand="0" w:noVBand="1"/>
      </w:tblPr>
      <w:tblGrid>
        <w:gridCol w:w="1922"/>
        <w:gridCol w:w="751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empty</w:t>
            </w:r>
          </w:p>
        </w:tc>
        <w:tc>
          <w:tcPr>
            <w:tcW w:w="0" w:type="auto"/>
          </w:tcPr>
          <w:p w:rsidR="001E0D62" w:rsidRDefault="00635D85">
            <w:pPr>
              <w:pStyle w:val="TableBodyText"/>
            </w:pPr>
            <w:r>
              <w:t xml:space="preserve">Empty </w:t>
            </w:r>
            <w:r>
              <w:t>value.</w:t>
            </w:r>
          </w:p>
        </w:tc>
      </w:tr>
      <w:tr w:rsidR="001E0D62" w:rsidTr="001E0D62">
        <w:tc>
          <w:tcPr>
            <w:tcW w:w="0" w:type="auto"/>
          </w:tcPr>
          <w:p w:rsidR="001E0D62" w:rsidRDefault="00635D85">
            <w:pPr>
              <w:pStyle w:val="TableBodyText"/>
            </w:pPr>
            <w:r>
              <w:t>i1</w:t>
            </w:r>
          </w:p>
        </w:tc>
        <w:tc>
          <w:tcPr>
            <w:tcW w:w="0" w:type="auto"/>
          </w:tcPr>
          <w:p w:rsidR="001E0D62" w:rsidRDefault="00635D85">
            <w:pPr>
              <w:pStyle w:val="TableBodyText"/>
            </w:pPr>
            <w:r>
              <w:t>One-byte integer.</w:t>
            </w:r>
          </w:p>
        </w:tc>
      </w:tr>
      <w:tr w:rsidR="001E0D62" w:rsidTr="001E0D62">
        <w:tc>
          <w:tcPr>
            <w:tcW w:w="0" w:type="auto"/>
          </w:tcPr>
          <w:p w:rsidR="001E0D62" w:rsidRDefault="00635D85">
            <w:pPr>
              <w:pStyle w:val="TableBodyText"/>
            </w:pPr>
            <w:r>
              <w:t>ui1</w:t>
            </w:r>
          </w:p>
        </w:tc>
        <w:tc>
          <w:tcPr>
            <w:tcW w:w="0" w:type="auto"/>
          </w:tcPr>
          <w:p w:rsidR="001E0D62" w:rsidRDefault="00635D85">
            <w:pPr>
              <w:pStyle w:val="TableBodyText"/>
            </w:pPr>
            <w:r>
              <w:t>One-byte unsigned integer.</w:t>
            </w:r>
          </w:p>
        </w:tc>
      </w:tr>
      <w:tr w:rsidR="001E0D62" w:rsidTr="001E0D62">
        <w:tc>
          <w:tcPr>
            <w:tcW w:w="0" w:type="auto"/>
          </w:tcPr>
          <w:p w:rsidR="001E0D62" w:rsidRDefault="00635D85">
            <w:pPr>
              <w:pStyle w:val="TableBodyText"/>
            </w:pPr>
            <w:r>
              <w:t>i2</w:t>
            </w:r>
          </w:p>
        </w:tc>
        <w:tc>
          <w:tcPr>
            <w:tcW w:w="0" w:type="auto"/>
          </w:tcPr>
          <w:p w:rsidR="001E0D62" w:rsidRDefault="00635D85">
            <w:pPr>
              <w:pStyle w:val="TableBodyText"/>
            </w:pPr>
            <w:r>
              <w:t>Two-byte integer.</w:t>
            </w:r>
          </w:p>
        </w:tc>
      </w:tr>
      <w:tr w:rsidR="001E0D62" w:rsidTr="001E0D62">
        <w:tc>
          <w:tcPr>
            <w:tcW w:w="0" w:type="auto"/>
          </w:tcPr>
          <w:p w:rsidR="001E0D62" w:rsidRDefault="00635D85">
            <w:pPr>
              <w:pStyle w:val="TableBodyText"/>
            </w:pPr>
            <w:r>
              <w:t>i4</w:t>
            </w:r>
          </w:p>
        </w:tc>
        <w:tc>
          <w:tcPr>
            <w:tcW w:w="0" w:type="auto"/>
          </w:tcPr>
          <w:p w:rsidR="001E0D62" w:rsidRDefault="00635D85">
            <w:pPr>
              <w:pStyle w:val="TableBodyText"/>
            </w:pPr>
            <w:r>
              <w:t>Four-byte integer.</w:t>
            </w:r>
          </w:p>
        </w:tc>
      </w:tr>
      <w:tr w:rsidR="001E0D62" w:rsidTr="001E0D62">
        <w:tc>
          <w:tcPr>
            <w:tcW w:w="0" w:type="auto"/>
          </w:tcPr>
          <w:p w:rsidR="001E0D62" w:rsidRDefault="00635D85">
            <w:pPr>
              <w:pStyle w:val="TableBodyText"/>
            </w:pPr>
            <w:r>
              <w:t>r4</w:t>
            </w:r>
          </w:p>
        </w:tc>
        <w:tc>
          <w:tcPr>
            <w:tcW w:w="0" w:type="auto"/>
          </w:tcPr>
          <w:p w:rsidR="001E0D62" w:rsidRDefault="00635D85">
            <w:pPr>
              <w:pStyle w:val="TableBodyText"/>
            </w:pPr>
            <w:r>
              <w:t>Four-byte real number.</w:t>
            </w:r>
          </w:p>
        </w:tc>
      </w:tr>
      <w:tr w:rsidR="001E0D62" w:rsidTr="001E0D62">
        <w:tc>
          <w:tcPr>
            <w:tcW w:w="0" w:type="auto"/>
          </w:tcPr>
          <w:p w:rsidR="001E0D62" w:rsidRDefault="00635D85">
            <w:pPr>
              <w:pStyle w:val="TableBodyText"/>
            </w:pPr>
            <w:r>
              <w:t>r8</w:t>
            </w:r>
          </w:p>
        </w:tc>
        <w:tc>
          <w:tcPr>
            <w:tcW w:w="0" w:type="auto"/>
          </w:tcPr>
          <w:p w:rsidR="001E0D62" w:rsidRDefault="00635D85">
            <w:pPr>
              <w:pStyle w:val="TableBodyText"/>
            </w:pPr>
            <w:r>
              <w:t>Eight-byte real number.</w:t>
            </w:r>
          </w:p>
        </w:tc>
      </w:tr>
      <w:tr w:rsidR="001E0D62" w:rsidTr="001E0D62">
        <w:tc>
          <w:tcPr>
            <w:tcW w:w="0" w:type="auto"/>
          </w:tcPr>
          <w:p w:rsidR="001E0D62" w:rsidRDefault="00635D85">
            <w:pPr>
              <w:pStyle w:val="TableBodyText"/>
            </w:pPr>
            <w:r>
              <w:t>cy</w:t>
            </w:r>
          </w:p>
        </w:tc>
        <w:tc>
          <w:tcPr>
            <w:tcW w:w="0" w:type="auto"/>
          </w:tcPr>
          <w:p w:rsidR="001E0D62" w:rsidRDefault="00635D85">
            <w:pPr>
              <w:pStyle w:val="TableBodyText"/>
            </w:pPr>
            <w:r>
              <w:t>Calendar year.</w:t>
            </w:r>
          </w:p>
        </w:tc>
      </w:tr>
      <w:tr w:rsidR="001E0D62" w:rsidTr="001E0D62">
        <w:tc>
          <w:tcPr>
            <w:tcW w:w="0" w:type="auto"/>
          </w:tcPr>
          <w:p w:rsidR="001E0D62" w:rsidRDefault="00635D85">
            <w:pPr>
              <w:pStyle w:val="TableBodyText"/>
            </w:pPr>
            <w:r>
              <w:t>date</w:t>
            </w:r>
          </w:p>
        </w:tc>
        <w:tc>
          <w:tcPr>
            <w:tcW w:w="0" w:type="auto"/>
          </w:tcPr>
          <w:p w:rsidR="001E0D62" w:rsidRDefault="00635D85">
            <w:pPr>
              <w:pStyle w:val="TableBodyText"/>
            </w:pPr>
            <w:r>
              <w:t>Date.</w:t>
            </w:r>
          </w:p>
        </w:tc>
      </w:tr>
      <w:tr w:rsidR="001E0D62" w:rsidTr="001E0D62">
        <w:tc>
          <w:tcPr>
            <w:tcW w:w="0" w:type="auto"/>
          </w:tcPr>
          <w:p w:rsidR="001E0D62" w:rsidRDefault="00635D85">
            <w:pPr>
              <w:pStyle w:val="TableBodyText"/>
            </w:pPr>
            <w:r>
              <w:t>bool</w:t>
            </w:r>
          </w:p>
        </w:tc>
        <w:tc>
          <w:tcPr>
            <w:tcW w:w="0" w:type="auto"/>
          </w:tcPr>
          <w:p w:rsidR="001E0D62" w:rsidRDefault="00635D85">
            <w:pPr>
              <w:pStyle w:val="TableBodyText"/>
            </w:pPr>
            <w:r>
              <w:t>Boolean.</w:t>
            </w:r>
          </w:p>
        </w:tc>
      </w:tr>
      <w:tr w:rsidR="001E0D62" w:rsidTr="001E0D62">
        <w:tc>
          <w:tcPr>
            <w:tcW w:w="0" w:type="auto"/>
          </w:tcPr>
          <w:p w:rsidR="001E0D62" w:rsidRDefault="00635D85">
            <w:pPr>
              <w:pStyle w:val="TableBodyText"/>
            </w:pPr>
            <w:r>
              <w:t>variant</w:t>
            </w:r>
          </w:p>
        </w:tc>
        <w:tc>
          <w:tcPr>
            <w:tcW w:w="0" w:type="auto"/>
          </w:tcPr>
          <w:p w:rsidR="001E0D62" w:rsidRDefault="00635D85">
            <w:pPr>
              <w:pStyle w:val="TableBodyText"/>
            </w:pPr>
            <w:r>
              <w:t>Variant.</w:t>
            </w:r>
          </w:p>
        </w:tc>
      </w:tr>
      <w:tr w:rsidR="001E0D62" w:rsidTr="001E0D62">
        <w:tc>
          <w:tcPr>
            <w:tcW w:w="0" w:type="auto"/>
          </w:tcPr>
          <w:p w:rsidR="001E0D62" w:rsidRDefault="00635D85">
            <w:pPr>
              <w:pStyle w:val="TableBodyText"/>
            </w:pPr>
            <w:r>
              <w:t>decimal</w:t>
            </w:r>
          </w:p>
        </w:tc>
        <w:tc>
          <w:tcPr>
            <w:tcW w:w="0" w:type="auto"/>
          </w:tcPr>
          <w:p w:rsidR="001E0D62" w:rsidRDefault="00635D85">
            <w:pPr>
              <w:pStyle w:val="TableBodyText"/>
            </w:pPr>
            <w:r>
              <w:t>Decimal value.</w:t>
            </w:r>
          </w:p>
        </w:tc>
      </w:tr>
      <w:tr w:rsidR="001E0D62" w:rsidTr="001E0D62">
        <w:tc>
          <w:tcPr>
            <w:tcW w:w="0" w:type="auto"/>
          </w:tcPr>
          <w:p w:rsidR="001E0D62" w:rsidRDefault="00635D85">
            <w:pPr>
              <w:pStyle w:val="TableBodyText"/>
            </w:pPr>
            <w:r>
              <w:t>ui2</w:t>
            </w:r>
          </w:p>
        </w:tc>
        <w:tc>
          <w:tcPr>
            <w:tcW w:w="0" w:type="auto"/>
          </w:tcPr>
          <w:p w:rsidR="001E0D62" w:rsidRDefault="00635D85">
            <w:pPr>
              <w:pStyle w:val="TableBodyText"/>
            </w:pPr>
            <w:r>
              <w:t>Two-byte unsigned integer.</w:t>
            </w:r>
          </w:p>
        </w:tc>
      </w:tr>
      <w:tr w:rsidR="001E0D62" w:rsidTr="001E0D62">
        <w:tc>
          <w:tcPr>
            <w:tcW w:w="0" w:type="auto"/>
          </w:tcPr>
          <w:p w:rsidR="001E0D62" w:rsidRDefault="00635D85">
            <w:pPr>
              <w:pStyle w:val="TableBodyText"/>
            </w:pPr>
            <w:r>
              <w:t>ui4</w:t>
            </w:r>
          </w:p>
        </w:tc>
        <w:tc>
          <w:tcPr>
            <w:tcW w:w="0" w:type="auto"/>
          </w:tcPr>
          <w:p w:rsidR="001E0D62" w:rsidRDefault="00635D85">
            <w:pPr>
              <w:pStyle w:val="TableBodyText"/>
            </w:pPr>
            <w:r>
              <w:t>Four-byte unsigned integer.</w:t>
            </w:r>
          </w:p>
        </w:tc>
      </w:tr>
      <w:tr w:rsidR="001E0D62" w:rsidTr="001E0D62">
        <w:tc>
          <w:tcPr>
            <w:tcW w:w="0" w:type="auto"/>
          </w:tcPr>
          <w:p w:rsidR="001E0D62" w:rsidRDefault="00635D85">
            <w:pPr>
              <w:pStyle w:val="TableBodyText"/>
            </w:pPr>
            <w:r>
              <w:t>i8</w:t>
            </w:r>
          </w:p>
        </w:tc>
        <w:tc>
          <w:tcPr>
            <w:tcW w:w="0" w:type="auto"/>
          </w:tcPr>
          <w:p w:rsidR="001E0D62" w:rsidRDefault="00635D85">
            <w:pPr>
              <w:pStyle w:val="TableBodyText"/>
            </w:pPr>
            <w:r>
              <w:t>Eight-byte integer.</w:t>
            </w:r>
          </w:p>
        </w:tc>
      </w:tr>
      <w:tr w:rsidR="001E0D62" w:rsidTr="001E0D62">
        <w:tc>
          <w:tcPr>
            <w:tcW w:w="0" w:type="auto"/>
          </w:tcPr>
          <w:p w:rsidR="001E0D62" w:rsidRDefault="00635D85">
            <w:pPr>
              <w:pStyle w:val="TableBodyText"/>
            </w:pPr>
            <w:r>
              <w:t>ui8</w:t>
            </w:r>
          </w:p>
        </w:tc>
        <w:tc>
          <w:tcPr>
            <w:tcW w:w="0" w:type="auto"/>
          </w:tcPr>
          <w:p w:rsidR="001E0D62" w:rsidRDefault="00635D85">
            <w:pPr>
              <w:pStyle w:val="TableBodyText"/>
            </w:pPr>
            <w:r>
              <w:t>Eight-byte unsigned integer.</w:t>
            </w:r>
          </w:p>
        </w:tc>
      </w:tr>
      <w:tr w:rsidR="001E0D62" w:rsidTr="001E0D62">
        <w:tc>
          <w:tcPr>
            <w:tcW w:w="0" w:type="auto"/>
          </w:tcPr>
          <w:p w:rsidR="001E0D62" w:rsidRDefault="00635D85">
            <w:pPr>
              <w:pStyle w:val="TableBodyText"/>
            </w:pPr>
            <w:r>
              <w:t>guid</w:t>
            </w:r>
          </w:p>
        </w:tc>
        <w:tc>
          <w:tcPr>
            <w:tcW w:w="0" w:type="auto"/>
          </w:tcPr>
          <w:p w:rsidR="001E0D62" w:rsidRDefault="00635D85">
            <w:pPr>
              <w:pStyle w:val="TableBodyText"/>
            </w:pPr>
            <w:r>
              <w:t>GUID.</w:t>
            </w:r>
          </w:p>
        </w:tc>
      </w:tr>
      <w:tr w:rsidR="001E0D62" w:rsidTr="001E0D62">
        <w:tc>
          <w:tcPr>
            <w:tcW w:w="0" w:type="auto"/>
          </w:tcPr>
          <w:p w:rsidR="001E0D62" w:rsidRDefault="00635D85">
            <w:pPr>
              <w:pStyle w:val="TableBodyText"/>
            </w:pPr>
            <w:r>
              <w:t>bytes</w:t>
            </w:r>
          </w:p>
        </w:tc>
        <w:tc>
          <w:tcPr>
            <w:tcW w:w="0" w:type="auto"/>
          </w:tcPr>
          <w:p w:rsidR="001E0D62" w:rsidRDefault="00635D85">
            <w:pPr>
              <w:pStyle w:val="TableBodyText"/>
            </w:pPr>
            <w:r>
              <w:t>Bytes.</w:t>
            </w:r>
          </w:p>
        </w:tc>
      </w:tr>
      <w:tr w:rsidR="001E0D62" w:rsidTr="001E0D62">
        <w:tc>
          <w:tcPr>
            <w:tcW w:w="0" w:type="auto"/>
          </w:tcPr>
          <w:p w:rsidR="001E0D62" w:rsidRDefault="00635D85">
            <w:pPr>
              <w:pStyle w:val="TableBodyText"/>
            </w:pPr>
            <w:r>
              <w:t>str</w:t>
            </w:r>
          </w:p>
        </w:tc>
        <w:tc>
          <w:tcPr>
            <w:tcW w:w="0" w:type="auto"/>
          </w:tcPr>
          <w:p w:rsidR="001E0D62" w:rsidRDefault="00635D85">
            <w:pPr>
              <w:pStyle w:val="TableBodyText"/>
            </w:pPr>
            <w:r>
              <w:t>Null-terminated ANSI character string with maximum length of 8000 characters.</w:t>
            </w:r>
          </w:p>
        </w:tc>
      </w:tr>
      <w:tr w:rsidR="001E0D62" w:rsidTr="001E0D62">
        <w:tc>
          <w:tcPr>
            <w:tcW w:w="0" w:type="auto"/>
          </w:tcPr>
          <w:p w:rsidR="001E0D62" w:rsidRDefault="00635D85">
            <w:pPr>
              <w:pStyle w:val="TableBodyText"/>
            </w:pPr>
            <w:r>
              <w:t>wstr</w:t>
            </w:r>
          </w:p>
        </w:tc>
        <w:tc>
          <w:tcPr>
            <w:tcW w:w="0" w:type="auto"/>
          </w:tcPr>
          <w:p w:rsidR="001E0D62" w:rsidRDefault="00635D85">
            <w:pPr>
              <w:pStyle w:val="TableBodyText"/>
            </w:pPr>
            <w:r>
              <w:t>Null-terminated Unicode</w:t>
            </w:r>
            <w:r>
              <w:t xml:space="preserve"> character string with maximum length of 8000 characters.</w:t>
            </w:r>
          </w:p>
        </w:tc>
      </w:tr>
      <w:tr w:rsidR="001E0D62" w:rsidTr="001E0D62">
        <w:tc>
          <w:tcPr>
            <w:tcW w:w="0" w:type="auto"/>
          </w:tcPr>
          <w:p w:rsidR="001E0D62" w:rsidRDefault="00635D85">
            <w:pPr>
              <w:pStyle w:val="TableBodyText"/>
            </w:pPr>
            <w:r>
              <w:t>numeric</w:t>
            </w:r>
          </w:p>
        </w:tc>
        <w:tc>
          <w:tcPr>
            <w:tcW w:w="0" w:type="auto"/>
          </w:tcPr>
          <w:p w:rsidR="001E0D62" w:rsidRDefault="00635D85">
            <w:pPr>
              <w:pStyle w:val="TableBodyText"/>
            </w:pPr>
            <w:r>
              <w:t>Numeric.</w:t>
            </w:r>
          </w:p>
        </w:tc>
      </w:tr>
      <w:tr w:rsidR="001E0D62" w:rsidTr="001E0D62">
        <w:tc>
          <w:tcPr>
            <w:tcW w:w="0" w:type="auto"/>
          </w:tcPr>
          <w:p w:rsidR="001E0D62" w:rsidRDefault="00635D85">
            <w:pPr>
              <w:pStyle w:val="TableBodyText"/>
            </w:pPr>
            <w:r>
              <w:t>dbDate</w:t>
            </w:r>
          </w:p>
        </w:tc>
        <w:tc>
          <w:tcPr>
            <w:tcW w:w="0" w:type="auto"/>
          </w:tcPr>
          <w:p w:rsidR="001E0D62" w:rsidRDefault="00635D85">
            <w:pPr>
              <w:pStyle w:val="TableBodyText"/>
            </w:pPr>
            <w:r>
              <w:t>A structure that consists of year, month, day.</w:t>
            </w:r>
          </w:p>
        </w:tc>
      </w:tr>
      <w:tr w:rsidR="001E0D62" w:rsidTr="001E0D62">
        <w:tc>
          <w:tcPr>
            <w:tcW w:w="0" w:type="auto"/>
          </w:tcPr>
          <w:p w:rsidR="001E0D62" w:rsidRDefault="00635D85">
            <w:pPr>
              <w:pStyle w:val="TableBodyText"/>
            </w:pPr>
            <w:r>
              <w:t>dateTime</w:t>
            </w:r>
          </w:p>
        </w:tc>
        <w:tc>
          <w:tcPr>
            <w:tcW w:w="0" w:type="auto"/>
          </w:tcPr>
          <w:p w:rsidR="001E0D62" w:rsidRDefault="00635D85">
            <w:pPr>
              <w:pStyle w:val="TableBodyText"/>
            </w:pPr>
            <w:r>
              <w:t>Date time.</w:t>
            </w:r>
          </w:p>
        </w:tc>
      </w:tr>
      <w:tr w:rsidR="001E0D62" w:rsidTr="001E0D62">
        <w:tc>
          <w:tcPr>
            <w:tcW w:w="0" w:type="auto"/>
          </w:tcPr>
          <w:p w:rsidR="001E0D62" w:rsidRDefault="00635D85">
            <w:pPr>
              <w:pStyle w:val="TableBodyText"/>
            </w:pPr>
            <w:r>
              <w:t>dbTime</w:t>
            </w:r>
          </w:p>
        </w:tc>
        <w:tc>
          <w:tcPr>
            <w:tcW w:w="0" w:type="auto"/>
          </w:tcPr>
          <w:p w:rsidR="001E0D62" w:rsidRDefault="00635D85">
            <w:pPr>
              <w:pStyle w:val="TableBodyText"/>
            </w:pPr>
            <w:r>
              <w:t>A structure that consists of hour, minute, second.</w:t>
            </w:r>
          </w:p>
        </w:tc>
      </w:tr>
      <w:tr w:rsidR="001E0D62" w:rsidTr="001E0D62">
        <w:tc>
          <w:tcPr>
            <w:tcW w:w="0" w:type="auto"/>
          </w:tcPr>
          <w:p w:rsidR="001E0D62" w:rsidRDefault="00635D85">
            <w:pPr>
              <w:pStyle w:val="TableBodyText"/>
            </w:pPr>
            <w:r>
              <w:t>dbTimeStamp</w:t>
            </w:r>
          </w:p>
        </w:tc>
        <w:tc>
          <w:tcPr>
            <w:tcW w:w="0" w:type="auto"/>
          </w:tcPr>
          <w:p w:rsidR="001E0D62" w:rsidRDefault="00635D85">
            <w:pPr>
              <w:pStyle w:val="TableBodyText"/>
            </w:pPr>
            <w:r>
              <w:t xml:space="preserve">A structure that consists of </w:t>
            </w:r>
            <w:r>
              <w:t>year, month, day, hour, minute, seconds, and fractional parts.</w:t>
            </w:r>
          </w:p>
        </w:tc>
      </w:tr>
      <w:tr w:rsidR="001E0D62" w:rsidTr="001E0D62">
        <w:tc>
          <w:tcPr>
            <w:tcW w:w="0" w:type="auto"/>
          </w:tcPr>
          <w:p w:rsidR="001E0D62" w:rsidRDefault="00635D85">
            <w:pPr>
              <w:pStyle w:val="TableBodyText"/>
            </w:pPr>
            <w:r>
              <w:t>image</w:t>
            </w:r>
          </w:p>
        </w:tc>
        <w:tc>
          <w:tcPr>
            <w:tcW w:w="0" w:type="auto"/>
          </w:tcPr>
          <w:p w:rsidR="001E0D62" w:rsidRDefault="00635D85">
            <w:pPr>
              <w:pStyle w:val="TableBodyText"/>
            </w:pPr>
            <w:r>
              <w:t>Image.</w:t>
            </w:r>
          </w:p>
        </w:tc>
      </w:tr>
      <w:tr w:rsidR="001E0D62" w:rsidTr="001E0D62">
        <w:tc>
          <w:tcPr>
            <w:tcW w:w="0" w:type="auto"/>
          </w:tcPr>
          <w:p w:rsidR="001E0D62" w:rsidRDefault="00635D85">
            <w:pPr>
              <w:pStyle w:val="TableBodyText"/>
            </w:pPr>
            <w:r>
              <w:t>text</w:t>
            </w:r>
          </w:p>
        </w:tc>
        <w:tc>
          <w:tcPr>
            <w:tcW w:w="0" w:type="auto"/>
          </w:tcPr>
          <w:p w:rsidR="001E0D62" w:rsidRDefault="00635D85">
            <w:pPr>
              <w:pStyle w:val="TableBodyText"/>
            </w:pPr>
            <w:r>
              <w:t>Text.</w:t>
            </w:r>
          </w:p>
        </w:tc>
      </w:tr>
      <w:tr w:rsidR="001E0D62" w:rsidTr="001E0D62">
        <w:tc>
          <w:tcPr>
            <w:tcW w:w="0" w:type="auto"/>
          </w:tcPr>
          <w:p w:rsidR="001E0D62" w:rsidRDefault="00635D85">
            <w:pPr>
              <w:pStyle w:val="TableBodyText"/>
            </w:pPr>
            <w:r>
              <w:t>nText</w:t>
            </w:r>
          </w:p>
        </w:tc>
        <w:tc>
          <w:tcPr>
            <w:tcW w:w="0" w:type="auto"/>
          </w:tcPr>
          <w:p w:rsidR="001E0D62" w:rsidRDefault="00635D85">
            <w:pPr>
              <w:pStyle w:val="TableBodyText"/>
            </w:pPr>
            <w:r>
              <w:t>A Unicode character string with a maximum length of 2</w:t>
            </w:r>
            <w:r>
              <w:rPr>
                <w:rStyle w:val="Superscript"/>
              </w:rPr>
              <w:t>30</w:t>
            </w:r>
            <w:r>
              <w:t xml:space="preserve"> – 1 characters.</w:t>
            </w:r>
          </w:p>
        </w:tc>
      </w:tr>
      <w:tr w:rsidR="001E0D62" w:rsidTr="001E0D62">
        <w:tc>
          <w:tcPr>
            <w:tcW w:w="0" w:type="auto"/>
          </w:tcPr>
          <w:p w:rsidR="001E0D62" w:rsidRDefault="00635D85">
            <w:pPr>
              <w:pStyle w:val="TableBodyText"/>
            </w:pPr>
            <w:r>
              <w:t>dbTime2</w:t>
            </w:r>
          </w:p>
        </w:tc>
        <w:tc>
          <w:tcPr>
            <w:tcW w:w="0" w:type="auto"/>
          </w:tcPr>
          <w:p w:rsidR="001E0D62" w:rsidRDefault="00635D85">
            <w:pPr>
              <w:pStyle w:val="TableBodyText"/>
            </w:pPr>
            <w:r>
              <w:t xml:space="preserve">A </w:t>
            </w:r>
            <w:r>
              <w:rPr>
                <w:b/>
              </w:rPr>
              <w:t>dbtime</w:t>
            </w:r>
            <w:r>
              <w:t xml:space="preserve"> type that also includes fractional seconds.</w:t>
            </w:r>
          </w:p>
        </w:tc>
      </w:tr>
      <w:tr w:rsidR="001E0D62" w:rsidTr="001E0D62">
        <w:tc>
          <w:tcPr>
            <w:tcW w:w="0" w:type="auto"/>
          </w:tcPr>
          <w:p w:rsidR="001E0D62" w:rsidRDefault="00635D85">
            <w:pPr>
              <w:pStyle w:val="TableBodyText"/>
            </w:pPr>
            <w:r>
              <w:t>dbTimeStamp2</w:t>
            </w:r>
          </w:p>
        </w:tc>
        <w:tc>
          <w:tcPr>
            <w:tcW w:w="0" w:type="auto"/>
          </w:tcPr>
          <w:p w:rsidR="001E0D62" w:rsidRDefault="00635D85">
            <w:pPr>
              <w:pStyle w:val="TableBodyText"/>
            </w:pPr>
            <w:r>
              <w:t xml:space="preserve">A </w:t>
            </w:r>
            <w:r>
              <w:rPr>
                <w:b/>
              </w:rPr>
              <w:t>dbTimeStamp</w:t>
            </w:r>
            <w:r>
              <w:t xml:space="preserve"> type that also includes fractional seconds.</w:t>
            </w:r>
          </w:p>
        </w:tc>
      </w:tr>
      <w:tr w:rsidR="001E0D62" w:rsidTr="001E0D62">
        <w:tc>
          <w:tcPr>
            <w:tcW w:w="0" w:type="auto"/>
          </w:tcPr>
          <w:p w:rsidR="001E0D62" w:rsidRDefault="00635D85">
            <w:pPr>
              <w:pStyle w:val="TableBodyText"/>
            </w:pPr>
            <w:r>
              <w:t>dbTimeStampOffset</w:t>
            </w:r>
          </w:p>
        </w:tc>
        <w:tc>
          <w:tcPr>
            <w:tcW w:w="0" w:type="auto"/>
          </w:tcPr>
          <w:p w:rsidR="001E0D62" w:rsidRDefault="00635D85">
            <w:pPr>
              <w:pStyle w:val="TableBodyText"/>
            </w:pPr>
            <w:r>
              <w:t xml:space="preserve">A </w:t>
            </w:r>
            <w:r>
              <w:rPr>
                <w:b/>
              </w:rPr>
              <w:t>dbTimeStamp</w:t>
            </w:r>
            <w:r>
              <w:t xml:space="preserve"> type that has a time zone offset.</w:t>
            </w:r>
          </w:p>
        </w:tc>
      </w:tr>
    </w:tbl>
    <w:p w:rsidR="001E0D62" w:rsidRDefault="001E0D62"/>
    <w:p w:rsidR="001E0D62" w:rsidRDefault="00635D85">
      <w:pPr>
        <w:pStyle w:val="Heading8"/>
      </w:pPr>
      <w:bookmarkStart w:id="665" w:name="section_24e9134afc1e4735b9b2e833bc33744a"/>
      <w:bookmarkStart w:id="666" w:name="_Toc122042927"/>
      <w:r>
        <w:lastRenderedPageBreak/>
        <w:t>PipelineComponentPropertyAttributeGroup</w:t>
      </w:r>
      <w:bookmarkEnd w:id="665"/>
      <w:bookmarkEnd w:id="666"/>
    </w:p>
    <w:p w:rsidR="001E0D62" w:rsidRDefault="00635D85">
      <w:r>
        <w:t xml:space="preserve">The </w:t>
      </w:r>
      <w:r>
        <w:rPr>
          <w:b/>
        </w:rPr>
        <w:t>PipelineComponentPropertyAttributeGroup</w:t>
      </w:r>
      <w:r>
        <w:t xml:space="preserve"> attribute group specifies the attributes that a</w:t>
      </w:r>
      <w:r>
        <w:t>re used for all input and output columns that are specified by components.</w:t>
      </w:r>
    </w:p>
    <w:p w:rsidR="001E0D62" w:rsidRDefault="00635D85">
      <w:r>
        <w:t xml:space="preserve">The following is the XSD for the </w:t>
      </w:r>
      <w:r>
        <w:rPr>
          <w:b/>
        </w:rPr>
        <w:t>PipelineComponentPropertyAttributeGroup</w:t>
      </w:r>
      <w:r>
        <w:t xml:space="preserve"> attribute group.</w:t>
      </w:r>
    </w:p>
    <w:p w:rsidR="001E0D62" w:rsidRDefault="00635D85">
      <w:pPr>
        <w:pStyle w:val="Code"/>
        <w:numPr>
          <w:ilvl w:val="0"/>
          <w:numId w:val="0"/>
        </w:numPr>
        <w:ind w:left="360"/>
      </w:pPr>
      <w:r>
        <w:t>&lt;xs:attributeGroup name="PipelineComponentPropertyAttributeGroup"&gt;</w:t>
      </w:r>
    </w:p>
    <w:p w:rsidR="001E0D62" w:rsidRDefault="00635D85">
      <w:pPr>
        <w:pStyle w:val="Code"/>
        <w:numPr>
          <w:ilvl w:val="0"/>
          <w:numId w:val="0"/>
        </w:numPr>
        <w:ind w:left="360"/>
      </w:pPr>
      <w:r>
        <w:t xml:space="preserve">    &lt;xs:attribute name="</w:t>
      </w:r>
      <w:r>
        <w:t>dataType"</w:t>
      </w:r>
    </w:p>
    <w:p w:rsidR="001E0D62" w:rsidRDefault="00635D85">
      <w:pPr>
        <w:pStyle w:val="Code"/>
        <w:numPr>
          <w:ilvl w:val="0"/>
          <w:numId w:val="0"/>
        </w:numPr>
        <w:ind w:left="360"/>
      </w:pPr>
      <w:r>
        <w:t xml:space="preserve">                  type="DTS:PipelineComponentDataTypeEnum"</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&lt;xs:attribute name="name"</w:t>
      </w:r>
    </w:p>
    <w:p w:rsidR="001E0D62" w:rsidRDefault="00635D85">
      <w:pPr>
        <w:pStyle w:val="Code"/>
        <w:numPr>
          <w:ilvl w:val="0"/>
          <w:numId w:val="0"/>
        </w:numPr>
        <w:ind w:left="360"/>
      </w:pPr>
      <w:r>
        <w:t xml:space="preserve">                  type="xs:string"</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&lt;xs:attribute name="state"</w:t>
      </w:r>
    </w:p>
    <w:p w:rsidR="001E0D62" w:rsidRDefault="00635D85">
      <w:pPr>
        <w:pStyle w:val="Code"/>
        <w:numPr>
          <w:ilvl w:val="0"/>
          <w:numId w:val="0"/>
        </w:numPr>
        <w:ind w:left="360"/>
      </w:pPr>
      <w:r>
        <w:t xml:space="preserve">             </w:t>
      </w:r>
      <w:r>
        <w:t xml:space="preserve">     type="DTS:PipelineComponentStateEnum"</w:t>
      </w:r>
    </w:p>
    <w:p w:rsidR="001E0D62" w:rsidRDefault="00635D85">
      <w:pPr>
        <w:pStyle w:val="Code"/>
        <w:numPr>
          <w:ilvl w:val="0"/>
          <w:numId w:val="0"/>
        </w:numPr>
        <w:ind w:left="360"/>
      </w:pPr>
      <w:r>
        <w:t xml:space="preserve">                  form="unqualified" use="optional" default="default"/&gt;</w:t>
      </w:r>
    </w:p>
    <w:p w:rsidR="001E0D62" w:rsidRDefault="00635D85">
      <w:pPr>
        <w:pStyle w:val="Code"/>
        <w:numPr>
          <w:ilvl w:val="0"/>
          <w:numId w:val="0"/>
        </w:numPr>
        <w:ind w:left="360"/>
      </w:pPr>
      <w:r>
        <w:t xml:space="preserve">    &lt;xs:attribute name="isArray"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w:t>
      </w:r>
      <w:r>
        <w:t>xs:attribute name="description"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name="typeConverter"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w:t>
      </w:r>
      <w:r>
        <w:t>xs:attribute name="UITypeEditor"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name="containsID"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&lt;xs:attribute</w:t>
      </w:r>
      <w:r>
        <w:t xml:space="preserve"> name="expressionType"</w:t>
      </w:r>
    </w:p>
    <w:p w:rsidR="001E0D62" w:rsidRDefault="00635D85">
      <w:pPr>
        <w:pStyle w:val="Code"/>
        <w:numPr>
          <w:ilvl w:val="0"/>
          <w:numId w:val="0"/>
        </w:numPr>
        <w:ind w:left="360"/>
      </w:pPr>
      <w:r>
        <w:t xml:space="preserve">                  type="DTS:PipelineComponentExpressionTypeEnum"</w:t>
      </w:r>
    </w:p>
    <w:p w:rsidR="001E0D62" w:rsidRDefault="00635D85">
      <w:pPr>
        <w:pStyle w:val="Code"/>
        <w:numPr>
          <w:ilvl w:val="0"/>
          <w:numId w:val="0"/>
        </w:numPr>
        <w:ind w:left="360"/>
      </w:pPr>
      <w:r>
        <w:t xml:space="preserve">                  use="optional" default="None" form="unqualified"/&gt;</w:t>
      </w:r>
    </w:p>
    <w:p w:rsidR="001E0D62" w:rsidRDefault="00635D85">
      <w:pPr>
        <w:pStyle w:val="Code"/>
        <w:numPr>
          <w:ilvl w:val="0"/>
          <w:numId w:val="0"/>
        </w:numPr>
        <w:ind w:left="360"/>
      </w:pPr>
      <w:r>
        <w:t xml:space="preserve">  &lt;/xs:attributeGroup&gt;</w:t>
      </w:r>
    </w:p>
    <w:p w:rsidR="001E0D62" w:rsidRDefault="00635D85">
      <w:r>
        <w:t>The following table specifies additional information for the attributes of t</w:t>
      </w:r>
      <w:r>
        <w:t xml:space="preserve">he </w:t>
      </w:r>
      <w:r>
        <w:rPr>
          <w:b/>
        </w:rPr>
        <w:t>PipelineComponentPropertyAttributeGroup</w:t>
      </w:r>
      <w:r>
        <w:t xml:space="preserve"> attribute group.</w:t>
      </w:r>
    </w:p>
    <w:tbl>
      <w:tblPr>
        <w:tblStyle w:val="Table-ShadedHeader"/>
        <w:tblW w:w="0" w:type="auto"/>
        <w:tblLook w:val="04A0" w:firstRow="1" w:lastRow="0" w:firstColumn="1" w:lastColumn="0" w:noHBand="0" w:noVBand="1"/>
      </w:tblPr>
      <w:tblGrid>
        <w:gridCol w:w="1481"/>
        <w:gridCol w:w="799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 xml:space="preserve">A string value that specifies the name for this component </w:t>
            </w:r>
            <w:r>
              <w:rPr>
                <w:b/>
              </w:rPr>
              <w:t>property</w:t>
            </w:r>
            <w:r>
              <w:t xml:space="preserve"> element.</w:t>
            </w:r>
          </w:p>
        </w:tc>
      </w:tr>
      <w:tr w:rsidR="001E0D62" w:rsidTr="001E0D62">
        <w:tc>
          <w:tcPr>
            <w:tcW w:w="0" w:type="auto"/>
          </w:tcPr>
          <w:p w:rsidR="001E0D62" w:rsidRDefault="00635D85">
            <w:pPr>
              <w:pStyle w:val="TableBodyText"/>
            </w:pPr>
            <w:r>
              <w:t>dataType</w:t>
            </w:r>
          </w:p>
        </w:tc>
        <w:tc>
          <w:tcPr>
            <w:tcW w:w="0" w:type="auto"/>
          </w:tcPr>
          <w:p w:rsidR="001E0D62" w:rsidRDefault="00635D85">
            <w:pPr>
              <w:pStyle w:val="TableBodyText"/>
            </w:pPr>
            <w:r>
              <w:t xml:space="preserve">An enumeration value that specifies the data type that is contained in the value for the </w:t>
            </w:r>
            <w:r>
              <w:rPr>
                <w:b/>
              </w:rPr>
              <w:t>property</w:t>
            </w:r>
            <w:r>
              <w:t xml:space="preserve"> element.</w:t>
            </w:r>
          </w:p>
        </w:tc>
      </w:tr>
      <w:tr w:rsidR="001E0D62" w:rsidTr="001E0D62">
        <w:tc>
          <w:tcPr>
            <w:tcW w:w="0" w:type="auto"/>
          </w:tcPr>
          <w:p w:rsidR="001E0D62" w:rsidRDefault="00635D85">
            <w:pPr>
              <w:pStyle w:val="TableBodyText"/>
            </w:pPr>
            <w:r>
              <w:t>state</w:t>
            </w:r>
          </w:p>
        </w:tc>
        <w:tc>
          <w:tcPr>
            <w:tcW w:w="0" w:type="auto"/>
          </w:tcPr>
          <w:p w:rsidR="001E0D62" w:rsidRDefault="00635D85">
            <w:pPr>
              <w:pStyle w:val="TableBodyText"/>
            </w:pPr>
            <w:r>
              <w:t xml:space="preserve">An enumeration value that specifies the manner in which the </w:t>
            </w:r>
            <w:r>
              <w:rPr>
                <w:b/>
              </w:rPr>
              <w:t>property</w:t>
            </w:r>
            <w:r>
              <w:t xml:space="preserve"> element value is serialized.</w:t>
            </w:r>
          </w:p>
        </w:tc>
      </w:tr>
      <w:tr w:rsidR="001E0D62" w:rsidTr="001E0D62">
        <w:tc>
          <w:tcPr>
            <w:tcW w:w="0" w:type="auto"/>
          </w:tcPr>
          <w:p w:rsidR="001E0D62" w:rsidRDefault="00635D85">
            <w:pPr>
              <w:pStyle w:val="TableBodyText"/>
            </w:pPr>
            <w:r>
              <w:t>isArray</w:t>
            </w:r>
          </w:p>
        </w:tc>
        <w:tc>
          <w:tcPr>
            <w:tcW w:w="0" w:type="auto"/>
          </w:tcPr>
          <w:p w:rsidR="001E0D62" w:rsidRDefault="00635D85">
            <w:pPr>
              <w:pStyle w:val="TableBodyText"/>
            </w:pPr>
            <w:r>
              <w:t>A Boolean value that specifies whet</w:t>
            </w:r>
            <w:r>
              <w:t xml:space="preserve">her the value of the </w:t>
            </w:r>
            <w:r>
              <w:rPr>
                <w:b/>
              </w:rPr>
              <w:t>property</w:t>
            </w:r>
            <w:r>
              <w:t xml:space="preserve"> element is an array.</w:t>
            </w:r>
          </w:p>
          <w:p w:rsidR="001E0D62" w:rsidRDefault="00635D85">
            <w:pPr>
              <w:pStyle w:val="TableBodyText"/>
            </w:pPr>
            <w:r>
              <w:t xml:space="preserve">TRUE specifies that the value of the </w:t>
            </w:r>
            <w:r>
              <w:rPr>
                <w:b/>
              </w:rPr>
              <w:t>property</w:t>
            </w:r>
            <w:r>
              <w:t xml:space="preserve"> element is an array.</w:t>
            </w:r>
          </w:p>
          <w:p w:rsidR="001E0D62" w:rsidRDefault="00635D85">
            <w:pPr>
              <w:pStyle w:val="TableBodyText"/>
            </w:pPr>
            <w:r>
              <w:t xml:space="preserve">FALSE specifies that the value of the </w:t>
            </w:r>
            <w:r>
              <w:rPr>
                <w:b/>
              </w:rPr>
              <w:t>property</w:t>
            </w:r>
            <w:r>
              <w:t xml:space="preserve"> element is not an array.</w:t>
            </w:r>
          </w:p>
        </w:tc>
      </w:tr>
      <w:tr w:rsidR="001E0D62" w:rsidTr="001E0D62">
        <w:tc>
          <w:tcPr>
            <w:tcW w:w="0" w:type="auto"/>
          </w:tcPr>
          <w:p w:rsidR="001E0D62" w:rsidRDefault="00635D85">
            <w:pPr>
              <w:pStyle w:val="TableBodyText"/>
            </w:pPr>
            <w:r>
              <w:t>description</w:t>
            </w:r>
          </w:p>
        </w:tc>
        <w:tc>
          <w:tcPr>
            <w:tcW w:w="0" w:type="auto"/>
          </w:tcPr>
          <w:p w:rsidR="001E0D62" w:rsidRDefault="00635D85">
            <w:pPr>
              <w:pStyle w:val="TableBodyText"/>
            </w:pPr>
            <w:r>
              <w:t>A string value that specifies the description for thi</w:t>
            </w:r>
            <w:r>
              <w:t xml:space="preserve">s component </w:t>
            </w:r>
            <w:r>
              <w:rPr>
                <w:b/>
              </w:rPr>
              <w:t>property</w:t>
            </w:r>
            <w:r>
              <w:t xml:space="preserve"> element.</w:t>
            </w:r>
          </w:p>
        </w:tc>
      </w:tr>
      <w:tr w:rsidR="001E0D62" w:rsidTr="001E0D62">
        <w:tc>
          <w:tcPr>
            <w:tcW w:w="0" w:type="auto"/>
          </w:tcPr>
          <w:p w:rsidR="001E0D62" w:rsidRDefault="00635D85">
            <w:pPr>
              <w:pStyle w:val="TableBodyText"/>
            </w:pPr>
            <w:r>
              <w:t>typeConverter</w:t>
            </w:r>
          </w:p>
        </w:tc>
        <w:tc>
          <w:tcPr>
            <w:tcW w:w="0" w:type="auto"/>
          </w:tcPr>
          <w:p w:rsidR="001E0D62" w:rsidRDefault="00635D85">
            <w:pPr>
              <w:pStyle w:val="TableBodyText"/>
            </w:pPr>
            <w:r>
              <w:t xml:space="preserve">A string value that specifies the class name of a class that inherits from </w:t>
            </w:r>
            <w:r>
              <w:rPr>
                <w:b/>
              </w:rPr>
              <w:t>System.ComponentModel.TypeConverter</w:t>
            </w:r>
            <w:r>
              <w:t>. This class can be called to do type conversion from this component property type to another type.</w:t>
            </w:r>
          </w:p>
        </w:tc>
      </w:tr>
      <w:tr w:rsidR="001E0D62" w:rsidTr="001E0D62">
        <w:tc>
          <w:tcPr>
            <w:tcW w:w="0" w:type="auto"/>
          </w:tcPr>
          <w:p w:rsidR="001E0D62" w:rsidRDefault="00635D85">
            <w:pPr>
              <w:pStyle w:val="TableBodyText"/>
            </w:pPr>
            <w:r>
              <w:t>UITypeEditor</w:t>
            </w:r>
          </w:p>
        </w:tc>
        <w:tc>
          <w:tcPr>
            <w:tcW w:w="0" w:type="auto"/>
          </w:tcPr>
          <w:p w:rsidR="001E0D62" w:rsidRDefault="00635D85">
            <w:pPr>
              <w:pStyle w:val="TableBodyText"/>
            </w:pPr>
            <w:r>
              <w:t xml:space="preserve">A string value that specifies the class name of a class that derives from </w:t>
            </w:r>
            <w:r>
              <w:rPr>
                <w:b/>
              </w:rPr>
              <w:t>System.Drawing.Design.UITypeEditor</w:t>
            </w:r>
            <w:r>
              <w:t xml:space="preserve"> and can be called by a user interface to edit a component property.</w:t>
            </w:r>
          </w:p>
        </w:tc>
      </w:tr>
      <w:tr w:rsidR="001E0D62" w:rsidTr="001E0D62">
        <w:tc>
          <w:tcPr>
            <w:tcW w:w="0" w:type="auto"/>
          </w:tcPr>
          <w:p w:rsidR="001E0D62" w:rsidRDefault="00635D85">
            <w:pPr>
              <w:pStyle w:val="TableBodyText"/>
            </w:pPr>
            <w:r>
              <w:t>containsID</w:t>
            </w:r>
          </w:p>
        </w:tc>
        <w:tc>
          <w:tcPr>
            <w:tcW w:w="0" w:type="auto"/>
          </w:tcPr>
          <w:p w:rsidR="001E0D62" w:rsidRDefault="00635D85">
            <w:pPr>
              <w:pStyle w:val="TableBodyText"/>
            </w:pPr>
            <w:r>
              <w:t>A Boolean value that specifies whether this property v</w:t>
            </w:r>
            <w:r>
              <w:t>alue is a reference to a column.</w:t>
            </w:r>
          </w:p>
          <w:p w:rsidR="001E0D62" w:rsidRDefault="00635D85">
            <w:pPr>
              <w:pStyle w:val="TableBodyText"/>
            </w:pPr>
            <w:r>
              <w:t>TRUE specifies that this property value is a reference to a column.</w:t>
            </w:r>
          </w:p>
          <w:p w:rsidR="001E0D62" w:rsidRDefault="00635D85">
            <w:pPr>
              <w:pStyle w:val="TableBodyText"/>
            </w:pPr>
            <w:r>
              <w:t>FALSE specifies that this property value is not a reference to a column.</w:t>
            </w:r>
          </w:p>
        </w:tc>
      </w:tr>
      <w:tr w:rsidR="001E0D62" w:rsidTr="001E0D62">
        <w:tc>
          <w:tcPr>
            <w:tcW w:w="0" w:type="auto"/>
          </w:tcPr>
          <w:p w:rsidR="001E0D62" w:rsidRDefault="00635D85">
            <w:pPr>
              <w:pStyle w:val="TableBodyText"/>
            </w:pPr>
            <w:r>
              <w:lastRenderedPageBreak/>
              <w:t>expressionType</w:t>
            </w:r>
          </w:p>
        </w:tc>
        <w:tc>
          <w:tcPr>
            <w:tcW w:w="0" w:type="auto"/>
          </w:tcPr>
          <w:p w:rsidR="001E0D62" w:rsidRDefault="00635D85">
            <w:pPr>
              <w:pStyle w:val="TableBodyText"/>
            </w:pPr>
            <w:r>
              <w:t xml:space="preserve">An enumeration value that specifies whether the value for the </w:t>
            </w:r>
            <w:r>
              <w:t>property can be specified through an expression.</w:t>
            </w:r>
          </w:p>
        </w:tc>
      </w:tr>
    </w:tbl>
    <w:p w:rsidR="001E0D62" w:rsidRDefault="001E0D62"/>
    <w:p w:rsidR="001E0D62" w:rsidRDefault="00635D85">
      <w:pPr>
        <w:pStyle w:val="Heading5"/>
      </w:pPr>
      <w:bookmarkStart w:id="667" w:name="section_cb01365afd37446d848110127101177d"/>
      <w:bookmarkStart w:id="668" w:name="_Toc122042928"/>
      <w:r>
        <w:t>PipelinePathsType</w:t>
      </w:r>
      <w:bookmarkEnd w:id="667"/>
      <w:bookmarkEnd w:id="668"/>
    </w:p>
    <w:p w:rsidR="001E0D62" w:rsidRDefault="00635D85">
      <w:r>
        <w:t xml:space="preserve">The </w:t>
      </w:r>
      <w:r>
        <w:rPr>
          <w:b/>
        </w:rPr>
        <w:t>PipelinePathsType</w:t>
      </w:r>
      <w:r>
        <w:t xml:space="preserve"> complex type specifies a collection of path objects for the Pipeline Task executable.</w:t>
      </w:r>
    </w:p>
    <w:p w:rsidR="001E0D62" w:rsidRDefault="00635D85">
      <w:r>
        <w:t xml:space="preserve">The following is the XSD for the </w:t>
      </w:r>
      <w:r>
        <w:rPr>
          <w:b/>
        </w:rPr>
        <w:t>PipelinePathsType</w:t>
      </w:r>
      <w:r>
        <w:t xml:space="preserve"> complex type.</w:t>
      </w:r>
    </w:p>
    <w:p w:rsidR="001E0D62" w:rsidRDefault="00635D85">
      <w:pPr>
        <w:pStyle w:val="Code"/>
        <w:numPr>
          <w:ilvl w:val="0"/>
          <w:numId w:val="0"/>
        </w:numPr>
        <w:ind w:left="360"/>
      </w:pPr>
      <w:r>
        <w:t xml:space="preserve">  &lt;</w:t>
      </w:r>
      <w:r>
        <w:t>xs:complexType name="PipelinePathsType"&gt;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name="path" type="DTS:PipelinePathType" </w:t>
      </w:r>
    </w:p>
    <w:p w:rsidR="001E0D62" w:rsidRDefault="00635D85">
      <w:pPr>
        <w:pStyle w:val="Code"/>
        <w:numPr>
          <w:ilvl w:val="0"/>
          <w:numId w:val="0"/>
        </w:numPr>
        <w:ind w:left="360"/>
      </w:pPr>
      <w:r>
        <w:t xml:space="preserve">          form="unqualified"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r>
        <w:t>The following table specifies th</w:t>
      </w:r>
      <w:r>
        <w:t xml:space="preserve">e elements of the </w:t>
      </w:r>
      <w:r>
        <w:rPr>
          <w:b/>
        </w:rPr>
        <w:t>PipelinePathsType</w:t>
      </w:r>
      <w:r>
        <w:t xml:space="preserve"> complex type.</w:t>
      </w:r>
    </w:p>
    <w:tbl>
      <w:tblPr>
        <w:tblStyle w:val="Table-ShadedHeader"/>
        <w:tblW w:w="0" w:type="auto"/>
        <w:tblLook w:val="04A0" w:firstRow="1" w:lastRow="0" w:firstColumn="1" w:lastColumn="0" w:noHBand="0" w:noVBand="1"/>
      </w:tblPr>
      <w:tblGrid>
        <w:gridCol w:w="963"/>
        <w:gridCol w:w="1595"/>
        <w:gridCol w:w="511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path</w:t>
            </w:r>
          </w:p>
        </w:tc>
        <w:tc>
          <w:tcPr>
            <w:tcW w:w="0" w:type="auto"/>
          </w:tcPr>
          <w:p w:rsidR="001E0D62" w:rsidRDefault="00635D85">
            <w:pPr>
              <w:pStyle w:val="TableBodyText"/>
            </w:pPr>
            <w:hyperlink w:anchor="Section_4f22af3619e9468b875ab2a6db09825f" w:history="1">
              <w:r>
                <w:rPr>
                  <w:rStyle w:val="Hyperlink"/>
                </w:rPr>
                <w:t>PipelinePathType</w:t>
              </w:r>
            </w:hyperlink>
          </w:p>
        </w:tc>
        <w:tc>
          <w:tcPr>
            <w:tcW w:w="0" w:type="auto"/>
          </w:tcPr>
          <w:p w:rsidR="001E0D62" w:rsidRDefault="00635D85">
            <w:pPr>
              <w:pStyle w:val="TableBodyText"/>
            </w:pPr>
            <w:r>
              <w:t>A complex type that specifies a single path within a pipeline.</w:t>
            </w:r>
          </w:p>
        </w:tc>
      </w:tr>
    </w:tbl>
    <w:p w:rsidR="001E0D62" w:rsidRDefault="001E0D62"/>
    <w:p w:rsidR="001E0D62" w:rsidRDefault="00635D85">
      <w:pPr>
        <w:pStyle w:val="Heading6"/>
      </w:pPr>
      <w:bookmarkStart w:id="669" w:name="section_4f22af3619e9468b875ab2a6db09825f"/>
      <w:bookmarkStart w:id="670" w:name="_Toc122042929"/>
      <w:r>
        <w:t>PipelinePathType</w:t>
      </w:r>
      <w:bookmarkEnd w:id="669"/>
      <w:bookmarkEnd w:id="670"/>
    </w:p>
    <w:p w:rsidR="001E0D62" w:rsidRDefault="00635D85">
      <w:r>
        <w:t xml:space="preserve">The </w:t>
      </w:r>
      <w:r>
        <w:rPr>
          <w:b/>
        </w:rPr>
        <w:t xml:space="preserve">PipelinePathType </w:t>
      </w:r>
      <w:r>
        <w:t>complex type specifies a single path between two components of a Pipeline Task executable.</w:t>
      </w:r>
    </w:p>
    <w:p w:rsidR="001E0D62" w:rsidRDefault="00635D85">
      <w:r>
        <w:t xml:space="preserve">The following is the XSD for the </w:t>
      </w:r>
      <w:r>
        <w:rPr>
          <w:b/>
        </w:rPr>
        <w:t>PipelinePathType</w:t>
      </w:r>
      <w:r>
        <w:t xml:space="preserve"> complex type.</w:t>
      </w:r>
    </w:p>
    <w:p w:rsidR="001E0D62" w:rsidRDefault="00635D85">
      <w:pPr>
        <w:pStyle w:val="Code"/>
        <w:numPr>
          <w:ilvl w:val="0"/>
          <w:numId w:val="0"/>
        </w:numPr>
        <w:ind w:left="360"/>
      </w:pPr>
      <w:r>
        <w:t xml:space="preserve">  &lt;xs:complexType name="PipelinePathType"&gt;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w:t>
      </w:r>
      <w:r>
        <w:t>="refId" type="xs:string" use="required" form="unqualified"/&gt;</w:t>
      </w:r>
    </w:p>
    <w:p w:rsidR="001E0D62" w:rsidRDefault="00635D85">
      <w:pPr>
        <w:pStyle w:val="Code"/>
        <w:numPr>
          <w:ilvl w:val="0"/>
          <w:numId w:val="0"/>
        </w:numPr>
        <w:ind w:left="360"/>
      </w:pPr>
      <w:r>
        <w:t xml:space="preserve">    &lt;xs:attribute name="id" type="xs:string" form="unqualified"/&gt;</w:t>
      </w:r>
    </w:p>
    <w:p w:rsidR="001E0D62" w:rsidRDefault="00635D85">
      <w:pPr>
        <w:pStyle w:val="Code"/>
        <w:numPr>
          <w:ilvl w:val="0"/>
          <w:numId w:val="0"/>
        </w:numPr>
        <w:ind w:left="360"/>
      </w:pPr>
      <w:r>
        <w:t xml:space="preserve">    &lt;xs:attribute name="name" type="xs:string" form="unqualified"/&gt;</w:t>
      </w:r>
    </w:p>
    <w:p w:rsidR="001E0D62" w:rsidRDefault="00635D85">
      <w:pPr>
        <w:pStyle w:val="Code"/>
        <w:numPr>
          <w:ilvl w:val="0"/>
          <w:numId w:val="0"/>
        </w:numPr>
        <w:ind w:left="360"/>
      </w:pPr>
      <w:r>
        <w:t xml:space="preserve">    &lt;xs:attribute name="description" type="xs:string" form="</w:t>
      </w:r>
      <w:r>
        <w:t>unqualified"/&gt;</w:t>
      </w:r>
    </w:p>
    <w:p w:rsidR="001E0D62" w:rsidRDefault="00635D85">
      <w:pPr>
        <w:pStyle w:val="Code"/>
        <w:numPr>
          <w:ilvl w:val="0"/>
          <w:numId w:val="0"/>
        </w:numPr>
        <w:ind w:left="360"/>
      </w:pPr>
      <w:r>
        <w:t xml:space="preserve">    &lt;xs:attribute name="startId" type="xs:string" form="unqualified"/&gt;</w:t>
      </w:r>
    </w:p>
    <w:p w:rsidR="001E0D62" w:rsidRDefault="00635D85">
      <w:pPr>
        <w:pStyle w:val="Code"/>
        <w:numPr>
          <w:ilvl w:val="0"/>
          <w:numId w:val="0"/>
        </w:numPr>
        <w:ind w:left="360"/>
      </w:pPr>
      <w:r>
        <w:t xml:space="preserve">    &lt;xs:attribute name="endId" type="xs:string" form="unqualified"/&gt;</w:t>
      </w:r>
    </w:p>
    <w:p w:rsidR="001E0D62" w:rsidRDefault="00635D85">
      <w:pPr>
        <w:pStyle w:val="Code"/>
        <w:numPr>
          <w:ilvl w:val="0"/>
          <w:numId w:val="0"/>
        </w:numPr>
        <w:ind w:left="360"/>
      </w:pPr>
      <w:r>
        <w:t xml:space="preserve">  &lt;/xs:complexType&gt;</w:t>
      </w:r>
    </w:p>
    <w:p w:rsidR="001E0D62" w:rsidRDefault="00635D85">
      <w:r>
        <w:t xml:space="preserve">The following table specifies the attributes of the </w:t>
      </w:r>
      <w:r>
        <w:rPr>
          <w:b/>
        </w:rPr>
        <w:t>PipelinePathType</w:t>
      </w:r>
      <w:r>
        <w:t xml:space="preserve"> complex type.</w:t>
      </w:r>
    </w:p>
    <w:tbl>
      <w:tblPr>
        <w:tblStyle w:val="Table-ShadedHeader"/>
        <w:tblW w:w="0" w:type="auto"/>
        <w:tblLook w:val="04A0" w:firstRow="1" w:lastRow="0" w:firstColumn="1" w:lastColumn="0" w:noHBand="0" w:noVBand="1"/>
      </w:tblPr>
      <w:tblGrid>
        <w:gridCol w:w="1109"/>
        <w:gridCol w:w="836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refId</w:t>
            </w:r>
          </w:p>
        </w:tc>
        <w:tc>
          <w:tcPr>
            <w:tcW w:w="0" w:type="auto"/>
          </w:tcPr>
          <w:p w:rsidR="001E0D62" w:rsidRDefault="00635D85">
            <w:pPr>
              <w:pStyle w:val="TableBodyText"/>
            </w:pPr>
            <w:r>
              <w:t xml:space="preserve">A string value that specifies a unique </w:t>
            </w:r>
            <w:r>
              <w:rPr>
                <w:b/>
              </w:rPr>
              <w:t>refId</w:t>
            </w:r>
            <w:r>
              <w:t xml:space="preserve"> for this object. Elsewhere within the containing executable or within the package, the value of </w:t>
            </w:r>
            <w:r>
              <w:rPr>
                <w:b/>
              </w:rPr>
              <w:t>refId</w:t>
            </w:r>
            <w:r>
              <w:t xml:space="preserve"> can be used to refer to this object.</w:t>
            </w:r>
            <w:bookmarkStart w:id="671" w:name="z130"/>
            <w:bookmarkStart w:id="672" w:name="Appendix_A_Target_64"/>
            <w:bookmarkEnd w:id="671"/>
            <w:r>
              <w:rPr>
                <w:rStyle w:val="Hyperlink"/>
              </w:rPr>
              <w:fldChar w:fldCharType="begin"/>
            </w:r>
            <w:r>
              <w:rPr>
                <w:rStyle w:val="Hyperlink"/>
                <w:szCs w:val="24"/>
              </w:rPr>
              <w:instrText xml:space="preserve"> HYPERLINK \l "Appendix_A_6</w:instrText>
            </w:r>
            <w:r>
              <w:rPr>
                <w:rStyle w:val="Hyperlink"/>
                <w:szCs w:val="24"/>
              </w:rPr>
              <w:instrText xml:space="preserve">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672"/>
            <w:r>
              <w:t xml:space="preserve"> </w:t>
            </w:r>
          </w:p>
        </w:tc>
      </w:tr>
      <w:tr w:rsidR="001E0D62" w:rsidTr="001E0D62">
        <w:tc>
          <w:tcPr>
            <w:tcW w:w="0" w:type="auto"/>
          </w:tcPr>
          <w:p w:rsidR="001E0D62" w:rsidRDefault="00635D85">
            <w:pPr>
              <w:pStyle w:val="TableBodyText"/>
            </w:pPr>
            <w:r>
              <w:t>id</w:t>
            </w:r>
          </w:p>
        </w:tc>
        <w:tc>
          <w:tcPr>
            <w:tcW w:w="0" w:type="auto"/>
          </w:tcPr>
          <w:p w:rsidR="001E0D62" w:rsidRDefault="00635D85">
            <w:pPr>
              <w:pStyle w:val="TableBodyText"/>
            </w:pPr>
            <w:r>
              <w:t xml:space="preserve">A string value that specifies an identifier for this </w:t>
            </w:r>
            <w:r>
              <w:rPr>
                <w:b/>
              </w:rPr>
              <w:t>path</w:t>
            </w:r>
            <w:r>
              <w:t xml:space="preserve"> element. Other elements can refer to this </w:t>
            </w:r>
            <w:r>
              <w:rPr>
                <w:b/>
              </w:rPr>
              <w:t>path</w:t>
            </w:r>
            <w:r>
              <w:t xml:space="preserve"> element by using this </w:t>
            </w:r>
            <w:r>
              <w:rPr>
                <w:b/>
              </w:rPr>
              <w:t>id</w:t>
            </w:r>
            <w:r>
              <w:t xml:space="preserve"> value.</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 xml:space="preserve">A string value that specifies the name for this </w:t>
            </w:r>
            <w:r>
              <w:rPr>
                <w:b/>
              </w:rPr>
              <w:t>path</w:t>
            </w:r>
            <w:r>
              <w:t xml:space="preserve"> element.</w:t>
            </w:r>
          </w:p>
        </w:tc>
      </w:tr>
      <w:tr w:rsidR="001E0D62" w:rsidTr="001E0D62">
        <w:tc>
          <w:tcPr>
            <w:tcW w:w="0" w:type="auto"/>
          </w:tcPr>
          <w:p w:rsidR="001E0D62" w:rsidRDefault="00635D85">
            <w:pPr>
              <w:pStyle w:val="TableBodyText"/>
            </w:pPr>
            <w:r>
              <w:lastRenderedPageBreak/>
              <w:t>description</w:t>
            </w:r>
          </w:p>
        </w:tc>
        <w:tc>
          <w:tcPr>
            <w:tcW w:w="0" w:type="auto"/>
          </w:tcPr>
          <w:p w:rsidR="001E0D62" w:rsidRDefault="00635D85">
            <w:pPr>
              <w:pStyle w:val="TableBodyText"/>
            </w:pPr>
            <w:r>
              <w:t xml:space="preserve">A string value that specifies the description for this </w:t>
            </w:r>
            <w:r>
              <w:rPr>
                <w:b/>
              </w:rPr>
              <w:t>path</w:t>
            </w:r>
            <w:r>
              <w:t xml:space="preserve"> element.</w:t>
            </w:r>
          </w:p>
        </w:tc>
      </w:tr>
      <w:tr w:rsidR="001E0D62" w:rsidTr="001E0D62">
        <w:tc>
          <w:tcPr>
            <w:tcW w:w="0" w:type="auto"/>
          </w:tcPr>
          <w:p w:rsidR="001E0D62" w:rsidRDefault="00635D85">
            <w:pPr>
              <w:pStyle w:val="TableBodyText"/>
            </w:pPr>
            <w:r>
              <w:t>startId</w:t>
            </w:r>
          </w:p>
        </w:tc>
        <w:tc>
          <w:tcPr>
            <w:tcW w:w="0" w:type="auto"/>
          </w:tcPr>
          <w:p w:rsidR="001E0D62" w:rsidRDefault="00635D85">
            <w:pPr>
              <w:pStyle w:val="TableBodyText"/>
            </w:pPr>
            <w:r>
              <w:t xml:space="preserve">A string value that specifies the identifier for a component that is where the path that this </w:t>
            </w:r>
            <w:r>
              <w:rPr>
                <w:b/>
              </w:rPr>
              <w:t>path</w:t>
            </w:r>
            <w:r>
              <w:t xml:space="preserve"> element describes starts.</w:t>
            </w:r>
          </w:p>
        </w:tc>
      </w:tr>
      <w:tr w:rsidR="001E0D62" w:rsidTr="001E0D62">
        <w:tc>
          <w:tcPr>
            <w:tcW w:w="0" w:type="auto"/>
          </w:tcPr>
          <w:p w:rsidR="001E0D62" w:rsidRDefault="00635D85">
            <w:pPr>
              <w:pStyle w:val="TableBodyText"/>
            </w:pPr>
            <w:r>
              <w:t>endId</w:t>
            </w:r>
          </w:p>
        </w:tc>
        <w:tc>
          <w:tcPr>
            <w:tcW w:w="0" w:type="auto"/>
          </w:tcPr>
          <w:p w:rsidR="001E0D62" w:rsidRDefault="00635D85">
            <w:pPr>
              <w:pStyle w:val="TableBodyText"/>
            </w:pPr>
            <w:r>
              <w:t xml:space="preserve">A string value that specifies the identifier for a component that is where the path that this </w:t>
            </w:r>
            <w:r>
              <w:rPr>
                <w:b/>
              </w:rPr>
              <w:t>path</w:t>
            </w:r>
            <w:r>
              <w:t xml:space="preserve"> element describes ends.</w:t>
            </w:r>
          </w:p>
        </w:tc>
      </w:tr>
    </w:tbl>
    <w:p w:rsidR="001E0D62" w:rsidRDefault="001E0D62"/>
    <w:p w:rsidR="001E0D62" w:rsidRDefault="00635D85">
      <w:pPr>
        <w:pStyle w:val="Heading4"/>
      </w:pPr>
      <w:bookmarkStart w:id="673" w:name="section_37c83c7309c047f1a6b8a3f1c7b7dde0"/>
      <w:bookmarkStart w:id="674" w:name="_Toc122042930"/>
      <w:r>
        <w:t>ActiveXScriptTaskData Element</w:t>
      </w:r>
      <w:bookmarkEnd w:id="673"/>
      <w:bookmarkEnd w:id="674"/>
    </w:p>
    <w:p w:rsidR="001E0D62" w:rsidRDefault="00635D85">
      <w:pPr>
        <w:rPr>
          <w:b/>
          <w:i/>
        </w:rPr>
      </w:pPr>
      <w:r>
        <w:rPr>
          <w:b/>
          <w:i/>
        </w:rPr>
        <w:t>Applies to DTSX2 schema for version 2012/01 (DTSX2 2012/01)</w:t>
      </w:r>
    </w:p>
    <w:p w:rsidR="001E0D62" w:rsidRDefault="00635D85">
      <w:r>
        <w:t xml:space="preserve">The </w:t>
      </w:r>
      <w:r>
        <w:rPr>
          <w:b/>
        </w:rPr>
        <w:t xml:space="preserve">ActiveXScriptTaskData </w:t>
      </w:r>
      <w:r>
        <w:t>element is used</w:t>
      </w:r>
      <w:r>
        <w:t xml:space="preserve"> to specify parameters, properties, and settings that are specific to the ActiveX Script Task. The </w:t>
      </w:r>
      <w:r>
        <w:rPr>
          <w:b/>
        </w:rPr>
        <w:t xml:space="preserve">ActiveXScriptTaskData </w:t>
      </w:r>
      <w:r>
        <w:t xml:space="preserve">element resides in the </w:t>
      </w:r>
      <w:hyperlink w:anchor="Section_3a6ecd6604dd48eebe03863213eed58a" w:history="1">
        <w:r>
          <w:rPr>
            <w:rStyle w:val="Hyperlink"/>
          </w:rPr>
          <w:t>ActiveXScriptTask</w:t>
        </w:r>
      </w:hyperlink>
      <w:r>
        <w:t xml:space="preserve"> namespace. The </w:t>
      </w:r>
      <w:hyperlink w:anchor="Section_23d880f25c3c4153aef8c622df857dfc" w:history="1">
        <w:r>
          <w:rPr>
            <w:rStyle w:val="Hyperlink"/>
          </w:rPr>
          <w:t>ExecutableObjectDataType</w:t>
        </w:r>
      </w:hyperlink>
      <w:r>
        <w:t xml:space="preserve"> type refers to the </w:t>
      </w:r>
      <w:r>
        <w:rPr>
          <w:b/>
        </w:rPr>
        <w:t xml:space="preserve">ActiveXScriptTaskData </w:t>
      </w:r>
      <w:r>
        <w:t xml:space="preserve">element within an XSD </w:t>
      </w:r>
      <w:r>
        <w:rPr>
          <w:b/>
        </w:rPr>
        <w:t>choice</w:t>
      </w:r>
      <w:r>
        <w:t xml:space="preserve"> element by using the XSD </w:t>
      </w:r>
      <w:r>
        <w:rPr>
          <w:b/>
        </w:rPr>
        <w:t>ref</w:t>
      </w:r>
      <w:r>
        <w:t xml:space="preserve"> attribute, as in the following XSD fragment.</w:t>
      </w:r>
    </w:p>
    <w:p w:rsidR="001E0D62" w:rsidRDefault="00635D85">
      <w:pPr>
        <w:pStyle w:val="Code"/>
        <w:numPr>
          <w:ilvl w:val="0"/>
          <w:numId w:val="0"/>
        </w:numPr>
        <w:ind w:left="360"/>
      </w:pPr>
      <w:r>
        <w:t xml:space="preserve">      &lt;xs:element ref="ActiveXScriptTask:Activ</w:t>
      </w:r>
      <w:r>
        <w:t>eXScriptTaskData" /&gt;</w:t>
      </w:r>
    </w:p>
    <w:p w:rsidR="001E0D62" w:rsidRDefault="00635D85">
      <w:pPr>
        <w:pStyle w:val="Heading5"/>
      </w:pPr>
      <w:bookmarkStart w:id="675" w:name="section_3a6ecd6604dd48eebe03863213eed58a"/>
      <w:bookmarkStart w:id="676" w:name="_Toc122042931"/>
      <w:r>
        <w:t>ActiveXScriptTask Namespace</w:t>
      </w:r>
      <w:bookmarkEnd w:id="675"/>
      <w:bookmarkEnd w:id="676"/>
    </w:p>
    <w:p w:rsidR="001E0D62" w:rsidRDefault="00635D85">
      <w:r>
        <w:rPr>
          <w:b/>
          <w:i/>
        </w:rPr>
        <w:t>Applies to DTSX2 schema for version 2012/01 (DTSX2 2012/01)</w:t>
      </w:r>
    </w:p>
    <w:p w:rsidR="001E0D62" w:rsidRDefault="00635D85">
      <w:r>
        <w:t xml:space="preserve">The </w:t>
      </w:r>
      <w:r>
        <w:rPr>
          <w:b/>
        </w:rPr>
        <w:t>ActiveXScriptTask</w:t>
      </w:r>
      <w:r>
        <w:t xml:space="preserve"> namespace specifies elements and types that are used by the ActiveX Script Task. </w:t>
      </w:r>
    </w:p>
    <w:p w:rsidR="001E0D62" w:rsidRDefault="00635D85">
      <w:r>
        <w:t>The following is the XSD declaration for th</w:t>
      </w:r>
      <w:r>
        <w:t xml:space="preserve">e </w:t>
      </w:r>
      <w:r>
        <w:rPr>
          <w:b/>
        </w:rPr>
        <w:t>ActiveXScriptTask</w:t>
      </w:r>
      <w:r>
        <w:t xml:space="preserve"> namespace.</w:t>
      </w:r>
    </w:p>
    <w:p w:rsidR="001E0D62" w:rsidRDefault="00635D85">
      <w:pPr>
        <w:pStyle w:val="Code"/>
        <w:numPr>
          <w:ilvl w:val="0"/>
          <w:numId w:val="0"/>
        </w:numPr>
        <w:ind w:left="360"/>
      </w:pPr>
      <w:r>
        <w:t xml:space="preserve">           xmlns:ActiveXScriptTask=</w:t>
      </w:r>
    </w:p>
    <w:p w:rsidR="001E0D62" w:rsidRDefault="00635D85">
      <w:pPr>
        <w:pStyle w:val="Code"/>
        <w:numPr>
          <w:ilvl w:val="0"/>
          <w:numId w:val="0"/>
        </w:numPr>
        <w:ind w:left="360"/>
      </w:pPr>
      <w:r>
        <w:t xml:space="preserve">           "www.microsoft.com/sqlserver/dts/tasks/activexscripttask"</w:t>
      </w:r>
    </w:p>
    <w:p w:rsidR="001E0D62" w:rsidRDefault="00635D85">
      <w:pPr>
        <w:pStyle w:val="Heading6"/>
      </w:pPr>
      <w:bookmarkStart w:id="677" w:name="section_d8c3e947c20047a2972dff229f791697"/>
      <w:bookmarkStart w:id="678" w:name="_Toc122042932"/>
      <w:r>
        <w:t>ActiveXScriptTaskData Element</w:t>
      </w:r>
      <w:bookmarkEnd w:id="677"/>
      <w:bookmarkEnd w:id="678"/>
    </w:p>
    <w:p w:rsidR="001E0D62" w:rsidRDefault="00635D85">
      <w:pPr>
        <w:rPr>
          <w:b/>
          <w:i/>
        </w:rPr>
      </w:pPr>
      <w:r>
        <w:rPr>
          <w:b/>
          <w:i/>
        </w:rPr>
        <w:t>Applies to DTSX2 schema for version 2012/01 (DTSX2 2012/01)</w:t>
      </w:r>
    </w:p>
    <w:p w:rsidR="001E0D62" w:rsidRDefault="00635D85">
      <w:r>
        <w:t xml:space="preserve">The </w:t>
      </w:r>
      <w:r>
        <w:rPr>
          <w:b/>
        </w:rPr>
        <w:t>ActiveXScriptTaskData</w:t>
      </w:r>
      <w:r>
        <w:t xml:space="preserve"> elem</w:t>
      </w:r>
      <w:r>
        <w:t>ent is used to specify parameters, properties, and settings that are specific to the ActiveX Script Task.</w:t>
      </w:r>
    </w:p>
    <w:p w:rsidR="001E0D62" w:rsidRDefault="00635D85">
      <w:r>
        <w:t xml:space="preserve">The following is the XSD for element declaration for the </w:t>
      </w:r>
      <w:r>
        <w:rPr>
          <w:b/>
        </w:rPr>
        <w:t>ActiveXScriptTaskData</w:t>
      </w:r>
      <w:r>
        <w:t xml:space="preserve"> element in the </w:t>
      </w:r>
      <w:hyperlink w:anchor="Section_3a6ecd6604dd48eebe03863213eed58a" w:history="1">
        <w:r>
          <w:rPr>
            <w:rStyle w:val="Hyperlink"/>
          </w:rPr>
          <w:t>ActiveXScriptTask</w:t>
        </w:r>
      </w:hyperlink>
      <w:r>
        <w:t xml:space="preserve"> namespace.</w:t>
      </w:r>
    </w:p>
    <w:p w:rsidR="001E0D62" w:rsidRDefault="00635D85">
      <w:pPr>
        <w:pStyle w:val="Code"/>
        <w:numPr>
          <w:ilvl w:val="0"/>
          <w:numId w:val="0"/>
        </w:numPr>
        <w:ind w:left="360"/>
      </w:pPr>
      <w:r>
        <w:t xml:space="preserve">  &lt;xs:element name="ActiveXScriptTaskData"  </w:t>
      </w:r>
    </w:p>
    <w:p w:rsidR="001E0D62" w:rsidRDefault="00635D85">
      <w:pPr>
        <w:pStyle w:val="Code"/>
        <w:numPr>
          <w:ilvl w:val="0"/>
          <w:numId w:val="0"/>
        </w:numPr>
        <w:ind w:left="360"/>
      </w:pPr>
      <w:r>
        <w:t xml:space="preserve">              type="ActiveXScriptTask:ActiveXScriptTaskDataType"/&gt;</w:t>
      </w:r>
    </w:p>
    <w:p w:rsidR="001E0D62" w:rsidRDefault="00635D85">
      <w:pPr>
        <w:pStyle w:val="Heading7"/>
      </w:pPr>
      <w:bookmarkStart w:id="679" w:name="section_4f7693526eaa42ef8435f64f6929dc4c"/>
      <w:bookmarkStart w:id="680" w:name="_Toc122042933"/>
      <w:r>
        <w:t>ActiveXScriptTaskDataType</w:t>
      </w:r>
      <w:bookmarkEnd w:id="679"/>
      <w:bookmarkEnd w:id="680"/>
    </w:p>
    <w:p w:rsidR="001E0D62" w:rsidRDefault="00635D85">
      <w:pPr>
        <w:rPr>
          <w:b/>
          <w:i/>
        </w:rPr>
      </w:pPr>
      <w:r>
        <w:rPr>
          <w:b/>
          <w:i/>
        </w:rPr>
        <w:t>Applies to DTSX2 schema for version 2012/01 (DTSX2 2012/01)</w:t>
      </w:r>
    </w:p>
    <w:p w:rsidR="001E0D62" w:rsidRDefault="00635D85">
      <w:r>
        <w:t xml:space="preserve">The </w:t>
      </w:r>
      <w:r>
        <w:rPr>
          <w:b/>
        </w:rPr>
        <w:t>ActiveXScriptTaskDataType</w:t>
      </w:r>
      <w:r>
        <w:t xml:space="preserve"> complex type holds parameters, properties, and settings for an ActiveX Script Task.</w:t>
      </w:r>
    </w:p>
    <w:p w:rsidR="001E0D62" w:rsidRDefault="00635D85">
      <w:r>
        <w:lastRenderedPageBreak/>
        <w:t xml:space="preserve">The following is the XSD for the </w:t>
      </w:r>
      <w:r>
        <w:rPr>
          <w:b/>
        </w:rPr>
        <w:t>ActiveXScriptTaskDataType</w:t>
      </w:r>
      <w:r>
        <w:t xml:space="preserve"> complex type.</w:t>
      </w:r>
    </w:p>
    <w:p w:rsidR="001E0D62" w:rsidRDefault="00635D85">
      <w:pPr>
        <w:pStyle w:val="Code"/>
        <w:numPr>
          <w:ilvl w:val="0"/>
          <w:numId w:val="0"/>
        </w:numPr>
        <w:ind w:left="360"/>
      </w:pPr>
      <w:r>
        <w:t xml:space="preserve">  &lt;xs:complexType name="ActiveXScriptTaskDataType"&gt;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w:t>
      </w:r>
      <w:r>
        <w:t xml:space="preserve">  &lt;xs:attribute name="ScriptingLanguage" </w:t>
      </w:r>
    </w:p>
    <w:p w:rsidR="001E0D62" w:rsidRDefault="00635D85">
      <w:pPr>
        <w:pStyle w:val="Code"/>
        <w:numPr>
          <w:ilvl w:val="0"/>
          <w:numId w:val="0"/>
        </w:numPr>
        <w:ind w:left="360"/>
      </w:pPr>
      <w:r>
        <w:t xml:space="preserve">                  type="ActiveXScriptTask:ScriptingLanguageEnum"/&gt;</w:t>
      </w:r>
    </w:p>
    <w:p w:rsidR="001E0D62" w:rsidRDefault="00635D85">
      <w:pPr>
        <w:pStyle w:val="Code"/>
        <w:numPr>
          <w:ilvl w:val="0"/>
          <w:numId w:val="0"/>
        </w:numPr>
        <w:ind w:left="360"/>
      </w:pPr>
      <w:r>
        <w:t xml:space="preserve">    &lt;xs:attribute name="ScriptText" type="xs:string"/&gt;</w:t>
      </w:r>
    </w:p>
    <w:p w:rsidR="001E0D62" w:rsidRDefault="00635D85">
      <w:pPr>
        <w:pStyle w:val="Code"/>
        <w:numPr>
          <w:ilvl w:val="0"/>
          <w:numId w:val="0"/>
        </w:numPr>
        <w:ind w:left="360"/>
      </w:pPr>
      <w:r>
        <w:t xml:space="preserve">    &lt;xs:attribute name="EntryMethod" type="xs:string"/&gt;</w:t>
      </w:r>
    </w:p>
    <w:p w:rsidR="001E0D62" w:rsidRDefault="00635D85">
      <w:pPr>
        <w:pStyle w:val="Code"/>
        <w:numPr>
          <w:ilvl w:val="0"/>
          <w:numId w:val="0"/>
        </w:numPr>
        <w:ind w:left="360"/>
      </w:pPr>
      <w:r>
        <w:t xml:space="preserve">  &lt;/xs:complexType&gt;</w:t>
      </w:r>
    </w:p>
    <w:p w:rsidR="001E0D62" w:rsidRDefault="00635D85">
      <w:r>
        <w:t xml:space="preserve">The </w:t>
      </w:r>
      <w:r>
        <w:rPr>
          <w:b/>
        </w:rPr>
        <w:t>ActiveXScrip</w:t>
      </w:r>
      <w:r>
        <w:rPr>
          <w:b/>
        </w:rPr>
        <w:t>tTaskDataType</w:t>
      </w:r>
      <w:r>
        <w:t xml:space="preserve"> complex type MUST NOT contain any elements or values.</w:t>
      </w:r>
    </w:p>
    <w:p w:rsidR="001E0D62" w:rsidRDefault="00635D85">
      <w:r>
        <w:t xml:space="preserve">The following table provides additional information for the attributes of the </w:t>
      </w:r>
      <w:r>
        <w:rPr>
          <w:b/>
        </w:rPr>
        <w:t>ActiveXScriptTaskDataType</w:t>
      </w:r>
      <w:r>
        <w:t xml:space="preserve"> complex type.</w:t>
      </w:r>
    </w:p>
    <w:tbl>
      <w:tblPr>
        <w:tblStyle w:val="Table-ShadedHeader"/>
        <w:tblW w:w="0" w:type="auto"/>
        <w:tblLook w:val="04A0" w:firstRow="1" w:lastRow="0" w:firstColumn="1" w:lastColumn="0" w:noHBand="0" w:noVBand="1"/>
      </w:tblPr>
      <w:tblGrid>
        <w:gridCol w:w="1721"/>
        <w:gridCol w:w="775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ScriptingLanguage</w:t>
            </w:r>
          </w:p>
        </w:tc>
        <w:tc>
          <w:tcPr>
            <w:tcW w:w="0" w:type="auto"/>
          </w:tcPr>
          <w:p w:rsidR="001E0D62" w:rsidRDefault="00635D85">
            <w:pPr>
              <w:pStyle w:val="TableBodyText"/>
            </w:pPr>
            <w:r>
              <w:t>This enumeration value specif</w:t>
            </w:r>
            <w:r>
              <w:t>ies the language the script is written in.</w:t>
            </w:r>
          </w:p>
        </w:tc>
      </w:tr>
      <w:tr w:rsidR="001E0D62" w:rsidTr="001E0D62">
        <w:tc>
          <w:tcPr>
            <w:tcW w:w="0" w:type="auto"/>
          </w:tcPr>
          <w:p w:rsidR="001E0D62" w:rsidRDefault="00635D85">
            <w:pPr>
              <w:pStyle w:val="TableBodyText"/>
            </w:pPr>
            <w:r>
              <w:t>ScriptText</w:t>
            </w:r>
          </w:p>
        </w:tc>
        <w:tc>
          <w:tcPr>
            <w:tcW w:w="0" w:type="auto"/>
          </w:tcPr>
          <w:p w:rsidR="001E0D62" w:rsidRDefault="00635D85">
            <w:pPr>
              <w:pStyle w:val="TableBodyText"/>
            </w:pPr>
            <w:r>
              <w:t xml:space="preserve">This string value contains the software code for the script in the language that is indicated by the </w:t>
            </w:r>
            <w:r>
              <w:rPr>
                <w:b/>
              </w:rPr>
              <w:t>ScriptingLanguage</w:t>
            </w:r>
            <w:r>
              <w:t xml:space="preserve"> attribute.</w:t>
            </w:r>
          </w:p>
        </w:tc>
      </w:tr>
      <w:tr w:rsidR="001E0D62" w:rsidTr="001E0D62">
        <w:tc>
          <w:tcPr>
            <w:tcW w:w="0" w:type="auto"/>
          </w:tcPr>
          <w:p w:rsidR="001E0D62" w:rsidRDefault="00635D85">
            <w:pPr>
              <w:pStyle w:val="TableBodyText"/>
            </w:pPr>
            <w:r>
              <w:t>EntryMethod</w:t>
            </w:r>
          </w:p>
        </w:tc>
        <w:tc>
          <w:tcPr>
            <w:tcW w:w="0" w:type="auto"/>
          </w:tcPr>
          <w:p w:rsidR="001E0D62" w:rsidRDefault="00635D85">
            <w:pPr>
              <w:pStyle w:val="TableBodyText"/>
            </w:pPr>
            <w:r>
              <w:t xml:space="preserve">This string value specifies the name of the method where </w:t>
            </w:r>
            <w:r>
              <w:t>the script is entered.</w:t>
            </w:r>
          </w:p>
        </w:tc>
      </w:tr>
    </w:tbl>
    <w:p w:rsidR="001E0D62" w:rsidRDefault="001E0D62"/>
    <w:p w:rsidR="001E0D62" w:rsidRDefault="00635D85">
      <w:pPr>
        <w:pStyle w:val="Heading8"/>
      </w:pPr>
      <w:bookmarkStart w:id="681" w:name="section_273f4151bdae4ee5b5a45366dee47f7a"/>
      <w:bookmarkStart w:id="682" w:name="_Toc122042934"/>
      <w:r>
        <w:t>ScriptingLanguageEnum</w:t>
      </w:r>
      <w:bookmarkEnd w:id="681"/>
      <w:bookmarkEnd w:id="682"/>
    </w:p>
    <w:p w:rsidR="001E0D62" w:rsidRDefault="00635D85">
      <w:r>
        <w:t>The ScriptingLanguageEnum type contains the enumeration values for the ScriptingLanguage attribute.</w:t>
      </w:r>
    </w:p>
    <w:p w:rsidR="001E0D62" w:rsidRDefault="00635D85">
      <w:r>
        <w:t>The following is the XSD for the ScriptingLanguageEnum type.</w:t>
      </w:r>
    </w:p>
    <w:p w:rsidR="001E0D62" w:rsidRDefault="00635D85">
      <w:pPr>
        <w:pStyle w:val="Code"/>
        <w:numPr>
          <w:ilvl w:val="0"/>
          <w:numId w:val="0"/>
        </w:numPr>
        <w:ind w:left="360"/>
      </w:pPr>
      <w:r>
        <w:t xml:space="preserve">  &lt;xs:simpleType name="ScriptingLanguageEnum"&gt;</w:t>
      </w:r>
    </w:p>
    <w:p w:rsidR="001E0D62" w:rsidRDefault="00635D85">
      <w:pPr>
        <w:pStyle w:val="Code"/>
        <w:numPr>
          <w:ilvl w:val="0"/>
          <w:numId w:val="0"/>
        </w:numPr>
        <w:ind w:left="360"/>
      </w:pPr>
      <w:r>
        <w:t xml:space="preserve"> </w:t>
      </w:r>
      <w:r>
        <w:t xml:space="preserve">   &lt;xs:restriction base="xs:string"&gt;</w:t>
      </w:r>
    </w:p>
    <w:p w:rsidR="001E0D62" w:rsidRDefault="00635D85">
      <w:pPr>
        <w:pStyle w:val="Code"/>
        <w:numPr>
          <w:ilvl w:val="0"/>
          <w:numId w:val="0"/>
        </w:numPr>
        <w:ind w:left="360"/>
      </w:pPr>
      <w:r>
        <w:t xml:space="preserve">      &lt;xs:enumeration value="VBScript"/&gt;</w:t>
      </w:r>
    </w:p>
    <w:p w:rsidR="001E0D62" w:rsidRDefault="00635D85">
      <w:pPr>
        <w:pStyle w:val="Code"/>
        <w:numPr>
          <w:ilvl w:val="0"/>
          <w:numId w:val="0"/>
        </w:numPr>
        <w:ind w:left="360"/>
      </w:pPr>
      <w:r>
        <w:t xml:space="preserve">      &lt;xs:enumeration value="JScript.Compact"/&gt;</w:t>
      </w:r>
    </w:p>
    <w:p w:rsidR="001E0D62" w:rsidRDefault="00635D85">
      <w:pPr>
        <w:pStyle w:val="Code"/>
        <w:numPr>
          <w:ilvl w:val="0"/>
          <w:numId w:val="0"/>
        </w:numPr>
        <w:ind w:left="360"/>
      </w:pPr>
      <w:r>
        <w:t xml:space="preserve">      &lt;xs:enumeration value="JScript"/&gt;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The following table specifies the enumeration val</w:t>
      </w:r>
      <w:r>
        <w:t xml:space="preserve">ues for the ScriptingLanguageEnum type. </w:t>
      </w:r>
    </w:p>
    <w:tbl>
      <w:tblPr>
        <w:tblStyle w:val="Table-ShadedHeader"/>
        <w:tblW w:w="0" w:type="auto"/>
        <w:tblLook w:val="04A0" w:firstRow="1" w:lastRow="0" w:firstColumn="1" w:lastColumn="0" w:noHBand="0" w:noVBand="1"/>
      </w:tblPr>
      <w:tblGrid>
        <w:gridCol w:w="1922"/>
        <w:gridCol w:w="384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VBScript</w:t>
            </w:r>
          </w:p>
        </w:tc>
        <w:tc>
          <w:tcPr>
            <w:tcW w:w="0" w:type="auto"/>
          </w:tcPr>
          <w:p w:rsidR="001E0D62" w:rsidRDefault="00635D85">
            <w:pPr>
              <w:pStyle w:val="TableBodyText"/>
            </w:pPr>
            <w:r>
              <w:t xml:space="preserve">Visual Basic Script language </w:t>
            </w:r>
            <w:hyperlink r:id="rId73">
              <w:r>
                <w:rPr>
                  <w:rStyle w:val="Hyperlink"/>
                </w:rPr>
                <w:t>[MSDN-VBSLR]</w:t>
              </w:r>
            </w:hyperlink>
            <w:r>
              <w:t>.</w:t>
            </w:r>
          </w:p>
        </w:tc>
      </w:tr>
      <w:tr w:rsidR="001E0D62" w:rsidTr="001E0D62">
        <w:tc>
          <w:tcPr>
            <w:tcW w:w="0" w:type="auto"/>
          </w:tcPr>
          <w:p w:rsidR="001E0D62" w:rsidRDefault="00635D85">
            <w:pPr>
              <w:pStyle w:val="TableBodyText"/>
            </w:pPr>
            <w:r>
              <w:t>JScript.Compact</w:t>
            </w:r>
          </w:p>
        </w:tc>
        <w:tc>
          <w:tcPr>
            <w:tcW w:w="0" w:type="auto"/>
          </w:tcPr>
          <w:p w:rsidR="001E0D62" w:rsidRDefault="00635D85">
            <w:pPr>
              <w:pStyle w:val="TableBodyText"/>
            </w:pPr>
            <w:r>
              <w:t xml:space="preserve">Java Script Compact EMCA 327 </w:t>
            </w:r>
            <w:hyperlink r:id="rId74">
              <w:r>
                <w:rPr>
                  <w:rStyle w:val="Hyperlink"/>
                </w:rPr>
                <w:t>[ECMA-327]</w:t>
              </w:r>
            </w:hyperlink>
            <w:r>
              <w:t>.</w:t>
            </w:r>
          </w:p>
        </w:tc>
      </w:tr>
      <w:tr w:rsidR="001E0D62" w:rsidTr="001E0D62">
        <w:tc>
          <w:tcPr>
            <w:tcW w:w="0" w:type="auto"/>
          </w:tcPr>
          <w:p w:rsidR="001E0D62" w:rsidRDefault="00635D85">
            <w:pPr>
              <w:pStyle w:val="TableBodyText"/>
            </w:pPr>
            <w:r>
              <w:t>Jscript</w:t>
            </w:r>
          </w:p>
        </w:tc>
        <w:tc>
          <w:tcPr>
            <w:tcW w:w="0" w:type="auto"/>
          </w:tcPr>
          <w:p w:rsidR="001E0D62" w:rsidRDefault="00635D85">
            <w:pPr>
              <w:pStyle w:val="TableBodyText"/>
            </w:pPr>
            <w:r>
              <w:t xml:space="preserve">Java Script language </w:t>
            </w:r>
            <w:hyperlink r:id="rId75">
              <w:r>
                <w:rPr>
                  <w:rStyle w:val="Hyperlink"/>
                </w:rPr>
                <w:t>[JavaSpec]</w:t>
              </w:r>
            </w:hyperlink>
            <w:r>
              <w:t>.</w:t>
            </w:r>
          </w:p>
        </w:tc>
      </w:tr>
    </w:tbl>
    <w:p w:rsidR="001E0D62" w:rsidRDefault="001E0D62"/>
    <w:p w:rsidR="001E0D62" w:rsidRDefault="00635D85">
      <w:pPr>
        <w:pStyle w:val="Heading4"/>
      </w:pPr>
      <w:bookmarkStart w:id="683" w:name="section_52cdcdd89cff431290feaa9355dfa5aa"/>
      <w:bookmarkStart w:id="684" w:name="_Toc122042935"/>
      <w:r>
        <w:t>ASDdlDataObjectDataType</w:t>
      </w:r>
      <w:bookmarkEnd w:id="683"/>
      <w:bookmarkEnd w:id="684"/>
    </w:p>
    <w:p w:rsidR="001E0D62" w:rsidRDefault="00635D85">
      <w:r>
        <w:t xml:space="preserve">The </w:t>
      </w:r>
      <w:r>
        <w:rPr>
          <w:b/>
        </w:rPr>
        <w:t>ASDdlDataObjectDataType</w:t>
      </w:r>
      <w:r>
        <w:t xml:space="preserve"> complex type is us</w:t>
      </w:r>
      <w:r>
        <w:t xml:space="preserve">ed to specify parameters, properties, and settings that are specific to the Analysis Services (AS) Execute Data Definition Language (DDL) Task. </w:t>
      </w:r>
    </w:p>
    <w:p w:rsidR="001E0D62" w:rsidRDefault="00635D85">
      <w:r>
        <w:lastRenderedPageBreak/>
        <w:t xml:space="preserve">The following is the XSD for the </w:t>
      </w:r>
      <w:r>
        <w:rPr>
          <w:b/>
        </w:rPr>
        <w:t>ASDdlDataObjectDataType</w:t>
      </w:r>
      <w:r>
        <w:t xml:space="preserve"> complex type.</w:t>
      </w:r>
    </w:p>
    <w:p w:rsidR="001E0D62" w:rsidRDefault="00635D85">
      <w:pPr>
        <w:pStyle w:val="Code"/>
        <w:numPr>
          <w:ilvl w:val="0"/>
          <w:numId w:val="0"/>
        </w:numPr>
        <w:ind w:left="360"/>
      </w:pPr>
      <w:r>
        <w:t xml:space="preserve">  &lt;xs:complexType name="ASDdlDataObjectD</w:t>
      </w:r>
      <w:r>
        <w:t>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name="ConnectionName" type="xs:string" form="unqualified"/&gt;</w:t>
      </w:r>
    </w:p>
    <w:p w:rsidR="001E0D62" w:rsidRDefault="00635D85">
      <w:pPr>
        <w:pStyle w:val="Code"/>
        <w:numPr>
          <w:ilvl w:val="0"/>
          <w:numId w:val="0"/>
        </w:numPr>
        <w:ind w:left="360"/>
      </w:pPr>
      <w:r>
        <w:t xml:space="preserve">    &lt;xs:attribute name="SourceType" form="unqualified" type="DTS:SourceTypeEnum"/&gt;</w:t>
      </w:r>
    </w:p>
    <w:p w:rsidR="001E0D62" w:rsidRDefault="00635D85">
      <w:pPr>
        <w:pStyle w:val="Code"/>
        <w:numPr>
          <w:ilvl w:val="0"/>
          <w:numId w:val="0"/>
        </w:numPr>
        <w:ind w:left="360"/>
      </w:pPr>
      <w:r>
        <w:t xml:space="preserve">    &lt;</w:t>
      </w:r>
      <w:r>
        <w:t>xs:attribute name="Source" type="xs:string" form="unqualified"/&gt;</w:t>
      </w:r>
    </w:p>
    <w:p w:rsidR="001E0D62" w:rsidRDefault="00635D85">
      <w:pPr>
        <w:pStyle w:val="Code"/>
        <w:numPr>
          <w:ilvl w:val="0"/>
          <w:numId w:val="0"/>
        </w:numPr>
        <w:ind w:left="360"/>
      </w:pPr>
      <w:r>
        <w:t xml:space="preserve">  &lt;/xs:complexType&gt;</w:t>
      </w:r>
    </w:p>
    <w:p w:rsidR="001E0D62" w:rsidRDefault="00635D85">
      <w:r>
        <w:t xml:space="preserve">The </w:t>
      </w:r>
      <w:r>
        <w:rPr>
          <w:b/>
        </w:rPr>
        <w:t>ASDdlDataObjectDataType</w:t>
      </w:r>
      <w:r>
        <w:t xml:space="preserve"> complex type MUST NOT contain any elements or values.</w:t>
      </w:r>
    </w:p>
    <w:p w:rsidR="001E0D62" w:rsidRDefault="00635D85">
      <w:r>
        <w:t xml:space="preserve">The following table specifies the attributes of the </w:t>
      </w:r>
      <w:r>
        <w:rPr>
          <w:b/>
        </w:rPr>
        <w:t>ASDdlDataObjectDataType</w:t>
      </w:r>
      <w:r>
        <w:t xml:space="preserve"> complex type.</w:t>
      </w:r>
    </w:p>
    <w:tbl>
      <w:tblPr>
        <w:tblStyle w:val="Table-ShadedHeader"/>
        <w:tblW w:w="0" w:type="auto"/>
        <w:tblLook w:val="04A0" w:firstRow="1" w:lastRow="0" w:firstColumn="1" w:lastColumn="0" w:noHBand="0" w:noVBand="1"/>
      </w:tblPr>
      <w:tblGrid>
        <w:gridCol w:w="1593"/>
        <w:gridCol w:w="788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ConnectionName</w:t>
            </w:r>
          </w:p>
        </w:tc>
        <w:tc>
          <w:tcPr>
            <w:tcW w:w="0" w:type="auto"/>
          </w:tcPr>
          <w:p w:rsidR="001E0D62" w:rsidRDefault="00635D85">
            <w:pPr>
              <w:pStyle w:val="TableBodyText"/>
            </w:pPr>
            <w:r>
              <w:t>The name of a connection manager that connects to an instance of Analysis Services or to an Analysis Services project.</w:t>
            </w:r>
          </w:p>
        </w:tc>
      </w:tr>
      <w:tr w:rsidR="001E0D62" w:rsidTr="001E0D62">
        <w:tc>
          <w:tcPr>
            <w:tcW w:w="0" w:type="auto"/>
          </w:tcPr>
          <w:p w:rsidR="001E0D62" w:rsidRDefault="00635D85">
            <w:pPr>
              <w:pStyle w:val="TableBodyText"/>
            </w:pPr>
            <w:r>
              <w:t>SourceType</w:t>
            </w:r>
          </w:p>
        </w:tc>
        <w:tc>
          <w:tcPr>
            <w:tcW w:w="0" w:type="auto"/>
          </w:tcPr>
          <w:p w:rsidR="001E0D62" w:rsidRDefault="00635D85">
            <w:pPr>
              <w:pStyle w:val="TableBodyText"/>
            </w:pPr>
            <w:r>
              <w:t>Specifies the source of the DDL statements.</w:t>
            </w:r>
          </w:p>
        </w:tc>
      </w:tr>
      <w:tr w:rsidR="001E0D62" w:rsidTr="001E0D62">
        <w:tc>
          <w:tcPr>
            <w:tcW w:w="0" w:type="auto"/>
          </w:tcPr>
          <w:p w:rsidR="001E0D62" w:rsidRDefault="00635D85">
            <w:pPr>
              <w:pStyle w:val="TableBodyText"/>
            </w:pPr>
            <w:r>
              <w:t>Source</w:t>
            </w:r>
          </w:p>
        </w:tc>
        <w:tc>
          <w:tcPr>
            <w:tcW w:w="0" w:type="auto"/>
          </w:tcPr>
          <w:p w:rsidR="001E0D62" w:rsidRDefault="00635D85">
            <w:pPr>
              <w:pStyle w:val="TableBodyText"/>
            </w:pPr>
            <w:r>
              <w:t xml:space="preserve">If the </w:t>
            </w:r>
            <w:r>
              <w:rPr>
                <w:b/>
              </w:rPr>
              <w:t>SourceType</w:t>
            </w:r>
            <w:r>
              <w:t xml:space="preserve"> is "variable", t</w:t>
            </w:r>
            <w:r>
              <w:t xml:space="preserve">his string contains the name of the variable that contains the DDL statements that the task executes. </w:t>
            </w:r>
          </w:p>
          <w:p w:rsidR="001E0D62" w:rsidRDefault="00635D85">
            <w:pPr>
              <w:pStyle w:val="TableBodyText"/>
            </w:pPr>
            <w:r>
              <w:t xml:space="preserve">If the </w:t>
            </w:r>
            <w:r>
              <w:rPr>
                <w:b/>
              </w:rPr>
              <w:t>SourceType</w:t>
            </w:r>
            <w:r>
              <w:t xml:space="preserve"> is "DirectInput", this string contains the text of the DDL statement as encoded XML. </w:t>
            </w:r>
          </w:p>
          <w:p w:rsidR="001E0D62" w:rsidRDefault="00635D85">
            <w:pPr>
              <w:pStyle w:val="TableBodyText"/>
            </w:pPr>
            <w:r>
              <w:t xml:space="preserve">If the </w:t>
            </w:r>
            <w:r>
              <w:rPr>
                <w:b/>
              </w:rPr>
              <w:t>SourceType</w:t>
            </w:r>
            <w:r>
              <w:t xml:space="preserve"> is "FileConnection", this strin</w:t>
            </w:r>
            <w:r>
              <w:t xml:space="preserve">g contains the value of the </w:t>
            </w:r>
            <w:r>
              <w:rPr>
                <w:b/>
              </w:rPr>
              <w:t>ObjectName</w:t>
            </w:r>
            <w:r>
              <w:t xml:space="preserve"> property of a connection manager.</w:t>
            </w:r>
          </w:p>
        </w:tc>
      </w:tr>
    </w:tbl>
    <w:p w:rsidR="001E0D62" w:rsidRDefault="001E0D62"/>
    <w:p w:rsidR="001E0D62" w:rsidRDefault="00635D85">
      <w:pPr>
        <w:pStyle w:val="Heading4"/>
      </w:pPr>
      <w:bookmarkStart w:id="685" w:name="section_7d9547c3beb243ad90a8eec752ff719d"/>
      <w:bookmarkStart w:id="686" w:name="_Toc122042936"/>
      <w:r>
        <w:t>ASProcessingDataObjectDataType</w:t>
      </w:r>
      <w:bookmarkEnd w:id="685"/>
      <w:bookmarkEnd w:id="686"/>
    </w:p>
    <w:p w:rsidR="001E0D62" w:rsidRDefault="00635D85">
      <w:r>
        <w:t xml:space="preserve">The </w:t>
      </w:r>
      <w:r>
        <w:rPr>
          <w:b/>
        </w:rPr>
        <w:t xml:space="preserve">ASProcessingDataObjectDataType </w:t>
      </w:r>
      <w:r>
        <w:t xml:space="preserve">complex type is used to specify parameters, properties, and settings that are specific to the AS Processing Task. </w:t>
      </w:r>
    </w:p>
    <w:p w:rsidR="001E0D62" w:rsidRDefault="00635D85">
      <w:r>
        <w:t xml:space="preserve">The following is the XSD for the </w:t>
      </w:r>
      <w:r>
        <w:rPr>
          <w:b/>
        </w:rPr>
        <w:t>ASProcessingDataObjectDataType</w:t>
      </w:r>
      <w:r>
        <w:t xml:space="preserve"> complex type.</w:t>
      </w:r>
    </w:p>
    <w:p w:rsidR="001E0D62" w:rsidRDefault="00635D85">
      <w:pPr>
        <w:pStyle w:val="Code"/>
        <w:numPr>
          <w:ilvl w:val="0"/>
          <w:numId w:val="0"/>
        </w:numPr>
        <w:ind w:left="360"/>
      </w:pPr>
      <w:r>
        <w:t xml:space="preserve">  &lt;xs:complexType name="ASProcessingDataObjectDataType"&gt;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name="ConnectionName" type="xs:string" form="unqualified"/&gt;</w:t>
      </w:r>
    </w:p>
    <w:p w:rsidR="001E0D62" w:rsidRDefault="00635D85">
      <w:pPr>
        <w:pStyle w:val="Code"/>
        <w:numPr>
          <w:ilvl w:val="0"/>
          <w:numId w:val="0"/>
        </w:numPr>
        <w:ind w:left="360"/>
      </w:pPr>
      <w:r>
        <w:t xml:space="preserve">    &lt;xs:attribute name="</w:t>
      </w:r>
      <w:r>
        <w:t>ProcessingCommands" type="xs:string" form="unqualified"/&gt;</w:t>
      </w:r>
    </w:p>
    <w:p w:rsidR="001E0D62" w:rsidRDefault="00635D85">
      <w:pPr>
        <w:pStyle w:val="Code"/>
        <w:numPr>
          <w:ilvl w:val="0"/>
          <w:numId w:val="0"/>
        </w:numPr>
        <w:ind w:left="360"/>
      </w:pPr>
      <w:r>
        <w:t xml:space="preserve">  &lt;/xs:complexType&gt;</w:t>
      </w:r>
    </w:p>
    <w:p w:rsidR="001E0D62" w:rsidRDefault="00635D85">
      <w:r>
        <w:t xml:space="preserve">The </w:t>
      </w:r>
      <w:r>
        <w:rPr>
          <w:b/>
        </w:rPr>
        <w:t>ASProcessingDataObjectDataType</w:t>
      </w:r>
      <w:r>
        <w:t xml:space="preserve"> type MUST NOT contain any elements or values.</w:t>
      </w:r>
    </w:p>
    <w:p w:rsidR="001E0D62" w:rsidRDefault="00635D85">
      <w:r>
        <w:t xml:space="preserve">The following table provides additional information about the attributes of the </w:t>
      </w:r>
      <w:r>
        <w:rPr>
          <w:b/>
        </w:rPr>
        <w:t>ASProcessingDataObjectDataType</w:t>
      </w:r>
      <w:r>
        <w:t xml:space="preserve"> type.</w:t>
      </w:r>
    </w:p>
    <w:tbl>
      <w:tblPr>
        <w:tblStyle w:val="Table-ShadedHeader"/>
        <w:tblW w:w="0" w:type="auto"/>
        <w:tblLook w:val="04A0" w:firstRow="1" w:lastRow="0" w:firstColumn="1" w:lastColumn="0" w:noHBand="0" w:noVBand="1"/>
      </w:tblPr>
      <w:tblGrid>
        <w:gridCol w:w="1983"/>
        <w:gridCol w:w="749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ConnectionName</w:t>
            </w:r>
          </w:p>
        </w:tc>
        <w:tc>
          <w:tcPr>
            <w:tcW w:w="0" w:type="auto"/>
          </w:tcPr>
          <w:p w:rsidR="001E0D62" w:rsidRDefault="00635D85">
            <w:pPr>
              <w:pStyle w:val="TableBodyText"/>
            </w:pPr>
            <w:r>
              <w:t xml:space="preserve">This string contains the name of a </w:t>
            </w:r>
            <w:r>
              <w:rPr>
                <w:b/>
              </w:rPr>
              <w:t>ConnectionManager</w:t>
            </w:r>
            <w:r>
              <w:t xml:space="preserve"> that is available in this package. The</w:t>
            </w:r>
            <w:r>
              <w:rPr>
                <w:b/>
              </w:rPr>
              <w:t xml:space="preserve">ConnectionName </w:t>
            </w:r>
            <w:r>
              <w:t xml:space="preserve">attribute is matched to the </w:t>
            </w:r>
            <w:r>
              <w:rPr>
                <w:b/>
              </w:rPr>
              <w:t>ObjectName</w:t>
            </w:r>
            <w:r>
              <w:t xml:space="preserve"> property of the </w:t>
            </w:r>
            <w:r>
              <w:rPr>
                <w:b/>
              </w:rPr>
              <w:t xml:space="preserve">ConnectionManager </w:t>
            </w:r>
            <w:r>
              <w:t>ty</w:t>
            </w:r>
            <w:r>
              <w:t>pe.</w:t>
            </w:r>
          </w:p>
        </w:tc>
      </w:tr>
      <w:tr w:rsidR="001E0D62" w:rsidTr="001E0D62">
        <w:tc>
          <w:tcPr>
            <w:tcW w:w="0" w:type="auto"/>
          </w:tcPr>
          <w:p w:rsidR="001E0D62" w:rsidRDefault="00635D85">
            <w:pPr>
              <w:pStyle w:val="TableBodyText"/>
            </w:pPr>
            <w:r>
              <w:t>ProcessingCommands</w:t>
            </w:r>
          </w:p>
        </w:tc>
        <w:tc>
          <w:tcPr>
            <w:tcW w:w="0" w:type="auto"/>
          </w:tcPr>
          <w:p w:rsidR="001E0D62" w:rsidRDefault="00635D85">
            <w:pPr>
              <w:pStyle w:val="TableBodyText"/>
            </w:pPr>
            <w:r>
              <w:t>This string contains a stream of encoded XML that contains the actual processing commands that are to be executed.</w:t>
            </w:r>
          </w:p>
        </w:tc>
      </w:tr>
    </w:tbl>
    <w:p w:rsidR="001E0D62" w:rsidRDefault="001E0D62"/>
    <w:p w:rsidR="001E0D62" w:rsidRDefault="00635D85">
      <w:pPr>
        <w:pStyle w:val="Heading4"/>
      </w:pPr>
      <w:bookmarkStart w:id="687" w:name="section_61ffca03e2b04edf935406b7ce95474a"/>
      <w:bookmarkStart w:id="688" w:name="_Toc122042937"/>
      <w:r>
        <w:lastRenderedPageBreak/>
        <w:t>BulkInsertTaskData Element</w:t>
      </w:r>
      <w:bookmarkEnd w:id="687"/>
      <w:bookmarkEnd w:id="688"/>
    </w:p>
    <w:p w:rsidR="001E0D62" w:rsidRDefault="00635D85">
      <w:r>
        <w:t xml:space="preserve">The </w:t>
      </w:r>
      <w:r>
        <w:rPr>
          <w:b/>
        </w:rPr>
        <w:t xml:space="preserve">BulkInsertTaskData </w:t>
      </w:r>
      <w:r>
        <w:t xml:space="preserve">element is used to specify parameters, properties, and settings that are specific to the Bulk Insert Task. The </w:t>
      </w:r>
      <w:r>
        <w:rPr>
          <w:b/>
        </w:rPr>
        <w:t xml:space="preserve">BulkInsertTaskData </w:t>
      </w:r>
      <w:r>
        <w:t xml:space="preserve">element resides in the </w:t>
      </w:r>
      <w:hyperlink w:anchor="Section_dc11cc2be8d94886aae8e3abd71cb107" w:history="1">
        <w:r>
          <w:rPr>
            <w:rStyle w:val="Hyperlink"/>
          </w:rPr>
          <w:t xml:space="preserve">BulkInsertTask </w:t>
        </w:r>
      </w:hyperlink>
      <w:r>
        <w:t xml:space="preserve">namespace. The </w:t>
      </w:r>
      <w:r>
        <w:rPr>
          <w:b/>
        </w:rPr>
        <w:t>BulkInsertTas</w:t>
      </w:r>
      <w:r>
        <w:rPr>
          <w:b/>
        </w:rPr>
        <w:t xml:space="preserve">kData </w:t>
      </w:r>
      <w:r>
        <w:t xml:space="preserve">type refers to the </w:t>
      </w:r>
      <w:r>
        <w:rPr>
          <w:b/>
        </w:rPr>
        <w:t xml:space="preserve">BulkInsertTaskData </w:t>
      </w:r>
      <w:r>
        <w:t xml:space="preserve">element within an XSD </w:t>
      </w:r>
      <w:r>
        <w:rPr>
          <w:b/>
        </w:rPr>
        <w:t>choice</w:t>
      </w:r>
      <w:r>
        <w:t xml:space="preserve"> element, using the XSD </w:t>
      </w:r>
      <w:r>
        <w:rPr>
          <w:b/>
        </w:rPr>
        <w:t>ref</w:t>
      </w:r>
      <w:r>
        <w:t xml:space="preserve"> attribute, as in the following XSD fragment.</w:t>
      </w:r>
    </w:p>
    <w:p w:rsidR="001E0D62" w:rsidRDefault="00635D85">
      <w:r>
        <w:t xml:space="preserve">The following is the XSD for the </w:t>
      </w:r>
      <w:r>
        <w:rPr>
          <w:b/>
        </w:rPr>
        <w:t>BulkInsertTaskData</w:t>
      </w:r>
      <w:r>
        <w:t xml:space="preserve"> element.</w:t>
      </w:r>
    </w:p>
    <w:p w:rsidR="001E0D62" w:rsidRDefault="00635D85">
      <w:pPr>
        <w:pStyle w:val="Code"/>
        <w:numPr>
          <w:ilvl w:val="0"/>
          <w:numId w:val="0"/>
        </w:numPr>
        <w:ind w:left="360"/>
      </w:pPr>
      <w:r>
        <w:t xml:space="preserve">      &lt;xs:element ref="BulkInsertTask:BulkInsertTa</w:t>
      </w:r>
      <w:r>
        <w:t>skData"/&gt;</w:t>
      </w:r>
    </w:p>
    <w:p w:rsidR="001E0D62" w:rsidRDefault="00635D85">
      <w:r>
        <w:t xml:space="preserve">For more information about the </w:t>
      </w:r>
      <w:r>
        <w:rPr>
          <w:b/>
        </w:rPr>
        <w:t xml:space="preserve">BulkInsertTaskData </w:t>
      </w:r>
      <w:r>
        <w:t xml:space="preserve">element, see </w:t>
      </w:r>
      <w:hyperlink w:anchor="Section_23d880f25c3c4153aef8c622df857dfc" w:history="1">
        <w:r>
          <w:rPr>
            <w:rStyle w:val="Hyperlink"/>
          </w:rPr>
          <w:t>ExecutableObjectDataType</w:t>
        </w:r>
      </w:hyperlink>
      <w:r>
        <w:t xml:space="preserve">. </w:t>
      </w:r>
    </w:p>
    <w:p w:rsidR="001E0D62" w:rsidRDefault="00635D85">
      <w:pPr>
        <w:pStyle w:val="Heading5"/>
      </w:pPr>
      <w:bookmarkStart w:id="689" w:name="section_dc11cc2be8d94886aae8e3abd71cb107"/>
      <w:bookmarkStart w:id="690" w:name="_Toc122042938"/>
      <w:r>
        <w:t>BulkInsertTask Namespace</w:t>
      </w:r>
      <w:bookmarkEnd w:id="689"/>
      <w:bookmarkEnd w:id="690"/>
    </w:p>
    <w:p w:rsidR="001E0D62" w:rsidRDefault="00635D85">
      <w:r>
        <w:t xml:space="preserve">The </w:t>
      </w:r>
      <w:r>
        <w:rPr>
          <w:b/>
        </w:rPr>
        <w:t>BulkInsertTask</w:t>
      </w:r>
      <w:r>
        <w:t xml:space="preserve"> namespace specifies the elements and types that are </w:t>
      </w:r>
      <w:r>
        <w:t>used by the Bulk Insert Task.</w:t>
      </w:r>
    </w:p>
    <w:p w:rsidR="001E0D62" w:rsidRDefault="00635D85">
      <w:r>
        <w:t xml:space="preserve">The following is the XSD declaration for the </w:t>
      </w:r>
      <w:r>
        <w:rPr>
          <w:b/>
        </w:rPr>
        <w:t>BulkInsertTask</w:t>
      </w:r>
      <w:r>
        <w:t xml:space="preserve"> namespace.</w:t>
      </w:r>
    </w:p>
    <w:p w:rsidR="001E0D62" w:rsidRDefault="00635D85">
      <w:pPr>
        <w:pStyle w:val="Code"/>
        <w:numPr>
          <w:ilvl w:val="0"/>
          <w:numId w:val="0"/>
        </w:numPr>
        <w:ind w:left="360"/>
      </w:pPr>
      <w:r>
        <w:t xml:space="preserve">           xmlns:BulkInsertTask=</w:t>
      </w:r>
    </w:p>
    <w:p w:rsidR="001E0D62" w:rsidRDefault="00635D85">
      <w:pPr>
        <w:pStyle w:val="Code"/>
        <w:numPr>
          <w:ilvl w:val="0"/>
          <w:numId w:val="0"/>
        </w:numPr>
        <w:ind w:left="360"/>
      </w:pPr>
      <w:r>
        <w:t xml:space="preserve">           "www.microsoft.com/sqlserver/dts/tasks/bulkinserttask"</w:t>
      </w:r>
    </w:p>
    <w:p w:rsidR="001E0D62" w:rsidRDefault="00635D85">
      <w:pPr>
        <w:pStyle w:val="Heading6"/>
      </w:pPr>
      <w:bookmarkStart w:id="691" w:name="section_80356450a68346129f595023b1705091"/>
      <w:bookmarkStart w:id="692" w:name="_Toc122042939"/>
      <w:r>
        <w:t>BulkInsertTaskData Element</w:t>
      </w:r>
      <w:bookmarkEnd w:id="691"/>
      <w:bookmarkEnd w:id="692"/>
    </w:p>
    <w:p w:rsidR="001E0D62" w:rsidRDefault="00635D85">
      <w:r>
        <w:t xml:space="preserve">The </w:t>
      </w:r>
      <w:r>
        <w:rPr>
          <w:b/>
        </w:rPr>
        <w:t>BulkInsertTaskData</w:t>
      </w:r>
      <w:r>
        <w:t xml:space="preserve"> elemen</w:t>
      </w:r>
      <w:r>
        <w:t>t is used to specify parameters, properties, and settings that are specific to the Bulk Insert Task.</w:t>
      </w:r>
    </w:p>
    <w:p w:rsidR="001E0D62" w:rsidRDefault="00635D85">
      <w:r>
        <w:t xml:space="preserve">The following is the XSD for the element declaration for the </w:t>
      </w:r>
      <w:r>
        <w:rPr>
          <w:b/>
        </w:rPr>
        <w:t>BulkInsertTaskData</w:t>
      </w:r>
      <w:r>
        <w:t xml:space="preserve"> element in the </w:t>
      </w:r>
      <w:hyperlink w:anchor="Section_dc11cc2be8d94886aae8e3abd71cb107" w:history="1">
        <w:r>
          <w:rPr>
            <w:rStyle w:val="Hyperlink"/>
          </w:rPr>
          <w:t>BulkInsertTask</w:t>
        </w:r>
      </w:hyperlink>
      <w:r>
        <w:t xml:space="preserve"> namespace.</w:t>
      </w:r>
    </w:p>
    <w:p w:rsidR="001E0D62" w:rsidRDefault="00635D85">
      <w:pPr>
        <w:pStyle w:val="Code"/>
      </w:pPr>
      <w:r>
        <w:t xml:space="preserve">  &lt;xs:element name="BulkInsertTaskData" </w:t>
      </w:r>
    </w:p>
    <w:p w:rsidR="001E0D62" w:rsidRDefault="00635D85">
      <w:pPr>
        <w:pStyle w:val="Code"/>
      </w:pPr>
      <w:r>
        <w:t xml:space="preserve">              type="BulkInsertTask:BulkInsertTaskDataType"/&gt;</w:t>
      </w:r>
    </w:p>
    <w:p w:rsidR="001E0D62" w:rsidRDefault="00635D85">
      <w:pPr>
        <w:pStyle w:val="Heading6"/>
      </w:pPr>
      <w:bookmarkStart w:id="693" w:name="section_8e755364990047e9819d97da6262ec3e"/>
      <w:bookmarkStart w:id="694" w:name="_Toc122042940"/>
      <w:r>
        <w:t>BulkInsertTaskDataType</w:t>
      </w:r>
      <w:bookmarkEnd w:id="693"/>
      <w:bookmarkEnd w:id="694"/>
    </w:p>
    <w:p w:rsidR="001E0D62" w:rsidRDefault="00635D85">
      <w:r>
        <w:t xml:space="preserve">The </w:t>
      </w:r>
      <w:r>
        <w:rPr>
          <w:b/>
        </w:rPr>
        <w:t>BulkInsertTaskDataType</w:t>
      </w:r>
      <w:r>
        <w:t xml:space="preserve"> complex type holds parameters, properties, and settings for a Bulk Insert Task.</w:t>
      </w:r>
    </w:p>
    <w:p w:rsidR="001E0D62" w:rsidRDefault="00635D85">
      <w:r>
        <w:t xml:space="preserve">The following is the XSD for the </w:t>
      </w:r>
      <w:r>
        <w:rPr>
          <w:b/>
        </w:rPr>
        <w:t>BulkInsertTaskDataType</w:t>
      </w:r>
      <w:r>
        <w:t xml:space="preserve"> complex type.</w:t>
      </w:r>
    </w:p>
    <w:p w:rsidR="001E0D62" w:rsidRDefault="00635D85">
      <w:pPr>
        <w:pStyle w:val="Code"/>
        <w:numPr>
          <w:ilvl w:val="0"/>
          <w:numId w:val="0"/>
        </w:numPr>
        <w:ind w:left="360"/>
      </w:pPr>
      <w:r>
        <w:t xml:space="preserve">  &lt;xs:complexType name="BulkInsertTaskDataType"&gt;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xs:attribute name="BatchSize" type="xs:int" use="optional" default="0"/&gt;</w:t>
      </w:r>
    </w:p>
    <w:p w:rsidR="001E0D62" w:rsidRDefault="00635D85">
      <w:pPr>
        <w:pStyle w:val="Code"/>
        <w:numPr>
          <w:ilvl w:val="0"/>
          <w:numId w:val="0"/>
        </w:numPr>
        <w:ind w:left="360"/>
      </w:pPr>
      <w:r>
        <w:t xml:space="preserve">    &lt;xs:attribute name="CheckConstraints" use="optional" default="True"&gt;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w:t>
      </w: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name="CodePage" type="BulkInsertTask:CodePageType" </w:t>
      </w:r>
    </w:p>
    <w:p w:rsidR="001E0D62" w:rsidRDefault="00635D85">
      <w:pPr>
        <w:pStyle w:val="Code"/>
        <w:numPr>
          <w:ilvl w:val="0"/>
          <w:numId w:val="0"/>
        </w:numPr>
        <w:ind w:left="360"/>
      </w:pPr>
      <w:r>
        <w:t xml:space="preserve">                  use="optional" default="RAW"/&gt;</w:t>
      </w:r>
    </w:p>
    <w:p w:rsidR="001E0D62" w:rsidRDefault="00635D85">
      <w:pPr>
        <w:pStyle w:val="Code"/>
        <w:numPr>
          <w:ilvl w:val="0"/>
          <w:numId w:val="0"/>
        </w:numPr>
        <w:ind w:left="360"/>
      </w:pPr>
      <w:r>
        <w:t xml:space="preserve">    &lt;xs:attribute name="SourceC</w:t>
      </w:r>
      <w:r>
        <w:t xml:space="preserve">onnectionName" type="xs:string" </w:t>
      </w:r>
    </w:p>
    <w:p w:rsidR="001E0D62" w:rsidRDefault="00635D85">
      <w:pPr>
        <w:pStyle w:val="Code"/>
        <w:numPr>
          <w:ilvl w:val="0"/>
          <w:numId w:val="0"/>
        </w:numPr>
        <w:ind w:left="360"/>
      </w:pPr>
      <w:r>
        <w:t xml:space="preserve">                  use="optional" default=""/&gt;</w:t>
      </w:r>
    </w:p>
    <w:p w:rsidR="001E0D62" w:rsidRDefault="00635D85">
      <w:pPr>
        <w:pStyle w:val="Code"/>
        <w:numPr>
          <w:ilvl w:val="0"/>
          <w:numId w:val="0"/>
        </w:numPr>
        <w:ind w:left="360"/>
      </w:pPr>
      <w:r>
        <w:t xml:space="preserve">    &lt;xs:attribute name="DestinationConnectionName" type="xs:string" </w:t>
      </w:r>
    </w:p>
    <w:p w:rsidR="001E0D62" w:rsidRDefault="00635D85">
      <w:pPr>
        <w:pStyle w:val="Code"/>
        <w:numPr>
          <w:ilvl w:val="0"/>
          <w:numId w:val="0"/>
        </w:numPr>
        <w:ind w:left="360"/>
      </w:pPr>
      <w:r>
        <w:t xml:space="preserve">                  use="optional" default=""/&gt;</w:t>
      </w:r>
    </w:p>
    <w:p w:rsidR="001E0D62" w:rsidRDefault="00635D85">
      <w:pPr>
        <w:pStyle w:val="Code"/>
        <w:numPr>
          <w:ilvl w:val="0"/>
          <w:numId w:val="0"/>
        </w:numPr>
        <w:ind w:left="360"/>
      </w:pPr>
      <w:r>
        <w:lastRenderedPageBreak/>
        <w:t xml:space="preserve">    &lt;xs:attribute name="DataFileType" </w:t>
      </w:r>
    </w:p>
    <w:p w:rsidR="001E0D62" w:rsidRDefault="00635D85">
      <w:pPr>
        <w:pStyle w:val="Code"/>
        <w:numPr>
          <w:ilvl w:val="0"/>
          <w:numId w:val="0"/>
        </w:numPr>
        <w:ind w:left="360"/>
      </w:pPr>
      <w:r>
        <w:t xml:space="preserve">                  type=</w:t>
      </w:r>
      <w:r>
        <w:t>"BulkInsertTask:DataFileTypeEnum"</w:t>
      </w:r>
    </w:p>
    <w:p w:rsidR="001E0D62" w:rsidRDefault="00635D85">
      <w:pPr>
        <w:pStyle w:val="Code"/>
        <w:numPr>
          <w:ilvl w:val="0"/>
          <w:numId w:val="0"/>
        </w:numPr>
        <w:ind w:left="360"/>
      </w:pPr>
      <w:r>
        <w:t xml:space="preserve">                  use="optional" default="DTSBulkInsert_DataFileType_Char"/&gt;</w:t>
      </w:r>
    </w:p>
    <w:p w:rsidR="001E0D62" w:rsidRDefault="00635D85">
      <w:pPr>
        <w:pStyle w:val="Code"/>
        <w:numPr>
          <w:ilvl w:val="0"/>
          <w:numId w:val="0"/>
        </w:numPr>
        <w:ind w:left="360"/>
      </w:pPr>
      <w:r>
        <w:t xml:space="preserve">    &lt;xs:attribute name="DestinationTableName" type="xs:string" </w:t>
      </w:r>
    </w:p>
    <w:p w:rsidR="001E0D62" w:rsidRDefault="00635D85">
      <w:pPr>
        <w:pStyle w:val="Code"/>
        <w:numPr>
          <w:ilvl w:val="0"/>
          <w:numId w:val="0"/>
        </w:numPr>
        <w:ind w:left="360"/>
      </w:pPr>
      <w:r>
        <w:t xml:space="preserve">                  use="optional" default=""/&gt;</w:t>
      </w:r>
    </w:p>
    <w:p w:rsidR="001E0D62" w:rsidRDefault="00635D85">
      <w:pPr>
        <w:pStyle w:val="Code"/>
        <w:numPr>
          <w:ilvl w:val="0"/>
          <w:numId w:val="0"/>
        </w:numPr>
        <w:ind w:left="360"/>
      </w:pPr>
      <w:r>
        <w:t xml:space="preserve">    &lt;xs:attribute name="FirstRow" t</w:t>
      </w:r>
      <w:r>
        <w:t>ype="xs:int" use="optional" default="1"/&gt;</w:t>
      </w:r>
    </w:p>
    <w:p w:rsidR="001E0D62" w:rsidRDefault="00635D85">
      <w:pPr>
        <w:pStyle w:val="Code"/>
        <w:numPr>
          <w:ilvl w:val="0"/>
          <w:numId w:val="0"/>
        </w:numPr>
        <w:ind w:left="360"/>
      </w:pPr>
      <w:r>
        <w:t xml:space="preserve">    &lt;xs:attribute name="LastRow" type="xs:int" use="optional" default="0"/&gt;</w:t>
      </w:r>
    </w:p>
    <w:p w:rsidR="001E0D62" w:rsidRDefault="00635D85">
      <w:pPr>
        <w:pStyle w:val="Code"/>
        <w:numPr>
          <w:ilvl w:val="0"/>
          <w:numId w:val="0"/>
        </w:numPr>
        <w:ind w:left="360"/>
      </w:pPr>
      <w:r>
        <w:t xml:space="preserve">    &lt;xs:attribute name="UseFormatFile"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name="FormatFile" type="xs:string" use="optional" default=""/&gt;</w:t>
      </w:r>
    </w:p>
    <w:p w:rsidR="001E0D62" w:rsidRDefault="00635D85">
      <w:pPr>
        <w:pStyle w:val="Code"/>
        <w:numPr>
          <w:ilvl w:val="0"/>
          <w:numId w:val="0"/>
        </w:numPr>
        <w:ind w:left="360"/>
      </w:pPr>
      <w:r>
        <w:t xml:space="preserve">    &lt;xs:attribute name="SortedD</w:t>
      </w:r>
      <w:r>
        <w:t>ata" type="xs:string" use="optional" default=""/&gt;</w:t>
      </w:r>
    </w:p>
    <w:p w:rsidR="001E0D62" w:rsidRDefault="00635D85">
      <w:pPr>
        <w:pStyle w:val="Code"/>
        <w:numPr>
          <w:ilvl w:val="0"/>
          <w:numId w:val="0"/>
        </w:numPr>
        <w:ind w:left="360"/>
      </w:pPr>
      <w:r>
        <w:t xml:space="preserve">    &lt;xs:attribute name="TableLock"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w:t>
      </w:r>
      <w:r>
        <w:t>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name="KeepIdentity"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name="KeepNulls"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w:t>
      </w:r>
      <w:r>
        <w:t>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w:t>
      </w:r>
      <w:r>
        <w:t>xs:attribute name="FieldTerminator" type="BulkInsertTask:BulkInsertTaskTerminatorEnum" use="optional" default="Tab"/&gt;</w:t>
      </w:r>
    </w:p>
    <w:p w:rsidR="001E0D62" w:rsidRDefault="00635D85">
      <w:pPr>
        <w:pStyle w:val="Code"/>
        <w:numPr>
          <w:ilvl w:val="0"/>
          <w:numId w:val="0"/>
        </w:numPr>
        <w:ind w:left="360"/>
      </w:pPr>
      <w:r>
        <w:t xml:space="preserve">    &lt;xs:attribute name="RowTerminator" type="BulkInsertTask:BulkInsertTaskTerminatorEnum" use="optional" default="{CR}{LF}"/&gt;</w:t>
      </w:r>
    </w:p>
    <w:p w:rsidR="001E0D62" w:rsidRDefault="00635D85">
      <w:pPr>
        <w:pStyle w:val="Code"/>
        <w:numPr>
          <w:ilvl w:val="0"/>
          <w:numId w:val="0"/>
        </w:numPr>
        <w:ind w:left="360"/>
      </w:pPr>
      <w:r>
        <w:t xml:space="preserve">    &lt;xs:attr</w:t>
      </w:r>
      <w:r>
        <w:t>ibute name="FireTriggers"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w:t>
      </w:r>
      <w:r>
        <w:t xml:space="preserve">  &lt;/xs:attribute&gt;</w:t>
      </w:r>
    </w:p>
    <w:p w:rsidR="001E0D62" w:rsidRDefault="00635D85">
      <w:pPr>
        <w:pStyle w:val="Code"/>
        <w:numPr>
          <w:ilvl w:val="0"/>
          <w:numId w:val="0"/>
        </w:numPr>
        <w:ind w:left="360"/>
      </w:pPr>
      <w:r>
        <w:t xml:space="preserve">    &lt;xs:attribute name="MaximumErrors" type="xs:int" use="optional" default="0"/&gt;</w:t>
      </w:r>
    </w:p>
    <w:p w:rsidR="001E0D62" w:rsidRDefault="00635D85">
      <w:pPr>
        <w:pStyle w:val="Code"/>
        <w:numPr>
          <w:ilvl w:val="0"/>
          <w:numId w:val="0"/>
        </w:numPr>
        <w:ind w:left="360"/>
      </w:pPr>
      <w:r>
        <w:t xml:space="preserve">  &lt;/xs:complexType&gt;</w:t>
      </w:r>
    </w:p>
    <w:p w:rsidR="001E0D62" w:rsidRDefault="00635D85">
      <w:r>
        <w:t xml:space="preserve">The </w:t>
      </w:r>
      <w:r>
        <w:rPr>
          <w:b/>
        </w:rPr>
        <w:t>BulkInsertTaskDataType</w:t>
      </w:r>
      <w:r>
        <w:t xml:space="preserve"> complex type MUST NOT contain elements or values.</w:t>
      </w:r>
    </w:p>
    <w:p w:rsidR="001E0D62" w:rsidRDefault="00635D85">
      <w:r>
        <w:t>The following table specifies additional information for th</w:t>
      </w:r>
      <w:r>
        <w:t xml:space="preserve">e attributes of the </w:t>
      </w:r>
      <w:r>
        <w:rPr>
          <w:b/>
        </w:rPr>
        <w:t>BulkInsertTaskDataType</w:t>
      </w:r>
      <w:r>
        <w:t xml:space="preserve"> complex type.</w:t>
      </w:r>
    </w:p>
    <w:tbl>
      <w:tblPr>
        <w:tblStyle w:val="Table-ShadedHeader"/>
        <w:tblW w:w="0" w:type="auto"/>
        <w:tblLook w:val="04A0" w:firstRow="1" w:lastRow="0" w:firstColumn="1" w:lastColumn="0" w:noHBand="0" w:noVBand="1"/>
      </w:tblPr>
      <w:tblGrid>
        <w:gridCol w:w="2504"/>
        <w:gridCol w:w="697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BatchSize</w:t>
            </w:r>
          </w:p>
        </w:tc>
        <w:tc>
          <w:tcPr>
            <w:tcW w:w="0" w:type="auto"/>
          </w:tcPr>
          <w:p w:rsidR="001E0D62" w:rsidRDefault="00635D85">
            <w:pPr>
              <w:pStyle w:val="TableBodyText"/>
            </w:pPr>
            <w:r>
              <w:t>This integer specifies the number of rows in a batch. Each batch is processed as a single transaction.</w:t>
            </w:r>
            <w:bookmarkStart w:id="695" w:name="z132"/>
            <w:bookmarkStart w:id="696" w:name="Appendix_A_Target_65"/>
            <w:bookmarkEnd w:id="69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696"/>
            <w:r>
              <w:t xml:space="preserve"> </w:t>
            </w:r>
          </w:p>
        </w:tc>
      </w:tr>
      <w:tr w:rsidR="001E0D62" w:rsidTr="001E0D62">
        <w:tc>
          <w:tcPr>
            <w:tcW w:w="0" w:type="auto"/>
          </w:tcPr>
          <w:p w:rsidR="001E0D62" w:rsidRDefault="00635D85">
            <w:pPr>
              <w:pStyle w:val="TableBodyText"/>
            </w:pPr>
            <w:r>
              <w:lastRenderedPageBreak/>
              <w:t>CheckConstraints</w:t>
            </w:r>
          </w:p>
        </w:tc>
        <w:tc>
          <w:tcPr>
            <w:tcW w:w="0" w:type="auto"/>
          </w:tcPr>
          <w:p w:rsidR="001E0D62" w:rsidRDefault="00635D85">
            <w:pPr>
              <w:pStyle w:val="TableBodyText"/>
            </w:pPr>
            <w:r>
              <w:t xml:space="preserve">This enumeration value specifies whether constraints on the table are checked during the bulk insert operation. </w:t>
            </w:r>
          </w:p>
          <w:p w:rsidR="001E0D62" w:rsidRDefault="00635D85">
            <w:pPr>
              <w:pStyle w:val="TableBodyText"/>
            </w:pPr>
            <w:r>
              <w:t>"True" specifies that constraints are checked.</w:t>
            </w:r>
          </w:p>
          <w:p w:rsidR="001E0D62" w:rsidRDefault="00635D85">
            <w:pPr>
              <w:pStyle w:val="TableBodyText"/>
            </w:pPr>
            <w:r>
              <w:t xml:space="preserve">"False" </w:t>
            </w:r>
            <w:r>
              <w:t>specifies that constraints are not checked.</w:t>
            </w:r>
          </w:p>
        </w:tc>
      </w:tr>
      <w:tr w:rsidR="001E0D62" w:rsidTr="001E0D62">
        <w:tc>
          <w:tcPr>
            <w:tcW w:w="0" w:type="auto"/>
          </w:tcPr>
          <w:p w:rsidR="001E0D62" w:rsidRDefault="00635D85">
            <w:pPr>
              <w:pStyle w:val="TableBodyText"/>
            </w:pPr>
            <w:r>
              <w:t>CodePage</w:t>
            </w:r>
          </w:p>
        </w:tc>
        <w:tc>
          <w:tcPr>
            <w:tcW w:w="0" w:type="auto"/>
          </w:tcPr>
          <w:p w:rsidR="001E0D62" w:rsidRDefault="00635D85">
            <w:pPr>
              <w:pStyle w:val="TableBodyText"/>
            </w:pPr>
            <w:r>
              <w:t>This value specifies the code page of the data in the data file.</w:t>
            </w:r>
          </w:p>
        </w:tc>
      </w:tr>
      <w:tr w:rsidR="001E0D62" w:rsidTr="001E0D62">
        <w:tc>
          <w:tcPr>
            <w:tcW w:w="0" w:type="auto"/>
          </w:tcPr>
          <w:p w:rsidR="001E0D62" w:rsidRDefault="00635D85">
            <w:pPr>
              <w:pStyle w:val="TableBodyText"/>
            </w:pPr>
            <w:r>
              <w:t>SourceConnectionName</w:t>
            </w:r>
          </w:p>
        </w:tc>
        <w:tc>
          <w:tcPr>
            <w:tcW w:w="0" w:type="auto"/>
          </w:tcPr>
          <w:p w:rsidR="001E0D62" w:rsidRDefault="00635D85">
            <w:pPr>
              <w:pStyle w:val="TableBodyText"/>
            </w:pPr>
            <w:r>
              <w:t>This string specifies the name of the source connection file.</w:t>
            </w:r>
          </w:p>
        </w:tc>
      </w:tr>
      <w:tr w:rsidR="001E0D62" w:rsidTr="001E0D62">
        <w:tc>
          <w:tcPr>
            <w:tcW w:w="0" w:type="auto"/>
          </w:tcPr>
          <w:p w:rsidR="001E0D62" w:rsidRDefault="00635D85">
            <w:pPr>
              <w:pStyle w:val="TableBodyText"/>
            </w:pPr>
            <w:r>
              <w:t>DestinationConnectionName</w:t>
            </w:r>
          </w:p>
        </w:tc>
        <w:tc>
          <w:tcPr>
            <w:tcW w:w="0" w:type="auto"/>
          </w:tcPr>
          <w:p w:rsidR="001E0D62" w:rsidRDefault="00635D85">
            <w:pPr>
              <w:pStyle w:val="TableBodyText"/>
            </w:pPr>
            <w:r>
              <w:t xml:space="preserve">This string specifies the </w:t>
            </w:r>
            <w:r>
              <w:t>name of the connection to the destination database.</w:t>
            </w:r>
          </w:p>
        </w:tc>
      </w:tr>
      <w:tr w:rsidR="001E0D62" w:rsidTr="001E0D62">
        <w:tc>
          <w:tcPr>
            <w:tcW w:w="0" w:type="auto"/>
          </w:tcPr>
          <w:p w:rsidR="001E0D62" w:rsidRDefault="00635D85">
            <w:pPr>
              <w:pStyle w:val="TableBodyText"/>
            </w:pPr>
            <w:r>
              <w:t>DataFileType</w:t>
            </w:r>
          </w:p>
        </w:tc>
        <w:tc>
          <w:tcPr>
            <w:tcW w:w="0" w:type="auto"/>
          </w:tcPr>
          <w:p w:rsidR="001E0D62" w:rsidRDefault="00635D85">
            <w:pPr>
              <w:pStyle w:val="TableBodyText"/>
            </w:pPr>
            <w:r>
              <w:t>This enumeration value specifies the type of text that is in the file.</w:t>
            </w:r>
          </w:p>
        </w:tc>
      </w:tr>
      <w:tr w:rsidR="001E0D62" w:rsidTr="001E0D62">
        <w:tc>
          <w:tcPr>
            <w:tcW w:w="0" w:type="auto"/>
          </w:tcPr>
          <w:p w:rsidR="001E0D62" w:rsidRDefault="00635D85">
            <w:pPr>
              <w:pStyle w:val="TableBodyText"/>
            </w:pPr>
            <w:r>
              <w:t>DestinationTableName</w:t>
            </w:r>
          </w:p>
        </w:tc>
        <w:tc>
          <w:tcPr>
            <w:tcW w:w="0" w:type="auto"/>
          </w:tcPr>
          <w:p w:rsidR="001E0D62" w:rsidRDefault="00635D85">
            <w:pPr>
              <w:pStyle w:val="TableBodyText"/>
            </w:pPr>
            <w:r>
              <w:t>This string specifies the name of the table in the destination database.</w:t>
            </w:r>
          </w:p>
        </w:tc>
      </w:tr>
      <w:tr w:rsidR="001E0D62" w:rsidTr="001E0D62">
        <w:tc>
          <w:tcPr>
            <w:tcW w:w="0" w:type="auto"/>
          </w:tcPr>
          <w:p w:rsidR="001E0D62" w:rsidRDefault="00635D85">
            <w:pPr>
              <w:pStyle w:val="TableBodyText"/>
            </w:pPr>
            <w:r>
              <w:t>FirstRow</w:t>
            </w:r>
          </w:p>
        </w:tc>
        <w:tc>
          <w:tcPr>
            <w:tcW w:w="0" w:type="auto"/>
          </w:tcPr>
          <w:p w:rsidR="001E0D62" w:rsidRDefault="00635D85">
            <w:pPr>
              <w:pStyle w:val="TableBodyText"/>
            </w:pPr>
            <w:r>
              <w:t>The row in the</w:t>
            </w:r>
            <w:r>
              <w:t xml:space="preserve"> data file at which insertion begins.</w:t>
            </w:r>
          </w:p>
        </w:tc>
      </w:tr>
      <w:tr w:rsidR="001E0D62" w:rsidTr="001E0D62">
        <w:tc>
          <w:tcPr>
            <w:tcW w:w="0" w:type="auto"/>
          </w:tcPr>
          <w:p w:rsidR="001E0D62" w:rsidRDefault="00635D85">
            <w:pPr>
              <w:pStyle w:val="TableBodyText"/>
            </w:pPr>
            <w:r>
              <w:t>LastRow</w:t>
            </w:r>
          </w:p>
        </w:tc>
        <w:tc>
          <w:tcPr>
            <w:tcW w:w="0" w:type="auto"/>
          </w:tcPr>
          <w:p w:rsidR="001E0D62" w:rsidRDefault="00635D85">
            <w:pPr>
              <w:pStyle w:val="TableBodyText"/>
            </w:pPr>
            <w:r>
              <w:t>The row in the data file at which insertion ends.</w:t>
            </w:r>
            <w:bookmarkStart w:id="697" w:name="z134"/>
            <w:bookmarkStart w:id="698" w:name="Appendix_A_Target_66"/>
            <w:bookmarkEnd w:id="697"/>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698"/>
            <w:r>
              <w:t xml:space="preserve"> </w:t>
            </w:r>
          </w:p>
        </w:tc>
      </w:tr>
      <w:tr w:rsidR="001E0D62" w:rsidTr="001E0D62">
        <w:tc>
          <w:tcPr>
            <w:tcW w:w="0" w:type="auto"/>
          </w:tcPr>
          <w:p w:rsidR="001E0D62" w:rsidRDefault="00635D85">
            <w:pPr>
              <w:pStyle w:val="TableBodyText"/>
            </w:pPr>
            <w:r>
              <w:t>UseFormatFile</w:t>
            </w:r>
          </w:p>
        </w:tc>
        <w:tc>
          <w:tcPr>
            <w:tcW w:w="0" w:type="auto"/>
          </w:tcPr>
          <w:p w:rsidR="001E0D62" w:rsidRDefault="00635D85">
            <w:pPr>
              <w:pStyle w:val="TableBodyText"/>
            </w:pPr>
            <w:r>
              <w:t xml:space="preserve">This enumeration value specifies whether a format file is used for the bulk insert operation. </w:t>
            </w:r>
          </w:p>
          <w:p w:rsidR="001E0D62" w:rsidRDefault="00635D85">
            <w:pPr>
              <w:pStyle w:val="TableBodyText"/>
            </w:pPr>
            <w:r>
              <w:t>"True" specifies that a format file is used for the bulk insert operation.</w:t>
            </w:r>
          </w:p>
          <w:p w:rsidR="001E0D62" w:rsidRDefault="00635D85">
            <w:pPr>
              <w:pStyle w:val="TableBodyText"/>
            </w:pPr>
            <w:r>
              <w:t>"False" specifies that a format file is not used for the bulk insert operation.</w:t>
            </w:r>
          </w:p>
        </w:tc>
      </w:tr>
      <w:tr w:rsidR="001E0D62" w:rsidTr="001E0D62">
        <w:tc>
          <w:tcPr>
            <w:tcW w:w="0" w:type="auto"/>
          </w:tcPr>
          <w:p w:rsidR="001E0D62" w:rsidRDefault="00635D85">
            <w:pPr>
              <w:pStyle w:val="TableBodyText"/>
            </w:pPr>
            <w:r>
              <w:t>Forma</w:t>
            </w:r>
            <w:r>
              <w:t>tFile</w:t>
            </w:r>
          </w:p>
        </w:tc>
        <w:tc>
          <w:tcPr>
            <w:tcW w:w="0" w:type="auto"/>
          </w:tcPr>
          <w:p w:rsidR="001E0D62" w:rsidRDefault="00635D85">
            <w:pPr>
              <w:pStyle w:val="TableBodyText"/>
            </w:pPr>
            <w:r>
              <w:t xml:space="preserve">The string specifies the name of the format file. This string is used only when the </w:t>
            </w:r>
            <w:r>
              <w:rPr>
                <w:b/>
              </w:rPr>
              <w:t>UseFormatFile</w:t>
            </w:r>
            <w:r>
              <w:t xml:space="preserve"> attribute is set to "True".</w:t>
            </w:r>
          </w:p>
        </w:tc>
      </w:tr>
      <w:tr w:rsidR="001E0D62" w:rsidTr="001E0D62">
        <w:tc>
          <w:tcPr>
            <w:tcW w:w="0" w:type="auto"/>
          </w:tcPr>
          <w:p w:rsidR="001E0D62" w:rsidRDefault="00635D85">
            <w:pPr>
              <w:pStyle w:val="TableBodyText"/>
            </w:pPr>
            <w:r>
              <w:t>SortedData</w:t>
            </w:r>
          </w:p>
        </w:tc>
        <w:tc>
          <w:tcPr>
            <w:tcW w:w="0" w:type="auto"/>
          </w:tcPr>
          <w:p w:rsidR="001E0D62" w:rsidRDefault="00635D85">
            <w:pPr>
              <w:pStyle w:val="TableBodyText"/>
            </w:pPr>
            <w:r>
              <w:t>This string specifies the columns on which to sort the data.</w:t>
            </w:r>
          </w:p>
        </w:tc>
      </w:tr>
      <w:tr w:rsidR="001E0D62" w:rsidTr="001E0D62">
        <w:tc>
          <w:tcPr>
            <w:tcW w:w="0" w:type="auto"/>
          </w:tcPr>
          <w:p w:rsidR="001E0D62" w:rsidRDefault="00635D85">
            <w:pPr>
              <w:pStyle w:val="TableBodyText"/>
            </w:pPr>
            <w:r>
              <w:t>TableLock</w:t>
            </w:r>
          </w:p>
        </w:tc>
        <w:tc>
          <w:tcPr>
            <w:tcW w:w="0" w:type="auto"/>
          </w:tcPr>
          <w:p w:rsidR="001E0D62" w:rsidRDefault="00635D85">
            <w:pPr>
              <w:pStyle w:val="TableBodyText"/>
            </w:pPr>
            <w:r>
              <w:t>This enumeration value specifies whether</w:t>
            </w:r>
            <w:r>
              <w:t xml:space="preserve"> a table level lock is acquired for the bulk insert operation. </w:t>
            </w:r>
          </w:p>
          <w:p w:rsidR="001E0D62" w:rsidRDefault="00635D85">
            <w:pPr>
              <w:pStyle w:val="TableBodyText"/>
            </w:pPr>
            <w:r>
              <w:t>"True" specifies that a table level lock is acquired for the bulk insert operation.</w:t>
            </w:r>
          </w:p>
          <w:p w:rsidR="001E0D62" w:rsidRDefault="00635D85">
            <w:pPr>
              <w:pStyle w:val="TableBodyText"/>
            </w:pPr>
            <w:r>
              <w:t>"False" specifies that a table level lock is not acquired for the bulk insert operation.</w:t>
            </w:r>
          </w:p>
        </w:tc>
      </w:tr>
      <w:tr w:rsidR="001E0D62" w:rsidTr="001E0D62">
        <w:tc>
          <w:tcPr>
            <w:tcW w:w="0" w:type="auto"/>
          </w:tcPr>
          <w:p w:rsidR="001E0D62" w:rsidRDefault="00635D85">
            <w:pPr>
              <w:pStyle w:val="TableBodyText"/>
            </w:pPr>
            <w:r>
              <w:t>KeepIdentity</w:t>
            </w:r>
          </w:p>
        </w:tc>
        <w:tc>
          <w:tcPr>
            <w:tcW w:w="0" w:type="auto"/>
          </w:tcPr>
          <w:p w:rsidR="001E0D62" w:rsidRDefault="00635D85">
            <w:pPr>
              <w:pStyle w:val="TableBodyText"/>
            </w:pPr>
            <w:r>
              <w:t xml:space="preserve">This </w:t>
            </w:r>
            <w:r>
              <w:t>enumeration value specifies whether to keep data values from the data file for values for identity columns.</w:t>
            </w:r>
          </w:p>
          <w:p w:rsidR="001E0D62" w:rsidRDefault="00635D85">
            <w:pPr>
              <w:pStyle w:val="TableBodyText"/>
            </w:pPr>
            <w:r>
              <w:t>"True" specifies that values present in the data file are kept for identity columns.</w:t>
            </w:r>
          </w:p>
          <w:p w:rsidR="001E0D62" w:rsidRDefault="00635D85">
            <w:pPr>
              <w:pStyle w:val="TableBodyText"/>
            </w:pPr>
            <w:r>
              <w:t xml:space="preserve">"False" specifies that values present in the data file are not </w:t>
            </w:r>
            <w:r>
              <w:t>kept for identity columns.</w:t>
            </w:r>
          </w:p>
        </w:tc>
      </w:tr>
      <w:tr w:rsidR="001E0D62" w:rsidTr="001E0D62">
        <w:tc>
          <w:tcPr>
            <w:tcW w:w="0" w:type="auto"/>
          </w:tcPr>
          <w:p w:rsidR="001E0D62" w:rsidRDefault="00635D85">
            <w:pPr>
              <w:pStyle w:val="TableBodyText"/>
            </w:pPr>
            <w:r>
              <w:t>KeepNulls</w:t>
            </w:r>
          </w:p>
        </w:tc>
        <w:tc>
          <w:tcPr>
            <w:tcW w:w="0" w:type="auto"/>
          </w:tcPr>
          <w:p w:rsidR="001E0D62" w:rsidRDefault="00635D85">
            <w:pPr>
              <w:pStyle w:val="TableBodyText"/>
            </w:pPr>
            <w:r>
              <w:t>This enumeration value specifies whether null values in the input are retained.</w:t>
            </w:r>
          </w:p>
          <w:p w:rsidR="001E0D62" w:rsidRDefault="00635D85">
            <w:pPr>
              <w:pStyle w:val="TableBodyText"/>
            </w:pPr>
            <w:r>
              <w:t>"True" specifies that null values in the input are retained.</w:t>
            </w:r>
          </w:p>
          <w:p w:rsidR="001E0D62" w:rsidRDefault="00635D85">
            <w:pPr>
              <w:pStyle w:val="TableBodyText"/>
            </w:pPr>
            <w:r>
              <w:t>"False" specifies that a default value is used if a null value is encountered</w:t>
            </w:r>
            <w:r>
              <w:t xml:space="preserve"> in the input.</w:t>
            </w:r>
          </w:p>
        </w:tc>
      </w:tr>
      <w:tr w:rsidR="001E0D62" w:rsidTr="001E0D62">
        <w:tc>
          <w:tcPr>
            <w:tcW w:w="0" w:type="auto"/>
          </w:tcPr>
          <w:p w:rsidR="001E0D62" w:rsidRDefault="00635D85">
            <w:pPr>
              <w:pStyle w:val="TableBodyText"/>
            </w:pPr>
            <w:r>
              <w:t>FieldTerminator</w:t>
            </w:r>
          </w:p>
        </w:tc>
        <w:tc>
          <w:tcPr>
            <w:tcW w:w="0" w:type="auto"/>
          </w:tcPr>
          <w:p w:rsidR="001E0D62" w:rsidRDefault="00635D85">
            <w:pPr>
              <w:pStyle w:val="TableBodyText"/>
            </w:pPr>
            <w:r>
              <w:t>This enumeration value specifies the character that terminates a field.</w:t>
            </w:r>
          </w:p>
        </w:tc>
      </w:tr>
      <w:tr w:rsidR="001E0D62" w:rsidTr="001E0D62">
        <w:tc>
          <w:tcPr>
            <w:tcW w:w="0" w:type="auto"/>
          </w:tcPr>
          <w:p w:rsidR="001E0D62" w:rsidRDefault="00635D85">
            <w:pPr>
              <w:pStyle w:val="TableBodyText"/>
            </w:pPr>
            <w:r>
              <w:t>RowTerminator</w:t>
            </w:r>
          </w:p>
        </w:tc>
        <w:tc>
          <w:tcPr>
            <w:tcW w:w="0" w:type="auto"/>
          </w:tcPr>
          <w:p w:rsidR="001E0D62" w:rsidRDefault="00635D85">
            <w:pPr>
              <w:pStyle w:val="TableBodyText"/>
            </w:pPr>
            <w:r>
              <w:t>This enumeration value specifies the character that terminates a row.</w:t>
            </w:r>
          </w:p>
        </w:tc>
      </w:tr>
      <w:tr w:rsidR="001E0D62" w:rsidTr="001E0D62">
        <w:tc>
          <w:tcPr>
            <w:tcW w:w="0" w:type="auto"/>
          </w:tcPr>
          <w:p w:rsidR="001E0D62" w:rsidRDefault="00635D85">
            <w:pPr>
              <w:pStyle w:val="TableBodyText"/>
            </w:pPr>
            <w:r>
              <w:t>FireTriggers</w:t>
            </w:r>
          </w:p>
        </w:tc>
        <w:tc>
          <w:tcPr>
            <w:tcW w:w="0" w:type="auto"/>
          </w:tcPr>
          <w:p w:rsidR="001E0D62" w:rsidRDefault="00635D85">
            <w:pPr>
              <w:pStyle w:val="TableBodyText"/>
            </w:pPr>
            <w:r>
              <w:t>This enumeration value specifies whether insert trigg</w:t>
            </w:r>
            <w:r>
              <w:t>ers that are specified for the table are fired during the bulk insert operation.</w:t>
            </w:r>
          </w:p>
          <w:p w:rsidR="001E0D62" w:rsidRDefault="00635D85">
            <w:pPr>
              <w:pStyle w:val="TableBodyText"/>
            </w:pPr>
            <w:r>
              <w:t>"True" specifies that triggers are fired during the bulk insert operation.</w:t>
            </w:r>
          </w:p>
          <w:p w:rsidR="001E0D62" w:rsidRDefault="00635D85">
            <w:pPr>
              <w:pStyle w:val="TableBodyText"/>
            </w:pPr>
            <w:r>
              <w:t>"False" specifies that triggers are not fired during the bulk insert operation.</w:t>
            </w:r>
          </w:p>
        </w:tc>
      </w:tr>
      <w:tr w:rsidR="001E0D62" w:rsidTr="001E0D62">
        <w:tc>
          <w:tcPr>
            <w:tcW w:w="0" w:type="auto"/>
          </w:tcPr>
          <w:p w:rsidR="001E0D62" w:rsidRDefault="00635D85">
            <w:pPr>
              <w:pStyle w:val="TableBodyText"/>
            </w:pPr>
            <w:r>
              <w:t>MaximumErrors</w:t>
            </w:r>
          </w:p>
        </w:tc>
        <w:tc>
          <w:tcPr>
            <w:tcW w:w="0" w:type="auto"/>
          </w:tcPr>
          <w:p w:rsidR="001E0D62" w:rsidRDefault="00635D85">
            <w:pPr>
              <w:pStyle w:val="TableBodyText"/>
            </w:pPr>
            <w:r>
              <w:t xml:space="preserve">This </w:t>
            </w:r>
            <w:r>
              <w:t>enumeration value specifies the maximum number of errors allowed.</w:t>
            </w:r>
          </w:p>
        </w:tc>
      </w:tr>
    </w:tbl>
    <w:p w:rsidR="001E0D62" w:rsidRDefault="001E0D62"/>
    <w:p w:rsidR="001E0D62" w:rsidRDefault="00635D85">
      <w:pPr>
        <w:pStyle w:val="Heading7"/>
      </w:pPr>
      <w:bookmarkStart w:id="699" w:name="section_7aaaa802ee284f089b4d30404a0058fb"/>
      <w:bookmarkStart w:id="700" w:name="_Toc122042941"/>
      <w:r>
        <w:lastRenderedPageBreak/>
        <w:t>DataFileTypeEnum</w:t>
      </w:r>
      <w:bookmarkEnd w:id="699"/>
      <w:bookmarkEnd w:id="700"/>
    </w:p>
    <w:p w:rsidR="001E0D62" w:rsidRDefault="00635D85">
      <w:r>
        <w:t>The DataFileTypeEnum type contains the enumeration values for the DataFileType attribute.</w:t>
      </w:r>
    </w:p>
    <w:p w:rsidR="001E0D62" w:rsidRDefault="00635D85">
      <w:r>
        <w:t>The following is the XSD for the DataFileTypeEnum type.</w:t>
      </w:r>
    </w:p>
    <w:p w:rsidR="001E0D62" w:rsidRDefault="00635D85">
      <w:pPr>
        <w:pStyle w:val="Code"/>
        <w:numPr>
          <w:ilvl w:val="0"/>
          <w:numId w:val="0"/>
        </w:numPr>
        <w:ind w:left="360"/>
      </w:pPr>
      <w:r>
        <w:t xml:space="preserve">  &lt;</w:t>
      </w:r>
      <w:r>
        <w:t>xs:simpleType name="DataFileTypeEnum"&gt;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value="DTSBulkInsert_DataFileType_Char"/&gt;</w:t>
      </w:r>
    </w:p>
    <w:p w:rsidR="001E0D62" w:rsidRDefault="00635D85">
      <w:pPr>
        <w:pStyle w:val="Code"/>
        <w:numPr>
          <w:ilvl w:val="0"/>
          <w:numId w:val="0"/>
        </w:numPr>
        <w:ind w:left="360"/>
      </w:pPr>
      <w:r>
        <w:t xml:space="preserve">      &lt;xs:enumeration value="DTSBulkInsert_DataFileType_Native"/&gt;</w:t>
      </w:r>
    </w:p>
    <w:p w:rsidR="001E0D62" w:rsidRDefault="00635D85">
      <w:pPr>
        <w:pStyle w:val="Code"/>
        <w:numPr>
          <w:ilvl w:val="0"/>
          <w:numId w:val="0"/>
        </w:numPr>
        <w:ind w:left="360"/>
      </w:pPr>
      <w:r>
        <w:t xml:space="preserve">      &lt;</w:t>
      </w:r>
      <w:r>
        <w:t>xs:enumeration value="DTSBulkInsert_DataFileType_WideChar"/&gt;</w:t>
      </w:r>
    </w:p>
    <w:p w:rsidR="001E0D62" w:rsidRDefault="00635D85">
      <w:pPr>
        <w:pStyle w:val="Code"/>
        <w:numPr>
          <w:ilvl w:val="0"/>
          <w:numId w:val="0"/>
        </w:numPr>
        <w:ind w:left="360"/>
      </w:pPr>
      <w:r>
        <w:t xml:space="preserve">      &lt;xs:enumeration value="DTSBulkInsert_DataFileType_WideNative"/&gt;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DataFileTypeEnum type. </w:t>
      </w:r>
    </w:p>
    <w:tbl>
      <w:tblPr>
        <w:tblStyle w:val="Table-ShadedHeader"/>
        <w:tblW w:w="0" w:type="auto"/>
        <w:tblLook w:val="04A0" w:firstRow="1" w:lastRow="0" w:firstColumn="1" w:lastColumn="0" w:noHBand="0" w:noVBand="1"/>
      </w:tblPr>
      <w:tblGrid>
        <w:gridCol w:w="4084"/>
        <w:gridCol w:w="539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4084" w:type="dxa"/>
          </w:tcPr>
          <w:p w:rsidR="001E0D62" w:rsidRDefault="00635D85">
            <w:pPr>
              <w:pStyle w:val="TableHeaderText"/>
            </w:pPr>
            <w:r>
              <w:t>Enumeration value</w:t>
            </w:r>
          </w:p>
        </w:tc>
        <w:tc>
          <w:tcPr>
            <w:tcW w:w="5391" w:type="dxa"/>
          </w:tcPr>
          <w:p w:rsidR="001E0D62" w:rsidRDefault="00635D85">
            <w:pPr>
              <w:pStyle w:val="TableHeaderText"/>
            </w:pPr>
            <w:r>
              <w:t>Description</w:t>
            </w:r>
          </w:p>
        </w:tc>
      </w:tr>
      <w:tr w:rsidR="001E0D62" w:rsidTr="001E0D62">
        <w:tc>
          <w:tcPr>
            <w:tcW w:w="4084" w:type="dxa"/>
          </w:tcPr>
          <w:p w:rsidR="001E0D62" w:rsidRDefault="00635D85">
            <w:pPr>
              <w:pStyle w:val="TableBodyText"/>
            </w:pPr>
            <w:r>
              <w:t>DTSBulkInsert_DataFileType_Char</w:t>
            </w:r>
          </w:p>
        </w:tc>
        <w:tc>
          <w:tcPr>
            <w:tcW w:w="5391" w:type="dxa"/>
          </w:tcPr>
          <w:p w:rsidR="001E0D62" w:rsidRDefault="00635D85">
            <w:pPr>
              <w:pStyle w:val="TableBodyText"/>
            </w:pPr>
            <w:r>
              <w:t>Specifies that the data file contains character data.</w:t>
            </w:r>
          </w:p>
        </w:tc>
      </w:tr>
      <w:tr w:rsidR="001E0D62" w:rsidTr="001E0D62">
        <w:tc>
          <w:tcPr>
            <w:tcW w:w="4084" w:type="dxa"/>
          </w:tcPr>
          <w:p w:rsidR="001E0D62" w:rsidRDefault="00635D85">
            <w:pPr>
              <w:pStyle w:val="TableBodyText"/>
            </w:pPr>
            <w:r>
              <w:t>DTSBulkInsert_DataFileType_Native</w:t>
            </w:r>
          </w:p>
        </w:tc>
        <w:tc>
          <w:tcPr>
            <w:tcW w:w="5391" w:type="dxa"/>
          </w:tcPr>
          <w:p w:rsidR="001E0D62" w:rsidRDefault="00635D85">
            <w:pPr>
              <w:pStyle w:val="TableBodyText"/>
            </w:pPr>
            <w:r>
              <w:t>Performs the bulk copy by using character types that are native to the database.</w:t>
            </w:r>
            <w:bookmarkStart w:id="701" w:name="z136"/>
            <w:bookmarkStart w:id="702" w:name="Appendix_A_Target_67"/>
            <w:bookmarkEnd w:id="701"/>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702"/>
          </w:p>
        </w:tc>
      </w:tr>
      <w:tr w:rsidR="001E0D62" w:rsidTr="001E0D62">
        <w:tc>
          <w:tcPr>
            <w:tcW w:w="4084" w:type="dxa"/>
          </w:tcPr>
          <w:p w:rsidR="001E0D62" w:rsidRDefault="00635D85">
            <w:pPr>
              <w:pStyle w:val="TableBodyText"/>
            </w:pPr>
            <w:r>
              <w:t>DTSBulkInsert_DataFileType_WideChar</w:t>
            </w:r>
          </w:p>
        </w:tc>
        <w:tc>
          <w:tcPr>
            <w:tcW w:w="5391" w:type="dxa"/>
          </w:tcPr>
          <w:p w:rsidR="001E0D62" w:rsidRDefault="00635D85">
            <w:pPr>
              <w:pStyle w:val="TableBodyText"/>
            </w:pPr>
            <w:r>
              <w:t xml:space="preserve">Specifies that the data file contains </w:t>
            </w:r>
            <w:hyperlink w:anchor="gt_c305d0ab-8b94-461a-bd76-13b40cb8c4d8">
              <w:r>
                <w:rPr>
                  <w:rStyle w:val="HyperlinkGreen"/>
                  <w:b/>
                </w:rPr>
                <w:t>Unicode</w:t>
              </w:r>
            </w:hyperlink>
            <w:r>
              <w:t xml:space="preserve"> </w:t>
            </w:r>
            <w:hyperlink r:id="rId76">
              <w:r>
                <w:rPr>
                  <w:rStyle w:val="Hyperlink"/>
                </w:rPr>
                <w:t>[UNICODE]</w:t>
              </w:r>
            </w:hyperlink>
            <w:r>
              <w:t xml:space="preserve"> characters.</w:t>
            </w:r>
          </w:p>
        </w:tc>
      </w:tr>
      <w:tr w:rsidR="001E0D62" w:rsidTr="001E0D62">
        <w:tc>
          <w:tcPr>
            <w:tcW w:w="4084" w:type="dxa"/>
          </w:tcPr>
          <w:p w:rsidR="001E0D62" w:rsidRDefault="00635D85">
            <w:pPr>
              <w:pStyle w:val="TableBodyText"/>
            </w:pPr>
            <w:r>
              <w:t>DTSBulkInsert_DataFileType_WideNative</w:t>
            </w:r>
          </w:p>
        </w:tc>
        <w:tc>
          <w:tcPr>
            <w:tcW w:w="5391" w:type="dxa"/>
          </w:tcPr>
          <w:p w:rsidR="001E0D62" w:rsidRDefault="00635D85">
            <w:pPr>
              <w:pStyle w:val="TableBodyText"/>
            </w:pPr>
            <w:r>
              <w:t>Functions the same as DTSBulkInsert_DataFileType_Native, except that columns of type char, varchar, and text are stored as Unicode.</w:t>
            </w:r>
            <w:bookmarkStart w:id="703" w:name="z138"/>
            <w:bookmarkStart w:id="704" w:name="Appendix_A_Target_68"/>
            <w:bookmarkEnd w:id="703"/>
            <w:r>
              <w:rPr>
                <w:rStyle w:val="Hyperlink"/>
              </w:rPr>
              <w:fldChar w:fldCharType="begin"/>
            </w:r>
            <w:r>
              <w:rPr>
                <w:rStyle w:val="Hyperlink"/>
                <w:szCs w:val="24"/>
              </w:rPr>
              <w:instrText xml:space="preserve"> HYPERLINK \l "Appendix_A_68" \o "Produ</w:instrText>
            </w:r>
            <w:r>
              <w:rPr>
                <w:rStyle w:val="Hyperlink"/>
                <w:szCs w:val="24"/>
              </w:rPr>
              <w:instrText xml:space="preserve">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704"/>
          </w:p>
        </w:tc>
      </w:tr>
    </w:tbl>
    <w:p w:rsidR="001E0D62" w:rsidRDefault="001E0D62"/>
    <w:p w:rsidR="001E0D62" w:rsidRDefault="00635D85">
      <w:pPr>
        <w:pStyle w:val="Heading7"/>
      </w:pPr>
      <w:bookmarkStart w:id="705" w:name="section_954cad6486884a76b02323d2b083caae"/>
      <w:bookmarkStart w:id="706" w:name="_Toc122042942"/>
      <w:r>
        <w:t>CodePageType</w:t>
      </w:r>
      <w:bookmarkEnd w:id="705"/>
      <w:bookmarkEnd w:id="706"/>
    </w:p>
    <w:p w:rsidR="001E0D62" w:rsidRDefault="00635D85">
      <w:r>
        <w:t xml:space="preserve">The </w:t>
      </w:r>
      <w:r>
        <w:rPr>
          <w:b/>
        </w:rPr>
        <w:t>CodePageType</w:t>
      </w:r>
      <w:r>
        <w:t xml:space="preserve"> type is used to specify the value of the code page of the data in the data file.</w:t>
      </w:r>
    </w:p>
    <w:p w:rsidR="001E0D62" w:rsidRDefault="00635D85">
      <w:r>
        <w:t xml:space="preserve">The following is the XSD for the </w:t>
      </w:r>
      <w:r>
        <w:rPr>
          <w:b/>
        </w:rPr>
        <w:t>CodePageType</w:t>
      </w:r>
      <w:r>
        <w:t xml:space="preserve"> type.</w:t>
      </w:r>
    </w:p>
    <w:p w:rsidR="001E0D62" w:rsidRDefault="00635D85">
      <w:pPr>
        <w:pStyle w:val="Code"/>
        <w:numPr>
          <w:ilvl w:val="0"/>
          <w:numId w:val="0"/>
        </w:numPr>
        <w:ind w:left="360"/>
      </w:pPr>
      <w:r>
        <w:t xml:space="preserve">  &lt;xs:simpleType name="CodePageType"&gt;</w:t>
      </w:r>
    </w:p>
    <w:p w:rsidR="001E0D62" w:rsidRDefault="00635D85">
      <w:pPr>
        <w:pStyle w:val="Code"/>
        <w:numPr>
          <w:ilvl w:val="0"/>
          <w:numId w:val="0"/>
        </w:numPr>
        <w:ind w:left="360"/>
      </w:pPr>
      <w:r>
        <w:t xml:space="preserve">    &lt;xs:union memberTyp</w:t>
      </w:r>
      <w:r>
        <w:t>es="xs:int"&gt;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value="ACP"/&gt;</w:t>
      </w:r>
    </w:p>
    <w:p w:rsidR="001E0D62" w:rsidRDefault="00635D85">
      <w:pPr>
        <w:pStyle w:val="Code"/>
        <w:numPr>
          <w:ilvl w:val="0"/>
          <w:numId w:val="0"/>
        </w:numPr>
        <w:ind w:left="360"/>
      </w:pPr>
      <w:r>
        <w:t xml:space="preserve">          &lt;xs:enumeration value="OEM"/&gt;</w:t>
      </w:r>
    </w:p>
    <w:p w:rsidR="001E0D62" w:rsidRDefault="00635D85">
      <w:pPr>
        <w:pStyle w:val="Code"/>
        <w:numPr>
          <w:ilvl w:val="0"/>
          <w:numId w:val="0"/>
        </w:numPr>
        <w:ind w:left="360"/>
      </w:pPr>
      <w:r>
        <w:t xml:space="preserve">          &lt;xs:enumeration value="RAW"/&gt;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&lt;/xs:u</w:t>
      </w:r>
      <w:r>
        <w:t>nion&gt;</w:t>
      </w:r>
    </w:p>
    <w:p w:rsidR="001E0D62" w:rsidRDefault="00635D85">
      <w:pPr>
        <w:pStyle w:val="Code"/>
        <w:numPr>
          <w:ilvl w:val="0"/>
          <w:numId w:val="0"/>
        </w:numPr>
        <w:ind w:left="360"/>
      </w:pPr>
      <w:r>
        <w:t xml:space="preserve">  &lt;/xs:simpleType&gt;</w:t>
      </w:r>
    </w:p>
    <w:p w:rsidR="001E0D62" w:rsidRDefault="00635D85">
      <w:r>
        <w:t xml:space="preserve">The </w:t>
      </w:r>
      <w:r>
        <w:rPr>
          <w:b/>
        </w:rPr>
        <w:t>CodePageType</w:t>
      </w:r>
      <w:r>
        <w:t xml:space="preserve"> type is a union that allows an integer value or a value from a string enumeration. If the value is an integer, it represents the ANSI code page. If the value is a string enumeration value, it is one of the values in the following table.</w:t>
      </w:r>
    </w:p>
    <w:tbl>
      <w:tblPr>
        <w:tblStyle w:val="Table-ShadedHeader"/>
        <w:tblW w:w="0" w:type="auto"/>
        <w:tblLook w:val="04A0" w:firstRow="1" w:lastRow="0" w:firstColumn="1" w:lastColumn="0" w:noHBand="0" w:noVBand="1"/>
      </w:tblPr>
      <w:tblGrid>
        <w:gridCol w:w="1685"/>
        <w:gridCol w:w="779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ACP</w:t>
            </w:r>
          </w:p>
        </w:tc>
        <w:tc>
          <w:tcPr>
            <w:tcW w:w="0" w:type="auto"/>
          </w:tcPr>
          <w:p w:rsidR="001E0D62" w:rsidRDefault="00635D85">
            <w:pPr>
              <w:pStyle w:val="TableBodyText"/>
            </w:pPr>
            <w:r>
              <w:t xml:space="preserve">Columns of </w:t>
            </w:r>
            <w:r>
              <w:rPr>
                <w:b/>
              </w:rPr>
              <w:t>char</w:t>
            </w:r>
            <w:r>
              <w:t xml:space="preserve">, </w:t>
            </w:r>
            <w:r>
              <w:rPr>
                <w:b/>
              </w:rPr>
              <w:t>varchar</w:t>
            </w:r>
            <w:r>
              <w:t xml:space="preserve">, or </w:t>
            </w:r>
            <w:r>
              <w:rPr>
                <w:b/>
              </w:rPr>
              <w:t>text</w:t>
            </w:r>
            <w:r>
              <w:t xml:space="preserve"> data type SHOULD be converted from the ANSI code page (ISO 1252 </w:t>
            </w:r>
            <w:hyperlink r:id="rId77">
              <w:r>
                <w:rPr>
                  <w:rStyle w:val="Hyperlink"/>
                </w:rPr>
                <w:t>[ISO/IEC8859-1]</w:t>
              </w:r>
            </w:hyperlink>
            <w:r>
              <w:t>) to the server code page.</w:t>
            </w:r>
            <w:bookmarkStart w:id="707" w:name="z140"/>
            <w:bookmarkStart w:id="708" w:name="Appendix_A_Target_69"/>
            <w:bookmarkEnd w:id="707"/>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708"/>
            <w:r>
              <w:t xml:space="preserve"> </w:t>
            </w:r>
          </w:p>
        </w:tc>
      </w:tr>
      <w:tr w:rsidR="001E0D62" w:rsidTr="001E0D62">
        <w:tc>
          <w:tcPr>
            <w:tcW w:w="0" w:type="auto"/>
          </w:tcPr>
          <w:p w:rsidR="001E0D62" w:rsidRDefault="00635D85">
            <w:pPr>
              <w:pStyle w:val="TableBodyText"/>
            </w:pPr>
            <w:r>
              <w:lastRenderedPageBreak/>
              <w:t>OEM</w:t>
            </w:r>
          </w:p>
        </w:tc>
        <w:tc>
          <w:tcPr>
            <w:tcW w:w="0" w:type="auto"/>
          </w:tcPr>
          <w:p w:rsidR="001E0D62" w:rsidRDefault="00635D85">
            <w:pPr>
              <w:pStyle w:val="TableBodyText"/>
            </w:pPr>
            <w:r>
              <w:t xml:space="preserve">Columns of </w:t>
            </w:r>
            <w:r>
              <w:rPr>
                <w:b/>
              </w:rPr>
              <w:t>char</w:t>
            </w:r>
            <w:r>
              <w:t xml:space="preserve">, </w:t>
            </w:r>
            <w:r>
              <w:rPr>
                <w:b/>
              </w:rPr>
              <w:t>varchar</w:t>
            </w:r>
            <w:r>
              <w:t xml:space="preserve">, or </w:t>
            </w:r>
            <w:r>
              <w:rPr>
                <w:b/>
              </w:rPr>
              <w:t>text</w:t>
            </w:r>
            <w:r>
              <w:t xml:space="preserve"> data type SHOULD be converted from the system OEM code page to the server code page.</w:t>
            </w:r>
            <w:bookmarkStart w:id="709" w:name="z142"/>
            <w:bookmarkStart w:id="710" w:name="Appendix_A_Target_70"/>
            <w:bookmarkEnd w:id="709"/>
            <w:r>
              <w:rPr>
                <w:rStyle w:val="Hyperlink"/>
              </w:rPr>
              <w:fldChar w:fldCharType="begin"/>
            </w:r>
            <w:r>
              <w:rPr>
                <w:rStyle w:val="Hyperlink"/>
                <w:szCs w:val="24"/>
              </w:rPr>
              <w:instrText xml:space="preserve"> HYPERLINK \l "Appendix_A_70" \o "Product behavior note 70" \</w:instrText>
            </w:r>
            <w:r>
              <w:rPr>
                <w:rStyle w:val="Hyperlink"/>
                <w:szCs w:val="24"/>
              </w:rPr>
              <w:instrText xml:space="preserve">h </w:instrText>
            </w:r>
            <w:r>
              <w:rPr>
                <w:rStyle w:val="Hyperlink"/>
              </w:rPr>
            </w:r>
            <w:r>
              <w:rPr>
                <w:rStyle w:val="Hyperlink"/>
                <w:szCs w:val="24"/>
              </w:rPr>
              <w:fldChar w:fldCharType="separate"/>
            </w:r>
            <w:r>
              <w:rPr>
                <w:rStyle w:val="Hyperlink"/>
              </w:rPr>
              <w:t>&lt;70&gt;</w:t>
            </w:r>
            <w:r>
              <w:rPr>
                <w:rStyle w:val="Hyperlink"/>
              </w:rPr>
              <w:fldChar w:fldCharType="end"/>
            </w:r>
            <w:bookmarkEnd w:id="710"/>
            <w:r>
              <w:t xml:space="preserve"> </w:t>
            </w:r>
          </w:p>
        </w:tc>
      </w:tr>
      <w:tr w:rsidR="001E0D62" w:rsidTr="001E0D62">
        <w:tc>
          <w:tcPr>
            <w:tcW w:w="0" w:type="auto"/>
          </w:tcPr>
          <w:p w:rsidR="001E0D62" w:rsidRDefault="00635D85">
            <w:pPr>
              <w:pStyle w:val="TableBodyText"/>
            </w:pPr>
            <w:r>
              <w:t>RAW</w:t>
            </w:r>
          </w:p>
        </w:tc>
        <w:tc>
          <w:tcPr>
            <w:tcW w:w="0" w:type="auto"/>
          </w:tcPr>
          <w:p w:rsidR="001E0D62" w:rsidRDefault="00635D85">
            <w:pPr>
              <w:pStyle w:val="TableBodyText"/>
            </w:pPr>
            <w:r>
              <w:t>No conversion from one code page to another occurs.</w:t>
            </w:r>
          </w:p>
        </w:tc>
      </w:tr>
    </w:tbl>
    <w:p w:rsidR="001E0D62" w:rsidRDefault="001E0D62"/>
    <w:p w:rsidR="001E0D62" w:rsidRDefault="00635D85">
      <w:pPr>
        <w:pStyle w:val="Heading7"/>
      </w:pPr>
      <w:bookmarkStart w:id="711" w:name="section_1a3f81f812fd4f2cb9b090a0de85d9d0"/>
      <w:bookmarkStart w:id="712" w:name="_Toc122042943"/>
      <w:r>
        <w:t>BulkInsertTaskTerminatorEnum</w:t>
      </w:r>
      <w:bookmarkEnd w:id="711"/>
      <w:bookmarkEnd w:id="712"/>
    </w:p>
    <w:p w:rsidR="001E0D62" w:rsidRDefault="00635D85">
      <w:r>
        <w:t xml:space="preserve">The </w:t>
      </w:r>
      <w:r>
        <w:rPr>
          <w:b/>
        </w:rPr>
        <w:t>BulkInsertTaskTerminatorEnum</w:t>
      </w:r>
      <w:r>
        <w:t xml:space="preserve"> type contains the enumeration values that can be specified for the demarcation of fields or records in the input data file.</w:t>
      </w:r>
    </w:p>
    <w:p w:rsidR="001E0D62" w:rsidRDefault="00635D85">
      <w:r>
        <w:t xml:space="preserve">The following is the XSD for the </w:t>
      </w:r>
      <w:r>
        <w:rPr>
          <w:b/>
        </w:rPr>
        <w:t>BulkInsertTaskTerminatorEnum</w:t>
      </w:r>
      <w:r>
        <w:t xml:space="preserve"> type.</w:t>
      </w:r>
    </w:p>
    <w:p w:rsidR="001E0D62" w:rsidRDefault="00635D85">
      <w:pPr>
        <w:pStyle w:val="Code"/>
        <w:numPr>
          <w:ilvl w:val="0"/>
          <w:numId w:val="0"/>
        </w:numPr>
        <w:ind w:left="360"/>
      </w:pPr>
      <w:r>
        <w:t xml:space="preserve">  &lt;xs:simpleType name="BulkInsertTaskTerminatorEnum"&gt;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value="{CR}{LF}"/&gt;</w:t>
      </w:r>
    </w:p>
    <w:p w:rsidR="001E0D62" w:rsidRDefault="00635D85">
      <w:pPr>
        <w:pStyle w:val="Code"/>
        <w:numPr>
          <w:ilvl w:val="0"/>
          <w:numId w:val="0"/>
        </w:numPr>
        <w:ind w:left="360"/>
      </w:pPr>
      <w:r>
        <w:t xml:space="preserve">      &lt;xs:enumeration value="{CR}"/&gt;</w:t>
      </w:r>
    </w:p>
    <w:p w:rsidR="001E0D62" w:rsidRDefault="00635D85">
      <w:pPr>
        <w:pStyle w:val="Code"/>
        <w:numPr>
          <w:ilvl w:val="0"/>
          <w:numId w:val="0"/>
        </w:numPr>
        <w:ind w:left="360"/>
      </w:pPr>
      <w:r>
        <w:t xml:space="preserve">      &lt;xs:enumerat</w:t>
      </w:r>
      <w:r>
        <w:t>ion value="{LF}"/&gt;</w:t>
      </w:r>
    </w:p>
    <w:p w:rsidR="001E0D62" w:rsidRDefault="00635D85">
      <w:pPr>
        <w:pStyle w:val="Code"/>
        <w:numPr>
          <w:ilvl w:val="0"/>
          <w:numId w:val="0"/>
        </w:numPr>
        <w:ind w:left="360"/>
      </w:pPr>
      <w:r>
        <w:t xml:space="preserve">      &lt;xs:enumeration value="Semicolon {;}"/&gt;</w:t>
      </w:r>
    </w:p>
    <w:p w:rsidR="001E0D62" w:rsidRDefault="00635D85">
      <w:pPr>
        <w:pStyle w:val="Code"/>
        <w:numPr>
          <w:ilvl w:val="0"/>
          <w:numId w:val="0"/>
        </w:numPr>
        <w:ind w:left="360"/>
      </w:pPr>
      <w:r>
        <w:t xml:space="preserve">      &lt;xs:enumeration value="Comma {,}"/&gt;</w:t>
      </w:r>
    </w:p>
    <w:p w:rsidR="001E0D62" w:rsidRDefault="00635D85">
      <w:pPr>
        <w:pStyle w:val="Code"/>
        <w:numPr>
          <w:ilvl w:val="0"/>
          <w:numId w:val="0"/>
        </w:numPr>
        <w:ind w:left="360"/>
      </w:pPr>
      <w:r>
        <w:t xml:space="preserve">      &lt;xs:enumeration value="Tab"/&gt;</w:t>
      </w:r>
    </w:p>
    <w:p w:rsidR="001E0D62" w:rsidRDefault="00635D85">
      <w:pPr>
        <w:pStyle w:val="Code"/>
        <w:numPr>
          <w:ilvl w:val="0"/>
          <w:numId w:val="0"/>
        </w:numPr>
        <w:ind w:left="360"/>
      </w:pPr>
      <w:r>
        <w:t xml:space="preserve">      &lt;xs:enumeration value="Vertical Bar {|}"/&gt;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The following table spe</w:t>
      </w:r>
      <w:r>
        <w:t xml:space="preserve">cifies the enumeration values for the </w:t>
      </w:r>
      <w:r>
        <w:rPr>
          <w:b/>
        </w:rPr>
        <w:t>BulkInsertTaskTerminatorEnum</w:t>
      </w:r>
      <w:r>
        <w:t xml:space="preserve"> type. </w:t>
      </w:r>
    </w:p>
    <w:tbl>
      <w:tblPr>
        <w:tblStyle w:val="Table-ShadedHeader"/>
        <w:tblW w:w="0" w:type="auto"/>
        <w:tblLook w:val="04A0" w:firstRow="1" w:lastRow="0" w:firstColumn="1" w:lastColumn="0" w:noHBand="0" w:noVBand="1"/>
      </w:tblPr>
      <w:tblGrid>
        <w:gridCol w:w="1911"/>
        <w:gridCol w:w="756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{CR}{LF}</w:t>
            </w:r>
          </w:p>
        </w:tc>
        <w:tc>
          <w:tcPr>
            <w:tcW w:w="0" w:type="auto"/>
          </w:tcPr>
          <w:p w:rsidR="001E0D62" w:rsidRDefault="00635D85">
            <w:pPr>
              <w:pStyle w:val="TableBodyText"/>
            </w:pPr>
            <w:r>
              <w:t>Specifies that the terminator is a carriage return character followed by a line feed character.</w:t>
            </w:r>
          </w:p>
        </w:tc>
      </w:tr>
      <w:tr w:rsidR="001E0D62" w:rsidTr="001E0D62">
        <w:tc>
          <w:tcPr>
            <w:tcW w:w="0" w:type="auto"/>
          </w:tcPr>
          <w:p w:rsidR="001E0D62" w:rsidRDefault="00635D85">
            <w:pPr>
              <w:pStyle w:val="TableBodyText"/>
            </w:pPr>
            <w:r>
              <w:t>{CR}</w:t>
            </w:r>
          </w:p>
        </w:tc>
        <w:tc>
          <w:tcPr>
            <w:tcW w:w="0" w:type="auto"/>
          </w:tcPr>
          <w:p w:rsidR="001E0D62" w:rsidRDefault="00635D85">
            <w:pPr>
              <w:pStyle w:val="TableBodyText"/>
            </w:pPr>
            <w:r>
              <w:t xml:space="preserve">Specifies that the terminator is a </w:t>
            </w:r>
            <w:r>
              <w:t>carriage return character.</w:t>
            </w:r>
          </w:p>
        </w:tc>
      </w:tr>
      <w:tr w:rsidR="001E0D62" w:rsidTr="001E0D62">
        <w:tc>
          <w:tcPr>
            <w:tcW w:w="0" w:type="auto"/>
          </w:tcPr>
          <w:p w:rsidR="001E0D62" w:rsidRDefault="00635D85">
            <w:pPr>
              <w:pStyle w:val="TableBodyText"/>
            </w:pPr>
            <w:r>
              <w:t>{LF}</w:t>
            </w:r>
          </w:p>
        </w:tc>
        <w:tc>
          <w:tcPr>
            <w:tcW w:w="0" w:type="auto"/>
          </w:tcPr>
          <w:p w:rsidR="001E0D62" w:rsidRDefault="00635D85">
            <w:pPr>
              <w:pStyle w:val="TableBodyText"/>
            </w:pPr>
            <w:r>
              <w:t>Specifies that the terminator is a line feed character.</w:t>
            </w:r>
          </w:p>
        </w:tc>
      </w:tr>
      <w:tr w:rsidR="001E0D62" w:rsidTr="001E0D62">
        <w:tc>
          <w:tcPr>
            <w:tcW w:w="0" w:type="auto"/>
          </w:tcPr>
          <w:p w:rsidR="001E0D62" w:rsidRDefault="00635D85">
            <w:pPr>
              <w:pStyle w:val="TableBodyText"/>
            </w:pPr>
            <w:r>
              <w:t>Semicolon {;}</w:t>
            </w:r>
          </w:p>
        </w:tc>
        <w:tc>
          <w:tcPr>
            <w:tcW w:w="0" w:type="auto"/>
          </w:tcPr>
          <w:p w:rsidR="001E0D62" w:rsidRDefault="00635D85">
            <w:pPr>
              <w:pStyle w:val="TableBodyText"/>
            </w:pPr>
            <w:r>
              <w:t>Specifies that the terminator is a semicolon character.</w:t>
            </w:r>
          </w:p>
        </w:tc>
      </w:tr>
      <w:tr w:rsidR="001E0D62" w:rsidTr="001E0D62">
        <w:tc>
          <w:tcPr>
            <w:tcW w:w="0" w:type="auto"/>
          </w:tcPr>
          <w:p w:rsidR="001E0D62" w:rsidRDefault="00635D85">
            <w:pPr>
              <w:pStyle w:val="TableBodyText"/>
            </w:pPr>
            <w:r>
              <w:t>Comma {,}</w:t>
            </w:r>
          </w:p>
        </w:tc>
        <w:tc>
          <w:tcPr>
            <w:tcW w:w="0" w:type="auto"/>
          </w:tcPr>
          <w:p w:rsidR="001E0D62" w:rsidRDefault="00635D85">
            <w:pPr>
              <w:pStyle w:val="TableBodyText"/>
            </w:pPr>
            <w:r>
              <w:t>Specifies that the terminator is a comma character.</w:t>
            </w:r>
          </w:p>
        </w:tc>
      </w:tr>
      <w:tr w:rsidR="001E0D62" w:rsidTr="001E0D62">
        <w:tc>
          <w:tcPr>
            <w:tcW w:w="0" w:type="auto"/>
          </w:tcPr>
          <w:p w:rsidR="001E0D62" w:rsidRDefault="00635D85">
            <w:pPr>
              <w:pStyle w:val="TableBodyText"/>
            </w:pPr>
            <w:r>
              <w:t>Tab</w:t>
            </w:r>
          </w:p>
        </w:tc>
        <w:tc>
          <w:tcPr>
            <w:tcW w:w="0" w:type="auto"/>
          </w:tcPr>
          <w:p w:rsidR="001E0D62" w:rsidRDefault="00635D85">
            <w:pPr>
              <w:pStyle w:val="TableBodyText"/>
            </w:pPr>
            <w:r>
              <w:t xml:space="preserve">Specifies that the </w:t>
            </w:r>
            <w:r>
              <w:t>terminator is a tab character.</w:t>
            </w:r>
          </w:p>
        </w:tc>
      </w:tr>
      <w:tr w:rsidR="001E0D62" w:rsidTr="001E0D62">
        <w:tc>
          <w:tcPr>
            <w:tcW w:w="0" w:type="auto"/>
          </w:tcPr>
          <w:p w:rsidR="001E0D62" w:rsidRDefault="00635D85">
            <w:pPr>
              <w:pStyle w:val="TableBodyText"/>
            </w:pPr>
            <w:r>
              <w:t>Vertical Bar {|}</w:t>
            </w:r>
          </w:p>
        </w:tc>
        <w:tc>
          <w:tcPr>
            <w:tcW w:w="0" w:type="auto"/>
          </w:tcPr>
          <w:p w:rsidR="001E0D62" w:rsidRDefault="00635D85">
            <w:pPr>
              <w:pStyle w:val="TableBodyText"/>
            </w:pPr>
            <w:r>
              <w:t>Specifies that the terminator is a vertical bar character.</w:t>
            </w:r>
          </w:p>
        </w:tc>
      </w:tr>
    </w:tbl>
    <w:p w:rsidR="001E0D62" w:rsidRDefault="001E0D62"/>
    <w:p w:rsidR="001E0D62" w:rsidRDefault="00635D85">
      <w:pPr>
        <w:pStyle w:val="Heading4"/>
      </w:pPr>
      <w:bookmarkStart w:id="713" w:name="section_13050c20725e4add99442abe317c9a56"/>
      <w:bookmarkStart w:id="714" w:name="_Toc122042944"/>
      <w:r>
        <w:t>DMQueryTaskDataObjectDataType</w:t>
      </w:r>
      <w:bookmarkEnd w:id="713"/>
      <w:bookmarkEnd w:id="714"/>
    </w:p>
    <w:p w:rsidR="001E0D62" w:rsidRDefault="00635D85">
      <w:r>
        <w:t xml:space="preserve">The </w:t>
      </w:r>
      <w:r>
        <w:rPr>
          <w:b/>
        </w:rPr>
        <w:t>DMQueryTaskDataObjectDataType</w:t>
      </w:r>
      <w:r>
        <w:t xml:space="preserve"> complex type is used to specify parameters, properties, and settings that are spec</w:t>
      </w:r>
      <w:r>
        <w:t>ific to the Data Mining Query Task.</w:t>
      </w:r>
    </w:p>
    <w:p w:rsidR="001E0D62" w:rsidRDefault="00635D85">
      <w:r>
        <w:t xml:space="preserve">The following is the XSD for the </w:t>
      </w:r>
      <w:r>
        <w:rPr>
          <w:b/>
        </w:rPr>
        <w:t>DMQueryTaskDataObjectDataType</w:t>
      </w:r>
      <w:r>
        <w:t xml:space="preserve"> complex type.</w:t>
      </w:r>
    </w:p>
    <w:p w:rsidR="001E0D62" w:rsidRDefault="00635D85">
      <w:pPr>
        <w:pStyle w:val="Code"/>
        <w:numPr>
          <w:ilvl w:val="0"/>
          <w:numId w:val="0"/>
        </w:numPr>
        <w:ind w:left="360"/>
      </w:pPr>
      <w:r>
        <w:t xml:space="preserve">  &lt;xs:complexType name="DMQueryTaskDataObjectDataType"&gt;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lastRenderedPageBreak/>
        <w:t xml:space="preserve">      &lt;xs:element name="QueryString" form="unqualified"</w:t>
      </w:r>
    </w:p>
    <w:p w:rsidR="001E0D62" w:rsidRDefault="00635D85">
      <w:pPr>
        <w:pStyle w:val="Code"/>
        <w:numPr>
          <w:ilvl w:val="0"/>
          <w:numId w:val="0"/>
        </w:numPr>
        <w:ind w:left="360"/>
      </w:pPr>
      <w:r>
        <w:t xml:space="preserve">                  type="DTS:DMQueryTaskQueryStringContainerType"/&gt;</w:t>
      </w:r>
    </w:p>
    <w:p w:rsidR="001E0D62" w:rsidRDefault="00635D85">
      <w:pPr>
        <w:pStyle w:val="Code"/>
        <w:numPr>
          <w:ilvl w:val="0"/>
          <w:numId w:val="0"/>
        </w:numPr>
        <w:ind w:left="360"/>
      </w:pPr>
      <w:r>
        <w:t xml:space="preserve">      &lt;xs:element name="QueryBuilderQueryString" form="unqualified"</w:t>
      </w:r>
    </w:p>
    <w:p w:rsidR="001E0D62" w:rsidRDefault="00635D85">
      <w:pPr>
        <w:pStyle w:val="Code"/>
        <w:numPr>
          <w:ilvl w:val="0"/>
          <w:numId w:val="0"/>
        </w:numPr>
        <w:ind w:left="360"/>
      </w:pPr>
      <w:r>
        <w:t xml:space="preserve">                  type="DTS:DMQueryTaskQueryStringContainerType"/&gt;</w:t>
      </w:r>
    </w:p>
    <w:p w:rsidR="001E0D62" w:rsidRDefault="00635D85">
      <w:pPr>
        <w:pStyle w:val="Code"/>
        <w:numPr>
          <w:ilvl w:val="0"/>
          <w:numId w:val="0"/>
        </w:numPr>
        <w:ind w:left="360"/>
      </w:pPr>
      <w:r>
        <w:t xml:space="preserve">      &lt;xs:element name="QueryBuilderSpecification" for</w:t>
      </w:r>
      <w:r>
        <w:t>m="unqualified"</w:t>
      </w:r>
    </w:p>
    <w:p w:rsidR="001E0D62" w:rsidRDefault="00635D85">
      <w:pPr>
        <w:pStyle w:val="Code"/>
        <w:numPr>
          <w:ilvl w:val="0"/>
          <w:numId w:val="0"/>
        </w:numPr>
        <w:ind w:left="360"/>
      </w:pPr>
      <w:r>
        <w:t xml:space="preserve">                  type="DTS:DMQueryBuilderSpecificationType"/&gt;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name="InputConnection" type="xs:string"</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&lt;xs:attribute name="OutputConnection" type="xs:string"</w:t>
      </w:r>
    </w:p>
    <w:p w:rsidR="001E0D62" w:rsidRDefault="00635D85">
      <w:pPr>
        <w:pStyle w:val="Code"/>
        <w:numPr>
          <w:ilvl w:val="0"/>
          <w:numId w:val="0"/>
        </w:numPr>
        <w:ind w:left="360"/>
      </w:pPr>
      <w:r>
        <w:t xml:space="preserve">  </w:t>
      </w:r>
      <w:r>
        <w:t xml:space="preserve">                form="unqualified"/&gt;</w:t>
      </w:r>
    </w:p>
    <w:p w:rsidR="001E0D62" w:rsidRDefault="00635D85">
      <w:pPr>
        <w:pStyle w:val="Code"/>
        <w:numPr>
          <w:ilvl w:val="0"/>
          <w:numId w:val="0"/>
        </w:numPr>
        <w:ind w:left="360"/>
      </w:pPr>
      <w:r>
        <w:t xml:space="preserve">    &lt;xs:attribute name="ModelStructureName" type="xs:string"</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&lt;xs:attribute name="ModelName" type="xs:string" form="unqualified"/&gt;</w:t>
      </w:r>
    </w:p>
    <w:p w:rsidR="001E0D62" w:rsidRDefault="00635D85">
      <w:pPr>
        <w:pStyle w:val="Code"/>
        <w:numPr>
          <w:ilvl w:val="0"/>
          <w:numId w:val="0"/>
        </w:numPr>
        <w:ind w:left="360"/>
      </w:pPr>
      <w:r>
        <w:t xml:space="preserve">    &lt;xs:attribute name="OverwriteOutputTable" </w:t>
      </w:r>
      <w:r>
        <w:t>form="unqualified"&gt;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w:t>
      </w:r>
      <w:r>
        <w:t>me="OutputTableName" type="xs:string" form="unqualified"/&gt;</w:t>
      </w:r>
    </w:p>
    <w:p w:rsidR="001E0D62" w:rsidRDefault="00635D85">
      <w:pPr>
        <w:pStyle w:val="Code"/>
        <w:numPr>
          <w:ilvl w:val="0"/>
          <w:numId w:val="0"/>
        </w:numPr>
        <w:ind w:left="360"/>
      </w:pPr>
      <w:r>
        <w:t xml:space="preserve">  &lt;/xs:complexType&gt;</w:t>
      </w:r>
    </w:p>
    <w:p w:rsidR="001E0D62" w:rsidRDefault="00635D85">
      <w:r>
        <w:t xml:space="preserve">The following table specifies the elements of the </w:t>
      </w:r>
      <w:r>
        <w:rPr>
          <w:b/>
        </w:rPr>
        <w:t>DMQueryTaskDataObjectDataType</w:t>
      </w:r>
      <w:r>
        <w:t xml:space="preserve"> complex type.</w:t>
      </w:r>
    </w:p>
    <w:tbl>
      <w:tblPr>
        <w:tblStyle w:val="Table-ShadedHeader"/>
        <w:tblW w:w="0" w:type="auto"/>
        <w:tblLook w:val="04A0" w:firstRow="1" w:lastRow="0" w:firstColumn="1" w:lastColumn="0" w:noHBand="0" w:noVBand="1"/>
      </w:tblPr>
      <w:tblGrid>
        <w:gridCol w:w="2295"/>
        <w:gridCol w:w="3484"/>
        <w:gridCol w:w="369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QueryString</w:t>
            </w:r>
          </w:p>
        </w:tc>
        <w:tc>
          <w:tcPr>
            <w:tcW w:w="0" w:type="auto"/>
          </w:tcPr>
          <w:p w:rsidR="001E0D62" w:rsidRDefault="00635D85">
            <w:pPr>
              <w:pStyle w:val="TableBodyText"/>
            </w:pPr>
            <w:hyperlink w:anchor="Section_6816b66dc6b84906b0b17efc8f90d5a4" w:history="1">
              <w:r>
                <w:rPr>
                  <w:rStyle w:val="Hyperlink"/>
                </w:rPr>
                <w:t>DMQueryTaskQueryStringContainerType</w:t>
              </w:r>
            </w:hyperlink>
          </w:p>
        </w:tc>
        <w:tc>
          <w:tcPr>
            <w:tcW w:w="0" w:type="auto"/>
          </w:tcPr>
          <w:p w:rsidR="001E0D62" w:rsidRDefault="00635D85">
            <w:pPr>
              <w:pStyle w:val="TableBodyText"/>
            </w:pPr>
            <w:r>
              <w:t>A string that specifies a data mining query.</w:t>
            </w:r>
            <w:bookmarkStart w:id="715" w:name="z144"/>
            <w:bookmarkStart w:id="716" w:name="Appendix_A_Target_71"/>
            <w:bookmarkEnd w:id="715"/>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716"/>
            <w:r>
              <w:t xml:space="preserve"> </w:t>
            </w:r>
          </w:p>
        </w:tc>
      </w:tr>
      <w:tr w:rsidR="001E0D62" w:rsidTr="001E0D62">
        <w:tc>
          <w:tcPr>
            <w:tcW w:w="0" w:type="auto"/>
          </w:tcPr>
          <w:p w:rsidR="001E0D62" w:rsidRDefault="00635D85">
            <w:pPr>
              <w:pStyle w:val="TableBodyText"/>
            </w:pPr>
            <w:r>
              <w:t>QueryBuilderQueryString</w:t>
            </w:r>
          </w:p>
        </w:tc>
        <w:tc>
          <w:tcPr>
            <w:tcW w:w="0" w:type="auto"/>
          </w:tcPr>
          <w:p w:rsidR="001E0D62" w:rsidRDefault="00635D85">
            <w:pPr>
              <w:pStyle w:val="TableBodyText"/>
            </w:pPr>
            <w:r>
              <w:t>DMQueryTaskQueryStringContainerType</w:t>
            </w:r>
          </w:p>
        </w:tc>
        <w:tc>
          <w:tcPr>
            <w:tcW w:w="0" w:type="auto"/>
          </w:tcPr>
          <w:p w:rsidR="001E0D62" w:rsidRDefault="00635D85">
            <w:pPr>
              <w:pStyle w:val="TableBodyText"/>
            </w:pPr>
            <w:r>
              <w:t>A string that specifies a data mining query that appears in the UI for data mining as the initial query string, which the user can then modify.</w:t>
            </w:r>
          </w:p>
        </w:tc>
      </w:tr>
      <w:tr w:rsidR="001E0D62" w:rsidTr="001E0D62">
        <w:tc>
          <w:tcPr>
            <w:tcW w:w="0" w:type="auto"/>
          </w:tcPr>
          <w:p w:rsidR="001E0D62" w:rsidRDefault="00635D85">
            <w:pPr>
              <w:pStyle w:val="TableBodyText"/>
            </w:pPr>
            <w:r>
              <w:t>QueryBuilderSpecification</w:t>
            </w:r>
          </w:p>
        </w:tc>
        <w:tc>
          <w:tcPr>
            <w:tcW w:w="0" w:type="auto"/>
          </w:tcPr>
          <w:p w:rsidR="001E0D62" w:rsidRDefault="00635D85">
            <w:pPr>
              <w:pStyle w:val="TableBodyText"/>
            </w:pPr>
            <w:hyperlink w:anchor="Section_06b36bb71665496fad52fdf4d649dee3" w:history="1">
              <w:r>
                <w:rPr>
                  <w:rStyle w:val="Hyperlink"/>
                </w:rPr>
                <w:t>DMQueryBuilderSpecificationType</w:t>
              </w:r>
            </w:hyperlink>
          </w:p>
        </w:tc>
        <w:tc>
          <w:tcPr>
            <w:tcW w:w="0" w:type="auto"/>
          </w:tcPr>
          <w:p w:rsidR="001E0D62" w:rsidRDefault="00635D85">
            <w:pPr>
              <w:pStyle w:val="TableBodyText"/>
            </w:pPr>
            <w:r>
              <w:t xml:space="preserve">The complex content contained in the </w:t>
            </w:r>
            <w:r>
              <w:rPr>
                <w:b/>
              </w:rPr>
              <w:t>QueryBuilderSpecification</w:t>
            </w:r>
            <w:r>
              <w:t xml:space="preserve"> element specifies information about the state of the Integration Services UI between sessions so that editing sessions can start from where a previous</w:t>
            </w:r>
            <w:r>
              <w:t xml:space="preserve"> session finished. Further description of the contents of this element is not within the scope of this document.</w:t>
            </w:r>
          </w:p>
        </w:tc>
      </w:tr>
    </w:tbl>
    <w:p w:rsidR="001E0D62" w:rsidRDefault="00635D85">
      <w:r>
        <w:t xml:space="preserve">The following table specifies the attributes of the </w:t>
      </w:r>
      <w:r>
        <w:rPr>
          <w:b/>
        </w:rPr>
        <w:t>DMQueryTaskDataObjectDataType</w:t>
      </w:r>
      <w:r>
        <w:t xml:space="preserve"> complex type.</w:t>
      </w:r>
    </w:p>
    <w:tbl>
      <w:tblPr>
        <w:tblStyle w:val="Table-ShadedHeader"/>
        <w:tblW w:w="0" w:type="auto"/>
        <w:tblLook w:val="04A0" w:firstRow="1" w:lastRow="0" w:firstColumn="1" w:lastColumn="0" w:noHBand="0" w:noVBand="1"/>
      </w:tblPr>
      <w:tblGrid>
        <w:gridCol w:w="2004"/>
        <w:gridCol w:w="747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InputConnection</w:t>
            </w:r>
          </w:p>
        </w:tc>
        <w:tc>
          <w:tcPr>
            <w:tcW w:w="0" w:type="auto"/>
          </w:tcPr>
          <w:p w:rsidR="001E0D62" w:rsidRDefault="00635D85">
            <w:pPr>
              <w:pStyle w:val="TableBodyText"/>
            </w:pPr>
            <w:r>
              <w:t xml:space="preserve">This </w:t>
            </w:r>
            <w:r>
              <w:t>string value is the connection string to the data source for the data mining operation.</w:t>
            </w:r>
          </w:p>
        </w:tc>
      </w:tr>
      <w:tr w:rsidR="001E0D62" w:rsidTr="001E0D62">
        <w:tc>
          <w:tcPr>
            <w:tcW w:w="0" w:type="auto"/>
          </w:tcPr>
          <w:p w:rsidR="001E0D62" w:rsidRDefault="00635D85">
            <w:pPr>
              <w:pStyle w:val="TableBodyText"/>
            </w:pPr>
            <w:r>
              <w:t>OutputConnection</w:t>
            </w:r>
          </w:p>
        </w:tc>
        <w:tc>
          <w:tcPr>
            <w:tcW w:w="0" w:type="auto"/>
          </w:tcPr>
          <w:p w:rsidR="001E0D62" w:rsidRDefault="00635D85">
            <w:pPr>
              <w:pStyle w:val="TableBodyText"/>
            </w:pPr>
            <w:r>
              <w:t>This string value is the connection string to the database where the results of the data mining operation are written.</w:t>
            </w:r>
          </w:p>
        </w:tc>
      </w:tr>
      <w:tr w:rsidR="001E0D62" w:rsidTr="001E0D62">
        <w:tc>
          <w:tcPr>
            <w:tcW w:w="0" w:type="auto"/>
          </w:tcPr>
          <w:p w:rsidR="001E0D62" w:rsidRDefault="00635D85">
            <w:pPr>
              <w:pStyle w:val="TableBodyText"/>
            </w:pPr>
            <w:r>
              <w:t>ModelStructureName</w:t>
            </w:r>
          </w:p>
        </w:tc>
        <w:tc>
          <w:tcPr>
            <w:tcW w:w="0" w:type="auto"/>
          </w:tcPr>
          <w:p w:rsidR="001E0D62" w:rsidRDefault="00635D85">
            <w:pPr>
              <w:pStyle w:val="TableBodyText"/>
            </w:pPr>
            <w:r>
              <w:t>This string</w:t>
            </w:r>
            <w:r>
              <w:t xml:space="preserve"> value contains the name of the data mining structure </w:t>
            </w:r>
            <w:hyperlink r:id="rId78">
              <w:r>
                <w:rPr>
                  <w:rStyle w:val="Hyperlink"/>
                </w:rPr>
                <w:t>[MSDN-MSASDM]</w:t>
              </w:r>
            </w:hyperlink>
            <w:r>
              <w:t xml:space="preserve"> that is used for the data mining operation.</w:t>
            </w:r>
          </w:p>
        </w:tc>
      </w:tr>
      <w:tr w:rsidR="001E0D62" w:rsidTr="001E0D62">
        <w:tc>
          <w:tcPr>
            <w:tcW w:w="0" w:type="auto"/>
          </w:tcPr>
          <w:p w:rsidR="001E0D62" w:rsidRDefault="00635D85">
            <w:pPr>
              <w:pStyle w:val="TableBodyText"/>
            </w:pPr>
            <w:r>
              <w:t>ModelName</w:t>
            </w:r>
          </w:p>
        </w:tc>
        <w:tc>
          <w:tcPr>
            <w:tcW w:w="0" w:type="auto"/>
          </w:tcPr>
          <w:p w:rsidR="001E0D62" w:rsidRDefault="00635D85">
            <w:pPr>
              <w:pStyle w:val="TableBodyText"/>
            </w:pPr>
            <w:r>
              <w:t xml:space="preserve">This string value contains the name of the data mining model </w:t>
            </w:r>
            <w:hyperlink r:id="rId79">
              <w:r>
                <w:rPr>
                  <w:rStyle w:val="Hyperlink"/>
                </w:rPr>
                <w:t>[MSDN-MMASDM]</w:t>
              </w:r>
            </w:hyperlink>
            <w:r>
              <w:t xml:space="preserve"> that is used for the data mining operation.</w:t>
            </w:r>
          </w:p>
        </w:tc>
      </w:tr>
      <w:tr w:rsidR="001E0D62" w:rsidTr="001E0D62">
        <w:tc>
          <w:tcPr>
            <w:tcW w:w="0" w:type="auto"/>
          </w:tcPr>
          <w:p w:rsidR="001E0D62" w:rsidRDefault="00635D85">
            <w:pPr>
              <w:pStyle w:val="TableBodyText"/>
            </w:pPr>
            <w:r>
              <w:lastRenderedPageBreak/>
              <w:t>OverwriteOutputTable</w:t>
            </w:r>
          </w:p>
        </w:tc>
        <w:tc>
          <w:tcPr>
            <w:tcW w:w="0" w:type="auto"/>
          </w:tcPr>
          <w:p w:rsidR="001E0D62" w:rsidRDefault="00635D85">
            <w:pPr>
              <w:pStyle w:val="TableBodyText"/>
            </w:pPr>
            <w:r>
              <w:t xml:space="preserve">This enumeration value specifies whether the table that is specified in the </w:t>
            </w:r>
            <w:r>
              <w:rPr>
                <w:b/>
              </w:rPr>
              <w:t>OutputTableName</w:t>
            </w:r>
            <w:r>
              <w:t xml:space="preserve"> attribute can be overwri</w:t>
            </w:r>
            <w:r>
              <w:t xml:space="preserve">tten. </w:t>
            </w:r>
          </w:p>
          <w:p w:rsidR="001E0D62" w:rsidRDefault="00635D85">
            <w:pPr>
              <w:pStyle w:val="TableBodyText"/>
            </w:pPr>
            <w:r>
              <w:t>"True" specifies that data in the output table can be overwritten.</w:t>
            </w:r>
          </w:p>
          <w:p w:rsidR="001E0D62" w:rsidRDefault="00635D85">
            <w:pPr>
              <w:pStyle w:val="TableBodyText"/>
            </w:pPr>
            <w:r>
              <w:t>"False" specifies that data in the output table cannot be overwritten.</w:t>
            </w:r>
          </w:p>
        </w:tc>
      </w:tr>
      <w:tr w:rsidR="001E0D62" w:rsidTr="001E0D62">
        <w:tc>
          <w:tcPr>
            <w:tcW w:w="0" w:type="auto"/>
          </w:tcPr>
          <w:p w:rsidR="001E0D62" w:rsidRDefault="00635D85">
            <w:pPr>
              <w:pStyle w:val="TableBodyText"/>
            </w:pPr>
            <w:r>
              <w:t>OutputTableName</w:t>
            </w:r>
          </w:p>
        </w:tc>
        <w:tc>
          <w:tcPr>
            <w:tcW w:w="0" w:type="auto"/>
          </w:tcPr>
          <w:p w:rsidR="001E0D62" w:rsidRDefault="00635D85">
            <w:pPr>
              <w:pStyle w:val="TableBodyText"/>
            </w:pPr>
            <w:r>
              <w:t xml:space="preserve">The name of the table in the output database where the results of the data mining operation </w:t>
            </w:r>
            <w:r>
              <w:t>are written.</w:t>
            </w:r>
          </w:p>
        </w:tc>
      </w:tr>
    </w:tbl>
    <w:p w:rsidR="001E0D62" w:rsidRDefault="001E0D62"/>
    <w:p w:rsidR="001E0D62" w:rsidRDefault="00635D85">
      <w:pPr>
        <w:pStyle w:val="Heading5"/>
      </w:pPr>
      <w:bookmarkStart w:id="717" w:name="section_6816b66dc6b84906b0b17efc8f90d5a4"/>
      <w:bookmarkStart w:id="718" w:name="_Toc122042945"/>
      <w:r>
        <w:t>DMQueryTaskQueryStringContainerType</w:t>
      </w:r>
      <w:bookmarkEnd w:id="717"/>
      <w:bookmarkEnd w:id="718"/>
    </w:p>
    <w:p w:rsidR="001E0D62" w:rsidRDefault="00635D85">
      <w:r>
        <w:t xml:space="preserve">The </w:t>
      </w:r>
      <w:r>
        <w:rPr>
          <w:b/>
        </w:rPr>
        <w:t xml:space="preserve">DMQueryTaskQueryStringContainerType </w:t>
      </w:r>
      <w:r>
        <w:t xml:space="preserve">complex type contains a string value that is the value of the specific element that is of the </w:t>
      </w:r>
      <w:r>
        <w:rPr>
          <w:b/>
        </w:rPr>
        <w:t>DMQueryTaskQueryStringContainerType</w:t>
      </w:r>
      <w:r>
        <w:t xml:space="preserve"> complex type. </w:t>
      </w:r>
    </w:p>
    <w:p w:rsidR="001E0D62" w:rsidRDefault="00635D85">
      <w:r>
        <w:t>The following is the</w:t>
      </w:r>
      <w:r>
        <w:t xml:space="preserve"> XSD for the </w:t>
      </w:r>
      <w:r>
        <w:rPr>
          <w:b/>
        </w:rPr>
        <w:t>DMQueryTaskQueryStringContainerType</w:t>
      </w:r>
      <w:r>
        <w:t xml:space="preserve"> complex type.</w:t>
      </w:r>
    </w:p>
    <w:p w:rsidR="001E0D62" w:rsidRDefault="00635D85">
      <w:pPr>
        <w:pStyle w:val="Code"/>
        <w:numPr>
          <w:ilvl w:val="0"/>
          <w:numId w:val="0"/>
        </w:numPr>
        <w:ind w:left="360"/>
      </w:pPr>
      <w:r>
        <w:t xml:space="preserve">  &lt;xs:complexType name="DMQueryTaskQueryStringContainerType"&gt;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&lt;xs:extension base="xs:string"&gt;</w:t>
      </w:r>
    </w:p>
    <w:p w:rsidR="001E0D62" w:rsidRDefault="00635D85">
      <w:pPr>
        <w:pStyle w:val="Code"/>
        <w:numPr>
          <w:ilvl w:val="0"/>
          <w:numId w:val="0"/>
        </w:numPr>
        <w:ind w:left="360"/>
      </w:pPr>
      <w:r>
        <w:t xml:space="preserve">        &lt;xs:attribute name="Sensitive" type="xs:boolean" form="unquali</w:t>
      </w:r>
      <w:r>
        <w:t>fied"/&gt;</w:t>
      </w:r>
    </w:p>
    <w:p w:rsidR="001E0D62" w:rsidRDefault="00635D85">
      <w:pPr>
        <w:pStyle w:val="Code"/>
        <w:numPr>
          <w:ilvl w:val="0"/>
          <w:numId w:val="0"/>
        </w:numPr>
        <w:ind w:left="360"/>
      </w:pPr>
      <w:r>
        <w:t xml:space="preserve">        &lt;xs:attribute name="Encrypted" type="xs:boolean" form="unqualified"/&gt;</w:t>
      </w:r>
    </w:p>
    <w:p w:rsidR="001E0D62" w:rsidRDefault="00635D85">
      <w:pPr>
        <w:pStyle w:val="Code"/>
        <w:numPr>
          <w:ilvl w:val="0"/>
          <w:numId w:val="0"/>
        </w:numPr>
        <w:ind w:left="360"/>
      </w:pPr>
      <w:r>
        <w:t xml:space="preserve">      &lt;/xs:extension&gt;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&lt;/xs:complexType&gt;</w:t>
      </w:r>
    </w:p>
    <w:p w:rsidR="001E0D62" w:rsidRDefault="00635D85">
      <w:r>
        <w:t xml:space="preserve">The </w:t>
      </w:r>
      <w:r>
        <w:rPr>
          <w:b/>
        </w:rPr>
        <w:t>DMQueryTaskQueryStringContainerType</w:t>
      </w:r>
      <w:r>
        <w:t xml:space="preserve"> complex type MUST NOT contain any elements. The value of the </w:t>
      </w:r>
      <w:r>
        <w:rPr>
          <w:b/>
        </w:rPr>
        <w:t>DMQueryTaskQueryStringContainerType</w:t>
      </w:r>
      <w:r>
        <w:t xml:space="preserve"> complex type is a string value because the type is an extension of the string type. Attributes are added to the string type, as specified in this section.</w:t>
      </w:r>
    </w:p>
    <w:p w:rsidR="001E0D62" w:rsidRDefault="00635D85">
      <w:r>
        <w:t>The following table specifies additional information for the attr</w:t>
      </w:r>
      <w:r>
        <w:t xml:space="preserve">ibutes of the </w:t>
      </w:r>
      <w:r>
        <w:rPr>
          <w:b/>
        </w:rPr>
        <w:t>DMQueryTaskQueryStringContainerType</w:t>
      </w:r>
      <w:r>
        <w:t xml:space="preserve"> complex type.</w:t>
      </w:r>
    </w:p>
    <w:tbl>
      <w:tblPr>
        <w:tblStyle w:val="Table-ShadedHeader"/>
        <w:tblW w:w="0" w:type="auto"/>
        <w:tblLook w:val="04A0" w:firstRow="1" w:lastRow="0" w:firstColumn="1" w:lastColumn="0" w:noHBand="0" w:noVBand="1"/>
      </w:tblPr>
      <w:tblGrid>
        <w:gridCol w:w="1040"/>
        <w:gridCol w:w="843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Sensitive</w:t>
            </w:r>
          </w:p>
        </w:tc>
        <w:tc>
          <w:tcPr>
            <w:tcW w:w="0" w:type="auto"/>
          </w:tcPr>
          <w:p w:rsidR="001E0D62" w:rsidRDefault="00635D85">
            <w:pPr>
              <w:pStyle w:val="TableBodyText"/>
            </w:pPr>
            <w:r>
              <w:t xml:space="preserve">The attribute value contains an indicator for whether the string that is the value of the element is treated as sensitive. </w:t>
            </w:r>
          </w:p>
          <w:p w:rsidR="001E0D62" w:rsidRDefault="00635D85">
            <w:pPr>
              <w:pStyle w:val="TableBodyText"/>
            </w:pPr>
            <w:r>
              <w:t xml:space="preserve">FALSE specifies that the element string value is not considered to be sensitive. </w:t>
            </w:r>
          </w:p>
          <w:p w:rsidR="001E0D62" w:rsidRDefault="00635D85">
            <w:pPr>
              <w:pStyle w:val="TableBodyText"/>
            </w:pPr>
            <w:r>
              <w:t>TRUE specifies that the element string value is considered to be sensitive.</w:t>
            </w:r>
          </w:p>
        </w:tc>
      </w:tr>
      <w:tr w:rsidR="001E0D62" w:rsidTr="001E0D62">
        <w:tc>
          <w:tcPr>
            <w:tcW w:w="0" w:type="auto"/>
          </w:tcPr>
          <w:p w:rsidR="001E0D62" w:rsidRDefault="00635D85">
            <w:pPr>
              <w:pStyle w:val="TableBodyText"/>
            </w:pPr>
            <w:r>
              <w:t>Encrypted</w:t>
            </w:r>
          </w:p>
        </w:tc>
        <w:tc>
          <w:tcPr>
            <w:tcW w:w="0" w:type="auto"/>
          </w:tcPr>
          <w:p w:rsidR="001E0D62" w:rsidRDefault="00635D85">
            <w:pPr>
              <w:pStyle w:val="TableBodyText"/>
            </w:pPr>
            <w:r>
              <w:t xml:space="preserve">The attribute value contains an indicator for whether the element value is encrypted. </w:t>
            </w:r>
          </w:p>
          <w:p w:rsidR="001E0D62" w:rsidRDefault="00635D85">
            <w:pPr>
              <w:pStyle w:val="TableBodyText"/>
            </w:pPr>
            <w:r>
              <w:t xml:space="preserve">FALSE specifies that the element value is not encrypted. </w:t>
            </w:r>
          </w:p>
          <w:p w:rsidR="001E0D62" w:rsidRDefault="00635D85">
            <w:pPr>
              <w:pStyle w:val="TableBodyText"/>
            </w:pPr>
            <w:r>
              <w:t>TRUE specifies that the element value is encrypted.</w:t>
            </w:r>
          </w:p>
          <w:p w:rsidR="001E0D62" w:rsidRDefault="00635D85">
            <w:pPr>
              <w:pStyle w:val="TableBodyText"/>
            </w:pPr>
            <w:r>
              <w:t xml:space="preserve">For more details about the encryption algorithm that is used if the value of the </w:t>
            </w:r>
            <w:r>
              <w:rPr>
                <w:b/>
              </w:rPr>
              <w:t>Encrypted</w:t>
            </w:r>
            <w:r>
              <w:t xml:space="preserve"> attribute is TRUE, see </w:t>
            </w:r>
            <w:hyperlink w:anchor="Section_a745da0c3f94497e802af3dbdefe65cd" w:history="1">
              <w:r>
                <w:rPr>
                  <w:rStyle w:val="Hyperlink"/>
                </w:rPr>
                <w:t>Security</w:t>
              </w:r>
            </w:hyperlink>
            <w:r>
              <w:t>.</w:t>
            </w:r>
          </w:p>
        </w:tc>
      </w:tr>
    </w:tbl>
    <w:p w:rsidR="001E0D62" w:rsidRDefault="001E0D62"/>
    <w:p w:rsidR="001E0D62" w:rsidRDefault="00635D85">
      <w:pPr>
        <w:pStyle w:val="Heading5"/>
      </w:pPr>
      <w:bookmarkStart w:id="719" w:name="section_06b36bb71665496fad52fdf4d649dee3"/>
      <w:bookmarkStart w:id="720" w:name="_Toc122042946"/>
      <w:r>
        <w:t>DMQueryBuilderSpecificationType</w:t>
      </w:r>
      <w:bookmarkEnd w:id="719"/>
      <w:bookmarkEnd w:id="720"/>
    </w:p>
    <w:p w:rsidR="001E0D62" w:rsidRDefault="00635D85">
      <w:r>
        <w:t xml:space="preserve">The </w:t>
      </w:r>
      <w:r>
        <w:rPr>
          <w:b/>
        </w:rPr>
        <w:t xml:space="preserve">DMQueryBuilderSpecificationType </w:t>
      </w:r>
      <w:r>
        <w:t>complex type contains unspecified XML content that is used for the Integration Services UI.</w:t>
      </w:r>
    </w:p>
    <w:p w:rsidR="001E0D62" w:rsidRDefault="00635D85">
      <w:r>
        <w:t xml:space="preserve">The following is the XSD for the </w:t>
      </w:r>
      <w:r>
        <w:rPr>
          <w:b/>
        </w:rPr>
        <w:t>DMQueryBuilderSpecifica</w:t>
      </w:r>
      <w:r>
        <w:rPr>
          <w:b/>
        </w:rPr>
        <w:t>tionType</w:t>
      </w:r>
      <w:r>
        <w:t xml:space="preserve"> complex type.</w:t>
      </w:r>
    </w:p>
    <w:p w:rsidR="001E0D62" w:rsidRDefault="00635D85">
      <w:pPr>
        <w:pStyle w:val="Code"/>
        <w:numPr>
          <w:ilvl w:val="0"/>
          <w:numId w:val="0"/>
        </w:numPr>
        <w:ind w:left="360"/>
      </w:pPr>
      <w:r>
        <w:lastRenderedPageBreak/>
        <w:t xml:space="preserve">  &lt;xs:complexType name="DMQueryBuilderSpecificationType"&gt;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&lt;xs:any minOccurs="0" maxOccurs="unbounded" </w:t>
      </w:r>
    </w:p>
    <w:p w:rsidR="001E0D62" w:rsidRDefault="00635D85">
      <w:pPr>
        <w:pStyle w:val="Code"/>
        <w:numPr>
          <w:ilvl w:val="0"/>
          <w:numId w:val="0"/>
        </w:numPr>
        <w:ind w:left="360"/>
      </w:pPr>
      <w:r>
        <w:t xml:space="preserve">              namespace="##any" processContents="lax"/&gt;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xs:attribute name="Sensitive" type="xs:boolean" form="unqualified"/&gt;</w:t>
      </w:r>
    </w:p>
    <w:p w:rsidR="001E0D62" w:rsidRDefault="00635D85">
      <w:pPr>
        <w:pStyle w:val="Code"/>
        <w:numPr>
          <w:ilvl w:val="0"/>
          <w:numId w:val="0"/>
        </w:numPr>
        <w:ind w:left="360"/>
      </w:pPr>
      <w:r>
        <w:t xml:space="preserve">    &lt;xs:attribute name="Encrypted" type="xs:boolean" form="unqualified"/&gt;</w:t>
      </w:r>
    </w:p>
    <w:p w:rsidR="001E0D62" w:rsidRDefault="00635D85">
      <w:pPr>
        <w:pStyle w:val="Code"/>
        <w:numPr>
          <w:ilvl w:val="0"/>
          <w:numId w:val="0"/>
        </w:numPr>
        <w:ind w:left="360"/>
      </w:pPr>
      <w:r>
        <w:t xml:space="preserve">  &lt;/xs:complexType&gt;</w:t>
      </w:r>
    </w:p>
    <w:p w:rsidR="001E0D62" w:rsidRDefault="00635D85">
      <w:r>
        <w:t xml:space="preserve">The following table specifies additional information for the attributes of the </w:t>
      </w:r>
      <w:r>
        <w:rPr>
          <w:b/>
        </w:rPr>
        <w:t>DMQueryBuilder</w:t>
      </w:r>
      <w:r>
        <w:rPr>
          <w:b/>
        </w:rPr>
        <w:t>SpecificationType</w:t>
      </w:r>
      <w:r>
        <w:t xml:space="preserve"> complex type.</w:t>
      </w:r>
    </w:p>
    <w:tbl>
      <w:tblPr>
        <w:tblStyle w:val="Table-ShadedHeader"/>
        <w:tblW w:w="0" w:type="auto"/>
        <w:tblLook w:val="04A0" w:firstRow="1" w:lastRow="0" w:firstColumn="1" w:lastColumn="0" w:noHBand="0" w:noVBand="1"/>
      </w:tblPr>
      <w:tblGrid>
        <w:gridCol w:w="1040"/>
        <w:gridCol w:w="804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Sensitive</w:t>
            </w:r>
          </w:p>
        </w:tc>
        <w:tc>
          <w:tcPr>
            <w:tcW w:w="0" w:type="auto"/>
          </w:tcPr>
          <w:p w:rsidR="001E0D62" w:rsidRDefault="00635D85">
            <w:pPr>
              <w:pStyle w:val="TableBodyText"/>
            </w:pPr>
            <w:r>
              <w:t xml:space="preserve">The attribute value contains an indicator for whether the element content is treated as sensitive. </w:t>
            </w:r>
          </w:p>
          <w:p w:rsidR="001E0D62" w:rsidRDefault="00635D85">
            <w:pPr>
              <w:pStyle w:val="TableBodyText"/>
            </w:pPr>
            <w:r>
              <w:t xml:space="preserve">FALSE specifies that the element content is not considered to be sensitive. </w:t>
            </w:r>
          </w:p>
          <w:p w:rsidR="001E0D62" w:rsidRDefault="00635D85">
            <w:pPr>
              <w:pStyle w:val="TableBodyText"/>
            </w:pPr>
            <w:r>
              <w:t>TRUE specifies</w:t>
            </w:r>
            <w:r>
              <w:t xml:space="preserve"> that the element content is considered to be sensitive.</w:t>
            </w:r>
          </w:p>
        </w:tc>
      </w:tr>
      <w:tr w:rsidR="001E0D62" w:rsidTr="001E0D62">
        <w:tc>
          <w:tcPr>
            <w:tcW w:w="0" w:type="auto"/>
          </w:tcPr>
          <w:p w:rsidR="001E0D62" w:rsidRDefault="00635D85">
            <w:pPr>
              <w:pStyle w:val="TableBodyText"/>
            </w:pPr>
            <w:r>
              <w:t>Encrypted</w:t>
            </w:r>
          </w:p>
        </w:tc>
        <w:tc>
          <w:tcPr>
            <w:tcW w:w="0" w:type="auto"/>
          </w:tcPr>
          <w:p w:rsidR="001E0D62" w:rsidRDefault="00635D85">
            <w:pPr>
              <w:pStyle w:val="TableBodyText"/>
            </w:pPr>
            <w:r>
              <w:t xml:space="preserve">The attribute value contains an indicator for whether the element content is encrypted. </w:t>
            </w:r>
          </w:p>
          <w:p w:rsidR="001E0D62" w:rsidRDefault="00635D85">
            <w:pPr>
              <w:pStyle w:val="TableBodyText"/>
            </w:pPr>
            <w:r>
              <w:t xml:space="preserve">FALSE specifies that the element content is not encrypted. </w:t>
            </w:r>
          </w:p>
          <w:p w:rsidR="001E0D62" w:rsidRDefault="00635D85">
            <w:pPr>
              <w:pStyle w:val="TableBodyText"/>
            </w:pPr>
            <w:r>
              <w:t>TRUE specifies that the element content</w:t>
            </w:r>
            <w:r>
              <w:t xml:space="preserve"> is encrypted.</w:t>
            </w:r>
          </w:p>
        </w:tc>
      </w:tr>
    </w:tbl>
    <w:p w:rsidR="001E0D62" w:rsidRDefault="001E0D62"/>
    <w:p w:rsidR="001E0D62" w:rsidRDefault="00635D85">
      <w:pPr>
        <w:pStyle w:val="Heading4"/>
      </w:pPr>
      <w:bookmarkStart w:id="721" w:name="section_a5b316a6ee4d4762a56a37dc5f57cfd4"/>
      <w:bookmarkStart w:id="722" w:name="_Toc122042947"/>
      <w:r>
        <w:t>DataProfilingTaskDataObjectDataType</w:t>
      </w:r>
      <w:bookmarkEnd w:id="721"/>
      <w:bookmarkEnd w:id="722"/>
    </w:p>
    <w:p w:rsidR="001E0D62" w:rsidRDefault="00635D85">
      <w:r>
        <w:t xml:space="preserve">The </w:t>
      </w:r>
      <w:r>
        <w:rPr>
          <w:b/>
        </w:rPr>
        <w:t>DataProfilingTaskDataObjectDataType</w:t>
      </w:r>
      <w:r>
        <w:t xml:space="preserve"> complex type is used to specify parameters, properties, and settings that are specific to the Data Profiling Task. </w:t>
      </w:r>
    </w:p>
    <w:p w:rsidR="001E0D62" w:rsidRDefault="00635D85">
      <w:r>
        <w:t xml:space="preserve">The following is the XSD for the </w:t>
      </w:r>
      <w:r>
        <w:rPr>
          <w:b/>
        </w:rPr>
        <w:t>DataProfilingTaskDataObjectDataType</w:t>
      </w:r>
      <w:r>
        <w:t xml:space="preserve"> complex type.</w:t>
      </w:r>
    </w:p>
    <w:p w:rsidR="001E0D62" w:rsidRDefault="00635D85">
      <w:pPr>
        <w:pStyle w:val="Code"/>
        <w:numPr>
          <w:ilvl w:val="0"/>
          <w:numId w:val="0"/>
        </w:numPr>
        <w:ind w:left="360"/>
      </w:pPr>
      <w:r>
        <w:t xml:space="preserve">  &lt;xs:complexType name="DataProfilingTaskDataObjectDataType"&gt;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name="ProfileInput" type="xs:string" form="unqualified"/&gt;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name="Destina</w:t>
      </w:r>
      <w:r>
        <w:t>tionType" form="unqualified"</w:t>
      </w:r>
    </w:p>
    <w:p w:rsidR="001E0D62" w:rsidRDefault="00635D85">
      <w:pPr>
        <w:pStyle w:val="Code"/>
        <w:numPr>
          <w:ilvl w:val="0"/>
          <w:numId w:val="0"/>
        </w:numPr>
        <w:ind w:left="360"/>
      </w:pPr>
      <w:r>
        <w:t xml:space="preserve">                  type="DTS:DestinationTypeEnum"</w:t>
      </w:r>
    </w:p>
    <w:p w:rsidR="001E0D62" w:rsidRDefault="00635D85">
      <w:pPr>
        <w:pStyle w:val="Code"/>
        <w:numPr>
          <w:ilvl w:val="0"/>
          <w:numId w:val="0"/>
        </w:numPr>
        <w:ind w:left="360"/>
      </w:pPr>
      <w:r>
        <w:t xml:space="preserve">                  use="optional" default="FileConnection"/&gt;</w:t>
      </w:r>
    </w:p>
    <w:p w:rsidR="001E0D62" w:rsidRDefault="00635D85">
      <w:pPr>
        <w:pStyle w:val="Code"/>
        <w:numPr>
          <w:ilvl w:val="0"/>
          <w:numId w:val="0"/>
        </w:numPr>
        <w:ind w:left="360"/>
      </w:pPr>
      <w:r>
        <w:t xml:space="preserve">    &lt;xs:attribute name="Destination" type="xs:string"</w:t>
      </w:r>
    </w:p>
    <w:p w:rsidR="001E0D62" w:rsidRDefault="00635D85">
      <w:pPr>
        <w:pStyle w:val="Code"/>
        <w:numPr>
          <w:ilvl w:val="0"/>
          <w:numId w:val="0"/>
        </w:numPr>
        <w:ind w:left="360"/>
      </w:pPr>
      <w:r>
        <w:t xml:space="preserve">                  form="unqualified" use="optional" default=""/&gt;</w:t>
      </w:r>
    </w:p>
    <w:p w:rsidR="001E0D62" w:rsidRDefault="00635D85">
      <w:pPr>
        <w:pStyle w:val="Code"/>
        <w:numPr>
          <w:ilvl w:val="0"/>
          <w:numId w:val="0"/>
        </w:numPr>
        <w:ind w:left="360"/>
      </w:pPr>
      <w:r>
        <w:t xml:space="preserve">    &lt;xs:attribute name="OverwriteDestination" form="unqualified" </w:t>
      </w:r>
    </w:p>
    <w:p w:rsidR="001E0D62" w:rsidRDefault="00635D85">
      <w:pPr>
        <w:pStyle w:val="Code"/>
        <w:numPr>
          <w:ilvl w:val="0"/>
          <w:numId w:val="0"/>
        </w:numPr>
        <w:ind w:left="360"/>
      </w:pPr>
      <w:r>
        <w:t xml:space="preserve">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w:t>
      </w:r>
      <w:r>
        <w:t>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&lt;/xs:complexType&gt;</w:t>
      </w:r>
    </w:p>
    <w:p w:rsidR="001E0D62" w:rsidRDefault="00635D85">
      <w:r>
        <w:t xml:space="preserve">The following table specifies the elements of the </w:t>
      </w:r>
      <w:r>
        <w:rPr>
          <w:b/>
        </w:rPr>
        <w:t>DataProfilingTaskDataObjectDataType</w:t>
      </w:r>
      <w:r>
        <w:t xml:space="preserve"> complex type.</w:t>
      </w:r>
    </w:p>
    <w:tbl>
      <w:tblPr>
        <w:tblStyle w:val="Table-ShadedHeader"/>
        <w:tblW w:w="0" w:type="auto"/>
        <w:tblLook w:val="04A0" w:firstRow="1" w:lastRow="0" w:firstColumn="1" w:lastColumn="0" w:noHBand="0" w:noVBand="1"/>
      </w:tblPr>
      <w:tblGrid>
        <w:gridCol w:w="1164"/>
        <w:gridCol w:w="3832"/>
        <w:gridCol w:w="447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ProfileInput</w:t>
            </w:r>
          </w:p>
        </w:tc>
        <w:tc>
          <w:tcPr>
            <w:tcW w:w="0" w:type="auto"/>
          </w:tcPr>
          <w:p w:rsidR="001E0D62" w:rsidRDefault="00635D85">
            <w:pPr>
              <w:pStyle w:val="TableBodyText"/>
            </w:pPr>
            <w:r>
              <w:t xml:space="preserve">String. Content of the string is further defined in </w:t>
            </w:r>
            <w:hyperlink w:anchor="Section_8bd3d108ca2a48c29fb753c470b87f67" w:history="1">
              <w:r>
                <w:rPr>
                  <w:rStyle w:val="Hyperlink"/>
                </w:rPr>
                <w:t>Data Profiling ProfileInput String Format Definition</w:t>
              </w:r>
            </w:hyperlink>
            <w:r>
              <w:t>.</w:t>
            </w:r>
          </w:p>
        </w:tc>
        <w:tc>
          <w:tcPr>
            <w:tcW w:w="0" w:type="auto"/>
          </w:tcPr>
          <w:p w:rsidR="001E0D62" w:rsidRDefault="00635D85">
            <w:pPr>
              <w:pStyle w:val="TableBodyText"/>
            </w:pPr>
            <w:r>
              <w:t>A string value that contains encoded XML that specifies parameters, properties, and settin</w:t>
            </w:r>
            <w:r>
              <w:t>gs for the Data Profiling Task.</w:t>
            </w:r>
          </w:p>
        </w:tc>
      </w:tr>
    </w:tbl>
    <w:p w:rsidR="001E0D62" w:rsidRDefault="00635D85">
      <w:r>
        <w:lastRenderedPageBreak/>
        <w:t xml:space="preserve">The following table specifies the attributes of the </w:t>
      </w:r>
      <w:r>
        <w:rPr>
          <w:b/>
        </w:rPr>
        <w:t>DataProfilingTaskDataObjectDataType</w:t>
      </w:r>
      <w:r>
        <w:t xml:space="preserve"> complex type.</w:t>
      </w:r>
    </w:p>
    <w:tbl>
      <w:tblPr>
        <w:tblStyle w:val="Table-ShadedHeader"/>
        <w:tblW w:w="0" w:type="auto"/>
        <w:tblLook w:val="04A0" w:firstRow="1" w:lastRow="0" w:firstColumn="1" w:lastColumn="0" w:noHBand="0" w:noVBand="1"/>
      </w:tblPr>
      <w:tblGrid>
        <w:gridCol w:w="1928"/>
        <w:gridCol w:w="754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DestinationType</w:t>
            </w:r>
          </w:p>
        </w:tc>
        <w:tc>
          <w:tcPr>
            <w:tcW w:w="0" w:type="auto"/>
          </w:tcPr>
          <w:p w:rsidR="001E0D62" w:rsidRDefault="00635D85">
            <w:pPr>
              <w:pStyle w:val="TableBodyText"/>
            </w:pPr>
            <w:r>
              <w:t xml:space="preserve">This enumeration value specifies whether to save the output to a file connection </w:t>
            </w:r>
            <w:r>
              <w:t>or to a variable.</w:t>
            </w:r>
          </w:p>
        </w:tc>
      </w:tr>
      <w:tr w:rsidR="001E0D62" w:rsidTr="001E0D62">
        <w:tc>
          <w:tcPr>
            <w:tcW w:w="0" w:type="auto"/>
          </w:tcPr>
          <w:p w:rsidR="001E0D62" w:rsidRDefault="00635D85">
            <w:pPr>
              <w:pStyle w:val="TableBodyText"/>
            </w:pPr>
            <w:r>
              <w:t>Destination</w:t>
            </w:r>
          </w:p>
        </w:tc>
        <w:tc>
          <w:tcPr>
            <w:tcW w:w="0" w:type="auto"/>
          </w:tcPr>
          <w:p w:rsidR="001E0D62" w:rsidRDefault="00635D85">
            <w:pPr>
              <w:pStyle w:val="TableBodyText"/>
            </w:pPr>
            <w:r>
              <w:t>This string specifies the name of the file connection or the name of the variable in which to save the Data Profiling Task output.</w:t>
            </w:r>
          </w:p>
        </w:tc>
      </w:tr>
      <w:tr w:rsidR="001E0D62" w:rsidTr="001E0D62">
        <w:tc>
          <w:tcPr>
            <w:tcW w:w="0" w:type="auto"/>
          </w:tcPr>
          <w:p w:rsidR="001E0D62" w:rsidRDefault="00635D85">
            <w:pPr>
              <w:pStyle w:val="TableBodyText"/>
            </w:pPr>
            <w:r>
              <w:t>OverwriteDestination</w:t>
            </w:r>
          </w:p>
        </w:tc>
        <w:tc>
          <w:tcPr>
            <w:tcW w:w="0" w:type="auto"/>
          </w:tcPr>
          <w:p w:rsidR="001E0D62" w:rsidRDefault="00635D85">
            <w:pPr>
              <w:pStyle w:val="TableBodyText"/>
            </w:pPr>
            <w:r>
              <w:t>This enumeration value specifies whether the output from this task can o</w:t>
            </w:r>
            <w:r>
              <w:t xml:space="preserve">verwrite any previously existing content at the output destination. </w:t>
            </w:r>
          </w:p>
          <w:p w:rsidR="001E0D62" w:rsidRDefault="00635D85">
            <w:pPr>
              <w:pStyle w:val="TableBodyText"/>
            </w:pPr>
            <w:r>
              <w:t>"True" specifies that previously existing content at the destination for output can be overwritten.</w:t>
            </w:r>
          </w:p>
          <w:p w:rsidR="001E0D62" w:rsidRDefault="00635D85">
            <w:pPr>
              <w:pStyle w:val="TableBodyText"/>
            </w:pPr>
            <w:r>
              <w:t>"False" specifies that previously existing content at the destination for output cannot</w:t>
            </w:r>
            <w:r>
              <w:t xml:space="preserve"> be overwritten.</w:t>
            </w:r>
          </w:p>
        </w:tc>
      </w:tr>
    </w:tbl>
    <w:p w:rsidR="001E0D62" w:rsidRDefault="001E0D62"/>
    <w:p w:rsidR="001E0D62" w:rsidRDefault="00635D85">
      <w:pPr>
        <w:pStyle w:val="Heading5"/>
      </w:pPr>
      <w:bookmarkStart w:id="723" w:name="section_8bd3d108ca2a48c29fb753c470b87f67"/>
      <w:bookmarkStart w:id="724" w:name="_Toc122042948"/>
      <w:r>
        <w:t>Data Profiling ProfileInput String Format Definition</w:t>
      </w:r>
      <w:bookmarkEnd w:id="723"/>
      <w:bookmarkEnd w:id="724"/>
    </w:p>
    <w:p w:rsidR="001E0D62" w:rsidRDefault="00635D85">
      <w:r>
        <w:t xml:space="preserve">The </w:t>
      </w:r>
      <w:r>
        <w:rPr>
          <w:b/>
        </w:rPr>
        <w:t>ProfileInput</w:t>
      </w:r>
      <w:r>
        <w:t xml:space="preserve"> element appears within the Integration Services package stream as a string value. This string value is shown in the XSD in </w:t>
      </w:r>
      <w:hyperlink w:anchor="Section_a5b316a6ee4d4762a56a37dc5f57cfd4" w:history="1">
        <w:r>
          <w:rPr>
            <w:rStyle w:val="Hyperlink"/>
          </w:rPr>
          <w:t>DataProfilingTaskDataObjectDataType</w:t>
        </w:r>
      </w:hyperlink>
      <w:r>
        <w:t xml:space="preserve"> where the </w:t>
      </w:r>
      <w:r>
        <w:rPr>
          <w:b/>
        </w:rPr>
        <w:t>ProfileInput</w:t>
      </w:r>
      <w:r>
        <w:t xml:space="preserve"> element is defined as type </w:t>
      </w:r>
      <w:r>
        <w:rPr>
          <w:b/>
        </w:rPr>
        <w:t>xs:string</w:t>
      </w:r>
      <w:r>
        <w:t>.</w:t>
      </w:r>
    </w:p>
    <w:p w:rsidR="001E0D62" w:rsidRDefault="00635D85">
      <w:r>
        <w:t>However, the content of that string value is encoded XML. This section specifies the XML in the string value by using XSD. Despite the use of XSD in these sections, this value is a string at the Integration Services package level.</w:t>
      </w:r>
    </w:p>
    <w:p w:rsidR="001E0D62" w:rsidRDefault="00635D85">
      <w:pPr>
        <w:pStyle w:val="Heading6"/>
      </w:pPr>
      <w:bookmarkStart w:id="725" w:name="section_21d900c10d054a9db16b28db96a4c900"/>
      <w:bookmarkStart w:id="726" w:name="_Toc122042949"/>
      <w:r>
        <w:t xml:space="preserve">DataProfile Root Element </w:t>
      </w:r>
      <w:r>
        <w:t>of the ProfileInput String</w:t>
      </w:r>
      <w:bookmarkEnd w:id="725"/>
      <w:bookmarkEnd w:id="726"/>
    </w:p>
    <w:p w:rsidR="001E0D62" w:rsidRDefault="00635D85">
      <w:r>
        <w:t xml:space="preserve">The root element of the XML that is encoded as a string that is contained in the </w:t>
      </w:r>
      <w:r>
        <w:rPr>
          <w:b/>
        </w:rPr>
        <w:t>ProfileInput</w:t>
      </w:r>
      <w:r>
        <w:t xml:space="preserve"> element is the </w:t>
      </w:r>
      <w:r>
        <w:rPr>
          <w:b/>
        </w:rPr>
        <w:t>DataProfile</w:t>
      </w:r>
      <w:r>
        <w:t xml:space="preserve"> element.</w:t>
      </w:r>
    </w:p>
    <w:p w:rsidR="001E0D62" w:rsidRDefault="00635D85">
      <w:r>
        <w:t xml:space="preserve">The following is the XSD of the </w:t>
      </w:r>
      <w:r>
        <w:rPr>
          <w:b/>
        </w:rPr>
        <w:t>DataProfile</w:t>
      </w:r>
      <w:r>
        <w:t xml:space="preserve"> element declaration.</w:t>
      </w:r>
    </w:p>
    <w:p w:rsidR="001E0D62" w:rsidRDefault="00635D85">
      <w:pPr>
        <w:pStyle w:val="Code"/>
        <w:numPr>
          <w:ilvl w:val="0"/>
          <w:numId w:val="0"/>
        </w:numPr>
        <w:ind w:left="360"/>
      </w:pPr>
      <w:r>
        <w:t xml:space="preserve">  &lt;xs:element name="DataProfile"&gt;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name="DataSources" type="DataSourcesType" /&gt;</w:t>
      </w:r>
    </w:p>
    <w:p w:rsidR="001E0D62" w:rsidRDefault="00635D85">
      <w:pPr>
        <w:pStyle w:val="Code"/>
        <w:numPr>
          <w:ilvl w:val="0"/>
          <w:numId w:val="0"/>
        </w:numPr>
        <w:ind w:left="360"/>
      </w:pPr>
      <w:r>
        <w:t xml:space="preserve">        &lt;!-- Input --&gt;</w:t>
      </w:r>
    </w:p>
    <w:p w:rsidR="001E0D62" w:rsidRDefault="00635D85">
      <w:pPr>
        <w:pStyle w:val="Code"/>
        <w:numPr>
          <w:ilvl w:val="0"/>
          <w:numId w:val="0"/>
        </w:numPr>
        <w:ind w:left="360"/>
      </w:pPr>
      <w:r>
        <w:t xml:space="preserve">        &lt;xs:element name="DataProfileInput" type="DataProfileInputType" </w:t>
      </w:r>
    </w:p>
    <w:p w:rsidR="001E0D62" w:rsidRDefault="00635D85">
      <w:pPr>
        <w:pStyle w:val="Code"/>
        <w:numPr>
          <w:ilvl w:val="0"/>
          <w:numId w:val="0"/>
        </w:numPr>
        <w:ind w:left="360"/>
      </w:pPr>
      <w:r>
        <w:t xml:space="preserve">                    minOccurs="0" maxOccurs="1" /&gt;</w:t>
      </w:r>
    </w:p>
    <w:p w:rsidR="001E0D62" w:rsidRDefault="00635D85">
      <w:pPr>
        <w:pStyle w:val="Code"/>
        <w:numPr>
          <w:ilvl w:val="0"/>
          <w:numId w:val="0"/>
        </w:numPr>
        <w:ind w:left="360"/>
      </w:pPr>
      <w:r>
        <w:t xml:space="preserve">   </w:t>
      </w:r>
      <w:r>
        <w:t xml:space="preserve">     &lt;!-- Output --&gt;</w:t>
      </w:r>
    </w:p>
    <w:p w:rsidR="001E0D62" w:rsidRDefault="00635D85">
      <w:pPr>
        <w:pStyle w:val="Code"/>
        <w:numPr>
          <w:ilvl w:val="0"/>
          <w:numId w:val="0"/>
        </w:numPr>
        <w:ind w:left="360"/>
      </w:pPr>
      <w:r>
        <w:t xml:space="preserve">        &lt;xs:element name="DataProfileOutput" type="DataProfileOutputType" </w:t>
      </w:r>
    </w:p>
    <w:p w:rsidR="001E0D62" w:rsidRDefault="00635D85">
      <w:pPr>
        <w:pStyle w:val="Code"/>
        <w:numPr>
          <w:ilvl w:val="0"/>
          <w:numId w:val="0"/>
        </w:numPr>
        <w:ind w:left="360"/>
      </w:pPr>
      <w:r>
        <w:t xml:space="preserve">                    minOccurs="0" maxOccurs="1" /&gt;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r>
        <w:t>The following table specifies additional informati</w:t>
      </w:r>
      <w:r>
        <w:t xml:space="preserve">on about the elements and types for the </w:t>
      </w:r>
      <w:r>
        <w:rPr>
          <w:b/>
        </w:rPr>
        <w:t>DataProfile</w:t>
      </w:r>
      <w:r>
        <w:t xml:space="preserve"> root element.</w:t>
      </w:r>
    </w:p>
    <w:tbl>
      <w:tblPr>
        <w:tblStyle w:val="Table-ShadedHeader"/>
        <w:tblW w:w="0" w:type="auto"/>
        <w:tblLook w:val="04A0" w:firstRow="1" w:lastRow="0" w:firstColumn="1" w:lastColumn="0" w:noHBand="0" w:noVBand="1"/>
      </w:tblPr>
      <w:tblGrid>
        <w:gridCol w:w="1664"/>
        <w:gridCol w:w="2053"/>
        <w:gridCol w:w="575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DataSources</w:t>
            </w:r>
          </w:p>
        </w:tc>
        <w:tc>
          <w:tcPr>
            <w:tcW w:w="0" w:type="auto"/>
          </w:tcPr>
          <w:p w:rsidR="001E0D62" w:rsidRDefault="00635D85">
            <w:pPr>
              <w:pStyle w:val="TableBodyText"/>
            </w:pPr>
            <w:hyperlink w:anchor="Section_c6b7aa4615004551afb4035952308cb8" w:history="1">
              <w:r>
                <w:rPr>
                  <w:rStyle w:val="Hyperlink"/>
                </w:rPr>
                <w:t>DataSourcesType</w:t>
              </w:r>
            </w:hyperlink>
          </w:p>
        </w:tc>
        <w:tc>
          <w:tcPr>
            <w:tcW w:w="0" w:type="auto"/>
          </w:tcPr>
          <w:p w:rsidR="001E0D62" w:rsidRDefault="00635D85">
            <w:pPr>
              <w:pStyle w:val="TableBodyText"/>
            </w:pPr>
            <w:r>
              <w:t xml:space="preserve">This complex type specifies the data sources that are referenced </w:t>
            </w:r>
            <w:r>
              <w:t>by the Data Profiling Task.</w:t>
            </w:r>
          </w:p>
        </w:tc>
      </w:tr>
      <w:tr w:rsidR="001E0D62" w:rsidTr="001E0D62">
        <w:tc>
          <w:tcPr>
            <w:tcW w:w="0" w:type="auto"/>
          </w:tcPr>
          <w:p w:rsidR="001E0D62" w:rsidRDefault="00635D85">
            <w:pPr>
              <w:pStyle w:val="TableBodyText"/>
            </w:pPr>
            <w:r>
              <w:t>DataProfileInput</w:t>
            </w:r>
          </w:p>
        </w:tc>
        <w:tc>
          <w:tcPr>
            <w:tcW w:w="0" w:type="auto"/>
          </w:tcPr>
          <w:p w:rsidR="001E0D62" w:rsidRDefault="00635D85">
            <w:pPr>
              <w:pStyle w:val="TableBodyText"/>
            </w:pPr>
            <w:hyperlink w:anchor="Section_f52214a07d23486cb61cb4af61f3002a" w:history="1">
              <w:r>
                <w:rPr>
                  <w:rStyle w:val="Hyperlink"/>
                </w:rPr>
                <w:t>DataProfileInputType</w:t>
              </w:r>
            </w:hyperlink>
          </w:p>
        </w:tc>
        <w:tc>
          <w:tcPr>
            <w:tcW w:w="0" w:type="auto"/>
          </w:tcPr>
          <w:p w:rsidR="001E0D62" w:rsidRDefault="00635D85">
            <w:pPr>
              <w:pStyle w:val="TableBodyText"/>
            </w:pPr>
            <w:r>
              <w:t>This complex type specifies what to profile and how to profile it.</w:t>
            </w:r>
          </w:p>
        </w:tc>
      </w:tr>
      <w:tr w:rsidR="001E0D62" w:rsidTr="001E0D62">
        <w:tc>
          <w:tcPr>
            <w:tcW w:w="0" w:type="auto"/>
          </w:tcPr>
          <w:p w:rsidR="001E0D62" w:rsidRDefault="00635D85">
            <w:pPr>
              <w:pStyle w:val="TableBodyText"/>
            </w:pPr>
            <w:r>
              <w:lastRenderedPageBreak/>
              <w:t>DataProfileOutput</w:t>
            </w:r>
          </w:p>
        </w:tc>
        <w:tc>
          <w:tcPr>
            <w:tcW w:w="0" w:type="auto"/>
          </w:tcPr>
          <w:p w:rsidR="001E0D62" w:rsidRDefault="00635D85">
            <w:pPr>
              <w:pStyle w:val="TableBodyText"/>
            </w:pPr>
            <w:hyperlink w:anchor="Section_ea75aa4f128649dcaea0e5a55063acd3" w:history="1">
              <w:r>
                <w:rPr>
                  <w:rStyle w:val="Hyperlink"/>
                </w:rPr>
                <w:t>DataProfileOutputType</w:t>
              </w:r>
            </w:hyperlink>
          </w:p>
        </w:tc>
        <w:tc>
          <w:tcPr>
            <w:tcW w:w="0" w:type="auto"/>
          </w:tcPr>
          <w:p w:rsidR="001E0D62" w:rsidRDefault="00635D85">
            <w:pPr>
              <w:pStyle w:val="TableBodyText"/>
            </w:pPr>
            <w:r>
              <w:t>This complex type specifies the profile output.</w:t>
            </w:r>
          </w:p>
        </w:tc>
      </w:tr>
    </w:tbl>
    <w:p w:rsidR="001E0D62" w:rsidRDefault="001E0D62"/>
    <w:p w:rsidR="001E0D62" w:rsidRDefault="00635D85">
      <w:pPr>
        <w:pStyle w:val="Heading7"/>
      </w:pPr>
      <w:bookmarkStart w:id="727" w:name="section_c6b7aa4615004551afb4035952308cb8"/>
      <w:bookmarkStart w:id="728" w:name="_Toc122042950"/>
      <w:r>
        <w:t>DataSourcesType</w:t>
      </w:r>
      <w:bookmarkEnd w:id="727"/>
      <w:bookmarkEnd w:id="728"/>
    </w:p>
    <w:p w:rsidR="001E0D62" w:rsidRDefault="00635D85">
      <w:r>
        <w:t xml:space="preserve">The </w:t>
      </w:r>
      <w:r>
        <w:rPr>
          <w:b/>
        </w:rPr>
        <w:t>DataSourcesType</w:t>
      </w:r>
      <w:r>
        <w:t xml:space="preserve"> complex type MAY contain references to data sources.</w:t>
      </w:r>
      <w:bookmarkStart w:id="729" w:name="z146"/>
      <w:bookmarkStart w:id="730" w:name="Appendix_A_Target_72"/>
      <w:bookmarkEnd w:id="729"/>
      <w:r>
        <w:rPr>
          <w:rStyle w:val="Hyperlink"/>
        </w:rPr>
        <w:fldChar w:fldCharType="begin"/>
      </w:r>
      <w:r>
        <w:rPr>
          <w:rStyle w:val="Hyperlink"/>
        </w:rPr>
        <w:instrText xml:space="preserve"> HYPERLINK \l "Appendix_A_72" \o "Pr</w:instrText>
      </w:r>
      <w:r>
        <w:rPr>
          <w:rStyle w:val="Hyperlink"/>
        </w:rPr>
        <w:instrText xml:space="preserve">oduct behavior note 72" \h </w:instrText>
      </w:r>
      <w:r>
        <w:rPr>
          <w:rStyle w:val="Hyperlink"/>
        </w:rPr>
      </w:r>
      <w:r>
        <w:rPr>
          <w:rStyle w:val="Hyperlink"/>
        </w:rPr>
        <w:fldChar w:fldCharType="separate"/>
      </w:r>
      <w:r>
        <w:rPr>
          <w:rStyle w:val="Hyperlink"/>
        </w:rPr>
        <w:t>&lt;72&gt;</w:t>
      </w:r>
      <w:r>
        <w:rPr>
          <w:rStyle w:val="Hyperlink"/>
        </w:rPr>
        <w:fldChar w:fldCharType="end"/>
      </w:r>
      <w:bookmarkEnd w:id="730"/>
      <w:r>
        <w:t xml:space="preserve"> </w:t>
      </w:r>
    </w:p>
    <w:p w:rsidR="001E0D62" w:rsidRDefault="00635D85">
      <w:r>
        <w:t xml:space="preserve">The following is the XSD of the </w:t>
      </w:r>
      <w:r>
        <w:rPr>
          <w:b/>
        </w:rPr>
        <w:t>DataSourcesType</w:t>
      </w:r>
      <w:r>
        <w:t xml:space="preserve"> complex type.</w:t>
      </w:r>
    </w:p>
    <w:p w:rsidR="001E0D62" w:rsidRDefault="00635D85">
      <w:pPr>
        <w:pStyle w:val="Code"/>
        <w:numPr>
          <w:ilvl w:val="0"/>
          <w:numId w:val="0"/>
        </w:numPr>
        <w:ind w:left="360"/>
      </w:pPr>
      <w:r>
        <w:t>&lt;xs:complexType name="DataSourcesType"&gt;</w:t>
      </w:r>
    </w:p>
    <w:p w:rsidR="001E0D62" w:rsidRDefault="00635D85">
      <w:pPr>
        <w:pStyle w:val="Code"/>
        <w:numPr>
          <w:ilvl w:val="0"/>
          <w:numId w:val="0"/>
        </w:numPr>
        <w:ind w:left="360"/>
      </w:pPr>
      <w:r>
        <w:t>&lt;xs:sequence&gt;</w:t>
      </w:r>
    </w:p>
    <w:p w:rsidR="001E0D62" w:rsidRDefault="00635D85">
      <w:pPr>
        <w:pStyle w:val="Code"/>
        <w:numPr>
          <w:ilvl w:val="0"/>
          <w:numId w:val="0"/>
        </w:numPr>
        <w:ind w:left="360"/>
      </w:pPr>
      <w:r>
        <w:t>&lt;/xs:sequence&gt;</w:t>
      </w:r>
    </w:p>
    <w:p w:rsidR="001E0D62" w:rsidRDefault="00635D85">
      <w:pPr>
        <w:pStyle w:val="Code"/>
        <w:numPr>
          <w:ilvl w:val="0"/>
          <w:numId w:val="0"/>
        </w:numPr>
        <w:ind w:left="360"/>
      </w:pPr>
      <w:r>
        <w:t>&lt;/xs:complexType&gt;</w:t>
      </w:r>
    </w:p>
    <w:p w:rsidR="001E0D62" w:rsidRDefault="00635D85">
      <w:pPr>
        <w:pStyle w:val="Heading7"/>
      </w:pPr>
      <w:bookmarkStart w:id="731" w:name="section_f52214a07d23486cb61cb4af61f3002a"/>
      <w:bookmarkStart w:id="732" w:name="_Toc122042951"/>
      <w:r>
        <w:t>DataProfileInputType</w:t>
      </w:r>
      <w:bookmarkEnd w:id="731"/>
      <w:bookmarkEnd w:id="732"/>
    </w:p>
    <w:p w:rsidR="001E0D62" w:rsidRDefault="00635D85">
      <w:r>
        <w:t xml:space="preserve">The </w:t>
      </w:r>
      <w:r>
        <w:rPr>
          <w:b/>
        </w:rPr>
        <w:t>DataProfileInputType</w:t>
      </w:r>
      <w:r>
        <w:t xml:space="preserve"> complex type is used to specify parameters, properties, and settings that are specific to the Data Profiling Task.</w:t>
      </w:r>
    </w:p>
    <w:p w:rsidR="001E0D62" w:rsidRDefault="00635D85">
      <w:r>
        <w:t xml:space="preserve">The following is the XSD of the </w:t>
      </w:r>
      <w:r>
        <w:rPr>
          <w:b/>
        </w:rPr>
        <w:t>DataProfileInputType</w:t>
      </w:r>
      <w:r>
        <w:t xml:space="preserve"> complex type.</w:t>
      </w:r>
    </w:p>
    <w:p w:rsidR="001E0D62" w:rsidRDefault="00635D85">
      <w:pPr>
        <w:pStyle w:val="Code"/>
        <w:numPr>
          <w:ilvl w:val="0"/>
          <w:numId w:val="0"/>
        </w:numPr>
        <w:ind w:left="360"/>
      </w:pPr>
      <w:r>
        <w:t xml:space="preserve">  &lt;xs:complexType name="DataProfileInputType"&gt;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xs:element name="ProfileMode" type="ProfileModeType"</w:t>
      </w:r>
    </w:p>
    <w:p w:rsidR="001E0D62" w:rsidRDefault="00635D85">
      <w:pPr>
        <w:pStyle w:val="Code"/>
        <w:numPr>
          <w:ilvl w:val="0"/>
          <w:numId w:val="0"/>
        </w:numPr>
        <w:ind w:left="360"/>
      </w:pPr>
      <w:r>
        <w:t xml:space="preserve">                  minOccurs="1" maxOccurs="1" /&gt;</w:t>
      </w:r>
    </w:p>
    <w:p w:rsidR="001E0D62" w:rsidRDefault="00635D85">
      <w:pPr>
        <w:pStyle w:val="Code"/>
        <w:numPr>
          <w:ilvl w:val="0"/>
          <w:numId w:val="0"/>
        </w:numPr>
        <w:ind w:left="360"/>
      </w:pPr>
      <w:r>
        <w:t xml:space="preserve">      &lt;xs:element name ="Timeout" type="xs:int" minOccurs="0"</w:t>
      </w:r>
    </w:p>
    <w:p w:rsidR="001E0D62" w:rsidRDefault="00635D85">
      <w:pPr>
        <w:pStyle w:val="Code"/>
        <w:numPr>
          <w:ilvl w:val="0"/>
          <w:numId w:val="0"/>
        </w:numPr>
        <w:ind w:left="360"/>
      </w:pPr>
      <w:r>
        <w:t xml:space="preserve">                  maxOccurs ="1" default ="0" /&gt;</w:t>
      </w:r>
    </w:p>
    <w:p w:rsidR="001E0D62" w:rsidRDefault="00635D85">
      <w:pPr>
        <w:pStyle w:val="Code"/>
        <w:numPr>
          <w:ilvl w:val="0"/>
          <w:numId w:val="0"/>
        </w:numPr>
        <w:ind w:left="360"/>
      </w:pPr>
      <w:r>
        <w:t xml:space="preserve">      &lt;xs:element name="Requests" minOccurs</w:t>
      </w:r>
      <w:r>
        <w:t>="1" maxOccurs="1"&gt;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ref="ProfileRequest" minOccurs="0" maxOccurs="unbounded" /&gt;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w:t>
      </w:r>
      <w:r>
        <w:t>xType&gt;</w:t>
      </w:r>
    </w:p>
    <w:p w:rsidR="001E0D62" w:rsidRDefault="00635D85">
      <w:r>
        <w:t xml:space="preserve">The following table specifies additional information about the elements and types for the </w:t>
      </w:r>
      <w:r>
        <w:rPr>
          <w:b/>
        </w:rPr>
        <w:t>DataProfileInputType</w:t>
      </w:r>
      <w:r>
        <w:t xml:space="preserve"> complex type.</w:t>
      </w:r>
    </w:p>
    <w:tbl>
      <w:tblPr>
        <w:tblStyle w:val="Table-ShadedHeader"/>
        <w:tblW w:w="0" w:type="auto"/>
        <w:tblLook w:val="04A0" w:firstRow="1" w:lastRow="0" w:firstColumn="1" w:lastColumn="0" w:noHBand="0" w:noVBand="1"/>
      </w:tblPr>
      <w:tblGrid>
        <w:gridCol w:w="1159"/>
        <w:gridCol w:w="1573"/>
        <w:gridCol w:w="674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ProfileMode</w:t>
            </w:r>
          </w:p>
        </w:tc>
        <w:tc>
          <w:tcPr>
            <w:tcW w:w="0" w:type="auto"/>
          </w:tcPr>
          <w:p w:rsidR="001E0D62" w:rsidRDefault="00635D85">
            <w:pPr>
              <w:pStyle w:val="TableBodyText"/>
            </w:pPr>
            <w:hyperlink w:anchor="Section_1e29b6036a424610b75760b0b5d766e9" w:history="1">
              <w:r>
                <w:rPr>
                  <w:rStyle w:val="Hyperlink"/>
                </w:rPr>
                <w:t>ProfileModeType</w:t>
              </w:r>
            </w:hyperlink>
          </w:p>
        </w:tc>
        <w:tc>
          <w:tcPr>
            <w:tcW w:w="0" w:type="auto"/>
          </w:tcPr>
          <w:p w:rsidR="001E0D62" w:rsidRDefault="00635D85">
            <w:pPr>
              <w:pStyle w:val="TableBodyText"/>
            </w:pPr>
            <w:r>
              <w:t>An enumeration value that specifies in which mode the profile is run.</w:t>
            </w:r>
            <w:bookmarkStart w:id="733" w:name="z148"/>
            <w:bookmarkStart w:id="734" w:name="Appendix_A_Target_73"/>
            <w:bookmarkEnd w:id="733"/>
            <w:r>
              <w:rPr>
                <w:rStyle w:val="Hyperlink"/>
              </w:rPr>
              <w:fldChar w:fldCharType="begin"/>
            </w:r>
            <w:r>
              <w:rPr>
                <w:rStyle w:val="Hyperlink"/>
                <w:szCs w:val="24"/>
              </w:rPr>
              <w:instrText xml:space="preserve"> HYPERLINK \l "Appendix_A_73" \o "Product behavior note 73" \h </w:instrText>
            </w:r>
            <w:r>
              <w:rPr>
                <w:rStyle w:val="Hyperlink"/>
              </w:rPr>
            </w:r>
            <w:r>
              <w:rPr>
                <w:rStyle w:val="Hyperlink"/>
                <w:szCs w:val="24"/>
              </w:rPr>
              <w:fldChar w:fldCharType="separate"/>
            </w:r>
            <w:r>
              <w:rPr>
                <w:rStyle w:val="Hyperlink"/>
              </w:rPr>
              <w:t>&lt;73&gt;</w:t>
            </w:r>
            <w:r>
              <w:rPr>
                <w:rStyle w:val="Hyperlink"/>
              </w:rPr>
              <w:fldChar w:fldCharType="end"/>
            </w:r>
            <w:bookmarkEnd w:id="734"/>
            <w:r>
              <w:t xml:space="preserve"> </w:t>
            </w:r>
          </w:p>
        </w:tc>
      </w:tr>
      <w:tr w:rsidR="001E0D62" w:rsidTr="001E0D62">
        <w:tc>
          <w:tcPr>
            <w:tcW w:w="0" w:type="auto"/>
          </w:tcPr>
          <w:p w:rsidR="001E0D62" w:rsidRDefault="00635D85">
            <w:pPr>
              <w:pStyle w:val="TableBodyText"/>
            </w:pPr>
            <w:r>
              <w:t>Timeout</w:t>
            </w:r>
          </w:p>
        </w:tc>
        <w:tc>
          <w:tcPr>
            <w:tcW w:w="0" w:type="auto"/>
          </w:tcPr>
          <w:p w:rsidR="001E0D62" w:rsidRDefault="00635D85">
            <w:pPr>
              <w:pStyle w:val="TableBodyText"/>
            </w:pPr>
            <w:r>
              <w:t>xs:int</w:t>
            </w:r>
          </w:p>
        </w:tc>
        <w:tc>
          <w:tcPr>
            <w:tcW w:w="0" w:type="auto"/>
          </w:tcPr>
          <w:p w:rsidR="001E0D62" w:rsidRDefault="00635D85">
            <w:pPr>
              <w:pStyle w:val="TableBodyText"/>
            </w:pPr>
            <w:r>
              <w:t>An integer value that specifies the timeout interval for the Data Profiling Task in seconds.</w:t>
            </w:r>
          </w:p>
        </w:tc>
      </w:tr>
      <w:tr w:rsidR="001E0D62" w:rsidTr="001E0D62">
        <w:tc>
          <w:tcPr>
            <w:tcW w:w="0" w:type="auto"/>
          </w:tcPr>
          <w:p w:rsidR="001E0D62" w:rsidRDefault="00635D85">
            <w:pPr>
              <w:pStyle w:val="TableBodyText"/>
            </w:pPr>
            <w:r>
              <w:t>Requests</w:t>
            </w:r>
          </w:p>
        </w:tc>
        <w:tc>
          <w:tcPr>
            <w:tcW w:w="0" w:type="auto"/>
          </w:tcPr>
          <w:p w:rsidR="001E0D62" w:rsidRDefault="00635D85">
            <w:pPr>
              <w:pStyle w:val="TableBodyText"/>
            </w:pPr>
            <w:hyperlink w:anchor="Section_da08cf0891b24ac8a5916679cb0dd7e0" w:history="1">
              <w:r>
                <w:rPr>
                  <w:rStyle w:val="Hyperlink"/>
                </w:rPr>
                <w:t>ProfileRequest</w:t>
              </w:r>
            </w:hyperlink>
          </w:p>
        </w:tc>
        <w:tc>
          <w:tcPr>
            <w:tcW w:w="0" w:type="auto"/>
          </w:tcPr>
          <w:p w:rsidR="001E0D62" w:rsidRDefault="00635D85">
            <w:pPr>
              <w:pStyle w:val="TableBodyText"/>
            </w:pPr>
            <w:r>
              <w:t>A complex type that contains all of the profile requests to be run by the Data Profiling Task.</w:t>
            </w:r>
          </w:p>
        </w:tc>
      </w:tr>
    </w:tbl>
    <w:p w:rsidR="001E0D62" w:rsidRDefault="001E0D62"/>
    <w:p w:rsidR="001E0D62" w:rsidRDefault="00635D85">
      <w:pPr>
        <w:pStyle w:val="Heading8"/>
      </w:pPr>
      <w:bookmarkStart w:id="735" w:name="section_1e29b6036a424610b75760b0b5d766e9"/>
      <w:bookmarkStart w:id="736" w:name="_Toc122042952"/>
      <w:r>
        <w:t>ProfileModeType</w:t>
      </w:r>
      <w:bookmarkEnd w:id="735"/>
      <w:bookmarkEnd w:id="736"/>
    </w:p>
    <w:p w:rsidR="001E0D62" w:rsidRDefault="00635D85">
      <w:r>
        <w:t xml:space="preserve">The </w:t>
      </w:r>
      <w:r>
        <w:rPr>
          <w:b/>
        </w:rPr>
        <w:t>ProfileModeType</w:t>
      </w:r>
      <w:r>
        <w:t xml:space="preserve"> type specifies the enumeration values for the </w:t>
      </w:r>
      <w:r>
        <w:rPr>
          <w:b/>
        </w:rPr>
        <w:t>ProfileMode</w:t>
      </w:r>
      <w:r>
        <w:t xml:space="preserve"> element.</w:t>
      </w:r>
    </w:p>
    <w:p w:rsidR="001E0D62" w:rsidRDefault="00635D85">
      <w:r>
        <w:lastRenderedPageBreak/>
        <w:t xml:space="preserve">The following is the XSD of the </w:t>
      </w:r>
      <w:r>
        <w:rPr>
          <w:b/>
        </w:rPr>
        <w:t>ProfileModeType</w:t>
      </w:r>
      <w:r>
        <w:t xml:space="preserve"> type.</w:t>
      </w:r>
    </w:p>
    <w:p w:rsidR="001E0D62" w:rsidRDefault="00635D85">
      <w:pPr>
        <w:pStyle w:val="Code"/>
        <w:numPr>
          <w:ilvl w:val="0"/>
          <w:numId w:val="0"/>
        </w:numPr>
        <w:ind w:left="360"/>
      </w:pPr>
      <w:r>
        <w:t xml:space="preserve">  &lt;xs:simpleType name="ProfileModeType"&gt;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value="Fast" /&gt;</w:t>
      </w:r>
    </w:p>
    <w:p w:rsidR="001E0D62" w:rsidRDefault="00635D85">
      <w:pPr>
        <w:pStyle w:val="Code"/>
        <w:numPr>
          <w:ilvl w:val="0"/>
          <w:numId w:val="0"/>
        </w:numPr>
        <w:ind w:left="360"/>
      </w:pPr>
      <w:r>
        <w:t xml:space="preserve">      &lt;xs:enumera</w:t>
      </w:r>
      <w:r>
        <w:t>tion value="Exact" /&gt;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ProfileModeType</w:t>
      </w:r>
      <w:r>
        <w:t xml:space="preserve"> type. </w:t>
      </w:r>
    </w:p>
    <w:tbl>
      <w:tblPr>
        <w:tblStyle w:val="Table-ShadedHeader"/>
        <w:tblW w:w="0" w:type="auto"/>
        <w:tblLook w:val="04A0" w:firstRow="1" w:lastRow="0" w:firstColumn="1" w:lastColumn="0" w:noHBand="0" w:noVBand="1"/>
      </w:tblPr>
      <w:tblGrid>
        <w:gridCol w:w="1922"/>
        <w:gridCol w:w="699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Fast</w:t>
            </w:r>
          </w:p>
        </w:tc>
        <w:tc>
          <w:tcPr>
            <w:tcW w:w="0" w:type="auto"/>
          </w:tcPr>
          <w:p w:rsidR="001E0D62" w:rsidRDefault="00635D85">
            <w:pPr>
              <w:pStyle w:val="TableBodyText"/>
            </w:pPr>
            <w:r>
              <w:t xml:space="preserve">A profile that is computed in fast mode and does not always return an </w:t>
            </w:r>
            <w:r>
              <w:t>exact profile.</w:t>
            </w:r>
          </w:p>
        </w:tc>
      </w:tr>
      <w:tr w:rsidR="001E0D62" w:rsidTr="001E0D62">
        <w:tc>
          <w:tcPr>
            <w:tcW w:w="0" w:type="auto"/>
          </w:tcPr>
          <w:p w:rsidR="001E0D62" w:rsidRDefault="00635D85">
            <w:pPr>
              <w:pStyle w:val="TableBodyText"/>
            </w:pPr>
            <w:r>
              <w:t>Exact</w:t>
            </w:r>
          </w:p>
        </w:tc>
        <w:tc>
          <w:tcPr>
            <w:tcW w:w="0" w:type="auto"/>
          </w:tcPr>
          <w:p w:rsidR="001E0D62" w:rsidRDefault="00635D85">
            <w:pPr>
              <w:pStyle w:val="TableBodyText"/>
            </w:pPr>
            <w:r>
              <w:t>A profile that is computed and always returns an exact profile.</w:t>
            </w:r>
          </w:p>
        </w:tc>
      </w:tr>
    </w:tbl>
    <w:p w:rsidR="001E0D62" w:rsidRDefault="001E0D62"/>
    <w:p w:rsidR="001E0D62" w:rsidRDefault="00635D85">
      <w:pPr>
        <w:pStyle w:val="Heading8"/>
      </w:pPr>
      <w:bookmarkStart w:id="737" w:name="section_da08cf0891b24ac8a5916679cb0dd7e0"/>
      <w:bookmarkStart w:id="738" w:name="_Toc122042953"/>
      <w:r>
        <w:t>ProfileRequest Element</w:t>
      </w:r>
      <w:bookmarkEnd w:id="737"/>
      <w:bookmarkEnd w:id="738"/>
    </w:p>
    <w:p w:rsidR="001E0D62" w:rsidRDefault="00635D85">
      <w:r>
        <w:t xml:space="preserve">The </w:t>
      </w:r>
      <w:r>
        <w:rPr>
          <w:b/>
        </w:rPr>
        <w:t>ProfileRequest</w:t>
      </w:r>
      <w:r>
        <w:t xml:space="preserve"> element is an abstract element that is a placeholder for elements that contain a specific data profile request. Elements that </w:t>
      </w:r>
      <w:r>
        <w:t xml:space="preserve">can be substituted for this placeholder have the </w:t>
      </w:r>
      <w:r>
        <w:rPr>
          <w:b/>
        </w:rPr>
        <w:t>substitutionGroup</w:t>
      </w:r>
      <w:r>
        <w:t xml:space="preserve"> attribute of the element set to the value "ProfileRequest".</w:t>
      </w:r>
    </w:p>
    <w:p w:rsidR="001E0D62" w:rsidRDefault="00635D85">
      <w:r>
        <w:t xml:space="preserve">The following is the XSD of the </w:t>
      </w:r>
      <w:r>
        <w:rPr>
          <w:b/>
        </w:rPr>
        <w:t>ProfileRequest</w:t>
      </w:r>
      <w:r>
        <w:t xml:space="preserve"> element.</w:t>
      </w:r>
    </w:p>
    <w:p w:rsidR="001E0D62" w:rsidRDefault="00635D85">
      <w:pPr>
        <w:pStyle w:val="Code"/>
        <w:numPr>
          <w:ilvl w:val="0"/>
          <w:numId w:val="0"/>
        </w:numPr>
        <w:ind w:left="360"/>
      </w:pPr>
      <w:r>
        <w:t xml:space="preserve">  &lt;xs:element name="ProfileRequest" type="ProfileRequestType" abstract="t</w:t>
      </w:r>
      <w:r>
        <w:t>rue" /&gt;</w:t>
      </w:r>
    </w:p>
    <w:p w:rsidR="001E0D62" w:rsidRDefault="00635D85">
      <w:pPr>
        <w:pStyle w:val="Heading9"/>
      </w:pPr>
      <w:bookmarkStart w:id="739" w:name="section_65d7215dc1174b4399e1f9053954a019"/>
      <w:bookmarkStart w:id="740" w:name="_Toc122042954"/>
      <w:r>
        <w:t>ProfileRequestType</w:t>
      </w:r>
      <w:bookmarkEnd w:id="739"/>
      <w:bookmarkEnd w:id="740"/>
    </w:p>
    <w:p w:rsidR="001E0D62" w:rsidRDefault="00635D85">
      <w:r>
        <w:t xml:space="preserve">The </w:t>
      </w:r>
      <w:r>
        <w:rPr>
          <w:b/>
        </w:rPr>
        <w:t>ProfileRequestType</w:t>
      </w:r>
      <w:r>
        <w:t xml:space="preserve"> abstract type is used to hold a profile request. The </w:t>
      </w:r>
      <w:r>
        <w:rPr>
          <w:b/>
        </w:rPr>
        <w:t>ProfileRequestType</w:t>
      </w:r>
      <w:r>
        <w:t xml:space="preserve"> abstract type specifies an attribute that is common to many requests. The content of elements of type </w:t>
      </w:r>
      <w:r>
        <w:rPr>
          <w:b/>
        </w:rPr>
        <w:t>ProfileRequestType</w:t>
      </w:r>
      <w:r>
        <w:t xml:space="preserve"> is specified </w:t>
      </w:r>
      <w:r>
        <w:t>for each specific element that can be substituted for the element of this type that appears in an XML instance document.</w:t>
      </w:r>
    </w:p>
    <w:p w:rsidR="001E0D62" w:rsidRDefault="00635D85">
      <w:r>
        <w:t xml:space="preserve">The following is the XSD of the </w:t>
      </w:r>
      <w:r>
        <w:rPr>
          <w:b/>
        </w:rPr>
        <w:t>ProfileRequestType</w:t>
      </w:r>
      <w:r>
        <w:t xml:space="preserve"> abstract type.</w:t>
      </w:r>
    </w:p>
    <w:p w:rsidR="001E0D62" w:rsidRDefault="00635D85">
      <w:pPr>
        <w:pStyle w:val="Code"/>
        <w:numPr>
          <w:ilvl w:val="0"/>
          <w:numId w:val="0"/>
        </w:numPr>
        <w:ind w:left="360"/>
      </w:pPr>
      <w:r>
        <w:t xml:space="preserve">  &lt;xs:complexType name="ProfileRequestType" abstract="true"&gt;</w:t>
      </w:r>
    </w:p>
    <w:p w:rsidR="001E0D62" w:rsidRDefault="00635D85">
      <w:pPr>
        <w:pStyle w:val="Code"/>
        <w:numPr>
          <w:ilvl w:val="0"/>
          <w:numId w:val="0"/>
        </w:numPr>
        <w:ind w:left="360"/>
      </w:pPr>
      <w:r>
        <w:t xml:space="preserve">    &lt;</w:t>
      </w:r>
      <w:r>
        <w:t>xs:attribute name="ID" type="xs:string" use="required" /&gt;</w:t>
      </w:r>
    </w:p>
    <w:p w:rsidR="001E0D62" w:rsidRDefault="00635D85">
      <w:pPr>
        <w:pStyle w:val="Code"/>
        <w:numPr>
          <w:ilvl w:val="0"/>
          <w:numId w:val="0"/>
        </w:numPr>
        <w:ind w:left="360"/>
      </w:pPr>
      <w:r>
        <w:t xml:space="preserve">  &lt;/xs:complexType&gt;</w:t>
      </w:r>
    </w:p>
    <w:p w:rsidR="001E0D62" w:rsidRDefault="00635D85">
      <w:r>
        <w:t xml:space="preserve">The </w:t>
      </w:r>
      <w:r>
        <w:rPr>
          <w:b/>
        </w:rPr>
        <w:t>ProfileRequestType</w:t>
      </w:r>
      <w:r>
        <w:t xml:space="preserve"> abstract type can contain elements, depending on the type of the element that is substituted.</w:t>
      </w:r>
    </w:p>
    <w:p w:rsidR="001E0D62" w:rsidRDefault="00635D85">
      <w:r>
        <w:t xml:space="preserve">The following table specifies additional information for the </w:t>
      </w:r>
      <w:r>
        <w:t xml:space="preserve">attributes of the </w:t>
      </w:r>
      <w:r>
        <w:rPr>
          <w:b/>
        </w:rPr>
        <w:t>ProfileRequestType</w:t>
      </w:r>
      <w:r>
        <w:t xml:space="preserve"> abstract type.</w:t>
      </w:r>
    </w:p>
    <w:tbl>
      <w:tblPr>
        <w:tblStyle w:val="Table-ShadedHeader"/>
        <w:tblW w:w="0" w:type="auto"/>
        <w:tblLook w:val="04A0" w:firstRow="1" w:lastRow="0" w:firstColumn="1" w:lastColumn="0" w:noHBand="0" w:noVBand="1"/>
      </w:tblPr>
      <w:tblGrid>
        <w:gridCol w:w="1040"/>
        <w:gridCol w:w="843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ID</w:t>
            </w:r>
          </w:p>
        </w:tc>
        <w:tc>
          <w:tcPr>
            <w:tcW w:w="0" w:type="auto"/>
          </w:tcPr>
          <w:p w:rsidR="001E0D62" w:rsidRDefault="00635D85">
            <w:pPr>
              <w:pStyle w:val="TableBodyText"/>
            </w:pPr>
            <w:r>
              <w:t>A string value that specifies an identification string that is used to refer to the data profile request elsewhere in the package.</w:t>
            </w:r>
          </w:p>
        </w:tc>
      </w:tr>
    </w:tbl>
    <w:p w:rsidR="001E0D62" w:rsidRDefault="001E0D62"/>
    <w:p w:rsidR="001E0D62" w:rsidRDefault="00635D85">
      <w:pPr>
        <w:pStyle w:val="Heading9"/>
      </w:pPr>
      <w:bookmarkStart w:id="741" w:name="section_42e8c9769eb348efb9366af97c1a57bb"/>
      <w:bookmarkStart w:id="742" w:name="_Toc122042955"/>
      <w:r>
        <w:t>Elements That Can Be Substituted for the Prof</w:t>
      </w:r>
      <w:r>
        <w:t>ileRequest Element</w:t>
      </w:r>
      <w:bookmarkStart w:id="743" w:name="z3e640ae9342d4324828b2d55f0aad2b9"/>
      <w:bookmarkEnd w:id="741"/>
      <w:bookmarkEnd w:id="743"/>
      <w:bookmarkEnd w:id="742"/>
    </w:p>
    <w:p w:rsidR="001E0D62" w:rsidRDefault="00635D85">
      <w:r>
        <w:lastRenderedPageBreak/>
        <w:t xml:space="preserve">The following elements have the XSD </w:t>
      </w:r>
      <w:r>
        <w:rPr>
          <w:b/>
        </w:rPr>
        <w:t>substitutionGroup</w:t>
      </w:r>
      <w:r>
        <w:t xml:space="preserve"> attribute set to "ProfileRequest" in their XSD definition. Thus, they can be substituted for the </w:t>
      </w:r>
      <w:hyperlink w:anchor="Section_da08cf0891b24ac8a5916679cb0dd7e0" w:history="1">
        <w:r>
          <w:rPr>
            <w:rStyle w:val="Hyperlink"/>
          </w:rPr>
          <w:t>ProfileRequest</w:t>
        </w:r>
      </w:hyperlink>
      <w:r>
        <w:t xml:space="preserve"> element. More details about the following elements and their associated complex types are provided later in this section.</w:t>
      </w:r>
    </w:p>
    <w:p w:rsidR="001E0D62" w:rsidRDefault="00635D85">
      <w:pPr>
        <w:pStyle w:val="ListParagraph"/>
        <w:numPr>
          <w:ilvl w:val="0"/>
          <w:numId w:val="159"/>
        </w:numPr>
        <w:tabs>
          <w:tab w:val="left" w:pos="360"/>
        </w:tabs>
      </w:pPr>
      <w:r>
        <w:t>ColumnStatisticsProfileRequest</w:t>
      </w:r>
    </w:p>
    <w:p w:rsidR="001E0D62" w:rsidRDefault="00635D85">
      <w:pPr>
        <w:pStyle w:val="ListParagraph"/>
        <w:numPr>
          <w:ilvl w:val="0"/>
          <w:numId w:val="159"/>
        </w:numPr>
        <w:tabs>
          <w:tab w:val="left" w:pos="360"/>
        </w:tabs>
      </w:pPr>
      <w:r>
        <w:t>ColumnLengthDistributionProfileRequest</w:t>
      </w:r>
    </w:p>
    <w:p w:rsidR="001E0D62" w:rsidRDefault="00635D85">
      <w:pPr>
        <w:pStyle w:val="ListParagraph"/>
        <w:numPr>
          <w:ilvl w:val="0"/>
          <w:numId w:val="159"/>
        </w:numPr>
        <w:tabs>
          <w:tab w:val="left" w:pos="360"/>
        </w:tabs>
      </w:pPr>
      <w:r>
        <w:t xml:space="preserve">ColumnValueDistributionProfileRequest </w:t>
      </w:r>
    </w:p>
    <w:p w:rsidR="001E0D62" w:rsidRDefault="00635D85">
      <w:pPr>
        <w:pStyle w:val="ListParagraph"/>
        <w:numPr>
          <w:ilvl w:val="0"/>
          <w:numId w:val="159"/>
        </w:numPr>
        <w:tabs>
          <w:tab w:val="left" w:pos="360"/>
        </w:tabs>
      </w:pPr>
      <w:r>
        <w:t>ColumnNullRatioProfileRequest</w:t>
      </w:r>
    </w:p>
    <w:p w:rsidR="001E0D62" w:rsidRDefault="00635D85">
      <w:pPr>
        <w:pStyle w:val="ListParagraph"/>
        <w:numPr>
          <w:ilvl w:val="0"/>
          <w:numId w:val="159"/>
        </w:numPr>
        <w:tabs>
          <w:tab w:val="left" w:pos="360"/>
        </w:tabs>
      </w:pPr>
      <w:r>
        <w:t>ColumnPatternProfileRequest</w:t>
      </w:r>
    </w:p>
    <w:p w:rsidR="001E0D62" w:rsidRDefault="00635D85">
      <w:pPr>
        <w:pStyle w:val="ListParagraph"/>
        <w:numPr>
          <w:ilvl w:val="0"/>
          <w:numId w:val="159"/>
        </w:numPr>
        <w:tabs>
          <w:tab w:val="left" w:pos="360"/>
        </w:tabs>
      </w:pPr>
      <w:r>
        <w:t>CandidateKeyProfileRequest</w:t>
      </w:r>
    </w:p>
    <w:p w:rsidR="001E0D62" w:rsidRDefault="00635D85">
      <w:pPr>
        <w:pStyle w:val="ListParagraph"/>
        <w:numPr>
          <w:ilvl w:val="0"/>
          <w:numId w:val="159"/>
        </w:numPr>
        <w:tabs>
          <w:tab w:val="left" w:pos="360"/>
        </w:tabs>
      </w:pPr>
      <w:r>
        <w:t>FunctionalDependencyProfileRequest</w:t>
      </w:r>
    </w:p>
    <w:p w:rsidR="001E0D62" w:rsidRDefault="00635D85">
      <w:pPr>
        <w:pStyle w:val="ListParagraph"/>
        <w:numPr>
          <w:ilvl w:val="0"/>
          <w:numId w:val="159"/>
        </w:numPr>
        <w:tabs>
          <w:tab w:val="left" w:pos="360"/>
        </w:tabs>
      </w:pPr>
      <w:r>
        <w:t>InclusionProfileRequest</w:t>
      </w:r>
    </w:p>
    <w:p w:rsidR="001E0D62" w:rsidRDefault="00635D85">
      <w:r>
        <w:rPr>
          <w:b/>
        </w:rPr>
        <w:t xml:space="preserve">2.7.1.7.1.1.2.2.2.1   </w:t>
      </w:r>
      <w:r>
        <w:rPr>
          <w:b/>
          <w:u w:val="single"/>
        </w:rPr>
        <w:t>ColumnStatisticsProfileRequest Element</w:t>
      </w:r>
      <w:bookmarkStart w:id="744" w:name="z7624da378cf04d2fab3ec6cba6e8c778"/>
      <w:bookmarkEnd w:id="744"/>
    </w:p>
    <w:p w:rsidR="001E0D62" w:rsidRDefault="00635D85">
      <w:r>
        <w:t xml:space="preserve">The </w:t>
      </w:r>
      <w:r>
        <w:rPr>
          <w:b/>
        </w:rPr>
        <w:t>ColumnStatisticsProfileRequest</w:t>
      </w:r>
      <w:r>
        <w:t xml:space="preserve"> element is used </w:t>
      </w:r>
      <w:r>
        <w:t>to specify parameters, properties, and settings that are used to request a column statistics profile. A column statistics profile reports statistics about numeric or date/time columns of a database.</w:t>
      </w:r>
    </w:p>
    <w:p w:rsidR="001E0D62" w:rsidRDefault="00635D85">
      <w:r>
        <w:t xml:space="preserve">The </w:t>
      </w:r>
      <w:r>
        <w:rPr>
          <w:b/>
        </w:rPr>
        <w:t>ColumnStatisticsProfileRequest</w:t>
      </w:r>
      <w:r>
        <w:t xml:space="preserve"> element has the XSD </w:t>
      </w:r>
      <w:r>
        <w:rPr>
          <w:b/>
        </w:rPr>
        <w:t>su</w:t>
      </w:r>
      <w:r>
        <w:rPr>
          <w:b/>
        </w:rPr>
        <w:t>bstitutionGroup</w:t>
      </w:r>
      <w:r>
        <w:t xml:space="preserve"> attribute set to the value "ProfileRequest"; therefore, it is one of the elements that can be substituted for the </w:t>
      </w:r>
      <w:r>
        <w:rPr>
          <w:b/>
        </w:rPr>
        <w:t>ProfileRequest</w:t>
      </w:r>
      <w:r>
        <w:t xml:space="preserve"> element.</w:t>
      </w:r>
    </w:p>
    <w:p w:rsidR="001E0D62" w:rsidRDefault="00635D85">
      <w:r>
        <w:t xml:space="preserve">The following is the XSD of the </w:t>
      </w:r>
      <w:r>
        <w:rPr>
          <w:b/>
        </w:rPr>
        <w:t>ColumnStatisticsProfileRequest</w:t>
      </w:r>
      <w:r>
        <w:t xml:space="preserve"> element declaration.</w:t>
      </w:r>
    </w:p>
    <w:p w:rsidR="001E0D62" w:rsidRDefault="00635D85">
      <w:pPr>
        <w:pStyle w:val="Code"/>
        <w:numPr>
          <w:ilvl w:val="0"/>
          <w:numId w:val="0"/>
        </w:numPr>
        <w:ind w:left="360"/>
      </w:pPr>
      <w:r>
        <w:t xml:space="preserve">  &lt;xs:element name</w:t>
      </w:r>
      <w:r>
        <w:t xml:space="preserve">="ColumnStatisticsProfileRequest" </w:t>
      </w:r>
    </w:p>
    <w:p w:rsidR="001E0D62" w:rsidRDefault="00635D85">
      <w:pPr>
        <w:pStyle w:val="Code"/>
        <w:numPr>
          <w:ilvl w:val="0"/>
          <w:numId w:val="0"/>
        </w:numPr>
        <w:ind w:left="360"/>
      </w:pPr>
      <w:r>
        <w:t xml:space="preserve">              type="ColumnStatisticsProfileRequestType" </w:t>
      </w:r>
    </w:p>
    <w:p w:rsidR="001E0D62" w:rsidRDefault="00635D85">
      <w:pPr>
        <w:pStyle w:val="Code"/>
        <w:numPr>
          <w:ilvl w:val="0"/>
          <w:numId w:val="0"/>
        </w:numPr>
        <w:ind w:left="360"/>
      </w:pPr>
      <w:r>
        <w:t xml:space="preserve">              substitutionGroup="ProfileRequest" /&gt;</w:t>
      </w:r>
    </w:p>
    <w:p w:rsidR="001E0D62" w:rsidRDefault="00635D85">
      <w:r>
        <w:rPr>
          <w:b/>
        </w:rPr>
        <w:t xml:space="preserve">2.7.1.7.1.1.2.2.2.1.1   </w:t>
      </w:r>
      <w:r>
        <w:rPr>
          <w:b/>
          <w:u w:val="single"/>
        </w:rPr>
        <w:t>ColumnStatisticsProfileRequestType</w:t>
      </w:r>
      <w:bookmarkStart w:id="745" w:name="z31dd24c29698471d9e2f40fcb434c803"/>
      <w:bookmarkEnd w:id="745"/>
    </w:p>
    <w:p w:rsidR="001E0D62" w:rsidRDefault="00635D85">
      <w:r>
        <w:t xml:space="preserve">The </w:t>
      </w:r>
      <w:r>
        <w:rPr>
          <w:b/>
        </w:rPr>
        <w:t>ColumnStatisticsProfileRequestType</w:t>
      </w:r>
      <w:r>
        <w:t xml:space="preserve"> complex type i</w:t>
      </w:r>
      <w:r>
        <w:t xml:space="preserve">s the type of the </w:t>
      </w:r>
      <w:r>
        <w:rPr>
          <w:b/>
        </w:rPr>
        <w:t>ColumnStatisticsProfileRequest</w:t>
      </w:r>
      <w:r>
        <w:t xml:space="preserve"> element.</w:t>
      </w:r>
    </w:p>
    <w:p w:rsidR="001E0D62" w:rsidRDefault="00635D85">
      <w:r>
        <w:t xml:space="preserve">The following is the XSD of the </w:t>
      </w:r>
      <w:r>
        <w:rPr>
          <w:b/>
        </w:rPr>
        <w:t>ColumnStatisticsProfileRequestType</w:t>
      </w:r>
      <w:r>
        <w:t xml:space="preserve"> complex type.</w:t>
      </w:r>
    </w:p>
    <w:p w:rsidR="001E0D62" w:rsidRDefault="00635D85">
      <w:pPr>
        <w:pStyle w:val="Code"/>
        <w:numPr>
          <w:ilvl w:val="0"/>
          <w:numId w:val="0"/>
        </w:numPr>
        <w:ind w:left="360"/>
      </w:pPr>
      <w:r>
        <w:t xml:space="preserve">  &lt;xs:complexType name="ColumnStatisticsProfileRequestType" </w:t>
      </w:r>
    </w:p>
    <w:p w:rsidR="001E0D62" w:rsidRDefault="00635D85">
      <w:pPr>
        <w:pStyle w:val="Code"/>
        <w:numPr>
          <w:ilvl w:val="0"/>
          <w:numId w:val="0"/>
        </w:numPr>
        <w:ind w:left="360"/>
      </w:pPr>
      <w:r>
        <w:t xml:space="preserve">                  final="#all"&gt;</w:t>
      </w:r>
    </w:p>
    <w:p w:rsidR="001E0D62" w:rsidRDefault="00635D85">
      <w:pPr>
        <w:pStyle w:val="Code"/>
        <w:numPr>
          <w:ilvl w:val="0"/>
          <w:numId w:val="0"/>
        </w:numPr>
        <w:ind w:left="360"/>
      </w:pPr>
      <w:r>
        <w:t xml:space="preserve">    &lt;xs:complexContent&gt;</w:t>
      </w:r>
    </w:p>
    <w:p w:rsidR="001E0D62" w:rsidRDefault="00635D85">
      <w:pPr>
        <w:pStyle w:val="Code"/>
        <w:numPr>
          <w:ilvl w:val="0"/>
          <w:numId w:val="0"/>
        </w:numPr>
        <w:ind w:left="360"/>
      </w:pPr>
      <w:r>
        <w:t xml:space="preserve">      &lt;xs:extension base="ColumnProfileRequestType"&gt;</w:t>
      </w:r>
    </w:p>
    <w:p w:rsidR="001E0D62" w:rsidRDefault="00635D85">
      <w:pPr>
        <w:pStyle w:val="Code"/>
        <w:numPr>
          <w:ilvl w:val="0"/>
          <w:numId w:val="0"/>
        </w:numPr>
        <w:ind w:left="360"/>
      </w:pPr>
      <w:r>
        <w:t xml:space="preserve">      &lt;/xs:extension&gt;</w:t>
      </w:r>
    </w:p>
    <w:p w:rsidR="001E0D62" w:rsidRDefault="00635D85">
      <w:pPr>
        <w:pStyle w:val="Code"/>
        <w:numPr>
          <w:ilvl w:val="0"/>
          <w:numId w:val="0"/>
        </w:numPr>
        <w:ind w:left="360"/>
      </w:pPr>
      <w:r>
        <w:t xml:space="preserve">    &lt;/xs:complexContent&gt;</w:t>
      </w:r>
    </w:p>
    <w:p w:rsidR="001E0D62" w:rsidRDefault="00635D85">
      <w:pPr>
        <w:pStyle w:val="Code"/>
        <w:numPr>
          <w:ilvl w:val="0"/>
          <w:numId w:val="0"/>
        </w:numPr>
        <w:ind w:left="360"/>
      </w:pPr>
      <w:r>
        <w:t xml:space="preserve">  &lt;/xs:complexType&gt;</w:t>
      </w:r>
    </w:p>
    <w:p w:rsidR="001E0D62" w:rsidRDefault="00635D85">
      <w:r>
        <w:t xml:space="preserve">All of the elements and attributes of the </w:t>
      </w:r>
      <w:r>
        <w:rPr>
          <w:b/>
        </w:rPr>
        <w:t>ColumnStatisticsProfileRequestType</w:t>
      </w:r>
      <w:r>
        <w:t xml:space="preserve"> type are contained in the definition of its base type, the </w:t>
      </w:r>
      <w:r>
        <w:rPr>
          <w:b/>
        </w:rPr>
        <w:t>ColumnProfileRequestType</w:t>
      </w:r>
      <w:r>
        <w:t xml:space="preserve"> complex type. The </w:t>
      </w:r>
      <w:r>
        <w:rPr>
          <w:b/>
        </w:rPr>
        <w:t>ColumnStatisticsProfileRequestType</w:t>
      </w:r>
      <w:r>
        <w:t xml:space="preserve"> type MUST NOT contain additions or extensions that are not specified in the </w:t>
      </w:r>
      <w:r>
        <w:rPr>
          <w:b/>
        </w:rPr>
        <w:t>ColumnProfileRequestType</w:t>
      </w:r>
      <w:r>
        <w:t xml:space="preserve"> complex type. </w:t>
      </w:r>
    </w:p>
    <w:p w:rsidR="001E0D62" w:rsidRDefault="00635D85">
      <w:r>
        <w:rPr>
          <w:b/>
        </w:rPr>
        <w:t xml:space="preserve">2.7.1.7.1.1.2.2.2.2   </w:t>
      </w:r>
      <w:r>
        <w:rPr>
          <w:b/>
          <w:u w:val="single"/>
        </w:rPr>
        <w:t>ColumnLengthDistributionProfileRequest E</w:t>
      </w:r>
      <w:r>
        <w:rPr>
          <w:b/>
          <w:u w:val="single"/>
        </w:rPr>
        <w:t>lement</w:t>
      </w:r>
      <w:bookmarkStart w:id="746" w:name="ze7826d1920b34f7e82a8b7e43bfc0372"/>
      <w:bookmarkEnd w:id="746"/>
    </w:p>
    <w:p w:rsidR="001E0D62" w:rsidRDefault="00635D85">
      <w:r>
        <w:t xml:space="preserve">The </w:t>
      </w:r>
      <w:r>
        <w:rPr>
          <w:b/>
        </w:rPr>
        <w:t>ColumnLengthDistributionProfileRequest</w:t>
      </w:r>
      <w:r>
        <w:t xml:space="preserve"> element is used to specify parameters, properties, and settings that are used to request column length distribution profiles. A column length distribution </w:t>
      </w:r>
      <w:r>
        <w:lastRenderedPageBreak/>
        <w:t>profile, an option of the Data Profiling Task, repo</w:t>
      </w:r>
      <w:r>
        <w:t>rts all the distinct lengths of string values in the selected column and the percentage of rows in the table that each length represents.</w:t>
      </w:r>
    </w:p>
    <w:p w:rsidR="001E0D62" w:rsidRDefault="00635D85">
      <w:r>
        <w:t xml:space="preserve">The </w:t>
      </w:r>
      <w:r>
        <w:rPr>
          <w:b/>
        </w:rPr>
        <w:t>ColumnLengthDistributionProfileRequest</w:t>
      </w:r>
      <w:r>
        <w:t xml:space="preserve"> element has the XSD </w:t>
      </w:r>
      <w:r>
        <w:rPr>
          <w:b/>
        </w:rPr>
        <w:t>substitutionGroup</w:t>
      </w:r>
      <w:r>
        <w:t xml:space="preserve"> attribute set to the value "ProfileRe</w:t>
      </w:r>
      <w:r>
        <w:t xml:space="preserve">quest"; therefore, it is one of the elements that can be substituted for the </w:t>
      </w:r>
      <w:r>
        <w:rPr>
          <w:b/>
        </w:rPr>
        <w:t>ProfileRequest</w:t>
      </w:r>
      <w:r>
        <w:t xml:space="preserve"> element.</w:t>
      </w:r>
    </w:p>
    <w:p w:rsidR="001E0D62" w:rsidRDefault="00635D85">
      <w:r>
        <w:t xml:space="preserve">The following is the XSD of the </w:t>
      </w:r>
      <w:r>
        <w:rPr>
          <w:b/>
        </w:rPr>
        <w:t>ColumnLengthDistributionProfileRequest</w:t>
      </w:r>
      <w:r>
        <w:t xml:space="preserve"> element declaration.</w:t>
      </w:r>
    </w:p>
    <w:p w:rsidR="001E0D62" w:rsidRDefault="00635D85">
      <w:pPr>
        <w:pStyle w:val="Code"/>
        <w:numPr>
          <w:ilvl w:val="0"/>
          <w:numId w:val="0"/>
        </w:numPr>
        <w:ind w:left="360"/>
      </w:pPr>
      <w:r>
        <w:t xml:space="preserve">  &lt;xs:element name="ColumnLengthDistributionProfileRequest" </w:t>
      </w:r>
    </w:p>
    <w:p w:rsidR="001E0D62" w:rsidRDefault="00635D85">
      <w:pPr>
        <w:pStyle w:val="Code"/>
        <w:numPr>
          <w:ilvl w:val="0"/>
          <w:numId w:val="0"/>
        </w:numPr>
        <w:ind w:left="360"/>
      </w:pPr>
      <w:r>
        <w:t xml:space="preserve">              type="ColumnLengthDistributionProfileRequestType" </w:t>
      </w:r>
    </w:p>
    <w:p w:rsidR="001E0D62" w:rsidRDefault="00635D85">
      <w:pPr>
        <w:pStyle w:val="Code"/>
        <w:numPr>
          <w:ilvl w:val="0"/>
          <w:numId w:val="0"/>
        </w:numPr>
        <w:ind w:left="360"/>
      </w:pPr>
      <w:r>
        <w:t xml:space="preserve">              substitutionGroup="ProfileRequest" /&gt;</w:t>
      </w:r>
    </w:p>
    <w:p w:rsidR="001E0D62" w:rsidRDefault="00635D85">
      <w:r>
        <w:rPr>
          <w:b/>
        </w:rPr>
        <w:t xml:space="preserve">2.7.1.7.1.1.2.2.2.2.1   </w:t>
      </w:r>
      <w:r>
        <w:rPr>
          <w:b/>
          <w:u w:val="single"/>
        </w:rPr>
        <w:t>ColumnLengthDistributionProfileRequestType</w:t>
      </w:r>
      <w:bookmarkStart w:id="747" w:name="z6e530499881748129b69f97db0b54dfa"/>
      <w:bookmarkEnd w:id="747"/>
    </w:p>
    <w:p w:rsidR="001E0D62" w:rsidRDefault="00635D85">
      <w:r>
        <w:t xml:space="preserve">The </w:t>
      </w:r>
      <w:r>
        <w:rPr>
          <w:b/>
        </w:rPr>
        <w:t>ColumnLengthDistributionProfileRequestType</w:t>
      </w:r>
      <w:r>
        <w:t xml:space="preserve"> complex type is the type </w:t>
      </w:r>
      <w:r>
        <w:t xml:space="preserve">of the </w:t>
      </w:r>
      <w:r>
        <w:rPr>
          <w:b/>
        </w:rPr>
        <w:t>ColumnLengthDistributionProfileRequest</w:t>
      </w:r>
      <w:r>
        <w:t xml:space="preserve"> element.</w:t>
      </w:r>
    </w:p>
    <w:p w:rsidR="001E0D62" w:rsidRDefault="00635D85">
      <w:r>
        <w:t xml:space="preserve">The following is the XSD of the </w:t>
      </w:r>
      <w:r>
        <w:rPr>
          <w:b/>
        </w:rPr>
        <w:t>ColumnLengthDistributionProfileRequestType</w:t>
      </w:r>
      <w:r>
        <w:t xml:space="preserve"> complex type.</w:t>
      </w:r>
    </w:p>
    <w:p w:rsidR="001E0D62" w:rsidRDefault="00635D85">
      <w:pPr>
        <w:pStyle w:val="Code"/>
        <w:numPr>
          <w:ilvl w:val="0"/>
          <w:numId w:val="0"/>
        </w:numPr>
        <w:ind w:left="360"/>
      </w:pPr>
      <w:r>
        <w:t xml:space="preserve">  &lt;xs:complexType name="ColumnLengthDistributionProfileRequestType" final="#all"&gt;</w:t>
      </w:r>
    </w:p>
    <w:p w:rsidR="001E0D62" w:rsidRDefault="00635D85">
      <w:pPr>
        <w:pStyle w:val="Code"/>
        <w:numPr>
          <w:ilvl w:val="0"/>
          <w:numId w:val="0"/>
        </w:numPr>
        <w:ind w:left="360"/>
      </w:pPr>
      <w:r>
        <w:t xml:space="preserve">    &lt;xs:complexContent&gt;</w:t>
      </w:r>
    </w:p>
    <w:p w:rsidR="001E0D62" w:rsidRDefault="00635D85">
      <w:pPr>
        <w:pStyle w:val="Code"/>
        <w:numPr>
          <w:ilvl w:val="0"/>
          <w:numId w:val="0"/>
        </w:numPr>
        <w:ind w:left="360"/>
      </w:pPr>
      <w:r>
        <w:t xml:space="preserve">      </w:t>
      </w:r>
      <w:r>
        <w:t>&lt;xs:extension base="ColumnProfileRequestType"&gt;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name="IgnoreLeadingSpace" type="xs:boolean" </w:t>
      </w:r>
    </w:p>
    <w:p w:rsidR="001E0D62" w:rsidRDefault="00635D85">
      <w:pPr>
        <w:pStyle w:val="Code"/>
        <w:numPr>
          <w:ilvl w:val="0"/>
          <w:numId w:val="0"/>
        </w:numPr>
        <w:ind w:left="360"/>
      </w:pPr>
      <w:r>
        <w:t xml:space="preserve">                      minOccurs="0" maxOccurs="1" default="false" /&gt;</w:t>
      </w:r>
    </w:p>
    <w:p w:rsidR="001E0D62" w:rsidRDefault="00635D85">
      <w:pPr>
        <w:pStyle w:val="Code"/>
        <w:numPr>
          <w:ilvl w:val="0"/>
          <w:numId w:val="0"/>
        </w:numPr>
        <w:ind w:left="360"/>
      </w:pPr>
      <w:r>
        <w:t xml:space="preserve">          &lt;xs:element name="IgnoreTrailingSpace" ty</w:t>
      </w:r>
      <w:r>
        <w:t xml:space="preserve">pe="xs:boolean" </w:t>
      </w:r>
    </w:p>
    <w:p w:rsidR="001E0D62" w:rsidRDefault="00635D85">
      <w:pPr>
        <w:pStyle w:val="Code"/>
        <w:numPr>
          <w:ilvl w:val="0"/>
          <w:numId w:val="0"/>
        </w:numPr>
        <w:ind w:left="360"/>
      </w:pPr>
      <w:r>
        <w:t xml:space="preserve">                      minOccurs="0" maxOccurs="1" default ="true" /&gt;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&lt;/xs:extension&gt;</w:t>
      </w:r>
    </w:p>
    <w:p w:rsidR="001E0D62" w:rsidRDefault="00635D85">
      <w:pPr>
        <w:pStyle w:val="Code"/>
        <w:numPr>
          <w:ilvl w:val="0"/>
          <w:numId w:val="0"/>
        </w:numPr>
        <w:ind w:left="360"/>
      </w:pPr>
      <w:r>
        <w:t xml:space="preserve">    &lt;/xs:complexContent&gt;</w:t>
      </w:r>
    </w:p>
    <w:p w:rsidR="001E0D62" w:rsidRDefault="00635D85">
      <w:pPr>
        <w:pStyle w:val="Code"/>
        <w:numPr>
          <w:ilvl w:val="0"/>
          <w:numId w:val="0"/>
        </w:numPr>
        <w:ind w:left="360"/>
      </w:pPr>
      <w:r>
        <w:t xml:space="preserve">  &lt;/xs:complexType&gt;</w:t>
      </w:r>
    </w:p>
    <w:p w:rsidR="001E0D62" w:rsidRDefault="00635D85">
      <w:r>
        <w:t xml:space="preserve">The </w:t>
      </w:r>
      <w:r>
        <w:rPr>
          <w:b/>
        </w:rPr>
        <w:t>ColumnLengthDistributionProfileRequestType</w:t>
      </w:r>
      <w:r>
        <w:t xml:space="preserve"> complex type is an extension of t</w:t>
      </w:r>
      <w:r>
        <w:t xml:space="preserve">he ColumnProfileRequestType complex type. The following table specifies additional information about the elements in the </w:t>
      </w:r>
      <w:r>
        <w:rPr>
          <w:b/>
        </w:rPr>
        <w:t>ColumnLengthDistributionProfileRequestType</w:t>
      </w:r>
      <w:r>
        <w:t xml:space="preserve"> complex type. </w:t>
      </w:r>
    </w:p>
    <w:tbl>
      <w:tblPr>
        <w:tblStyle w:val="Table-ShadedHeader"/>
        <w:tblW w:w="0" w:type="auto"/>
        <w:tblLook w:val="04A0" w:firstRow="1" w:lastRow="0" w:firstColumn="1" w:lastColumn="0" w:noHBand="0" w:noVBand="1"/>
      </w:tblPr>
      <w:tblGrid>
        <w:gridCol w:w="1868"/>
        <w:gridCol w:w="1455"/>
        <w:gridCol w:w="615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IgnoreLeadingSpace</w:t>
            </w:r>
          </w:p>
        </w:tc>
        <w:tc>
          <w:tcPr>
            <w:tcW w:w="0" w:type="auto"/>
          </w:tcPr>
          <w:p w:rsidR="001E0D62" w:rsidRDefault="00635D85">
            <w:pPr>
              <w:pStyle w:val="TableBodyText"/>
            </w:pPr>
            <w:r>
              <w:t>xs:boolean</w:t>
            </w:r>
          </w:p>
        </w:tc>
        <w:tc>
          <w:tcPr>
            <w:tcW w:w="0" w:type="auto"/>
          </w:tcPr>
          <w:p w:rsidR="001E0D62" w:rsidRDefault="00635D85">
            <w:pPr>
              <w:pStyle w:val="TableBodyText"/>
            </w:pPr>
            <w:r>
              <w:t xml:space="preserve">A Boolean </w:t>
            </w:r>
            <w:r>
              <w:t>value that specifies whether to ignore leading spaces when comparing string values.</w:t>
            </w:r>
          </w:p>
          <w:p w:rsidR="001E0D62" w:rsidRDefault="00635D85">
            <w:pPr>
              <w:pStyle w:val="TableBodyText"/>
            </w:pPr>
            <w:r>
              <w:t>TRUE indicates that leading spaces MUST be ignored when comparing string values.</w:t>
            </w:r>
          </w:p>
          <w:p w:rsidR="001E0D62" w:rsidRDefault="00635D85">
            <w:pPr>
              <w:pStyle w:val="TableBodyText"/>
            </w:pPr>
            <w:r>
              <w:t>FALSE indicates that leading spaces MUST NOT be ignored when comparing string values.</w:t>
            </w:r>
          </w:p>
        </w:tc>
      </w:tr>
      <w:tr w:rsidR="001E0D62" w:rsidTr="001E0D62">
        <w:tc>
          <w:tcPr>
            <w:tcW w:w="0" w:type="auto"/>
          </w:tcPr>
          <w:p w:rsidR="001E0D62" w:rsidRDefault="00635D85">
            <w:pPr>
              <w:pStyle w:val="TableBodyText"/>
            </w:pPr>
            <w:r>
              <w:t>Igno</w:t>
            </w:r>
            <w:r>
              <w:t>reTrailingSpace</w:t>
            </w:r>
          </w:p>
        </w:tc>
        <w:tc>
          <w:tcPr>
            <w:tcW w:w="0" w:type="auto"/>
          </w:tcPr>
          <w:p w:rsidR="001E0D62" w:rsidRDefault="00635D85">
            <w:pPr>
              <w:pStyle w:val="TableBodyText"/>
            </w:pPr>
            <w:r>
              <w:t>xs:boolean</w:t>
            </w:r>
          </w:p>
        </w:tc>
        <w:tc>
          <w:tcPr>
            <w:tcW w:w="0" w:type="auto"/>
          </w:tcPr>
          <w:p w:rsidR="001E0D62" w:rsidRDefault="00635D85">
            <w:pPr>
              <w:pStyle w:val="TableBodyText"/>
            </w:pPr>
            <w:r>
              <w:t>A Boolean value that specifies whether to ignore trailing spaces when comparing string values.</w:t>
            </w:r>
          </w:p>
          <w:p w:rsidR="001E0D62" w:rsidRDefault="00635D85">
            <w:pPr>
              <w:pStyle w:val="TableBodyText"/>
            </w:pPr>
            <w:r>
              <w:t>TRUE indicates that trailing spaces MUST be ignored when comparing string values.</w:t>
            </w:r>
          </w:p>
          <w:p w:rsidR="001E0D62" w:rsidRDefault="00635D85">
            <w:pPr>
              <w:pStyle w:val="TableBodyText"/>
            </w:pPr>
            <w:r>
              <w:t>FALSE indicates that trailing spaces MUST NOT be ign</w:t>
            </w:r>
            <w:r>
              <w:t>ored when comparing string values.</w:t>
            </w:r>
          </w:p>
        </w:tc>
      </w:tr>
    </w:tbl>
    <w:p w:rsidR="001E0D62" w:rsidRDefault="00635D85">
      <w:r>
        <w:rPr>
          <w:b/>
        </w:rPr>
        <w:t xml:space="preserve">2.7.1.7.1.1.2.2.2.3   </w:t>
      </w:r>
      <w:r>
        <w:rPr>
          <w:b/>
          <w:u w:val="single"/>
        </w:rPr>
        <w:t>ColumnValueDistributionProfileRequest Element</w:t>
      </w:r>
      <w:bookmarkStart w:id="748" w:name="zc204cc94b135405490770257e5385a02"/>
      <w:bookmarkEnd w:id="748"/>
    </w:p>
    <w:p w:rsidR="001E0D62" w:rsidRDefault="00635D85">
      <w:r>
        <w:t xml:space="preserve">The </w:t>
      </w:r>
      <w:r>
        <w:rPr>
          <w:b/>
        </w:rPr>
        <w:t>ColumnValueDistributionProfileRequest</w:t>
      </w:r>
      <w:r>
        <w:t xml:space="preserve"> element is used to specify parameters, properties, and settings that are used to request column value distribu</w:t>
      </w:r>
      <w:r>
        <w:t xml:space="preserve">tion profiles. A column value distribution </w:t>
      </w:r>
      <w:r>
        <w:lastRenderedPageBreak/>
        <w:t>profile, an option of the Data Profiling Task, reports all the distinct values in the selected column and the percentage of rows in the table that each value represents.</w:t>
      </w:r>
    </w:p>
    <w:p w:rsidR="001E0D62" w:rsidRDefault="00635D85">
      <w:r>
        <w:t xml:space="preserve">The </w:t>
      </w:r>
      <w:r>
        <w:rPr>
          <w:b/>
        </w:rPr>
        <w:t>ColumnValueDistributionProfileRequest</w:t>
      </w:r>
      <w:r>
        <w:t xml:space="preserve"> e</w:t>
      </w:r>
      <w:r>
        <w:t xml:space="preserve">lement has the XSD </w:t>
      </w:r>
      <w:r>
        <w:rPr>
          <w:b/>
        </w:rPr>
        <w:t>substitutionGroup</w:t>
      </w:r>
      <w:r>
        <w:t xml:space="preserve"> attribute set to the value "ProfileRequest"; therefore, it is one of the elements that can be substituted for the </w:t>
      </w:r>
      <w:r>
        <w:rPr>
          <w:b/>
        </w:rPr>
        <w:t>ProfileRequest</w:t>
      </w:r>
      <w:r>
        <w:t xml:space="preserve"> element.</w:t>
      </w:r>
    </w:p>
    <w:p w:rsidR="001E0D62" w:rsidRDefault="00635D85">
      <w:r>
        <w:t xml:space="preserve">The following is the XSD of the </w:t>
      </w:r>
      <w:r>
        <w:rPr>
          <w:b/>
        </w:rPr>
        <w:t>ColumnValueDistributionProfileRequest</w:t>
      </w:r>
      <w:r>
        <w:t xml:space="preserve"> element dec</w:t>
      </w:r>
      <w:r>
        <w:t>laration.</w:t>
      </w:r>
    </w:p>
    <w:p w:rsidR="001E0D62" w:rsidRDefault="00635D85">
      <w:pPr>
        <w:pStyle w:val="Code"/>
        <w:numPr>
          <w:ilvl w:val="0"/>
          <w:numId w:val="0"/>
        </w:numPr>
        <w:ind w:left="360"/>
      </w:pPr>
      <w:r>
        <w:t xml:space="preserve">  &lt;xs:element name="ColumnValueDistributionProfileRequest" </w:t>
      </w:r>
    </w:p>
    <w:p w:rsidR="001E0D62" w:rsidRDefault="00635D85">
      <w:pPr>
        <w:pStyle w:val="Code"/>
        <w:numPr>
          <w:ilvl w:val="0"/>
          <w:numId w:val="0"/>
        </w:numPr>
        <w:ind w:left="360"/>
      </w:pPr>
      <w:r>
        <w:t xml:space="preserve">              type="ColumnValueDistributionProfileRequestType" </w:t>
      </w:r>
    </w:p>
    <w:p w:rsidR="001E0D62" w:rsidRDefault="00635D85">
      <w:pPr>
        <w:pStyle w:val="Code"/>
        <w:numPr>
          <w:ilvl w:val="0"/>
          <w:numId w:val="0"/>
        </w:numPr>
        <w:ind w:left="360"/>
      </w:pPr>
      <w:r>
        <w:t xml:space="preserve">              substitutionGroup="ProfileRequest" /&gt;</w:t>
      </w:r>
    </w:p>
    <w:p w:rsidR="001E0D62" w:rsidRDefault="00635D85">
      <w:r>
        <w:rPr>
          <w:b/>
        </w:rPr>
        <w:t xml:space="preserve">2.7.1.7.1.1.2.2.2.3.1   </w:t>
      </w:r>
      <w:r>
        <w:rPr>
          <w:b/>
          <w:u w:val="single"/>
        </w:rPr>
        <w:t>ColumnValueDistributionProfileRequestType</w:t>
      </w:r>
      <w:bookmarkStart w:id="749" w:name="z7bcedc225cae4ff1868f771d07128bb9"/>
      <w:bookmarkEnd w:id="749"/>
    </w:p>
    <w:p w:rsidR="001E0D62" w:rsidRDefault="00635D85">
      <w:r>
        <w:t xml:space="preserve">The </w:t>
      </w:r>
      <w:r>
        <w:rPr>
          <w:b/>
        </w:rPr>
        <w:t>ColumnValueDistributionProfileRequestType</w:t>
      </w:r>
      <w:r>
        <w:t xml:space="preserve"> complex type is the type of the </w:t>
      </w:r>
      <w:r>
        <w:rPr>
          <w:b/>
        </w:rPr>
        <w:t>ColumnValueDistributionProfileRequest</w:t>
      </w:r>
      <w:r>
        <w:t xml:space="preserve"> element.</w:t>
      </w:r>
    </w:p>
    <w:p w:rsidR="001E0D62" w:rsidRDefault="00635D85">
      <w:r>
        <w:t xml:space="preserve">The following is the XSD of the </w:t>
      </w:r>
      <w:r>
        <w:rPr>
          <w:b/>
        </w:rPr>
        <w:t>ColumnValueDistributionProfileRequestType</w:t>
      </w:r>
      <w:r>
        <w:t xml:space="preserve"> complex type.</w:t>
      </w:r>
    </w:p>
    <w:p w:rsidR="001E0D62" w:rsidRDefault="00635D85">
      <w:pPr>
        <w:pStyle w:val="Code"/>
        <w:numPr>
          <w:ilvl w:val="0"/>
          <w:numId w:val="0"/>
        </w:numPr>
        <w:ind w:left="360"/>
      </w:pPr>
      <w:r>
        <w:t xml:space="preserve">  &lt;xs:complexType name="ColumnValueDistribution</w:t>
      </w:r>
      <w:r>
        <w:t>ProfileRequestType" final="#all"&gt;</w:t>
      </w:r>
    </w:p>
    <w:p w:rsidR="001E0D62" w:rsidRDefault="00635D85">
      <w:pPr>
        <w:pStyle w:val="Code"/>
        <w:numPr>
          <w:ilvl w:val="0"/>
          <w:numId w:val="0"/>
        </w:numPr>
        <w:ind w:left="360"/>
      </w:pPr>
      <w:r>
        <w:t xml:space="preserve">    &lt;xs:complexContent&gt;</w:t>
      </w:r>
    </w:p>
    <w:p w:rsidR="001E0D62" w:rsidRDefault="00635D85">
      <w:pPr>
        <w:pStyle w:val="Code"/>
        <w:numPr>
          <w:ilvl w:val="0"/>
          <w:numId w:val="0"/>
        </w:numPr>
        <w:ind w:left="360"/>
      </w:pPr>
      <w:r>
        <w:t xml:space="preserve">      &lt;xs:extension base="ColumnProfileRequestType"&gt;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name="Option" type="ValueDistributionOptions" minOccurs = "1" /&gt;</w:t>
      </w:r>
    </w:p>
    <w:p w:rsidR="001E0D62" w:rsidRDefault="00635D85">
      <w:pPr>
        <w:pStyle w:val="Code"/>
        <w:numPr>
          <w:ilvl w:val="0"/>
          <w:numId w:val="0"/>
        </w:numPr>
        <w:ind w:left="360"/>
      </w:pPr>
      <w:r>
        <w:t xml:space="preserve">          &lt;xs:element name="Frequent</w:t>
      </w:r>
      <w:r>
        <w:t>ValueThreshold" type="xs:double"</w:t>
      </w:r>
    </w:p>
    <w:p w:rsidR="001E0D62" w:rsidRDefault="00635D85">
      <w:pPr>
        <w:pStyle w:val="Code"/>
        <w:numPr>
          <w:ilvl w:val="0"/>
          <w:numId w:val="0"/>
        </w:numPr>
        <w:ind w:left="360"/>
      </w:pPr>
      <w:r>
        <w:t xml:space="preserve">                      minOccurs="0" maxOccurs="1" /&gt;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&lt;/xs:extension&gt;</w:t>
      </w:r>
    </w:p>
    <w:p w:rsidR="001E0D62" w:rsidRDefault="00635D85">
      <w:pPr>
        <w:pStyle w:val="Code"/>
        <w:numPr>
          <w:ilvl w:val="0"/>
          <w:numId w:val="0"/>
        </w:numPr>
        <w:ind w:left="360"/>
      </w:pPr>
      <w:r>
        <w:t xml:space="preserve">    &lt;/xs:complexContent&gt;</w:t>
      </w:r>
    </w:p>
    <w:p w:rsidR="001E0D62" w:rsidRDefault="00635D85">
      <w:pPr>
        <w:pStyle w:val="Code"/>
        <w:numPr>
          <w:ilvl w:val="0"/>
          <w:numId w:val="0"/>
        </w:numPr>
        <w:ind w:left="360"/>
      </w:pPr>
      <w:r>
        <w:t xml:space="preserve">  &lt;/xs:complexType&gt;</w:t>
      </w:r>
    </w:p>
    <w:p w:rsidR="001E0D62" w:rsidRDefault="00635D85">
      <w:r>
        <w:t xml:space="preserve">The </w:t>
      </w:r>
      <w:r>
        <w:rPr>
          <w:b/>
        </w:rPr>
        <w:t>ColumnValueDistributionProfileRequestType</w:t>
      </w:r>
      <w:r>
        <w:t xml:space="preserve"> complex type is an extension of th</w:t>
      </w:r>
      <w:r>
        <w:t xml:space="preserve">e ColumnProfileRequestType complex type. The following table specifies additional information about the elements in the </w:t>
      </w:r>
      <w:r>
        <w:rPr>
          <w:b/>
        </w:rPr>
        <w:t>ColumnValueDistributionProfileRequestType</w:t>
      </w:r>
      <w:r>
        <w:t xml:space="preserve"> complex type. </w:t>
      </w:r>
    </w:p>
    <w:tbl>
      <w:tblPr>
        <w:tblStyle w:val="Table-ShadedHeader"/>
        <w:tblW w:w="0" w:type="auto"/>
        <w:tblLook w:val="04A0" w:firstRow="1" w:lastRow="0" w:firstColumn="1" w:lastColumn="0" w:noHBand="0" w:noVBand="1"/>
      </w:tblPr>
      <w:tblGrid>
        <w:gridCol w:w="2181"/>
        <w:gridCol w:w="2223"/>
        <w:gridCol w:w="507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Option</w:t>
            </w:r>
          </w:p>
        </w:tc>
        <w:tc>
          <w:tcPr>
            <w:tcW w:w="0" w:type="auto"/>
          </w:tcPr>
          <w:p w:rsidR="001E0D62" w:rsidRDefault="00635D85">
            <w:pPr>
              <w:pStyle w:val="TableBodyText"/>
            </w:pPr>
            <w:r>
              <w:t>ValueDistributionOptions</w:t>
            </w:r>
          </w:p>
        </w:tc>
        <w:tc>
          <w:tcPr>
            <w:tcW w:w="0" w:type="auto"/>
          </w:tcPr>
          <w:p w:rsidR="001E0D62" w:rsidRDefault="00635D85">
            <w:pPr>
              <w:pStyle w:val="TableBodyText"/>
            </w:pPr>
            <w:r>
              <w:t xml:space="preserve">An </w:t>
            </w:r>
            <w:r>
              <w:t>enumeration value that specifies whether to include all values in the distribution computation.</w:t>
            </w:r>
          </w:p>
        </w:tc>
      </w:tr>
      <w:tr w:rsidR="001E0D62" w:rsidTr="001E0D62">
        <w:tc>
          <w:tcPr>
            <w:tcW w:w="0" w:type="auto"/>
          </w:tcPr>
          <w:p w:rsidR="001E0D62" w:rsidRDefault="00635D85">
            <w:pPr>
              <w:pStyle w:val="TableBodyText"/>
            </w:pPr>
            <w:r>
              <w:t>FrequentValueThreshold</w:t>
            </w:r>
          </w:p>
        </w:tc>
        <w:tc>
          <w:tcPr>
            <w:tcW w:w="0" w:type="auto"/>
          </w:tcPr>
          <w:p w:rsidR="001E0D62" w:rsidRDefault="00635D85">
            <w:pPr>
              <w:pStyle w:val="TableBodyText"/>
            </w:pPr>
            <w:r>
              <w:t>xs:double</w:t>
            </w:r>
          </w:p>
        </w:tc>
        <w:tc>
          <w:tcPr>
            <w:tcW w:w="0" w:type="auto"/>
          </w:tcPr>
          <w:p w:rsidR="001E0D62" w:rsidRDefault="00635D85">
            <w:pPr>
              <w:pStyle w:val="TableBodyText"/>
            </w:pPr>
            <w:r>
              <w:t>A double value between 0 and 1, inclusive, that specifies the threshold at which to include values in the distribution computa</w:t>
            </w:r>
            <w:r>
              <w:t xml:space="preserve">tion. This value is ignored if the value of the </w:t>
            </w:r>
            <w:r>
              <w:rPr>
                <w:b/>
              </w:rPr>
              <w:t>Option</w:t>
            </w:r>
            <w:r>
              <w:t xml:space="preserve"> attribute is not equal to "FrequentValueThreshold".</w:t>
            </w:r>
            <w:bookmarkStart w:id="750" w:name="z150"/>
            <w:bookmarkStart w:id="751" w:name="Appendix_A_Target_74"/>
            <w:bookmarkEnd w:id="750"/>
            <w:r>
              <w:rPr>
                <w:rStyle w:val="Hyperlink"/>
              </w:rPr>
              <w:fldChar w:fldCharType="begin"/>
            </w:r>
            <w:r>
              <w:rPr>
                <w:rStyle w:val="Hyperlink"/>
                <w:szCs w:val="24"/>
              </w:rPr>
              <w:instrText xml:space="preserve"> HYPERLINK \l "Appendix_A_74" \o "Product behavior note 74" \h </w:instrText>
            </w:r>
            <w:r>
              <w:rPr>
                <w:rStyle w:val="Hyperlink"/>
              </w:rPr>
            </w:r>
            <w:r>
              <w:rPr>
                <w:rStyle w:val="Hyperlink"/>
                <w:szCs w:val="24"/>
              </w:rPr>
              <w:fldChar w:fldCharType="separate"/>
            </w:r>
            <w:r>
              <w:rPr>
                <w:rStyle w:val="Hyperlink"/>
              </w:rPr>
              <w:t>&lt;74&gt;</w:t>
            </w:r>
            <w:r>
              <w:rPr>
                <w:rStyle w:val="Hyperlink"/>
              </w:rPr>
              <w:fldChar w:fldCharType="end"/>
            </w:r>
            <w:bookmarkEnd w:id="751"/>
            <w:r>
              <w:t xml:space="preserve"> </w:t>
            </w:r>
          </w:p>
        </w:tc>
      </w:tr>
    </w:tbl>
    <w:p w:rsidR="001E0D62" w:rsidRDefault="00635D85">
      <w:r>
        <w:rPr>
          <w:b/>
        </w:rPr>
        <w:t xml:space="preserve">2.7.1.7.1.1.2.2.2.3.1.1   </w:t>
      </w:r>
      <w:r>
        <w:rPr>
          <w:b/>
          <w:u w:val="single"/>
        </w:rPr>
        <w:t>ValueDistributionOptions</w:t>
      </w:r>
      <w:bookmarkStart w:id="752" w:name="z8eabd10479ef4627988ddaf65cb5170c"/>
      <w:bookmarkEnd w:id="752"/>
    </w:p>
    <w:p w:rsidR="001E0D62" w:rsidRDefault="00635D85">
      <w:r>
        <w:t xml:space="preserve">The </w:t>
      </w:r>
      <w:r>
        <w:rPr>
          <w:b/>
        </w:rPr>
        <w:t>ValueDistributionOptio</w:t>
      </w:r>
      <w:r>
        <w:rPr>
          <w:b/>
        </w:rPr>
        <w:t>ns</w:t>
      </w:r>
      <w:r>
        <w:t xml:space="preserve"> type specifies the enumeration values for the </w:t>
      </w:r>
      <w:r>
        <w:rPr>
          <w:b/>
        </w:rPr>
        <w:t>Options</w:t>
      </w:r>
      <w:r>
        <w:t xml:space="preserve"> element.</w:t>
      </w:r>
    </w:p>
    <w:p w:rsidR="001E0D62" w:rsidRDefault="00635D85">
      <w:r>
        <w:t xml:space="preserve">The following is the XSD of the </w:t>
      </w:r>
      <w:r>
        <w:rPr>
          <w:b/>
        </w:rPr>
        <w:t>ValueDistributionOptions</w:t>
      </w:r>
      <w:r>
        <w:t xml:space="preserve"> type.</w:t>
      </w:r>
    </w:p>
    <w:p w:rsidR="001E0D62" w:rsidRDefault="00635D85">
      <w:pPr>
        <w:pStyle w:val="Code"/>
        <w:numPr>
          <w:ilvl w:val="0"/>
          <w:numId w:val="0"/>
        </w:numPr>
        <w:ind w:left="360"/>
      </w:pPr>
      <w:r>
        <w:t xml:space="preserve">  &lt;xs:simpleType name="ValueDistributionOptions"&gt;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value="AllValues"</w:t>
      </w:r>
      <w:r>
        <w:t xml:space="preserve"> /&gt;</w:t>
      </w:r>
    </w:p>
    <w:p w:rsidR="001E0D62" w:rsidRDefault="00635D85">
      <w:pPr>
        <w:pStyle w:val="Code"/>
        <w:numPr>
          <w:ilvl w:val="0"/>
          <w:numId w:val="0"/>
        </w:numPr>
        <w:ind w:left="360"/>
      </w:pPr>
      <w:r>
        <w:t xml:space="preserve">      &lt;xs:enumeration value="FrequentValues" /&gt;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lastRenderedPageBreak/>
        <w:t xml:space="preserve">The following table specifies the enumeration values for the </w:t>
      </w:r>
      <w:r>
        <w:rPr>
          <w:b/>
        </w:rPr>
        <w:t>ValueDistributionOptions</w:t>
      </w:r>
      <w:r>
        <w:t xml:space="preserve"> type. </w:t>
      </w:r>
    </w:p>
    <w:tbl>
      <w:tblPr>
        <w:tblStyle w:val="Table-ShadedHeader"/>
        <w:tblW w:w="0" w:type="auto"/>
        <w:tblLook w:val="04A0" w:firstRow="1" w:lastRow="0" w:firstColumn="1" w:lastColumn="0" w:noHBand="0" w:noVBand="1"/>
      </w:tblPr>
      <w:tblGrid>
        <w:gridCol w:w="1715"/>
        <w:gridCol w:w="776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AllValues</w:t>
            </w:r>
          </w:p>
        </w:tc>
        <w:tc>
          <w:tcPr>
            <w:tcW w:w="0" w:type="auto"/>
          </w:tcPr>
          <w:p w:rsidR="001E0D62" w:rsidRDefault="00635D85">
            <w:pPr>
              <w:pStyle w:val="TableBodyText"/>
            </w:pPr>
            <w:r>
              <w:t xml:space="preserve">The distribution is computed </w:t>
            </w:r>
            <w:r>
              <w:t>for all values.</w:t>
            </w:r>
          </w:p>
        </w:tc>
      </w:tr>
      <w:tr w:rsidR="001E0D62" w:rsidTr="001E0D62">
        <w:tc>
          <w:tcPr>
            <w:tcW w:w="0" w:type="auto"/>
          </w:tcPr>
          <w:p w:rsidR="001E0D62" w:rsidRDefault="00635D85">
            <w:pPr>
              <w:pStyle w:val="TableBodyText"/>
            </w:pPr>
            <w:r>
              <w:t>FrequentValues</w:t>
            </w:r>
          </w:p>
        </w:tc>
        <w:tc>
          <w:tcPr>
            <w:tcW w:w="0" w:type="auto"/>
          </w:tcPr>
          <w:p w:rsidR="001E0D62" w:rsidRDefault="00635D85">
            <w:pPr>
              <w:pStyle w:val="TableBodyText"/>
            </w:pPr>
            <w:r>
              <w:t xml:space="preserve">The distribution is computed only for values whose frequency exceeds the minimum value that is specified in the </w:t>
            </w:r>
            <w:r>
              <w:rPr>
                <w:b/>
              </w:rPr>
              <w:t>FrequentValueThreshold</w:t>
            </w:r>
            <w:r>
              <w:t xml:space="preserve"> element.</w:t>
            </w:r>
          </w:p>
        </w:tc>
      </w:tr>
    </w:tbl>
    <w:p w:rsidR="001E0D62" w:rsidRDefault="00635D85">
      <w:r>
        <w:rPr>
          <w:b/>
        </w:rPr>
        <w:t xml:space="preserve">2.7.1.7.1.1.2.2.2.4   </w:t>
      </w:r>
      <w:r>
        <w:rPr>
          <w:b/>
          <w:u w:val="single"/>
        </w:rPr>
        <w:t>ColumnNullRatioProfileRequest Element</w:t>
      </w:r>
      <w:bookmarkStart w:id="753" w:name="z83c729a0d0cb47369ae30b2f574f96ba"/>
      <w:bookmarkEnd w:id="753"/>
    </w:p>
    <w:p w:rsidR="001E0D62" w:rsidRDefault="00635D85">
      <w:r>
        <w:t xml:space="preserve">The </w:t>
      </w:r>
      <w:r>
        <w:rPr>
          <w:b/>
        </w:rPr>
        <w:t>ColumnNullRatio</w:t>
      </w:r>
      <w:r>
        <w:rPr>
          <w:b/>
        </w:rPr>
        <w:t>ProfileRequest</w:t>
      </w:r>
      <w:r>
        <w:t xml:space="preserve"> element is used to specify parameters, properties, and settings that are used to request column null ratio distribution profiles. A column null ratio distribution profile, an option of the Data Profiling Task, reports the percentage of null </w:t>
      </w:r>
      <w:r>
        <w:t>values in the selected column.</w:t>
      </w:r>
    </w:p>
    <w:p w:rsidR="001E0D62" w:rsidRDefault="00635D85">
      <w:r>
        <w:t xml:space="preserve">The </w:t>
      </w:r>
      <w:r>
        <w:rPr>
          <w:b/>
        </w:rPr>
        <w:t>ColumnNullRatioProfileRequest</w:t>
      </w:r>
      <w:r>
        <w:t xml:space="preserve"> element has the XSD </w:t>
      </w:r>
      <w:r>
        <w:rPr>
          <w:b/>
        </w:rPr>
        <w:t>substitutionGroup</w:t>
      </w:r>
      <w:r>
        <w:t xml:space="preserve"> attribute set to the value "ProfileRequest"; therefore, it is one of the elements that can be substituted for the </w:t>
      </w:r>
      <w:r>
        <w:rPr>
          <w:b/>
        </w:rPr>
        <w:t>ProfileRequest</w:t>
      </w:r>
      <w:r>
        <w:t xml:space="preserve"> element.</w:t>
      </w:r>
    </w:p>
    <w:p w:rsidR="001E0D62" w:rsidRDefault="00635D85">
      <w:r>
        <w:t>The following i</w:t>
      </w:r>
      <w:r>
        <w:t xml:space="preserve">s the XSD of the </w:t>
      </w:r>
      <w:r>
        <w:rPr>
          <w:b/>
        </w:rPr>
        <w:t>ColumnNullRatioProfileRequest</w:t>
      </w:r>
      <w:r>
        <w:t xml:space="preserve"> element declaration.</w:t>
      </w:r>
    </w:p>
    <w:p w:rsidR="001E0D62" w:rsidRDefault="00635D85">
      <w:pPr>
        <w:pStyle w:val="Code"/>
        <w:numPr>
          <w:ilvl w:val="0"/>
          <w:numId w:val="0"/>
        </w:numPr>
        <w:ind w:left="360"/>
      </w:pPr>
      <w:r>
        <w:t xml:space="preserve">  &lt;xs:element name="ColumnNullRatioProfileRequest" </w:t>
      </w:r>
    </w:p>
    <w:p w:rsidR="001E0D62" w:rsidRDefault="00635D85">
      <w:pPr>
        <w:pStyle w:val="Code"/>
        <w:numPr>
          <w:ilvl w:val="0"/>
          <w:numId w:val="0"/>
        </w:numPr>
        <w:ind w:left="360"/>
      </w:pPr>
      <w:r>
        <w:t xml:space="preserve">              type="ColumnNullRatioProfileRequestType" </w:t>
      </w:r>
    </w:p>
    <w:p w:rsidR="001E0D62" w:rsidRDefault="00635D85">
      <w:pPr>
        <w:pStyle w:val="Code"/>
        <w:numPr>
          <w:ilvl w:val="0"/>
          <w:numId w:val="0"/>
        </w:numPr>
        <w:ind w:left="360"/>
      </w:pPr>
      <w:r>
        <w:t xml:space="preserve">              substitutionGroup="ProfileRequest" /&gt;</w:t>
      </w:r>
    </w:p>
    <w:p w:rsidR="001E0D62" w:rsidRDefault="00635D85">
      <w:r>
        <w:rPr>
          <w:b/>
        </w:rPr>
        <w:t xml:space="preserve">2.7.1.7.1.1.2.2.2.4.1   </w:t>
      </w:r>
      <w:r>
        <w:rPr>
          <w:b/>
          <w:u w:val="single"/>
        </w:rPr>
        <w:t>Colu</w:t>
      </w:r>
      <w:r>
        <w:rPr>
          <w:b/>
          <w:u w:val="single"/>
        </w:rPr>
        <w:t>mnNullRatioProfileRequestType</w:t>
      </w:r>
      <w:bookmarkStart w:id="754" w:name="z188af68ef4d647c3837a41b7ed3cfb7f"/>
      <w:bookmarkEnd w:id="754"/>
    </w:p>
    <w:p w:rsidR="001E0D62" w:rsidRDefault="00635D85">
      <w:r>
        <w:t xml:space="preserve">The </w:t>
      </w:r>
      <w:r>
        <w:rPr>
          <w:b/>
        </w:rPr>
        <w:t>ColumnNullRatioProfileRequestType</w:t>
      </w:r>
      <w:r>
        <w:t xml:space="preserve"> complex type is the type of the </w:t>
      </w:r>
      <w:r>
        <w:rPr>
          <w:b/>
        </w:rPr>
        <w:t>ColumnNullRatioProfileRequest</w:t>
      </w:r>
      <w:r>
        <w:t xml:space="preserve"> element.</w:t>
      </w:r>
    </w:p>
    <w:p w:rsidR="001E0D62" w:rsidRDefault="00635D85">
      <w:r>
        <w:t xml:space="preserve">The following is the XSD of the </w:t>
      </w:r>
      <w:r>
        <w:rPr>
          <w:b/>
        </w:rPr>
        <w:t>ColumnNullRatioProfileRequestType</w:t>
      </w:r>
      <w:r>
        <w:t xml:space="preserve"> complex type.</w:t>
      </w:r>
    </w:p>
    <w:p w:rsidR="001E0D62" w:rsidRDefault="00635D85">
      <w:pPr>
        <w:pStyle w:val="Code"/>
        <w:numPr>
          <w:ilvl w:val="0"/>
          <w:numId w:val="0"/>
        </w:numPr>
        <w:ind w:left="360"/>
      </w:pPr>
      <w:r>
        <w:t xml:space="preserve">  &lt;xs:complexType name="ColumnNullRat</w:t>
      </w:r>
      <w:r>
        <w:t>ioProfileRequestType" final="#all"&gt;</w:t>
      </w:r>
    </w:p>
    <w:p w:rsidR="001E0D62" w:rsidRDefault="00635D85">
      <w:pPr>
        <w:pStyle w:val="Code"/>
        <w:numPr>
          <w:ilvl w:val="0"/>
          <w:numId w:val="0"/>
        </w:numPr>
        <w:ind w:left="360"/>
      </w:pPr>
      <w:r>
        <w:t xml:space="preserve">    &lt;xs:complexContent&gt;</w:t>
      </w:r>
    </w:p>
    <w:p w:rsidR="001E0D62" w:rsidRDefault="00635D85">
      <w:pPr>
        <w:pStyle w:val="Code"/>
        <w:numPr>
          <w:ilvl w:val="0"/>
          <w:numId w:val="0"/>
        </w:numPr>
        <w:ind w:left="360"/>
      </w:pPr>
      <w:r>
        <w:t xml:space="preserve">      &lt;xs:extension base="ColumnProfileRequestType"&gt;</w:t>
      </w:r>
    </w:p>
    <w:p w:rsidR="001E0D62" w:rsidRDefault="00635D85">
      <w:pPr>
        <w:pStyle w:val="Code"/>
        <w:numPr>
          <w:ilvl w:val="0"/>
          <w:numId w:val="0"/>
        </w:numPr>
        <w:ind w:left="360"/>
      </w:pPr>
      <w:r>
        <w:t xml:space="preserve">      &lt;/xs:extension&gt;</w:t>
      </w:r>
    </w:p>
    <w:p w:rsidR="001E0D62" w:rsidRDefault="00635D85">
      <w:pPr>
        <w:pStyle w:val="Code"/>
        <w:numPr>
          <w:ilvl w:val="0"/>
          <w:numId w:val="0"/>
        </w:numPr>
        <w:ind w:left="360"/>
      </w:pPr>
      <w:r>
        <w:t xml:space="preserve">    &lt;/xs:complexContent&gt;</w:t>
      </w:r>
    </w:p>
    <w:p w:rsidR="001E0D62" w:rsidRDefault="00635D85">
      <w:pPr>
        <w:pStyle w:val="Code"/>
        <w:numPr>
          <w:ilvl w:val="0"/>
          <w:numId w:val="0"/>
        </w:numPr>
        <w:ind w:left="360"/>
      </w:pPr>
      <w:r>
        <w:t xml:space="preserve">  &lt;/xs:complexType&gt;</w:t>
      </w:r>
    </w:p>
    <w:p w:rsidR="001E0D62" w:rsidRDefault="00635D85">
      <w:r>
        <w:t xml:space="preserve">All of the elements and attributes of the </w:t>
      </w:r>
      <w:r>
        <w:rPr>
          <w:b/>
        </w:rPr>
        <w:t>ColumnNullRatioProfileRequestType</w:t>
      </w:r>
      <w:r>
        <w:t xml:space="preserve"> complex type are contained in the definition of its base type, the ColumnProfileRequestType complex type. The </w:t>
      </w:r>
      <w:r>
        <w:rPr>
          <w:b/>
        </w:rPr>
        <w:t>ColumnNullRatioProfileRequestType</w:t>
      </w:r>
      <w:r>
        <w:t xml:space="preserve"> type MUST NOT contain additions or extensions that are not specified in the </w:t>
      </w:r>
      <w:r>
        <w:rPr>
          <w:b/>
        </w:rPr>
        <w:t>ColumnProfileRequestType</w:t>
      </w:r>
      <w:r>
        <w:t xml:space="preserve"> complex ty</w:t>
      </w:r>
      <w:r>
        <w:t xml:space="preserve">pe. </w:t>
      </w:r>
    </w:p>
    <w:p w:rsidR="001E0D62" w:rsidRDefault="00635D85">
      <w:r>
        <w:rPr>
          <w:b/>
        </w:rPr>
        <w:t xml:space="preserve">2.7.1.7.1.1.2.2.2.5   </w:t>
      </w:r>
      <w:r>
        <w:rPr>
          <w:b/>
          <w:u w:val="single"/>
        </w:rPr>
        <w:t>ColumnPatternProfileRequest Element</w:t>
      </w:r>
      <w:bookmarkStart w:id="755" w:name="zff7164e4e3d140cebfd288aec99f6d6e"/>
      <w:bookmarkEnd w:id="755"/>
    </w:p>
    <w:p w:rsidR="001E0D62" w:rsidRDefault="00635D85">
      <w:r>
        <w:t xml:space="preserve">The </w:t>
      </w:r>
      <w:r>
        <w:rPr>
          <w:b/>
        </w:rPr>
        <w:t>ColumnPatternProfileRequest</w:t>
      </w:r>
      <w:r>
        <w:t xml:space="preserve"> element is used to specify parameters, properties, and settings that are used to request column pattern profiles. A column pattern profile, an option of the Data</w:t>
      </w:r>
      <w:r>
        <w:t xml:space="preserve"> Profiling Task, reports a set of regular expressions that cover the specified percentage of values in a string column.</w:t>
      </w:r>
    </w:p>
    <w:p w:rsidR="001E0D62" w:rsidRDefault="00635D85">
      <w:r>
        <w:t xml:space="preserve">The </w:t>
      </w:r>
      <w:r>
        <w:rPr>
          <w:b/>
        </w:rPr>
        <w:t>ColumnPatternProfileRequest</w:t>
      </w:r>
      <w:r>
        <w:t xml:space="preserve"> element has the XSD </w:t>
      </w:r>
      <w:r>
        <w:rPr>
          <w:b/>
        </w:rPr>
        <w:t>substitutionGroup</w:t>
      </w:r>
      <w:r>
        <w:t xml:space="preserve"> attribute set to the value "ProfileRequest"; therefore, it is one </w:t>
      </w:r>
      <w:r>
        <w:t xml:space="preserve">of the elements that can be substituted for the </w:t>
      </w:r>
      <w:r>
        <w:rPr>
          <w:b/>
        </w:rPr>
        <w:t>ProfileRequest</w:t>
      </w:r>
      <w:r>
        <w:t xml:space="preserve"> element.</w:t>
      </w:r>
    </w:p>
    <w:p w:rsidR="001E0D62" w:rsidRDefault="00635D85">
      <w:r>
        <w:t xml:space="preserve">The following is the XSD of the </w:t>
      </w:r>
      <w:r>
        <w:rPr>
          <w:b/>
        </w:rPr>
        <w:t>InclusionProfileRequest</w:t>
      </w:r>
      <w:r>
        <w:t xml:space="preserve"> element declaration.</w:t>
      </w:r>
    </w:p>
    <w:p w:rsidR="001E0D62" w:rsidRDefault="00635D85">
      <w:pPr>
        <w:pStyle w:val="Code"/>
        <w:numPr>
          <w:ilvl w:val="0"/>
          <w:numId w:val="0"/>
        </w:numPr>
        <w:ind w:left="360"/>
      </w:pPr>
      <w:r>
        <w:lastRenderedPageBreak/>
        <w:t xml:space="preserve">  &lt;xs:element name="ColumnPatternProfileRequest" type="ColumnPatternProfileRequestType" </w:t>
      </w:r>
    </w:p>
    <w:p w:rsidR="001E0D62" w:rsidRDefault="00635D85">
      <w:pPr>
        <w:pStyle w:val="Code"/>
        <w:numPr>
          <w:ilvl w:val="0"/>
          <w:numId w:val="0"/>
        </w:numPr>
        <w:ind w:left="360"/>
      </w:pPr>
      <w:r>
        <w:t xml:space="preserve">              substitutionGroup="ProfileRequest" /&gt;</w:t>
      </w:r>
    </w:p>
    <w:p w:rsidR="001E0D62" w:rsidRDefault="00635D85">
      <w:r>
        <w:rPr>
          <w:b/>
        </w:rPr>
        <w:t xml:space="preserve">2.7.1.7.1.1.2.2.2.5.1   </w:t>
      </w:r>
      <w:r>
        <w:rPr>
          <w:b/>
          <w:u w:val="single"/>
        </w:rPr>
        <w:t>ColumnPatternProfileRequestType</w:t>
      </w:r>
      <w:bookmarkStart w:id="756" w:name="z06947d3b25c341059bff37e8bb1c90b0"/>
      <w:bookmarkEnd w:id="756"/>
    </w:p>
    <w:p w:rsidR="001E0D62" w:rsidRDefault="00635D85">
      <w:r>
        <w:t xml:space="preserve">The </w:t>
      </w:r>
      <w:r>
        <w:rPr>
          <w:b/>
        </w:rPr>
        <w:t>ColumnPatternProfileRequestType</w:t>
      </w:r>
      <w:r>
        <w:t xml:space="preserve"> complex type is the type of the </w:t>
      </w:r>
      <w:r>
        <w:rPr>
          <w:b/>
        </w:rPr>
        <w:t>ColumnPatternProfileRequest</w:t>
      </w:r>
      <w:r>
        <w:t xml:space="preserve"> element.</w:t>
      </w:r>
    </w:p>
    <w:p w:rsidR="001E0D62" w:rsidRDefault="00635D85">
      <w:r>
        <w:t xml:space="preserve">The following is the XSD of the </w:t>
      </w:r>
      <w:r>
        <w:rPr>
          <w:b/>
        </w:rPr>
        <w:t>ColumnPatte</w:t>
      </w:r>
      <w:r>
        <w:rPr>
          <w:b/>
        </w:rPr>
        <w:t>rnProfileRequestType</w:t>
      </w:r>
      <w:r>
        <w:t xml:space="preserve"> complex type.</w:t>
      </w:r>
    </w:p>
    <w:p w:rsidR="001E0D62" w:rsidRDefault="00635D85">
      <w:pPr>
        <w:pStyle w:val="Code"/>
        <w:numPr>
          <w:ilvl w:val="0"/>
          <w:numId w:val="0"/>
        </w:numPr>
        <w:ind w:left="360"/>
      </w:pPr>
      <w:r>
        <w:t xml:space="preserve">  &lt;xs:complexType name=" ColumnPatternProfileRequestType " final="#all"&gt;</w:t>
      </w:r>
    </w:p>
    <w:p w:rsidR="001E0D62" w:rsidRDefault="00635D85">
      <w:pPr>
        <w:pStyle w:val="Code"/>
        <w:numPr>
          <w:ilvl w:val="0"/>
          <w:numId w:val="0"/>
        </w:numPr>
        <w:ind w:left="360"/>
      </w:pPr>
      <w:r>
        <w:t xml:space="preserve">    &lt;xs:complexContent&gt;</w:t>
      </w:r>
    </w:p>
    <w:p w:rsidR="001E0D62" w:rsidRDefault="00635D85">
      <w:pPr>
        <w:pStyle w:val="Code"/>
        <w:numPr>
          <w:ilvl w:val="0"/>
          <w:numId w:val="0"/>
        </w:numPr>
        <w:ind w:left="360"/>
      </w:pPr>
      <w:r>
        <w:t xml:space="preserve">      &lt;xs:extension base="ColumnProfileRequestType"&gt;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name="MaxNumberOfPatterns" </w:t>
      </w:r>
      <w:r>
        <w:t>type="xs:int" minOccurs="0"/&gt;</w:t>
      </w:r>
    </w:p>
    <w:p w:rsidR="001E0D62" w:rsidRDefault="00635D85">
      <w:pPr>
        <w:pStyle w:val="Code"/>
        <w:numPr>
          <w:ilvl w:val="0"/>
          <w:numId w:val="0"/>
        </w:numPr>
        <w:ind w:left="360"/>
      </w:pPr>
      <w:r>
        <w:t xml:space="preserve">          &lt;xs:element name="PercentageDataCoverageDesired" </w:t>
      </w:r>
    </w:p>
    <w:p w:rsidR="001E0D62" w:rsidRDefault="00635D85">
      <w:pPr>
        <w:pStyle w:val="Code"/>
        <w:numPr>
          <w:ilvl w:val="0"/>
          <w:numId w:val="0"/>
        </w:numPr>
        <w:ind w:left="360"/>
      </w:pPr>
      <w:r>
        <w:t xml:space="preserve">                      type="xs:int" minOccurs="0"/&gt;</w:t>
      </w:r>
    </w:p>
    <w:p w:rsidR="001E0D62" w:rsidRDefault="00635D85">
      <w:pPr>
        <w:pStyle w:val="Code"/>
        <w:numPr>
          <w:ilvl w:val="0"/>
          <w:numId w:val="0"/>
        </w:numPr>
        <w:ind w:left="360"/>
      </w:pPr>
      <w:r>
        <w:t xml:space="preserve">          &lt;xs:element name="CaseSensitive" type="xs:boolean" minOccurs="0"/&gt;</w:t>
      </w:r>
    </w:p>
    <w:p w:rsidR="001E0D62" w:rsidRDefault="00635D85">
      <w:pPr>
        <w:pStyle w:val="Code"/>
        <w:numPr>
          <w:ilvl w:val="0"/>
          <w:numId w:val="0"/>
        </w:numPr>
        <w:ind w:left="360"/>
      </w:pPr>
      <w:r>
        <w:t xml:space="preserve">          &lt;xs:element name="Delimiter</w:t>
      </w:r>
      <w:r>
        <w:t>s" type="xs:string" minOccurs="0"/&gt;</w:t>
      </w:r>
    </w:p>
    <w:p w:rsidR="001E0D62" w:rsidRDefault="00635D85">
      <w:pPr>
        <w:pStyle w:val="Code"/>
        <w:numPr>
          <w:ilvl w:val="0"/>
          <w:numId w:val="0"/>
        </w:numPr>
        <w:ind w:left="360"/>
      </w:pPr>
      <w:r>
        <w:t xml:space="preserve">          &lt;xs:element name="Symbols" type="xs:string" minOccurs="0"/&gt;</w:t>
      </w:r>
    </w:p>
    <w:p w:rsidR="001E0D62" w:rsidRDefault="00635D85">
      <w:pPr>
        <w:pStyle w:val="Code"/>
        <w:numPr>
          <w:ilvl w:val="0"/>
          <w:numId w:val="0"/>
        </w:numPr>
        <w:ind w:left="360"/>
      </w:pPr>
      <w:r>
        <w:t xml:space="preserve">          &lt;xs:element name="TagDataSourceId" type="xs:string" minOccurs="0"/&gt;</w:t>
      </w:r>
    </w:p>
    <w:p w:rsidR="001E0D62" w:rsidRDefault="00635D85">
      <w:pPr>
        <w:pStyle w:val="Code"/>
        <w:numPr>
          <w:ilvl w:val="0"/>
          <w:numId w:val="0"/>
        </w:numPr>
        <w:ind w:left="360"/>
      </w:pPr>
      <w:r>
        <w:t xml:space="preserve">          &lt;xs:element name="TagTableName" type="TableQNameType" minOccur</w:t>
      </w:r>
      <w:r>
        <w:t>s="0"/&gt;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&lt;/xs:extension&gt;</w:t>
      </w:r>
    </w:p>
    <w:p w:rsidR="001E0D62" w:rsidRDefault="00635D85">
      <w:pPr>
        <w:pStyle w:val="Code"/>
        <w:numPr>
          <w:ilvl w:val="0"/>
          <w:numId w:val="0"/>
        </w:numPr>
        <w:ind w:left="360"/>
      </w:pPr>
      <w:r>
        <w:t xml:space="preserve">    &lt;/xs:complexContent&gt;</w:t>
      </w:r>
    </w:p>
    <w:p w:rsidR="001E0D62" w:rsidRDefault="00635D85">
      <w:pPr>
        <w:pStyle w:val="Code"/>
        <w:numPr>
          <w:ilvl w:val="0"/>
          <w:numId w:val="0"/>
        </w:numPr>
        <w:ind w:left="360"/>
      </w:pPr>
      <w:r>
        <w:t xml:space="preserve">  &lt;/xs:complexType&gt;</w:t>
      </w:r>
    </w:p>
    <w:p w:rsidR="001E0D62" w:rsidRDefault="00635D85">
      <w:r>
        <w:t xml:space="preserve">The </w:t>
      </w:r>
      <w:r>
        <w:rPr>
          <w:b/>
        </w:rPr>
        <w:t>ColumnPatternProfileRequestType</w:t>
      </w:r>
      <w:r>
        <w:t xml:space="preserve"> complex type is an extension of the base type, the ColumnProfileRequestType complex type. The following table specifies additional information about the elements in the </w:t>
      </w:r>
      <w:r>
        <w:rPr>
          <w:b/>
        </w:rPr>
        <w:t>ColumnPatternProfileRequestType</w:t>
      </w:r>
      <w:r>
        <w:t xml:space="preserve"> complex type. </w:t>
      </w:r>
    </w:p>
    <w:tbl>
      <w:tblPr>
        <w:tblStyle w:val="Table-ShadedHeader"/>
        <w:tblW w:w="0" w:type="auto"/>
        <w:tblLook w:val="04A0" w:firstRow="1" w:lastRow="0" w:firstColumn="1" w:lastColumn="0" w:noHBand="0" w:noVBand="1"/>
      </w:tblPr>
      <w:tblGrid>
        <w:gridCol w:w="2870"/>
        <w:gridCol w:w="1645"/>
        <w:gridCol w:w="496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Ma</w:t>
            </w:r>
            <w:r>
              <w:t>xNumberOfPatterns</w:t>
            </w:r>
          </w:p>
        </w:tc>
        <w:tc>
          <w:tcPr>
            <w:tcW w:w="0" w:type="auto"/>
          </w:tcPr>
          <w:p w:rsidR="001E0D62" w:rsidRDefault="00635D85">
            <w:pPr>
              <w:pStyle w:val="TableBodyText"/>
            </w:pPr>
            <w:r>
              <w:t>xs:int</w:t>
            </w:r>
          </w:p>
        </w:tc>
        <w:tc>
          <w:tcPr>
            <w:tcW w:w="0" w:type="auto"/>
          </w:tcPr>
          <w:p w:rsidR="001E0D62" w:rsidRDefault="00635D85">
            <w:pPr>
              <w:pStyle w:val="TableBodyText"/>
            </w:pPr>
            <w:r>
              <w:t>An integer value that specifies the maximum number of patterns that are returned by the column pattern profile task.</w:t>
            </w:r>
            <w:bookmarkStart w:id="757" w:name="z174"/>
            <w:bookmarkStart w:id="758" w:name="Appendix_A_Target_75"/>
            <w:bookmarkEnd w:id="757"/>
            <w:r>
              <w:rPr>
                <w:rStyle w:val="Hyperlink"/>
              </w:rPr>
              <w:fldChar w:fldCharType="begin"/>
            </w:r>
            <w:r>
              <w:rPr>
                <w:rStyle w:val="Hyperlink"/>
                <w:szCs w:val="24"/>
              </w:rPr>
              <w:instrText xml:space="preserve"> HYPERLINK \l "Appendix_A_75" \o "Product behavior note 75" \h </w:instrText>
            </w:r>
            <w:r>
              <w:rPr>
                <w:rStyle w:val="Hyperlink"/>
              </w:rPr>
            </w:r>
            <w:r>
              <w:rPr>
                <w:rStyle w:val="Hyperlink"/>
                <w:szCs w:val="24"/>
              </w:rPr>
              <w:fldChar w:fldCharType="separate"/>
            </w:r>
            <w:r>
              <w:rPr>
                <w:rStyle w:val="Hyperlink"/>
              </w:rPr>
              <w:t>&lt;75&gt;</w:t>
            </w:r>
            <w:r>
              <w:rPr>
                <w:rStyle w:val="Hyperlink"/>
              </w:rPr>
              <w:fldChar w:fldCharType="end"/>
            </w:r>
            <w:bookmarkEnd w:id="758"/>
          </w:p>
        </w:tc>
      </w:tr>
      <w:tr w:rsidR="001E0D62" w:rsidTr="001E0D62">
        <w:tc>
          <w:tcPr>
            <w:tcW w:w="0" w:type="auto"/>
          </w:tcPr>
          <w:p w:rsidR="001E0D62" w:rsidRDefault="00635D85">
            <w:pPr>
              <w:pStyle w:val="TableBodyText"/>
            </w:pPr>
            <w:r>
              <w:t>PercentageDataCoverageDesired</w:t>
            </w:r>
          </w:p>
        </w:tc>
        <w:tc>
          <w:tcPr>
            <w:tcW w:w="0" w:type="auto"/>
          </w:tcPr>
          <w:p w:rsidR="001E0D62" w:rsidRDefault="00635D85">
            <w:pPr>
              <w:pStyle w:val="TableBodyText"/>
            </w:pPr>
            <w:r>
              <w:t>xs:int</w:t>
            </w:r>
          </w:p>
        </w:tc>
        <w:tc>
          <w:tcPr>
            <w:tcW w:w="0" w:type="auto"/>
          </w:tcPr>
          <w:p w:rsidR="001E0D62" w:rsidRDefault="00635D85">
            <w:pPr>
              <w:pStyle w:val="TableBodyText"/>
            </w:pPr>
            <w:r>
              <w:t>An int</w:t>
            </w:r>
            <w:r>
              <w:t>eger value that specifies the percentage of the data that is described by the patterns that are returned by the column pattern profile task.</w:t>
            </w:r>
            <w:bookmarkStart w:id="759" w:name="z176"/>
            <w:bookmarkStart w:id="760" w:name="Appendix_A_Target_76"/>
            <w:bookmarkEnd w:id="759"/>
            <w:r>
              <w:rPr>
                <w:rStyle w:val="Hyperlink"/>
              </w:rPr>
              <w:fldChar w:fldCharType="begin"/>
            </w:r>
            <w:r>
              <w:rPr>
                <w:rStyle w:val="Hyperlink"/>
                <w:szCs w:val="24"/>
              </w:rPr>
              <w:instrText xml:space="preserve"> HYPERLINK \l "Appendix_A_76" \o "Product behavior note 76" \h </w:instrText>
            </w:r>
            <w:r>
              <w:rPr>
                <w:rStyle w:val="Hyperlink"/>
              </w:rPr>
            </w:r>
            <w:r>
              <w:rPr>
                <w:rStyle w:val="Hyperlink"/>
                <w:szCs w:val="24"/>
              </w:rPr>
              <w:fldChar w:fldCharType="separate"/>
            </w:r>
            <w:r>
              <w:rPr>
                <w:rStyle w:val="Hyperlink"/>
              </w:rPr>
              <w:t>&lt;76&gt;</w:t>
            </w:r>
            <w:r>
              <w:rPr>
                <w:rStyle w:val="Hyperlink"/>
              </w:rPr>
              <w:fldChar w:fldCharType="end"/>
            </w:r>
            <w:bookmarkEnd w:id="760"/>
          </w:p>
        </w:tc>
      </w:tr>
      <w:tr w:rsidR="001E0D62" w:rsidTr="001E0D62">
        <w:tc>
          <w:tcPr>
            <w:tcW w:w="0" w:type="auto"/>
          </w:tcPr>
          <w:p w:rsidR="001E0D62" w:rsidRDefault="00635D85">
            <w:pPr>
              <w:pStyle w:val="TableBodyText"/>
            </w:pPr>
            <w:r>
              <w:t>CaseSensitive</w:t>
            </w:r>
          </w:p>
        </w:tc>
        <w:tc>
          <w:tcPr>
            <w:tcW w:w="0" w:type="auto"/>
          </w:tcPr>
          <w:p w:rsidR="001E0D62" w:rsidRDefault="00635D85">
            <w:pPr>
              <w:pStyle w:val="TableBodyText"/>
            </w:pPr>
            <w:r>
              <w:t>xs:boolean</w:t>
            </w:r>
          </w:p>
        </w:tc>
        <w:tc>
          <w:tcPr>
            <w:tcW w:w="0" w:type="auto"/>
          </w:tcPr>
          <w:p w:rsidR="001E0D62" w:rsidRDefault="00635D85">
            <w:pPr>
              <w:pStyle w:val="TableBodyText"/>
            </w:pPr>
            <w:r>
              <w:t xml:space="preserve">A Boolean value </w:t>
            </w:r>
            <w:r>
              <w:t>that specifies whether to consider strings as case sensitive.</w:t>
            </w:r>
          </w:p>
          <w:p w:rsidR="001E0D62" w:rsidRDefault="00635D85">
            <w:pPr>
              <w:pStyle w:val="TableBodyText"/>
            </w:pPr>
            <w:r>
              <w:t>TRUE specifies that case MUST be considered in determining the pattern.</w:t>
            </w:r>
          </w:p>
          <w:p w:rsidR="001E0D62" w:rsidRDefault="00635D85">
            <w:pPr>
              <w:pStyle w:val="TableBodyText"/>
            </w:pPr>
            <w:r>
              <w:t>FALSE specifies that case MUST be ignored in determining the pattern.</w:t>
            </w:r>
            <w:bookmarkStart w:id="761" w:name="z178"/>
            <w:bookmarkStart w:id="762" w:name="Appendix_A_Target_77"/>
            <w:bookmarkEnd w:id="761"/>
            <w:r>
              <w:rPr>
                <w:rStyle w:val="Hyperlink"/>
              </w:rPr>
              <w:fldChar w:fldCharType="begin"/>
            </w:r>
            <w:r>
              <w:rPr>
                <w:rStyle w:val="Hyperlink"/>
                <w:szCs w:val="24"/>
              </w:rPr>
              <w:instrText xml:space="preserve"> HYPERLINK \l "Appendix_A_77" \o "Product behavior note 77" \h </w:instrText>
            </w:r>
            <w:r>
              <w:rPr>
                <w:rStyle w:val="Hyperlink"/>
              </w:rPr>
            </w:r>
            <w:r>
              <w:rPr>
                <w:rStyle w:val="Hyperlink"/>
                <w:szCs w:val="24"/>
              </w:rPr>
              <w:fldChar w:fldCharType="separate"/>
            </w:r>
            <w:r>
              <w:rPr>
                <w:rStyle w:val="Hyperlink"/>
              </w:rPr>
              <w:t>&lt;77&gt;</w:t>
            </w:r>
            <w:r>
              <w:rPr>
                <w:rStyle w:val="Hyperlink"/>
              </w:rPr>
              <w:fldChar w:fldCharType="end"/>
            </w:r>
            <w:bookmarkEnd w:id="762"/>
          </w:p>
        </w:tc>
      </w:tr>
      <w:tr w:rsidR="001E0D62" w:rsidTr="001E0D62">
        <w:tc>
          <w:tcPr>
            <w:tcW w:w="0" w:type="auto"/>
          </w:tcPr>
          <w:p w:rsidR="001E0D62" w:rsidRDefault="00635D85">
            <w:pPr>
              <w:pStyle w:val="TableBodyText"/>
            </w:pPr>
            <w:r>
              <w:t>Delimiters</w:t>
            </w:r>
          </w:p>
        </w:tc>
        <w:tc>
          <w:tcPr>
            <w:tcW w:w="0" w:type="auto"/>
          </w:tcPr>
          <w:p w:rsidR="001E0D62" w:rsidRDefault="00635D85">
            <w:pPr>
              <w:pStyle w:val="TableBodyText"/>
            </w:pPr>
            <w:r>
              <w:t>xs:string</w:t>
            </w:r>
          </w:p>
        </w:tc>
        <w:tc>
          <w:tcPr>
            <w:tcW w:w="0" w:type="auto"/>
          </w:tcPr>
          <w:p w:rsidR="001E0D62" w:rsidRDefault="00635D85">
            <w:pPr>
              <w:pStyle w:val="TableBodyText"/>
            </w:pPr>
            <w:r>
              <w:t>A string value that specifies the characters that are treated as the equivalent of spaces between words when tokenizing text.</w:t>
            </w:r>
            <w:bookmarkStart w:id="763" w:name="z180"/>
            <w:bookmarkStart w:id="764" w:name="Appendix_A_Target_78"/>
            <w:bookmarkEnd w:id="763"/>
            <w:r>
              <w:rPr>
                <w:rStyle w:val="Hyperlink"/>
              </w:rPr>
              <w:fldChar w:fldCharType="begin"/>
            </w:r>
            <w:r>
              <w:rPr>
                <w:rStyle w:val="Hyperlink"/>
                <w:szCs w:val="24"/>
              </w:rPr>
              <w:instrText xml:space="preserve"> HYPERLINK \l "Appendix_A_78" \o "Prod</w:instrText>
            </w:r>
            <w:r>
              <w:rPr>
                <w:rStyle w:val="Hyperlink"/>
                <w:szCs w:val="24"/>
              </w:rPr>
              <w:instrText xml:space="preserve">uct behavior note 78" \h </w:instrText>
            </w:r>
            <w:r>
              <w:rPr>
                <w:rStyle w:val="Hyperlink"/>
              </w:rPr>
            </w:r>
            <w:r>
              <w:rPr>
                <w:rStyle w:val="Hyperlink"/>
                <w:szCs w:val="24"/>
              </w:rPr>
              <w:fldChar w:fldCharType="separate"/>
            </w:r>
            <w:r>
              <w:rPr>
                <w:rStyle w:val="Hyperlink"/>
              </w:rPr>
              <w:t>&lt;78&gt;</w:t>
            </w:r>
            <w:r>
              <w:rPr>
                <w:rStyle w:val="Hyperlink"/>
              </w:rPr>
              <w:fldChar w:fldCharType="end"/>
            </w:r>
            <w:bookmarkEnd w:id="764"/>
          </w:p>
        </w:tc>
      </w:tr>
      <w:tr w:rsidR="001E0D62" w:rsidTr="001E0D62">
        <w:tc>
          <w:tcPr>
            <w:tcW w:w="0" w:type="auto"/>
          </w:tcPr>
          <w:p w:rsidR="001E0D62" w:rsidRDefault="00635D85">
            <w:pPr>
              <w:pStyle w:val="TableBodyText"/>
            </w:pPr>
            <w:r>
              <w:t>Symbols</w:t>
            </w:r>
          </w:p>
        </w:tc>
        <w:tc>
          <w:tcPr>
            <w:tcW w:w="0" w:type="auto"/>
          </w:tcPr>
          <w:p w:rsidR="001E0D62" w:rsidRDefault="00635D85">
            <w:pPr>
              <w:pStyle w:val="TableBodyText"/>
            </w:pPr>
            <w:r>
              <w:t>xs:string</w:t>
            </w:r>
          </w:p>
        </w:tc>
        <w:tc>
          <w:tcPr>
            <w:tcW w:w="0" w:type="auto"/>
          </w:tcPr>
          <w:p w:rsidR="001E0D62" w:rsidRDefault="00635D85">
            <w:pPr>
              <w:pStyle w:val="TableBodyText"/>
            </w:pPr>
            <w:r>
              <w:t>A string value that specifies the symbols that are retained as part of patterns.</w:t>
            </w:r>
            <w:bookmarkStart w:id="765" w:name="z182"/>
            <w:bookmarkStart w:id="766" w:name="Appendix_A_Target_79"/>
            <w:bookmarkEnd w:id="765"/>
            <w:r>
              <w:rPr>
                <w:rStyle w:val="Hyperlink"/>
              </w:rPr>
              <w:fldChar w:fldCharType="begin"/>
            </w:r>
            <w:r>
              <w:rPr>
                <w:rStyle w:val="Hyperlink"/>
                <w:szCs w:val="24"/>
              </w:rPr>
              <w:instrText xml:space="preserve"> HYPERLINK \l "Appendix_A_79" \o "Product behavior note 79" \h </w:instrText>
            </w:r>
            <w:r>
              <w:rPr>
                <w:rStyle w:val="Hyperlink"/>
              </w:rPr>
            </w:r>
            <w:r>
              <w:rPr>
                <w:rStyle w:val="Hyperlink"/>
                <w:szCs w:val="24"/>
              </w:rPr>
              <w:fldChar w:fldCharType="separate"/>
            </w:r>
            <w:r>
              <w:rPr>
                <w:rStyle w:val="Hyperlink"/>
              </w:rPr>
              <w:t>&lt;79&gt;</w:t>
            </w:r>
            <w:r>
              <w:rPr>
                <w:rStyle w:val="Hyperlink"/>
              </w:rPr>
              <w:fldChar w:fldCharType="end"/>
            </w:r>
            <w:bookmarkEnd w:id="766"/>
          </w:p>
        </w:tc>
      </w:tr>
      <w:tr w:rsidR="001E0D62" w:rsidTr="001E0D62">
        <w:tc>
          <w:tcPr>
            <w:tcW w:w="0" w:type="auto"/>
          </w:tcPr>
          <w:p w:rsidR="001E0D62" w:rsidRDefault="00635D85">
            <w:pPr>
              <w:pStyle w:val="TableBodyText"/>
            </w:pPr>
            <w:r>
              <w:t>TagDataSourceId</w:t>
            </w:r>
          </w:p>
        </w:tc>
        <w:tc>
          <w:tcPr>
            <w:tcW w:w="0" w:type="auto"/>
          </w:tcPr>
          <w:p w:rsidR="001E0D62" w:rsidRDefault="00635D85">
            <w:pPr>
              <w:pStyle w:val="TableBodyText"/>
            </w:pPr>
            <w:r>
              <w:t>xs:string</w:t>
            </w:r>
          </w:p>
        </w:tc>
        <w:tc>
          <w:tcPr>
            <w:tcW w:w="0" w:type="auto"/>
          </w:tcPr>
          <w:p w:rsidR="001E0D62" w:rsidRDefault="00635D85">
            <w:pPr>
              <w:pStyle w:val="TableBodyText"/>
            </w:pPr>
            <w:r>
              <w:t>A string value that contains</w:t>
            </w:r>
            <w:r>
              <w:t xml:space="preserve"> an identifier for the </w:t>
            </w:r>
            <w:hyperlink w:anchor="gt_845b2c29-b66a-4c91-982a-5cf7f844203f">
              <w:r>
                <w:rPr>
                  <w:rStyle w:val="HyperlinkGreen"/>
                  <w:b/>
                </w:rPr>
                <w:t>tag table</w:t>
              </w:r>
            </w:hyperlink>
            <w:r>
              <w:t>.</w:t>
            </w:r>
          </w:p>
        </w:tc>
      </w:tr>
      <w:tr w:rsidR="001E0D62" w:rsidTr="001E0D62">
        <w:tc>
          <w:tcPr>
            <w:tcW w:w="0" w:type="auto"/>
          </w:tcPr>
          <w:p w:rsidR="001E0D62" w:rsidRDefault="00635D85">
            <w:pPr>
              <w:pStyle w:val="TableBodyText"/>
            </w:pPr>
            <w:r>
              <w:t>TagTableName</w:t>
            </w:r>
          </w:p>
        </w:tc>
        <w:tc>
          <w:tcPr>
            <w:tcW w:w="0" w:type="auto"/>
          </w:tcPr>
          <w:p w:rsidR="001E0D62" w:rsidRDefault="00635D85">
            <w:pPr>
              <w:pStyle w:val="TableBodyText"/>
            </w:pPr>
            <w:r>
              <w:t>TableQNameType</w:t>
            </w:r>
          </w:p>
        </w:tc>
        <w:tc>
          <w:tcPr>
            <w:tcW w:w="0" w:type="auto"/>
          </w:tcPr>
          <w:p w:rsidR="001E0D62" w:rsidRDefault="00635D85">
            <w:pPr>
              <w:pStyle w:val="TableBodyText"/>
            </w:pPr>
            <w:r>
              <w:t>A complex type that specifies information to reference the table that is used as the tag table.</w:t>
            </w:r>
          </w:p>
        </w:tc>
      </w:tr>
    </w:tbl>
    <w:p w:rsidR="001E0D62" w:rsidRDefault="00635D85">
      <w:r>
        <w:rPr>
          <w:b/>
        </w:rPr>
        <w:lastRenderedPageBreak/>
        <w:t xml:space="preserve">2.7.1.7.1.1.2.2.2.6   </w:t>
      </w:r>
      <w:r>
        <w:rPr>
          <w:b/>
          <w:u w:val="single"/>
        </w:rPr>
        <w:t>CandidateKey</w:t>
      </w:r>
      <w:r>
        <w:rPr>
          <w:b/>
          <w:u w:val="single"/>
        </w:rPr>
        <w:t>ProfileRequest Element</w:t>
      </w:r>
      <w:bookmarkStart w:id="767" w:name="zf7004bdeb9a8406aacbb0e6bc8a9ac02"/>
      <w:bookmarkEnd w:id="767"/>
    </w:p>
    <w:p w:rsidR="001E0D62" w:rsidRDefault="00635D85">
      <w:r>
        <w:t xml:space="preserve">The </w:t>
      </w:r>
      <w:r>
        <w:rPr>
          <w:b/>
        </w:rPr>
        <w:t>CandidateKeyProfileRequest</w:t>
      </w:r>
      <w:r>
        <w:t xml:space="preserve"> element is used to specify parameters, properties, and settings that are used to request candidate key profiles. A candidate key profile, an option of the Data Profiling Task, reports whether a column o</w:t>
      </w:r>
      <w:r>
        <w:t>r set of columns is a key or an approximate key for a specified table.</w:t>
      </w:r>
    </w:p>
    <w:p w:rsidR="001E0D62" w:rsidRDefault="00635D85">
      <w:r>
        <w:t xml:space="preserve">The </w:t>
      </w:r>
      <w:r>
        <w:rPr>
          <w:b/>
        </w:rPr>
        <w:t>CandidateKeyProfileRequest</w:t>
      </w:r>
      <w:r>
        <w:t xml:space="preserve"> element has the XSD </w:t>
      </w:r>
      <w:r>
        <w:rPr>
          <w:b/>
        </w:rPr>
        <w:t>substitutionGroup</w:t>
      </w:r>
      <w:r>
        <w:t xml:space="preserve"> attribute set to the value "ProfileRequest"; therefore, the </w:t>
      </w:r>
      <w:r>
        <w:rPr>
          <w:b/>
        </w:rPr>
        <w:t>CandidateKeyProfileRequest</w:t>
      </w:r>
      <w:r>
        <w:t xml:space="preserve"> element is one of the element</w:t>
      </w:r>
      <w:r>
        <w:t xml:space="preserve">s that can be substituted for the </w:t>
      </w:r>
      <w:r>
        <w:rPr>
          <w:b/>
        </w:rPr>
        <w:t>ProfileRequest</w:t>
      </w:r>
      <w:r>
        <w:t xml:space="preserve"> element.</w:t>
      </w:r>
    </w:p>
    <w:p w:rsidR="001E0D62" w:rsidRDefault="00635D85">
      <w:r>
        <w:t xml:space="preserve">The following is the XSD of the </w:t>
      </w:r>
      <w:r>
        <w:rPr>
          <w:b/>
        </w:rPr>
        <w:t>CandidateKeyProfileRequest</w:t>
      </w:r>
      <w:r>
        <w:t xml:space="preserve"> element declaration.</w:t>
      </w:r>
    </w:p>
    <w:p w:rsidR="001E0D62" w:rsidRDefault="00635D85">
      <w:pPr>
        <w:pStyle w:val="Code"/>
        <w:numPr>
          <w:ilvl w:val="0"/>
          <w:numId w:val="0"/>
        </w:numPr>
        <w:ind w:left="360"/>
      </w:pPr>
      <w:r>
        <w:t xml:space="preserve">  &lt;xs:element name="CandidateKeyProfileRequest" </w:t>
      </w:r>
    </w:p>
    <w:p w:rsidR="001E0D62" w:rsidRDefault="00635D85">
      <w:pPr>
        <w:pStyle w:val="Code"/>
        <w:numPr>
          <w:ilvl w:val="0"/>
          <w:numId w:val="0"/>
        </w:numPr>
        <w:ind w:left="360"/>
      </w:pPr>
      <w:r>
        <w:t xml:space="preserve">              type="CandidateKeyProfileRequestType" </w:t>
      </w:r>
    </w:p>
    <w:p w:rsidR="001E0D62" w:rsidRDefault="00635D85">
      <w:pPr>
        <w:pStyle w:val="Code"/>
        <w:numPr>
          <w:ilvl w:val="0"/>
          <w:numId w:val="0"/>
        </w:numPr>
        <w:ind w:left="360"/>
      </w:pPr>
      <w:r>
        <w:t xml:space="preserve">              substitutionGroup="ProfileRequest" /&gt;</w:t>
      </w:r>
    </w:p>
    <w:p w:rsidR="001E0D62" w:rsidRDefault="00635D85">
      <w:r>
        <w:rPr>
          <w:b/>
        </w:rPr>
        <w:t xml:space="preserve">2.7.1.7.1.1.2.2.2.6.1   </w:t>
      </w:r>
      <w:r>
        <w:rPr>
          <w:b/>
          <w:u w:val="single"/>
        </w:rPr>
        <w:t>CandidateKeyProfileRequestType</w:t>
      </w:r>
      <w:bookmarkStart w:id="768" w:name="z18d82b89ef93465f803352b8cbfc0d60"/>
      <w:bookmarkEnd w:id="768"/>
    </w:p>
    <w:p w:rsidR="001E0D62" w:rsidRDefault="00635D85">
      <w:r>
        <w:t xml:space="preserve">The </w:t>
      </w:r>
      <w:r>
        <w:rPr>
          <w:b/>
        </w:rPr>
        <w:t>CandidateKeyProfileRequestType</w:t>
      </w:r>
      <w:r>
        <w:t xml:space="preserve"> complex type is the type of the </w:t>
      </w:r>
      <w:r>
        <w:rPr>
          <w:b/>
        </w:rPr>
        <w:t>CandidateKeyProfileRequest</w:t>
      </w:r>
      <w:r>
        <w:t xml:space="preserve"> element.</w:t>
      </w:r>
    </w:p>
    <w:p w:rsidR="001E0D62" w:rsidRDefault="00635D85">
      <w:r>
        <w:t xml:space="preserve">The following is the XSD of the </w:t>
      </w:r>
      <w:r>
        <w:rPr>
          <w:b/>
        </w:rPr>
        <w:t>CandidateKeyPr</w:t>
      </w:r>
      <w:r>
        <w:rPr>
          <w:b/>
        </w:rPr>
        <w:t>ofileRequestType</w:t>
      </w:r>
      <w:r>
        <w:t xml:space="preserve"> complex type.</w:t>
      </w:r>
    </w:p>
    <w:p w:rsidR="001E0D62" w:rsidRDefault="00635D85">
      <w:pPr>
        <w:pStyle w:val="Code"/>
        <w:numPr>
          <w:ilvl w:val="0"/>
          <w:numId w:val="0"/>
        </w:numPr>
        <w:ind w:left="360"/>
      </w:pPr>
      <w:r>
        <w:t xml:space="preserve">  &lt;xs:complexType name="CandidateKeyProfileRequestType" final="#all"&gt;</w:t>
      </w:r>
    </w:p>
    <w:p w:rsidR="001E0D62" w:rsidRDefault="00635D85">
      <w:pPr>
        <w:pStyle w:val="Code"/>
        <w:numPr>
          <w:ilvl w:val="0"/>
          <w:numId w:val="0"/>
        </w:numPr>
        <w:ind w:left="360"/>
      </w:pPr>
      <w:r>
        <w:t xml:space="preserve">    &lt;xs:complexContent&gt;</w:t>
      </w:r>
    </w:p>
    <w:p w:rsidR="001E0D62" w:rsidRDefault="00635D85">
      <w:pPr>
        <w:pStyle w:val="Code"/>
        <w:numPr>
          <w:ilvl w:val="0"/>
          <w:numId w:val="0"/>
        </w:numPr>
        <w:ind w:left="360"/>
      </w:pPr>
      <w:r>
        <w:t xml:space="preserve">      &lt;xs:extension base="TableProfileRequestType"&gt;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name="KeyColumns" </w:t>
      </w:r>
    </w:p>
    <w:p w:rsidR="001E0D62" w:rsidRDefault="00635D85">
      <w:pPr>
        <w:pStyle w:val="Code"/>
        <w:numPr>
          <w:ilvl w:val="0"/>
          <w:numId w:val="0"/>
        </w:numPr>
        <w:ind w:left="360"/>
      </w:pPr>
      <w:r>
        <w:t xml:space="preserve">                      type="ColumnParameterCollectionType" </w:t>
      </w:r>
    </w:p>
    <w:p w:rsidR="001E0D62" w:rsidRDefault="00635D85">
      <w:pPr>
        <w:pStyle w:val="Code"/>
        <w:numPr>
          <w:ilvl w:val="0"/>
          <w:numId w:val="0"/>
        </w:numPr>
        <w:ind w:left="360"/>
      </w:pPr>
      <w:r>
        <w:t xml:space="preserve">                      minOccurs="1" maxOccurs="1" /&gt;</w:t>
      </w:r>
    </w:p>
    <w:p w:rsidR="001E0D62" w:rsidRDefault="00635D85">
      <w:pPr>
        <w:pStyle w:val="Code"/>
        <w:numPr>
          <w:ilvl w:val="0"/>
          <w:numId w:val="0"/>
        </w:numPr>
        <w:ind w:left="360"/>
      </w:pPr>
      <w:r>
        <w:t xml:space="preserve">          &lt;xs:element name="ThresholdSetting" </w:t>
      </w:r>
    </w:p>
    <w:p w:rsidR="001E0D62" w:rsidRDefault="00635D85">
      <w:pPr>
        <w:pStyle w:val="Code"/>
        <w:numPr>
          <w:ilvl w:val="0"/>
          <w:numId w:val="0"/>
        </w:numPr>
        <w:ind w:left="360"/>
      </w:pPr>
      <w:r>
        <w:t xml:space="preserve">                      type="StrengthThresholdSettingType" </w:t>
      </w:r>
    </w:p>
    <w:p w:rsidR="001E0D62" w:rsidRDefault="00635D85">
      <w:pPr>
        <w:pStyle w:val="Code"/>
        <w:numPr>
          <w:ilvl w:val="0"/>
          <w:numId w:val="0"/>
        </w:numPr>
        <w:ind w:left="360"/>
      </w:pPr>
      <w:r>
        <w:t xml:space="preserve">                      minOccurs="1" m</w:t>
      </w:r>
      <w:r>
        <w:t>axOccurs="1" /&gt;</w:t>
      </w:r>
    </w:p>
    <w:p w:rsidR="001E0D62" w:rsidRDefault="00635D85">
      <w:pPr>
        <w:pStyle w:val="Code"/>
        <w:numPr>
          <w:ilvl w:val="0"/>
          <w:numId w:val="0"/>
        </w:numPr>
        <w:ind w:left="360"/>
      </w:pPr>
      <w:r>
        <w:t xml:space="preserve">          &lt;xs:element name="KeyStrengthThreshold" type="xs:double" </w:t>
      </w:r>
    </w:p>
    <w:p w:rsidR="001E0D62" w:rsidRDefault="00635D85">
      <w:pPr>
        <w:pStyle w:val="Code"/>
        <w:numPr>
          <w:ilvl w:val="0"/>
          <w:numId w:val="0"/>
        </w:numPr>
        <w:ind w:left="360"/>
      </w:pPr>
      <w:r>
        <w:t xml:space="preserve">                      minOccurs="0" maxOccurs="1" /&gt;</w:t>
      </w:r>
    </w:p>
    <w:p w:rsidR="001E0D62" w:rsidRDefault="00635D85">
      <w:pPr>
        <w:pStyle w:val="Code"/>
        <w:numPr>
          <w:ilvl w:val="0"/>
          <w:numId w:val="0"/>
        </w:numPr>
        <w:ind w:left="360"/>
      </w:pPr>
      <w:r>
        <w:t xml:space="preserve">          &lt;xs:element name="VerifyOutputInFastMode" type="xs:boolean" </w:t>
      </w:r>
    </w:p>
    <w:p w:rsidR="001E0D62" w:rsidRDefault="00635D85">
      <w:pPr>
        <w:pStyle w:val="Code"/>
        <w:numPr>
          <w:ilvl w:val="0"/>
          <w:numId w:val="0"/>
        </w:numPr>
        <w:ind w:left="360"/>
      </w:pPr>
      <w:r>
        <w:t xml:space="preserve">                      default ="true"  minOccurs</w:t>
      </w:r>
      <w:r>
        <w:t>="0" maxOccurs="1" /&gt;</w:t>
      </w:r>
    </w:p>
    <w:p w:rsidR="001E0D62" w:rsidRDefault="00635D85">
      <w:pPr>
        <w:pStyle w:val="Code"/>
        <w:numPr>
          <w:ilvl w:val="0"/>
          <w:numId w:val="0"/>
        </w:numPr>
        <w:ind w:left="360"/>
      </w:pPr>
      <w:r>
        <w:t xml:space="preserve">          &lt;xs:element name ="MaxNumberOfViolations" type ="xs:int" </w:t>
      </w:r>
    </w:p>
    <w:p w:rsidR="001E0D62" w:rsidRDefault="00635D85">
      <w:pPr>
        <w:pStyle w:val="Code"/>
        <w:numPr>
          <w:ilvl w:val="0"/>
          <w:numId w:val="0"/>
        </w:numPr>
        <w:ind w:left="360"/>
      </w:pPr>
      <w:r>
        <w:t xml:space="preserve">                      minOccurs ="0" maxOccurs ="1" default ="-1" /&gt;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&lt;/xs:extension&gt;</w:t>
      </w:r>
    </w:p>
    <w:p w:rsidR="001E0D62" w:rsidRDefault="00635D85">
      <w:pPr>
        <w:pStyle w:val="Code"/>
        <w:numPr>
          <w:ilvl w:val="0"/>
          <w:numId w:val="0"/>
        </w:numPr>
        <w:ind w:left="360"/>
      </w:pPr>
      <w:r>
        <w:t xml:space="preserve">    &lt;/xs:complexContent&gt;</w:t>
      </w:r>
    </w:p>
    <w:p w:rsidR="001E0D62" w:rsidRDefault="00635D85">
      <w:pPr>
        <w:pStyle w:val="Code"/>
        <w:numPr>
          <w:ilvl w:val="0"/>
          <w:numId w:val="0"/>
        </w:numPr>
        <w:ind w:left="360"/>
      </w:pPr>
      <w:r>
        <w:t xml:space="preserve">  &lt;/xs:complexType&gt;</w:t>
      </w:r>
    </w:p>
    <w:p w:rsidR="001E0D62" w:rsidRDefault="00635D85">
      <w:r>
        <w:t xml:space="preserve">The </w:t>
      </w:r>
      <w:r>
        <w:rPr>
          <w:b/>
        </w:rPr>
        <w:t>Can</w:t>
      </w:r>
      <w:r>
        <w:rPr>
          <w:b/>
        </w:rPr>
        <w:t>didateKeyProfileRequestType</w:t>
      </w:r>
      <w:r>
        <w:t xml:space="preserve"> complex type is an extension of the </w:t>
      </w:r>
      <w:r>
        <w:rPr>
          <w:b/>
        </w:rPr>
        <w:t>TableProfileRequestType</w:t>
      </w:r>
      <w:r>
        <w:t xml:space="preserve"> complex type. The following table specifies additional information about the elements in the </w:t>
      </w:r>
      <w:r>
        <w:rPr>
          <w:b/>
        </w:rPr>
        <w:t>CandidateKeyProfileRequestType</w:t>
      </w:r>
      <w:r>
        <w:t xml:space="preserve"> complex type. </w:t>
      </w:r>
    </w:p>
    <w:tbl>
      <w:tblPr>
        <w:tblStyle w:val="Table-ShadedHeader"/>
        <w:tblW w:w="0" w:type="auto"/>
        <w:tblLook w:val="04A0" w:firstRow="1" w:lastRow="0" w:firstColumn="1" w:lastColumn="0" w:noHBand="0" w:noVBand="1"/>
      </w:tblPr>
      <w:tblGrid>
        <w:gridCol w:w="2183"/>
        <w:gridCol w:w="2845"/>
        <w:gridCol w:w="444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KeyColumns</w:t>
            </w:r>
          </w:p>
        </w:tc>
        <w:tc>
          <w:tcPr>
            <w:tcW w:w="0" w:type="auto"/>
          </w:tcPr>
          <w:p w:rsidR="001E0D62" w:rsidRDefault="00635D85">
            <w:pPr>
              <w:pStyle w:val="TableBodyText"/>
            </w:pPr>
            <w:r>
              <w:t>ColumnParameterCollectionType</w:t>
            </w:r>
          </w:p>
        </w:tc>
        <w:tc>
          <w:tcPr>
            <w:tcW w:w="0" w:type="auto"/>
          </w:tcPr>
          <w:p w:rsidR="001E0D62" w:rsidRDefault="00635D85">
            <w:pPr>
              <w:pStyle w:val="TableBodyText"/>
            </w:pPr>
            <w:r>
              <w:t>A complex type that specifies the column or columns to be profiled as key candidates.</w:t>
            </w:r>
          </w:p>
        </w:tc>
      </w:tr>
      <w:tr w:rsidR="001E0D62" w:rsidTr="001E0D62">
        <w:tc>
          <w:tcPr>
            <w:tcW w:w="0" w:type="auto"/>
          </w:tcPr>
          <w:p w:rsidR="001E0D62" w:rsidRDefault="00635D85">
            <w:pPr>
              <w:pStyle w:val="TableBodyText"/>
            </w:pPr>
            <w:r>
              <w:t>ThresholdSetting</w:t>
            </w:r>
          </w:p>
        </w:tc>
        <w:tc>
          <w:tcPr>
            <w:tcW w:w="0" w:type="auto"/>
          </w:tcPr>
          <w:p w:rsidR="001E0D62" w:rsidRDefault="00635D85">
            <w:pPr>
              <w:pStyle w:val="TableBodyText"/>
            </w:pPr>
            <w:r>
              <w:t>StrengthThresholdSettingType</w:t>
            </w:r>
          </w:p>
        </w:tc>
        <w:tc>
          <w:tcPr>
            <w:tcW w:w="0" w:type="auto"/>
          </w:tcPr>
          <w:p w:rsidR="001E0D62" w:rsidRDefault="00635D85">
            <w:pPr>
              <w:pStyle w:val="TableBodyText"/>
            </w:pPr>
            <w:r>
              <w:t xml:space="preserve">An enumeration value that specifies what type of threshold to use in </w:t>
            </w:r>
            <w:r>
              <w:t>identifying a key candidate.</w:t>
            </w:r>
          </w:p>
        </w:tc>
      </w:tr>
      <w:tr w:rsidR="001E0D62" w:rsidTr="001E0D62">
        <w:tc>
          <w:tcPr>
            <w:tcW w:w="0" w:type="auto"/>
          </w:tcPr>
          <w:p w:rsidR="001E0D62" w:rsidRDefault="00635D85">
            <w:pPr>
              <w:pStyle w:val="TableBodyText"/>
            </w:pPr>
            <w:r>
              <w:t>KeyStrengthThreshold</w:t>
            </w:r>
          </w:p>
        </w:tc>
        <w:tc>
          <w:tcPr>
            <w:tcW w:w="0" w:type="auto"/>
          </w:tcPr>
          <w:p w:rsidR="001E0D62" w:rsidRDefault="00635D85">
            <w:pPr>
              <w:pStyle w:val="TableBodyText"/>
            </w:pPr>
            <w:r>
              <w:t>xs:double</w:t>
            </w:r>
          </w:p>
        </w:tc>
        <w:tc>
          <w:tcPr>
            <w:tcW w:w="0" w:type="auto"/>
          </w:tcPr>
          <w:p w:rsidR="001E0D62" w:rsidRDefault="00635D85">
            <w:pPr>
              <w:pStyle w:val="TableBodyText"/>
            </w:pPr>
            <w:r>
              <w:t xml:space="preserve">A double value that specifies the minimum strength that is required to report a candidate key. This value is used only if the </w:t>
            </w:r>
            <w:r>
              <w:rPr>
                <w:b/>
              </w:rPr>
              <w:t>ThresholdSetting</w:t>
            </w:r>
            <w:r>
              <w:t xml:space="preserve"> element is set to the value "Specified".</w:t>
            </w:r>
            <w:bookmarkStart w:id="769" w:name="z152"/>
            <w:bookmarkStart w:id="770" w:name="Appendix_A_Target_80"/>
            <w:bookmarkEnd w:id="769"/>
            <w:r>
              <w:rPr>
                <w:rStyle w:val="Hyperlink"/>
              </w:rPr>
              <w:fldChar w:fldCharType="begin"/>
            </w:r>
            <w:r>
              <w:rPr>
                <w:rStyle w:val="Hyperlink"/>
                <w:szCs w:val="24"/>
              </w:rPr>
              <w:instrText xml:space="preserve"> HYPERLINK</w:instrText>
            </w:r>
            <w:r>
              <w:rPr>
                <w:rStyle w:val="Hyperlink"/>
                <w:szCs w:val="24"/>
              </w:rPr>
              <w:instrText xml:space="preserve"> \l "Appendix_A_80" \o "Product behavior note 80" \h </w:instrText>
            </w:r>
            <w:r>
              <w:rPr>
                <w:rStyle w:val="Hyperlink"/>
              </w:rPr>
            </w:r>
            <w:r>
              <w:rPr>
                <w:rStyle w:val="Hyperlink"/>
                <w:szCs w:val="24"/>
              </w:rPr>
              <w:fldChar w:fldCharType="separate"/>
            </w:r>
            <w:r>
              <w:rPr>
                <w:rStyle w:val="Hyperlink"/>
              </w:rPr>
              <w:t>&lt;80&gt;</w:t>
            </w:r>
            <w:r>
              <w:rPr>
                <w:rStyle w:val="Hyperlink"/>
              </w:rPr>
              <w:fldChar w:fldCharType="end"/>
            </w:r>
            <w:bookmarkEnd w:id="770"/>
            <w:r>
              <w:t xml:space="preserve"> </w:t>
            </w:r>
          </w:p>
        </w:tc>
      </w:tr>
      <w:tr w:rsidR="001E0D62" w:rsidTr="001E0D62">
        <w:tc>
          <w:tcPr>
            <w:tcW w:w="0" w:type="auto"/>
          </w:tcPr>
          <w:p w:rsidR="001E0D62" w:rsidRDefault="00635D85">
            <w:pPr>
              <w:pStyle w:val="TableBodyText"/>
            </w:pPr>
            <w:r>
              <w:lastRenderedPageBreak/>
              <w:t>VerifyOutputInFastMode</w:t>
            </w:r>
          </w:p>
        </w:tc>
        <w:tc>
          <w:tcPr>
            <w:tcW w:w="0" w:type="auto"/>
          </w:tcPr>
          <w:p w:rsidR="001E0D62" w:rsidRDefault="00635D85">
            <w:pPr>
              <w:pStyle w:val="TableBodyText"/>
            </w:pPr>
            <w:r>
              <w:t>xs:boolean</w:t>
            </w:r>
          </w:p>
        </w:tc>
        <w:tc>
          <w:tcPr>
            <w:tcW w:w="0" w:type="auto"/>
          </w:tcPr>
          <w:p w:rsidR="001E0D62" w:rsidRDefault="00635D85">
            <w:pPr>
              <w:pStyle w:val="TableBodyText"/>
            </w:pPr>
            <w:r>
              <w:t>A Boolean value that specifies whether the output verification step is performed in fast mode.</w:t>
            </w:r>
          </w:p>
          <w:p w:rsidR="001E0D62" w:rsidRDefault="00635D85">
            <w:pPr>
              <w:pStyle w:val="TableBodyText"/>
              <w:ind w:left="274" w:hanging="274"/>
            </w:pPr>
            <w:r>
              <w:t>TRUE specifies that output verification is performed in fast mode.</w:t>
            </w:r>
          </w:p>
          <w:p w:rsidR="001E0D62" w:rsidRDefault="00635D85">
            <w:pPr>
              <w:pStyle w:val="TableBodyText"/>
              <w:ind w:left="274" w:hanging="274"/>
            </w:pPr>
            <w:r>
              <w:t>FALSE specifies that output verification is not performed in fast mode.</w:t>
            </w:r>
            <w:bookmarkStart w:id="771" w:name="z154"/>
            <w:bookmarkStart w:id="772" w:name="Appendix_A_Target_81"/>
            <w:bookmarkEnd w:id="771"/>
            <w:r>
              <w:rPr>
                <w:rStyle w:val="Hyperlink"/>
              </w:rPr>
              <w:fldChar w:fldCharType="begin"/>
            </w:r>
            <w:r>
              <w:rPr>
                <w:rStyle w:val="Hyperlink"/>
                <w:szCs w:val="24"/>
              </w:rPr>
              <w:instrText xml:space="preserve"> HYPERLINK \l "Appendix_A_81" \o "Product behavior note 81" \h </w:instrText>
            </w:r>
            <w:r>
              <w:rPr>
                <w:rStyle w:val="Hyperlink"/>
              </w:rPr>
            </w:r>
            <w:r>
              <w:rPr>
                <w:rStyle w:val="Hyperlink"/>
                <w:szCs w:val="24"/>
              </w:rPr>
              <w:fldChar w:fldCharType="separate"/>
            </w:r>
            <w:r>
              <w:rPr>
                <w:rStyle w:val="Hyperlink"/>
              </w:rPr>
              <w:t>&lt;81&gt;</w:t>
            </w:r>
            <w:r>
              <w:rPr>
                <w:rStyle w:val="Hyperlink"/>
              </w:rPr>
              <w:fldChar w:fldCharType="end"/>
            </w:r>
            <w:bookmarkEnd w:id="772"/>
          </w:p>
        </w:tc>
      </w:tr>
      <w:tr w:rsidR="001E0D62" w:rsidTr="001E0D62">
        <w:tc>
          <w:tcPr>
            <w:tcW w:w="0" w:type="auto"/>
          </w:tcPr>
          <w:p w:rsidR="001E0D62" w:rsidRDefault="00635D85">
            <w:pPr>
              <w:pStyle w:val="TableBodyText"/>
            </w:pPr>
            <w:r>
              <w:t>MaxNumberOfViolations</w:t>
            </w:r>
          </w:p>
        </w:tc>
        <w:tc>
          <w:tcPr>
            <w:tcW w:w="0" w:type="auto"/>
          </w:tcPr>
          <w:p w:rsidR="001E0D62" w:rsidRDefault="00635D85">
            <w:pPr>
              <w:pStyle w:val="TableBodyText"/>
            </w:pPr>
            <w:r>
              <w:t>xs:int</w:t>
            </w:r>
          </w:p>
        </w:tc>
        <w:tc>
          <w:tcPr>
            <w:tcW w:w="0" w:type="auto"/>
          </w:tcPr>
          <w:p w:rsidR="001E0D62" w:rsidRDefault="00635D85">
            <w:pPr>
              <w:pStyle w:val="TableBodyText"/>
            </w:pPr>
            <w:r>
              <w:t>An integer value that specifies the maximum number of candidate key violations to r</w:t>
            </w:r>
            <w:r>
              <w:t xml:space="preserve">eport in the output. This option is disabled when the </w:t>
            </w:r>
            <w:r>
              <w:rPr>
                <w:b/>
              </w:rPr>
              <w:t>KeyStrengthThreshold</w:t>
            </w:r>
            <w:r>
              <w:t xml:space="preserve"> element is set to the value "Exact".</w:t>
            </w:r>
            <w:bookmarkStart w:id="773" w:name="z156"/>
            <w:bookmarkStart w:id="774" w:name="Appendix_A_Target_82"/>
            <w:bookmarkEnd w:id="773"/>
            <w:r>
              <w:rPr>
                <w:rStyle w:val="Hyperlink"/>
              </w:rPr>
              <w:fldChar w:fldCharType="begin"/>
            </w:r>
            <w:r>
              <w:rPr>
                <w:rStyle w:val="Hyperlink"/>
                <w:szCs w:val="24"/>
              </w:rPr>
              <w:instrText xml:space="preserve"> HYPERLINK \l "Appendix_A_82" \o "Product behavior note 82" \h </w:instrText>
            </w:r>
            <w:r>
              <w:rPr>
                <w:rStyle w:val="Hyperlink"/>
              </w:rPr>
            </w:r>
            <w:r>
              <w:rPr>
                <w:rStyle w:val="Hyperlink"/>
                <w:szCs w:val="24"/>
              </w:rPr>
              <w:fldChar w:fldCharType="separate"/>
            </w:r>
            <w:r>
              <w:rPr>
                <w:rStyle w:val="Hyperlink"/>
              </w:rPr>
              <w:t>&lt;82&gt;</w:t>
            </w:r>
            <w:r>
              <w:rPr>
                <w:rStyle w:val="Hyperlink"/>
              </w:rPr>
              <w:fldChar w:fldCharType="end"/>
            </w:r>
            <w:bookmarkEnd w:id="774"/>
            <w:r>
              <w:t xml:space="preserve"> </w:t>
            </w:r>
          </w:p>
        </w:tc>
      </w:tr>
    </w:tbl>
    <w:p w:rsidR="001E0D62" w:rsidRDefault="00635D85">
      <w:r>
        <w:rPr>
          <w:b/>
        </w:rPr>
        <w:t xml:space="preserve">2.7.1.7.1.1.2.2.2.7   </w:t>
      </w:r>
      <w:r>
        <w:rPr>
          <w:b/>
          <w:u w:val="single"/>
        </w:rPr>
        <w:t>FunctionalDependencyProfileRequest Element</w:t>
      </w:r>
      <w:bookmarkStart w:id="775" w:name="ze9b9113081d0441aabdc49982f892605"/>
      <w:bookmarkEnd w:id="775"/>
    </w:p>
    <w:p w:rsidR="001E0D62" w:rsidRDefault="00635D85">
      <w:r>
        <w:t xml:space="preserve">The </w:t>
      </w:r>
      <w:r>
        <w:rPr>
          <w:b/>
        </w:rPr>
        <w:t>FunctionalDependencyProfileRequest</w:t>
      </w:r>
      <w:r>
        <w:t xml:space="preserve"> element is used to specify parameters, properties, and settings that are used to request functional dependency profiles. A functional dependency profile, an option of the Data Profiling Task, reports the extent to which t</w:t>
      </w:r>
      <w:r>
        <w:t>he values in one column (the dependent column) depend on the values in another column or set of columns (the determinant column).</w:t>
      </w:r>
    </w:p>
    <w:p w:rsidR="001E0D62" w:rsidRDefault="00635D85">
      <w:r>
        <w:t xml:space="preserve">The </w:t>
      </w:r>
      <w:r>
        <w:rPr>
          <w:b/>
        </w:rPr>
        <w:t>FunctionalDependencyProfileRequest</w:t>
      </w:r>
      <w:r>
        <w:t xml:space="preserve"> element has the XSD </w:t>
      </w:r>
      <w:r>
        <w:rPr>
          <w:b/>
        </w:rPr>
        <w:t>substitutionGroup</w:t>
      </w:r>
      <w:r>
        <w:t xml:space="preserve"> attribute set to the value "ProfileRequest"; ther</w:t>
      </w:r>
      <w:r>
        <w:t xml:space="preserve">efore, it is one of the elements that can be substituted for the </w:t>
      </w:r>
      <w:r>
        <w:rPr>
          <w:b/>
        </w:rPr>
        <w:t>ProfileRequest</w:t>
      </w:r>
      <w:r>
        <w:t xml:space="preserve"> element.</w:t>
      </w:r>
    </w:p>
    <w:p w:rsidR="001E0D62" w:rsidRDefault="00635D85">
      <w:r>
        <w:t xml:space="preserve">The following is the XSD of the </w:t>
      </w:r>
      <w:r>
        <w:rPr>
          <w:b/>
        </w:rPr>
        <w:t>FunctionalDependencyProfileRequest</w:t>
      </w:r>
      <w:r>
        <w:t xml:space="preserve"> element declaration.</w:t>
      </w:r>
    </w:p>
    <w:p w:rsidR="001E0D62" w:rsidRDefault="00635D85">
      <w:pPr>
        <w:pStyle w:val="Code"/>
        <w:numPr>
          <w:ilvl w:val="0"/>
          <w:numId w:val="0"/>
        </w:numPr>
        <w:ind w:left="360"/>
      </w:pPr>
      <w:r>
        <w:t xml:space="preserve">  &lt;xs:element name="FunctionalDependencyProfileRequest" </w:t>
      </w:r>
    </w:p>
    <w:p w:rsidR="001E0D62" w:rsidRDefault="00635D85">
      <w:pPr>
        <w:pStyle w:val="Code"/>
        <w:numPr>
          <w:ilvl w:val="0"/>
          <w:numId w:val="0"/>
        </w:numPr>
        <w:ind w:left="360"/>
      </w:pPr>
      <w:r>
        <w:t xml:space="preserve">              type="Fu</w:t>
      </w:r>
      <w:r>
        <w:t xml:space="preserve">nctionalDependencyProfileRequestType" </w:t>
      </w:r>
    </w:p>
    <w:p w:rsidR="001E0D62" w:rsidRDefault="00635D85">
      <w:pPr>
        <w:pStyle w:val="Code"/>
        <w:numPr>
          <w:ilvl w:val="0"/>
          <w:numId w:val="0"/>
        </w:numPr>
        <w:ind w:left="360"/>
      </w:pPr>
      <w:r>
        <w:t xml:space="preserve">              substitutionGroup="ProfileRequest" /&gt;</w:t>
      </w:r>
    </w:p>
    <w:p w:rsidR="001E0D62" w:rsidRDefault="00635D85">
      <w:r>
        <w:rPr>
          <w:b/>
        </w:rPr>
        <w:t xml:space="preserve">2.7.1.7.1.1.2.2.2.7.1   </w:t>
      </w:r>
      <w:r>
        <w:rPr>
          <w:b/>
          <w:u w:val="single"/>
        </w:rPr>
        <w:t>FunctionalDependencyProfileRequestType</w:t>
      </w:r>
      <w:bookmarkStart w:id="776" w:name="z3cdce701d9db4b7b9d4308681d69a8eb"/>
      <w:bookmarkEnd w:id="776"/>
    </w:p>
    <w:p w:rsidR="001E0D62" w:rsidRDefault="00635D85">
      <w:r>
        <w:t xml:space="preserve">The </w:t>
      </w:r>
      <w:r>
        <w:rPr>
          <w:b/>
        </w:rPr>
        <w:t>FunctionalDependencyProfileRequestType</w:t>
      </w:r>
      <w:r>
        <w:t xml:space="preserve"> complex type is the type of the </w:t>
      </w:r>
      <w:r>
        <w:rPr>
          <w:b/>
        </w:rPr>
        <w:t>FunctionalDependencyProfile</w:t>
      </w:r>
      <w:r>
        <w:rPr>
          <w:b/>
        </w:rPr>
        <w:t>Request</w:t>
      </w:r>
      <w:r>
        <w:t xml:space="preserve"> element.</w:t>
      </w:r>
    </w:p>
    <w:p w:rsidR="001E0D62" w:rsidRDefault="00635D85">
      <w:r>
        <w:t xml:space="preserve">The following is the XSD of the </w:t>
      </w:r>
      <w:r>
        <w:rPr>
          <w:b/>
        </w:rPr>
        <w:t>FunctionalDependencyProfileRequestType</w:t>
      </w:r>
      <w:r>
        <w:t xml:space="preserve"> complex type.</w:t>
      </w:r>
    </w:p>
    <w:p w:rsidR="001E0D62" w:rsidRDefault="00635D85">
      <w:pPr>
        <w:pStyle w:val="Code"/>
        <w:numPr>
          <w:ilvl w:val="0"/>
          <w:numId w:val="0"/>
        </w:numPr>
        <w:ind w:left="360"/>
      </w:pPr>
      <w:r>
        <w:t xml:space="preserve">  &lt;xs:complexType name="FunctionalDependencyProfileRequestType" final="#all"&gt;</w:t>
      </w:r>
    </w:p>
    <w:p w:rsidR="001E0D62" w:rsidRDefault="00635D85">
      <w:pPr>
        <w:pStyle w:val="Code"/>
        <w:numPr>
          <w:ilvl w:val="0"/>
          <w:numId w:val="0"/>
        </w:numPr>
        <w:ind w:left="360"/>
      </w:pPr>
      <w:r>
        <w:t xml:space="preserve">    &lt;xs:complexContent&gt;</w:t>
      </w:r>
    </w:p>
    <w:p w:rsidR="001E0D62" w:rsidRDefault="00635D85">
      <w:pPr>
        <w:pStyle w:val="Code"/>
        <w:numPr>
          <w:ilvl w:val="0"/>
          <w:numId w:val="0"/>
        </w:numPr>
        <w:ind w:left="360"/>
      </w:pPr>
      <w:r>
        <w:t xml:space="preserve">      &lt;xs:extension base="TableProfileRequestType"&gt;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name="DeterminantColumns" </w:t>
      </w:r>
    </w:p>
    <w:p w:rsidR="001E0D62" w:rsidRDefault="00635D85">
      <w:pPr>
        <w:pStyle w:val="Code"/>
        <w:numPr>
          <w:ilvl w:val="0"/>
          <w:numId w:val="0"/>
        </w:numPr>
        <w:ind w:left="360"/>
      </w:pPr>
      <w:r>
        <w:t xml:space="preserve">                      type="ColumnParameterCollectionType" </w:t>
      </w:r>
    </w:p>
    <w:p w:rsidR="001E0D62" w:rsidRDefault="00635D85">
      <w:pPr>
        <w:pStyle w:val="Code"/>
        <w:numPr>
          <w:ilvl w:val="0"/>
          <w:numId w:val="0"/>
        </w:numPr>
        <w:ind w:left="360"/>
      </w:pPr>
      <w:r>
        <w:t xml:space="preserve">                      minOccurs="1" maxOccurs="1" /&gt;</w:t>
      </w:r>
    </w:p>
    <w:p w:rsidR="001E0D62" w:rsidRDefault="00635D85">
      <w:pPr>
        <w:pStyle w:val="Code"/>
        <w:numPr>
          <w:ilvl w:val="0"/>
          <w:numId w:val="0"/>
        </w:numPr>
        <w:ind w:left="360"/>
      </w:pPr>
      <w:r>
        <w:t xml:space="preserve">          &lt;xs:element name="DependentColumn" type="ColumnParameterType" </w:t>
      </w:r>
    </w:p>
    <w:p w:rsidR="001E0D62" w:rsidRDefault="00635D85">
      <w:pPr>
        <w:pStyle w:val="Code"/>
        <w:numPr>
          <w:ilvl w:val="0"/>
          <w:numId w:val="0"/>
        </w:numPr>
        <w:ind w:left="360"/>
      </w:pPr>
      <w:r>
        <w:t xml:space="preserve">                      minOccurs="1" maxOccurs="1" /&gt;</w:t>
      </w:r>
    </w:p>
    <w:p w:rsidR="001E0D62" w:rsidRDefault="00635D85">
      <w:pPr>
        <w:pStyle w:val="Code"/>
        <w:numPr>
          <w:ilvl w:val="0"/>
          <w:numId w:val="0"/>
        </w:numPr>
        <w:ind w:left="360"/>
      </w:pPr>
      <w:r>
        <w:t xml:space="preserve">          &lt;xs:element name="ThresholdSetting" </w:t>
      </w:r>
    </w:p>
    <w:p w:rsidR="001E0D62" w:rsidRDefault="00635D85">
      <w:pPr>
        <w:pStyle w:val="Code"/>
        <w:numPr>
          <w:ilvl w:val="0"/>
          <w:numId w:val="0"/>
        </w:numPr>
        <w:ind w:left="360"/>
      </w:pPr>
      <w:r>
        <w:t xml:space="preserve">                      type="StrengthThresholdSettingType" </w:t>
      </w:r>
    </w:p>
    <w:p w:rsidR="001E0D62" w:rsidRDefault="00635D85">
      <w:pPr>
        <w:pStyle w:val="Code"/>
        <w:numPr>
          <w:ilvl w:val="0"/>
          <w:numId w:val="0"/>
        </w:numPr>
        <w:ind w:left="360"/>
      </w:pPr>
      <w:r>
        <w:t xml:space="preserve">                      minOccurs="1" maxOccurs="1" /&gt;</w:t>
      </w:r>
    </w:p>
    <w:p w:rsidR="001E0D62" w:rsidRDefault="00635D85">
      <w:pPr>
        <w:pStyle w:val="Code"/>
        <w:numPr>
          <w:ilvl w:val="0"/>
          <w:numId w:val="0"/>
        </w:numPr>
        <w:ind w:left="360"/>
      </w:pPr>
      <w:r>
        <w:t xml:space="preserve">          &lt;xs:element name="FDStrengthThres</w:t>
      </w:r>
      <w:r>
        <w:t xml:space="preserve">hold" type="xs:double" </w:t>
      </w:r>
    </w:p>
    <w:p w:rsidR="001E0D62" w:rsidRDefault="00635D85">
      <w:pPr>
        <w:pStyle w:val="Code"/>
        <w:numPr>
          <w:ilvl w:val="0"/>
          <w:numId w:val="0"/>
        </w:numPr>
        <w:ind w:left="360"/>
      </w:pPr>
      <w:r>
        <w:t xml:space="preserve">                      minOccurs="0" maxOccurs="1" /&gt;</w:t>
      </w:r>
    </w:p>
    <w:p w:rsidR="001E0D62" w:rsidRDefault="00635D85">
      <w:pPr>
        <w:pStyle w:val="Code"/>
        <w:numPr>
          <w:ilvl w:val="0"/>
          <w:numId w:val="0"/>
        </w:numPr>
        <w:ind w:left="360"/>
      </w:pPr>
      <w:r>
        <w:t xml:space="preserve">          &lt;xs:element name="VerifyOutputInFastMode" type="xs:boolean" </w:t>
      </w:r>
    </w:p>
    <w:p w:rsidR="001E0D62" w:rsidRDefault="00635D85">
      <w:pPr>
        <w:pStyle w:val="Code"/>
        <w:numPr>
          <w:ilvl w:val="0"/>
          <w:numId w:val="0"/>
        </w:numPr>
        <w:ind w:left="360"/>
      </w:pPr>
      <w:r>
        <w:t xml:space="preserve">                      default ="true" minOccurs="0" maxOccurs="1" /&gt;</w:t>
      </w:r>
    </w:p>
    <w:p w:rsidR="001E0D62" w:rsidRDefault="00635D85">
      <w:pPr>
        <w:pStyle w:val="Code"/>
        <w:numPr>
          <w:ilvl w:val="0"/>
          <w:numId w:val="0"/>
        </w:numPr>
        <w:ind w:left="360"/>
      </w:pPr>
      <w:r>
        <w:t xml:space="preserve">          &lt;xs:element name ="MaxNumberO</w:t>
      </w:r>
      <w:r>
        <w:t xml:space="preserve">fViolations" default ="-1"  </w:t>
      </w:r>
    </w:p>
    <w:p w:rsidR="001E0D62" w:rsidRDefault="00635D85">
      <w:pPr>
        <w:pStyle w:val="Code"/>
        <w:numPr>
          <w:ilvl w:val="0"/>
          <w:numId w:val="0"/>
        </w:numPr>
        <w:ind w:left="360"/>
      </w:pPr>
      <w:r>
        <w:t xml:space="preserve">                      type ="xs:int" minOccurs ="0" maxOccurs ="1" /&gt;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&lt;/xs:extension&gt;</w:t>
      </w:r>
    </w:p>
    <w:p w:rsidR="001E0D62" w:rsidRDefault="00635D85">
      <w:pPr>
        <w:pStyle w:val="Code"/>
        <w:numPr>
          <w:ilvl w:val="0"/>
          <w:numId w:val="0"/>
        </w:numPr>
        <w:ind w:left="360"/>
      </w:pPr>
      <w:r>
        <w:t xml:space="preserve">    &lt;/xs:complexContent&gt;</w:t>
      </w:r>
    </w:p>
    <w:p w:rsidR="001E0D62" w:rsidRDefault="00635D85">
      <w:pPr>
        <w:pStyle w:val="Code"/>
        <w:numPr>
          <w:ilvl w:val="0"/>
          <w:numId w:val="0"/>
        </w:numPr>
        <w:ind w:left="360"/>
      </w:pPr>
      <w:r>
        <w:t xml:space="preserve">  &lt;/xs:complexType&gt;</w:t>
      </w:r>
    </w:p>
    <w:p w:rsidR="001E0D62" w:rsidRDefault="00635D85">
      <w:r>
        <w:lastRenderedPageBreak/>
        <w:t xml:space="preserve">The </w:t>
      </w:r>
      <w:r>
        <w:rPr>
          <w:b/>
        </w:rPr>
        <w:t>FunctionalDependencyProfileRequestType</w:t>
      </w:r>
      <w:r>
        <w:t xml:space="preserve"> complex type is an exten</w:t>
      </w:r>
      <w:r>
        <w:t xml:space="preserve">sion of the </w:t>
      </w:r>
      <w:r>
        <w:rPr>
          <w:b/>
        </w:rPr>
        <w:t>TableProfileRequestType</w:t>
      </w:r>
      <w:r>
        <w:t xml:space="preserve"> complex type. The following table specifies additional information about the elements in the </w:t>
      </w:r>
      <w:r>
        <w:rPr>
          <w:b/>
        </w:rPr>
        <w:t>FunctionalDependencyProfileRequestType</w:t>
      </w:r>
      <w:r>
        <w:t xml:space="preserve"> complex type. </w:t>
      </w:r>
    </w:p>
    <w:tbl>
      <w:tblPr>
        <w:tblStyle w:val="Table-ShadedHeader"/>
        <w:tblW w:w="0" w:type="auto"/>
        <w:tblLook w:val="04A0" w:firstRow="1" w:lastRow="0" w:firstColumn="1" w:lastColumn="0" w:noHBand="0" w:noVBand="1"/>
      </w:tblPr>
      <w:tblGrid>
        <w:gridCol w:w="2183"/>
        <w:gridCol w:w="2845"/>
        <w:gridCol w:w="444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DeterminantColumns</w:t>
            </w:r>
          </w:p>
        </w:tc>
        <w:tc>
          <w:tcPr>
            <w:tcW w:w="0" w:type="auto"/>
          </w:tcPr>
          <w:p w:rsidR="001E0D62" w:rsidRDefault="00635D85">
            <w:pPr>
              <w:pStyle w:val="TableBodyText"/>
            </w:pPr>
            <w:r>
              <w:t>ColumnParameterCollectionType</w:t>
            </w:r>
          </w:p>
        </w:tc>
        <w:tc>
          <w:tcPr>
            <w:tcW w:w="0" w:type="auto"/>
          </w:tcPr>
          <w:p w:rsidR="001E0D62" w:rsidRDefault="00635D85">
            <w:pPr>
              <w:pStyle w:val="TableBodyText"/>
            </w:pPr>
            <w:r>
              <w:t>A complex type that specifies a collection of determinant columns, which are the columns that are assessed for their ability to determine the dependent columns.</w:t>
            </w:r>
          </w:p>
        </w:tc>
      </w:tr>
      <w:tr w:rsidR="001E0D62" w:rsidTr="001E0D62">
        <w:tc>
          <w:tcPr>
            <w:tcW w:w="0" w:type="auto"/>
          </w:tcPr>
          <w:p w:rsidR="001E0D62" w:rsidRDefault="00635D85">
            <w:pPr>
              <w:pStyle w:val="TableBodyText"/>
            </w:pPr>
            <w:r>
              <w:t>DependentColumn</w:t>
            </w:r>
          </w:p>
        </w:tc>
        <w:tc>
          <w:tcPr>
            <w:tcW w:w="0" w:type="auto"/>
          </w:tcPr>
          <w:p w:rsidR="001E0D62" w:rsidRDefault="00635D85">
            <w:pPr>
              <w:pStyle w:val="TableBodyText"/>
            </w:pPr>
            <w:r>
              <w:t xml:space="preserve">ColumnParameterType </w:t>
            </w:r>
          </w:p>
        </w:tc>
        <w:tc>
          <w:tcPr>
            <w:tcW w:w="0" w:type="auto"/>
          </w:tcPr>
          <w:p w:rsidR="001E0D62" w:rsidRDefault="00635D85">
            <w:pPr>
              <w:pStyle w:val="TableBodyText"/>
            </w:pPr>
            <w:r>
              <w:t>A complex type that specifi</w:t>
            </w:r>
            <w:r>
              <w:t>es the column for which the dependency on the determinant columns is computed.</w:t>
            </w:r>
          </w:p>
        </w:tc>
      </w:tr>
      <w:tr w:rsidR="001E0D62" w:rsidTr="001E0D62">
        <w:tc>
          <w:tcPr>
            <w:tcW w:w="0" w:type="auto"/>
          </w:tcPr>
          <w:p w:rsidR="001E0D62" w:rsidRDefault="00635D85">
            <w:pPr>
              <w:pStyle w:val="TableBodyText"/>
            </w:pPr>
            <w:r>
              <w:t>ThresholdSetting</w:t>
            </w:r>
          </w:p>
        </w:tc>
        <w:tc>
          <w:tcPr>
            <w:tcW w:w="0" w:type="auto"/>
          </w:tcPr>
          <w:p w:rsidR="001E0D62" w:rsidRDefault="00635D85">
            <w:pPr>
              <w:pStyle w:val="TableBodyText"/>
            </w:pPr>
            <w:r>
              <w:t>StrengthThresholdSettingType</w:t>
            </w:r>
          </w:p>
        </w:tc>
        <w:tc>
          <w:tcPr>
            <w:tcW w:w="0" w:type="auto"/>
          </w:tcPr>
          <w:p w:rsidR="001E0D62" w:rsidRDefault="00635D85">
            <w:pPr>
              <w:pStyle w:val="TableBodyText"/>
            </w:pPr>
            <w:r>
              <w:t>An enumeration value that specifies what type of threshold to use to identify a key candidate.</w:t>
            </w:r>
          </w:p>
        </w:tc>
      </w:tr>
      <w:tr w:rsidR="001E0D62" w:rsidTr="001E0D62">
        <w:tc>
          <w:tcPr>
            <w:tcW w:w="0" w:type="auto"/>
          </w:tcPr>
          <w:p w:rsidR="001E0D62" w:rsidRDefault="00635D85">
            <w:pPr>
              <w:pStyle w:val="TableBodyText"/>
            </w:pPr>
            <w:r>
              <w:t>FDStrengthThreshold</w:t>
            </w:r>
          </w:p>
        </w:tc>
        <w:tc>
          <w:tcPr>
            <w:tcW w:w="0" w:type="auto"/>
          </w:tcPr>
          <w:p w:rsidR="001E0D62" w:rsidRDefault="00635D85">
            <w:pPr>
              <w:pStyle w:val="TableBodyText"/>
            </w:pPr>
            <w:r>
              <w:t>xs:double</w:t>
            </w:r>
          </w:p>
        </w:tc>
        <w:tc>
          <w:tcPr>
            <w:tcW w:w="0" w:type="auto"/>
          </w:tcPr>
          <w:p w:rsidR="001E0D62" w:rsidRDefault="00635D85">
            <w:pPr>
              <w:pStyle w:val="TableBodyText"/>
            </w:pPr>
            <w:r>
              <w:t>A do</w:t>
            </w:r>
            <w:r>
              <w:t xml:space="preserve">uble value that specifies the minimum functional dependency threshold that is required to consider a dependency as existing. This value is used only if the value of the </w:t>
            </w:r>
            <w:r>
              <w:rPr>
                <w:b/>
              </w:rPr>
              <w:t>ThresholdSetting</w:t>
            </w:r>
            <w:r>
              <w:t xml:space="preserve"> element is set to "Specified".</w:t>
            </w:r>
            <w:bookmarkStart w:id="777" w:name="z158"/>
            <w:bookmarkStart w:id="778" w:name="Appendix_A_Target_83"/>
            <w:bookmarkEnd w:id="777"/>
            <w:r>
              <w:rPr>
                <w:rStyle w:val="Hyperlink"/>
              </w:rPr>
              <w:fldChar w:fldCharType="begin"/>
            </w:r>
            <w:r>
              <w:rPr>
                <w:rStyle w:val="Hyperlink"/>
                <w:szCs w:val="24"/>
              </w:rPr>
              <w:instrText xml:space="preserve"> HYPERLINK \l "Appendix_A_83" \o "Prod</w:instrText>
            </w:r>
            <w:r>
              <w:rPr>
                <w:rStyle w:val="Hyperlink"/>
                <w:szCs w:val="24"/>
              </w:rPr>
              <w:instrText xml:space="preserve">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778"/>
            <w:r>
              <w:t xml:space="preserve"> </w:t>
            </w:r>
          </w:p>
        </w:tc>
      </w:tr>
      <w:tr w:rsidR="001E0D62" w:rsidTr="001E0D62">
        <w:tc>
          <w:tcPr>
            <w:tcW w:w="0" w:type="auto"/>
          </w:tcPr>
          <w:p w:rsidR="001E0D62" w:rsidRDefault="00635D85">
            <w:pPr>
              <w:pStyle w:val="TableBodyText"/>
            </w:pPr>
            <w:r>
              <w:t>VerifyOutputInFastMode</w:t>
            </w:r>
          </w:p>
        </w:tc>
        <w:tc>
          <w:tcPr>
            <w:tcW w:w="0" w:type="auto"/>
          </w:tcPr>
          <w:p w:rsidR="001E0D62" w:rsidRDefault="00635D85">
            <w:pPr>
              <w:pStyle w:val="TableBodyText"/>
            </w:pPr>
            <w:r>
              <w:t>xs:boolean</w:t>
            </w:r>
          </w:p>
        </w:tc>
        <w:tc>
          <w:tcPr>
            <w:tcW w:w="0" w:type="auto"/>
          </w:tcPr>
          <w:p w:rsidR="001E0D62" w:rsidRDefault="00635D85">
            <w:pPr>
              <w:pStyle w:val="TableBodyText"/>
            </w:pPr>
            <w:r>
              <w:t>A Boolean value that specifies whether the output verification step is performed in fast mode.</w:t>
            </w:r>
          </w:p>
          <w:p w:rsidR="001E0D62" w:rsidRDefault="00635D85">
            <w:pPr>
              <w:pStyle w:val="TableBodyText"/>
            </w:pPr>
            <w:r>
              <w:t>TRUE specifies that output verification is performed in fast mode.</w:t>
            </w:r>
          </w:p>
          <w:p w:rsidR="001E0D62" w:rsidRDefault="00635D85">
            <w:pPr>
              <w:pStyle w:val="TableBodyText"/>
            </w:pPr>
            <w:r>
              <w:t>FALSE specifies that output</w:t>
            </w:r>
            <w:r>
              <w:t xml:space="preserve"> verification is not performed in fast mode.</w:t>
            </w:r>
            <w:bookmarkStart w:id="779" w:name="z160"/>
            <w:bookmarkStart w:id="780" w:name="Appendix_A_Target_84"/>
            <w:bookmarkEnd w:id="779"/>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780"/>
          </w:p>
        </w:tc>
      </w:tr>
      <w:tr w:rsidR="001E0D62" w:rsidTr="001E0D62">
        <w:tc>
          <w:tcPr>
            <w:tcW w:w="0" w:type="auto"/>
          </w:tcPr>
          <w:p w:rsidR="001E0D62" w:rsidRDefault="00635D85">
            <w:pPr>
              <w:pStyle w:val="TableBodyText"/>
            </w:pPr>
            <w:r>
              <w:t>MaxNumberOfViolations</w:t>
            </w:r>
          </w:p>
        </w:tc>
        <w:tc>
          <w:tcPr>
            <w:tcW w:w="0" w:type="auto"/>
          </w:tcPr>
          <w:p w:rsidR="001E0D62" w:rsidRDefault="00635D85">
            <w:pPr>
              <w:pStyle w:val="TableBodyText"/>
            </w:pPr>
            <w:r>
              <w:t>xs:int</w:t>
            </w:r>
          </w:p>
        </w:tc>
        <w:tc>
          <w:tcPr>
            <w:tcW w:w="0" w:type="auto"/>
          </w:tcPr>
          <w:p w:rsidR="001E0D62" w:rsidRDefault="00635D85">
            <w:pPr>
              <w:pStyle w:val="TableBodyText"/>
            </w:pPr>
            <w:r>
              <w:t>An integer value that specifies the maximum number of candidate key violations to report in the output. This op</w:t>
            </w:r>
            <w:r>
              <w:t xml:space="preserve">tion is disabled when the </w:t>
            </w:r>
            <w:r>
              <w:rPr>
                <w:b/>
              </w:rPr>
              <w:t>KeyStrengthThreshold</w:t>
            </w:r>
            <w:r>
              <w:t xml:space="preserve"> element is set to the value "Exact".</w:t>
            </w:r>
            <w:bookmarkStart w:id="781" w:name="z162"/>
            <w:bookmarkStart w:id="782" w:name="Appendix_A_Target_85"/>
            <w:bookmarkEnd w:id="781"/>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&lt;85&gt;</w:t>
            </w:r>
            <w:r>
              <w:rPr>
                <w:rStyle w:val="Hyperlink"/>
              </w:rPr>
              <w:fldChar w:fldCharType="end"/>
            </w:r>
            <w:bookmarkEnd w:id="782"/>
          </w:p>
        </w:tc>
      </w:tr>
    </w:tbl>
    <w:p w:rsidR="001E0D62" w:rsidRDefault="00635D85">
      <w:r>
        <w:rPr>
          <w:b/>
        </w:rPr>
        <w:t xml:space="preserve">2.7.1.7.1.1.2.2.2.8   </w:t>
      </w:r>
      <w:r>
        <w:rPr>
          <w:b/>
          <w:u w:val="single"/>
        </w:rPr>
        <w:t>InclusionProfileRequest Element</w:t>
      </w:r>
      <w:bookmarkStart w:id="783" w:name="z3dfed482ef2e4e0c9bd199b51638cb8f"/>
      <w:bookmarkEnd w:id="783"/>
    </w:p>
    <w:p w:rsidR="001E0D62" w:rsidRDefault="00635D85">
      <w:r>
        <w:t xml:space="preserve">The </w:t>
      </w:r>
      <w:r>
        <w:rPr>
          <w:b/>
        </w:rPr>
        <w:t>InclusionProfileRequest</w:t>
      </w:r>
      <w:r>
        <w:t xml:space="preserve"> element is used to </w:t>
      </w:r>
      <w:r>
        <w:t>specify parameters, properties, and settings that are used to request value inclusion profiles. A value inclusion profile, an option of the Data Profiling Task, computes the overlap in the values between two columns or sets of columns. Thus, the value incl</w:t>
      </w:r>
      <w:r>
        <w:t>usion profile can determine whether a column or set of columns is appropriate to serve as a foreign key between the selected tables.</w:t>
      </w:r>
    </w:p>
    <w:p w:rsidR="001E0D62" w:rsidRDefault="00635D85">
      <w:r>
        <w:t xml:space="preserve">The </w:t>
      </w:r>
      <w:r>
        <w:rPr>
          <w:b/>
        </w:rPr>
        <w:t>InclusionProfileRequest</w:t>
      </w:r>
      <w:r>
        <w:t xml:space="preserve"> element has the XSD </w:t>
      </w:r>
      <w:r>
        <w:rPr>
          <w:b/>
        </w:rPr>
        <w:t>substitutionGroup</w:t>
      </w:r>
      <w:r>
        <w:t xml:space="preserve"> attribute set to the value "ProfileRequest"; therefore, t</w:t>
      </w:r>
      <w:r>
        <w:t xml:space="preserve">he </w:t>
      </w:r>
      <w:r>
        <w:rPr>
          <w:b/>
        </w:rPr>
        <w:t>InclusionProfileRequest</w:t>
      </w:r>
      <w:r>
        <w:t xml:space="preserve"> element is one of the elements that can be substituted for the </w:t>
      </w:r>
      <w:r>
        <w:rPr>
          <w:b/>
        </w:rPr>
        <w:t>ProfileRequest</w:t>
      </w:r>
      <w:r>
        <w:t xml:space="preserve"> element.</w:t>
      </w:r>
    </w:p>
    <w:p w:rsidR="001E0D62" w:rsidRDefault="00635D85">
      <w:r>
        <w:t xml:space="preserve">The following is the XSD of the </w:t>
      </w:r>
      <w:r>
        <w:rPr>
          <w:b/>
        </w:rPr>
        <w:t>InclusionProfileRequest</w:t>
      </w:r>
      <w:r>
        <w:t xml:space="preserve"> element declaration.</w:t>
      </w:r>
    </w:p>
    <w:p w:rsidR="001E0D62" w:rsidRDefault="00635D85">
      <w:pPr>
        <w:pStyle w:val="Code"/>
        <w:numPr>
          <w:ilvl w:val="0"/>
          <w:numId w:val="0"/>
        </w:numPr>
        <w:ind w:left="360"/>
      </w:pPr>
      <w:r>
        <w:t xml:space="preserve">  &lt;xs:element name="InclusionProfileRequest" </w:t>
      </w:r>
    </w:p>
    <w:p w:rsidR="001E0D62" w:rsidRDefault="00635D85">
      <w:pPr>
        <w:pStyle w:val="Code"/>
        <w:numPr>
          <w:ilvl w:val="0"/>
          <w:numId w:val="0"/>
        </w:numPr>
        <w:ind w:left="360"/>
      </w:pPr>
      <w:r>
        <w:t xml:space="preserve">              type=</w:t>
      </w:r>
      <w:r>
        <w:t xml:space="preserve">"InclusionProfileRequestType" </w:t>
      </w:r>
    </w:p>
    <w:p w:rsidR="001E0D62" w:rsidRDefault="00635D85">
      <w:pPr>
        <w:pStyle w:val="Code"/>
        <w:numPr>
          <w:ilvl w:val="0"/>
          <w:numId w:val="0"/>
        </w:numPr>
        <w:ind w:left="360"/>
      </w:pPr>
      <w:r>
        <w:t xml:space="preserve">              substitutionGroup="ProfileRequest" /&gt;</w:t>
      </w:r>
    </w:p>
    <w:p w:rsidR="001E0D62" w:rsidRDefault="00635D85">
      <w:r>
        <w:rPr>
          <w:b/>
        </w:rPr>
        <w:t xml:space="preserve">2.7.1.7.1.1.2.2.2.8.1   </w:t>
      </w:r>
      <w:r>
        <w:rPr>
          <w:b/>
          <w:u w:val="single"/>
        </w:rPr>
        <w:t>InclusionProfileRequestType</w:t>
      </w:r>
      <w:bookmarkStart w:id="784" w:name="z08b5204d08964164b1cf1198471cb7bf"/>
      <w:bookmarkEnd w:id="784"/>
    </w:p>
    <w:p w:rsidR="001E0D62" w:rsidRDefault="00635D85">
      <w:r>
        <w:t xml:space="preserve">The </w:t>
      </w:r>
      <w:r>
        <w:rPr>
          <w:b/>
        </w:rPr>
        <w:t>InclusionProfileRequestType</w:t>
      </w:r>
      <w:r>
        <w:t xml:space="preserve"> complex type is the type of the </w:t>
      </w:r>
      <w:r>
        <w:rPr>
          <w:b/>
        </w:rPr>
        <w:t>InclusionProfileRequest</w:t>
      </w:r>
      <w:r>
        <w:t xml:space="preserve"> element.</w:t>
      </w:r>
    </w:p>
    <w:p w:rsidR="001E0D62" w:rsidRDefault="00635D85">
      <w:r>
        <w:lastRenderedPageBreak/>
        <w:t xml:space="preserve">The following is the XSD of the </w:t>
      </w:r>
      <w:r>
        <w:rPr>
          <w:b/>
        </w:rPr>
        <w:t>InclusionProfileRequestType</w:t>
      </w:r>
      <w:r>
        <w:t xml:space="preserve"> complex type.</w:t>
      </w:r>
    </w:p>
    <w:p w:rsidR="001E0D62" w:rsidRDefault="00635D85">
      <w:pPr>
        <w:pStyle w:val="Code"/>
        <w:numPr>
          <w:ilvl w:val="0"/>
          <w:numId w:val="0"/>
        </w:numPr>
        <w:ind w:left="360"/>
      </w:pPr>
      <w:r>
        <w:t xml:space="preserve">  &lt;xs:complexType name="InclusionProfileRequestType" final="#all"&gt;</w:t>
      </w:r>
    </w:p>
    <w:p w:rsidR="001E0D62" w:rsidRDefault="00635D85">
      <w:pPr>
        <w:pStyle w:val="Code"/>
        <w:numPr>
          <w:ilvl w:val="0"/>
          <w:numId w:val="0"/>
        </w:numPr>
        <w:ind w:left="360"/>
      </w:pPr>
      <w:r>
        <w:t xml:space="preserve">    &lt;xs:complexContent&gt;</w:t>
      </w:r>
    </w:p>
    <w:p w:rsidR="001E0D62" w:rsidRDefault="00635D85">
      <w:pPr>
        <w:pStyle w:val="Code"/>
        <w:numPr>
          <w:ilvl w:val="0"/>
          <w:numId w:val="0"/>
        </w:numPr>
        <w:ind w:left="360"/>
      </w:pPr>
      <w:r>
        <w:t xml:space="preserve">      &lt;xs:extension base="ProfileRequestType"&gt;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 xml:space="preserve">xs:element name="SubsetDataSourceID" type="xs:string" </w:t>
      </w:r>
    </w:p>
    <w:p w:rsidR="001E0D62" w:rsidRDefault="00635D85">
      <w:pPr>
        <w:pStyle w:val="Code"/>
        <w:numPr>
          <w:ilvl w:val="0"/>
          <w:numId w:val="0"/>
        </w:numPr>
        <w:ind w:left="360"/>
      </w:pPr>
      <w:r>
        <w:t xml:space="preserve">                      minOccurs="0" maxOccurs="1" /&gt;</w:t>
      </w:r>
    </w:p>
    <w:p w:rsidR="001E0D62" w:rsidRDefault="00635D85">
      <w:pPr>
        <w:pStyle w:val="Code"/>
        <w:numPr>
          <w:ilvl w:val="0"/>
          <w:numId w:val="0"/>
        </w:numPr>
        <w:ind w:left="360"/>
      </w:pPr>
      <w:r>
        <w:t xml:space="preserve">          &lt;xs:element name="SubsetTable" type="TableQNameType" </w:t>
      </w:r>
    </w:p>
    <w:p w:rsidR="001E0D62" w:rsidRDefault="00635D85">
      <w:pPr>
        <w:pStyle w:val="Code"/>
        <w:numPr>
          <w:ilvl w:val="0"/>
          <w:numId w:val="0"/>
        </w:numPr>
        <w:ind w:left="360"/>
      </w:pPr>
      <w:r>
        <w:t xml:space="preserve">                      minOccurs="1" maxOccurs="1" /&gt;</w:t>
      </w:r>
    </w:p>
    <w:p w:rsidR="001E0D62" w:rsidRDefault="00635D85">
      <w:pPr>
        <w:pStyle w:val="Code"/>
        <w:numPr>
          <w:ilvl w:val="0"/>
          <w:numId w:val="0"/>
        </w:numPr>
        <w:ind w:left="360"/>
      </w:pPr>
      <w:r>
        <w:t xml:space="preserve">          &lt;xs:element name="Sub</w:t>
      </w:r>
      <w:r>
        <w:t xml:space="preserve">setColumns" </w:t>
      </w:r>
    </w:p>
    <w:p w:rsidR="001E0D62" w:rsidRDefault="00635D85">
      <w:pPr>
        <w:pStyle w:val="Code"/>
        <w:numPr>
          <w:ilvl w:val="0"/>
          <w:numId w:val="0"/>
        </w:numPr>
        <w:ind w:left="360"/>
      </w:pPr>
      <w:r>
        <w:t xml:space="preserve">                      type="ColumnParameterCollectionType" </w:t>
      </w:r>
    </w:p>
    <w:p w:rsidR="001E0D62" w:rsidRDefault="00635D85">
      <w:pPr>
        <w:pStyle w:val="Code"/>
        <w:numPr>
          <w:ilvl w:val="0"/>
          <w:numId w:val="0"/>
        </w:numPr>
        <w:ind w:left="360"/>
      </w:pPr>
      <w:r>
        <w:t xml:space="preserve">                      minOccurs="1" maxOccurs="1" /&gt;</w:t>
      </w:r>
    </w:p>
    <w:p w:rsidR="001E0D62" w:rsidRDefault="00635D85">
      <w:pPr>
        <w:pStyle w:val="Code"/>
        <w:numPr>
          <w:ilvl w:val="0"/>
          <w:numId w:val="0"/>
        </w:numPr>
        <w:ind w:left="360"/>
      </w:pPr>
      <w:r>
        <w:t xml:space="preserve">          &lt;xs:element name="SupersetDataSourceID" type="xs:string" </w:t>
      </w:r>
    </w:p>
    <w:p w:rsidR="001E0D62" w:rsidRDefault="00635D85">
      <w:pPr>
        <w:pStyle w:val="Code"/>
        <w:numPr>
          <w:ilvl w:val="0"/>
          <w:numId w:val="0"/>
        </w:numPr>
        <w:ind w:left="360"/>
      </w:pPr>
      <w:r>
        <w:t xml:space="preserve">                      minOccurs="0" maxOccurs="1" /&gt;</w:t>
      </w:r>
    </w:p>
    <w:p w:rsidR="001E0D62" w:rsidRDefault="00635D85">
      <w:pPr>
        <w:pStyle w:val="Code"/>
        <w:numPr>
          <w:ilvl w:val="0"/>
          <w:numId w:val="0"/>
        </w:numPr>
        <w:ind w:left="360"/>
      </w:pPr>
      <w:r>
        <w:t xml:space="preserve">         </w:t>
      </w:r>
      <w:r>
        <w:t xml:space="preserve"> &lt;xs:element name="SupersetTable" type="TableQNameType" </w:t>
      </w:r>
    </w:p>
    <w:p w:rsidR="001E0D62" w:rsidRDefault="00635D85">
      <w:pPr>
        <w:pStyle w:val="Code"/>
        <w:numPr>
          <w:ilvl w:val="0"/>
          <w:numId w:val="0"/>
        </w:numPr>
        <w:ind w:left="360"/>
      </w:pPr>
      <w:r>
        <w:t xml:space="preserve">                      minOccurs="1" maxOccurs="1" /&gt;</w:t>
      </w:r>
    </w:p>
    <w:p w:rsidR="001E0D62" w:rsidRDefault="00635D85">
      <w:pPr>
        <w:pStyle w:val="Code"/>
        <w:numPr>
          <w:ilvl w:val="0"/>
          <w:numId w:val="0"/>
        </w:numPr>
        <w:ind w:left="360"/>
      </w:pPr>
      <w:r>
        <w:t xml:space="preserve">          &lt;xs:element name="SupersetColumns" </w:t>
      </w:r>
    </w:p>
    <w:p w:rsidR="001E0D62" w:rsidRDefault="00635D85">
      <w:pPr>
        <w:pStyle w:val="Code"/>
        <w:numPr>
          <w:ilvl w:val="0"/>
          <w:numId w:val="0"/>
        </w:numPr>
        <w:ind w:left="360"/>
      </w:pPr>
      <w:r>
        <w:t xml:space="preserve">                      type="ColumnParameterCollectionType" </w:t>
      </w:r>
    </w:p>
    <w:p w:rsidR="001E0D62" w:rsidRDefault="00635D85">
      <w:pPr>
        <w:pStyle w:val="Code"/>
        <w:numPr>
          <w:ilvl w:val="0"/>
          <w:numId w:val="0"/>
        </w:numPr>
        <w:ind w:left="360"/>
      </w:pPr>
      <w:r>
        <w:t xml:space="preserve">                      minOccurs="1" maxO</w:t>
      </w:r>
      <w:r>
        <w:t>ccurs="1" /&gt;</w:t>
      </w:r>
    </w:p>
    <w:p w:rsidR="001E0D62" w:rsidRDefault="00635D85">
      <w:pPr>
        <w:pStyle w:val="Code"/>
        <w:numPr>
          <w:ilvl w:val="0"/>
          <w:numId w:val="0"/>
        </w:numPr>
        <w:ind w:left="360"/>
      </w:pPr>
      <w:r>
        <w:t xml:space="preserve">          &lt;xs:element name="InclusionThresholdSetting" </w:t>
      </w:r>
    </w:p>
    <w:p w:rsidR="001E0D62" w:rsidRDefault="00635D85">
      <w:pPr>
        <w:pStyle w:val="Code"/>
        <w:numPr>
          <w:ilvl w:val="0"/>
          <w:numId w:val="0"/>
        </w:numPr>
        <w:ind w:left="360"/>
      </w:pPr>
      <w:r>
        <w:t xml:space="preserve">                      type="StrengthThresholdSettingType" </w:t>
      </w:r>
    </w:p>
    <w:p w:rsidR="001E0D62" w:rsidRDefault="00635D85">
      <w:pPr>
        <w:pStyle w:val="Code"/>
        <w:numPr>
          <w:ilvl w:val="0"/>
          <w:numId w:val="0"/>
        </w:numPr>
        <w:ind w:left="360"/>
      </w:pPr>
      <w:r>
        <w:t xml:space="preserve">                      minOccurs="1" maxOccurs="1" /&gt;</w:t>
      </w:r>
    </w:p>
    <w:p w:rsidR="001E0D62" w:rsidRDefault="00635D85">
      <w:pPr>
        <w:pStyle w:val="Code"/>
        <w:numPr>
          <w:ilvl w:val="0"/>
          <w:numId w:val="0"/>
        </w:numPr>
        <w:ind w:left="360"/>
      </w:pPr>
      <w:r>
        <w:t xml:space="preserve">          &lt;xs:element name="InclusionStrengthThreshold" type="xs:double" </w:t>
      </w:r>
    </w:p>
    <w:p w:rsidR="001E0D62" w:rsidRDefault="00635D85">
      <w:pPr>
        <w:pStyle w:val="Code"/>
        <w:numPr>
          <w:ilvl w:val="0"/>
          <w:numId w:val="0"/>
        </w:numPr>
        <w:ind w:left="360"/>
      </w:pPr>
      <w:r>
        <w:t xml:space="preserve"> </w:t>
      </w:r>
      <w:r>
        <w:t xml:space="preserve">                     minOccurs="0" maxOccurs="1" /&gt;</w:t>
      </w:r>
    </w:p>
    <w:p w:rsidR="001E0D62" w:rsidRDefault="00635D85">
      <w:pPr>
        <w:pStyle w:val="Code"/>
        <w:numPr>
          <w:ilvl w:val="0"/>
          <w:numId w:val="0"/>
        </w:numPr>
        <w:ind w:left="360"/>
      </w:pPr>
      <w:r>
        <w:t xml:space="preserve">          &lt;xs:element name="SupersetColumnsKeyThresholdSetting" </w:t>
      </w:r>
    </w:p>
    <w:p w:rsidR="001E0D62" w:rsidRDefault="00635D85">
      <w:pPr>
        <w:pStyle w:val="Code"/>
        <w:numPr>
          <w:ilvl w:val="0"/>
          <w:numId w:val="0"/>
        </w:numPr>
        <w:ind w:left="360"/>
      </w:pPr>
      <w:r>
        <w:t xml:space="preserve">                      type="StrengthThresholdSettingType" </w:t>
      </w:r>
    </w:p>
    <w:p w:rsidR="001E0D62" w:rsidRDefault="00635D85">
      <w:pPr>
        <w:pStyle w:val="Code"/>
        <w:numPr>
          <w:ilvl w:val="0"/>
          <w:numId w:val="0"/>
        </w:numPr>
        <w:ind w:left="360"/>
      </w:pPr>
      <w:r>
        <w:t xml:space="preserve">                      minOccurs="1" maxOccurs="1" /&gt;</w:t>
      </w:r>
    </w:p>
    <w:p w:rsidR="001E0D62" w:rsidRDefault="00635D85">
      <w:pPr>
        <w:pStyle w:val="Code"/>
        <w:numPr>
          <w:ilvl w:val="0"/>
          <w:numId w:val="0"/>
        </w:numPr>
        <w:ind w:left="360"/>
      </w:pPr>
      <w:r>
        <w:t xml:space="preserve">          &lt;xs:element name=</w:t>
      </w:r>
      <w:r>
        <w:t xml:space="preserve">"SupersetColumnsKeyThreshold" type="xs:double" </w:t>
      </w:r>
    </w:p>
    <w:p w:rsidR="001E0D62" w:rsidRDefault="00635D85">
      <w:pPr>
        <w:pStyle w:val="Code"/>
        <w:numPr>
          <w:ilvl w:val="0"/>
          <w:numId w:val="0"/>
        </w:numPr>
        <w:ind w:left="360"/>
      </w:pPr>
      <w:r>
        <w:t xml:space="preserve">                      minOccurs="0" maxOccurs="1" /&gt;</w:t>
      </w:r>
    </w:p>
    <w:p w:rsidR="001E0D62" w:rsidRDefault="00635D85">
      <w:pPr>
        <w:pStyle w:val="Code"/>
        <w:numPr>
          <w:ilvl w:val="0"/>
          <w:numId w:val="0"/>
        </w:numPr>
        <w:ind w:left="360"/>
      </w:pPr>
      <w:r>
        <w:t xml:space="preserve">          &lt;xs:element name="VerifyOutputInFastMode" type="xs:boolean" </w:t>
      </w:r>
    </w:p>
    <w:p w:rsidR="001E0D62" w:rsidRDefault="00635D85">
      <w:pPr>
        <w:pStyle w:val="Code"/>
        <w:numPr>
          <w:ilvl w:val="0"/>
          <w:numId w:val="0"/>
        </w:numPr>
        <w:ind w:left="360"/>
      </w:pPr>
      <w:r>
        <w:t xml:space="preserve">                      default="true" minOccurs="0" maxOccurs="1" /&gt;</w:t>
      </w:r>
    </w:p>
    <w:p w:rsidR="001E0D62" w:rsidRDefault="00635D85">
      <w:pPr>
        <w:pStyle w:val="Code"/>
        <w:numPr>
          <w:ilvl w:val="0"/>
          <w:numId w:val="0"/>
        </w:numPr>
        <w:ind w:left="360"/>
      </w:pPr>
      <w:r>
        <w:t xml:space="preserve">          &lt;xs:el</w:t>
      </w:r>
      <w:r>
        <w:t xml:space="preserve">ement name="MaxNumberOfViolations" default="-1"  </w:t>
      </w:r>
    </w:p>
    <w:p w:rsidR="001E0D62" w:rsidRDefault="00635D85">
      <w:pPr>
        <w:pStyle w:val="Code"/>
        <w:numPr>
          <w:ilvl w:val="0"/>
          <w:numId w:val="0"/>
        </w:numPr>
        <w:ind w:left="360"/>
      </w:pPr>
      <w:r>
        <w:t xml:space="preserve">                      type="xs:int" minOccurs ="0" maxOccurs="1" /&gt;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&lt;/xs:extension&gt;</w:t>
      </w:r>
    </w:p>
    <w:p w:rsidR="001E0D62" w:rsidRDefault="00635D85">
      <w:pPr>
        <w:pStyle w:val="Code"/>
        <w:numPr>
          <w:ilvl w:val="0"/>
          <w:numId w:val="0"/>
        </w:numPr>
        <w:ind w:left="360"/>
      </w:pPr>
      <w:r>
        <w:t xml:space="preserve">    &lt;/xs:complexContent&gt;</w:t>
      </w:r>
    </w:p>
    <w:p w:rsidR="001E0D62" w:rsidRDefault="00635D85">
      <w:pPr>
        <w:pStyle w:val="Code"/>
        <w:numPr>
          <w:ilvl w:val="0"/>
          <w:numId w:val="0"/>
        </w:numPr>
        <w:ind w:left="360"/>
      </w:pPr>
      <w:r>
        <w:t xml:space="preserve">  &lt;/xs:complexType&gt;</w:t>
      </w:r>
    </w:p>
    <w:p w:rsidR="001E0D62" w:rsidRDefault="00635D85">
      <w:r>
        <w:t xml:space="preserve">The </w:t>
      </w:r>
      <w:r>
        <w:rPr>
          <w:b/>
        </w:rPr>
        <w:t>InclusionProfileRequestType</w:t>
      </w:r>
      <w:r>
        <w:t xml:space="preserve"> complex type is an extension of the base type, the </w:t>
      </w:r>
      <w:hyperlink w:anchor="Section_65d7215dc1174b4399e1f9053954a019" w:history="1">
        <w:r>
          <w:rPr>
            <w:rStyle w:val="Hyperlink"/>
          </w:rPr>
          <w:t>ProfileRequestType</w:t>
        </w:r>
      </w:hyperlink>
      <w:r>
        <w:t xml:space="preserve"> abstract type. The following table specifies additional information about the elements in the </w:t>
      </w:r>
      <w:r>
        <w:rPr>
          <w:b/>
        </w:rPr>
        <w:t>InclusionProfileRequestType</w:t>
      </w:r>
      <w:r>
        <w:t xml:space="preserve"> typ</w:t>
      </w:r>
      <w:r>
        <w:t xml:space="preserve">e. </w:t>
      </w:r>
    </w:p>
    <w:tbl>
      <w:tblPr>
        <w:tblStyle w:val="Table-ShadedHeader"/>
        <w:tblW w:w="0" w:type="auto"/>
        <w:tblLook w:val="04A0" w:firstRow="1" w:lastRow="0" w:firstColumn="1" w:lastColumn="0" w:noHBand="0" w:noVBand="1"/>
      </w:tblPr>
      <w:tblGrid>
        <w:gridCol w:w="3187"/>
        <w:gridCol w:w="2744"/>
        <w:gridCol w:w="354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SubsetDataSourceID</w:t>
            </w:r>
          </w:p>
        </w:tc>
        <w:tc>
          <w:tcPr>
            <w:tcW w:w="0" w:type="auto"/>
          </w:tcPr>
          <w:p w:rsidR="001E0D62" w:rsidRDefault="00635D85">
            <w:pPr>
              <w:pStyle w:val="TableBodyText"/>
            </w:pPr>
            <w:r>
              <w:t>xs:string</w:t>
            </w:r>
          </w:p>
        </w:tc>
        <w:tc>
          <w:tcPr>
            <w:tcW w:w="0" w:type="auto"/>
          </w:tcPr>
          <w:p w:rsidR="001E0D62" w:rsidRDefault="00635D85">
            <w:pPr>
              <w:pStyle w:val="TableBodyText"/>
            </w:pPr>
            <w:r>
              <w:t>A string value that contains an identifier for the subset data source.</w:t>
            </w:r>
          </w:p>
        </w:tc>
      </w:tr>
      <w:tr w:rsidR="001E0D62" w:rsidTr="001E0D62">
        <w:tc>
          <w:tcPr>
            <w:tcW w:w="0" w:type="auto"/>
          </w:tcPr>
          <w:p w:rsidR="001E0D62" w:rsidRDefault="00635D85">
            <w:pPr>
              <w:pStyle w:val="TableBodyText"/>
            </w:pPr>
            <w:r>
              <w:t>SubsetTable</w:t>
            </w:r>
          </w:p>
        </w:tc>
        <w:tc>
          <w:tcPr>
            <w:tcW w:w="0" w:type="auto"/>
          </w:tcPr>
          <w:p w:rsidR="001E0D62" w:rsidRDefault="00635D85">
            <w:pPr>
              <w:pStyle w:val="TableBodyText"/>
            </w:pPr>
            <w:r>
              <w:t xml:space="preserve">TableQNameType </w:t>
            </w:r>
          </w:p>
        </w:tc>
        <w:tc>
          <w:tcPr>
            <w:tcW w:w="0" w:type="auto"/>
          </w:tcPr>
          <w:p w:rsidR="001E0D62" w:rsidRDefault="00635D85">
            <w:pPr>
              <w:pStyle w:val="TableBodyText"/>
            </w:pPr>
            <w:r>
              <w:t xml:space="preserve">A complex type that specifies information to reference the table that is used as the </w:t>
            </w:r>
            <w:r>
              <w:t>subset table.</w:t>
            </w:r>
          </w:p>
        </w:tc>
      </w:tr>
      <w:tr w:rsidR="001E0D62" w:rsidTr="001E0D62">
        <w:tc>
          <w:tcPr>
            <w:tcW w:w="0" w:type="auto"/>
          </w:tcPr>
          <w:p w:rsidR="001E0D62" w:rsidRDefault="00635D85">
            <w:pPr>
              <w:pStyle w:val="TableBodyText"/>
            </w:pPr>
            <w:r>
              <w:t>SubsetColumns</w:t>
            </w:r>
          </w:p>
        </w:tc>
        <w:tc>
          <w:tcPr>
            <w:tcW w:w="0" w:type="auto"/>
          </w:tcPr>
          <w:p w:rsidR="001E0D62" w:rsidRDefault="00635D85">
            <w:pPr>
              <w:pStyle w:val="TableBodyText"/>
            </w:pPr>
            <w:r>
              <w:t>ColumnParameterCollectionType</w:t>
            </w:r>
          </w:p>
        </w:tc>
        <w:tc>
          <w:tcPr>
            <w:tcW w:w="0" w:type="auto"/>
          </w:tcPr>
          <w:p w:rsidR="001E0D62" w:rsidRDefault="00635D85">
            <w:pPr>
              <w:pStyle w:val="TableBodyText"/>
            </w:pPr>
            <w:r>
              <w:t>A complex type that specifies the columns that constitute the subset for which determination of the value inclusion profile is computed.</w:t>
            </w:r>
          </w:p>
        </w:tc>
      </w:tr>
      <w:tr w:rsidR="001E0D62" w:rsidTr="001E0D62">
        <w:tc>
          <w:tcPr>
            <w:tcW w:w="0" w:type="auto"/>
          </w:tcPr>
          <w:p w:rsidR="001E0D62" w:rsidRDefault="00635D85">
            <w:pPr>
              <w:pStyle w:val="TableBodyText"/>
            </w:pPr>
            <w:r>
              <w:t>SupersetDataSourceID</w:t>
            </w:r>
          </w:p>
        </w:tc>
        <w:tc>
          <w:tcPr>
            <w:tcW w:w="0" w:type="auto"/>
          </w:tcPr>
          <w:p w:rsidR="001E0D62" w:rsidRDefault="00635D85">
            <w:pPr>
              <w:pStyle w:val="TableBodyText"/>
            </w:pPr>
            <w:r>
              <w:t>xs:string</w:t>
            </w:r>
          </w:p>
        </w:tc>
        <w:tc>
          <w:tcPr>
            <w:tcW w:w="0" w:type="auto"/>
          </w:tcPr>
          <w:p w:rsidR="001E0D62" w:rsidRDefault="00635D85">
            <w:pPr>
              <w:pStyle w:val="TableBodyText"/>
            </w:pPr>
            <w:r>
              <w:t>A string value that contains</w:t>
            </w:r>
            <w:r>
              <w:t xml:space="preserve"> an identifier for the superset data source.</w:t>
            </w:r>
            <w:bookmarkStart w:id="785" w:name="z164"/>
            <w:bookmarkStart w:id="786" w:name="Appendix_A_Target_86"/>
            <w:bookmarkEnd w:id="785"/>
            <w:r>
              <w:rPr>
                <w:rStyle w:val="Hyperlink"/>
              </w:rPr>
              <w:fldChar w:fldCharType="begin"/>
            </w:r>
            <w:r>
              <w:rPr>
                <w:rStyle w:val="Hyperlink"/>
                <w:szCs w:val="24"/>
              </w:rPr>
              <w:instrText xml:space="preserve"> HYPERLINK \l "Appendix_A_86"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786"/>
          </w:p>
        </w:tc>
      </w:tr>
      <w:tr w:rsidR="001E0D62" w:rsidTr="001E0D62">
        <w:tc>
          <w:tcPr>
            <w:tcW w:w="0" w:type="auto"/>
          </w:tcPr>
          <w:p w:rsidR="001E0D62" w:rsidRDefault="00635D85">
            <w:pPr>
              <w:pStyle w:val="TableBodyText"/>
            </w:pPr>
            <w:r>
              <w:t>SupersetTable</w:t>
            </w:r>
          </w:p>
        </w:tc>
        <w:tc>
          <w:tcPr>
            <w:tcW w:w="0" w:type="auto"/>
          </w:tcPr>
          <w:p w:rsidR="001E0D62" w:rsidRDefault="00635D85">
            <w:pPr>
              <w:pStyle w:val="TableBodyText"/>
            </w:pPr>
            <w:r>
              <w:t xml:space="preserve">TableQNameType </w:t>
            </w:r>
          </w:p>
        </w:tc>
        <w:tc>
          <w:tcPr>
            <w:tcW w:w="0" w:type="auto"/>
          </w:tcPr>
          <w:p w:rsidR="001E0D62" w:rsidRDefault="00635D85">
            <w:pPr>
              <w:pStyle w:val="TableBodyText"/>
            </w:pPr>
            <w:r>
              <w:t>A complex type that specifies information to reference the table that is used as the superset table.</w:t>
            </w:r>
          </w:p>
        </w:tc>
      </w:tr>
      <w:tr w:rsidR="001E0D62" w:rsidTr="001E0D62">
        <w:tc>
          <w:tcPr>
            <w:tcW w:w="0" w:type="auto"/>
          </w:tcPr>
          <w:p w:rsidR="001E0D62" w:rsidRDefault="00635D85">
            <w:pPr>
              <w:pStyle w:val="TableBodyText"/>
            </w:pPr>
            <w:r>
              <w:t>Superset</w:t>
            </w:r>
            <w:r>
              <w:t>Columns</w:t>
            </w:r>
          </w:p>
        </w:tc>
        <w:tc>
          <w:tcPr>
            <w:tcW w:w="0" w:type="auto"/>
          </w:tcPr>
          <w:p w:rsidR="001E0D62" w:rsidRDefault="00635D85">
            <w:pPr>
              <w:pStyle w:val="TableBodyText"/>
            </w:pPr>
            <w:r>
              <w:t>ColumnParameterCollectionTy</w:t>
            </w:r>
            <w:r>
              <w:lastRenderedPageBreak/>
              <w:t>pe</w:t>
            </w:r>
          </w:p>
        </w:tc>
        <w:tc>
          <w:tcPr>
            <w:tcW w:w="0" w:type="auto"/>
          </w:tcPr>
          <w:p w:rsidR="001E0D62" w:rsidRDefault="00635D85">
            <w:pPr>
              <w:pStyle w:val="TableBodyText"/>
            </w:pPr>
            <w:r>
              <w:lastRenderedPageBreak/>
              <w:t xml:space="preserve">A complex type that specifies the </w:t>
            </w:r>
            <w:r>
              <w:lastRenderedPageBreak/>
              <w:t>columns that constitute the superset for which determination of the value inclusion profile is computed.</w:t>
            </w:r>
          </w:p>
        </w:tc>
      </w:tr>
      <w:tr w:rsidR="001E0D62" w:rsidTr="001E0D62">
        <w:tc>
          <w:tcPr>
            <w:tcW w:w="0" w:type="auto"/>
          </w:tcPr>
          <w:p w:rsidR="001E0D62" w:rsidRDefault="00635D85">
            <w:pPr>
              <w:pStyle w:val="TableBodyText"/>
            </w:pPr>
            <w:r>
              <w:lastRenderedPageBreak/>
              <w:t>InclusionThresholdSetting</w:t>
            </w:r>
          </w:p>
        </w:tc>
        <w:tc>
          <w:tcPr>
            <w:tcW w:w="0" w:type="auto"/>
          </w:tcPr>
          <w:p w:rsidR="001E0D62" w:rsidRDefault="00635D85">
            <w:pPr>
              <w:pStyle w:val="TableBodyText"/>
            </w:pPr>
            <w:r>
              <w:t>StrengthThresholdSettingType</w:t>
            </w:r>
          </w:p>
        </w:tc>
        <w:tc>
          <w:tcPr>
            <w:tcW w:w="0" w:type="auto"/>
          </w:tcPr>
          <w:p w:rsidR="001E0D62" w:rsidRDefault="00635D85">
            <w:pPr>
              <w:pStyle w:val="TableBodyText"/>
            </w:pPr>
            <w:r>
              <w:t>An enumeration value th</w:t>
            </w:r>
            <w:r>
              <w:t>at specifies what type of threshold to use in the value inclusion profile.</w:t>
            </w:r>
          </w:p>
        </w:tc>
      </w:tr>
      <w:tr w:rsidR="001E0D62" w:rsidTr="001E0D62">
        <w:tc>
          <w:tcPr>
            <w:tcW w:w="0" w:type="auto"/>
          </w:tcPr>
          <w:p w:rsidR="001E0D62" w:rsidRDefault="00635D85">
            <w:pPr>
              <w:pStyle w:val="TableBodyText"/>
            </w:pPr>
            <w:r>
              <w:t>InclusionStrengthThreshold</w:t>
            </w:r>
          </w:p>
        </w:tc>
        <w:tc>
          <w:tcPr>
            <w:tcW w:w="0" w:type="auto"/>
          </w:tcPr>
          <w:p w:rsidR="001E0D62" w:rsidRDefault="00635D85">
            <w:pPr>
              <w:pStyle w:val="TableBodyText"/>
            </w:pPr>
            <w:r>
              <w:t>xs:double</w:t>
            </w:r>
          </w:p>
        </w:tc>
        <w:tc>
          <w:tcPr>
            <w:tcW w:w="0" w:type="auto"/>
          </w:tcPr>
          <w:p w:rsidR="001E0D62" w:rsidRDefault="00635D85">
            <w:pPr>
              <w:pStyle w:val="TableBodyText"/>
            </w:pPr>
            <w:r>
              <w:t xml:space="preserve">A double value that specifies the minimum inclusion strength that is required to report the inclusion strength. This value is used only if the </w:t>
            </w:r>
            <w:r>
              <w:t xml:space="preserve">value of the </w:t>
            </w:r>
            <w:r>
              <w:rPr>
                <w:b/>
              </w:rPr>
              <w:t>InclusionThresholdSetting</w:t>
            </w:r>
            <w:r>
              <w:t xml:space="preserve"> element is set to "Specified".</w:t>
            </w:r>
            <w:bookmarkStart w:id="787" w:name="z166"/>
            <w:bookmarkStart w:id="788" w:name="Appendix_A_Target_87"/>
            <w:bookmarkEnd w:id="787"/>
            <w:r>
              <w:rPr>
                <w:rStyle w:val="Hyperlink"/>
              </w:rPr>
              <w:fldChar w:fldCharType="begin"/>
            </w:r>
            <w:r>
              <w:rPr>
                <w:rStyle w:val="Hyperlink"/>
                <w:szCs w:val="24"/>
              </w:rPr>
              <w:instrText xml:space="preserve"> HYPERLINK \l "Appendix_A_87" \o "Product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788"/>
            <w:r>
              <w:t xml:space="preserve"> </w:t>
            </w:r>
          </w:p>
        </w:tc>
      </w:tr>
      <w:tr w:rsidR="001E0D62" w:rsidTr="001E0D62">
        <w:tc>
          <w:tcPr>
            <w:tcW w:w="0" w:type="auto"/>
          </w:tcPr>
          <w:p w:rsidR="001E0D62" w:rsidRDefault="00635D85">
            <w:pPr>
              <w:pStyle w:val="TableBodyText"/>
            </w:pPr>
            <w:r>
              <w:t>SupersetColumnsKeyThresholdSetting</w:t>
            </w:r>
          </w:p>
        </w:tc>
        <w:tc>
          <w:tcPr>
            <w:tcW w:w="0" w:type="auto"/>
          </w:tcPr>
          <w:p w:rsidR="001E0D62" w:rsidRDefault="00635D85">
            <w:pPr>
              <w:pStyle w:val="TableBodyText"/>
            </w:pPr>
            <w:r>
              <w:t>StrengthThresholdSettingType</w:t>
            </w:r>
          </w:p>
        </w:tc>
        <w:tc>
          <w:tcPr>
            <w:tcW w:w="0" w:type="auto"/>
          </w:tcPr>
          <w:p w:rsidR="001E0D62" w:rsidRDefault="00635D85">
            <w:pPr>
              <w:pStyle w:val="TableBodyText"/>
            </w:pPr>
            <w:r>
              <w:t xml:space="preserve">An enumeration value that specifies what type of </w:t>
            </w:r>
            <w:r>
              <w:t>threshold to use in the value inclusion profile for a key.</w:t>
            </w:r>
          </w:p>
        </w:tc>
      </w:tr>
      <w:tr w:rsidR="001E0D62" w:rsidTr="001E0D62">
        <w:tc>
          <w:tcPr>
            <w:tcW w:w="0" w:type="auto"/>
          </w:tcPr>
          <w:p w:rsidR="001E0D62" w:rsidRDefault="00635D85">
            <w:pPr>
              <w:pStyle w:val="TableBodyText"/>
            </w:pPr>
            <w:r>
              <w:t>SupersetColumnsKeyThreshold</w:t>
            </w:r>
          </w:p>
        </w:tc>
        <w:tc>
          <w:tcPr>
            <w:tcW w:w="0" w:type="auto"/>
          </w:tcPr>
          <w:p w:rsidR="001E0D62" w:rsidRDefault="00635D85">
            <w:pPr>
              <w:pStyle w:val="TableBodyText"/>
            </w:pPr>
            <w:r>
              <w:t>xs:double</w:t>
            </w:r>
          </w:p>
        </w:tc>
        <w:tc>
          <w:tcPr>
            <w:tcW w:w="0" w:type="auto"/>
          </w:tcPr>
          <w:p w:rsidR="001E0D62" w:rsidRDefault="00635D85">
            <w:pPr>
              <w:pStyle w:val="TableBodyText"/>
            </w:pPr>
            <w:r>
              <w:t>A double value that specifies the minimum inclusion strength that is required to report the inclusion strength of the suitability of the column as a key. This</w:t>
            </w:r>
            <w:r>
              <w:t xml:space="preserve"> value is used only if the value of the </w:t>
            </w:r>
            <w:r>
              <w:rPr>
                <w:b/>
              </w:rPr>
              <w:t>SupersetColumnsKeyThresholdSetting</w:t>
            </w:r>
            <w:r>
              <w:t xml:space="preserve"> element is set to "Specified".</w:t>
            </w:r>
            <w:bookmarkStart w:id="789" w:name="z168"/>
            <w:bookmarkStart w:id="790" w:name="Appendix_A_Target_88"/>
            <w:bookmarkEnd w:id="789"/>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790"/>
            <w:r>
              <w:t xml:space="preserve"> </w:t>
            </w:r>
          </w:p>
        </w:tc>
      </w:tr>
      <w:tr w:rsidR="001E0D62" w:rsidTr="001E0D62">
        <w:tc>
          <w:tcPr>
            <w:tcW w:w="0" w:type="auto"/>
          </w:tcPr>
          <w:p w:rsidR="001E0D62" w:rsidRDefault="00635D85">
            <w:pPr>
              <w:pStyle w:val="TableBodyText"/>
            </w:pPr>
            <w:r>
              <w:t>VerifyOutputInFastMode</w:t>
            </w:r>
          </w:p>
        </w:tc>
        <w:tc>
          <w:tcPr>
            <w:tcW w:w="0" w:type="auto"/>
          </w:tcPr>
          <w:p w:rsidR="001E0D62" w:rsidRDefault="00635D85">
            <w:pPr>
              <w:pStyle w:val="TableBodyText"/>
            </w:pPr>
            <w:r>
              <w:t>xs:boolean</w:t>
            </w:r>
          </w:p>
        </w:tc>
        <w:tc>
          <w:tcPr>
            <w:tcW w:w="0" w:type="auto"/>
          </w:tcPr>
          <w:p w:rsidR="001E0D62" w:rsidRDefault="00635D85">
            <w:pPr>
              <w:pStyle w:val="TableBodyText"/>
            </w:pPr>
            <w:r>
              <w:t>A Boolean value that specifies whether the o</w:t>
            </w:r>
            <w:r>
              <w:t>utput verification step is performed in fast mode.</w:t>
            </w:r>
          </w:p>
          <w:p w:rsidR="001E0D62" w:rsidRDefault="00635D85">
            <w:pPr>
              <w:pStyle w:val="TableBodyText"/>
            </w:pPr>
            <w:r>
              <w:t>TRUE specifies that output verification is performed in fast mode.</w:t>
            </w:r>
          </w:p>
          <w:p w:rsidR="001E0D62" w:rsidRDefault="00635D85">
            <w:pPr>
              <w:pStyle w:val="TableBodyText"/>
            </w:pPr>
            <w:r>
              <w:t>FALSE specifies that output verification is not performed in fast mode.</w:t>
            </w:r>
            <w:bookmarkStart w:id="791" w:name="z170"/>
            <w:bookmarkStart w:id="792" w:name="Appendix_A_Target_89"/>
            <w:bookmarkEnd w:id="791"/>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w:t>
            </w:r>
            <w:r>
              <w:rPr>
                <w:rStyle w:val="Hyperlink"/>
              </w:rPr>
              <w:t>89&gt;</w:t>
            </w:r>
            <w:r>
              <w:rPr>
                <w:rStyle w:val="Hyperlink"/>
              </w:rPr>
              <w:fldChar w:fldCharType="end"/>
            </w:r>
            <w:bookmarkEnd w:id="792"/>
          </w:p>
        </w:tc>
      </w:tr>
      <w:tr w:rsidR="001E0D62" w:rsidTr="001E0D62">
        <w:tc>
          <w:tcPr>
            <w:tcW w:w="0" w:type="auto"/>
          </w:tcPr>
          <w:p w:rsidR="001E0D62" w:rsidRDefault="00635D85">
            <w:pPr>
              <w:pStyle w:val="TableBodyText"/>
            </w:pPr>
            <w:r>
              <w:t>MaxNumberOfViolations</w:t>
            </w:r>
          </w:p>
        </w:tc>
        <w:tc>
          <w:tcPr>
            <w:tcW w:w="0" w:type="auto"/>
          </w:tcPr>
          <w:p w:rsidR="001E0D62" w:rsidRDefault="00635D85">
            <w:pPr>
              <w:pStyle w:val="TableBodyText"/>
            </w:pPr>
            <w:r>
              <w:t>xs:int</w:t>
            </w:r>
          </w:p>
        </w:tc>
        <w:tc>
          <w:tcPr>
            <w:tcW w:w="0" w:type="auto"/>
          </w:tcPr>
          <w:p w:rsidR="001E0D62" w:rsidRDefault="00635D85">
            <w:pPr>
              <w:pStyle w:val="TableBodyText"/>
            </w:pPr>
            <w:r>
              <w:t xml:space="preserve">An integer value that specifies the maximum number of violations to report in the output. This option is disabled when the value of the </w:t>
            </w:r>
            <w:r>
              <w:rPr>
                <w:b/>
              </w:rPr>
              <w:t>InclusionThresholdSetting</w:t>
            </w:r>
            <w:r>
              <w:t xml:space="preserve"> element is set to "Exact".</w:t>
            </w:r>
            <w:bookmarkStart w:id="793" w:name="z172"/>
            <w:bookmarkStart w:id="794" w:name="Appendix_A_Target_90"/>
            <w:bookmarkEnd w:id="793"/>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794"/>
            <w:r>
              <w:t xml:space="preserve"> </w:t>
            </w:r>
          </w:p>
        </w:tc>
      </w:tr>
    </w:tbl>
    <w:p w:rsidR="001E0D62" w:rsidRDefault="001E0D62"/>
    <w:p w:rsidR="001E0D62" w:rsidRDefault="00635D85">
      <w:pPr>
        <w:pStyle w:val="Heading9"/>
      </w:pPr>
      <w:bookmarkStart w:id="795" w:name="section_633665c539604ebe9362d29ab6b29734"/>
      <w:bookmarkStart w:id="796" w:name="_Toc122042956"/>
      <w:r>
        <w:t>Abstract Base Types Used by Data Profiling Task</w:t>
      </w:r>
      <w:bookmarkStart w:id="797" w:name="z40b534ada0544bfea4370eb8e339d268"/>
      <w:bookmarkEnd w:id="795"/>
      <w:bookmarkEnd w:id="797"/>
      <w:bookmarkEnd w:id="796"/>
    </w:p>
    <w:p w:rsidR="001E0D62" w:rsidRDefault="00635D85">
      <w:r>
        <w:t>The following abstract types are used as a base for extension or restriction for instance types that are used by the Data Profiling Task</w:t>
      </w:r>
      <w:r>
        <w:t>.</w:t>
      </w:r>
    </w:p>
    <w:p w:rsidR="001E0D62" w:rsidRDefault="00635D85">
      <w:pPr>
        <w:pStyle w:val="ListParagraph"/>
        <w:numPr>
          <w:ilvl w:val="0"/>
          <w:numId w:val="160"/>
        </w:numPr>
      </w:pPr>
      <w:r>
        <w:t>ColumnProfileRequestType</w:t>
      </w:r>
    </w:p>
    <w:p w:rsidR="001E0D62" w:rsidRDefault="00635D85">
      <w:pPr>
        <w:pStyle w:val="ListParagraph"/>
        <w:numPr>
          <w:ilvl w:val="0"/>
          <w:numId w:val="160"/>
        </w:numPr>
      </w:pPr>
      <w:r>
        <w:t>TableProfileRequestType</w:t>
      </w:r>
    </w:p>
    <w:p w:rsidR="001E0D62" w:rsidRDefault="00635D85">
      <w:pPr>
        <w:rPr>
          <w:b/>
          <w:u w:val="single"/>
        </w:rPr>
      </w:pPr>
      <w:r>
        <w:rPr>
          <w:b/>
          <w:u w:val="single"/>
        </w:rPr>
        <w:t>2.7.1.7.1.1.2.2.3.1   ColumnProfileRequestType</w:t>
      </w:r>
      <w:bookmarkStart w:id="798" w:name="z243d9bd4236d40b5ae5a8c34860b1b91"/>
      <w:bookmarkEnd w:id="798"/>
    </w:p>
    <w:p w:rsidR="001E0D62" w:rsidRDefault="00635D85">
      <w:r>
        <w:t xml:space="preserve">The </w:t>
      </w:r>
      <w:r>
        <w:rPr>
          <w:b/>
        </w:rPr>
        <w:t>ColumnProfileRequestType</w:t>
      </w:r>
      <w:r>
        <w:t xml:space="preserve"> complex type is the base type from which many types that request a profile of a column are extended.</w:t>
      </w:r>
    </w:p>
    <w:p w:rsidR="001E0D62" w:rsidRDefault="00635D85">
      <w:r>
        <w:t xml:space="preserve">The following is the XSD of the </w:t>
      </w:r>
      <w:r>
        <w:rPr>
          <w:b/>
        </w:rPr>
        <w:t>ColumnProfileRequestType</w:t>
      </w:r>
      <w:r>
        <w:t xml:space="preserve"> complex type.</w:t>
      </w:r>
    </w:p>
    <w:p w:rsidR="001E0D62" w:rsidRDefault="00635D85">
      <w:pPr>
        <w:pStyle w:val="Code"/>
        <w:numPr>
          <w:ilvl w:val="0"/>
          <w:numId w:val="0"/>
        </w:numPr>
        <w:ind w:left="360"/>
      </w:pPr>
      <w:r>
        <w:lastRenderedPageBreak/>
        <w:t xml:space="preserve">  &lt;xs:complexType name="ColumnProfileRequestType" abstract="true"&gt;</w:t>
      </w:r>
    </w:p>
    <w:p w:rsidR="001E0D62" w:rsidRDefault="00635D85">
      <w:pPr>
        <w:pStyle w:val="Code"/>
        <w:numPr>
          <w:ilvl w:val="0"/>
          <w:numId w:val="0"/>
        </w:numPr>
        <w:ind w:left="360"/>
      </w:pPr>
      <w:r>
        <w:t xml:space="preserve">    &lt;xs:complexContent&gt;</w:t>
      </w:r>
    </w:p>
    <w:p w:rsidR="001E0D62" w:rsidRDefault="00635D85">
      <w:pPr>
        <w:pStyle w:val="Code"/>
        <w:numPr>
          <w:ilvl w:val="0"/>
          <w:numId w:val="0"/>
        </w:numPr>
        <w:ind w:left="360"/>
      </w:pPr>
      <w:r>
        <w:t xml:space="preserve">      &lt;xs:extension base="TableProfileRequestType"&gt;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w:t>
      </w:r>
      <w:r>
        <w:t xml:space="preserve">t name="Column" type="ColumnParameterType" </w:t>
      </w:r>
    </w:p>
    <w:p w:rsidR="001E0D62" w:rsidRDefault="00635D85">
      <w:pPr>
        <w:pStyle w:val="Code"/>
        <w:numPr>
          <w:ilvl w:val="0"/>
          <w:numId w:val="0"/>
        </w:numPr>
        <w:ind w:left="360"/>
      </w:pPr>
      <w:r>
        <w:t xml:space="preserve">                      minOccurs="1" maxOccurs="1" /&gt;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&lt;/xs:extension&gt;</w:t>
      </w:r>
    </w:p>
    <w:p w:rsidR="001E0D62" w:rsidRDefault="00635D85">
      <w:pPr>
        <w:pStyle w:val="Code"/>
        <w:numPr>
          <w:ilvl w:val="0"/>
          <w:numId w:val="0"/>
        </w:numPr>
        <w:ind w:left="360"/>
      </w:pPr>
      <w:r>
        <w:t xml:space="preserve">    &lt;/xs:complexContent&gt;</w:t>
      </w:r>
    </w:p>
    <w:p w:rsidR="001E0D62" w:rsidRDefault="00635D85">
      <w:pPr>
        <w:pStyle w:val="Code"/>
        <w:numPr>
          <w:ilvl w:val="0"/>
          <w:numId w:val="0"/>
        </w:numPr>
        <w:ind w:left="360"/>
      </w:pPr>
      <w:r>
        <w:t xml:space="preserve">  &lt;/xs:complexType&gt;</w:t>
      </w:r>
    </w:p>
    <w:p w:rsidR="001E0D62" w:rsidRDefault="00635D85">
      <w:r>
        <w:t>The following table specifies additional information about the elemen</w:t>
      </w:r>
      <w:r>
        <w:t xml:space="preserve">ts in the </w:t>
      </w:r>
      <w:r>
        <w:rPr>
          <w:b/>
        </w:rPr>
        <w:t>ColumnProfileRequestType</w:t>
      </w:r>
      <w:r>
        <w:t xml:space="preserve"> complex type. </w:t>
      </w:r>
    </w:p>
    <w:tbl>
      <w:tblPr>
        <w:tblStyle w:val="Table-ShadedHeader"/>
        <w:tblW w:w="0" w:type="auto"/>
        <w:tblLook w:val="04A0" w:firstRow="1" w:lastRow="0" w:firstColumn="1" w:lastColumn="0" w:noHBand="0" w:noVBand="1"/>
      </w:tblPr>
      <w:tblGrid>
        <w:gridCol w:w="963"/>
        <w:gridCol w:w="2064"/>
        <w:gridCol w:w="644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Column</w:t>
            </w:r>
          </w:p>
        </w:tc>
        <w:tc>
          <w:tcPr>
            <w:tcW w:w="0" w:type="auto"/>
          </w:tcPr>
          <w:p w:rsidR="001E0D62" w:rsidRDefault="00635D85">
            <w:pPr>
              <w:pStyle w:val="TableBodyText"/>
            </w:pPr>
            <w:r>
              <w:t>ColumnParameterType</w:t>
            </w:r>
          </w:p>
        </w:tc>
        <w:tc>
          <w:tcPr>
            <w:tcW w:w="0" w:type="auto"/>
          </w:tcPr>
          <w:p w:rsidR="001E0D62" w:rsidRDefault="00635D85">
            <w:pPr>
              <w:pStyle w:val="TableBodyText"/>
            </w:pPr>
            <w:r>
              <w:t>A complex type that specifies information that is sufficient to identify a column at a data source for which a profile is being requested.</w:t>
            </w:r>
          </w:p>
        </w:tc>
      </w:tr>
    </w:tbl>
    <w:p w:rsidR="001E0D62" w:rsidRDefault="00635D85">
      <w:r>
        <w:rPr>
          <w:b/>
          <w:u w:val="single"/>
        </w:rPr>
        <w:t>2.7.1.7.1.1.2.2.3.1   TableProfileRequestType</w:t>
      </w:r>
      <w:bookmarkStart w:id="799" w:name="zd8a38cfaf3124823b40cacb7602da3d4"/>
      <w:bookmarkEnd w:id="799"/>
    </w:p>
    <w:p w:rsidR="001E0D62" w:rsidRDefault="00635D85">
      <w:r>
        <w:t xml:space="preserve">The </w:t>
      </w:r>
      <w:r>
        <w:rPr>
          <w:b/>
        </w:rPr>
        <w:t>TableProfileRequestType</w:t>
      </w:r>
      <w:r>
        <w:t xml:space="preserve"> complex type is the base type from which many types that request a profile of a table or of table elements are extended.</w:t>
      </w:r>
    </w:p>
    <w:p w:rsidR="001E0D62" w:rsidRDefault="00635D85">
      <w:r>
        <w:t xml:space="preserve">The following is the XSD of the </w:t>
      </w:r>
      <w:r>
        <w:rPr>
          <w:b/>
        </w:rPr>
        <w:t>TableProfileRequestType</w:t>
      </w:r>
      <w:r>
        <w:t xml:space="preserve"> compl</w:t>
      </w:r>
      <w:r>
        <w:t>ex type.</w:t>
      </w:r>
    </w:p>
    <w:p w:rsidR="001E0D62" w:rsidRDefault="00635D85">
      <w:pPr>
        <w:pStyle w:val="Code"/>
        <w:numPr>
          <w:ilvl w:val="0"/>
          <w:numId w:val="0"/>
        </w:numPr>
        <w:ind w:left="360"/>
      </w:pPr>
      <w:r>
        <w:t xml:space="preserve">  &lt;xs:complexType name="TableProfileRequestType" abstract="true"&gt;</w:t>
      </w:r>
    </w:p>
    <w:p w:rsidR="001E0D62" w:rsidRDefault="00635D85">
      <w:pPr>
        <w:pStyle w:val="Code"/>
        <w:numPr>
          <w:ilvl w:val="0"/>
          <w:numId w:val="0"/>
        </w:numPr>
        <w:ind w:left="360"/>
      </w:pPr>
      <w:r>
        <w:t xml:space="preserve">    &lt;xs:complexContent&gt;</w:t>
      </w:r>
    </w:p>
    <w:p w:rsidR="001E0D62" w:rsidRDefault="00635D85">
      <w:pPr>
        <w:pStyle w:val="Code"/>
        <w:numPr>
          <w:ilvl w:val="0"/>
          <w:numId w:val="0"/>
        </w:numPr>
        <w:ind w:left="360"/>
      </w:pPr>
      <w:r>
        <w:t xml:space="preserve">      &lt;xs:extension base="ProfileRequestType"&gt;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name="DataSourceID" type="xs:string" minOccurs = "0"/&gt;</w:t>
      </w:r>
    </w:p>
    <w:p w:rsidR="001E0D62" w:rsidRDefault="00635D85">
      <w:pPr>
        <w:pStyle w:val="Code"/>
        <w:numPr>
          <w:ilvl w:val="0"/>
          <w:numId w:val="0"/>
        </w:numPr>
        <w:ind w:left="360"/>
      </w:pPr>
      <w:r>
        <w:t xml:space="preserve">          &lt;</w:t>
      </w:r>
      <w:r>
        <w:t>xs:element name="Table" type="TableQNameType" /&gt;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&lt;/xs:extension&gt;</w:t>
      </w:r>
    </w:p>
    <w:p w:rsidR="001E0D62" w:rsidRDefault="00635D85">
      <w:pPr>
        <w:pStyle w:val="Code"/>
        <w:numPr>
          <w:ilvl w:val="0"/>
          <w:numId w:val="0"/>
        </w:numPr>
        <w:ind w:left="360"/>
      </w:pPr>
      <w:r>
        <w:t xml:space="preserve">    &lt;/xs:complexContent&gt;</w:t>
      </w:r>
    </w:p>
    <w:p w:rsidR="001E0D62" w:rsidRDefault="00635D85">
      <w:pPr>
        <w:pStyle w:val="Code"/>
        <w:numPr>
          <w:ilvl w:val="0"/>
          <w:numId w:val="0"/>
        </w:numPr>
        <w:ind w:left="360"/>
      </w:pPr>
      <w:r>
        <w:t xml:space="preserve">  &lt;/xs:complexType&gt;</w:t>
      </w:r>
    </w:p>
    <w:p w:rsidR="001E0D62" w:rsidRDefault="00635D85">
      <w:r>
        <w:t xml:space="preserve">The following table specifies additional information about the elements in the </w:t>
      </w:r>
      <w:r>
        <w:rPr>
          <w:b/>
        </w:rPr>
        <w:t>TableProfileRequestType</w:t>
      </w:r>
      <w:r>
        <w:t xml:space="preserve"> complex type. </w:t>
      </w:r>
    </w:p>
    <w:tbl>
      <w:tblPr>
        <w:tblStyle w:val="Table-ShadedHeader"/>
        <w:tblW w:w="0" w:type="auto"/>
        <w:tblLook w:val="04A0" w:firstRow="1" w:lastRow="0" w:firstColumn="1" w:lastColumn="0" w:noHBand="0" w:noVBand="1"/>
      </w:tblPr>
      <w:tblGrid>
        <w:gridCol w:w="1354"/>
        <w:gridCol w:w="1645"/>
        <w:gridCol w:w="647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DataSourceID</w:t>
            </w:r>
          </w:p>
        </w:tc>
        <w:tc>
          <w:tcPr>
            <w:tcW w:w="0" w:type="auto"/>
          </w:tcPr>
          <w:p w:rsidR="001E0D62" w:rsidRDefault="00635D85">
            <w:pPr>
              <w:pStyle w:val="TableBodyText"/>
            </w:pPr>
            <w:r>
              <w:t>xs:string</w:t>
            </w:r>
          </w:p>
        </w:tc>
        <w:tc>
          <w:tcPr>
            <w:tcW w:w="0" w:type="auto"/>
          </w:tcPr>
          <w:p w:rsidR="001E0D62" w:rsidRDefault="00635D85">
            <w:pPr>
              <w:pStyle w:val="TableBodyText"/>
            </w:pPr>
            <w:r>
              <w:t>A string value that contains an identifier for the data source for this table request.</w:t>
            </w:r>
          </w:p>
        </w:tc>
      </w:tr>
      <w:tr w:rsidR="001E0D62" w:rsidTr="001E0D62">
        <w:tc>
          <w:tcPr>
            <w:tcW w:w="0" w:type="auto"/>
          </w:tcPr>
          <w:p w:rsidR="001E0D62" w:rsidRDefault="00635D85">
            <w:pPr>
              <w:pStyle w:val="TableBodyText"/>
            </w:pPr>
            <w:r>
              <w:t>Table</w:t>
            </w:r>
          </w:p>
        </w:tc>
        <w:tc>
          <w:tcPr>
            <w:tcW w:w="0" w:type="auto"/>
          </w:tcPr>
          <w:p w:rsidR="001E0D62" w:rsidRDefault="00635D85">
            <w:pPr>
              <w:pStyle w:val="TableBodyText"/>
            </w:pPr>
            <w:r>
              <w:t xml:space="preserve">TableQNameType </w:t>
            </w:r>
          </w:p>
        </w:tc>
        <w:tc>
          <w:tcPr>
            <w:tcW w:w="0" w:type="auto"/>
          </w:tcPr>
          <w:p w:rsidR="001E0D62" w:rsidRDefault="00635D85">
            <w:pPr>
              <w:pStyle w:val="TableBodyText"/>
            </w:pPr>
            <w:r>
              <w:t>A complex type that identifies a single table within a data source.</w:t>
            </w:r>
          </w:p>
        </w:tc>
      </w:tr>
    </w:tbl>
    <w:p w:rsidR="001E0D62" w:rsidRDefault="001E0D62"/>
    <w:p w:rsidR="001E0D62" w:rsidRDefault="00635D85">
      <w:pPr>
        <w:pStyle w:val="Heading9"/>
      </w:pPr>
      <w:bookmarkStart w:id="800" w:name="section_23219ad8bb3f4df9a80c04df70a89000"/>
      <w:bookmarkStart w:id="801" w:name="_Toc122042957"/>
      <w:r>
        <w:t>Other Types Used by Data Profiling Task</w:t>
      </w:r>
      <w:bookmarkStart w:id="802" w:name="ze132585a450e481987d546697f3c7f6e"/>
      <w:bookmarkEnd w:id="800"/>
      <w:bookmarkEnd w:id="802"/>
      <w:bookmarkEnd w:id="801"/>
    </w:p>
    <w:p w:rsidR="001E0D62" w:rsidRDefault="00635D85">
      <w:r>
        <w:t>The following types are referenced as element types by other complex types within the Data Profiling Task.</w:t>
      </w:r>
    </w:p>
    <w:p w:rsidR="001E0D62" w:rsidRDefault="00635D85">
      <w:pPr>
        <w:pStyle w:val="ListParagraph"/>
        <w:numPr>
          <w:ilvl w:val="0"/>
          <w:numId w:val="160"/>
        </w:numPr>
      </w:pPr>
      <w:r>
        <w:t>TableQNameType</w:t>
      </w:r>
    </w:p>
    <w:p w:rsidR="001E0D62" w:rsidRDefault="00635D85">
      <w:pPr>
        <w:pStyle w:val="ListParagraph"/>
        <w:numPr>
          <w:ilvl w:val="0"/>
          <w:numId w:val="160"/>
        </w:numPr>
      </w:pPr>
      <w:r>
        <w:t>ColumnParameterCollectionType</w:t>
      </w:r>
    </w:p>
    <w:p w:rsidR="001E0D62" w:rsidRDefault="00635D85">
      <w:pPr>
        <w:pStyle w:val="ListParagraph"/>
        <w:numPr>
          <w:ilvl w:val="0"/>
          <w:numId w:val="160"/>
        </w:numPr>
      </w:pPr>
      <w:r>
        <w:t>ColumnParameterType</w:t>
      </w:r>
    </w:p>
    <w:p w:rsidR="001E0D62" w:rsidRDefault="00635D85">
      <w:pPr>
        <w:pStyle w:val="ListParagraph"/>
        <w:numPr>
          <w:ilvl w:val="0"/>
          <w:numId w:val="160"/>
        </w:numPr>
      </w:pPr>
      <w:r>
        <w:lastRenderedPageBreak/>
        <w:t>StringCompareOptionsEnum</w:t>
      </w:r>
    </w:p>
    <w:p w:rsidR="001E0D62" w:rsidRDefault="00635D85">
      <w:pPr>
        <w:pStyle w:val="ListParagraph"/>
        <w:numPr>
          <w:ilvl w:val="0"/>
          <w:numId w:val="160"/>
        </w:numPr>
      </w:pPr>
      <w:r>
        <w:t>StrengthThresholdSe</w:t>
      </w:r>
      <w:r>
        <w:t>ttingType</w:t>
      </w:r>
    </w:p>
    <w:p w:rsidR="001E0D62" w:rsidRDefault="00635D85">
      <w:r>
        <w:rPr>
          <w:b/>
          <w:u w:val="single"/>
        </w:rPr>
        <w:t>2.7.1.7.1.1.2.2.4.1   TableQNameType</w:t>
      </w:r>
      <w:bookmarkStart w:id="803" w:name="z903e5a7573d141f39b0ac08ac88ff0a1"/>
      <w:bookmarkEnd w:id="803"/>
    </w:p>
    <w:p w:rsidR="001E0D62" w:rsidRDefault="00635D85">
      <w:r>
        <w:t xml:space="preserve">The </w:t>
      </w:r>
      <w:r>
        <w:rPr>
          <w:b/>
        </w:rPr>
        <w:t>TableQNameType</w:t>
      </w:r>
      <w:r>
        <w:t xml:space="preserve"> complex type is used to specify an existing table in a database.</w:t>
      </w:r>
    </w:p>
    <w:p w:rsidR="001E0D62" w:rsidRDefault="00635D85">
      <w:r>
        <w:t xml:space="preserve">The following is the XSD of the </w:t>
      </w:r>
      <w:r>
        <w:rPr>
          <w:b/>
        </w:rPr>
        <w:t>TableQNameType</w:t>
      </w:r>
      <w:r>
        <w:t xml:space="preserve"> complex type.</w:t>
      </w:r>
    </w:p>
    <w:p w:rsidR="001E0D62" w:rsidRDefault="00635D85">
      <w:pPr>
        <w:pStyle w:val="Code"/>
        <w:numPr>
          <w:ilvl w:val="0"/>
          <w:numId w:val="0"/>
        </w:numPr>
        <w:ind w:left="360"/>
      </w:pPr>
      <w:r>
        <w:t xml:space="preserve">  &lt;xs:complexType name="TableQNameType"&gt;</w:t>
      </w:r>
    </w:p>
    <w:p w:rsidR="001E0D62" w:rsidRDefault="00635D85">
      <w:pPr>
        <w:pStyle w:val="Code"/>
        <w:numPr>
          <w:ilvl w:val="0"/>
          <w:numId w:val="0"/>
        </w:numPr>
        <w:ind w:left="360"/>
      </w:pPr>
      <w:r>
        <w:t xml:space="preserve">    &lt;</w:t>
      </w:r>
      <w:r>
        <w:t>xs:attribute name="Database" type="xs:string" use="optional" /&gt;</w:t>
      </w:r>
    </w:p>
    <w:p w:rsidR="001E0D62" w:rsidRDefault="00635D85">
      <w:pPr>
        <w:pStyle w:val="Code"/>
        <w:numPr>
          <w:ilvl w:val="0"/>
          <w:numId w:val="0"/>
        </w:numPr>
        <w:ind w:left="360"/>
      </w:pPr>
      <w:r>
        <w:t xml:space="preserve">    &lt;xs:attribute name="Schema" type="xs:string" use="optional" /&gt;</w:t>
      </w:r>
    </w:p>
    <w:p w:rsidR="001E0D62" w:rsidRDefault="00635D85">
      <w:pPr>
        <w:pStyle w:val="Code"/>
        <w:numPr>
          <w:ilvl w:val="0"/>
          <w:numId w:val="0"/>
        </w:numPr>
        <w:ind w:left="360"/>
      </w:pPr>
      <w:r>
        <w:t xml:space="preserve">    &lt;xs:attribute name="Table" type="xs:string" use="optional" /&gt;</w:t>
      </w:r>
    </w:p>
    <w:p w:rsidR="001E0D62" w:rsidRDefault="00635D85">
      <w:pPr>
        <w:pStyle w:val="Code"/>
        <w:numPr>
          <w:ilvl w:val="0"/>
          <w:numId w:val="0"/>
        </w:numPr>
        <w:ind w:left="360"/>
      </w:pPr>
      <w:r>
        <w:t xml:space="preserve">  &lt;/xs:complexType&gt;</w:t>
      </w:r>
    </w:p>
    <w:p w:rsidR="001E0D62" w:rsidRDefault="00635D85">
      <w:r>
        <w:t xml:space="preserve">The </w:t>
      </w:r>
      <w:r>
        <w:rPr>
          <w:b/>
        </w:rPr>
        <w:t>TableQNameType</w:t>
      </w:r>
      <w:r>
        <w:t xml:space="preserve"> complex type MUST NO</w:t>
      </w:r>
      <w:r>
        <w:t xml:space="preserve">T contain elements. </w:t>
      </w:r>
    </w:p>
    <w:p w:rsidR="001E0D62" w:rsidRDefault="00635D85">
      <w:r>
        <w:t xml:space="preserve">The following table specifies additional information for the attributes of the </w:t>
      </w:r>
      <w:r>
        <w:rPr>
          <w:b/>
        </w:rPr>
        <w:t>TableQNameType</w:t>
      </w:r>
      <w:r>
        <w:t xml:space="preserve"> complex type.</w:t>
      </w:r>
    </w:p>
    <w:tbl>
      <w:tblPr>
        <w:tblStyle w:val="Table-ShadedHeader"/>
        <w:tblW w:w="0" w:type="auto"/>
        <w:tblLook w:val="04A0" w:firstRow="1" w:lastRow="0" w:firstColumn="1" w:lastColumn="0" w:noHBand="0" w:noVBand="1"/>
      </w:tblPr>
      <w:tblGrid>
        <w:gridCol w:w="1040"/>
        <w:gridCol w:w="676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Database</w:t>
            </w:r>
          </w:p>
        </w:tc>
        <w:tc>
          <w:tcPr>
            <w:tcW w:w="0" w:type="auto"/>
          </w:tcPr>
          <w:p w:rsidR="001E0D62" w:rsidRDefault="00635D85">
            <w:pPr>
              <w:pStyle w:val="TableBodyText"/>
            </w:pPr>
            <w:r>
              <w:t>A string value that specifies the name of the database in which the table resides.</w:t>
            </w:r>
          </w:p>
        </w:tc>
      </w:tr>
      <w:tr w:rsidR="001E0D62" w:rsidTr="001E0D62">
        <w:tc>
          <w:tcPr>
            <w:tcW w:w="0" w:type="auto"/>
          </w:tcPr>
          <w:p w:rsidR="001E0D62" w:rsidRDefault="00635D85">
            <w:pPr>
              <w:pStyle w:val="TableBodyText"/>
            </w:pPr>
            <w:r>
              <w:t>Schema</w:t>
            </w:r>
          </w:p>
        </w:tc>
        <w:tc>
          <w:tcPr>
            <w:tcW w:w="0" w:type="auto"/>
          </w:tcPr>
          <w:p w:rsidR="001E0D62" w:rsidRDefault="00635D85">
            <w:pPr>
              <w:pStyle w:val="TableBodyText"/>
            </w:pPr>
            <w:r>
              <w:t>A st</w:t>
            </w:r>
            <w:r>
              <w:t>ring value that specifies the name of the schema within the database.</w:t>
            </w:r>
          </w:p>
        </w:tc>
      </w:tr>
      <w:tr w:rsidR="001E0D62" w:rsidTr="001E0D62">
        <w:tc>
          <w:tcPr>
            <w:tcW w:w="0" w:type="auto"/>
          </w:tcPr>
          <w:p w:rsidR="001E0D62" w:rsidRDefault="00635D85">
            <w:pPr>
              <w:pStyle w:val="TableBodyText"/>
            </w:pPr>
            <w:r>
              <w:t>Table</w:t>
            </w:r>
          </w:p>
        </w:tc>
        <w:tc>
          <w:tcPr>
            <w:tcW w:w="0" w:type="auto"/>
          </w:tcPr>
          <w:p w:rsidR="001E0D62" w:rsidRDefault="00635D85">
            <w:pPr>
              <w:pStyle w:val="TableBodyText"/>
            </w:pPr>
            <w:r>
              <w:t>A string value that specifies the name of the table within the schema.</w:t>
            </w:r>
          </w:p>
        </w:tc>
      </w:tr>
    </w:tbl>
    <w:p w:rsidR="001E0D62" w:rsidRDefault="00635D85">
      <w:r>
        <w:rPr>
          <w:b/>
          <w:u w:val="single"/>
        </w:rPr>
        <w:t>2.7.1.7.1.1.2.2.4.2   ColumnParameterCollectionType</w:t>
      </w:r>
      <w:bookmarkStart w:id="804" w:name="zc9b36f6f7b6f4f09bd481cfabaf0434e"/>
      <w:bookmarkEnd w:id="804"/>
    </w:p>
    <w:p w:rsidR="001E0D62" w:rsidRDefault="00635D85">
      <w:r>
        <w:t xml:space="preserve">The </w:t>
      </w:r>
      <w:r>
        <w:rPr>
          <w:b/>
        </w:rPr>
        <w:t>ColumnParameterCollectionType</w:t>
      </w:r>
      <w:r>
        <w:t xml:space="preserve"> complex type specifies a collection of columns that are considered as key column candidates.</w:t>
      </w:r>
    </w:p>
    <w:p w:rsidR="001E0D62" w:rsidRDefault="00635D85">
      <w:r>
        <w:t xml:space="preserve">The following is the XSD of the </w:t>
      </w:r>
      <w:r>
        <w:rPr>
          <w:b/>
        </w:rPr>
        <w:t>ColumnParameterCollectionType</w:t>
      </w:r>
      <w:r>
        <w:t xml:space="preserve"> complex type.</w:t>
      </w:r>
    </w:p>
    <w:p w:rsidR="001E0D62" w:rsidRDefault="00635D85">
      <w:pPr>
        <w:pStyle w:val="Code"/>
        <w:numPr>
          <w:ilvl w:val="0"/>
          <w:numId w:val="0"/>
        </w:numPr>
        <w:ind w:left="360"/>
      </w:pPr>
      <w:r>
        <w:t xml:space="preserve">  &lt;xs:complexType name="ColumnParameterCollectionType"&gt;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w:t>
      </w:r>
      <w:r>
        <w:t xml:space="preserve">ement name="Column" type="ColumnParameterType" </w:t>
      </w:r>
    </w:p>
    <w:p w:rsidR="001E0D62" w:rsidRDefault="00635D85">
      <w:pPr>
        <w:pStyle w:val="Code"/>
        <w:numPr>
          <w:ilvl w:val="0"/>
          <w:numId w:val="0"/>
        </w:numPr>
        <w:ind w:left="360"/>
      </w:pPr>
      <w:r>
        <w:t xml:space="preserve">                  minOccurs="0" maxOccurs="unbounded" /&gt;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r>
        <w:t xml:space="preserve">The following table specifies additional information about the elements in the </w:t>
      </w:r>
      <w:r>
        <w:rPr>
          <w:b/>
        </w:rPr>
        <w:t>ColumnParameterCollectionType</w:t>
      </w:r>
      <w:r>
        <w:t xml:space="preserve"> complex type. </w:t>
      </w:r>
    </w:p>
    <w:tbl>
      <w:tblPr>
        <w:tblStyle w:val="Table-ShadedHeader"/>
        <w:tblW w:w="0" w:type="auto"/>
        <w:tblLook w:val="04A0" w:firstRow="1" w:lastRow="0" w:firstColumn="1" w:lastColumn="0" w:noHBand="0" w:noVBand="1"/>
      </w:tblPr>
      <w:tblGrid>
        <w:gridCol w:w="963"/>
        <w:gridCol w:w="2064"/>
        <w:gridCol w:w="644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Column</w:t>
            </w:r>
          </w:p>
        </w:tc>
        <w:tc>
          <w:tcPr>
            <w:tcW w:w="0" w:type="auto"/>
          </w:tcPr>
          <w:p w:rsidR="001E0D62" w:rsidRDefault="00635D85">
            <w:pPr>
              <w:pStyle w:val="TableBodyText"/>
            </w:pPr>
            <w:r>
              <w:t>ColumnParameterType</w:t>
            </w:r>
          </w:p>
        </w:tc>
        <w:tc>
          <w:tcPr>
            <w:tcW w:w="0" w:type="auto"/>
          </w:tcPr>
          <w:p w:rsidR="001E0D62" w:rsidRDefault="00635D85">
            <w:pPr>
              <w:pStyle w:val="TableBodyText"/>
            </w:pPr>
            <w:r>
              <w:t>A complex type that specifies a single existing column by pointing to the column at its external location.</w:t>
            </w:r>
          </w:p>
        </w:tc>
      </w:tr>
    </w:tbl>
    <w:p w:rsidR="001E0D62" w:rsidRDefault="00635D85">
      <w:r>
        <w:rPr>
          <w:b/>
          <w:u w:val="single"/>
        </w:rPr>
        <w:t>2.7.1.7.1.1.2.2.4.2.1   ColumnParameterType</w:t>
      </w:r>
      <w:bookmarkStart w:id="805" w:name="zd9063728c54b497d854669146aa553a1"/>
      <w:bookmarkEnd w:id="805"/>
    </w:p>
    <w:p w:rsidR="001E0D62" w:rsidRDefault="00635D85">
      <w:r>
        <w:t xml:space="preserve">The </w:t>
      </w:r>
      <w:r>
        <w:rPr>
          <w:b/>
        </w:rPr>
        <w:t>ColumnParameterType</w:t>
      </w:r>
      <w:r>
        <w:t xml:space="preserve"> complex type specifies a collection of columns that are considered as key column candidates.</w:t>
      </w:r>
    </w:p>
    <w:p w:rsidR="001E0D62" w:rsidRDefault="00635D85">
      <w:r>
        <w:t xml:space="preserve">The following is the XSD of the </w:t>
      </w:r>
      <w:r>
        <w:rPr>
          <w:b/>
        </w:rPr>
        <w:t>ColumnParameterType</w:t>
      </w:r>
      <w:r>
        <w:t xml:space="preserve"> complex type.</w:t>
      </w:r>
    </w:p>
    <w:p w:rsidR="001E0D62" w:rsidRDefault="00635D85">
      <w:pPr>
        <w:pStyle w:val="Code"/>
        <w:numPr>
          <w:ilvl w:val="0"/>
          <w:numId w:val="0"/>
        </w:numPr>
        <w:ind w:left="360"/>
      </w:pPr>
      <w:r>
        <w:t xml:space="preserve">  &lt;xs:complexType name="ColumnParameterType"&gt;</w:t>
      </w:r>
    </w:p>
    <w:p w:rsidR="001E0D62" w:rsidRDefault="00635D85">
      <w:pPr>
        <w:pStyle w:val="Code"/>
        <w:numPr>
          <w:ilvl w:val="0"/>
          <w:numId w:val="0"/>
        </w:numPr>
        <w:ind w:left="360"/>
      </w:pPr>
      <w:r>
        <w:lastRenderedPageBreak/>
        <w:t xml:space="preserve">    &lt;xs:attribute name="IsWildCard" type="xs:boole</w:t>
      </w:r>
      <w:r>
        <w:t>an" use ="required" /&gt;</w:t>
      </w:r>
    </w:p>
    <w:p w:rsidR="001E0D62" w:rsidRDefault="00635D85">
      <w:pPr>
        <w:pStyle w:val="Code"/>
        <w:numPr>
          <w:ilvl w:val="0"/>
          <w:numId w:val="0"/>
        </w:numPr>
        <w:ind w:left="360"/>
      </w:pPr>
      <w:r>
        <w:t xml:space="preserve">    &lt;xs:attribute name="ColumnName" type="xs:string" use="optional" /&gt;</w:t>
      </w:r>
    </w:p>
    <w:p w:rsidR="001E0D62" w:rsidRDefault="00635D85">
      <w:pPr>
        <w:pStyle w:val="Code"/>
        <w:numPr>
          <w:ilvl w:val="0"/>
          <w:numId w:val="0"/>
        </w:numPr>
        <w:ind w:left="360"/>
      </w:pPr>
      <w:r>
        <w:t xml:space="preserve">    &lt;xs:attribute name="StringCompareOptions" type="DTS:StringCompareOptionsEnum"</w:t>
      </w:r>
    </w:p>
    <w:p w:rsidR="001E0D62" w:rsidRDefault="00635D85">
      <w:pPr>
        <w:pStyle w:val="Code"/>
        <w:numPr>
          <w:ilvl w:val="0"/>
          <w:numId w:val="0"/>
        </w:numPr>
        <w:ind w:left="360"/>
      </w:pPr>
      <w:r>
        <w:t xml:space="preserve">                  use="optional" /&gt;</w:t>
      </w:r>
    </w:p>
    <w:p w:rsidR="001E0D62" w:rsidRDefault="00635D85">
      <w:pPr>
        <w:pStyle w:val="Code"/>
        <w:numPr>
          <w:ilvl w:val="0"/>
          <w:numId w:val="0"/>
        </w:numPr>
        <w:ind w:left="360"/>
      </w:pPr>
      <w:r>
        <w:t xml:space="preserve">  &lt;/xs:complexType&gt;</w:t>
      </w:r>
    </w:p>
    <w:p w:rsidR="001E0D62" w:rsidRDefault="00635D85">
      <w:r>
        <w:t>The following table spec</w:t>
      </w:r>
      <w:r>
        <w:t xml:space="preserve">ifies additional information about the elements in the </w:t>
      </w:r>
      <w:r>
        <w:rPr>
          <w:b/>
        </w:rPr>
        <w:t>ColumnParameterType</w:t>
      </w:r>
      <w:r>
        <w:t xml:space="preserve"> complex type. </w:t>
      </w:r>
    </w:p>
    <w:tbl>
      <w:tblPr>
        <w:tblStyle w:val="Table-ShadedHeader"/>
        <w:tblW w:w="0" w:type="auto"/>
        <w:tblLook w:val="04A0" w:firstRow="1" w:lastRow="0" w:firstColumn="1" w:lastColumn="0" w:noHBand="0" w:noVBand="1"/>
      </w:tblPr>
      <w:tblGrid>
        <w:gridCol w:w="2054"/>
        <w:gridCol w:w="2513"/>
        <w:gridCol w:w="490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IsWildCard</w:t>
            </w:r>
          </w:p>
        </w:tc>
        <w:tc>
          <w:tcPr>
            <w:tcW w:w="0" w:type="auto"/>
          </w:tcPr>
          <w:p w:rsidR="001E0D62" w:rsidRDefault="00635D85">
            <w:pPr>
              <w:pStyle w:val="TableBodyText"/>
            </w:pPr>
            <w:r>
              <w:t>xs:boolean</w:t>
            </w:r>
          </w:p>
        </w:tc>
        <w:tc>
          <w:tcPr>
            <w:tcW w:w="0" w:type="auto"/>
          </w:tcPr>
          <w:p w:rsidR="001E0D62" w:rsidRDefault="00635D85">
            <w:pPr>
              <w:pStyle w:val="TableBodyText"/>
            </w:pPr>
            <w:r>
              <w:t>This Boolean value specifies whether the wildcard character (*) has been specified to select all columns</w:t>
            </w:r>
          </w:p>
          <w:p w:rsidR="001E0D62" w:rsidRDefault="00635D85">
            <w:pPr>
              <w:pStyle w:val="TableBodyText"/>
            </w:pPr>
            <w:r>
              <w:t>TRUE specifies that the wildcard character has been specified; therefore, all columns in the table are selected.</w:t>
            </w:r>
          </w:p>
          <w:p w:rsidR="001E0D62" w:rsidRDefault="00635D85">
            <w:pPr>
              <w:pStyle w:val="TableBodyText"/>
            </w:pPr>
            <w:r>
              <w:t>FALSE specifies that the wildcard character has not been specified and that specific individual columns are selected.</w:t>
            </w:r>
          </w:p>
        </w:tc>
      </w:tr>
      <w:tr w:rsidR="001E0D62" w:rsidTr="001E0D62">
        <w:tc>
          <w:tcPr>
            <w:tcW w:w="0" w:type="auto"/>
          </w:tcPr>
          <w:p w:rsidR="001E0D62" w:rsidRDefault="00635D85">
            <w:pPr>
              <w:pStyle w:val="TableBodyText"/>
            </w:pPr>
            <w:r>
              <w:t>ColumnName</w:t>
            </w:r>
          </w:p>
        </w:tc>
        <w:tc>
          <w:tcPr>
            <w:tcW w:w="0" w:type="auto"/>
          </w:tcPr>
          <w:p w:rsidR="001E0D62" w:rsidRDefault="00635D85">
            <w:pPr>
              <w:pStyle w:val="TableBodyText"/>
            </w:pPr>
            <w:r>
              <w:t>xs:string</w:t>
            </w:r>
          </w:p>
        </w:tc>
        <w:tc>
          <w:tcPr>
            <w:tcW w:w="0" w:type="auto"/>
          </w:tcPr>
          <w:p w:rsidR="001E0D62" w:rsidRDefault="00635D85">
            <w:pPr>
              <w:pStyle w:val="TableBodyText"/>
            </w:pPr>
            <w:r>
              <w:t>A s</w:t>
            </w:r>
            <w:r>
              <w:t>tring value that specifies the name of a column.</w:t>
            </w:r>
          </w:p>
        </w:tc>
      </w:tr>
      <w:tr w:rsidR="001E0D62" w:rsidTr="001E0D62">
        <w:tc>
          <w:tcPr>
            <w:tcW w:w="0" w:type="auto"/>
          </w:tcPr>
          <w:p w:rsidR="001E0D62" w:rsidRDefault="00635D85">
            <w:pPr>
              <w:pStyle w:val="TableBodyText"/>
            </w:pPr>
            <w:r>
              <w:t>StringCompareOptions</w:t>
            </w:r>
          </w:p>
        </w:tc>
        <w:tc>
          <w:tcPr>
            <w:tcW w:w="0" w:type="auto"/>
          </w:tcPr>
          <w:p w:rsidR="001E0D62" w:rsidRDefault="00635D85">
            <w:pPr>
              <w:pStyle w:val="TableBodyText"/>
            </w:pPr>
            <w:r>
              <w:t>StringCompareOptionsEnum</w:t>
            </w:r>
          </w:p>
        </w:tc>
        <w:tc>
          <w:tcPr>
            <w:tcW w:w="0" w:type="auto"/>
          </w:tcPr>
          <w:p w:rsidR="001E0D62" w:rsidRDefault="00635D85">
            <w:pPr>
              <w:pStyle w:val="TableBodyText"/>
            </w:pPr>
            <w:r>
              <w:t>An enumeration value that specifies the options to be used in string comparison.</w:t>
            </w:r>
          </w:p>
        </w:tc>
      </w:tr>
    </w:tbl>
    <w:p w:rsidR="001E0D62" w:rsidRDefault="00635D85">
      <w:r>
        <w:rPr>
          <w:b/>
          <w:u w:val="single"/>
        </w:rPr>
        <w:t>2.7.1.7.1.1.2.2.4.2.1.1   StringCompareOptionsEnum</w:t>
      </w:r>
      <w:bookmarkStart w:id="806" w:name="z82089092636b498cbc2e20fd2722b111"/>
      <w:bookmarkEnd w:id="806"/>
    </w:p>
    <w:p w:rsidR="001E0D62" w:rsidRDefault="00635D85">
      <w:r>
        <w:t xml:space="preserve">The </w:t>
      </w:r>
      <w:r>
        <w:rPr>
          <w:b/>
        </w:rPr>
        <w:t>StringCompareOptionsEnu</w:t>
      </w:r>
      <w:r>
        <w:rPr>
          <w:b/>
        </w:rPr>
        <w:t>m</w:t>
      </w:r>
      <w:r>
        <w:t xml:space="preserve"> simple type contains the enumeration values for the </w:t>
      </w:r>
      <w:r>
        <w:rPr>
          <w:b/>
        </w:rPr>
        <w:t>StringCompareOptions</w:t>
      </w:r>
      <w:r>
        <w:t xml:space="preserve"> element. </w:t>
      </w:r>
      <w:r>
        <w:rPr>
          <w:b/>
        </w:rPr>
        <w:t>StringCompareOptionsEnum</w:t>
      </w:r>
      <w:r>
        <w:t xml:space="preserve"> is a bitmask, but it is a bitmask in which not all combinations are permitted. The XSD enumeration enumerates only the allowed value combinations.</w:t>
      </w:r>
    </w:p>
    <w:p w:rsidR="001E0D62" w:rsidRDefault="00635D85">
      <w:r>
        <w:t xml:space="preserve">The following is the XSD for the </w:t>
      </w:r>
      <w:r>
        <w:rPr>
          <w:b/>
        </w:rPr>
        <w:t>StringCompareOptionsEnum</w:t>
      </w:r>
      <w:r>
        <w:t xml:space="preserve"> simple type.</w:t>
      </w:r>
    </w:p>
    <w:p w:rsidR="001E0D62" w:rsidRDefault="00635D85">
      <w:pPr>
        <w:pStyle w:val="Code"/>
        <w:numPr>
          <w:ilvl w:val="0"/>
          <w:numId w:val="0"/>
        </w:numPr>
        <w:ind w:left="360"/>
      </w:pPr>
      <w:r>
        <w:t xml:space="preserve">  &lt;xs:simpleType name="StringCompareOptionsEnum"&gt;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&lt;xs:enumeration value="0"/&gt;</w:t>
      </w:r>
    </w:p>
    <w:p w:rsidR="001E0D62" w:rsidRDefault="00635D85">
      <w:pPr>
        <w:pStyle w:val="Code"/>
        <w:numPr>
          <w:ilvl w:val="0"/>
          <w:numId w:val="0"/>
        </w:numPr>
        <w:ind w:left="360"/>
      </w:pPr>
      <w:r>
        <w:t xml:space="preserve">      &lt;xs:enumeration value="1024"/&gt;</w:t>
      </w:r>
    </w:p>
    <w:p w:rsidR="001E0D62" w:rsidRDefault="00635D85">
      <w:pPr>
        <w:pStyle w:val="Code"/>
        <w:numPr>
          <w:ilvl w:val="0"/>
          <w:numId w:val="0"/>
        </w:numPr>
        <w:ind w:left="360"/>
      </w:pPr>
      <w:r>
        <w:t xml:space="preserve">      &lt;</w:t>
      </w:r>
      <w:r>
        <w:t>xs:enumeration value="1025"/&gt;</w:t>
      </w:r>
    </w:p>
    <w:p w:rsidR="001E0D62" w:rsidRDefault="00635D85">
      <w:pPr>
        <w:pStyle w:val="Code"/>
        <w:numPr>
          <w:ilvl w:val="0"/>
          <w:numId w:val="0"/>
        </w:numPr>
        <w:ind w:left="360"/>
      </w:pPr>
      <w:r>
        <w:t xml:space="preserve">      &lt;xs:enumeration value="1026"/&gt;</w:t>
      </w:r>
    </w:p>
    <w:p w:rsidR="001E0D62" w:rsidRDefault="00635D85">
      <w:pPr>
        <w:pStyle w:val="Code"/>
        <w:numPr>
          <w:ilvl w:val="0"/>
          <w:numId w:val="0"/>
        </w:numPr>
        <w:ind w:left="360"/>
      </w:pPr>
      <w:r>
        <w:t xml:space="preserve">      &lt;xs:enumeration value="1027"/&gt;</w:t>
      </w:r>
    </w:p>
    <w:p w:rsidR="001E0D62" w:rsidRDefault="00635D85">
      <w:pPr>
        <w:pStyle w:val="Code"/>
        <w:numPr>
          <w:ilvl w:val="0"/>
          <w:numId w:val="0"/>
        </w:numPr>
        <w:ind w:left="360"/>
      </w:pPr>
      <w:r>
        <w:t xml:space="preserve">      &lt;xs:enumeration value="1032"/&gt;</w:t>
      </w:r>
    </w:p>
    <w:p w:rsidR="001E0D62" w:rsidRDefault="00635D85">
      <w:pPr>
        <w:pStyle w:val="Code"/>
        <w:numPr>
          <w:ilvl w:val="0"/>
          <w:numId w:val="0"/>
        </w:numPr>
        <w:ind w:left="360"/>
      </w:pPr>
      <w:r>
        <w:t xml:space="preserve">      &lt;xs:enumeration value="1033"/&gt;</w:t>
      </w:r>
    </w:p>
    <w:p w:rsidR="001E0D62" w:rsidRDefault="00635D85">
      <w:pPr>
        <w:pStyle w:val="Code"/>
        <w:numPr>
          <w:ilvl w:val="0"/>
          <w:numId w:val="0"/>
        </w:numPr>
        <w:ind w:left="360"/>
      </w:pPr>
      <w:r>
        <w:t xml:space="preserve">      &lt;xs:enumeration value="1034"/&gt;</w:t>
      </w:r>
    </w:p>
    <w:p w:rsidR="001E0D62" w:rsidRDefault="00635D85">
      <w:pPr>
        <w:pStyle w:val="Code"/>
        <w:numPr>
          <w:ilvl w:val="0"/>
          <w:numId w:val="0"/>
        </w:numPr>
        <w:ind w:left="360"/>
      </w:pPr>
      <w:r>
        <w:t xml:space="preserve">      &lt;xs:enumeration value="1035"/&gt;</w:t>
      </w:r>
    </w:p>
    <w:p w:rsidR="001E0D62" w:rsidRDefault="00635D85">
      <w:pPr>
        <w:pStyle w:val="Code"/>
        <w:numPr>
          <w:ilvl w:val="0"/>
          <w:numId w:val="0"/>
        </w:numPr>
        <w:ind w:left="360"/>
      </w:pPr>
      <w:r>
        <w:t xml:space="preserve">    </w:t>
      </w:r>
      <w:r>
        <w:t xml:space="preserve">  &lt;xs:enumeration value="1040"/&gt;</w:t>
      </w:r>
    </w:p>
    <w:p w:rsidR="001E0D62" w:rsidRDefault="00635D85">
      <w:pPr>
        <w:pStyle w:val="Code"/>
        <w:numPr>
          <w:ilvl w:val="0"/>
          <w:numId w:val="0"/>
        </w:numPr>
        <w:ind w:left="360"/>
      </w:pPr>
      <w:r>
        <w:t xml:space="preserve">      &lt;xs:enumeration value="1041"/&gt;</w:t>
      </w:r>
    </w:p>
    <w:p w:rsidR="001E0D62" w:rsidRDefault="00635D85">
      <w:pPr>
        <w:pStyle w:val="Code"/>
        <w:numPr>
          <w:ilvl w:val="0"/>
          <w:numId w:val="0"/>
        </w:numPr>
        <w:ind w:left="360"/>
      </w:pPr>
      <w:r>
        <w:t xml:space="preserve">      &lt;xs:enumeration value="1042"/&gt;</w:t>
      </w:r>
    </w:p>
    <w:p w:rsidR="001E0D62" w:rsidRDefault="00635D85">
      <w:pPr>
        <w:pStyle w:val="Code"/>
        <w:numPr>
          <w:ilvl w:val="0"/>
          <w:numId w:val="0"/>
        </w:numPr>
        <w:ind w:left="360"/>
      </w:pPr>
      <w:r>
        <w:t xml:space="preserve">      &lt;xs:enumeration value="1043"/&gt;</w:t>
      </w:r>
    </w:p>
    <w:p w:rsidR="001E0D62" w:rsidRDefault="00635D85">
      <w:pPr>
        <w:pStyle w:val="Code"/>
        <w:numPr>
          <w:ilvl w:val="0"/>
          <w:numId w:val="0"/>
        </w:numPr>
        <w:ind w:left="360"/>
      </w:pPr>
      <w:r>
        <w:t xml:space="preserve">      &lt;xs:enumeration value="1048"/&gt;</w:t>
      </w:r>
    </w:p>
    <w:p w:rsidR="001E0D62" w:rsidRDefault="00635D85">
      <w:pPr>
        <w:pStyle w:val="Code"/>
        <w:numPr>
          <w:ilvl w:val="0"/>
          <w:numId w:val="0"/>
        </w:numPr>
        <w:ind w:left="360"/>
      </w:pPr>
      <w:r>
        <w:t xml:space="preserve">      &lt;xs:enumeration value="1050"/&gt;</w:t>
      </w:r>
    </w:p>
    <w:p w:rsidR="001E0D62" w:rsidRDefault="00635D85">
      <w:pPr>
        <w:pStyle w:val="Code"/>
        <w:numPr>
          <w:ilvl w:val="0"/>
          <w:numId w:val="0"/>
        </w:numPr>
        <w:ind w:left="360"/>
      </w:pPr>
      <w:r>
        <w:t xml:space="preserve">      &lt;xs:enumeration value="1051"/&gt;</w:t>
      </w:r>
    </w:p>
    <w:p w:rsidR="001E0D62" w:rsidRDefault="00635D85">
      <w:pPr>
        <w:pStyle w:val="Code"/>
        <w:numPr>
          <w:ilvl w:val="0"/>
          <w:numId w:val="0"/>
        </w:numPr>
        <w:ind w:left="360"/>
      </w:pPr>
      <w:r>
        <w:t xml:space="preserve"> </w:t>
      </w:r>
      <w:r>
        <w:t xml:space="preserve">     &lt;xs:enumeration value="32768"/&gt;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StringCompareOptionsEnum</w:t>
      </w:r>
      <w:r>
        <w:t xml:space="preserve"> type. </w:t>
      </w:r>
    </w:p>
    <w:tbl>
      <w:tblPr>
        <w:tblStyle w:val="Table-ShadedHeader"/>
        <w:tblW w:w="0" w:type="auto"/>
        <w:tblLook w:val="04A0" w:firstRow="1" w:lastRow="0" w:firstColumn="1" w:lastColumn="0" w:noHBand="0" w:noVBand="1"/>
      </w:tblPr>
      <w:tblGrid>
        <w:gridCol w:w="1900"/>
        <w:gridCol w:w="757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Default.</w:t>
            </w:r>
          </w:p>
        </w:tc>
      </w:tr>
      <w:tr w:rsidR="001E0D62" w:rsidTr="001E0D62">
        <w:tc>
          <w:tcPr>
            <w:tcW w:w="0" w:type="auto"/>
          </w:tcPr>
          <w:p w:rsidR="001E0D62" w:rsidRDefault="00635D85">
            <w:pPr>
              <w:pStyle w:val="TableBodyText"/>
            </w:pPr>
            <w:r>
              <w:t>1024</w:t>
            </w:r>
          </w:p>
        </w:tc>
        <w:tc>
          <w:tcPr>
            <w:tcW w:w="0" w:type="auto"/>
          </w:tcPr>
          <w:p w:rsidR="001E0D62" w:rsidRDefault="00635D85">
            <w:pPr>
              <w:pStyle w:val="TableBodyText"/>
            </w:pPr>
            <w:r>
              <w:t>Dictionary sort.</w:t>
            </w:r>
          </w:p>
        </w:tc>
      </w:tr>
      <w:tr w:rsidR="001E0D62" w:rsidTr="001E0D62">
        <w:tc>
          <w:tcPr>
            <w:tcW w:w="0" w:type="auto"/>
          </w:tcPr>
          <w:p w:rsidR="001E0D62" w:rsidRDefault="00635D85">
            <w:pPr>
              <w:pStyle w:val="TableBodyText"/>
            </w:pPr>
            <w:r>
              <w:t>1025</w:t>
            </w:r>
          </w:p>
        </w:tc>
        <w:tc>
          <w:tcPr>
            <w:tcW w:w="0" w:type="auto"/>
          </w:tcPr>
          <w:p w:rsidR="001E0D62" w:rsidRDefault="00635D85">
            <w:pPr>
              <w:pStyle w:val="TableBodyText"/>
            </w:pPr>
            <w:r>
              <w:t xml:space="preserve">Dictionary </w:t>
            </w:r>
            <w:r>
              <w:t>sort, ignore case.</w:t>
            </w:r>
          </w:p>
        </w:tc>
      </w:tr>
      <w:tr w:rsidR="001E0D62" w:rsidTr="001E0D62">
        <w:tc>
          <w:tcPr>
            <w:tcW w:w="0" w:type="auto"/>
          </w:tcPr>
          <w:p w:rsidR="001E0D62" w:rsidRDefault="00635D85">
            <w:pPr>
              <w:pStyle w:val="TableBodyText"/>
            </w:pPr>
            <w:r>
              <w:t>1026</w:t>
            </w:r>
          </w:p>
        </w:tc>
        <w:tc>
          <w:tcPr>
            <w:tcW w:w="0" w:type="auto"/>
          </w:tcPr>
          <w:p w:rsidR="001E0D62" w:rsidRDefault="00635D85">
            <w:pPr>
              <w:pStyle w:val="TableBodyText"/>
            </w:pPr>
            <w:r>
              <w:t>Dictionary sort, ignore non-space characters.</w:t>
            </w:r>
          </w:p>
        </w:tc>
      </w:tr>
      <w:tr w:rsidR="001E0D62" w:rsidTr="001E0D62">
        <w:tc>
          <w:tcPr>
            <w:tcW w:w="0" w:type="auto"/>
          </w:tcPr>
          <w:p w:rsidR="001E0D62" w:rsidRDefault="00635D85">
            <w:pPr>
              <w:pStyle w:val="TableBodyText"/>
            </w:pPr>
            <w:r>
              <w:t>1027</w:t>
            </w:r>
          </w:p>
        </w:tc>
        <w:tc>
          <w:tcPr>
            <w:tcW w:w="0" w:type="auto"/>
          </w:tcPr>
          <w:p w:rsidR="001E0D62" w:rsidRDefault="00635D85">
            <w:pPr>
              <w:pStyle w:val="TableBodyText"/>
            </w:pPr>
            <w:r>
              <w:t>Dictionary sort, ignore case, and ignore non-space characters.</w:t>
            </w:r>
          </w:p>
        </w:tc>
      </w:tr>
      <w:tr w:rsidR="001E0D62" w:rsidTr="001E0D62">
        <w:tc>
          <w:tcPr>
            <w:tcW w:w="0" w:type="auto"/>
          </w:tcPr>
          <w:p w:rsidR="001E0D62" w:rsidRDefault="00635D85">
            <w:pPr>
              <w:pStyle w:val="TableBodyText"/>
            </w:pPr>
            <w:r>
              <w:t>1032</w:t>
            </w:r>
          </w:p>
        </w:tc>
        <w:tc>
          <w:tcPr>
            <w:tcW w:w="0" w:type="auto"/>
          </w:tcPr>
          <w:p w:rsidR="001E0D62" w:rsidRDefault="00635D85">
            <w:pPr>
              <w:pStyle w:val="TableBodyText"/>
            </w:pPr>
            <w:r>
              <w:t>Dictionary sort, ignore kana type.</w:t>
            </w:r>
          </w:p>
        </w:tc>
      </w:tr>
      <w:tr w:rsidR="001E0D62" w:rsidTr="001E0D62">
        <w:tc>
          <w:tcPr>
            <w:tcW w:w="0" w:type="auto"/>
          </w:tcPr>
          <w:p w:rsidR="001E0D62" w:rsidRDefault="00635D85">
            <w:pPr>
              <w:pStyle w:val="TableBodyText"/>
            </w:pPr>
            <w:r>
              <w:t>1033</w:t>
            </w:r>
          </w:p>
        </w:tc>
        <w:tc>
          <w:tcPr>
            <w:tcW w:w="0" w:type="auto"/>
          </w:tcPr>
          <w:p w:rsidR="001E0D62" w:rsidRDefault="00635D85">
            <w:pPr>
              <w:pStyle w:val="TableBodyText"/>
            </w:pPr>
            <w:r>
              <w:t>Dictionary sort, ignore case, and ignore kana type.</w:t>
            </w:r>
          </w:p>
        </w:tc>
      </w:tr>
      <w:tr w:rsidR="001E0D62" w:rsidTr="001E0D62">
        <w:tc>
          <w:tcPr>
            <w:tcW w:w="0" w:type="auto"/>
          </w:tcPr>
          <w:p w:rsidR="001E0D62" w:rsidRDefault="00635D85">
            <w:pPr>
              <w:pStyle w:val="TableBodyText"/>
            </w:pPr>
            <w:r>
              <w:t>1034</w:t>
            </w:r>
          </w:p>
        </w:tc>
        <w:tc>
          <w:tcPr>
            <w:tcW w:w="0" w:type="auto"/>
          </w:tcPr>
          <w:p w:rsidR="001E0D62" w:rsidRDefault="00635D85">
            <w:pPr>
              <w:pStyle w:val="TableBodyText"/>
            </w:pPr>
            <w:r>
              <w:t xml:space="preserve">Dictionary </w:t>
            </w:r>
            <w:r>
              <w:t>sort, ignore non-space characters, and ignore kana type.</w:t>
            </w:r>
          </w:p>
        </w:tc>
      </w:tr>
      <w:tr w:rsidR="001E0D62" w:rsidTr="001E0D62">
        <w:tc>
          <w:tcPr>
            <w:tcW w:w="0" w:type="auto"/>
          </w:tcPr>
          <w:p w:rsidR="001E0D62" w:rsidRDefault="00635D85">
            <w:pPr>
              <w:pStyle w:val="TableBodyText"/>
            </w:pPr>
            <w:r>
              <w:t>1035</w:t>
            </w:r>
          </w:p>
        </w:tc>
        <w:tc>
          <w:tcPr>
            <w:tcW w:w="0" w:type="auto"/>
          </w:tcPr>
          <w:p w:rsidR="001E0D62" w:rsidRDefault="00635D85">
            <w:pPr>
              <w:pStyle w:val="TableBodyText"/>
            </w:pPr>
            <w:r>
              <w:t>Dictionary sort, ignore case, ignore non-space characters, and ignore kana type.</w:t>
            </w:r>
          </w:p>
        </w:tc>
      </w:tr>
      <w:tr w:rsidR="001E0D62" w:rsidTr="001E0D62">
        <w:tc>
          <w:tcPr>
            <w:tcW w:w="0" w:type="auto"/>
          </w:tcPr>
          <w:p w:rsidR="001E0D62" w:rsidRDefault="00635D85">
            <w:pPr>
              <w:pStyle w:val="TableBodyText"/>
            </w:pPr>
            <w:r>
              <w:t>1040</w:t>
            </w:r>
          </w:p>
        </w:tc>
        <w:tc>
          <w:tcPr>
            <w:tcW w:w="0" w:type="auto"/>
          </w:tcPr>
          <w:p w:rsidR="001E0D62" w:rsidRDefault="00635D85">
            <w:pPr>
              <w:pStyle w:val="TableBodyText"/>
            </w:pPr>
            <w:r>
              <w:t>Dictionary sort, ignore width.</w:t>
            </w:r>
          </w:p>
        </w:tc>
      </w:tr>
      <w:tr w:rsidR="001E0D62" w:rsidTr="001E0D62">
        <w:tc>
          <w:tcPr>
            <w:tcW w:w="0" w:type="auto"/>
          </w:tcPr>
          <w:p w:rsidR="001E0D62" w:rsidRDefault="00635D85">
            <w:pPr>
              <w:pStyle w:val="TableBodyText"/>
            </w:pPr>
            <w:r>
              <w:t>1041</w:t>
            </w:r>
          </w:p>
        </w:tc>
        <w:tc>
          <w:tcPr>
            <w:tcW w:w="0" w:type="auto"/>
          </w:tcPr>
          <w:p w:rsidR="001E0D62" w:rsidRDefault="00635D85">
            <w:pPr>
              <w:pStyle w:val="TableBodyText"/>
            </w:pPr>
            <w:r>
              <w:t>Dictionary sort, ignore case, and ignore width.</w:t>
            </w:r>
          </w:p>
        </w:tc>
      </w:tr>
      <w:tr w:rsidR="001E0D62" w:rsidTr="001E0D62">
        <w:tc>
          <w:tcPr>
            <w:tcW w:w="0" w:type="auto"/>
          </w:tcPr>
          <w:p w:rsidR="001E0D62" w:rsidRDefault="00635D85">
            <w:pPr>
              <w:pStyle w:val="TableBodyText"/>
            </w:pPr>
            <w:r>
              <w:t>1042</w:t>
            </w:r>
          </w:p>
        </w:tc>
        <w:tc>
          <w:tcPr>
            <w:tcW w:w="0" w:type="auto"/>
          </w:tcPr>
          <w:p w:rsidR="001E0D62" w:rsidRDefault="00635D85">
            <w:pPr>
              <w:pStyle w:val="TableBodyText"/>
            </w:pPr>
            <w:r>
              <w:t>Dictionary sort</w:t>
            </w:r>
            <w:r>
              <w:t>, ignore non-space characters, and ignore width.</w:t>
            </w:r>
          </w:p>
        </w:tc>
      </w:tr>
      <w:tr w:rsidR="001E0D62" w:rsidTr="001E0D62">
        <w:tc>
          <w:tcPr>
            <w:tcW w:w="0" w:type="auto"/>
          </w:tcPr>
          <w:p w:rsidR="001E0D62" w:rsidRDefault="00635D85">
            <w:pPr>
              <w:pStyle w:val="TableBodyText"/>
            </w:pPr>
            <w:r>
              <w:t>1043</w:t>
            </w:r>
          </w:p>
        </w:tc>
        <w:tc>
          <w:tcPr>
            <w:tcW w:w="0" w:type="auto"/>
          </w:tcPr>
          <w:p w:rsidR="001E0D62" w:rsidRDefault="00635D85">
            <w:pPr>
              <w:pStyle w:val="TableBodyText"/>
            </w:pPr>
            <w:r>
              <w:t>Dictionary sort, ignore case, ignore non-space characters, and ignore width.</w:t>
            </w:r>
          </w:p>
        </w:tc>
      </w:tr>
      <w:tr w:rsidR="001E0D62" w:rsidTr="001E0D62">
        <w:tc>
          <w:tcPr>
            <w:tcW w:w="0" w:type="auto"/>
          </w:tcPr>
          <w:p w:rsidR="001E0D62" w:rsidRDefault="00635D85">
            <w:pPr>
              <w:pStyle w:val="TableBodyText"/>
            </w:pPr>
            <w:r>
              <w:t>1048</w:t>
            </w:r>
          </w:p>
        </w:tc>
        <w:tc>
          <w:tcPr>
            <w:tcW w:w="0" w:type="auto"/>
          </w:tcPr>
          <w:p w:rsidR="001E0D62" w:rsidRDefault="00635D85">
            <w:pPr>
              <w:pStyle w:val="TableBodyText"/>
            </w:pPr>
            <w:r>
              <w:t>Dictionary sort, ignore kana type, and ignore width.</w:t>
            </w:r>
          </w:p>
        </w:tc>
      </w:tr>
      <w:tr w:rsidR="001E0D62" w:rsidTr="001E0D62">
        <w:tc>
          <w:tcPr>
            <w:tcW w:w="0" w:type="auto"/>
          </w:tcPr>
          <w:p w:rsidR="001E0D62" w:rsidRDefault="00635D85">
            <w:pPr>
              <w:pStyle w:val="TableBodyText"/>
            </w:pPr>
            <w:r>
              <w:t>1050</w:t>
            </w:r>
          </w:p>
        </w:tc>
        <w:tc>
          <w:tcPr>
            <w:tcW w:w="0" w:type="auto"/>
          </w:tcPr>
          <w:p w:rsidR="001E0D62" w:rsidRDefault="00635D85">
            <w:pPr>
              <w:pStyle w:val="TableBodyText"/>
            </w:pPr>
            <w:r>
              <w:t xml:space="preserve">Dictionary sort, ignore non-space characters, ignore kana </w:t>
            </w:r>
            <w:r>
              <w:t>type, and ignore width.</w:t>
            </w:r>
          </w:p>
        </w:tc>
      </w:tr>
      <w:tr w:rsidR="001E0D62" w:rsidTr="001E0D62">
        <w:tc>
          <w:tcPr>
            <w:tcW w:w="0" w:type="auto"/>
          </w:tcPr>
          <w:p w:rsidR="001E0D62" w:rsidRDefault="00635D85">
            <w:pPr>
              <w:pStyle w:val="TableBodyText"/>
            </w:pPr>
            <w:r>
              <w:t>1051</w:t>
            </w:r>
          </w:p>
        </w:tc>
        <w:tc>
          <w:tcPr>
            <w:tcW w:w="0" w:type="auto"/>
          </w:tcPr>
          <w:p w:rsidR="001E0D62" w:rsidRDefault="00635D85">
            <w:pPr>
              <w:pStyle w:val="TableBodyText"/>
            </w:pPr>
            <w:r>
              <w:t>Dictionary sort, ignore case, ignore non-space characters, ignore kana type, and ignore width.</w:t>
            </w:r>
          </w:p>
        </w:tc>
      </w:tr>
      <w:tr w:rsidR="001E0D62" w:rsidTr="001E0D62">
        <w:tc>
          <w:tcPr>
            <w:tcW w:w="0" w:type="auto"/>
          </w:tcPr>
          <w:p w:rsidR="001E0D62" w:rsidRDefault="00635D85">
            <w:pPr>
              <w:pStyle w:val="TableBodyText"/>
            </w:pPr>
            <w:r>
              <w:t>32768</w:t>
            </w:r>
          </w:p>
        </w:tc>
        <w:tc>
          <w:tcPr>
            <w:tcW w:w="0" w:type="auto"/>
          </w:tcPr>
          <w:p w:rsidR="001E0D62" w:rsidRDefault="00635D85">
            <w:pPr>
              <w:pStyle w:val="TableBodyText"/>
            </w:pPr>
            <w:r>
              <w:t>Binary sort.</w:t>
            </w:r>
          </w:p>
        </w:tc>
      </w:tr>
    </w:tbl>
    <w:p w:rsidR="001E0D62" w:rsidRDefault="00635D85">
      <w:r>
        <w:rPr>
          <w:b/>
          <w:u w:val="single"/>
        </w:rPr>
        <w:t>2.7.1.7.1.1.2.2.4.3   StrengthThresholdSettingType</w:t>
      </w:r>
      <w:bookmarkStart w:id="807" w:name="zab526aa682c547b6a6c3682a87d5222d"/>
      <w:bookmarkEnd w:id="807"/>
    </w:p>
    <w:p w:rsidR="001E0D62" w:rsidRDefault="00635D85">
      <w:r>
        <w:t xml:space="preserve">The </w:t>
      </w:r>
      <w:r>
        <w:rPr>
          <w:b/>
        </w:rPr>
        <w:t>StrengthThresholdSettingType</w:t>
      </w:r>
      <w:r>
        <w:t xml:space="preserve"> type specifies the enumera</w:t>
      </w:r>
      <w:r>
        <w:t xml:space="preserve">tion values for the </w:t>
      </w:r>
      <w:r>
        <w:rPr>
          <w:b/>
        </w:rPr>
        <w:t>ThresholdSetting</w:t>
      </w:r>
      <w:r>
        <w:t xml:space="preserve"> element.</w:t>
      </w:r>
    </w:p>
    <w:p w:rsidR="001E0D62" w:rsidRDefault="00635D85">
      <w:r>
        <w:t xml:space="preserve">The following is the XSD of the </w:t>
      </w:r>
      <w:r>
        <w:rPr>
          <w:b/>
        </w:rPr>
        <w:t>StrengthThresholdSettingType</w:t>
      </w:r>
      <w:r>
        <w:t xml:space="preserve"> type.</w:t>
      </w:r>
    </w:p>
    <w:p w:rsidR="001E0D62" w:rsidRDefault="00635D85">
      <w:pPr>
        <w:pStyle w:val="Code"/>
        <w:numPr>
          <w:ilvl w:val="0"/>
          <w:numId w:val="0"/>
        </w:numPr>
        <w:ind w:left="360"/>
      </w:pPr>
      <w:r>
        <w:t xml:space="preserve">  &lt;xs:simpleType name="StrengthThresholdSettingType"&gt;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value="None" /&gt;</w:t>
      </w:r>
    </w:p>
    <w:p w:rsidR="001E0D62" w:rsidRDefault="00635D85">
      <w:pPr>
        <w:pStyle w:val="Code"/>
        <w:numPr>
          <w:ilvl w:val="0"/>
          <w:numId w:val="0"/>
        </w:numPr>
        <w:ind w:left="360"/>
      </w:pPr>
      <w:r>
        <w:t xml:space="preserve">      &lt;xs:enu</w:t>
      </w:r>
      <w:r>
        <w:t>meration value="Specified" /&gt;</w:t>
      </w:r>
    </w:p>
    <w:p w:rsidR="001E0D62" w:rsidRDefault="00635D85">
      <w:pPr>
        <w:pStyle w:val="Code"/>
        <w:numPr>
          <w:ilvl w:val="0"/>
          <w:numId w:val="0"/>
        </w:numPr>
        <w:ind w:left="360"/>
      </w:pPr>
      <w:r>
        <w:t xml:space="preserve">      &lt;xs:enumeration value="Exact" /&gt;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StrengthThresholdSettingType</w:t>
      </w:r>
      <w:r>
        <w:t xml:space="preserve"> type. </w:t>
      </w:r>
    </w:p>
    <w:tbl>
      <w:tblPr>
        <w:tblStyle w:val="Table-ShadedHeader"/>
        <w:tblW w:w="0" w:type="auto"/>
        <w:tblLook w:val="04A0" w:firstRow="1" w:lastRow="0" w:firstColumn="1" w:lastColumn="0" w:noHBand="0" w:noVBand="1"/>
      </w:tblPr>
      <w:tblGrid>
        <w:gridCol w:w="1689"/>
        <w:gridCol w:w="778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None</w:t>
            </w:r>
          </w:p>
        </w:tc>
        <w:tc>
          <w:tcPr>
            <w:tcW w:w="0" w:type="auto"/>
          </w:tcPr>
          <w:p w:rsidR="001E0D62" w:rsidRDefault="00635D85">
            <w:pPr>
              <w:pStyle w:val="TableBodyText"/>
            </w:pPr>
            <w:r>
              <w:t xml:space="preserve">No threshold </w:t>
            </w:r>
            <w:r>
              <w:t>is specified. The key strength is reported, regardless of its value.</w:t>
            </w:r>
          </w:p>
        </w:tc>
      </w:tr>
      <w:tr w:rsidR="001E0D62" w:rsidTr="001E0D62">
        <w:tc>
          <w:tcPr>
            <w:tcW w:w="0" w:type="auto"/>
          </w:tcPr>
          <w:p w:rsidR="001E0D62" w:rsidRDefault="00635D85">
            <w:pPr>
              <w:pStyle w:val="TableBodyText"/>
            </w:pPr>
            <w:r>
              <w:t>Specified</w:t>
            </w:r>
          </w:p>
        </w:tc>
        <w:tc>
          <w:tcPr>
            <w:tcW w:w="0" w:type="auto"/>
          </w:tcPr>
          <w:p w:rsidR="001E0D62" w:rsidRDefault="00635D85">
            <w:pPr>
              <w:pStyle w:val="TableBodyText"/>
            </w:pPr>
            <w:r>
              <w:t xml:space="preserve">A threshold is specified as the value of the </w:t>
            </w:r>
            <w:r>
              <w:rPr>
                <w:b/>
              </w:rPr>
              <w:t>KeyStrengthThreshold</w:t>
            </w:r>
            <w:r>
              <w:t xml:space="preserve"> element. The key strength is reported only if it is greater than the threshold.</w:t>
            </w:r>
          </w:p>
        </w:tc>
      </w:tr>
      <w:tr w:rsidR="001E0D62" w:rsidTr="001E0D62">
        <w:tc>
          <w:tcPr>
            <w:tcW w:w="0" w:type="auto"/>
          </w:tcPr>
          <w:p w:rsidR="001E0D62" w:rsidRDefault="00635D85">
            <w:pPr>
              <w:pStyle w:val="TableBodyText"/>
            </w:pPr>
            <w:r>
              <w:lastRenderedPageBreak/>
              <w:t>Exact</w:t>
            </w:r>
          </w:p>
        </w:tc>
        <w:tc>
          <w:tcPr>
            <w:tcW w:w="0" w:type="auto"/>
          </w:tcPr>
          <w:p w:rsidR="001E0D62" w:rsidRDefault="00635D85">
            <w:pPr>
              <w:pStyle w:val="TableBodyText"/>
            </w:pPr>
            <w:r>
              <w:t>No threshold is specifi</w:t>
            </w:r>
            <w:r>
              <w:t>ed. The key strength is reported only if the selected columns are an exact key.</w:t>
            </w:r>
          </w:p>
        </w:tc>
      </w:tr>
    </w:tbl>
    <w:p w:rsidR="001E0D62" w:rsidRDefault="001E0D62"/>
    <w:p w:rsidR="001E0D62" w:rsidRDefault="00635D85">
      <w:pPr>
        <w:pStyle w:val="Heading7"/>
      </w:pPr>
      <w:bookmarkStart w:id="808" w:name="section_ea75aa4f128649dcaea0e5a55063acd3"/>
      <w:bookmarkStart w:id="809" w:name="_Toc122042958"/>
      <w:r>
        <w:t>DataProfileOutputType</w:t>
      </w:r>
      <w:bookmarkEnd w:id="808"/>
      <w:bookmarkEnd w:id="809"/>
    </w:p>
    <w:p w:rsidR="001E0D62" w:rsidRDefault="00635D85">
      <w:r>
        <w:t xml:space="preserve">The </w:t>
      </w:r>
      <w:r>
        <w:rPr>
          <w:b/>
        </w:rPr>
        <w:t>DataProfileOutputType</w:t>
      </w:r>
      <w:r>
        <w:t xml:space="preserve"> complex type contains the computed profile results.</w:t>
      </w:r>
      <w:bookmarkStart w:id="810" w:name="z184"/>
      <w:bookmarkStart w:id="811" w:name="Appendix_A_Target_91"/>
      <w:bookmarkEnd w:id="810"/>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811"/>
    </w:p>
    <w:p w:rsidR="001E0D62" w:rsidRDefault="00635D85">
      <w:r>
        <w:t xml:space="preserve">The </w:t>
      </w:r>
      <w:r>
        <w:t xml:space="preserve">following is the XSD of the </w:t>
      </w:r>
      <w:r>
        <w:rPr>
          <w:b/>
        </w:rPr>
        <w:t>DataProfileOutputType</w:t>
      </w:r>
      <w:r>
        <w:t xml:space="preserve"> complex type.</w:t>
      </w:r>
    </w:p>
    <w:p w:rsidR="001E0D62" w:rsidRDefault="00635D85">
      <w:pPr>
        <w:pStyle w:val="Code"/>
        <w:numPr>
          <w:ilvl w:val="0"/>
          <w:numId w:val="0"/>
        </w:numPr>
        <w:ind w:left="360"/>
      </w:pPr>
      <w:r>
        <w:t xml:space="preserve">  &lt;xs:complexType name="DataProfileOutputType"&gt;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name="Profiles" type="ProfilesType" minOccurs="1" maxOccurs="1" /&gt;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r>
        <w:t xml:space="preserve">The following table specifies additional information about the elements and types for the </w:t>
      </w:r>
      <w:r>
        <w:rPr>
          <w:b/>
        </w:rPr>
        <w:t>DataProfileOutputType</w:t>
      </w:r>
      <w:r>
        <w:t xml:space="preserve"> complex type.</w:t>
      </w:r>
    </w:p>
    <w:tbl>
      <w:tblPr>
        <w:tblStyle w:val="Table-ShadedHeader"/>
        <w:tblW w:w="0" w:type="auto"/>
        <w:tblLook w:val="04A0" w:firstRow="1" w:lastRow="0" w:firstColumn="1" w:lastColumn="0" w:noHBand="0" w:noVBand="1"/>
      </w:tblPr>
      <w:tblGrid>
        <w:gridCol w:w="963"/>
        <w:gridCol w:w="1577"/>
        <w:gridCol w:w="481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Profiles</w:t>
            </w:r>
          </w:p>
        </w:tc>
        <w:tc>
          <w:tcPr>
            <w:tcW w:w="0" w:type="auto"/>
          </w:tcPr>
          <w:p w:rsidR="001E0D62" w:rsidRDefault="00635D85">
            <w:pPr>
              <w:pStyle w:val="TableBodyText"/>
            </w:pPr>
            <w:hyperlink w:anchor="Section_bac37fe22d2d4a3680352e4755a4f41c" w:history="1">
              <w:r>
                <w:rPr>
                  <w:rStyle w:val="Hyperlink"/>
                </w:rPr>
                <w:t>ProfilesType</w:t>
              </w:r>
            </w:hyperlink>
          </w:p>
        </w:tc>
        <w:tc>
          <w:tcPr>
            <w:tcW w:w="0" w:type="auto"/>
          </w:tcPr>
          <w:p w:rsidR="001E0D62" w:rsidRDefault="00635D85">
            <w:pPr>
              <w:pStyle w:val="TableBodyText"/>
            </w:pPr>
            <w:r>
              <w:t xml:space="preserve">A complex </w:t>
            </w:r>
            <w:r>
              <w:t>type that MAY contain an output profile.</w:t>
            </w:r>
            <w:bookmarkStart w:id="812" w:name="z186"/>
            <w:bookmarkStart w:id="813" w:name="Appendix_A_Target_92"/>
            <w:bookmarkEnd w:id="812"/>
            <w:r>
              <w:rPr>
                <w:rStyle w:val="Hyperlink"/>
              </w:rPr>
              <w:fldChar w:fldCharType="begin"/>
            </w:r>
            <w:r>
              <w:rPr>
                <w:rStyle w:val="Hyperlink"/>
                <w:szCs w:val="24"/>
              </w:rPr>
              <w:instrText xml:space="preserve"> HYPERLINK \l "Appendix_A_92" \o "Product behavior note 92" \h </w:instrText>
            </w:r>
            <w:r>
              <w:rPr>
                <w:rStyle w:val="Hyperlink"/>
              </w:rPr>
            </w:r>
            <w:r>
              <w:rPr>
                <w:rStyle w:val="Hyperlink"/>
                <w:szCs w:val="24"/>
              </w:rPr>
              <w:fldChar w:fldCharType="separate"/>
            </w:r>
            <w:r>
              <w:rPr>
                <w:rStyle w:val="Hyperlink"/>
              </w:rPr>
              <w:t>&lt;92&gt;</w:t>
            </w:r>
            <w:r>
              <w:rPr>
                <w:rStyle w:val="Hyperlink"/>
              </w:rPr>
              <w:fldChar w:fldCharType="end"/>
            </w:r>
            <w:bookmarkEnd w:id="813"/>
            <w:r>
              <w:t xml:space="preserve"> </w:t>
            </w:r>
          </w:p>
        </w:tc>
      </w:tr>
    </w:tbl>
    <w:p w:rsidR="001E0D62" w:rsidRDefault="001E0D62"/>
    <w:p w:rsidR="001E0D62" w:rsidRDefault="00635D85">
      <w:pPr>
        <w:pStyle w:val="Heading8"/>
      </w:pPr>
      <w:bookmarkStart w:id="814" w:name="section_bac37fe22d2d4a3680352e4755a4f41c"/>
      <w:bookmarkStart w:id="815" w:name="_Toc122042959"/>
      <w:r>
        <w:t>ProfilesType</w:t>
      </w:r>
      <w:bookmarkEnd w:id="814"/>
      <w:bookmarkEnd w:id="815"/>
    </w:p>
    <w:p w:rsidR="001E0D62" w:rsidRDefault="00635D85">
      <w:r>
        <w:t xml:space="preserve">The </w:t>
      </w:r>
      <w:r>
        <w:rPr>
          <w:b/>
        </w:rPr>
        <w:t>ProfilesType</w:t>
      </w:r>
      <w:r>
        <w:t xml:space="preserve"> complex type contains the computed profile results. The </w:t>
      </w:r>
      <w:r>
        <w:rPr>
          <w:b/>
        </w:rPr>
        <w:t>ProfilesType</w:t>
      </w:r>
      <w:r>
        <w:t xml:space="preserve"> complex type MUST be empty.</w:t>
      </w:r>
    </w:p>
    <w:p w:rsidR="001E0D62" w:rsidRDefault="00635D85">
      <w:r>
        <w:t>The following i</w:t>
      </w:r>
      <w:r>
        <w:t xml:space="preserve">s the XSD of the </w:t>
      </w:r>
      <w:r>
        <w:rPr>
          <w:b/>
        </w:rPr>
        <w:t>ProfilesType</w:t>
      </w:r>
      <w:r>
        <w:t xml:space="preserve"> complex type.</w:t>
      </w:r>
    </w:p>
    <w:p w:rsidR="001E0D62" w:rsidRDefault="00635D85">
      <w:pPr>
        <w:pStyle w:val="Code"/>
        <w:numPr>
          <w:ilvl w:val="0"/>
          <w:numId w:val="0"/>
        </w:numPr>
        <w:ind w:left="360"/>
      </w:pPr>
      <w:r>
        <w:t xml:space="preserve">  &lt;xs:complexType name="ProfilesType"&gt;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pPr>
        <w:pStyle w:val="Heading4"/>
      </w:pPr>
      <w:bookmarkStart w:id="816" w:name="section_a74e5ad208c1479b860e52e114bbf11c"/>
      <w:bookmarkStart w:id="817" w:name="_Toc122042960"/>
      <w:r>
        <w:t>Exec80PackageTaskData Element</w:t>
      </w:r>
      <w:bookmarkEnd w:id="816"/>
      <w:bookmarkEnd w:id="817"/>
    </w:p>
    <w:p w:rsidR="001E0D62" w:rsidRDefault="00635D85">
      <w:pPr>
        <w:rPr>
          <w:b/>
          <w:i/>
        </w:rPr>
      </w:pPr>
      <w:r>
        <w:rPr>
          <w:b/>
          <w:i/>
        </w:rPr>
        <w:t>Applies to DTSX2 schema for version 2012/01 (DTSX2 2012/01)</w:t>
      </w:r>
    </w:p>
    <w:p w:rsidR="001E0D62" w:rsidRDefault="00635D85">
      <w:r>
        <w:t xml:space="preserve">The </w:t>
      </w:r>
      <w:r>
        <w:rPr>
          <w:b/>
        </w:rPr>
        <w:t xml:space="preserve">Exec80PackageTaskData </w:t>
      </w:r>
      <w:r>
        <w:t xml:space="preserve">element is used to specify parameters, properties, and settings that are specific to the execution of a Data Transformation Services (DTS) 2000 Package as a task. The </w:t>
      </w:r>
      <w:r>
        <w:rPr>
          <w:b/>
        </w:rPr>
        <w:t xml:space="preserve">Exec80PackageTaskData </w:t>
      </w:r>
      <w:r>
        <w:t xml:space="preserve">element resides in the </w:t>
      </w:r>
      <w:hyperlink w:anchor="Section_a36b2b5df6484ab5a1c3eea938254092" w:history="1">
        <w:r>
          <w:rPr>
            <w:rStyle w:val="Hyperlink"/>
          </w:rPr>
          <w:t>Exec80PackageTask</w:t>
        </w:r>
      </w:hyperlink>
      <w:r>
        <w:t xml:space="preserve"> namespace. The </w:t>
      </w:r>
      <w:hyperlink w:anchor="Section_23d880f25c3c4153aef8c622df857dfc" w:history="1">
        <w:r>
          <w:rPr>
            <w:rStyle w:val="Hyperlink"/>
          </w:rPr>
          <w:t>ExecutableObjectDataType</w:t>
        </w:r>
      </w:hyperlink>
      <w:r>
        <w:t xml:space="preserve"> type refers to this element within an XSD </w:t>
      </w:r>
      <w:r>
        <w:rPr>
          <w:b/>
        </w:rPr>
        <w:t>choice</w:t>
      </w:r>
      <w:r>
        <w:t xml:space="preserve"> element, using the XSD </w:t>
      </w:r>
      <w:r>
        <w:rPr>
          <w:b/>
        </w:rPr>
        <w:t>ref</w:t>
      </w:r>
      <w:r>
        <w:t xml:space="preserve"> attribute, in the following XSD fragment.</w:t>
      </w:r>
    </w:p>
    <w:p w:rsidR="001E0D62" w:rsidRDefault="00635D85">
      <w:pPr>
        <w:pStyle w:val="Code"/>
      </w:pPr>
      <w:r>
        <w:t xml:space="preserve">    </w:t>
      </w:r>
      <w:r>
        <w:t xml:space="preserve">  &lt;xs:element ref="Exec80PackageTask:Exec80PackageTaskData"/&gt;</w:t>
      </w:r>
    </w:p>
    <w:p w:rsidR="001E0D62" w:rsidRDefault="00635D85">
      <w:pPr>
        <w:pStyle w:val="Heading5"/>
      </w:pPr>
      <w:bookmarkStart w:id="818" w:name="section_a36b2b5df6484ab5a1c3eea938254092"/>
      <w:bookmarkStart w:id="819" w:name="_Toc122042961"/>
      <w:r>
        <w:t>Exec80PackageTask Namespace</w:t>
      </w:r>
      <w:bookmarkEnd w:id="818"/>
      <w:bookmarkEnd w:id="819"/>
    </w:p>
    <w:p w:rsidR="001E0D62" w:rsidRDefault="00635D85">
      <w:pPr>
        <w:rPr>
          <w:b/>
          <w:i/>
        </w:rPr>
      </w:pPr>
      <w:r>
        <w:rPr>
          <w:b/>
          <w:i/>
        </w:rPr>
        <w:t>Applies to DTSX2 schema for version 2012/01 (DTSX2 2012/01)</w:t>
      </w:r>
    </w:p>
    <w:p w:rsidR="001E0D62" w:rsidRDefault="00635D85">
      <w:r>
        <w:lastRenderedPageBreak/>
        <w:t xml:space="preserve">The </w:t>
      </w:r>
      <w:r>
        <w:rPr>
          <w:b/>
        </w:rPr>
        <w:t>Exec80PackageTask</w:t>
      </w:r>
      <w:r>
        <w:t xml:space="preserve"> namespace specifies the elements and types that are used by the Execute DTS 2000 Pac</w:t>
      </w:r>
      <w:r>
        <w:t>kage Task.</w:t>
      </w:r>
    </w:p>
    <w:p w:rsidR="001E0D62" w:rsidRDefault="00635D85">
      <w:r>
        <w:t xml:space="preserve">The following is the XSD declaration for the </w:t>
      </w:r>
      <w:r>
        <w:rPr>
          <w:b/>
        </w:rPr>
        <w:t>Exec80PackageTask</w:t>
      </w:r>
      <w:r>
        <w:t xml:space="preserve"> namespace.</w:t>
      </w:r>
    </w:p>
    <w:p w:rsidR="001E0D62" w:rsidRDefault="00635D85">
      <w:pPr>
        <w:pStyle w:val="Code"/>
        <w:numPr>
          <w:ilvl w:val="0"/>
          <w:numId w:val="0"/>
        </w:numPr>
        <w:ind w:left="360"/>
      </w:pPr>
      <w:r>
        <w:t xml:space="preserve">           xmlns:Exec80PackageTask=</w:t>
      </w:r>
    </w:p>
    <w:p w:rsidR="001E0D62" w:rsidRDefault="00635D85">
      <w:pPr>
        <w:pStyle w:val="Code"/>
        <w:numPr>
          <w:ilvl w:val="0"/>
          <w:numId w:val="0"/>
        </w:numPr>
        <w:ind w:left="360"/>
      </w:pPr>
      <w:r>
        <w:t xml:space="preserve">           "www.microsoft.com/sqlserver/dts/tasks/exec80packagetask"</w:t>
      </w:r>
    </w:p>
    <w:p w:rsidR="001E0D62" w:rsidRDefault="00635D85">
      <w:pPr>
        <w:pStyle w:val="Heading6"/>
      </w:pPr>
      <w:bookmarkStart w:id="820" w:name="section_aa55bbf703544fc7b95e131871e80192"/>
      <w:bookmarkStart w:id="821" w:name="_Toc122042962"/>
      <w:r>
        <w:t>Exec80PackageTaskData Element</w:t>
      </w:r>
      <w:bookmarkEnd w:id="820"/>
      <w:bookmarkEnd w:id="821"/>
    </w:p>
    <w:p w:rsidR="001E0D62" w:rsidRDefault="00635D85">
      <w:pPr>
        <w:rPr>
          <w:b/>
          <w:i/>
        </w:rPr>
      </w:pPr>
      <w:r>
        <w:rPr>
          <w:b/>
          <w:i/>
        </w:rPr>
        <w:t xml:space="preserve">Applies to DTSX2 schema for version </w:t>
      </w:r>
      <w:r>
        <w:rPr>
          <w:b/>
          <w:i/>
        </w:rPr>
        <w:t>2012/01 (DTSX2 2012/01)</w:t>
      </w:r>
    </w:p>
    <w:p w:rsidR="001E0D62" w:rsidRDefault="00635D85">
      <w:r>
        <w:t xml:space="preserve">The following is the XSD for the element declaration for the </w:t>
      </w:r>
      <w:r>
        <w:rPr>
          <w:b/>
        </w:rPr>
        <w:t>Exec80PackageTaskData</w:t>
      </w:r>
      <w:r>
        <w:t xml:space="preserve"> element in the </w:t>
      </w:r>
      <w:hyperlink w:anchor="Section_a36b2b5df6484ab5a1c3eea938254092" w:history="1">
        <w:r>
          <w:rPr>
            <w:rStyle w:val="Hyperlink"/>
          </w:rPr>
          <w:t>Exec80PackageTask</w:t>
        </w:r>
      </w:hyperlink>
      <w:r>
        <w:t xml:space="preserve"> namespace.</w:t>
      </w:r>
    </w:p>
    <w:p w:rsidR="001E0D62" w:rsidRDefault="00635D85">
      <w:pPr>
        <w:pStyle w:val="Code"/>
        <w:numPr>
          <w:ilvl w:val="0"/>
          <w:numId w:val="0"/>
        </w:numPr>
        <w:ind w:left="360"/>
      </w:pPr>
      <w:r>
        <w:t>&lt;xs:element name="Exec80PackageTaskData" type</w:t>
      </w:r>
      <w:r>
        <w:t>="Exec80PackageTask:Exec80PackageTaskType"/&gt;</w:t>
      </w:r>
    </w:p>
    <w:p w:rsidR="001E0D62" w:rsidRDefault="00635D85">
      <w:pPr>
        <w:pStyle w:val="Heading7"/>
      </w:pPr>
      <w:bookmarkStart w:id="822" w:name="section_054953a56fd14981a8e6b613fe455987"/>
      <w:bookmarkStart w:id="823" w:name="_Toc122042963"/>
      <w:r>
        <w:t>Exec80PackageTaskType</w:t>
      </w:r>
      <w:bookmarkEnd w:id="822"/>
      <w:bookmarkEnd w:id="823"/>
    </w:p>
    <w:p w:rsidR="001E0D62" w:rsidRDefault="00635D85">
      <w:r>
        <w:rPr>
          <w:b/>
          <w:i/>
        </w:rPr>
        <w:t>Applies to DTSX2 schema for version 2012/01 (DTSX2 2012/01)</w:t>
      </w:r>
    </w:p>
    <w:p w:rsidR="001E0D62" w:rsidRDefault="00635D85">
      <w:r>
        <w:t xml:space="preserve">The </w:t>
      </w:r>
      <w:r>
        <w:rPr>
          <w:b/>
        </w:rPr>
        <w:t>Exec80PackageTaskType</w:t>
      </w:r>
      <w:r>
        <w:t xml:space="preserve"> complex type holds parameters, properties, and settings for an Execute DTS 2000 Package Task.</w:t>
      </w:r>
    </w:p>
    <w:p w:rsidR="001E0D62" w:rsidRDefault="00635D85">
      <w:r>
        <w:t xml:space="preserve">The following is the XSD for the </w:t>
      </w:r>
      <w:r>
        <w:rPr>
          <w:b/>
        </w:rPr>
        <w:t>Exec80PackageTaskType</w:t>
      </w:r>
      <w:r>
        <w:t xml:space="preserve"> complex type.</w:t>
      </w:r>
    </w:p>
    <w:p w:rsidR="001E0D62" w:rsidRDefault="00635D85">
      <w:pPr>
        <w:pStyle w:val="Code"/>
        <w:numPr>
          <w:ilvl w:val="0"/>
          <w:numId w:val="0"/>
        </w:numPr>
        <w:ind w:left="360"/>
      </w:pPr>
      <w:r>
        <w:t xml:space="preserve">  &lt;xs:complexType name="Exec80PackageTaskType"&gt;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name="DTS2000Package" type="xs:base64Binary"</w:t>
      </w:r>
    </w:p>
    <w:p w:rsidR="001E0D62" w:rsidRDefault="00635D85">
      <w:pPr>
        <w:pStyle w:val="Code"/>
        <w:numPr>
          <w:ilvl w:val="0"/>
          <w:numId w:val="0"/>
        </w:numPr>
        <w:ind w:left="360"/>
      </w:pPr>
      <w:r>
        <w:t xml:space="preserve">                  minOccurs="0" form="unqualified"/&gt;</w:t>
      </w:r>
    </w:p>
    <w:p w:rsidR="001E0D62" w:rsidRDefault="00635D85">
      <w:pPr>
        <w:pStyle w:val="Code"/>
        <w:numPr>
          <w:ilvl w:val="0"/>
          <w:numId w:val="0"/>
        </w:numPr>
        <w:ind w:left="360"/>
      </w:pPr>
      <w:r>
        <w:t xml:space="preserve">    &lt;</w:t>
      </w:r>
      <w:r>
        <w:t>/xs:sequence&gt;</w:t>
      </w:r>
    </w:p>
    <w:p w:rsidR="001E0D62" w:rsidRDefault="00635D85">
      <w:pPr>
        <w:pStyle w:val="Code"/>
        <w:numPr>
          <w:ilvl w:val="0"/>
          <w:numId w:val="0"/>
        </w:numPr>
        <w:ind w:left="360"/>
      </w:pPr>
      <w:r>
        <w:t xml:space="preserve">    &lt;xs:attribute name="Location" </w:t>
      </w:r>
    </w:p>
    <w:p w:rsidR="001E0D62" w:rsidRDefault="00635D85">
      <w:pPr>
        <w:pStyle w:val="Code"/>
        <w:numPr>
          <w:ilvl w:val="0"/>
          <w:numId w:val="0"/>
        </w:numPr>
        <w:ind w:left="360"/>
      </w:pPr>
      <w:r>
        <w:t xml:space="preserve">                  type="Exec80PackageTask:Exec80PackageTaskLocationEnum"/&gt;</w:t>
      </w:r>
    </w:p>
    <w:p w:rsidR="001E0D62" w:rsidRDefault="00635D85">
      <w:pPr>
        <w:pStyle w:val="Code"/>
        <w:numPr>
          <w:ilvl w:val="0"/>
          <w:numId w:val="0"/>
        </w:numPr>
        <w:ind w:left="360"/>
      </w:pPr>
      <w:r>
        <w:t xml:space="preserve">    &lt;xs:attribute name="PackageName" type="xs:string"/&gt;</w:t>
      </w:r>
    </w:p>
    <w:p w:rsidR="001E0D62" w:rsidRDefault="00635D85">
      <w:pPr>
        <w:pStyle w:val="Code"/>
        <w:numPr>
          <w:ilvl w:val="0"/>
          <w:numId w:val="0"/>
        </w:numPr>
        <w:ind w:left="360"/>
      </w:pPr>
      <w:r>
        <w:t xml:space="preserve">    &lt;xs:attribute name="PackageID" type="xs:string"/&gt;</w:t>
      </w:r>
    </w:p>
    <w:p w:rsidR="001E0D62" w:rsidRDefault="00635D85">
      <w:pPr>
        <w:pStyle w:val="Code"/>
        <w:numPr>
          <w:ilvl w:val="0"/>
          <w:numId w:val="0"/>
        </w:numPr>
        <w:ind w:left="360"/>
      </w:pPr>
      <w:r>
        <w:t xml:space="preserve">    &lt;</w:t>
      </w:r>
      <w:r>
        <w:t>xs:attribute name="PackageVersionGUID" type="xs:string"/&gt;</w:t>
      </w:r>
    </w:p>
    <w:p w:rsidR="001E0D62" w:rsidRDefault="00635D85">
      <w:pPr>
        <w:pStyle w:val="Code"/>
        <w:numPr>
          <w:ilvl w:val="0"/>
          <w:numId w:val="0"/>
        </w:numPr>
        <w:ind w:left="360"/>
      </w:pPr>
      <w:r>
        <w:t xml:space="preserve">    &lt;xs:attribute name="SQLServer" type="xs:string"/&gt;</w:t>
      </w:r>
    </w:p>
    <w:p w:rsidR="001E0D62" w:rsidRDefault="00635D85">
      <w:pPr>
        <w:pStyle w:val="Code"/>
        <w:numPr>
          <w:ilvl w:val="0"/>
          <w:numId w:val="0"/>
        </w:numPr>
        <w:ind w:left="360"/>
      </w:pPr>
      <w:r>
        <w:t xml:space="preserve">    &lt;xs:attribute name="SQLUsername" type="xs:string"/&gt;</w:t>
      </w:r>
    </w:p>
    <w:p w:rsidR="001E0D62" w:rsidRDefault="00635D85">
      <w:pPr>
        <w:pStyle w:val="Code"/>
        <w:numPr>
          <w:ilvl w:val="0"/>
          <w:numId w:val="0"/>
        </w:numPr>
        <w:ind w:left="360"/>
      </w:pPr>
      <w:r>
        <w:t xml:space="preserve">    &lt;xs:attribute name="WindowsAuthentication"&gt;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w:t>
      </w:r>
      <w:r>
        <w:t>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name="Filename" type="xs:string"/&gt;</w:t>
      </w:r>
    </w:p>
    <w:p w:rsidR="001E0D62" w:rsidRDefault="00635D85">
      <w:pPr>
        <w:pStyle w:val="Code"/>
        <w:numPr>
          <w:ilvl w:val="0"/>
          <w:numId w:val="0"/>
        </w:numPr>
        <w:ind w:left="360"/>
      </w:pPr>
      <w:r>
        <w:t xml:space="preserve">    &lt;xs:attribute name="Inn</w:t>
      </w:r>
      <w:r>
        <w:t>erGlobalVariables" type="xs:string"/&gt;</w:t>
      </w:r>
    </w:p>
    <w:p w:rsidR="001E0D62" w:rsidRDefault="00635D85">
      <w:pPr>
        <w:pStyle w:val="Code"/>
        <w:numPr>
          <w:ilvl w:val="0"/>
          <w:numId w:val="0"/>
        </w:numPr>
        <w:ind w:left="360"/>
      </w:pPr>
      <w:r>
        <w:t xml:space="preserve">    &lt;xs:attribute name="OuterGlobalVariables" type="xs:string"/&gt;</w:t>
      </w:r>
    </w:p>
    <w:p w:rsidR="001E0D62" w:rsidRDefault="00635D85">
      <w:pPr>
        <w:pStyle w:val="Code"/>
        <w:numPr>
          <w:ilvl w:val="0"/>
          <w:numId w:val="0"/>
        </w:numPr>
        <w:ind w:left="360"/>
      </w:pPr>
      <w:r>
        <w:t xml:space="preserve">  &lt;/xs:complexType&gt;</w:t>
      </w:r>
    </w:p>
    <w:p w:rsidR="001E0D62" w:rsidRDefault="00635D85">
      <w:r>
        <w:t xml:space="preserve">The following table specifies the elements of the </w:t>
      </w:r>
      <w:r>
        <w:rPr>
          <w:b/>
        </w:rPr>
        <w:t>Exec80PackageTaskType</w:t>
      </w:r>
      <w:r>
        <w:t xml:space="preserve"> complex type.</w:t>
      </w:r>
    </w:p>
    <w:tbl>
      <w:tblPr>
        <w:tblStyle w:val="Table-ShadedHeader"/>
        <w:tblW w:w="0" w:type="auto"/>
        <w:tblLook w:val="04A0" w:firstRow="1" w:lastRow="0" w:firstColumn="1" w:lastColumn="0" w:noHBand="0" w:noVBand="1"/>
      </w:tblPr>
      <w:tblGrid>
        <w:gridCol w:w="1630"/>
        <w:gridCol w:w="1575"/>
        <w:gridCol w:w="627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DTS2000Package</w:t>
            </w:r>
          </w:p>
        </w:tc>
        <w:tc>
          <w:tcPr>
            <w:tcW w:w="0" w:type="auto"/>
          </w:tcPr>
          <w:p w:rsidR="001E0D62" w:rsidRDefault="00635D85">
            <w:pPr>
              <w:pStyle w:val="TableBodyText"/>
            </w:pPr>
            <w:r>
              <w:t>xs:base64Binary</w:t>
            </w:r>
          </w:p>
        </w:tc>
        <w:tc>
          <w:tcPr>
            <w:tcW w:w="0" w:type="auto"/>
          </w:tcPr>
          <w:p w:rsidR="001E0D62" w:rsidRDefault="00635D85">
            <w:pPr>
              <w:pStyle w:val="TableBodyText"/>
            </w:pPr>
            <w:r>
              <w:t>This element stores the content of the DTS 2000 Package in binary format. If this element is present, the DTS 2000 package is not retrieved from an external location.</w:t>
            </w:r>
          </w:p>
        </w:tc>
      </w:tr>
    </w:tbl>
    <w:p w:rsidR="001E0D62" w:rsidRDefault="00635D85">
      <w:r>
        <w:lastRenderedPageBreak/>
        <w:t xml:space="preserve">The following table specifies additional information for </w:t>
      </w:r>
      <w:r>
        <w:t xml:space="preserve">the attributes of the </w:t>
      </w:r>
      <w:r>
        <w:rPr>
          <w:b/>
        </w:rPr>
        <w:t>Exec80PackageTaskType</w:t>
      </w:r>
      <w:r>
        <w:t xml:space="preserve"> complex type.</w:t>
      </w:r>
    </w:p>
    <w:tbl>
      <w:tblPr>
        <w:tblStyle w:val="Table-ShadedHeader"/>
        <w:tblW w:w="0" w:type="auto"/>
        <w:tblLook w:val="04A0" w:firstRow="1" w:lastRow="0" w:firstColumn="1" w:lastColumn="0" w:noHBand="0" w:noVBand="1"/>
      </w:tblPr>
      <w:tblGrid>
        <w:gridCol w:w="2108"/>
        <w:gridCol w:w="736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Location</w:t>
            </w:r>
          </w:p>
        </w:tc>
        <w:tc>
          <w:tcPr>
            <w:tcW w:w="0" w:type="auto"/>
          </w:tcPr>
          <w:p w:rsidR="001E0D62" w:rsidRDefault="00635D85">
            <w:pPr>
              <w:pStyle w:val="TableBodyText"/>
            </w:pPr>
            <w:r>
              <w:t>This enumeration value specifies the storage location for the DTS 2000 package file.</w:t>
            </w:r>
          </w:p>
        </w:tc>
      </w:tr>
      <w:tr w:rsidR="001E0D62" w:rsidTr="001E0D62">
        <w:tc>
          <w:tcPr>
            <w:tcW w:w="0" w:type="auto"/>
          </w:tcPr>
          <w:p w:rsidR="001E0D62" w:rsidRDefault="00635D85">
            <w:pPr>
              <w:pStyle w:val="TableBodyText"/>
            </w:pPr>
            <w:r>
              <w:t>PackageName</w:t>
            </w:r>
          </w:p>
        </w:tc>
        <w:tc>
          <w:tcPr>
            <w:tcW w:w="0" w:type="auto"/>
          </w:tcPr>
          <w:p w:rsidR="001E0D62" w:rsidRDefault="00635D85">
            <w:pPr>
              <w:pStyle w:val="TableBodyText"/>
            </w:pPr>
            <w:r>
              <w:t>This string specifies the name of the DTS 2000 package that is execu</w:t>
            </w:r>
            <w:r>
              <w:t>ted.</w:t>
            </w:r>
          </w:p>
        </w:tc>
      </w:tr>
      <w:tr w:rsidR="001E0D62" w:rsidTr="001E0D62">
        <w:tc>
          <w:tcPr>
            <w:tcW w:w="0" w:type="auto"/>
          </w:tcPr>
          <w:p w:rsidR="001E0D62" w:rsidRDefault="00635D85">
            <w:pPr>
              <w:pStyle w:val="TableBodyText"/>
            </w:pPr>
            <w:r>
              <w:t>PackageID</w:t>
            </w:r>
          </w:p>
        </w:tc>
        <w:tc>
          <w:tcPr>
            <w:tcW w:w="0" w:type="auto"/>
          </w:tcPr>
          <w:p w:rsidR="001E0D62" w:rsidRDefault="00635D85">
            <w:pPr>
              <w:pStyle w:val="TableBodyText"/>
            </w:pPr>
            <w:r>
              <w:t>This GUID value specifies the ID of the DTS 2000 package that is executed.</w:t>
            </w:r>
          </w:p>
        </w:tc>
      </w:tr>
      <w:tr w:rsidR="001E0D62" w:rsidTr="001E0D62">
        <w:tc>
          <w:tcPr>
            <w:tcW w:w="0" w:type="auto"/>
          </w:tcPr>
          <w:p w:rsidR="001E0D62" w:rsidRDefault="00635D85">
            <w:pPr>
              <w:pStyle w:val="TableBodyText"/>
            </w:pPr>
            <w:r>
              <w:t>PackageVersionGUID</w:t>
            </w:r>
          </w:p>
        </w:tc>
        <w:tc>
          <w:tcPr>
            <w:tcW w:w="0" w:type="auto"/>
          </w:tcPr>
          <w:p w:rsidR="001E0D62" w:rsidRDefault="00635D85">
            <w:pPr>
              <w:pStyle w:val="TableBodyText"/>
            </w:pPr>
            <w:r>
              <w:t>A GUID value that is unique to every version of the DTS 2000 package.</w:t>
            </w:r>
            <w:bookmarkStart w:id="824" w:name="z188"/>
            <w:bookmarkStart w:id="825" w:name="Appendix_A_Target_93"/>
            <w:bookmarkEnd w:id="824"/>
            <w:r>
              <w:rPr>
                <w:rStyle w:val="Hyperlink"/>
              </w:rPr>
              <w:fldChar w:fldCharType="begin"/>
            </w:r>
            <w:r>
              <w:rPr>
                <w:rStyle w:val="Hyperlink"/>
                <w:szCs w:val="24"/>
              </w:rPr>
              <w:instrText xml:space="preserve"> HYPERLINK \l "Appendix_A_93" \o "Product behavior note 93" \h </w:instrText>
            </w:r>
            <w:r>
              <w:rPr>
                <w:rStyle w:val="Hyperlink"/>
              </w:rPr>
            </w:r>
            <w:r>
              <w:rPr>
                <w:rStyle w:val="Hyperlink"/>
                <w:szCs w:val="24"/>
              </w:rPr>
              <w:fldChar w:fldCharType="separate"/>
            </w:r>
            <w:r>
              <w:rPr>
                <w:rStyle w:val="Hyperlink"/>
              </w:rPr>
              <w:t>&lt;93&gt;</w:t>
            </w:r>
            <w:r>
              <w:rPr>
                <w:rStyle w:val="Hyperlink"/>
              </w:rPr>
              <w:fldChar w:fldCharType="end"/>
            </w:r>
            <w:bookmarkEnd w:id="825"/>
          </w:p>
        </w:tc>
      </w:tr>
      <w:tr w:rsidR="001E0D62" w:rsidTr="001E0D62">
        <w:tc>
          <w:tcPr>
            <w:tcW w:w="0" w:type="auto"/>
          </w:tcPr>
          <w:p w:rsidR="001E0D62" w:rsidRDefault="00635D85">
            <w:pPr>
              <w:pStyle w:val="TableBodyText"/>
            </w:pPr>
            <w:r>
              <w:t>SQLServer</w:t>
            </w:r>
          </w:p>
        </w:tc>
        <w:tc>
          <w:tcPr>
            <w:tcW w:w="0" w:type="auto"/>
          </w:tcPr>
          <w:p w:rsidR="001E0D62" w:rsidRDefault="00635D85">
            <w:pPr>
              <w:pStyle w:val="TableBodyText"/>
            </w:pPr>
            <w:r>
              <w:t>This string value contains the name of the server instance.</w:t>
            </w:r>
            <w:bookmarkStart w:id="826" w:name="z190"/>
            <w:bookmarkStart w:id="827" w:name="Appendix_A_Target_94"/>
            <w:bookmarkEnd w:id="826"/>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827"/>
          </w:p>
        </w:tc>
      </w:tr>
      <w:tr w:rsidR="001E0D62" w:rsidTr="001E0D62">
        <w:tc>
          <w:tcPr>
            <w:tcW w:w="0" w:type="auto"/>
          </w:tcPr>
          <w:p w:rsidR="001E0D62" w:rsidRDefault="00635D85">
            <w:pPr>
              <w:pStyle w:val="TableBodyText"/>
            </w:pPr>
            <w:r>
              <w:t>SQLUsername</w:t>
            </w:r>
          </w:p>
        </w:tc>
        <w:tc>
          <w:tcPr>
            <w:tcW w:w="0" w:type="auto"/>
          </w:tcPr>
          <w:p w:rsidR="001E0D62" w:rsidRDefault="00635D85">
            <w:pPr>
              <w:pStyle w:val="TableBodyText"/>
            </w:pPr>
            <w:r>
              <w:t>This string value contains the database username.</w:t>
            </w:r>
            <w:bookmarkStart w:id="828" w:name="z192"/>
            <w:bookmarkStart w:id="829" w:name="Appendix_A_Target_95"/>
            <w:bookmarkEnd w:id="828"/>
            <w:r>
              <w:rPr>
                <w:rStyle w:val="Hyperlink"/>
              </w:rPr>
              <w:fldChar w:fldCharType="begin"/>
            </w:r>
            <w:r>
              <w:rPr>
                <w:rStyle w:val="Hyperlink"/>
                <w:szCs w:val="24"/>
              </w:rPr>
              <w:instrText xml:space="preserve"> HYPERLINK \l "Appendix_A_95" \o "Product behavior n</w:instrText>
            </w:r>
            <w:r>
              <w:rPr>
                <w:rStyle w:val="Hyperlink"/>
                <w:szCs w:val="24"/>
              </w:rPr>
              <w:instrText xml:space="preserve">ote 95" \h </w:instrText>
            </w:r>
            <w:r>
              <w:rPr>
                <w:rStyle w:val="Hyperlink"/>
              </w:rPr>
            </w:r>
            <w:r>
              <w:rPr>
                <w:rStyle w:val="Hyperlink"/>
                <w:szCs w:val="24"/>
              </w:rPr>
              <w:fldChar w:fldCharType="separate"/>
            </w:r>
            <w:r>
              <w:rPr>
                <w:rStyle w:val="Hyperlink"/>
              </w:rPr>
              <w:t>&lt;95&gt;</w:t>
            </w:r>
            <w:r>
              <w:rPr>
                <w:rStyle w:val="Hyperlink"/>
              </w:rPr>
              <w:fldChar w:fldCharType="end"/>
            </w:r>
            <w:bookmarkEnd w:id="829"/>
          </w:p>
        </w:tc>
      </w:tr>
      <w:tr w:rsidR="001E0D62" w:rsidTr="001E0D62">
        <w:tc>
          <w:tcPr>
            <w:tcW w:w="0" w:type="auto"/>
          </w:tcPr>
          <w:p w:rsidR="001E0D62" w:rsidRDefault="00635D85">
            <w:pPr>
              <w:pStyle w:val="TableBodyText"/>
            </w:pPr>
            <w:r>
              <w:t>WindowsAuthentication</w:t>
            </w:r>
          </w:p>
        </w:tc>
        <w:tc>
          <w:tcPr>
            <w:tcW w:w="0" w:type="auto"/>
          </w:tcPr>
          <w:p w:rsidR="001E0D62" w:rsidRDefault="00635D85">
            <w:pPr>
              <w:pStyle w:val="TableBodyText"/>
            </w:pPr>
            <w:r>
              <w:t>An enumeration value that specifies whether Windows Authentication is used.</w:t>
            </w:r>
          </w:p>
          <w:p w:rsidR="001E0D62" w:rsidRDefault="00635D85">
            <w:pPr>
              <w:pStyle w:val="TableBodyText"/>
              <w:ind w:left="274" w:hanging="274"/>
            </w:pPr>
            <w:r>
              <w:t>"True" specifies that Windows Authentication is used.</w:t>
            </w:r>
          </w:p>
          <w:p w:rsidR="001E0D62" w:rsidRDefault="00635D85">
            <w:pPr>
              <w:pStyle w:val="TableBodyText"/>
              <w:ind w:left="274" w:hanging="274"/>
            </w:pPr>
            <w:r>
              <w:t>"False" specifies that Windows Authentication is not used.</w:t>
            </w:r>
          </w:p>
        </w:tc>
      </w:tr>
      <w:tr w:rsidR="001E0D62" w:rsidTr="001E0D62">
        <w:tc>
          <w:tcPr>
            <w:tcW w:w="0" w:type="auto"/>
          </w:tcPr>
          <w:p w:rsidR="001E0D62" w:rsidRDefault="00635D85">
            <w:pPr>
              <w:pStyle w:val="TableBodyText"/>
            </w:pPr>
            <w:r>
              <w:t>Filename</w:t>
            </w:r>
          </w:p>
        </w:tc>
        <w:tc>
          <w:tcPr>
            <w:tcW w:w="0" w:type="auto"/>
          </w:tcPr>
          <w:p w:rsidR="001E0D62" w:rsidRDefault="00635D85">
            <w:pPr>
              <w:pStyle w:val="TableBodyText"/>
            </w:pPr>
            <w:r>
              <w:t>This string value</w:t>
            </w:r>
            <w:r>
              <w:t xml:space="preserve"> specifies the name of the file. This value is used only if the </w:t>
            </w:r>
            <w:r>
              <w:rPr>
                <w:b/>
              </w:rPr>
              <w:t>Location</w:t>
            </w:r>
            <w:r>
              <w:t xml:space="preserve"> attribute has a value of "StorageFile".</w:t>
            </w:r>
          </w:p>
        </w:tc>
      </w:tr>
      <w:tr w:rsidR="001E0D62" w:rsidTr="001E0D62">
        <w:tc>
          <w:tcPr>
            <w:tcW w:w="0" w:type="auto"/>
          </w:tcPr>
          <w:p w:rsidR="001E0D62" w:rsidRDefault="00635D85">
            <w:pPr>
              <w:pStyle w:val="TableBodyText"/>
            </w:pPr>
            <w:r>
              <w:t>InnerGlobalVariables</w:t>
            </w:r>
          </w:p>
        </w:tc>
        <w:tc>
          <w:tcPr>
            <w:tcW w:w="0" w:type="auto"/>
          </w:tcPr>
          <w:p w:rsidR="001E0D62" w:rsidRDefault="00635D85">
            <w:pPr>
              <w:pStyle w:val="TableBodyText"/>
            </w:pPr>
            <w:r>
              <w:t xml:space="preserve">A string value that contains a collection of variables that are the </w:t>
            </w:r>
            <w:hyperlink w:anchor="gt_750f4252-de1b-4106-955b-014a51cda043">
              <w:r>
                <w:rPr>
                  <w:rStyle w:val="HyperlinkGreen"/>
                  <w:b/>
                </w:rPr>
                <w:t>inner variables</w:t>
              </w:r>
            </w:hyperlink>
            <w:r>
              <w:t xml:space="preserve"> for the task.</w:t>
            </w:r>
          </w:p>
        </w:tc>
      </w:tr>
      <w:tr w:rsidR="001E0D62" w:rsidTr="001E0D62">
        <w:tc>
          <w:tcPr>
            <w:tcW w:w="0" w:type="auto"/>
          </w:tcPr>
          <w:p w:rsidR="001E0D62" w:rsidRDefault="00635D85">
            <w:pPr>
              <w:pStyle w:val="TableBodyText"/>
            </w:pPr>
            <w:r>
              <w:t>OuterGlobalVariables</w:t>
            </w:r>
          </w:p>
        </w:tc>
        <w:tc>
          <w:tcPr>
            <w:tcW w:w="0" w:type="auto"/>
          </w:tcPr>
          <w:p w:rsidR="001E0D62" w:rsidRDefault="00635D85">
            <w:pPr>
              <w:pStyle w:val="TableBodyText"/>
            </w:pPr>
            <w:r>
              <w:t xml:space="preserve">A string value that contains a collection of variables that are the </w:t>
            </w:r>
            <w:hyperlink w:anchor="gt_3329e2a5-cc87-4f7f-b697-0140536d4940">
              <w:r>
                <w:rPr>
                  <w:rStyle w:val="HyperlinkGreen"/>
                  <w:b/>
                </w:rPr>
                <w:t>outer variables</w:t>
              </w:r>
            </w:hyperlink>
            <w:r>
              <w:t xml:space="preserve"> for the task.</w:t>
            </w:r>
          </w:p>
        </w:tc>
      </w:tr>
    </w:tbl>
    <w:p w:rsidR="001E0D62" w:rsidRDefault="001E0D62"/>
    <w:p w:rsidR="001E0D62" w:rsidRDefault="00635D85">
      <w:pPr>
        <w:pStyle w:val="Heading8"/>
      </w:pPr>
      <w:bookmarkStart w:id="830" w:name="section_429e5ab5c3fd452aba8c373533aa285f"/>
      <w:bookmarkStart w:id="831" w:name="_Toc122042964"/>
      <w:r>
        <w:t>Exec80PackageTaskLocationEnum</w:t>
      </w:r>
      <w:bookmarkEnd w:id="830"/>
      <w:bookmarkEnd w:id="831"/>
    </w:p>
    <w:p w:rsidR="001E0D62" w:rsidRDefault="00635D85">
      <w:pPr>
        <w:rPr>
          <w:b/>
          <w:i/>
        </w:rPr>
      </w:pPr>
      <w:r>
        <w:rPr>
          <w:b/>
          <w:i/>
        </w:rPr>
        <w:t>Applies to DTSX2 schema for version 2012/01 (DTSX2 2012/01)</w:t>
      </w:r>
    </w:p>
    <w:p w:rsidR="001E0D62" w:rsidRDefault="00635D85">
      <w:r>
        <w:t xml:space="preserve">The </w:t>
      </w:r>
      <w:r>
        <w:rPr>
          <w:b/>
        </w:rPr>
        <w:t>Exec80PackageTaskLocationEnum</w:t>
      </w:r>
      <w:r>
        <w:t xml:space="preserve"> type contains the enumeration values for the </w:t>
      </w:r>
      <w:r>
        <w:rPr>
          <w:b/>
        </w:rPr>
        <w:t>Location</w:t>
      </w:r>
      <w:r>
        <w:t xml:space="preserve"> attribute.</w:t>
      </w:r>
    </w:p>
    <w:p w:rsidR="001E0D62" w:rsidRDefault="00635D85">
      <w:r>
        <w:t xml:space="preserve">The following is the XSD for the </w:t>
      </w:r>
      <w:r>
        <w:rPr>
          <w:b/>
        </w:rPr>
        <w:t xml:space="preserve">Exec80PackageTaskLocationEnum </w:t>
      </w:r>
      <w:r>
        <w:t>type.</w:t>
      </w:r>
    </w:p>
    <w:p w:rsidR="001E0D62" w:rsidRDefault="00635D85">
      <w:pPr>
        <w:pStyle w:val="Code"/>
        <w:numPr>
          <w:ilvl w:val="0"/>
          <w:numId w:val="0"/>
        </w:numPr>
        <w:ind w:left="360"/>
      </w:pPr>
      <w:r>
        <w:t xml:space="preserve">  &lt;xs:simpleType name="Exec8</w:t>
      </w:r>
      <w:r>
        <w:t>0PackageTaskLocationEnum"&gt;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value="SqlServer"/&gt;</w:t>
      </w:r>
    </w:p>
    <w:p w:rsidR="001E0D62" w:rsidRDefault="00635D85">
      <w:pPr>
        <w:pStyle w:val="Code"/>
        <w:numPr>
          <w:ilvl w:val="0"/>
          <w:numId w:val="0"/>
        </w:numPr>
        <w:ind w:left="360"/>
      </w:pPr>
      <w:r>
        <w:t xml:space="preserve">      &lt;xs:enumeration value="EmbeddedInTask"/&gt;</w:t>
      </w:r>
    </w:p>
    <w:p w:rsidR="001E0D62" w:rsidRDefault="00635D85">
      <w:pPr>
        <w:pStyle w:val="Code"/>
        <w:numPr>
          <w:ilvl w:val="0"/>
          <w:numId w:val="0"/>
        </w:numPr>
        <w:ind w:left="360"/>
      </w:pPr>
      <w:r>
        <w:t xml:space="preserve">      &lt;xs:enumeration value="StorageFile"/&gt;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The following tab</w:t>
      </w:r>
      <w:r>
        <w:t xml:space="preserve">le specifies the enumeration values for the </w:t>
      </w:r>
      <w:r>
        <w:rPr>
          <w:b/>
        </w:rPr>
        <w:t>Exec80PackageTaskLocationEnum</w:t>
      </w:r>
      <w:r>
        <w:t xml:space="preserve"> type. </w:t>
      </w:r>
    </w:p>
    <w:tbl>
      <w:tblPr>
        <w:tblStyle w:val="Table-ShadedHeader"/>
        <w:tblW w:w="0" w:type="auto"/>
        <w:tblLook w:val="04A0" w:firstRow="1" w:lastRow="0" w:firstColumn="1" w:lastColumn="0" w:noHBand="0" w:noVBand="1"/>
      </w:tblPr>
      <w:tblGrid>
        <w:gridCol w:w="1922"/>
        <w:gridCol w:w="665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SqlServer</w:t>
            </w:r>
          </w:p>
        </w:tc>
        <w:tc>
          <w:tcPr>
            <w:tcW w:w="0" w:type="auto"/>
          </w:tcPr>
          <w:p w:rsidR="001E0D62" w:rsidRDefault="00635D85">
            <w:pPr>
              <w:pStyle w:val="TableBodyText"/>
            </w:pPr>
            <w:r>
              <w:t>Specifies that the DTS 2000 Package file is stored on a database server.</w:t>
            </w:r>
            <w:bookmarkStart w:id="832" w:name="z194"/>
            <w:bookmarkStart w:id="833" w:name="Appendix_A_Target_96"/>
            <w:bookmarkEnd w:id="832"/>
            <w:r>
              <w:rPr>
                <w:rStyle w:val="Hyperlink"/>
              </w:rPr>
              <w:fldChar w:fldCharType="begin"/>
            </w:r>
            <w:r>
              <w:rPr>
                <w:rStyle w:val="Hyperlink"/>
                <w:szCs w:val="24"/>
              </w:rPr>
              <w:instrText xml:space="preserve"> HYPERLINK \l "Appendix_A_96" \o "Product behavior note 96" \h </w:instrText>
            </w:r>
            <w:r>
              <w:rPr>
                <w:rStyle w:val="Hyperlink"/>
              </w:rPr>
            </w:r>
            <w:r>
              <w:rPr>
                <w:rStyle w:val="Hyperlink"/>
                <w:szCs w:val="24"/>
              </w:rPr>
              <w:fldChar w:fldCharType="separate"/>
            </w:r>
            <w:r>
              <w:rPr>
                <w:rStyle w:val="Hyperlink"/>
              </w:rPr>
              <w:t>&lt;96&gt;</w:t>
            </w:r>
            <w:r>
              <w:rPr>
                <w:rStyle w:val="Hyperlink"/>
              </w:rPr>
              <w:fldChar w:fldCharType="end"/>
            </w:r>
            <w:bookmarkEnd w:id="833"/>
            <w:r>
              <w:t xml:space="preserve"> </w:t>
            </w:r>
          </w:p>
        </w:tc>
      </w:tr>
      <w:tr w:rsidR="001E0D62" w:rsidTr="001E0D62">
        <w:tc>
          <w:tcPr>
            <w:tcW w:w="0" w:type="auto"/>
          </w:tcPr>
          <w:p w:rsidR="001E0D62" w:rsidRDefault="00635D85">
            <w:pPr>
              <w:pStyle w:val="TableBodyText"/>
            </w:pPr>
            <w:r>
              <w:t>EmbeddedInTask</w:t>
            </w:r>
          </w:p>
        </w:tc>
        <w:tc>
          <w:tcPr>
            <w:tcW w:w="0" w:type="auto"/>
          </w:tcPr>
          <w:p w:rsidR="001E0D62" w:rsidRDefault="00635D85">
            <w:pPr>
              <w:pStyle w:val="TableBodyText"/>
            </w:pPr>
            <w:r>
              <w:t>Specifies that the DTS 2000 Package file is embedded inline in the package file.</w:t>
            </w:r>
          </w:p>
        </w:tc>
      </w:tr>
      <w:tr w:rsidR="001E0D62" w:rsidTr="001E0D62">
        <w:tc>
          <w:tcPr>
            <w:tcW w:w="0" w:type="auto"/>
          </w:tcPr>
          <w:p w:rsidR="001E0D62" w:rsidRDefault="00635D85">
            <w:pPr>
              <w:pStyle w:val="TableBodyText"/>
            </w:pPr>
            <w:r>
              <w:t>StorageFile</w:t>
            </w:r>
          </w:p>
        </w:tc>
        <w:tc>
          <w:tcPr>
            <w:tcW w:w="0" w:type="auto"/>
          </w:tcPr>
          <w:p w:rsidR="001E0D62" w:rsidRDefault="00635D85">
            <w:pPr>
              <w:pStyle w:val="TableBodyText"/>
            </w:pPr>
            <w:r>
              <w:t>Specifies that the DTS 2000 Package file is stored in a file in the file sys</w:t>
            </w:r>
            <w:r>
              <w:t>tem.</w:t>
            </w:r>
          </w:p>
        </w:tc>
      </w:tr>
    </w:tbl>
    <w:p w:rsidR="001E0D62" w:rsidRDefault="001E0D62"/>
    <w:p w:rsidR="001E0D62" w:rsidRDefault="00635D85">
      <w:pPr>
        <w:pStyle w:val="Heading4"/>
      </w:pPr>
      <w:bookmarkStart w:id="834" w:name="section_e2fdb003ee274ccbb101e72c2310e318"/>
      <w:bookmarkStart w:id="835" w:name="_Toc122042965"/>
      <w:r>
        <w:t>ExecutePackageTaskObjectDataType</w:t>
      </w:r>
      <w:bookmarkEnd w:id="834"/>
      <w:bookmarkEnd w:id="835"/>
    </w:p>
    <w:p w:rsidR="001E0D62" w:rsidRDefault="00635D85">
      <w:r>
        <w:t xml:space="preserve">The </w:t>
      </w:r>
      <w:r>
        <w:rPr>
          <w:b/>
        </w:rPr>
        <w:t>ExecutePackageTaskObjectDataType</w:t>
      </w:r>
      <w:r>
        <w:t xml:space="preserve"> complex type is used to specify parameters, properties, and settings that are specific to the Execute Package Task.</w:t>
      </w:r>
    </w:p>
    <w:p w:rsidR="001E0D62" w:rsidRDefault="00635D85">
      <w:r>
        <w:t xml:space="preserve">The following is the XSD for the </w:t>
      </w:r>
      <w:r>
        <w:rPr>
          <w:b/>
        </w:rPr>
        <w:t>ExecutePackageTaskObjectDataTy</w:t>
      </w:r>
      <w:r>
        <w:rPr>
          <w:b/>
        </w:rPr>
        <w:t>pe</w:t>
      </w:r>
      <w:r>
        <w:t xml:space="preserve"> complex type.</w:t>
      </w:r>
    </w:p>
    <w:p w:rsidR="001E0D62" w:rsidRDefault="00635D85">
      <w:pPr>
        <w:pStyle w:val="Code"/>
        <w:numPr>
          <w:ilvl w:val="0"/>
          <w:numId w:val="0"/>
        </w:numPr>
        <w:ind w:left="360"/>
      </w:pPr>
      <w:r>
        <w:t xml:space="preserve">  &lt;xs:complexType name="ExecutePackageTaskObjectDataType"&gt;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name="ExecuteOutOfProcess" form="unqualified"&gt;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w:t>
      </w:r>
      <w:r>
        <w: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&lt;xs:element name="PackageName" type="xs:string" form="unqualified"/&gt;</w:t>
      </w:r>
    </w:p>
    <w:p w:rsidR="001E0D62" w:rsidRDefault="00635D85">
      <w:pPr>
        <w:pStyle w:val="Code"/>
        <w:numPr>
          <w:ilvl w:val="0"/>
          <w:numId w:val="0"/>
        </w:numPr>
        <w:ind w:left="360"/>
      </w:pPr>
      <w:r>
        <w:t xml:space="preserve">       &lt;xs:element name="UseProjec</w:t>
      </w:r>
      <w:r>
        <w:t>tReference" type="DTS:BooleanStringCap"</w:t>
      </w:r>
    </w:p>
    <w:p w:rsidR="001E0D62" w:rsidRDefault="00635D85">
      <w:pPr>
        <w:pStyle w:val="Code"/>
        <w:numPr>
          <w:ilvl w:val="0"/>
          <w:numId w:val="0"/>
        </w:numPr>
        <w:ind w:left="360"/>
      </w:pPr>
      <w:r>
        <w:t xml:space="preserve">                  minOccurs="0" form="unqualified"/&gt;</w:t>
      </w:r>
    </w:p>
    <w:p w:rsidR="001E0D62" w:rsidRDefault="00635D85">
      <w:pPr>
        <w:pStyle w:val="Code"/>
        <w:numPr>
          <w:ilvl w:val="0"/>
          <w:numId w:val="0"/>
        </w:numPr>
        <w:ind w:left="360"/>
      </w:pPr>
      <w:r>
        <w:t xml:space="preserve">      &lt;xs:element name="PackagePassword" type="DTS:PasswordElementType"</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&lt;xs:element name="PackageID" type="DTS:uuid" f</w:t>
      </w:r>
      <w:r>
        <w:t>orm="unqualified"/&gt;</w:t>
      </w:r>
    </w:p>
    <w:p w:rsidR="001E0D62" w:rsidRDefault="00635D85">
      <w:pPr>
        <w:pStyle w:val="Code"/>
        <w:numPr>
          <w:ilvl w:val="0"/>
          <w:numId w:val="0"/>
        </w:numPr>
        <w:ind w:left="360"/>
      </w:pPr>
      <w:r>
        <w:t xml:space="preserve">      &lt;xs:element name="VersionID" type="DTS:uuid" form="unqualified"/&gt;</w:t>
      </w:r>
    </w:p>
    <w:p w:rsidR="001E0D62" w:rsidRDefault="00635D85">
      <w:pPr>
        <w:pStyle w:val="Code"/>
        <w:numPr>
          <w:ilvl w:val="0"/>
          <w:numId w:val="0"/>
        </w:numPr>
        <w:ind w:left="360"/>
      </w:pPr>
      <w:r>
        <w:t xml:space="preserve">      &lt;xs:element name="Connection" type="xs:string" form="unqualified"/&gt;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r>
        <w:t xml:space="preserve">The following table specifies the elements of the </w:t>
      </w:r>
      <w:r>
        <w:rPr>
          <w:b/>
        </w:rPr>
        <w:t>E</w:t>
      </w:r>
      <w:r>
        <w:rPr>
          <w:b/>
        </w:rPr>
        <w:t>xecutePackageTaskObjectDataType</w:t>
      </w:r>
      <w:r>
        <w:t xml:space="preserve"> complex type.</w:t>
      </w:r>
    </w:p>
    <w:tbl>
      <w:tblPr>
        <w:tblStyle w:val="Table-ShadedHeader"/>
        <w:tblW w:w="0" w:type="auto"/>
        <w:tblLook w:val="04A0" w:firstRow="1" w:lastRow="0" w:firstColumn="1" w:lastColumn="0" w:noHBand="0" w:noVBand="1"/>
      </w:tblPr>
      <w:tblGrid>
        <w:gridCol w:w="1944"/>
        <w:gridCol w:w="2307"/>
        <w:gridCol w:w="522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ExecuteOutOfProcess</w:t>
            </w:r>
          </w:p>
        </w:tc>
        <w:tc>
          <w:tcPr>
            <w:tcW w:w="0" w:type="auto"/>
          </w:tcPr>
          <w:p w:rsidR="001E0D62" w:rsidRDefault="00635D85">
            <w:pPr>
              <w:pStyle w:val="TableBodyText"/>
            </w:pPr>
            <w:r>
              <w:t>Inline in the XSD in this section.</w:t>
            </w:r>
          </w:p>
        </w:tc>
        <w:tc>
          <w:tcPr>
            <w:tcW w:w="0" w:type="auto"/>
          </w:tcPr>
          <w:p w:rsidR="001E0D62" w:rsidRDefault="00635D85">
            <w:pPr>
              <w:pStyle w:val="TableBodyText"/>
            </w:pPr>
            <w:r>
              <w:t xml:space="preserve">This enumeration value specifies whether the package is executed in a separate process. </w:t>
            </w:r>
          </w:p>
          <w:p w:rsidR="001E0D62" w:rsidRDefault="00635D85">
            <w:pPr>
              <w:pStyle w:val="TableBodyText"/>
            </w:pPr>
            <w:r>
              <w:t xml:space="preserve">"True" specifies that the </w:t>
            </w:r>
            <w:r>
              <w:t>package is executed in a separate process.</w:t>
            </w:r>
          </w:p>
          <w:p w:rsidR="001E0D62" w:rsidRDefault="00635D85">
            <w:pPr>
              <w:pStyle w:val="TableBodyText"/>
            </w:pPr>
            <w:r>
              <w:t>"False" specifies that the package is executed within the parent process.</w:t>
            </w:r>
          </w:p>
        </w:tc>
      </w:tr>
      <w:tr w:rsidR="001E0D62" w:rsidTr="001E0D62">
        <w:tc>
          <w:tcPr>
            <w:tcW w:w="0" w:type="auto"/>
          </w:tcPr>
          <w:p w:rsidR="001E0D62" w:rsidRDefault="00635D85">
            <w:pPr>
              <w:pStyle w:val="TableBodyText"/>
            </w:pPr>
            <w:r>
              <w:t>PackageName</w:t>
            </w:r>
          </w:p>
        </w:tc>
        <w:tc>
          <w:tcPr>
            <w:tcW w:w="0" w:type="auto"/>
          </w:tcPr>
          <w:p w:rsidR="001E0D62" w:rsidRDefault="00635D85">
            <w:pPr>
              <w:pStyle w:val="TableBodyText"/>
            </w:pPr>
            <w:r>
              <w:t>xs:string</w:t>
            </w:r>
          </w:p>
        </w:tc>
        <w:tc>
          <w:tcPr>
            <w:tcW w:w="0" w:type="auto"/>
          </w:tcPr>
          <w:p w:rsidR="001E0D62" w:rsidRDefault="00635D85">
            <w:pPr>
              <w:pStyle w:val="TableBodyText"/>
            </w:pPr>
            <w:r>
              <w:t>A string value that specifies the name of the package that is run.</w:t>
            </w:r>
          </w:p>
        </w:tc>
      </w:tr>
      <w:tr w:rsidR="001E0D62" w:rsidTr="001E0D62">
        <w:tc>
          <w:tcPr>
            <w:tcW w:w="0" w:type="auto"/>
          </w:tcPr>
          <w:p w:rsidR="001E0D62" w:rsidRDefault="00635D85">
            <w:pPr>
              <w:pStyle w:val="TableBodyText"/>
            </w:pPr>
            <w:r>
              <w:t>UseProjectReference</w:t>
            </w:r>
          </w:p>
        </w:tc>
        <w:tc>
          <w:tcPr>
            <w:tcW w:w="0" w:type="auto"/>
          </w:tcPr>
          <w:p w:rsidR="001E0D62" w:rsidRDefault="00635D85">
            <w:pPr>
              <w:pStyle w:val="TableBodyText"/>
            </w:pPr>
            <w:hyperlink w:anchor="Section_12b170a4b0ef4d1ca9c6c17c035cf3a5" w:history="1">
              <w:r>
                <w:rPr>
                  <w:rStyle w:val="Hyperlink"/>
                </w:rPr>
                <w:t>BooleanStringCap</w:t>
              </w:r>
            </w:hyperlink>
          </w:p>
        </w:tc>
        <w:tc>
          <w:tcPr>
            <w:tcW w:w="0" w:type="auto"/>
          </w:tcPr>
          <w:p w:rsidR="001E0D62" w:rsidRDefault="00635D85">
            <w:pPr>
              <w:pStyle w:val="TableBodyText"/>
            </w:pPr>
            <w:r>
              <w:t xml:space="preserve">A value of type </w:t>
            </w:r>
            <w:r>
              <w:rPr>
                <w:b/>
              </w:rPr>
              <w:t>BooleanStringCap</w:t>
            </w:r>
            <w:r>
              <w:t xml:space="preserve"> that specifies whether the package to be executed is located in the same project as the current package.</w:t>
            </w:r>
          </w:p>
          <w:p w:rsidR="001E0D62" w:rsidRDefault="00635D85">
            <w:pPr>
              <w:pStyle w:val="TableBodyText"/>
            </w:pPr>
            <w:r>
              <w:t>"True" specifies that the package to execut</w:t>
            </w:r>
            <w:r>
              <w:t>e is located in the same project as the current package.</w:t>
            </w:r>
          </w:p>
          <w:p w:rsidR="001E0D62" w:rsidRDefault="00635D85">
            <w:pPr>
              <w:pStyle w:val="TableBodyText"/>
            </w:pPr>
            <w:r>
              <w:t>"False" specifies that the package to execute is not located in the same project as the current package.</w:t>
            </w:r>
          </w:p>
        </w:tc>
      </w:tr>
      <w:tr w:rsidR="001E0D62" w:rsidTr="001E0D62">
        <w:tc>
          <w:tcPr>
            <w:tcW w:w="0" w:type="auto"/>
          </w:tcPr>
          <w:p w:rsidR="001E0D62" w:rsidRDefault="00635D85">
            <w:pPr>
              <w:pStyle w:val="TableBodyText"/>
            </w:pPr>
            <w:r>
              <w:t>PackagePassword</w:t>
            </w:r>
          </w:p>
        </w:tc>
        <w:tc>
          <w:tcPr>
            <w:tcW w:w="0" w:type="auto"/>
          </w:tcPr>
          <w:p w:rsidR="001E0D62" w:rsidRDefault="00635D85">
            <w:pPr>
              <w:pStyle w:val="TableBodyText"/>
            </w:pPr>
            <w:hyperlink w:anchor="Section_189e56c1d0ab4269a76fb15ab556d207" w:history="1">
              <w:r>
                <w:rPr>
                  <w:rStyle w:val="Hyperlink"/>
                </w:rPr>
                <w:t>PasswordElementTy</w:t>
              </w:r>
              <w:r>
                <w:rPr>
                  <w:rStyle w:val="Hyperlink"/>
                </w:rPr>
                <w:t>pe</w:t>
              </w:r>
            </w:hyperlink>
          </w:p>
        </w:tc>
        <w:tc>
          <w:tcPr>
            <w:tcW w:w="0" w:type="auto"/>
          </w:tcPr>
          <w:p w:rsidR="001E0D62" w:rsidRDefault="00635D85">
            <w:pPr>
              <w:pStyle w:val="TableBodyText"/>
            </w:pPr>
            <w:r>
              <w:t>A string value that specifies the password for use if the package is encrypted.</w:t>
            </w:r>
          </w:p>
        </w:tc>
      </w:tr>
      <w:tr w:rsidR="001E0D62" w:rsidTr="001E0D62">
        <w:tc>
          <w:tcPr>
            <w:tcW w:w="0" w:type="auto"/>
          </w:tcPr>
          <w:p w:rsidR="001E0D62" w:rsidRDefault="00635D85">
            <w:pPr>
              <w:pStyle w:val="TableBodyText"/>
            </w:pPr>
            <w:r>
              <w:t>PackageID</w:t>
            </w:r>
          </w:p>
        </w:tc>
        <w:tc>
          <w:tcPr>
            <w:tcW w:w="0" w:type="auto"/>
          </w:tcPr>
          <w:p w:rsidR="001E0D62" w:rsidRDefault="00635D85">
            <w:pPr>
              <w:pStyle w:val="TableBodyText"/>
            </w:pPr>
            <w:hyperlink w:anchor="Section_cbe78622e6c6433a812d07671e94983a" w:history="1">
              <w:r>
                <w:rPr>
                  <w:rStyle w:val="Hyperlink"/>
                </w:rPr>
                <w:t>uuid</w:t>
              </w:r>
            </w:hyperlink>
          </w:p>
        </w:tc>
        <w:tc>
          <w:tcPr>
            <w:tcW w:w="0" w:type="auto"/>
          </w:tcPr>
          <w:p w:rsidR="001E0D62" w:rsidRDefault="00635D85">
            <w:pPr>
              <w:pStyle w:val="TableBodyText"/>
            </w:pPr>
            <w:r>
              <w:t xml:space="preserve">A </w:t>
            </w:r>
            <w:hyperlink w:anchor="gt_c4813fc3-b2e5-4aa3-bde7-421d950d68d3">
              <w:r>
                <w:rPr>
                  <w:rStyle w:val="HyperlinkGreen"/>
                  <w:b/>
                </w:rPr>
                <w:t>UUID</w:t>
              </w:r>
            </w:hyperlink>
            <w:r>
              <w:t xml:space="preserve"> value that specifies the ide</w:t>
            </w:r>
            <w:r>
              <w:t>ntifier of the package that is executed.</w:t>
            </w:r>
          </w:p>
        </w:tc>
      </w:tr>
      <w:tr w:rsidR="001E0D62" w:rsidTr="001E0D62">
        <w:tc>
          <w:tcPr>
            <w:tcW w:w="0" w:type="auto"/>
          </w:tcPr>
          <w:p w:rsidR="001E0D62" w:rsidRDefault="00635D85">
            <w:pPr>
              <w:pStyle w:val="TableBodyText"/>
            </w:pPr>
            <w:r>
              <w:t>VersionID</w:t>
            </w:r>
          </w:p>
        </w:tc>
        <w:tc>
          <w:tcPr>
            <w:tcW w:w="0" w:type="auto"/>
          </w:tcPr>
          <w:p w:rsidR="001E0D62" w:rsidRDefault="00635D85">
            <w:pPr>
              <w:pStyle w:val="TableBodyText"/>
            </w:pPr>
            <w:r>
              <w:t>uuid</w:t>
            </w:r>
          </w:p>
        </w:tc>
        <w:tc>
          <w:tcPr>
            <w:tcW w:w="0" w:type="auto"/>
          </w:tcPr>
          <w:p w:rsidR="001E0D62" w:rsidRDefault="00635D85">
            <w:pPr>
              <w:pStyle w:val="TableBodyText"/>
            </w:pPr>
            <w:r>
              <w:t>A UUID value that specifies the identifier of the version of the package to execute.</w:t>
            </w:r>
          </w:p>
        </w:tc>
      </w:tr>
      <w:tr w:rsidR="001E0D62" w:rsidTr="001E0D62">
        <w:tc>
          <w:tcPr>
            <w:tcW w:w="0" w:type="auto"/>
          </w:tcPr>
          <w:p w:rsidR="001E0D62" w:rsidRDefault="00635D85">
            <w:pPr>
              <w:pStyle w:val="TableBodyText"/>
            </w:pPr>
            <w:r>
              <w:lastRenderedPageBreak/>
              <w:t>Connection</w:t>
            </w:r>
          </w:p>
        </w:tc>
        <w:tc>
          <w:tcPr>
            <w:tcW w:w="0" w:type="auto"/>
          </w:tcPr>
          <w:p w:rsidR="001E0D62" w:rsidRDefault="00635D85">
            <w:pPr>
              <w:pStyle w:val="TableBodyText"/>
            </w:pPr>
            <w:r>
              <w:t>xs:string</w:t>
            </w:r>
          </w:p>
        </w:tc>
        <w:tc>
          <w:tcPr>
            <w:tcW w:w="0" w:type="auto"/>
          </w:tcPr>
          <w:p w:rsidR="001E0D62" w:rsidRDefault="00635D85">
            <w:pPr>
              <w:pStyle w:val="TableBodyText"/>
            </w:pPr>
            <w:r>
              <w:t xml:space="preserve">A string value that specifies a reference to a connection manager by its DTSID property value or by its </w:t>
            </w:r>
            <w:r>
              <w:rPr>
                <w:b/>
              </w:rPr>
              <w:t>ObjectName</w:t>
            </w:r>
            <w:r>
              <w:t xml:space="preserve"> property value.</w:t>
            </w:r>
          </w:p>
        </w:tc>
      </w:tr>
    </w:tbl>
    <w:p w:rsidR="001E0D62" w:rsidRDefault="001E0D62"/>
    <w:p w:rsidR="001E0D62" w:rsidRDefault="00635D85">
      <w:pPr>
        <w:pStyle w:val="Heading4"/>
      </w:pPr>
      <w:bookmarkStart w:id="836" w:name="section_ecd59f87e50242fd857183d122792146"/>
      <w:bookmarkStart w:id="837" w:name="_Toc122042966"/>
      <w:r>
        <w:t>ExecuteProcessDataObjectDataType</w:t>
      </w:r>
      <w:bookmarkEnd w:id="836"/>
      <w:bookmarkEnd w:id="837"/>
    </w:p>
    <w:p w:rsidR="001E0D62" w:rsidRDefault="00635D85">
      <w:r>
        <w:t xml:space="preserve">The </w:t>
      </w:r>
      <w:r>
        <w:rPr>
          <w:b/>
        </w:rPr>
        <w:t xml:space="preserve">ExecuteProcessDataObjectDataType </w:t>
      </w:r>
      <w:r>
        <w:t>complex type is used to specify parameters, propertie</w:t>
      </w:r>
      <w:r>
        <w:t>s, and settings that are specific to the Execute Process Task.</w:t>
      </w:r>
    </w:p>
    <w:p w:rsidR="001E0D62" w:rsidRDefault="00635D85">
      <w:r>
        <w:t xml:space="preserve">The following is the XSD for the </w:t>
      </w:r>
      <w:r>
        <w:rPr>
          <w:b/>
        </w:rPr>
        <w:t>ExecuteProcessDataObjectDataType</w:t>
      </w:r>
      <w:r>
        <w:t xml:space="preserve"> complex type.</w:t>
      </w:r>
    </w:p>
    <w:p w:rsidR="001E0D62" w:rsidRDefault="00635D85">
      <w:pPr>
        <w:pStyle w:val="Code"/>
        <w:numPr>
          <w:ilvl w:val="0"/>
          <w:numId w:val="0"/>
        </w:numPr>
        <w:ind w:left="360"/>
      </w:pPr>
      <w:r>
        <w:t xml:space="preserve">  &lt;xs:complexType name="ExecuteProcessDataObjectDataType"&gt;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w:t>
      </w:r>
      <w:r>
        <w:t xml:space="preserve"> name="Executable" type="xs:string" form="unqualified" </w:t>
      </w:r>
    </w:p>
    <w:p w:rsidR="001E0D62" w:rsidRDefault="00635D85">
      <w:pPr>
        <w:pStyle w:val="Code"/>
        <w:numPr>
          <w:ilvl w:val="0"/>
          <w:numId w:val="0"/>
        </w:numPr>
        <w:ind w:left="360"/>
      </w:pPr>
      <w:r>
        <w:t xml:space="preserve">                  use="optional" default=""/&gt;</w:t>
      </w:r>
    </w:p>
    <w:p w:rsidR="001E0D62" w:rsidRDefault="00635D85">
      <w:pPr>
        <w:pStyle w:val="Code"/>
        <w:numPr>
          <w:ilvl w:val="0"/>
          <w:numId w:val="0"/>
        </w:numPr>
        <w:ind w:left="360"/>
      </w:pPr>
      <w:r>
        <w:t xml:space="preserve">    &lt;xs:attribute name="RequireFullFileName" form="unqualified" </w:t>
      </w:r>
    </w:p>
    <w:p w:rsidR="001E0D62" w:rsidRDefault="00635D85">
      <w:pPr>
        <w:pStyle w:val="Code"/>
        <w:numPr>
          <w:ilvl w:val="0"/>
          <w:numId w:val="0"/>
        </w:numPr>
        <w:ind w:left="360"/>
      </w:pPr>
      <w:r>
        <w:t xml:space="preserve">                  use="optional" type="DTS:BooleanStringCap" default="True"/&gt;</w:t>
      </w:r>
    </w:p>
    <w:p w:rsidR="001E0D62" w:rsidRDefault="00635D85">
      <w:pPr>
        <w:pStyle w:val="Code"/>
        <w:numPr>
          <w:ilvl w:val="0"/>
          <w:numId w:val="0"/>
        </w:numPr>
        <w:ind w:left="360"/>
      </w:pPr>
      <w:r>
        <w:t xml:space="preserve">    &lt;xs:att</w:t>
      </w:r>
      <w:r>
        <w:t xml:space="preserve">ribute name="Arguments" type="xs:string" form="unqualified" </w:t>
      </w:r>
    </w:p>
    <w:p w:rsidR="001E0D62" w:rsidRDefault="00635D85">
      <w:pPr>
        <w:pStyle w:val="Code"/>
        <w:numPr>
          <w:ilvl w:val="0"/>
          <w:numId w:val="0"/>
        </w:numPr>
        <w:ind w:left="360"/>
      </w:pPr>
      <w:r>
        <w:t xml:space="preserve">                  use="optional" default=""/&gt;</w:t>
      </w:r>
    </w:p>
    <w:p w:rsidR="001E0D62" w:rsidRDefault="00635D85">
      <w:pPr>
        <w:pStyle w:val="Code"/>
        <w:numPr>
          <w:ilvl w:val="0"/>
          <w:numId w:val="0"/>
        </w:numPr>
        <w:ind w:left="360"/>
      </w:pPr>
      <w:r>
        <w:t xml:space="preserve">    &lt;xs:attribute name="WorkingDirectory"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w:t>
      </w:r>
      <w:r>
        <w:t>xs:attribute name="TimeOut" type="xs:int" form="unqualified"</w:t>
      </w:r>
    </w:p>
    <w:p w:rsidR="001E0D62" w:rsidRDefault="00635D85">
      <w:pPr>
        <w:pStyle w:val="Code"/>
        <w:numPr>
          <w:ilvl w:val="0"/>
          <w:numId w:val="0"/>
        </w:numPr>
        <w:ind w:left="360"/>
      </w:pPr>
      <w:r>
        <w:t xml:space="preserve">                  use="optional" default="0"/&gt;</w:t>
      </w:r>
    </w:p>
    <w:p w:rsidR="001E0D62" w:rsidRDefault="00635D85">
      <w:pPr>
        <w:pStyle w:val="Code"/>
        <w:numPr>
          <w:ilvl w:val="0"/>
          <w:numId w:val="0"/>
        </w:numPr>
        <w:ind w:left="360"/>
      </w:pPr>
      <w:r>
        <w:t xml:space="preserve">    &lt;xs:attribute name="FailTaskIfReturnCodeIsNotSuccessValue"</w:t>
      </w:r>
    </w:p>
    <w:p w:rsidR="001E0D62" w:rsidRDefault="00635D85">
      <w:pPr>
        <w:pStyle w:val="Code"/>
        <w:numPr>
          <w:ilvl w:val="0"/>
          <w:numId w:val="0"/>
        </w:numPr>
        <w:ind w:left="360"/>
      </w:pPr>
      <w:r>
        <w:t xml:space="preserve">                  use="optional" type="DTS:BooleanStringCap" default="True"</w:t>
      </w:r>
    </w:p>
    <w:p w:rsidR="001E0D62" w:rsidRDefault="00635D85">
      <w:pPr>
        <w:pStyle w:val="Code"/>
        <w:numPr>
          <w:ilvl w:val="0"/>
          <w:numId w:val="0"/>
        </w:numPr>
        <w:ind w:left="360"/>
      </w:pPr>
      <w:r>
        <w:t xml:space="preserve">         </w:t>
      </w:r>
      <w:r>
        <w:t xml:space="preserve">         form="unqualified"&gt;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w:t>
      </w:r>
      <w:r>
        <w:t>xs:attribute name="SuccessValue" type="xs:int" form="unqualified"</w:t>
      </w:r>
    </w:p>
    <w:p w:rsidR="001E0D62" w:rsidRDefault="00635D85">
      <w:pPr>
        <w:pStyle w:val="Code"/>
        <w:numPr>
          <w:ilvl w:val="0"/>
          <w:numId w:val="0"/>
        </w:numPr>
        <w:ind w:left="360"/>
      </w:pPr>
      <w:r>
        <w:t xml:space="preserve">                  use="optional" default="0"/&gt;</w:t>
      </w:r>
    </w:p>
    <w:p w:rsidR="001E0D62" w:rsidRDefault="00635D85">
      <w:pPr>
        <w:pStyle w:val="Code"/>
        <w:numPr>
          <w:ilvl w:val="0"/>
          <w:numId w:val="0"/>
        </w:numPr>
        <w:ind w:left="360"/>
      </w:pPr>
      <w:r>
        <w:t xml:space="preserve">    &lt;xs:attribute name="TerminateAfterTimeout" form="unqualified"</w:t>
      </w:r>
    </w:p>
    <w:p w:rsidR="001E0D62" w:rsidRDefault="00635D85">
      <w:pPr>
        <w:pStyle w:val="Code"/>
        <w:numPr>
          <w:ilvl w:val="0"/>
          <w:numId w:val="0"/>
        </w:numPr>
        <w:ind w:left="360"/>
      </w:pPr>
      <w:r>
        <w:t xml:space="preserve">                  use="optional" default="True"&gt;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w:t>
      </w: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name="StandardInputVariable" type="xs:string"</w:t>
      </w:r>
    </w:p>
    <w:p w:rsidR="001E0D62" w:rsidRDefault="00635D85">
      <w:pPr>
        <w:pStyle w:val="Code"/>
        <w:numPr>
          <w:ilvl w:val="0"/>
          <w:numId w:val="0"/>
        </w:numPr>
        <w:ind w:left="360"/>
      </w:pPr>
      <w:r>
        <w:t xml:space="preserve">    </w:t>
      </w:r>
      <w:r>
        <w:t xml:space="preserve">              use="optional" default="" form="unqualified"/&gt;</w:t>
      </w:r>
    </w:p>
    <w:p w:rsidR="001E0D62" w:rsidRDefault="00635D85">
      <w:pPr>
        <w:pStyle w:val="Code"/>
        <w:numPr>
          <w:ilvl w:val="0"/>
          <w:numId w:val="0"/>
        </w:numPr>
        <w:ind w:left="360"/>
      </w:pPr>
      <w:r>
        <w:t xml:space="preserve">    &lt;xs:attribute name="StandardOutputVariable"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name="StandardErrorVariable"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name="WindowStyle" form="unqualified"</w:t>
      </w:r>
    </w:p>
    <w:p w:rsidR="001E0D62" w:rsidRDefault="00635D85">
      <w:pPr>
        <w:pStyle w:val="Code"/>
        <w:numPr>
          <w:ilvl w:val="0"/>
          <w:numId w:val="0"/>
        </w:numPr>
        <w:ind w:left="360"/>
      </w:pPr>
      <w:r>
        <w:t xml:space="preserve">                  type="DTS:WindowStyleEnum"</w:t>
      </w:r>
    </w:p>
    <w:p w:rsidR="001E0D62" w:rsidRDefault="00635D85">
      <w:pPr>
        <w:pStyle w:val="Code"/>
        <w:numPr>
          <w:ilvl w:val="0"/>
          <w:numId w:val="0"/>
        </w:numPr>
        <w:ind w:left="360"/>
      </w:pPr>
      <w:r>
        <w:t xml:space="preserve">                  use="optional" default="Normal"/&gt;</w:t>
      </w:r>
    </w:p>
    <w:p w:rsidR="001E0D62" w:rsidRDefault="00635D85">
      <w:pPr>
        <w:pStyle w:val="Code"/>
        <w:numPr>
          <w:ilvl w:val="0"/>
          <w:numId w:val="0"/>
        </w:numPr>
        <w:ind w:left="360"/>
      </w:pPr>
      <w:r>
        <w:t xml:space="preserve">  &lt;/xs:complexType&gt;</w:t>
      </w:r>
    </w:p>
    <w:p w:rsidR="001E0D62" w:rsidRDefault="00635D85">
      <w:r>
        <w:t xml:space="preserve">The </w:t>
      </w:r>
      <w:r>
        <w:rPr>
          <w:b/>
        </w:rPr>
        <w:t>ExecuteProcess</w:t>
      </w:r>
      <w:r>
        <w:rPr>
          <w:b/>
        </w:rPr>
        <w:t>DataObjectDataType</w:t>
      </w:r>
      <w:r>
        <w:t xml:space="preserve"> complex type MUST NOT contain elements.</w:t>
      </w:r>
    </w:p>
    <w:p w:rsidR="001E0D62" w:rsidRDefault="00635D85">
      <w:r>
        <w:t xml:space="preserve">The following table specifies the attributes of the </w:t>
      </w:r>
      <w:r>
        <w:rPr>
          <w:b/>
        </w:rPr>
        <w:t>ExecuteProcessDataObjectDataType</w:t>
      </w:r>
      <w:r>
        <w:t xml:space="preserve"> complex type.</w:t>
      </w:r>
    </w:p>
    <w:tbl>
      <w:tblPr>
        <w:tblStyle w:val="Table-ShadedHeader"/>
        <w:tblW w:w="0" w:type="auto"/>
        <w:tblLook w:val="04A0" w:firstRow="1" w:lastRow="0" w:firstColumn="1" w:lastColumn="0" w:noHBand="0" w:noVBand="1"/>
      </w:tblPr>
      <w:tblGrid>
        <w:gridCol w:w="3463"/>
        <w:gridCol w:w="601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Executable</w:t>
            </w:r>
          </w:p>
        </w:tc>
        <w:tc>
          <w:tcPr>
            <w:tcW w:w="0" w:type="auto"/>
          </w:tcPr>
          <w:p w:rsidR="001E0D62" w:rsidRDefault="00635D85">
            <w:pPr>
              <w:pStyle w:val="TableBodyText"/>
            </w:pPr>
            <w:r>
              <w:t>A string value that specifies the name of the executable to exec</w:t>
            </w:r>
            <w:r>
              <w:t>ute.</w:t>
            </w:r>
          </w:p>
        </w:tc>
      </w:tr>
      <w:tr w:rsidR="001E0D62" w:rsidTr="001E0D62">
        <w:tc>
          <w:tcPr>
            <w:tcW w:w="0" w:type="auto"/>
          </w:tcPr>
          <w:p w:rsidR="001E0D62" w:rsidRDefault="00635D85">
            <w:pPr>
              <w:pStyle w:val="TableBodyText"/>
            </w:pPr>
            <w:r>
              <w:t>RequireFullFileName</w:t>
            </w:r>
          </w:p>
        </w:tc>
        <w:tc>
          <w:tcPr>
            <w:tcW w:w="0" w:type="auto"/>
          </w:tcPr>
          <w:p w:rsidR="001E0D62" w:rsidRDefault="00635D85">
            <w:pPr>
              <w:pStyle w:val="TableBodyText"/>
            </w:pPr>
            <w:r>
              <w:t>An enumeration value that specifies whether the task fails if the executable is not found on the specified path.</w:t>
            </w:r>
          </w:p>
          <w:p w:rsidR="001E0D62" w:rsidRDefault="00635D85">
            <w:pPr>
              <w:pStyle w:val="TableBodyText"/>
            </w:pPr>
            <w:r>
              <w:t>"True" specifies that the full file name is required and the task fails if the executable is not found on the specifi</w:t>
            </w:r>
            <w:r>
              <w:t>ed path.</w:t>
            </w:r>
          </w:p>
          <w:p w:rsidR="001E0D62" w:rsidRDefault="00635D85">
            <w:pPr>
              <w:pStyle w:val="TableBodyText"/>
            </w:pPr>
            <w:r>
              <w:t>"False" specifies that the full file name is not required and that the task can still execute if the executable is found in any location that is available to the process.</w:t>
            </w:r>
          </w:p>
        </w:tc>
      </w:tr>
      <w:tr w:rsidR="001E0D62" w:rsidTr="001E0D62">
        <w:tc>
          <w:tcPr>
            <w:tcW w:w="0" w:type="auto"/>
          </w:tcPr>
          <w:p w:rsidR="001E0D62" w:rsidRDefault="00635D85">
            <w:pPr>
              <w:pStyle w:val="TableBodyText"/>
            </w:pPr>
            <w:r>
              <w:t>Arguments</w:t>
            </w:r>
          </w:p>
        </w:tc>
        <w:tc>
          <w:tcPr>
            <w:tcW w:w="0" w:type="auto"/>
          </w:tcPr>
          <w:p w:rsidR="001E0D62" w:rsidRDefault="00635D85">
            <w:pPr>
              <w:pStyle w:val="TableBodyText"/>
            </w:pPr>
            <w:r>
              <w:t xml:space="preserve">A string value that specifies a list of arguments that is passed </w:t>
            </w:r>
            <w:r>
              <w:t>to the executable.</w:t>
            </w:r>
          </w:p>
        </w:tc>
      </w:tr>
      <w:tr w:rsidR="001E0D62" w:rsidTr="001E0D62">
        <w:tc>
          <w:tcPr>
            <w:tcW w:w="0" w:type="auto"/>
          </w:tcPr>
          <w:p w:rsidR="001E0D62" w:rsidRDefault="00635D85">
            <w:pPr>
              <w:pStyle w:val="TableBodyText"/>
            </w:pPr>
            <w:r>
              <w:t>WorkingDirectory</w:t>
            </w:r>
          </w:p>
        </w:tc>
        <w:tc>
          <w:tcPr>
            <w:tcW w:w="0" w:type="auto"/>
          </w:tcPr>
          <w:p w:rsidR="001E0D62" w:rsidRDefault="00635D85">
            <w:pPr>
              <w:pStyle w:val="TableBodyText"/>
            </w:pPr>
            <w:r>
              <w:t>A string value that specifies the working directory for the executable.</w:t>
            </w:r>
          </w:p>
        </w:tc>
      </w:tr>
      <w:tr w:rsidR="001E0D62" w:rsidTr="001E0D62">
        <w:tc>
          <w:tcPr>
            <w:tcW w:w="0" w:type="auto"/>
          </w:tcPr>
          <w:p w:rsidR="001E0D62" w:rsidRDefault="00635D85">
            <w:pPr>
              <w:pStyle w:val="TableBodyText"/>
            </w:pPr>
            <w:r>
              <w:t>TimeOut</w:t>
            </w:r>
          </w:p>
        </w:tc>
        <w:tc>
          <w:tcPr>
            <w:tcW w:w="0" w:type="auto"/>
          </w:tcPr>
          <w:p w:rsidR="001E0D62" w:rsidRDefault="00635D85">
            <w:pPr>
              <w:pStyle w:val="TableBodyText"/>
            </w:pPr>
            <w:r>
              <w:t>An integer value that specifies the timeout, in seconds, for the executable.</w:t>
            </w:r>
          </w:p>
        </w:tc>
      </w:tr>
      <w:tr w:rsidR="001E0D62" w:rsidTr="001E0D62">
        <w:tc>
          <w:tcPr>
            <w:tcW w:w="0" w:type="auto"/>
          </w:tcPr>
          <w:p w:rsidR="001E0D62" w:rsidRDefault="00635D85">
            <w:pPr>
              <w:pStyle w:val="TableBodyText"/>
            </w:pPr>
            <w:r>
              <w:t>FailTaskIfReturnCodeIsNotSuccessValue</w:t>
            </w:r>
          </w:p>
        </w:tc>
        <w:tc>
          <w:tcPr>
            <w:tcW w:w="0" w:type="auto"/>
          </w:tcPr>
          <w:p w:rsidR="001E0D62" w:rsidRDefault="00635D85">
            <w:pPr>
              <w:pStyle w:val="TableBodyText"/>
            </w:pPr>
            <w:r>
              <w:t xml:space="preserve">A value of type </w:t>
            </w:r>
            <w:r>
              <w:rPr>
                <w:b/>
              </w:rPr>
              <w:t>DTS:Bo</w:t>
            </w:r>
            <w:r>
              <w:rPr>
                <w:b/>
              </w:rPr>
              <w:t>oleanStringCap</w:t>
            </w:r>
            <w:r>
              <w:t xml:space="preserve"> that specifies whether the task fails if the return code is not the same as that specified for the </w:t>
            </w:r>
            <w:r>
              <w:rPr>
                <w:b/>
              </w:rPr>
              <w:t>SuccessValue</w:t>
            </w:r>
            <w:r>
              <w:t xml:space="preserve"> attribute. </w:t>
            </w:r>
          </w:p>
          <w:p w:rsidR="001E0D62" w:rsidRDefault="00635D85">
            <w:pPr>
              <w:pStyle w:val="TableBodyText"/>
            </w:pPr>
            <w:r>
              <w:t xml:space="preserve">"True" specifies that the task fails if the return code is not the same as the value that is specified for the </w:t>
            </w:r>
            <w:r>
              <w:rPr>
                <w:b/>
              </w:rPr>
              <w:t>SuccessValue</w:t>
            </w:r>
            <w:r>
              <w:t xml:space="preserve"> attribute.</w:t>
            </w:r>
          </w:p>
          <w:p w:rsidR="001E0D62" w:rsidRDefault="00635D85">
            <w:pPr>
              <w:pStyle w:val="TableBodyText"/>
            </w:pPr>
            <w:r>
              <w:t xml:space="preserve">"False" specifies that the task does not fail if the return code is not the same as the value that is specified for the </w:t>
            </w:r>
            <w:r>
              <w:rPr>
                <w:b/>
              </w:rPr>
              <w:t>SuccessValue</w:t>
            </w:r>
            <w:r>
              <w:t xml:space="preserve"> attribute.</w:t>
            </w:r>
          </w:p>
        </w:tc>
      </w:tr>
      <w:tr w:rsidR="001E0D62" w:rsidTr="001E0D62">
        <w:tc>
          <w:tcPr>
            <w:tcW w:w="0" w:type="auto"/>
          </w:tcPr>
          <w:p w:rsidR="001E0D62" w:rsidRDefault="00635D85">
            <w:pPr>
              <w:pStyle w:val="TableBodyText"/>
            </w:pPr>
            <w:r>
              <w:t>SuccessValue</w:t>
            </w:r>
          </w:p>
        </w:tc>
        <w:tc>
          <w:tcPr>
            <w:tcW w:w="0" w:type="auto"/>
          </w:tcPr>
          <w:p w:rsidR="001E0D62" w:rsidRDefault="00635D85">
            <w:pPr>
              <w:pStyle w:val="TableBodyText"/>
            </w:pPr>
            <w:r>
              <w:t>An integer value that specifies the value that is returned by the external</w:t>
            </w:r>
            <w:r>
              <w:t xml:space="preserve"> process to indicate that the external process has completed successfully.</w:t>
            </w:r>
          </w:p>
        </w:tc>
      </w:tr>
      <w:tr w:rsidR="001E0D62" w:rsidTr="001E0D62">
        <w:tc>
          <w:tcPr>
            <w:tcW w:w="0" w:type="auto"/>
          </w:tcPr>
          <w:p w:rsidR="001E0D62" w:rsidRDefault="00635D85">
            <w:pPr>
              <w:pStyle w:val="TableBodyText"/>
            </w:pPr>
            <w:r>
              <w:t>TerminateAfterTimeout</w:t>
            </w:r>
          </w:p>
        </w:tc>
        <w:tc>
          <w:tcPr>
            <w:tcW w:w="0" w:type="auto"/>
          </w:tcPr>
          <w:p w:rsidR="001E0D62" w:rsidRDefault="00635D85">
            <w:pPr>
              <w:pStyle w:val="TableBodyText"/>
            </w:pPr>
            <w:r>
              <w:t>An enumeration value that specifies whether the task terminates after the timeout value is reached.</w:t>
            </w:r>
          </w:p>
          <w:p w:rsidR="001E0D62" w:rsidRDefault="00635D85">
            <w:pPr>
              <w:pStyle w:val="TableBodyText"/>
            </w:pPr>
            <w:r>
              <w:t>"True" specifies that the task terminates after the timeou</w:t>
            </w:r>
            <w:r>
              <w:t>t value is reached.</w:t>
            </w:r>
          </w:p>
          <w:p w:rsidR="001E0D62" w:rsidRDefault="00635D85">
            <w:pPr>
              <w:pStyle w:val="TableBodyText"/>
            </w:pPr>
            <w:r>
              <w:t>"False" specifies that the task does not terminate after the timeout value is reached.</w:t>
            </w:r>
          </w:p>
        </w:tc>
      </w:tr>
      <w:tr w:rsidR="001E0D62" w:rsidTr="001E0D62">
        <w:tc>
          <w:tcPr>
            <w:tcW w:w="0" w:type="auto"/>
          </w:tcPr>
          <w:p w:rsidR="001E0D62" w:rsidRDefault="00635D85">
            <w:pPr>
              <w:pStyle w:val="TableBodyText"/>
            </w:pPr>
            <w:r>
              <w:t>StandardInputVariable</w:t>
            </w:r>
          </w:p>
        </w:tc>
        <w:tc>
          <w:tcPr>
            <w:tcW w:w="0" w:type="auto"/>
          </w:tcPr>
          <w:p w:rsidR="001E0D62" w:rsidRDefault="00635D85">
            <w:pPr>
              <w:pStyle w:val="TableBodyText"/>
            </w:pPr>
            <w:r>
              <w:t>A string value that specifies a variable that contains input information that is passed to the process.</w:t>
            </w:r>
          </w:p>
        </w:tc>
      </w:tr>
      <w:tr w:rsidR="001E0D62" w:rsidTr="001E0D62">
        <w:tc>
          <w:tcPr>
            <w:tcW w:w="0" w:type="auto"/>
          </w:tcPr>
          <w:p w:rsidR="001E0D62" w:rsidRDefault="00635D85">
            <w:pPr>
              <w:pStyle w:val="TableBodyText"/>
            </w:pPr>
            <w:r>
              <w:t>StandardOutputVariable</w:t>
            </w:r>
          </w:p>
        </w:tc>
        <w:tc>
          <w:tcPr>
            <w:tcW w:w="0" w:type="auto"/>
          </w:tcPr>
          <w:p w:rsidR="001E0D62" w:rsidRDefault="00635D85">
            <w:pPr>
              <w:pStyle w:val="TableBodyText"/>
            </w:pPr>
            <w:r>
              <w:t>A string value that specifies a variable where output information from the process is sent.</w:t>
            </w:r>
          </w:p>
        </w:tc>
      </w:tr>
      <w:tr w:rsidR="001E0D62" w:rsidTr="001E0D62">
        <w:tc>
          <w:tcPr>
            <w:tcW w:w="0" w:type="auto"/>
          </w:tcPr>
          <w:p w:rsidR="001E0D62" w:rsidRDefault="00635D85">
            <w:pPr>
              <w:pStyle w:val="TableBodyText"/>
            </w:pPr>
            <w:r>
              <w:t>StandardErrorVariable</w:t>
            </w:r>
          </w:p>
        </w:tc>
        <w:tc>
          <w:tcPr>
            <w:tcW w:w="0" w:type="auto"/>
          </w:tcPr>
          <w:p w:rsidR="001E0D62" w:rsidRDefault="00635D85">
            <w:pPr>
              <w:pStyle w:val="TableBodyText"/>
            </w:pPr>
            <w:r>
              <w:t>A string value that specifies a variable where error information from the process is sent.</w:t>
            </w:r>
          </w:p>
        </w:tc>
      </w:tr>
      <w:tr w:rsidR="001E0D62" w:rsidTr="001E0D62">
        <w:tc>
          <w:tcPr>
            <w:tcW w:w="0" w:type="auto"/>
          </w:tcPr>
          <w:p w:rsidR="001E0D62" w:rsidRDefault="00635D85">
            <w:pPr>
              <w:pStyle w:val="TableBodyText"/>
            </w:pPr>
            <w:r>
              <w:t>WindowStyle</w:t>
            </w:r>
          </w:p>
        </w:tc>
        <w:tc>
          <w:tcPr>
            <w:tcW w:w="0" w:type="auto"/>
          </w:tcPr>
          <w:p w:rsidR="001E0D62" w:rsidRDefault="00635D85">
            <w:pPr>
              <w:pStyle w:val="TableBodyText"/>
            </w:pPr>
            <w:r>
              <w:t>An enumeration</w:t>
            </w:r>
            <w:r>
              <w:t xml:space="preserve"> value that specifies how the new window in which the task starts a process appears.</w:t>
            </w:r>
          </w:p>
        </w:tc>
      </w:tr>
    </w:tbl>
    <w:p w:rsidR="001E0D62" w:rsidRDefault="001E0D62"/>
    <w:p w:rsidR="001E0D62" w:rsidRDefault="00635D85">
      <w:pPr>
        <w:pStyle w:val="Heading5"/>
      </w:pPr>
      <w:bookmarkStart w:id="838" w:name="section_fd8f4ccecb6f45689af506631df99507"/>
      <w:bookmarkStart w:id="839" w:name="_Toc122042967"/>
      <w:r>
        <w:t>WindowStyleEnum</w:t>
      </w:r>
      <w:bookmarkEnd w:id="838"/>
      <w:bookmarkEnd w:id="839"/>
    </w:p>
    <w:p w:rsidR="001E0D62" w:rsidRDefault="00635D85">
      <w:r>
        <w:t xml:space="preserve">The </w:t>
      </w:r>
      <w:r>
        <w:rPr>
          <w:b/>
        </w:rPr>
        <w:t>WindowStyleEnum</w:t>
      </w:r>
      <w:r>
        <w:t xml:space="preserve"> type contains the enumeration values for specifying what the appearance is of the window that is created to run the process.</w:t>
      </w:r>
    </w:p>
    <w:p w:rsidR="001E0D62" w:rsidRDefault="00635D85">
      <w:r>
        <w:t>The foll</w:t>
      </w:r>
      <w:r>
        <w:t xml:space="preserve">owing is the XSD for the </w:t>
      </w:r>
      <w:r>
        <w:rPr>
          <w:b/>
        </w:rPr>
        <w:t>WindowStyleEnum</w:t>
      </w:r>
      <w:r>
        <w:t xml:space="preserve"> type.</w:t>
      </w:r>
    </w:p>
    <w:p w:rsidR="001E0D62" w:rsidRDefault="00635D85">
      <w:pPr>
        <w:pStyle w:val="Code"/>
        <w:numPr>
          <w:ilvl w:val="0"/>
          <w:numId w:val="0"/>
        </w:numPr>
        <w:ind w:left="360"/>
      </w:pPr>
      <w:r>
        <w:t xml:space="preserve">  &lt;xs:simpleType name="WindowStyleEnum"&gt;</w:t>
      </w:r>
    </w:p>
    <w:p w:rsidR="001E0D62" w:rsidRDefault="00635D85">
      <w:pPr>
        <w:pStyle w:val="Code"/>
        <w:numPr>
          <w:ilvl w:val="0"/>
          <w:numId w:val="0"/>
        </w:numPr>
        <w:ind w:left="360"/>
      </w:pPr>
      <w:r>
        <w:lastRenderedPageBreak/>
        <w:t xml:space="preserve">    &lt;xs:restriction base="xs:string"&gt;</w:t>
      </w:r>
    </w:p>
    <w:p w:rsidR="001E0D62" w:rsidRDefault="00635D85">
      <w:pPr>
        <w:pStyle w:val="Code"/>
        <w:numPr>
          <w:ilvl w:val="0"/>
          <w:numId w:val="0"/>
        </w:numPr>
        <w:ind w:left="360"/>
      </w:pPr>
      <w:r>
        <w:t xml:space="preserve">      &lt;xs:enumeration value="Hidden"/&gt;</w:t>
      </w:r>
    </w:p>
    <w:p w:rsidR="001E0D62" w:rsidRDefault="00635D85">
      <w:pPr>
        <w:pStyle w:val="Code"/>
        <w:numPr>
          <w:ilvl w:val="0"/>
          <w:numId w:val="0"/>
        </w:numPr>
        <w:ind w:left="360"/>
      </w:pPr>
      <w:r>
        <w:t xml:space="preserve">      &lt;xs:enumeration value="Maximized"/&gt;</w:t>
      </w:r>
    </w:p>
    <w:p w:rsidR="001E0D62" w:rsidRDefault="00635D85">
      <w:pPr>
        <w:pStyle w:val="Code"/>
        <w:numPr>
          <w:ilvl w:val="0"/>
          <w:numId w:val="0"/>
        </w:numPr>
        <w:ind w:left="360"/>
      </w:pPr>
      <w:r>
        <w:t xml:space="preserve">      &lt;xs:enumeration value="Minimized"/&gt;</w:t>
      </w:r>
    </w:p>
    <w:p w:rsidR="001E0D62" w:rsidRDefault="00635D85">
      <w:pPr>
        <w:pStyle w:val="Code"/>
        <w:numPr>
          <w:ilvl w:val="0"/>
          <w:numId w:val="0"/>
        </w:numPr>
        <w:ind w:left="360"/>
      </w:pPr>
      <w:r>
        <w:t xml:space="preserve">      &lt;</w:t>
      </w:r>
      <w:r>
        <w:t>xs:enumeration value="Normal"/&gt;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WindowStyleEnum</w:t>
      </w:r>
      <w:r>
        <w:t xml:space="preserve"> type. </w:t>
      </w:r>
    </w:p>
    <w:tbl>
      <w:tblPr>
        <w:tblStyle w:val="Table-ShadedHeader"/>
        <w:tblW w:w="0" w:type="auto"/>
        <w:tblLook w:val="04A0" w:firstRow="1" w:lastRow="0" w:firstColumn="1" w:lastColumn="0" w:noHBand="0" w:noVBand="1"/>
      </w:tblPr>
      <w:tblGrid>
        <w:gridCol w:w="1922"/>
        <w:gridCol w:w="352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Hidden</w:t>
            </w:r>
          </w:p>
        </w:tc>
        <w:tc>
          <w:tcPr>
            <w:tcW w:w="0" w:type="auto"/>
          </w:tcPr>
          <w:p w:rsidR="001E0D62" w:rsidRDefault="00635D85">
            <w:pPr>
              <w:pStyle w:val="TableBodyText"/>
            </w:pPr>
            <w:r>
              <w:t>Specifies that the window is hidden.</w:t>
            </w:r>
          </w:p>
        </w:tc>
      </w:tr>
      <w:tr w:rsidR="001E0D62" w:rsidTr="001E0D62">
        <w:tc>
          <w:tcPr>
            <w:tcW w:w="0" w:type="auto"/>
          </w:tcPr>
          <w:p w:rsidR="001E0D62" w:rsidRDefault="00635D85">
            <w:pPr>
              <w:pStyle w:val="TableBodyText"/>
            </w:pPr>
            <w:r>
              <w:t>Maximized</w:t>
            </w:r>
          </w:p>
        </w:tc>
        <w:tc>
          <w:tcPr>
            <w:tcW w:w="0" w:type="auto"/>
          </w:tcPr>
          <w:p w:rsidR="001E0D62" w:rsidRDefault="00635D85">
            <w:pPr>
              <w:pStyle w:val="TableBodyText"/>
            </w:pPr>
            <w:r>
              <w:t xml:space="preserve">Specifies </w:t>
            </w:r>
            <w:r>
              <w:t>that the window is maximized.</w:t>
            </w:r>
          </w:p>
        </w:tc>
      </w:tr>
      <w:tr w:rsidR="001E0D62" w:rsidTr="001E0D62">
        <w:tc>
          <w:tcPr>
            <w:tcW w:w="0" w:type="auto"/>
          </w:tcPr>
          <w:p w:rsidR="001E0D62" w:rsidRDefault="00635D85">
            <w:pPr>
              <w:pStyle w:val="TableBodyText"/>
            </w:pPr>
            <w:r>
              <w:t>Minimized</w:t>
            </w:r>
          </w:p>
        </w:tc>
        <w:tc>
          <w:tcPr>
            <w:tcW w:w="0" w:type="auto"/>
          </w:tcPr>
          <w:p w:rsidR="001E0D62" w:rsidRDefault="00635D85">
            <w:pPr>
              <w:pStyle w:val="TableBodyText"/>
            </w:pPr>
            <w:r>
              <w:t>Specifies that the window is minimized.</w:t>
            </w:r>
          </w:p>
        </w:tc>
      </w:tr>
      <w:tr w:rsidR="001E0D62" w:rsidTr="001E0D62">
        <w:tc>
          <w:tcPr>
            <w:tcW w:w="0" w:type="auto"/>
          </w:tcPr>
          <w:p w:rsidR="001E0D62" w:rsidRDefault="00635D85">
            <w:pPr>
              <w:pStyle w:val="TableBodyText"/>
            </w:pPr>
            <w:r>
              <w:t>Normal</w:t>
            </w:r>
          </w:p>
        </w:tc>
        <w:tc>
          <w:tcPr>
            <w:tcW w:w="0" w:type="auto"/>
          </w:tcPr>
          <w:p w:rsidR="001E0D62" w:rsidRDefault="00635D85">
            <w:pPr>
              <w:pStyle w:val="TableBodyText"/>
            </w:pPr>
            <w:r>
              <w:t>Specifies that the window is normal size.</w:t>
            </w:r>
          </w:p>
        </w:tc>
      </w:tr>
    </w:tbl>
    <w:p w:rsidR="001E0D62" w:rsidRDefault="001E0D62"/>
    <w:p w:rsidR="001E0D62" w:rsidRDefault="00635D85">
      <w:pPr>
        <w:pStyle w:val="Heading4"/>
      </w:pPr>
      <w:bookmarkStart w:id="840" w:name="section_d7bc1c031488406e8280faf6d4a1a12a"/>
      <w:bookmarkStart w:id="841" w:name="_Toc122042968"/>
      <w:r>
        <w:t>SqlTaskData Element</w:t>
      </w:r>
      <w:bookmarkEnd w:id="840"/>
      <w:bookmarkEnd w:id="841"/>
    </w:p>
    <w:p w:rsidR="001E0D62" w:rsidRDefault="00635D85">
      <w:r>
        <w:t xml:space="preserve">The </w:t>
      </w:r>
      <w:r>
        <w:rPr>
          <w:b/>
        </w:rPr>
        <w:t xml:space="preserve">SqlTaskData </w:t>
      </w:r>
      <w:r>
        <w:t xml:space="preserve">element is used to specify parameters, properties, and settings that are specific to the execution of an Execute SQL Task. This element resides in the </w:t>
      </w:r>
      <w:hyperlink w:anchor="Section_b302aa7635e54eea8d09e2ea37585374" w:history="1">
        <w:r>
          <w:rPr>
            <w:rStyle w:val="Hyperlink"/>
          </w:rPr>
          <w:t>SQLTask</w:t>
        </w:r>
      </w:hyperlink>
      <w:r>
        <w:t xml:space="preserve"> namespace. The </w:t>
      </w:r>
      <w:hyperlink w:anchor="Section_23d880f25c3c4153aef8c622df857dfc" w:history="1">
        <w:r>
          <w:rPr>
            <w:rStyle w:val="Hyperlink"/>
          </w:rPr>
          <w:t>ExecutableObjectDataType</w:t>
        </w:r>
      </w:hyperlink>
      <w:r>
        <w:t xml:space="preserve"> type refers to this element within an XSD </w:t>
      </w:r>
      <w:r>
        <w:rPr>
          <w:b/>
        </w:rPr>
        <w:t>choice</w:t>
      </w:r>
      <w:r>
        <w:t xml:space="preserve"> element by using the XSD </w:t>
      </w:r>
      <w:r>
        <w:rPr>
          <w:b/>
        </w:rPr>
        <w:t>ref</w:t>
      </w:r>
      <w:r>
        <w:t xml:space="preserve"> attribute, as shown in the following XSD fragment.</w:t>
      </w:r>
    </w:p>
    <w:p w:rsidR="001E0D62" w:rsidRDefault="00635D85">
      <w:pPr>
        <w:pStyle w:val="Code"/>
        <w:numPr>
          <w:ilvl w:val="0"/>
          <w:numId w:val="0"/>
        </w:numPr>
        <w:ind w:left="360"/>
      </w:pPr>
      <w:r>
        <w:t xml:space="preserve">      &lt;xs:element ref="SQLTask:SqlTaskData"/</w:t>
      </w:r>
      <w:r>
        <w:t>&gt;</w:t>
      </w:r>
    </w:p>
    <w:p w:rsidR="001E0D62" w:rsidRDefault="00635D85">
      <w:pPr>
        <w:pStyle w:val="Heading5"/>
      </w:pPr>
      <w:bookmarkStart w:id="842" w:name="section_b302aa7635e54eea8d09e2ea37585374"/>
      <w:bookmarkStart w:id="843" w:name="_Toc122042969"/>
      <w:r>
        <w:t>SQLTask Namespace</w:t>
      </w:r>
      <w:bookmarkEnd w:id="842"/>
      <w:bookmarkEnd w:id="843"/>
    </w:p>
    <w:p w:rsidR="001E0D62" w:rsidRDefault="00635D85">
      <w:r>
        <w:t xml:space="preserve">The </w:t>
      </w:r>
      <w:r>
        <w:rPr>
          <w:b/>
        </w:rPr>
        <w:t>SQLTask</w:t>
      </w:r>
      <w:r>
        <w:t xml:space="preserve"> namespace specifies the elements and types that are used by the Execute SQL Task.</w:t>
      </w:r>
    </w:p>
    <w:p w:rsidR="001E0D62" w:rsidRDefault="00635D85">
      <w:r>
        <w:t xml:space="preserve">The following is the XSD declaration for the </w:t>
      </w:r>
      <w:r>
        <w:rPr>
          <w:b/>
        </w:rPr>
        <w:t>SQLTask</w:t>
      </w:r>
      <w:r>
        <w:t xml:space="preserve"> namespace.</w:t>
      </w:r>
    </w:p>
    <w:p w:rsidR="001E0D62" w:rsidRDefault="00635D85">
      <w:pPr>
        <w:pStyle w:val="Code"/>
        <w:numPr>
          <w:ilvl w:val="0"/>
          <w:numId w:val="0"/>
        </w:numPr>
        <w:ind w:left="360"/>
      </w:pPr>
      <w:r>
        <w:t xml:space="preserve">  xmlns:SQLTask="www.microsoft.com/sqlserver/dts/tasks/sqltask"</w:t>
      </w:r>
    </w:p>
    <w:p w:rsidR="001E0D62" w:rsidRDefault="00635D85">
      <w:pPr>
        <w:pStyle w:val="Heading6"/>
      </w:pPr>
      <w:bookmarkStart w:id="844" w:name="section_c6a6d002184948fe9a9f2267235b26e3"/>
      <w:bookmarkStart w:id="845" w:name="_Toc122042970"/>
      <w:r>
        <w:t>SqlTaskData El</w:t>
      </w:r>
      <w:r>
        <w:t>ement</w:t>
      </w:r>
      <w:bookmarkEnd w:id="844"/>
      <w:bookmarkEnd w:id="845"/>
    </w:p>
    <w:p w:rsidR="001E0D62" w:rsidRDefault="00635D85">
      <w:r>
        <w:t xml:space="preserve">The </w:t>
      </w:r>
      <w:r>
        <w:rPr>
          <w:b/>
        </w:rPr>
        <w:t>SqlTaskData</w:t>
      </w:r>
      <w:r>
        <w:t xml:space="preserve"> element is used to specify parameters, properties, and settings that are specific to the execution of an Execute SQL Task. The following is the XSD for the element declaration for the </w:t>
      </w:r>
      <w:r>
        <w:rPr>
          <w:b/>
        </w:rPr>
        <w:t>SqlTaskData</w:t>
      </w:r>
      <w:r>
        <w:t xml:space="preserve"> element in the </w:t>
      </w:r>
      <w:hyperlink w:anchor="Section_b302aa7635e54eea8d09e2ea37585374" w:history="1">
        <w:r>
          <w:rPr>
            <w:rStyle w:val="Hyperlink"/>
          </w:rPr>
          <w:t>SQLTask</w:t>
        </w:r>
      </w:hyperlink>
      <w:r>
        <w:t xml:space="preserve"> namespace.</w:t>
      </w:r>
    </w:p>
    <w:p w:rsidR="001E0D62" w:rsidRDefault="00635D85">
      <w:pPr>
        <w:pStyle w:val="Code"/>
        <w:numPr>
          <w:ilvl w:val="0"/>
          <w:numId w:val="0"/>
        </w:numPr>
        <w:ind w:left="360"/>
      </w:pPr>
      <w:r>
        <w:t xml:space="preserve">  &lt;xs:element name="SqlTaskData" type="SQLTask:SqlTaskDataType"/&gt;</w:t>
      </w:r>
    </w:p>
    <w:p w:rsidR="001E0D62" w:rsidRDefault="00635D85">
      <w:pPr>
        <w:pStyle w:val="Heading7"/>
      </w:pPr>
      <w:bookmarkStart w:id="846" w:name="section_80442af929e6485cb61d7ee518adcb5e"/>
      <w:bookmarkStart w:id="847" w:name="_Toc122042971"/>
      <w:r>
        <w:t>SqlTaskDataType</w:t>
      </w:r>
      <w:bookmarkEnd w:id="846"/>
      <w:bookmarkEnd w:id="847"/>
    </w:p>
    <w:p w:rsidR="001E0D62" w:rsidRDefault="00635D85">
      <w:r>
        <w:t xml:space="preserve">The </w:t>
      </w:r>
      <w:r>
        <w:rPr>
          <w:b/>
        </w:rPr>
        <w:t>SqlTaskDataType</w:t>
      </w:r>
      <w:r>
        <w:t xml:space="preserve"> complex type holds parameters, properties, and settings for the Execute SQL Task.</w:t>
      </w:r>
    </w:p>
    <w:p w:rsidR="001E0D62" w:rsidRDefault="00635D85">
      <w:r>
        <w:t>The following is</w:t>
      </w:r>
      <w:r>
        <w:t xml:space="preserve"> the XSD for the </w:t>
      </w:r>
      <w:r>
        <w:rPr>
          <w:b/>
        </w:rPr>
        <w:t>SqlTaskDataType</w:t>
      </w:r>
      <w:r>
        <w:t xml:space="preserve"> complex type.</w:t>
      </w:r>
    </w:p>
    <w:p w:rsidR="001E0D62" w:rsidRDefault="00635D85">
      <w:pPr>
        <w:pStyle w:val="Code"/>
        <w:numPr>
          <w:ilvl w:val="0"/>
          <w:numId w:val="0"/>
        </w:numPr>
        <w:ind w:left="360"/>
      </w:pPr>
      <w:r>
        <w:t xml:space="preserve">  &lt;xs:complexType name="SqlTaskDataType"&gt;</w:t>
      </w:r>
    </w:p>
    <w:p w:rsidR="001E0D62" w:rsidRDefault="00635D85">
      <w:pPr>
        <w:pStyle w:val="Code"/>
        <w:numPr>
          <w:ilvl w:val="0"/>
          <w:numId w:val="0"/>
        </w:numPr>
        <w:ind w:left="360"/>
      </w:pPr>
      <w:r>
        <w:lastRenderedPageBreak/>
        <w:t xml:space="preserve">    &lt;xs:sequence&gt;</w:t>
      </w:r>
    </w:p>
    <w:p w:rsidR="001E0D62" w:rsidRDefault="00635D85">
      <w:pPr>
        <w:pStyle w:val="Code"/>
        <w:numPr>
          <w:ilvl w:val="0"/>
          <w:numId w:val="0"/>
        </w:numPr>
        <w:ind w:left="360"/>
      </w:pPr>
      <w:r>
        <w:t xml:space="preserve">      &lt;xs:element name="SelectedDatabases"</w:t>
      </w:r>
    </w:p>
    <w:p w:rsidR="001E0D62" w:rsidRDefault="00635D85">
      <w:pPr>
        <w:pStyle w:val="Code"/>
        <w:numPr>
          <w:ilvl w:val="0"/>
          <w:numId w:val="0"/>
        </w:numPr>
        <w:ind w:left="360"/>
      </w:pPr>
      <w:r>
        <w:t xml:space="preserve">                  type="SQLTask:SelectedDatabasesType"</w:t>
      </w:r>
    </w:p>
    <w:p w:rsidR="001E0D62" w:rsidRDefault="00635D85">
      <w:pPr>
        <w:pStyle w:val="Code"/>
        <w:numPr>
          <w:ilvl w:val="0"/>
          <w:numId w:val="0"/>
        </w:numPr>
        <w:ind w:left="360"/>
      </w:pPr>
      <w:r>
        <w:t xml:space="preserve">                  minOccurs="0" maxOccurs="unbounde</w:t>
      </w:r>
      <w:r>
        <w:t>d"/&gt;</w:t>
      </w:r>
    </w:p>
    <w:p w:rsidR="001E0D62" w:rsidRDefault="00635D85">
      <w:pPr>
        <w:pStyle w:val="Code"/>
        <w:numPr>
          <w:ilvl w:val="0"/>
          <w:numId w:val="0"/>
        </w:numPr>
        <w:ind w:left="360"/>
      </w:pPr>
      <w:r>
        <w:t xml:space="preserve">      &lt;xs:element name="OperatorNotifyList"</w:t>
      </w:r>
    </w:p>
    <w:p w:rsidR="001E0D62" w:rsidRDefault="00635D85">
      <w:pPr>
        <w:pStyle w:val="Code"/>
        <w:numPr>
          <w:ilvl w:val="0"/>
          <w:numId w:val="0"/>
        </w:numPr>
        <w:ind w:left="360"/>
      </w:pPr>
      <w:r>
        <w:t xml:space="preserve">                  type="SQLTask:OperatorNotifyListType"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&lt;xs:element name="ParameterBinding" </w:t>
      </w:r>
    </w:p>
    <w:p w:rsidR="001E0D62" w:rsidRDefault="00635D85">
      <w:pPr>
        <w:pStyle w:val="Code"/>
        <w:numPr>
          <w:ilvl w:val="0"/>
          <w:numId w:val="0"/>
        </w:numPr>
        <w:ind w:left="360"/>
      </w:pPr>
      <w:r>
        <w:t xml:space="preserve">                  type="SQLTask:SqlTaskParameterBindingType" </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&lt;xs:element name="ResultBinding"</w:t>
      </w:r>
    </w:p>
    <w:p w:rsidR="001E0D62" w:rsidRDefault="00635D85">
      <w:pPr>
        <w:pStyle w:val="Code"/>
        <w:numPr>
          <w:ilvl w:val="0"/>
          <w:numId w:val="0"/>
        </w:numPr>
        <w:ind w:left="360"/>
      </w:pPr>
      <w:r>
        <w:t xml:space="preserve">                  type="SQLTask:SqlTaskResultBindingType"</w:t>
      </w:r>
    </w:p>
    <w:p w:rsidR="001E0D62" w:rsidRDefault="00635D85">
      <w:pPr>
        <w:pStyle w:val="Code"/>
        <w:numPr>
          <w:ilvl w:val="0"/>
          <w:numId w:val="0"/>
        </w:numPr>
        <w:ind w:left="360"/>
      </w:pPr>
      <w:r>
        <w:t xml:space="preserve">                  minOccurs="0" maxOccurs</w:t>
      </w:r>
      <w:r>
        <w:t>="1"/&gt;</w:t>
      </w:r>
    </w:p>
    <w:p w:rsidR="001E0D62" w:rsidRDefault="00635D85">
      <w:pPr>
        <w:pStyle w:val="Code"/>
        <w:numPr>
          <w:ilvl w:val="0"/>
          <w:numId w:val="0"/>
        </w:numPr>
        <w:ind w:left="360"/>
      </w:pPr>
      <w:r>
        <w:t xml:space="preserve">      &lt;xs:element name="BackupDestinationList"</w:t>
      </w:r>
    </w:p>
    <w:p w:rsidR="001E0D62" w:rsidRDefault="00635D85">
      <w:pPr>
        <w:pStyle w:val="Code"/>
        <w:numPr>
          <w:ilvl w:val="0"/>
          <w:numId w:val="0"/>
        </w:numPr>
        <w:ind w:left="360"/>
      </w:pPr>
      <w:r>
        <w:t xml:space="preserve">                  type="SQLTask:BackupDestinationListType"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 ref="SQLTask:SqlTaskBaseAttributeGroup"/&gt;</w:t>
      </w:r>
    </w:p>
    <w:p w:rsidR="001E0D62" w:rsidRDefault="00635D85">
      <w:pPr>
        <w:pStyle w:val="Code"/>
        <w:numPr>
          <w:ilvl w:val="0"/>
          <w:numId w:val="0"/>
        </w:numPr>
        <w:ind w:left="360"/>
      </w:pPr>
      <w:r>
        <w:t xml:space="preserve">   </w:t>
      </w:r>
      <w:r>
        <w:t xml:space="preserve"> &lt;xs:attributeGroup ref="SQLTask:MaintenanceTaskBaseAttributeGroup"/&gt;</w:t>
      </w:r>
    </w:p>
    <w:p w:rsidR="001E0D62" w:rsidRDefault="00635D85">
      <w:pPr>
        <w:pStyle w:val="Code"/>
        <w:numPr>
          <w:ilvl w:val="0"/>
          <w:numId w:val="0"/>
        </w:numPr>
        <w:ind w:left="360"/>
      </w:pPr>
      <w:r>
        <w:t xml:space="preserve">    &lt;xs:attributeGroup ref="SQLTask:BackupTaskAttributeGroup"/&gt;</w:t>
      </w:r>
    </w:p>
    <w:p w:rsidR="001E0D62" w:rsidRDefault="00635D85">
      <w:pPr>
        <w:pStyle w:val="Code"/>
        <w:numPr>
          <w:ilvl w:val="0"/>
          <w:numId w:val="0"/>
        </w:numPr>
        <w:ind w:left="360"/>
      </w:pPr>
      <w:r>
        <w:t xml:space="preserve">    &lt;xs:attributeGroup ref="SQLTask:CheckIntegrityTaskAttributeGroup"/&gt;</w:t>
      </w:r>
    </w:p>
    <w:p w:rsidR="001E0D62" w:rsidRDefault="00635D85">
      <w:pPr>
        <w:pStyle w:val="Code"/>
        <w:numPr>
          <w:ilvl w:val="0"/>
          <w:numId w:val="0"/>
        </w:numPr>
        <w:ind w:left="360"/>
      </w:pPr>
      <w:r>
        <w:t xml:space="preserve">    &lt;</w:t>
      </w:r>
      <w:r>
        <w:t>xs:attributeGroup ref="SQLTask:AgentJobTaskAttributeGroup"/&gt;</w:t>
      </w:r>
    </w:p>
    <w:p w:rsidR="001E0D62" w:rsidRDefault="00635D85">
      <w:pPr>
        <w:pStyle w:val="Code"/>
        <w:numPr>
          <w:ilvl w:val="0"/>
          <w:numId w:val="0"/>
        </w:numPr>
        <w:ind w:left="360"/>
      </w:pPr>
      <w:r>
        <w:t xml:space="preserve">    &lt;xs:attributeGroup ref="SQLTask:HistoryCleanupTaskAttributeGroup"/&gt;</w:t>
      </w:r>
    </w:p>
    <w:p w:rsidR="001E0D62" w:rsidRDefault="00635D85">
      <w:pPr>
        <w:pStyle w:val="Code"/>
        <w:numPr>
          <w:ilvl w:val="0"/>
          <w:numId w:val="0"/>
        </w:numPr>
        <w:ind w:left="360"/>
      </w:pPr>
      <w:r>
        <w:t xml:space="preserve">    &lt;xs:attributeGroup ref="SQLTask:MaintenanceFileCleanupTaskAttributeGroup"/&gt;</w:t>
      </w:r>
    </w:p>
    <w:p w:rsidR="001E0D62" w:rsidRDefault="00635D85">
      <w:pPr>
        <w:pStyle w:val="Code"/>
        <w:numPr>
          <w:ilvl w:val="0"/>
          <w:numId w:val="0"/>
        </w:numPr>
        <w:ind w:left="360"/>
      </w:pPr>
      <w:r>
        <w:t xml:space="preserve">    &lt;xs:attributeGroup ref="SQLTask:NotifyO</w:t>
      </w:r>
      <w:r>
        <w:t>peratorTaskAttributeGroup"/&gt;</w:t>
      </w:r>
    </w:p>
    <w:p w:rsidR="001E0D62" w:rsidRDefault="00635D85">
      <w:pPr>
        <w:pStyle w:val="Code"/>
        <w:numPr>
          <w:ilvl w:val="0"/>
          <w:numId w:val="0"/>
        </w:numPr>
        <w:ind w:left="360"/>
      </w:pPr>
      <w:r>
        <w:t xml:space="preserve">    &lt;xs:attributeGroup ref="SQLTask:RebuildIndexTaskAttributeGroup"/&gt;</w:t>
      </w:r>
    </w:p>
    <w:p w:rsidR="001E0D62" w:rsidRDefault="00635D85">
      <w:pPr>
        <w:pStyle w:val="Code"/>
        <w:numPr>
          <w:ilvl w:val="0"/>
          <w:numId w:val="0"/>
        </w:numPr>
        <w:ind w:left="360"/>
      </w:pPr>
      <w:r>
        <w:t xml:space="preserve">    &lt;xs:attributeGroup ref="SQLTask:ReorganizeIndexTaskAttributeGroup"/&gt;</w:t>
      </w:r>
    </w:p>
    <w:p w:rsidR="001E0D62" w:rsidRDefault="00635D85">
      <w:pPr>
        <w:pStyle w:val="Code"/>
        <w:numPr>
          <w:ilvl w:val="0"/>
          <w:numId w:val="0"/>
        </w:numPr>
        <w:ind w:left="360"/>
      </w:pPr>
      <w:r>
        <w:t xml:space="preserve">    &lt;xs:attributeGroup ref="SQLTask:ShrinkDBTaskAttributeGroup"/&gt;</w:t>
      </w:r>
    </w:p>
    <w:p w:rsidR="001E0D62" w:rsidRDefault="00635D85">
      <w:pPr>
        <w:pStyle w:val="Code"/>
        <w:numPr>
          <w:ilvl w:val="0"/>
          <w:numId w:val="0"/>
        </w:numPr>
        <w:ind w:left="360"/>
      </w:pPr>
      <w:r>
        <w:t xml:space="preserve">    &lt;xs:attributeG</w:t>
      </w:r>
      <w:r>
        <w:t>roup ref="SQLTask:UpdateStatisticsTaskAttributeGroup"/&gt;</w:t>
      </w:r>
    </w:p>
    <w:p w:rsidR="001E0D62" w:rsidRDefault="00635D85">
      <w:pPr>
        <w:pStyle w:val="Code"/>
        <w:numPr>
          <w:ilvl w:val="0"/>
          <w:numId w:val="0"/>
        </w:numPr>
        <w:ind w:left="360"/>
      </w:pPr>
      <w:r>
        <w:t xml:space="preserve">    &lt;xs:attribute name="RemoveOlderThan" type="xs:int"/&gt;</w:t>
      </w:r>
    </w:p>
    <w:p w:rsidR="001E0D62" w:rsidRDefault="00635D85">
      <w:pPr>
        <w:pStyle w:val="Code"/>
        <w:numPr>
          <w:ilvl w:val="0"/>
          <w:numId w:val="0"/>
        </w:numPr>
        <w:ind w:left="360"/>
      </w:pPr>
      <w:r>
        <w:t xml:space="preserve">    &lt;xs:attribute name="TimeUnitsType" type="SQLTask:SqlTaskTimeUnitsTypeEnum"/&gt;</w:t>
      </w:r>
    </w:p>
    <w:p w:rsidR="001E0D62" w:rsidRDefault="00635D85">
      <w:pPr>
        <w:pStyle w:val="Code"/>
        <w:numPr>
          <w:ilvl w:val="0"/>
          <w:numId w:val="0"/>
        </w:numPr>
        <w:ind w:left="360"/>
      </w:pPr>
      <w:r>
        <w:t xml:space="preserve">    &lt;xs:attribute name="DatabaseSelectionType"</w:t>
      </w:r>
    </w:p>
    <w:p w:rsidR="001E0D62" w:rsidRDefault="00635D85">
      <w:pPr>
        <w:pStyle w:val="Code"/>
        <w:numPr>
          <w:ilvl w:val="0"/>
          <w:numId w:val="0"/>
        </w:numPr>
        <w:ind w:left="360"/>
      </w:pPr>
      <w:r>
        <w:t xml:space="preserve">               </w:t>
      </w:r>
      <w:r>
        <w:t xml:space="preserve"> type="SQLTask:SqlTaskDatabaseSelectionTypeEnum"/&gt;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types, and constraints in the </w:t>
      </w:r>
      <w:r>
        <w:rPr>
          <w:b/>
        </w:rPr>
        <w:t>SqlTaskDataType</w:t>
      </w:r>
      <w:r>
        <w:t xml:space="preserve"> complex type.</w:t>
      </w:r>
    </w:p>
    <w:tbl>
      <w:tblPr>
        <w:tblStyle w:val="Table-ShadedHeader"/>
        <w:tblW w:w="0" w:type="auto"/>
        <w:tblLook w:val="04A0" w:firstRow="1" w:lastRow="0" w:firstColumn="1" w:lastColumn="0" w:noHBand="0" w:noVBand="1"/>
      </w:tblPr>
      <w:tblGrid>
        <w:gridCol w:w="2006"/>
        <w:gridCol w:w="3068"/>
        <w:gridCol w:w="2678"/>
        <w:gridCol w:w="172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SelectedDatabases</w:t>
            </w:r>
          </w:p>
        </w:tc>
        <w:tc>
          <w:tcPr>
            <w:tcW w:w="0" w:type="auto"/>
          </w:tcPr>
          <w:p w:rsidR="001E0D62" w:rsidRDefault="00635D85">
            <w:pPr>
              <w:pStyle w:val="TableBodyText"/>
            </w:pPr>
            <w:r>
              <w:t xml:space="preserve">The </w:t>
            </w:r>
            <w:r>
              <w:rPr>
                <w:b/>
              </w:rPr>
              <w:t>SelectedDatabases</w:t>
            </w:r>
            <w:r>
              <w:t xml:space="preserve"> element MUST NOT be used except with the following tasks: Backup Task, Check Integrity Task, Rebuild Index Task, Reorganize Index task, Shrink Database Task, and Update Statistics Task.</w:t>
            </w:r>
          </w:p>
        </w:tc>
        <w:tc>
          <w:tcPr>
            <w:tcW w:w="0" w:type="auto"/>
          </w:tcPr>
          <w:p w:rsidR="001E0D62" w:rsidRDefault="00635D85">
            <w:pPr>
              <w:pStyle w:val="TableBodyText"/>
            </w:pPr>
            <w:hyperlink w:anchor="Section_ad660652e2f646e194c5942447c6e1bf" w:history="1">
              <w:r>
                <w:rPr>
                  <w:rStyle w:val="Hyperlink"/>
                </w:rPr>
                <w:t>SelectedDatabasesType</w:t>
              </w:r>
            </w:hyperlink>
          </w:p>
        </w:tc>
        <w:tc>
          <w:tcPr>
            <w:tcW w:w="0" w:type="auto"/>
          </w:tcPr>
          <w:p w:rsidR="001E0D62" w:rsidRDefault="00635D85">
            <w:pPr>
              <w:pStyle w:val="TableBodyText"/>
            </w:pPr>
            <w:r>
              <w:t>A complex type value that specifies information about an existing database.</w:t>
            </w:r>
          </w:p>
        </w:tc>
      </w:tr>
      <w:tr w:rsidR="001E0D62" w:rsidTr="001E0D62">
        <w:tc>
          <w:tcPr>
            <w:tcW w:w="0" w:type="auto"/>
          </w:tcPr>
          <w:p w:rsidR="001E0D62" w:rsidRDefault="00635D85">
            <w:pPr>
              <w:pStyle w:val="TableBodyText"/>
            </w:pPr>
            <w:r>
              <w:t>OperatorNotifyList</w:t>
            </w:r>
          </w:p>
        </w:tc>
        <w:tc>
          <w:tcPr>
            <w:tcW w:w="0" w:type="auto"/>
          </w:tcPr>
          <w:p w:rsidR="001E0D62" w:rsidRDefault="00635D85">
            <w:pPr>
              <w:pStyle w:val="TableBodyText"/>
            </w:pPr>
            <w:r>
              <w:t xml:space="preserve">The </w:t>
            </w:r>
            <w:r>
              <w:rPr>
                <w:b/>
              </w:rPr>
              <w:t>OperatorNotifyList</w:t>
            </w:r>
            <w:r>
              <w:t xml:space="preserve"> element MUST NOT be used except with the Notify Operator Task.</w:t>
            </w:r>
          </w:p>
        </w:tc>
        <w:tc>
          <w:tcPr>
            <w:tcW w:w="0" w:type="auto"/>
          </w:tcPr>
          <w:p w:rsidR="001E0D62" w:rsidRDefault="00635D85">
            <w:pPr>
              <w:pStyle w:val="TableBodyText"/>
            </w:pPr>
            <w:hyperlink w:anchor="Section_216d6c302ffb4af7923df254ebf6e596" w:history="1">
              <w:r>
                <w:rPr>
                  <w:rStyle w:val="Hyperlink"/>
                </w:rPr>
                <w:t>OperatorNotifyListType</w:t>
              </w:r>
            </w:hyperlink>
          </w:p>
        </w:tc>
        <w:tc>
          <w:tcPr>
            <w:tcW w:w="0" w:type="auto"/>
          </w:tcPr>
          <w:p w:rsidR="001E0D62" w:rsidRDefault="00635D85">
            <w:pPr>
              <w:pStyle w:val="TableBodyText"/>
            </w:pPr>
            <w:r>
              <w:t>A complex type value that specifies information about the operators to notify.</w:t>
            </w:r>
          </w:p>
        </w:tc>
      </w:tr>
      <w:tr w:rsidR="001E0D62" w:rsidTr="001E0D62">
        <w:tc>
          <w:tcPr>
            <w:tcW w:w="0" w:type="auto"/>
          </w:tcPr>
          <w:p w:rsidR="001E0D62" w:rsidRDefault="00635D85">
            <w:pPr>
              <w:pStyle w:val="TableBodyText"/>
            </w:pPr>
            <w:r>
              <w:t>ParameterBinding</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1339c85b35c94ba1a59c2f194b629350" w:history="1">
              <w:r>
                <w:rPr>
                  <w:rStyle w:val="Hyperlink"/>
                </w:rPr>
                <w:t>SqlTaskParameterBindingType</w:t>
              </w:r>
            </w:hyperlink>
          </w:p>
        </w:tc>
        <w:tc>
          <w:tcPr>
            <w:tcW w:w="0" w:type="auto"/>
          </w:tcPr>
          <w:p w:rsidR="001E0D62" w:rsidRDefault="00635D85">
            <w:pPr>
              <w:pStyle w:val="TableBodyText"/>
            </w:pPr>
            <w:r>
              <w:t>A complex type value that specifies information about parameters that the Execute SQL Task uses as input or output.</w:t>
            </w:r>
          </w:p>
        </w:tc>
      </w:tr>
      <w:tr w:rsidR="001E0D62" w:rsidTr="001E0D62">
        <w:tc>
          <w:tcPr>
            <w:tcW w:w="0" w:type="auto"/>
          </w:tcPr>
          <w:p w:rsidR="001E0D62" w:rsidRDefault="00635D85">
            <w:pPr>
              <w:pStyle w:val="TableBodyText"/>
            </w:pPr>
            <w:r>
              <w:t>ResultBinding</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23ed1a7dbdb94863afa59034e91b0904" w:history="1">
              <w:r>
                <w:rPr>
                  <w:rStyle w:val="Hyperlink"/>
                </w:rPr>
                <w:t>SqlTaskResultBindingType</w:t>
              </w:r>
            </w:hyperlink>
          </w:p>
        </w:tc>
        <w:tc>
          <w:tcPr>
            <w:tcW w:w="0" w:type="auto"/>
          </w:tcPr>
          <w:p w:rsidR="001E0D62" w:rsidRDefault="00635D85">
            <w:pPr>
              <w:pStyle w:val="TableBodyText"/>
            </w:pPr>
            <w:r>
              <w:t>A comp</w:t>
            </w:r>
            <w:r>
              <w:t xml:space="preserve">lex type </w:t>
            </w:r>
            <w:r>
              <w:lastRenderedPageBreak/>
              <w:t>value that specifies information about the binding of the results of the execution of the Execute SQL Task.</w:t>
            </w:r>
          </w:p>
        </w:tc>
      </w:tr>
      <w:tr w:rsidR="001E0D62" w:rsidTr="001E0D62">
        <w:tc>
          <w:tcPr>
            <w:tcW w:w="0" w:type="auto"/>
          </w:tcPr>
          <w:p w:rsidR="001E0D62" w:rsidRDefault="00635D85">
            <w:pPr>
              <w:pStyle w:val="TableBodyText"/>
            </w:pPr>
            <w:r>
              <w:lastRenderedPageBreak/>
              <w:t>BackupDestinationList</w:t>
            </w:r>
          </w:p>
        </w:tc>
        <w:tc>
          <w:tcPr>
            <w:tcW w:w="0" w:type="auto"/>
          </w:tcPr>
          <w:p w:rsidR="001E0D62" w:rsidRDefault="00635D85">
            <w:pPr>
              <w:pStyle w:val="TableBodyText"/>
            </w:pPr>
            <w:r>
              <w:t xml:space="preserve">The </w:t>
            </w:r>
            <w:r>
              <w:rPr>
                <w:b/>
              </w:rPr>
              <w:t>BackupDestinationList</w:t>
            </w:r>
            <w:r>
              <w:t xml:space="preserve"> element MUST NOT be used except with the Backup Task.</w:t>
            </w:r>
          </w:p>
        </w:tc>
        <w:tc>
          <w:tcPr>
            <w:tcW w:w="0" w:type="auto"/>
          </w:tcPr>
          <w:p w:rsidR="001E0D62" w:rsidRDefault="00635D85">
            <w:pPr>
              <w:pStyle w:val="TableBodyText"/>
            </w:pPr>
            <w:hyperlink w:anchor="Section_1a4a233234ef4697a6389f9ceeed5508" w:history="1">
              <w:r>
                <w:rPr>
                  <w:rStyle w:val="Hyperlink"/>
                </w:rPr>
                <w:t>BackupDestinationListType</w:t>
              </w:r>
            </w:hyperlink>
          </w:p>
        </w:tc>
        <w:tc>
          <w:tcPr>
            <w:tcW w:w="0" w:type="auto"/>
          </w:tcPr>
          <w:p w:rsidR="001E0D62" w:rsidRDefault="00635D85">
            <w:pPr>
              <w:pStyle w:val="TableBodyText"/>
            </w:pPr>
            <w:r>
              <w:t>A complex type value that specifies information about the destinations for a Backup Task.</w:t>
            </w:r>
          </w:p>
        </w:tc>
      </w:tr>
    </w:tbl>
    <w:p w:rsidR="001E0D62" w:rsidRDefault="00635D85">
      <w:r>
        <w:t xml:space="preserve">The following table specifies additional information for the attributes and the attribute groups of the </w:t>
      </w:r>
      <w:r>
        <w:rPr>
          <w:b/>
        </w:rPr>
        <w:t>SqlTaskDataType</w:t>
      </w:r>
      <w:r>
        <w:t xml:space="preserve"> complex type.</w:t>
      </w:r>
    </w:p>
    <w:tbl>
      <w:tblPr>
        <w:tblStyle w:val="Table-ShadedHeader"/>
        <w:tblW w:w="0" w:type="auto"/>
        <w:tblLook w:val="04A0" w:firstRow="1" w:lastRow="0" w:firstColumn="1" w:lastColumn="0" w:noHBand="0" w:noVBand="1"/>
      </w:tblPr>
      <w:tblGrid>
        <w:gridCol w:w="3737"/>
        <w:gridCol w:w="573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 or attribute group</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2f68a137906a427ca3b30ec21e6efebd" w:history="1">
              <w:r>
                <w:rPr>
                  <w:rStyle w:val="Hyperlink"/>
                </w:rPr>
                <w:t>SqlTaskBaseAttributeGroup</w:t>
              </w:r>
            </w:hyperlink>
          </w:p>
        </w:tc>
        <w:tc>
          <w:tcPr>
            <w:tcW w:w="0" w:type="auto"/>
          </w:tcPr>
          <w:p w:rsidR="001E0D62" w:rsidRDefault="00635D85">
            <w:pPr>
              <w:pStyle w:val="TableBodyText"/>
            </w:pPr>
            <w:r>
              <w:t>An attribute group that specifies the attributes that are common to all SQL tasks.</w:t>
            </w:r>
          </w:p>
        </w:tc>
      </w:tr>
      <w:tr w:rsidR="001E0D62" w:rsidTr="001E0D62">
        <w:tc>
          <w:tcPr>
            <w:tcW w:w="0" w:type="auto"/>
          </w:tcPr>
          <w:p w:rsidR="001E0D62" w:rsidRDefault="00635D85">
            <w:pPr>
              <w:pStyle w:val="TableBodyText"/>
            </w:pPr>
            <w:hyperlink w:anchor="Section_95bc4a0fa2934b51a697e0ad34402408" w:history="1">
              <w:r>
                <w:rPr>
                  <w:rStyle w:val="Hyperlink"/>
                </w:rPr>
                <w:t>MaintenanceTaskBaseAttributeGroup</w:t>
              </w:r>
            </w:hyperlink>
          </w:p>
        </w:tc>
        <w:tc>
          <w:tcPr>
            <w:tcW w:w="0" w:type="auto"/>
          </w:tcPr>
          <w:p w:rsidR="001E0D62" w:rsidRDefault="00635D85">
            <w:pPr>
              <w:pStyle w:val="TableBodyText"/>
            </w:pPr>
            <w:r>
              <w:t>An attribute group that specifies the attributes that are common to all maintenance tasks.</w:t>
            </w:r>
          </w:p>
        </w:tc>
      </w:tr>
      <w:tr w:rsidR="001E0D62" w:rsidTr="001E0D62">
        <w:tc>
          <w:tcPr>
            <w:tcW w:w="0" w:type="auto"/>
          </w:tcPr>
          <w:p w:rsidR="001E0D62" w:rsidRDefault="00635D85">
            <w:pPr>
              <w:pStyle w:val="TableBodyText"/>
            </w:pPr>
            <w:hyperlink w:anchor="Section_d027f5b6b6634e6c86b7727082e1c9db" w:history="1">
              <w:r>
                <w:rPr>
                  <w:rStyle w:val="Hyperlink"/>
                </w:rPr>
                <w:t>BackupTaskAt</w:t>
              </w:r>
              <w:r>
                <w:rPr>
                  <w:rStyle w:val="Hyperlink"/>
                </w:rPr>
                <w:t>tributeGroup</w:t>
              </w:r>
            </w:hyperlink>
          </w:p>
        </w:tc>
        <w:tc>
          <w:tcPr>
            <w:tcW w:w="0" w:type="auto"/>
          </w:tcPr>
          <w:p w:rsidR="001E0D62" w:rsidRDefault="00635D85">
            <w:pPr>
              <w:pStyle w:val="TableBodyText"/>
            </w:pPr>
            <w:r>
              <w:t>An attribute group that specifies the attributes for the Backup Task.</w:t>
            </w:r>
          </w:p>
        </w:tc>
      </w:tr>
      <w:tr w:rsidR="001E0D62" w:rsidTr="001E0D62">
        <w:tc>
          <w:tcPr>
            <w:tcW w:w="0" w:type="auto"/>
          </w:tcPr>
          <w:p w:rsidR="001E0D62" w:rsidRDefault="00635D85">
            <w:pPr>
              <w:pStyle w:val="TableBodyText"/>
            </w:pPr>
            <w:hyperlink w:anchor="Section_8dcca41529b94fbb8258cc6e844ed8ef" w:history="1">
              <w:r>
                <w:rPr>
                  <w:rStyle w:val="Hyperlink"/>
                </w:rPr>
                <w:t>CheckIntegrityTaskAttributeGroup</w:t>
              </w:r>
            </w:hyperlink>
          </w:p>
        </w:tc>
        <w:tc>
          <w:tcPr>
            <w:tcW w:w="0" w:type="auto"/>
          </w:tcPr>
          <w:p w:rsidR="001E0D62" w:rsidRDefault="00635D85">
            <w:pPr>
              <w:pStyle w:val="TableBodyText"/>
            </w:pPr>
            <w:r>
              <w:t>An attribute group that specifies the attributes for the Check Integrity Task.</w:t>
            </w:r>
          </w:p>
        </w:tc>
      </w:tr>
      <w:tr w:rsidR="001E0D62" w:rsidTr="001E0D62">
        <w:tc>
          <w:tcPr>
            <w:tcW w:w="0" w:type="auto"/>
          </w:tcPr>
          <w:p w:rsidR="001E0D62" w:rsidRDefault="00635D85">
            <w:pPr>
              <w:pStyle w:val="TableBodyText"/>
            </w:pPr>
            <w:hyperlink w:anchor="Section_7195d22c9dc143bcb337e9228bc7cbc1" w:history="1">
              <w:r>
                <w:rPr>
                  <w:rStyle w:val="Hyperlink"/>
                </w:rPr>
                <w:t>AgentJobTaskAttributeGroup</w:t>
              </w:r>
            </w:hyperlink>
          </w:p>
        </w:tc>
        <w:tc>
          <w:tcPr>
            <w:tcW w:w="0" w:type="auto"/>
          </w:tcPr>
          <w:p w:rsidR="001E0D62" w:rsidRDefault="00635D85">
            <w:pPr>
              <w:pStyle w:val="TableBodyText"/>
            </w:pPr>
            <w:r>
              <w:t>An attribute group that specifies the attributes for the Execute SQL Agent Job Task.</w:t>
            </w:r>
          </w:p>
        </w:tc>
      </w:tr>
      <w:tr w:rsidR="001E0D62" w:rsidTr="001E0D62">
        <w:tc>
          <w:tcPr>
            <w:tcW w:w="0" w:type="auto"/>
          </w:tcPr>
          <w:p w:rsidR="001E0D62" w:rsidRDefault="00635D85">
            <w:pPr>
              <w:pStyle w:val="TableBodyText"/>
            </w:pPr>
            <w:hyperlink w:anchor="Section_f34f06f1fd4b479bb85cce6b8df8bf9d" w:history="1">
              <w:r>
                <w:rPr>
                  <w:rStyle w:val="Hyperlink"/>
                </w:rPr>
                <w:t>HistoryCleanupTaskAttr</w:t>
              </w:r>
              <w:r>
                <w:rPr>
                  <w:rStyle w:val="Hyperlink"/>
                </w:rPr>
                <w:t>ibuteGroup</w:t>
              </w:r>
            </w:hyperlink>
          </w:p>
        </w:tc>
        <w:tc>
          <w:tcPr>
            <w:tcW w:w="0" w:type="auto"/>
          </w:tcPr>
          <w:p w:rsidR="001E0D62" w:rsidRDefault="00635D85">
            <w:pPr>
              <w:pStyle w:val="TableBodyText"/>
            </w:pPr>
            <w:r>
              <w:t>An attribute group that specifies the attributes for the History Cleanup Task.</w:t>
            </w:r>
          </w:p>
        </w:tc>
      </w:tr>
      <w:tr w:rsidR="001E0D62" w:rsidTr="001E0D62">
        <w:tc>
          <w:tcPr>
            <w:tcW w:w="0" w:type="auto"/>
          </w:tcPr>
          <w:p w:rsidR="001E0D62" w:rsidRDefault="00635D85">
            <w:pPr>
              <w:pStyle w:val="TableBodyText"/>
            </w:pPr>
            <w:hyperlink w:anchor="Section_18b2a145b5cf47b49404e70abaf2774f" w:history="1">
              <w:r>
                <w:rPr>
                  <w:rStyle w:val="Hyperlink"/>
                </w:rPr>
                <w:t>MaintenanceFileCleanupTaskAttributeGroup</w:t>
              </w:r>
            </w:hyperlink>
          </w:p>
        </w:tc>
        <w:tc>
          <w:tcPr>
            <w:tcW w:w="0" w:type="auto"/>
          </w:tcPr>
          <w:p w:rsidR="001E0D62" w:rsidRDefault="00635D85">
            <w:pPr>
              <w:pStyle w:val="TableBodyText"/>
            </w:pPr>
            <w:r>
              <w:t>An attribute group that specifies the attributes for the Mainten</w:t>
            </w:r>
            <w:r>
              <w:t>ance File Cleanup Task.</w:t>
            </w:r>
          </w:p>
        </w:tc>
      </w:tr>
      <w:tr w:rsidR="001E0D62" w:rsidTr="001E0D62">
        <w:tc>
          <w:tcPr>
            <w:tcW w:w="0" w:type="auto"/>
          </w:tcPr>
          <w:p w:rsidR="001E0D62" w:rsidRDefault="00635D85">
            <w:pPr>
              <w:pStyle w:val="TableBodyText"/>
            </w:pPr>
            <w:hyperlink w:anchor="Section_77067df5eb934e0d826ae0ee36cb61af" w:history="1">
              <w:r>
                <w:rPr>
                  <w:rStyle w:val="Hyperlink"/>
                </w:rPr>
                <w:t>NotifyOperatorTaskAttributeGroup</w:t>
              </w:r>
            </w:hyperlink>
          </w:p>
        </w:tc>
        <w:tc>
          <w:tcPr>
            <w:tcW w:w="0" w:type="auto"/>
          </w:tcPr>
          <w:p w:rsidR="001E0D62" w:rsidRDefault="00635D85">
            <w:pPr>
              <w:pStyle w:val="TableBodyText"/>
            </w:pPr>
            <w:r>
              <w:t>An attribute group that specifies the attributes for the Notify Operator Task.</w:t>
            </w:r>
          </w:p>
        </w:tc>
      </w:tr>
      <w:tr w:rsidR="001E0D62" w:rsidTr="001E0D62">
        <w:tc>
          <w:tcPr>
            <w:tcW w:w="0" w:type="auto"/>
          </w:tcPr>
          <w:p w:rsidR="001E0D62" w:rsidRDefault="00635D85">
            <w:pPr>
              <w:pStyle w:val="TableBodyText"/>
            </w:pPr>
            <w:hyperlink w:anchor="Section_777a0062dd2649b6bb2a2fc833ea8658" w:history="1">
              <w:r>
                <w:rPr>
                  <w:rStyle w:val="Hyperlink"/>
                </w:rPr>
                <w:t>RebuildIndexTaskAttributeGroup</w:t>
              </w:r>
            </w:hyperlink>
          </w:p>
        </w:tc>
        <w:tc>
          <w:tcPr>
            <w:tcW w:w="0" w:type="auto"/>
          </w:tcPr>
          <w:p w:rsidR="001E0D62" w:rsidRDefault="00635D85">
            <w:pPr>
              <w:pStyle w:val="TableBodyText"/>
            </w:pPr>
            <w:r>
              <w:t>An attribute group that specifies the attributes for the Rebuild Index Task.</w:t>
            </w:r>
          </w:p>
        </w:tc>
      </w:tr>
      <w:tr w:rsidR="001E0D62" w:rsidTr="001E0D62">
        <w:tc>
          <w:tcPr>
            <w:tcW w:w="0" w:type="auto"/>
          </w:tcPr>
          <w:p w:rsidR="001E0D62" w:rsidRDefault="00635D85">
            <w:pPr>
              <w:pStyle w:val="TableBodyText"/>
            </w:pPr>
            <w:hyperlink w:anchor="Section_8b4a0272e63b46dd96296d3c8d3eed6b" w:history="1">
              <w:r>
                <w:rPr>
                  <w:rStyle w:val="Hyperlink"/>
                </w:rPr>
                <w:t>ReorganizeIndexTaskAttributeGroup</w:t>
              </w:r>
            </w:hyperlink>
          </w:p>
        </w:tc>
        <w:tc>
          <w:tcPr>
            <w:tcW w:w="0" w:type="auto"/>
          </w:tcPr>
          <w:p w:rsidR="001E0D62" w:rsidRDefault="00635D85">
            <w:pPr>
              <w:pStyle w:val="TableBodyText"/>
            </w:pPr>
            <w:r>
              <w:t xml:space="preserve">An attribute group that specifies the attributes </w:t>
            </w:r>
            <w:r>
              <w:t>for the Reorganize Index Task.</w:t>
            </w:r>
          </w:p>
        </w:tc>
      </w:tr>
      <w:tr w:rsidR="001E0D62" w:rsidTr="001E0D62">
        <w:tc>
          <w:tcPr>
            <w:tcW w:w="0" w:type="auto"/>
          </w:tcPr>
          <w:p w:rsidR="001E0D62" w:rsidRDefault="00635D85">
            <w:pPr>
              <w:pStyle w:val="TableBodyText"/>
            </w:pPr>
            <w:hyperlink w:anchor="Section_22a6656311b043b7abeeb774fc21e0a7" w:history="1">
              <w:r>
                <w:rPr>
                  <w:rStyle w:val="Hyperlink"/>
                </w:rPr>
                <w:t>ShrinkDBTaskAttributeGroup</w:t>
              </w:r>
            </w:hyperlink>
          </w:p>
        </w:tc>
        <w:tc>
          <w:tcPr>
            <w:tcW w:w="0" w:type="auto"/>
          </w:tcPr>
          <w:p w:rsidR="001E0D62" w:rsidRDefault="00635D85">
            <w:pPr>
              <w:pStyle w:val="TableBodyText"/>
            </w:pPr>
            <w:r>
              <w:t>An attribute group that specifies the attributes for the Shrink Database Task.</w:t>
            </w:r>
          </w:p>
        </w:tc>
      </w:tr>
      <w:tr w:rsidR="001E0D62" w:rsidTr="001E0D62">
        <w:tc>
          <w:tcPr>
            <w:tcW w:w="0" w:type="auto"/>
          </w:tcPr>
          <w:p w:rsidR="001E0D62" w:rsidRDefault="00635D85">
            <w:pPr>
              <w:pStyle w:val="TableBodyText"/>
            </w:pPr>
            <w:hyperlink w:anchor="Section_f1c3269f481046838d584991f219d79c" w:history="1">
              <w:r>
                <w:rPr>
                  <w:rStyle w:val="Hyperlink"/>
                </w:rPr>
                <w:t>UpdateStatisticsTaskAttributeGroup</w:t>
              </w:r>
            </w:hyperlink>
          </w:p>
        </w:tc>
        <w:tc>
          <w:tcPr>
            <w:tcW w:w="0" w:type="auto"/>
          </w:tcPr>
          <w:p w:rsidR="001E0D62" w:rsidRDefault="00635D85">
            <w:pPr>
              <w:pStyle w:val="TableBodyText"/>
            </w:pPr>
            <w:r>
              <w:t>An attribute group that specifies the attributes for the Update Statistics Task.</w:t>
            </w:r>
          </w:p>
        </w:tc>
      </w:tr>
      <w:tr w:rsidR="001E0D62" w:rsidTr="001E0D62">
        <w:tc>
          <w:tcPr>
            <w:tcW w:w="0" w:type="auto"/>
          </w:tcPr>
          <w:p w:rsidR="001E0D62" w:rsidRDefault="00635D85">
            <w:pPr>
              <w:pStyle w:val="TableBodyText"/>
            </w:pPr>
            <w:r>
              <w:t>RemoveOlderThan</w:t>
            </w:r>
          </w:p>
        </w:tc>
        <w:tc>
          <w:tcPr>
            <w:tcW w:w="0" w:type="auto"/>
          </w:tcPr>
          <w:p w:rsidR="001E0D62" w:rsidRDefault="00635D85">
            <w:pPr>
              <w:pStyle w:val="TableBodyText"/>
            </w:pPr>
            <w:r>
              <w:t xml:space="preserve">An integer value that specifies the number of units of time after which history is removed. The units for this integer value are specified by the </w:t>
            </w:r>
            <w:r>
              <w:rPr>
                <w:b/>
              </w:rPr>
              <w:t>TimeUnitsType</w:t>
            </w:r>
            <w:r>
              <w:t xml:space="preserve"> attribute.</w:t>
            </w:r>
          </w:p>
        </w:tc>
      </w:tr>
      <w:tr w:rsidR="001E0D62" w:rsidTr="001E0D62">
        <w:tc>
          <w:tcPr>
            <w:tcW w:w="0" w:type="auto"/>
          </w:tcPr>
          <w:p w:rsidR="001E0D62" w:rsidRDefault="00635D85">
            <w:pPr>
              <w:pStyle w:val="TableBodyText"/>
            </w:pPr>
            <w:r>
              <w:t>TimeUnitsType</w:t>
            </w:r>
          </w:p>
        </w:tc>
        <w:tc>
          <w:tcPr>
            <w:tcW w:w="0" w:type="auto"/>
          </w:tcPr>
          <w:p w:rsidR="001E0D62" w:rsidRDefault="00635D85">
            <w:pPr>
              <w:pStyle w:val="TableBodyText"/>
            </w:pPr>
            <w:r>
              <w:t xml:space="preserve">An enumeration value that specifies the units of time for the </w:t>
            </w:r>
            <w:r>
              <w:rPr>
                <w:b/>
              </w:rPr>
              <w:lastRenderedPageBreak/>
              <w:t>RemoveOl</w:t>
            </w:r>
            <w:r>
              <w:rPr>
                <w:b/>
              </w:rPr>
              <w:t>derThan</w:t>
            </w:r>
            <w:r>
              <w:t xml:space="preserve"> attribute.</w:t>
            </w:r>
          </w:p>
        </w:tc>
      </w:tr>
      <w:tr w:rsidR="001E0D62" w:rsidTr="001E0D62">
        <w:tc>
          <w:tcPr>
            <w:tcW w:w="0" w:type="auto"/>
          </w:tcPr>
          <w:p w:rsidR="001E0D62" w:rsidRDefault="00635D85">
            <w:pPr>
              <w:pStyle w:val="TableBodyText"/>
            </w:pPr>
            <w:r>
              <w:lastRenderedPageBreak/>
              <w:t>DatabaseSelectionType</w:t>
            </w:r>
          </w:p>
        </w:tc>
        <w:tc>
          <w:tcPr>
            <w:tcW w:w="0" w:type="auto"/>
          </w:tcPr>
          <w:p w:rsidR="001E0D62" w:rsidRDefault="00635D85">
            <w:pPr>
              <w:pStyle w:val="TableBodyText"/>
            </w:pPr>
            <w:r>
              <w:t>An enumeration value that specifies what types of databases are selected or whether a list of databases is specified.</w:t>
            </w:r>
          </w:p>
        </w:tc>
      </w:tr>
    </w:tbl>
    <w:p w:rsidR="001E0D62" w:rsidRDefault="001E0D62"/>
    <w:p w:rsidR="001E0D62" w:rsidRDefault="00635D85">
      <w:pPr>
        <w:pStyle w:val="Heading8"/>
      </w:pPr>
      <w:bookmarkStart w:id="848" w:name="section_1cf32944e4454af9b554fe770dc2b96d"/>
      <w:bookmarkStart w:id="849" w:name="_Toc122042972"/>
      <w:r>
        <w:t>SqlTaskDatabaseSelectionTypeEnum</w:t>
      </w:r>
      <w:bookmarkEnd w:id="848"/>
      <w:bookmarkEnd w:id="849"/>
    </w:p>
    <w:p w:rsidR="001E0D62" w:rsidRDefault="00635D85">
      <w:r>
        <w:t xml:space="preserve">The </w:t>
      </w:r>
      <w:r>
        <w:rPr>
          <w:b/>
        </w:rPr>
        <w:t>SqlTaskDatabaseSelectionTypeEnum</w:t>
      </w:r>
      <w:r>
        <w:t xml:space="preserve"> type contains the enumer</w:t>
      </w:r>
      <w:r>
        <w:t xml:space="preserve">ation values for the </w:t>
      </w:r>
      <w:r>
        <w:rPr>
          <w:b/>
        </w:rPr>
        <w:t>DatabaseSelectionType</w:t>
      </w:r>
      <w:r>
        <w:t xml:space="preserve"> attribute.</w:t>
      </w:r>
    </w:p>
    <w:p w:rsidR="001E0D62" w:rsidRDefault="00635D85">
      <w:r>
        <w:t xml:space="preserve">The following is the XSD for the </w:t>
      </w:r>
      <w:r>
        <w:rPr>
          <w:b/>
        </w:rPr>
        <w:t>SqlTaskDatabaseSelectionTypeEnum</w:t>
      </w:r>
      <w:r>
        <w:t xml:space="preserve"> type.</w:t>
      </w:r>
    </w:p>
    <w:p w:rsidR="001E0D62" w:rsidRDefault="00635D85">
      <w:pPr>
        <w:pStyle w:val="Code"/>
        <w:numPr>
          <w:ilvl w:val="0"/>
          <w:numId w:val="0"/>
        </w:numPr>
        <w:ind w:left="360"/>
      </w:pPr>
      <w:r>
        <w:t xml:space="preserve">  &lt;xs:simpleType name="SqlTaskDatabaseSelectionTypeEnum"&gt;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 value="1"/&gt;</w:t>
      </w:r>
    </w:p>
    <w:p w:rsidR="001E0D62" w:rsidRDefault="00635D85">
      <w:pPr>
        <w:pStyle w:val="Code"/>
        <w:numPr>
          <w:ilvl w:val="0"/>
          <w:numId w:val="0"/>
        </w:numPr>
        <w:ind w:left="360"/>
      </w:pPr>
      <w:r>
        <w:t xml:space="preserve">      &lt;xs:maxInclusive value="4"/&gt;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SqlTaskDatabaseSelectionTypeEnum</w:t>
      </w:r>
      <w:r>
        <w:t xml:space="preserve"> type.</w:t>
      </w:r>
    </w:p>
    <w:tbl>
      <w:tblPr>
        <w:tblStyle w:val="Table-ShadedHeader"/>
        <w:tblW w:w="0" w:type="auto"/>
        <w:tblLook w:val="04A0" w:firstRow="1" w:lastRow="0" w:firstColumn="1" w:lastColumn="0" w:noHBand="0" w:noVBand="1"/>
      </w:tblPr>
      <w:tblGrid>
        <w:gridCol w:w="1922"/>
        <w:gridCol w:w="714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Specifies that all databases are selected.</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S</w:t>
            </w:r>
            <w:r>
              <w:t>pecifies that only system databases are selected.</w:t>
            </w:r>
          </w:p>
        </w:tc>
      </w:tr>
      <w:tr w:rsidR="001E0D62" w:rsidTr="001E0D62">
        <w:tc>
          <w:tcPr>
            <w:tcW w:w="0" w:type="auto"/>
          </w:tcPr>
          <w:p w:rsidR="001E0D62" w:rsidRDefault="00635D85">
            <w:pPr>
              <w:pStyle w:val="TableBodyText"/>
            </w:pPr>
            <w:r>
              <w:t>3</w:t>
            </w:r>
          </w:p>
        </w:tc>
        <w:tc>
          <w:tcPr>
            <w:tcW w:w="0" w:type="auto"/>
          </w:tcPr>
          <w:p w:rsidR="001E0D62" w:rsidRDefault="00635D85">
            <w:pPr>
              <w:pStyle w:val="TableBodyText"/>
            </w:pPr>
            <w:r>
              <w:t>Specifies that all user databases are selected.</w:t>
            </w:r>
          </w:p>
        </w:tc>
      </w:tr>
      <w:tr w:rsidR="001E0D62" w:rsidTr="001E0D62">
        <w:tc>
          <w:tcPr>
            <w:tcW w:w="0" w:type="auto"/>
          </w:tcPr>
          <w:p w:rsidR="001E0D62" w:rsidRDefault="00635D85">
            <w:pPr>
              <w:pStyle w:val="TableBodyText"/>
            </w:pPr>
            <w:r>
              <w:t>4</w:t>
            </w:r>
          </w:p>
        </w:tc>
        <w:tc>
          <w:tcPr>
            <w:tcW w:w="0" w:type="auto"/>
          </w:tcPr>
          <w:p w:rsidR="001E0D62" w:rsidRDefault="00635D85">
            <w:pPr>
              <w:pStyle w:val="TableBodyText"/>
            </w:pPr>
            <w:r>
              <w:t xml:space="preserve">Specifies that the selected databases are specified by </w:t>
            </w:r>
            <w:r>
              <w:rPr>
                <w:b/>
              </w:rPr>
              <w:t>SelectedDatabases</w:t>
            </w:r>
            <w:r>
              <w:t xml:space="preserve"> elements.</w:t>
            </w:r>
          </w:p>
        </w:tc>
      </w:tr>
    </w:tbl>
    <w:p w:rsidR="001E0D62" w:rsidRDefault="001E0D62"/>
    <w:p w:rsidR="001E0D62" w:rsidRDefault="00635D85">
      <w:pPr>
        <w:pStyle w:val="Heading8"/>
      </w:pPr>
      <w:bookmarkStart w:id="850" w:name="section_ed947fa1388549afa4de180213597d8a"/>
      <w:bookmarkStart w:id="851" w:name="_Toc122042973"/>
      <w:r>
        <w:t>SqlTaskTimeUnitsTypeEnum</w:t>
      </w:r>
      <w:bookmarkEnd w:id="850"/>
      <w:bookmarkEnd w:id="851"/>
    </w:p>
    <w:p w:rsidR="001E0D62" w:rsidRDefault="00635D85">
      <w:r>
        <w:t xml:space="preserve">The </w:t>
      </w:r>
      <w:r>
        <w:rPr>
          <w:b/>
        </w:rPr>
        <w:t>SqlTaskTimeUnitsTypeEnum</w:t>
      </w:r>
      <w:r>
        <w:t xml:space="preserve"> type contains the enumeration values for the </w:t>
      </w:r>
      <w:r>
        <w:rPr>
          <w:b/>
        </w:rPr>
        <w:t>TimeUnitsType</w:t>
      </w:r>
      <w:r>
        <w:t xml:space="preserve"> attribute.</w:t>
      </w:r>
    </w:p>
    <w:p w:rsidR="001E0D62" w:rsidRDefault="00635D85">
      <w:r>
        <w:t xml:space="preserve">The following is the XSD for the </w:t>
      </w:r>
      <w:r>
        <w:rPr>
          <w:b/>
        </w:rPr>
        <w:t>SqlTaskTimeUnitsTypeEnum</w:t>
      </w:r>
      <w:r>
        <w:t xml:space="preserve"> type.</w:t>
      </w:r>
    </w:p>
    <w:p w:rsidR="001E0D62" w:rsidRDefault="00635D85">
      <w:pPr>
        <w:pStyle w:val="Code"/>
        <w:numPr>
          <w:ilvl w:val="0"/>
          <w:numId w:val="0"/>
        </w:numPr>
        <w:ind w:left="360"/>
      </w:pPr>
      <w:r>
        <w:t xml:space="preserve">  &lt;xs:simpleType name="SqlTaskTimeUnitsTypeEnum"&gt;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&lt;xs:enumeration value="0"/&gt;</w:t>
      </w:r>
    </w:p>
    <w:p w:rsidR="001E0D62" w:rsidRDefault="00635D85">
      <w:pPr>
        <w:pStyle w:val="Code"/>
        <w:numPr>
          <w:ilvl w:val="0"/>
          <w:numId w:val="0"/>
        </w:numPr>
        <w:ind w:left="360"/>
      </w:pPr>
      <w:r>
        <w:t xml:space="preserve">  </w:t>
      </w:r>
      <w:r>
        <w:t xml:space="preserve">    &lt;xs:enumeration value="1"/&gt;</w:t>
      </w:r>
    </w:p>
    <w:p w:rsidR="001E0D62" w:rsidRDefault="00635D85">
      <w:pPr>
        <w:pStyle w:val="Code"/>
        <w:numPr>
          <w:ilvl w:val="0"/>
          <w:numId w:val="0"/>
        </w:numPr>
        <w:ind w:left="360"/>
      </w:pPr>
      <w:r>
        <w:t xml:space="preserve">      &lt;xs:enumeration value="2"/&gt;</w:t>
      </w:r>
    </w:p>
    <w:p w:rsidR="001E0D62" w:rsidRDefault="00635D85">
      <w:pPr>
        <w:pStyle w:val="Code"/>
        <w:numPr>
          <w:ilvl w:val="0"/>
          <w:numId w:val="0"/>
        </w:numPr>
        <w:ind w:left="360"/>
      </w:pPr>
      <w:r>
        <w:t xml:space="preserve">      &lt;xs:enumeration value="3"/&gt;</w:t>
      </w:r>
    </w:p>
    <w:p w:rsidR="001E0D62" w:rsidRDefault="00635D85">
      <w:pPr>
        <w:pStyle w:val="Code"/>
        <w:numPr>
          <w:ilvl w:val="0"/>
          <w:numId w:val="0"/>
        </w:numPr>
        <w:ind w:left="360"/>
      </w:pPr>
      <w:r>
        <w:t xml:space="preserve">      &lt;xs:enumeration value="5"/&gt;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SqlTaskTimeUnitsType</w:t>
      </w:r>
      <w:r>
        <w:rPr>
          <w:b/>
        </w:rPr>
        <w:t>Enum</w:t>
      </w:r>
      <w:r>
        <w:t xml:space="preserve"> type. </w:t>
      </w:r>
    </w:p>
    <w:tbl>
      <w:tblPr>
        <w:tblStyle w:val="Table-ShadedHeader"/>
        <w:tblW w:w="0" w:type="auto"/>
        <w:tblLook w:val="04A0" w:firstRow="1" w:lastRow="0" w:firstColumn="1" w:lastColumn="0" w:noHBand="0" w:noVBand="1"/>
      </w:tblPr>
      <w:tblGrid>
        <w:gridCol w:w="1922"/>
        <w:gridCol w:w="546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 xml:space="preserve">The unit of time for the </w:t>
            </w:r>
            <w:r>
              <w:rPr>
                <w:b/>
              </w:rPr>
              <w:t>RemoveOlderThan</w:t>
            </w:r>
            <w:r>
              <w:t xml:space="preserve"> attribute is days.</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 xml:space="preserve">The unit of time for the </w:t>
            </w:r>
            <w:r>
              <w:rPr>
                <w:b/>
              </w:rPr>
              <w:t>RemoveOlderThan</w:t>
            </w:r>
            <w:r>
              <w:t xml:space="preserve"> attribute is weeks.</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 xml:space="preserve">The unit of time for the </w:t>
            </w:r>
            <w:r>
              <w:rPr>
                <w:b/>
              </w:rPr>
              <w:t>RemoveOlderThan</w:t>
            </w:r>
            <w:r>
              <w:t xml:space="preserve"> attribute is months.</w:t>
            </w:r>
          </w:p>
        </w:tc>
      </w:tr>
      <w:tr w:rsidR="001E0D62" w:rsidTr="001E0D62">
        <w:tc>
          <w:tcPr>
            <w:tcW w:w="0" w:type="auto"/>
          </w:tcPr>
          <w:p w:rsidR="001E0D62" w:rsidRDefault="00635D85">
            <w:pPr>
              <w:pStyle w:val="TableBodyText"/>
            </w:pPr>
            <w:r>
              <w:t>3</w:t>
            </w:r>
          </w:p>
        </w:tc>
        <w:tc>
          <w:tcPr>
            <w:tcW w:w="0" w:type="auto"/>
          </w:tcPr>
          <w:p w:rsidR="001E0D62" w:rsidRDefault="00635D85">
            <w:pPr>
              <w:pStyle w:val="TableBodyText"/>
            </w:pPr>
            <w:r>
              <w:t xml:space="preserve">The unit of time for the </w:t>
            </w:r>
            <w:r>
              <w:rPr>
                <w:b/>
              </w:rPr>
              <w:t>RemoveOlderThan</w:t>
            </w:r>
            <w:r>
              <w:t xml:space="preserve"> attribute is years.</w:t>
            </w:r>
          </w:p>
        </w:tc>
      </w:tr>
      <w:tr w:rsidR="001E0D62" w:rsidTr="001E0D62">
        <w:tc>
          <w:tcPr>
            <w:tcW w:w="0" w:type="auto"/>
          </w:tcPr>
          <w:p w:rsidR="001E0D62" w:rsidRDefault="00635D85">
            <w:pPr>
              <w:pStyle w:val="TableBodyText"/>
            </w:pPr>
            <w:r>
              <w:t>5</w:t>
            </w:r>
          </w:p>
        </w:tc>
        <w:tc>
          <w:tcPr>
            <w:tcW w:w="0" w:type="auto"/>
          </w:tcPr>
          <w:p w:rsidR="001E0D62" w:rsidRDefault="00635D85">
            <w:pPr>
              <w:pStyle w:val="TableBodyText"/>
            </w:pPr>
            <w:r>
              <w:t xml:space="preserve">The unit of time for the </w:t>
            </w:r>
            <w:r>
              <w:rPr>
                <w:b/>
              </w:rPr>
              <w:t>RemoveOlderThan</w:t>
            </w:r>
            <w:r>
              <w:t xml:space="preserve"> attribute is hours.</w:t>
            </w:r>
          </w:p>
        </w:tc>
      </w:tr>
    </w:tbl>
    <w:p w:rsidR="001E0D62" w:rsidRDefault="001E0D62"/>
    <w:p w:rsidR="001E0D62" w:rsidRDefault="00635D85">
      <w:pPr>
        <w:pStyle w:val="Heading8"/>
      </w:pPr>
      <w:bookmarkStart w:id="852" w:name="section_ad660652e2f646e194c5942447c6e1bf"/>
      <w:bookmarkStart w:id="853" w:name="_Toc122042974"/>
      <w:r>
        <w:t>SelectedDatabasesType</w:t>
      </w:r>
      <w:bookmarkEnd w:id="852"/>
      <w:bookmarkEnd w:id="853"/>
    </w:p>
    <w:p w:rsidR="001E0D62" w:rsidRDefault="00635D85">
      <w:r>
        <w:t xml:space="preserve">The </w:t>
      </w:r>
      <w:r>
        <w:rPr>
          <w:b/>
        </w:rPr>
        <w:t>SelectedDatabasesType</w:t>
      </w:r>
      <w:r>
        <w:t xml:space="preserve"> complex type contains information about the databases that are selected for an Ex</w:t>
      </w:r>
      <w:r>
        <w:t>ecute SQL Task data operation.</w:t>
      </w:r>
    </w:p>
    <w:p w:rsidR="001E0D62" w:rsidRDefault="00635D85">
      <w:r>
        <w:t xml:space="preserve">The following is the XSD for the </w:t>
      </w:r>
      <w:r>
        <w:rPr>
          <w:b/>
        </w:rPr>
        <w:t>SelectedDatabasesType</w:t>
      </w:r>
      <w:r>
        <w:t xml:space="preserve"> complex type.</w:t>
      </w:r>
    </w:p>
    <w:p w:rsidR="001E0D62" w:rsidRDefault="00635D85">
      <w:pPr>
        <w:pStyle w:val="Code"/>
        <w:numPr>
          <w:ilvl w:val="0"/>
          <w:numId w:val="0"/>
        </w:numPr>
        <w:ind w:left="360"/>
      </w:pPr>
      <w:r>
        <w:t xml:space="preserve">  &lt;xs:complexType name="SelectedDatabasesType"&gt;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name="DatabaseName" type="xs:string"/&gt;</w:t>
      </w:r>
    </w:p>
    <w:p w:rsidR="001E0D62" w:rsidRDefault="00635D85">
      <w:pPr>
        <w:pStyle w:val="Code"/>
        <w:numPr>
          <w:ilvl w:val="0"/>
          <w:numId w:val="0"/>
        </w:numPr>
        <w:ind w:left="360"/>
      </w:pPr>
      <w:r>
        <w:t xml:space="preserve">  &lt;/xs:complexType&gt;</w:t>
      </w:r>
    </w:p>
    <w:p w:rsidR="001E0D62" w:rsidRDefault="00635D85">
      <w:r>
        <w:t xml:space="preserve">The </w:t>
      </w:r>
      <w:r>
        <w:rPr>
          <w:b/>
        </w:rPr>
        <w:t>SelectedDatabasesType</w:t>
      </w:r>
      <w:r>
        <w:t xml:space="preserve"> complex type MUST NOT contain any elements or values.</w:t>
      </w:r>
    </w:p>
    <w:p w:rsidR="001E0D62" w:rsidRDefault="00635D85">
      <w:r>
        <w:t xml:space="preserve">The following table specifies the attributes of the </w:t>
      </w:r>
      <w:r>
        <w:rPr>
          <w:b/>
        </w:rPr>
        <w:t>SelectedDatabasesType</w:t>
      </w:r>
      <w:r>
        <w:t xml:space="preserve"> complex type.</w:t>
      </w:r>
    </w:p>
    <w:tbl>
      <w:tblPr>
        <w:tblStyle w:val="Table-ShadedHeader"/>
        <w:tblW w:w="0" w:type="auto"/>
        <w:tblLook w:val="04A0" w:firstRow="1" w:lastRow="0" w:firstColumn="1" w:lastColumn="0" w:noHBand="0" w:noVBand="1"/>
      </w:tblPr>
      <w:tblGrid>
        <w:gridCol w:w="1450"/>
        <w:gridCol w:w="525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DatabaseName</w:t>
            </w:r>
          </w:p>
        </w:tc>
        <w:tc>
          <w:tcPr>
            <w:tcW w:w="0" w:type="auto"/>
          </w:tcPr>
          <w:p w:rsidR="001E0D62" w:rsidRDefault="00635D85">
            <w:pPr>
              <w:pStyle w:val="TableBodyText"/>
            </w:pPr>
            <w:r>
              <w:t>A string value that contains the name of an existing dat</w:t>
            </w:r>
            <w:r>
              <w:t>abase.</w:t>
            </w:r>
          </w:p>
        </w:tc>
      </w:tr>
    </w:tbl>
    <w:p w:rsidR="001E0D62" w:rsidRDefault="001E0D62"/>
    <w:p w:rsidR="001E0D62" w:rsidRDefault="00635D85">
      <w:pPr>
        <w:pStyle w:val="Heading8"/>
      </w:pPr>
      <w:bookmarkStart w:id="854" w:name="section_216d6c302ffb4af7923df254ebf6e596"/>
      <w:bookmarkStart w:id="855" w:name="_Toc122042975"/>
      <w:r>
        <w:t>OperatorNotifyListType</w:t>
      </w:r>
      <w:bookmarkEnd w:id="854"/>
      <w:bookmarkEnd w:id="855"/>
    </w:p>
    <w:p w:rsidR="001E0D62" w:rsidRDefault="00635D85">
      <w:r>
        <w:t xml:space="preserve">The </w:t>
      </w:r>
      <w:r>
        <w:rPr>
          <w:b/>
        </w:rPr>
        <w:t>OperatorNotifyListType</w:t>
      </w:r>
      <w:r>
        <w:t xml:space="preserve"> complex type contains information about the databases that are selected for an Execute SQL Task data operation.</w:t>
      </w:r>
    </w:p>
    <w:p w:rsidR="001E0D62" w:rsidRDefault="00635D85">
      <w:r>
        <w:t xml:space="preserve">The following is the XSD for the </w:t>
      </w:r>
      <w:r>
        <w:rPr>
          <w:b/>
        </w:rPr>
        <w:t>OperatorNotifyListType</w:t>
      </w:r>
      <w:r>
        <w:t xml:space="preserve"> complex type.</w:t>
      </w:r>
    </w:p>
    <w:p w:rsidR="001E0D62" w:rsidRDefault="00635D85">
      <w:pPr>
        <w:pStyle w:val="Code"/>
        <w:numPr>
          <w:ilvl w:val="0"/>
          <w:numId w:val="0"/>
        </w:numPr>
        <w:ind w:left="360"/>
      </w:pPr>
      <w:r>
        <w:t xml:space="preserve">  &lt;</w:t>
      </w:r>
      <w:r>
        <w:t>xs:complexType name="OperatorNotifyListType"&gt;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name="OperatorNotify" type="xs:string"/&gt;</w:t>
      </w:r>
    </w:p>
    <w:p w:rsidR="001E0D62" w:rsidRDefault="00635D85">
      <w:pPr>
        <w:pStyle w:val="Code"/>
        <w:numPr>
          <w:ilvl w:val="0"/>
          <w:numId w:val="0"/>
        </w:numPr>
        <w:ind w:left="360"/>
      </w:pPr>
      <w:r>
        <w:t xml:space="preserve">  &lt;/xs:complexType&gt;</w:t>
      </w:r>
    </w:p>
    <w:p w:rsidR="001E0D62" w:rsidRDefault="00635D85">
      <w:r>
        <w:t xml:space="preserve">The </w:t>
      </w:r>
      <w:r>
        <w:rPr>
          <w:b/>
        </w:rPr>
        <w:t>OperatorNotifyListType</w:t>
      </w:r>
      <w:r>
        <w:t xml:space="preserve"> complex type MUST NOT contain any elements or values.</w:t>
      </w:r>
    </w:p>
    <w:p w:rsidR="001E0D62" w:rsidRDefault="00635D85">
      <w:r>
        <w:t>The following table specifies t</w:t>
      </w:r>
      <w:r>
        <w:t xml:space="preserve">he attributes of the </w:t>
      </w:r>
      <w:r>
        <w:rPr>
          <w:b/>
        </w:rPr>
        <w:t>OperatorNotifyListType</w:t>
      </w:r>
      <w:r>
        <w:t xml:space="preserve"> complex type.</w:t>
      </w:r>
    </w:p>
    <w:tbl>
      <w:tblPr>
        <w:tblStyle w:val="Table-ShadedHeader"/>
        <w:tblW w:w="0" w:type="auto"/>
        <w:tblLook w:val="04A0" w:firstRow="1" w:lastRow="0" w:firstColumn="1" w:lastColumn="0" w:noHBand="0" w:noVBand="1"/>
      </w:tblPr>
      <w:tblGrid>
        <w:gridCol w:w="1419"/>
        <w:gridCol w:w="526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OperatorNotify</w:t>
            </w:r>
          </w:p>
        </w:tc>
        <w:tc>
          <w:tcPr>
            <w:tcW w:w="0" w:type="auto"/>
          </w:tcPr>
          <w:p w:rsidR="001E0D62" w:rsidRDefault="00635D85">
            <w:pPr>
              <w:pStyle w:val="TableBodyText"/>
            </w:pPr>
            <w:r>
              <w:t>A string value that contains the name of an operator to notify.</w:t>
            </w:r>
          </w:p>
        </w:tc>
      </w:tr>
    </w:tbl>
    <w:p w:rsidR="001E0D62" w:rsidRDefault="001E0D62"/>
    <w:p w:rsidR="001E0D62" w:rsidRDefault="00635D85">
      <w:pPr>
        <w:pStyle w:val="Heading8"/>
      </w:pPr>
      <w:bookmarkStart w:id="856" w:name="section_1339c85b35c94ba1a59c2f194b629350"/>
      <w:bookmarkStart w:id="857" w:name="_Toc122042976"/>
      <w:r>
        <w:lastRenderedPageBreak/>
        <w:t>SqlTaskParameterBindingType</w:t>
      </w:r>
      <w:bookmarkEnd w:id="856"/>
      <w:bookmarkEnd w:id="857"/>
    </w:p>
    <w:p w:rsidR="001E0D62" w:rsidRDefault="00635D85">
      <w:r>
        <w:t xml:space="preserve">The </w:t>
      </w:r>
      <w:r>
        <w:rPr>
          <w:b/>
        </w:rPr>
        <w:t>SqlTaskParameterBindingType</w:t>
      </w:r>
      <w:r>
        <w:t xml:space="preserve"> complex type specifies information about the parameters that are used to execute an SQL statement.</w:t>
      </w:r>
    </w:p>
    <w:p w:rsidR="001E0D62" w:rsidRDefault="00635D85">
      <w:r>
        <w:t xml:space="preserve">The following is the XSD for the </w:t>
      </w:r>
      <w:r>
        <w:rPr>
          <w:b/>
        </w:rPr>
        <w:t>SqlTaskParameterBindingType</w:t>
      </w:r>
      <w:r>
        <w:t xml:space="preserve"> complex type.</w:t>
      </w:r>
    </w:p>
    <w:p w:rsidR="001E0D62" w:rsidRDefault="00635D85">
      <w:pPr>
        <w:pStyle w:val="Code"/>
        <w:numPr>
          <w:ilvl w:val="0"/>
          <w:numId w:val="0"/>
        </w:numPr>
        <w:ind w:left="360"/>
      </w:pPr>
      <w:r>
        <w:t xml:space="preserve">  &lt;xs:complexType name="SqlTaskParameterBindingType"&gt;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xs:attribute name="ParameterName" type="xs:string"/&gt;</w:t>
      </w:r>
    </w:p>
    <w:p w:rsidR="001E0D62" w:rsidRDefault="00635D85">
      <w:pPr>
        <w:pStyle w:val="Code"/>
        <w:numPr>
          <w:ilvl w:val="0"/>
          <w:numId w:val="0"/>
        </w:numPr>
        <w:ind w:left="360"/>
      </w:pPr>
      <w:r>
        <w:t xml:space="preserve">    &lt;xs:attribute name="DtsVariableName" type="xs:string"/&gt;</w:t>
      </w:r>
    </w:p>
    <w:p w:rsidR="001E0D62" w:rsidRDefault="00635D85">
      <w:pPr>
        <w:pStyle w:val="Code"/>
        <w:numPr>
          <w:ilvl w:val="0"/>
          <w:numId w:val="0"/>
        </w:numPr>
        <w:ind w:left="360"/>
      </w:pPr>
      <w:r>
        <w:t xml:space="preserve">    &lt;xs:attribute name="ParameterDirection" type="SQLTask:ParameterDirectionEnum"/&gt;</w:t>
      </w:r>
    </w:p>
    <w:p w:rsidR="001E0D62" w:rsidRDefault="00635D85">
      <w:pPr>
        <w:pStyle w:val="Code"/>
        <w:numPr>
          <w:ilvl w:val="0"/>
          <w:numId w:val="0"/>
        </w:numPr>
        <w:ind w:left="360"/>
      </w:pPr>
      <w:r>
        <w:t xml:space="preserve">    &lt;xs:attribute name="DataType" type="DTS:DtsDataTypeEnum</w:t>
      </w:r>
      <w:r>
        <w:t>"/&gt;</w:t>
      </w:r>
    </w:p>
    <w:p w:rsidR="001E0D62" w:rsidRDefault="00635D85">
      <w:pPr>
        <w:pStyle w:val="Code"/>
        <w:numPr>
          <w:ilvl w:val="0"/>
          <w:numId w:val="0"/>
        </w:numPr>
        <w:ind w:left="360"/>
      </w:pPr>
      <w:r>
        <w:t xml:space="preserve">    &lt;xs:attribute name="ParameterSize" type="xs:int"/&gt;</w:t>
      </w:r>
    </w:p>
    <w:p w:rsidR="001E0D62" w:rsidRDefault="00635D85">
      <w:pPr>
        <w:pStyle w:val="Code"/>
        <w:numPr>
          <w:ilvl w:val="0"/>
          <w:numId w:val="0"/>
        </w:numPr>
        <w:ind w:left="360"/>
      </w:pPr>
      <w:r>
        <w:t xml:space="preserve">  &lt;/xs:complexType&gt;</w:t>
      </w:r>
    </w:p>
    <w:p w:rsidR="001E0D62" w:rsidRDefault="00635D85">
      <w:r>
        <w:t xml:space="preserve">The </w:t>
      </w:r>
      <w:r>
        <w:rPr>
          <w:b/>
        </w:rPr>
        <w:t>SqlTaskParameterBindingType</w:t>
      </w:r>
      <w:r>
        <w:t xml:space="preserve"> complex type MUST NOT contain any elements or values.</w:t>
      </w:r>
    </w:p>
    <w:p w:rsidR="001E0D62" w:rsidRDefault="00635D85">
      <w:r>
        <w:t xml:space="preserve">The following table specifies the attributes of the </w:t>
      </w:r>
      <w:r>
        <w:rPr>
          <w:b/>
        </w:rPr>
        <w:t>SqlTaskParameterBindingType</w:t>
      </w:r>
      <w:r>
        <w:t xml:space="preserve"> complex typ</w:t>
      </w:r>
      <w:r>
        <w:t>e.</w:t>
      </w:r>
    </w:p>
    <w:tbl>
      <w:tblPr>
        <w:tblStyle w:val="Table-ShadedHeader"/>
        <w:tblW w:w="0" w:type="auto"/>
        <w:tblLook w:val="04A0" w:firstRow="1" w:lastRow="0" w:firstColumn="1" w:lastColumn="0" w:noHBand="0" w:noVBand="1"/>
      </w:tblPr>
      <w:tblGrid>
        <w:gridCol w:w="1784"/>
        <w:gridCol w:w="769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ParameterName</w:t>
            </w:r>
          </w:p>
        </w:tc>
        <w:tc>
          <w:tcPr>
            <w:tcW w:w="0" w:type="auto"/>
          </w:tcPr>
          <w:p w:rsidR="001E0D62" w:rsidRDefault="00635D85">
            <w:pPr>
              <w:pStyle w:val="TableBodyText"/>
            </w:pPr>
            <w:r>
              <w:t>A string value that specifies the name of the parameter. The format of this string value varies with the provider.</w:t>
            </w:r>
          </w:p>
        </w:tc>
      </w:tr>
      <w:tr w:rsidR="001E0D62" w:rsidTr="001E0D62">
        <w:tc>
          <w:tcPr>
            <w:tcW w:w="0" w:type="auto"/>
          </w:tcPr>
          <w:p w:rsidR="001E0D62" w:rsidRDefault="00635D85">
            <w:pPr>
              <w:pStyle w:val="TableBodyText"/>
            </w:pPr>
            <w:r>
              <w:t>DtsVariableName</w:t>
            </w:r>
          </w:p>
        </w:tc>
        <w:tc>
          <w:tcPr>
            <w:tcW w:w="0" w:type="auto"/>
          </w:tcPr>
          <w:p w:rsidR="001E0D62" w:rsidRDefault="00635D85">
            <w:pPr>
              <w:pStyle w:val="TableBodyText"/>
            </w:pPr>
            <w:r>
              <w:t>A string value that specifies the name of a DTS variable that provides an input valu</w:t>
            </w:r>
            <w:r>
              <w:t>e as the parameter value, receives an output value from the SQL execution, or receives a return value from the SQL execution.</w:t>
            </w:r>
          </w:p>
        </w:tc>
      </w:tr>
      <w:tr w:rsidR="001E0D62" w:rsidTr="001E0D62">
        <w:tc>
          <w:tcPr>
            <w:tcW w:w="0" w:type="auto"/>
          </w:tcPr>
          <w:p w:rsidR="001E0D62" w:rsidRDefault="00635D85">
            <w:pPr>
              <w:pStyle w:val="TableBodyText"/>
            </w:pPr>
            <w:r>
              <w:t>ParameterDirection</w:t>
            </w:r>
          </w:p>
        </w:tc>
        <w:tc>
          <w:tcPr>
            <w:tcW w:w="0" w:type="auto"/>
          </w:tcPr>
          <w:p w:rsidR="001E0D62" w:rsidRDefault="00635D85">
            <w:pPr>
              <w:pStyle w:val="TableBodyText"/>
            </w:pPr>
            <w:r>
              <w:t>An enumeration value that specifies the direction for the parameter.</w:t>
            </w:r>
          </w:p>
        </w:tc>
      </w:tr>
      <w:tr w:rsidR="001E0D62" w:rsidTr="001E0D62">
        <w:tc>
          <w:tcPr>
            <w:tcW w:w="0" w:type="auto"/>
          </w:tcPr>
          <w:p w:rsidR="001E0D62" w:rsidRDefault="00635D85">
            <w:pPr>
              <w:pStyle w:val="TableBodyText"/>
            </w:pPr>
            <w:r>
              <w:t>DataType</w:t>
            </w:r>
          </w:p>
        </w:tc>
        <w:tc>
          <w:tcPr>
            <w:tcW w:w="0" w:type="auto"/>
          </w:tcPr>
          <w:p w:rsidR="001E0D62" w:rsidRDefault="00635D85">
            <w:pPr>
              <w:pStyle w:val="TableBodyText"/>
            </w:pPr>
            <w:r>
              <w:t xml:space="preserve">An enumeration value that </w:t>
            </w:r>
            <w:r>
              <w:t>specifies the data type of the parameter.</w:t>
            </w:r>
          </w:p>
        </w:tc>
      </w:tr>
      <w:tr w:rsidR="001E0D62" w:rsidTr="001E0D62">
        <w:tc>
          <w:tcPr>
            <w:tcW w:w="0" w:type="auto"/>
          </w:tcPr>
          <w:p w:rsidR="001E0D62" w:rsidRDefault="00635D85">
            <w:pPr>
              <w:pStyle w:val="TableBodyText"/>
            </w:pPr>
            <w:r>
              <w:t>ParameterSize</w:t>
            </w:r>
          </w:p>
        </w:tc>
        <w:tc>
          <w:tcPr>
            <w:tcW w:w="0" w:type="auto"/>
          </w:tcPr>
          <w:p w:rsidR="001E0D62" w:rsidRDefault="00635D85">
            <w:pPr>
              <w:pStyle w:val="TableBodyText"/>
            </w:pPr>
            <w:r>
              <w:t>An integer value that specifies the size of the parameter. Whether a parameter needs a size specified depends on the type of the parameter and the requirement of the provider.</w:t>
            </w:r>
          </w:p>
        </w:tc>
      </w:tr>
    </w:tbl>
    <w:p w:rsidR="001E0D62" w:rsidRDefault="001E0D62"/>
    <w:p w:rsidR="001E0D62" w:rsidRDefault="00635D85">
      <w:pPr>
        <w:pStyle w:val="Heading9"/>
      </w:pPr>
      <w:bookmarkStart w:id="858" w:name="section_14d372a410024973b0c2ad07f57890a4"/>
      <w:bookmarkStart w:id="859" w:name="_Toc122042977"/>
      <w:r>
        <w:t>ParameterDirectionEnu</w:t>
      </w:r>
      <w:r>
        <w:t>m</w:t>
      </w:r>
      <w:bookmarkEnd w:id="858"/>
      <w:bookmarkEnd w:id="859"/>
    </w:p>
    <w:p w:rsidR="001E0D62" w:rsidRDefault="00635D85">
      <w:r>
        <w:t xml:space="preserve">The </w:t>
      </w:r>
      <w:r>
        <w:rPr>
          <w:b/>
        </w:rPr>
        <w:t>ParameterDirectionEnum</w:t>
      </w:r>
      <w:r>
        <w:t xml:space="preserve"> type contains the enumeration values for the </w:t>
      </w:r>
      <w:r>
        <w:rPr>
          <w:b/>
        </w:rPr>
        <w:t>ParameterDirection</w:t>
      </w:r>
      <w:r>
        <w:t xml:space="preserve"> attribute.</w:t>
      </w:r>
    </w:p>
    <w:p w:rsidR="001E0D62" w:rsidRDefault="00635D85">
      <w:r>
        <w:t xml:space="preserve">The following is the XSD for the </w:t>
      </w:r>
      <w:r>
        <w:rPr>
          <w:b/>
        </w:rPr>
        <w:t xml:space="preserve">ParameterDirectionEnum </w:t>
      </w:r>
      <w:r>
        <w:t>type.</w:t>
      </w:r>
    </w:p>
    <w:p w:rsidR="001E0D62" w:rsidRDefault="00635D85">
      <w:pPr>
        <w:pStyle w:val="Code"/>
        <w:numPr>
          <w:ilvl w:val="0"/>
          <w:numId w:val="0"/>
        </w:numPr>
        <w:ind w:left="360"/>
      </w:pPr>
      <w:r>
        <w:t xml:space="preserve">  &lt;xs:simpleType name="ParameterDirectionEnum"&gt;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w:t>
      </w:r>
      <w:r>
        <w:t xml:space="preserve">  &lt;xs:enumeration value="Input"/&gt;</w:t>
      </w:r>
    </w:p>
    <w:p w:rsidR="001E0D62" w:rsidRDefault="00635D85">
      <w:pPr>
        <w:pStyle w:val="Code"/>
        <w:numPr>
          <w:ilvl w:val="0"/>
          <w:numId w:val="0"/>
        </w:numPr>
        <w:ind w:left="360"/>
      </w:pPr>
      <w:r>
        <w:t xml:space="preserve">      &lt;xs:enumeration value="Output"/&gt;</w:t>
      </w:r>
    </w:p>
    <w:p w:rsidR="001E0D62" w:rsidRDefault="00635D85">
      <w:pPr>
        <w:pStyle w:val="Code"/>
        <w:numPr>
          <w:ilvl w:val="0"/>
          <w:numId w:val="0"/>
        </w:numPr>
        <w:ind w:left="360"/>
      </w:pPr>
      <w:r>
        <w:t xml:space="preserve">      &lt;xs:enumeration value="ReturnValue"/&gt;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ParameterDirectionEnum</w:t>
      </w:r>
      <w:r>
        <w:t xml:space="preserve"> type. </w:t>
      </w:r>
    </w:p>
    <w:tbl>
      <w:tblPr>
        <w:tblStyle w:val="Table-ShadedHeader"/>
        <w:tblW w:w="0" w:type="auto"/>
        <w:tblLook w:val="04A0" w:firstRow="1" w:lastRow="0" w:firstColumn="1" w:lastColumn="0" w:noHBand="0" w:noVBand="1"/>
      </w:tblPr>
      <w:tblGrid>
        <w:gridCol w:w="1922"/>
        <w:gridCol w:w="674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Input</w:t>
            </w:r>
          </w:p>
        </w:tc>
        <w:tc>
          <w:tcPr>
            <w:tcW w:w="0" w:type="auto"/>
          </w:tcPr>
          <w:p w:rsidR="001E0D62" w:rsidRDefault="00635D85">
            <w:pPr>
              <w:pStyle w:val="TableBodyText"/>
            </w:pPr>
            <w:r>
              <w:t>Specifies that the parameter provides input to the Execute SQL Task.</w:t>
            </w:r>
          </w:p>
        </w:tc>
      </w:tr>
      <w:tr w:rsidR="001E0D62" w:rsidTr="001E0D62">
        <w:tc>
          <w:tcPr>
            <w:tcW w:w="0" w:type="auto"/>
          </w:tcPr>
          <w:p w:rsidR="001E0D62" w:rsidRDefault="00635D85">
            <w:pPr>
              <w:pStyle w:val="TableBodyText"/>
            </w:pPr>
            <w:r>
              <w:lastRenderedPageBreak/>
              <w:t>Output</w:t>
            </w:r>
          </w:p>
        </w:tc>
        <w:tc>
          <w:tcPr>
            <w:tcW w:w="0" w:type="auto"/>
          </w:tcPr>
          <w:p w:rsidR="001E0D62" w:rsidRDefault="00635D85">
            <w:pPr>
              <w:pStyle w:val="TableBodyText"/>
            </w:pPr>
            <w:r>
              <w:t>Specifies that the parameter receives output from the Execute SQL Task.</w:t>
            </w:r>
          </w:p>
        </w:tc>
      </w:tr>
      <w:tr w:rsidR="001E0D62" w:rsidTr="001E0D62">
        <w:tc>
          <w:tcPr>
            <w:tcW w:w="0" w:type="auto"/>
          </w:tcPr>
          <w:p w:rsidR="001E0D62" w:rsidRDefault="00635D85">
            <w:pPr>
              <w:pStyle w:val="TableBodyText"/>
            </w:pPr>
            <w:r>
              <w:t>ReturnValue</w:t>
            </w:r>
          </w:p>
        </w:tc>
        <w:tc>
          <w:tcPr>
            <w:tcW w:w="0" w:type="auto"/>
          </w:tcPr>
          <w:p w:rsidR="001E0D62" w:rsidRDefault="00635D85">
            <w:pPr>
              <w:pStyle w:val="TableBodyText"/>
            </w:pPr>
            <w:r>
              <w:t>Specifies that the parameter receives a return value from</w:t>
            </w:r>
            <w:r>
              <w:t xml:space="preserve"> the Execute SQL Task.</w:t>
            </w:r>
          </w:p>
        </w:tc>
      </w:tr>
    </w:tbl>
    <w:p w:rsidR="001E0D62" w:rsidRDefault="001E0D62"/>
    <w:p w:rsidR="001E0D62" w:rsidRDefault="00635D85">
      <w:pPr>
        <w:pStyle w:val="Heading8"/>
      </w:pPr>
      <w:bookmarkStart w:id="860" w:name="section_1a4a233234ef4697a6389f9ceeed5508"/>
      <w:bookmarkStart w:id="861" w:name="_Toc122042978"/>
      <w:r>
        <w:t>BackupDestinationListType</w:t>
      </w:r>
      <w:bookmarkEnd w:id="860"/>
      <w:bookmarkEnd w:id="861"/>
    </w:p>
    <w:p w:rsidR="001E0D62" w:rsidRDefault="00635D85">
      <w:r>
        <w:t xml:space="preserve">The </w:t>
      </w:r>
      <w:r>
        <w:rPr>
          <w:b/>
        </w:rPr>
        <w:t>BackupDestinationListType</w:t>
      </w:r>
      <w:r>
        <w:t xml:space="preserve"> complex type specifies a list of backup destinations.</w:t>
      </w:r>
    </w:p>
    <w:p w:rsidR="001E0D62" w:rsidRDefault="00635D85">
      <w:r>
        <w:t xml:space="preserve">The following is the XSD for the </w:t>
      </w:r>
      <w:r>
        <w:rPr>
          <w:b/>
        </w:rPr>
        <w:t>BackupDestinationListType</w:t>
      </w:r>
      <w:r>
        <w:t xml:space="preserve"> complex type.</w:t>
      </w:r>
    </w:p>
    <w:p w:rsidR="001E0D62" w:rsidRDefault="00635D85">
      <w:pPr>
        <w:pStyle w:val="Code"/>
        <w:numPr>
          <w:ilvl w:val="0"/>
          <w:numId w:val="0"/>
        </w:numPr>
        <w:ind w:left="360"/>
      </w:pPr>
      <w:r>
        <w:t xml:space="preserve">  &lt;xs:complexType name="BackupDestinationListTyp</w:t>
      </w:r>
      <w:r>
        <w:t>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name="BackupDestinationLocation" type="xs:string"/&gt;</w:t>
      </w:r>
    </w:p>
    <w:p w:rsidR="001E0D62" w:rsidRDefault="00635D85">
      <w:pPr>
        <w:pStyle w:val="Code"/>
        <w:numPr>
          <w:ilvl w:val="0"/>
          <w:numId w:val="0"/>
        </w:numPr>
        <w:ind w:left="360"/>
      </w:pPr>
      <w:r>
        <w:t xml:space="preserve">  &lt;/xs:complexType&gt;</w:t>
      </w:r>
    </w:p>
    <w:p w:rsidR="001E0D62" w:rsidRDefault="00635D85">
      <w:r>
        <w:t xml:space="preserve">The </w:t>
      </w:r>
      <w:r>
        <w:rPr>
          <w:b/>
        </w:rPr>
        <w:t>BackupDestinationListType</w:t>
      </w:r>
      <w:r>
        <w:t xml:space="preserve"> complex type MUST NOT contain any elements or values.</w:t>
      </w:r>
    </w:p>
    <w:p w:rsidR="001E0D62" w:rsidRDefault="00635D85">
      <w:r>
        <w:t xml:space="preserve">The following table specifies the attributes of the </w:t>
      </w:r>
      <w:r>
        <w:rPr>
          <w:b/>
        </w:rPr>
        <w:t>BackupDestinationListType</w:t>
      </w:r>
      <w:r>
        <w:t xml:space="preserve"> complex type.</w:t>
      </w:r>
    </w:p>
    <w:tbl>
      <w:tblPr>
        <w:tblStyle w:val="Table-ShadedHeader"/>
        <w:tblW w:w="0" w:type="auto"/>
        <w:tblLook w:val="04A0" w:firstRow="1" w:lastRow="0" w:firstColumn="1" w:lastColumn="0" w:noHBand="0" w:noVBand="1"/>
      </w:tblPr>
      <w:tblGrid>
        <w:gridCol w:w="2398"/>
        <w:gridCol w:w="568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BackupDestinationLocation</w:t>
            </w:r>
          </w:p>
        </w:tc>
        <w:tc>
          <w:tcPr>
            <w:tcW w:w="0" w:type="auto"/>
          </w:tcPr>
          <w:p w:rsidR="001E0D62" w:rsidRDefault="00635D85">
            <w:pPr>
              <w:pStyle w:val="TableBodyText"/>
            </w:pPr>
            <w:r>
              <w:t>A string value that specifies the destination location for the backup.</w:t>
            </w:r>
          </w:p>
        </w:tc>
      </w:tr>
    </w:tbl>
    <w:p w:rsidR="001E0D62" w:rsidRDefault="001E0D62"/>
    <w:p w:rsidR="001E0D62" w:rsidRDefault="00635D85">
      <w:pPr>
        <w:pStyle w:val="Heading8"/>
      </w:pPr>
      <w:bookmarkStart w:id="862" w:name="section_23ed1a7dbdb94863afa59034e91b0904"/>
      <w:bookmarkStart w:id="863" w:name="_Toc122042979"/>
      <w:r>
        <w:t>SqlTaskResultBindingType</w:t>
      </w:r>
      <w:bookmarkEnd w:id="862"/>
      <w:bookmarkEnd w:id="863"/>
    </w:p>
    <w:p w:rsidR="001E0D62" w:rsidRDefault="00635D85">
      <w:r>
        <w:t xml:space="preserve">The </w:t>
      </w:r>
      <w:r>
        <w:rPr>
          <w:b/>
        </w:rPr>
        <w:t>SqlTaskResultBindingType</w:t>
      </w:r>
      <w:r>
        <w:t xml:space="preserve"> complex type specifies information about</w:t>
      </w:r>
      <w:r>
        <w:t xml:space="preserve"> parameters that are used to execute an SQL statement.</w:t>
      </w:r>
    </w:p>
    <w:p w:rsidR="001E0D62" w:rsidRDefault="00635D85">
      <w:r>
        <w:t xml:space="preserve">The following is the XSD for the </w:t>
      </w:r>
      <w:r>
        <w:rPr>
          <w:b/>
        </w:rPr>
        <w:t>SqlTaskResultBindingType</w:t>
      </w:r>
      <w:r>
        <w:t xml:space="preserve"> complex type.</w:t>
      </w:r>
    </w:p>
    <w:p w:rsidR="001E0D62" w:rsidRDefault="00635D85">
      <w:pPr>
        <w:pStyle w:val="Code"/>
        <w:numPr>
          <w:ilvl w:val="0"/>
          <w:numId w:val="0"/>
        </w:numPr>
        <w:ind w:left="360"/>
      </w:pPr>
      <w:r>
        <w:t xml:space="preserve">  &lt;xs:complexType name="SqlTaskResultBindingType"&gt;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name="ResultName" type="xs:string"/&gt;</w:t>
      </w:r>
    </w:p>
    <w:p w:rsidR="001E0D62" w:rsidRDefault="00635D85">
      <w:pPr>
        <w:pStyle w:val="Code"/>
        <w:numPr>
          <w:ilvl w:val="0"/>
          <w:numId w:val="0"/>
        </w:numPr>
        <w:ind w:left="360"/>
      </w:pPr>
      <w:r>
        <w:t xml:space="preserve">    </w:t>
      </w:r>
      <w:r>
        <w:t>&lt;xs:attribute name="DtsVariableName" type="xs:string"/&gt;</w:t>
      </w:r>
    </w:p>
    <w:p w:rsidR="001E0D62" w:rsidRDefault="00635D85">
      <w:pPr>
        <w:pStyle w:val="Code"/>
        <w:numPr>
          <w:ilvl w:val="0"/>
          <w:numId w:val="0"/>
        </w:numPr>
        <w:ind w:left="360"/>
      </w:pPr>
      <w:r>
        <w:t xml:space="preserve">  &lt;/xs:complexType&gt;</w:t>
      </w:r>
    </w:p>
    <w:p w:rsidR="001E0D62" w:rsidRDefault="00635D85">
      <w:r>
        <w:t xml:space="preserve">The </w:t>
      </w:r>
      <w:r>
        <w:rPr>
          <w:b/>
        </w:rPr>
        <w:t>SqlTaskResultBindingType</w:t>
      </w:r>
      <w:r>
        <w:t xml:space="preserve"> complex type MUST NOT contain any elements or values.</w:t>
      </w:r>
    </w:p>
    <w:p w:rsidR="001E0D62" w:rsidRDefault="00635D85">
      <w:r>
        <w:t xml:space="preserve">The following table specifies the attributes of the </w:t>
      </w:r>
      <w:r>
        <w:rPr>
          <w:b/>
        </w:rPr>
        <w:t>SqlTaskResultBindingType</w:t>
      </w:r>
      <w:r>
        <w:t xml:space="preserve"> complex type.</w:t>
      </w:r>
    </w:p>
    <w:tbl>
      <w:tblPr>
        <w:tblStyle w:val="Table-ShadedHeader"/>
        <w:tblW w:w="0" w:type="auto"/>
        <w:tblLook w:val="04A0" w:firstRow="1" w:lastRow="0" w:firstColumn="1" w:lastColumn="0" w:noHBand="0" w:noVBand="1"/>
      </w:tblPr>
      <w:tblGrid>
        <w:gridCol w:w="1620"/>
        <w:gridCol w:w="785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w:t>
            </w:r>
            <w:r>
              <w:t>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ResultName</w:t>
            </w:r>
          </w:p>
        </w:tc>
        <w:tc>
          <w:tcPr>
            <w:tcW w:w="0" w:type="auto"/>
          </w:tcPr>
          <w:p w:rsidR="001E0D62" w:rsidRDefault="00635D85">
            <w:pPr>
              <w:pStyle w:val="TableBodyText"/>
            </w:pPr>
            <w:r>
              <w:t>A string value that specifies the name of the result. The format of this string value varies with the provider.</w:t>
            </w:r>
          </w:p>
        </w:tc>
      </w:tr>
      <w:tr w:rsidR="001E0D62" w:rsidTr="001E0D62">
        <w:tc>
          <w:tcPr>
            <w:tcW w:w="0" w:type="auto"/>
          </w:tcPr>
          <w:p w:rsidR="001E0D62" w:rsidRDefault="00635D85">
            <w:pPr>
              <w:pStyle w:val="TableBodyText"/>
            </w:pPr>
            <w:r>
              <w:t>DtsVariableName</w:t>
            </w:r>
          </w:p>
        </w:tc>
        <w:tc>
          <w:tcPr>
            <w:tcW w:w="0" w:type="auto"/>
          </w:tcPr>
          <w:p w:rsidR="001E0D62" w:rsidRDefault="00635D85">
            <w:pPr>
              <w:pStyle w:val="TableBodyText"/>
            </w:pPr>
            <w:r>
              <w:t>A string value that specifies the name of a DTS variable that receives the result.</w:t>
            </w:r>
          </w:p>
        </w:tc>
      </w:tr>
    </w:tbl>
    <w:p w:rsidR="001E0D62" w:rsidRDefault="001E0D62"/>
    <w:p w:rsidR="001E0D62" w:rsidRDefault="00635D85">
      <w:pPr>
        <w:pStyle w:val="Heading8"/>
      </w:pPr>
      <w:bookmarkStart w:id="864" w:name="section_2f68a137906a427ca3b30ec21e6efebd"/>
      <w:bookmarkStart w:id="865" w:name="_Toc122042980"/>
      <w:r>
        <w:t>SqlTaskBaseAtt</w:t>
      </w:r>
      <w:r>
        <w:t>ributeGroup</w:t>
      </w:r>
      <w:bookmarkEnd w:id="864"/>
      <w:bookmarkEnd w:id="865"/>
    </w:p>
    <w:p w:rsidR="001E0D62" w:rsidRDefault="00635D85">
      <w:r>
        <w:lastRenderedPageBreak/>
        <w:t xml:space="preserve">The </w:t>
      </w:r>
      <w:r>
        <w:rPr>
          <w:b/>
        </w:rPr>
        <w:t>SqlTaskBaseAttributeGroup</w:t>
      </w:r>
      <w:r>
        <w:t xml:space="preserve"> attribute group specifies the attributes that are used by the </w:t>
      </w:r>
      <w:hyperlink w:anchor="Section_d7bc1c031488406e8280faf6d4a1a12a" w:history="1">
        <w:r>
          <w:rPr>
            <w:rStyle w:val="Hyperlink"/>
          </w:rPr>
          <w:t>SqlTaskData</w:t>
        </w:r>
      </w:hyperlink>
      <w:r>
        <w:t xml:space="preserve"> element for all tasks that use the </w:t>
      </w:r>
      <w:r>
        <w:rPr>
          <w:b/>
        </w:rPr>
        <w:t>SqlTaskData</w:t>
      </w:r>
      <w:r>
        <w:t xml:space="preserve"> element.</w:t>
      </w:r>
    </w:p>
    <w:p w:rsidR="001E0D62" w:rsidRDefault="00635D85">
      <w:r>
        <w:t xml:space="preserve">The following is the XSD for the </w:t>
      </w:r>
      <w:r>
        <w:rPr>
          <w:b/>
        </w:rPr>
        <w:t xml:space="preserve">SqlTaskBaseAttributeGroup </w:t>
      </w:r>
      <w:r>
        <w:t>attribute group.</w:t>
      </w:r>
    </w:p>
    <w:p w:rsidR="001E0D62" w:rsidRDefault="00635D85">
      <w:pPr>
        <w:pStyle w:val="Code"/>
        <w:numPr>
          <w:ilvl w:val="0"/>
          <w:numId w:val="0"/>
        </w:numPr>
        <w:ind w:left="360"/>
      </w:pPr>
      <w:r>
        <w:t xml:space="preserve">  &lt;xs:attributeGroup name="SqlTaskBaseAttributeGroup"&gt;</w:t>
      </w:r>
    </w:p>
    <w:p w:rsidR="001E0D62" w:rsidRDefault="00635D85">
      <w:pPr>
        <w:pStyle w:val="Code"/>
        <w:numPr>
          <w:ilvl w:val="0"/>
          <w:numId w:val="0"/>
        </w:numPr>
        <w:ind w:left="360"/>
      </w:pPr>
      <w:r>
        <w:t xml:space="preserve">    &lt;xs:attribute name="Connection" type="DTS:uuid" use="optional" default=""/&gt;</w:t>
      </w:r>
    </w:p>
    <w:p w:rsidR="001E0D62" w:rsidRDefault="00635D85">
      <w:pPr>
        <w:pStyle w:val="Code"/>
        <w:numPr>
          <w:ilvl w:val="0"/>
          <w:numId w:val="0"/>
        </w:numPr>
        <w:ind w:left="360"/>
      </w:pPr>
      <w:r>
        <w:t xml:space="preserve">    &lt;</w:t>
      </w:r>
      <w:r>
        <w:t>xs:attribute name="TimeOut" type="xs:int" use="optional" default="0"/&gt;</w:t>
      </w:r>
    </w:p>
    <w:p w:rsidR="001E0D62" w:rsidRDefault="00635D85">
      <w:pPr>
        <w:pStyle w:val="Code"/>
        <w:numPr>
          <w:ilvl w:val="0"/>
          <w:numId w:val="0"/>
        </w:numPr>
        <w:ind w:left="360"/>
      </w:pPr>
      <w:r>
        <w:t xml:space="preserve">    &lt;xs:attribute name="IsStoredProc"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w:t>
      </w:r>
      <w:r>
        <w:t>&lt;xs:enumeration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name="BypassPrepare" use="optional" default="True"&gt;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w:t>
      </w:r>
      <w:r>
        <w:t>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name="SqlStmtSourceType" type="DTS:SourceTypeEnum"</w:t>
      </w:r>
    </w:p>
    <w:p w:rsidR="001E0D62" w:rsidRDefault="00635D85">
      <w:pPr>
        <w:pStyle w:val="Code"/>
        <w:numPr>
          <w:ilvl w:val="0"/>
          <w:numId w:val="0"/>
        </w:numPr>
        <w:ind w:left="360"/>
      </w:pPr>
      <w:r>
        <w:t xml:space="preserve">                  use="optional" default="DirectInput"/&gt;</w:t>
      </w:r>
    </w:p>
    <w:p w:rsidR="001E0D62" w:rsidRDefault="00635D85">
      <w:pPr>
        <w:pStyle w:val="Code"/>
        <w:numPr>
          <w:ilvl w:val="0"/>
          <w:numId w:val="0"/>
        </w:numPr>
        <w:ind w:left="360"/>
      </w:pPr>
      <w:r>
        <w:t xml:space="preserve">    &lt;xs:attribute name="SqlStatementSource" type="xs:string"</w:t>
      </w:r>
    </w:p>
    <w:p w:rsidR="001E0D62" w:rsidRDefault="00635D85">
      <w:pPr>
        <w:pStyle w:val="Code"/>
        <w:numPr>
          <w:ilvl w:val="0"/>
          <w:numId w:val="0"/>
        </w:numPr>
        <w:ind w:left="360"/>
      </w:pPr>
      <w:r>
        <w:t xml:space="preserve">                  use="optional" default=""/&gt;</w:t>
      </w:r>
    </w:p>
    <w:p w:rsidR="001E0D62" w:rsidRDefault="00635D85">
      <w:pPr>
        <w:pStyle w:val="Code"/>
        <w:numPr>
          <w:ilvl w:val="0"/>
          <w:numId w:val="0"/>
        </w:numPr>
        <w:ind w:left="360"/>
      </w:pPr>
      <w:r>
        <w:t xml:space="preserve">    &lt;xs:attribute name="CodePage" type="xs:int" use="optional"/&gt;</w:t>
      </w:r>
    </w:p>
    <w:p w:rsidR="001E0D62" w:rsidRDefault="00635D85">
      <w:pPr>
        <w:pStyle w:val="Code"/>
        <w:numPr>
          <w:ilvl w:val="0"/>
          <w:numId w:val="0"/>
        </w:numPr>
        <w:ind w:left="360"/>
      </w:pPr>
      <w:r>
        <w:t xml:space="preserve">    &lt;xs:attribute name="ResultType" type="SQLTask:SqlResultTypeEnum"</w:t>
      </w:r>
    </w:p>
    <w:p w:rsidR="001E0D62" w:rsidRDefault="00635D85">
      <w:pPr>
        <w:pStyle w:val="Code"/>
        <w:numPr>
          <w:ilvl w:val="0"/>
          <w:numId w:val="0"/>
        </w:numPr>
        <w:ind w:left="360"/>
      </w:pPr>
      <w:r>
        <w:t xml:space="preserve">              </w:t>
      </w:r>
      <w:r>
        <w:t xml:space="preserve">    use="optional" default="ResultSetType_None"/&gt;</w:t>
      </w:r>
    </w:p>
    <w:p w:rsidR="001E0D62" w:rsidRDefault="00635D85">
      <w:pPr>
        <w:pStyle w:val="Code"/>
        <w:numPr>
          <w:ilvl w:val="0"/>
          <w:numId w:val="0"/>
        </w:numPr>
        <w:ind w:left="360"/>
      </w:pPr>
      <w:r>
        <w:t xml:space="preserve">  &lt;/xs:attributeGroup&gt;</w:t>
      </w:r>
    </w:p>
    <w:p w:rsidR="001E0D62" w:rsidRDefault="00635D85">
      <w:r>
        <w:t xml:space="preserve">The following table specifies additional information for the attributes of the </w:t>
      </w:r>
      <w:r>
        <w:rPr>
          <w:b/>
        </w:rPr>
        <w:t>SqlTaskBaseAttributeGroup</w:t>
      </w:r>
      <w:r>
        <w:t xml:space="preserve"> attribute group.</w:t>
      </w:r>
    </w:p>
    <w:tbl>
      <w:tblPr>
        <w:tblStyle w:val="Table-ShadedHeader"/>
        <w:tblW w:w="0" w:type="auto"/>
        <w:tblLook w:val="04A0" w:firstRow="1" w:lastRow="0" w:firstColumn="1" w:lastColumn="0" w:noHBand="0" w:noVBand="1"/>
      </w:tblPr>
      <w:tblGrid>
        <w:gridCol w:w="1880"/>
        <w:gridCol w:w="759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Connection</w:t>
            </w:r>
          </w:p>
        </w:tc>
        <w:tc>
          <w:tcPr>
            <w:tcW w:w="0" w:type="auto"/>
          </w:tcPr>
          <w:p w:rsidR="001E0D62" w:rsidRDefault="00635D85">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1E0D62" w:rsidTr="001E0D62">
        <w:tc>
          <w:tcPr>
            <w:tcW w:w="0" w:type="auto"/>
          </w:tcPr>
          <w:p w:rsidR="001E0D62" w:rsidRDefault="00635D85">
            <w:pPr>
              <w:pStyle w:val="TableBodyText"/>
            </w:pPr>
            <w:r>
              <w:t>TimeOut</w:t>
            </w:r>
          </w:p>
        </w:tc>
        <w:tc>
          <w:tcPr>
            <w:tcW w:w="0" w:type="auto"/>
          </w:tcPr>
          <w:p w:rsidR="001E0D62" w:rsidRDefault="00635D85">
            <w:pPr>
              <w:pStyle w:val="TableBodyText"/>
            </w:pPr>
            <w:r>
              <w:t>An integer that specifies the timeout interval, in seconds, for the task.</w:t>
            </w:r>
          </w:p>
        </w:tc>
      </w:tr>
      <w:tr w:rsidR="001E0D62" w:rsidTr="001E0D62">
        <w:tc>
          <w:tcPr>
            <w:tcW w:w="0" w:type="auto"/>
          </w:tcPr>
          <w:p w:rsidR="001E0D62" w:rsidRDefault="00635D85">
            <w:pPr>
              <w:pStyle w:val="TableBodyText"/>
            </w:pPr>
            <w:r>
              <w:t>IsStoredProc</w:t>
            </w:r>
          </w:p>
        </w:tc>
        <w:tc>
          <w:tcPr>
            <w:tcW w:w="0" w:type="auto"/>
          </w:tcPr>
          <w:p w:rsidR="001E0D62" w:rsidRDefault="00635D85">
            <w:pPr>
              <w:pStyle w:val="TableBodyText"/>
            </w:pPr>
            <w:r>
              <w:t>An enumeration value that sp</w:t>
            </w:r>
            <w:r>
              <w:t>ecifies whether the Execute SQL Task executes a stored procedure.</w:t>
            </w:r>
          </w:p>
          <w:p w:rsidR="001E0D62" w:rsidRDefault="00635D85">
            <w:pPr>
              <w:pStyle w:val="TableBodyText"/>
              <w:ind w:left="274" w:hanging="274"/>
            </w:pPr>
            <w:r>
              <w:t>"True" specifies that the task executes a stored procedure.</w:t>
            </w:r>
          </w:p>
          <w:p w:rsidR="001E0D62" w:rsidRDefault="00635D85">
            <w:pPr>
              <w:pStyle w:val="TableBodyText"/>
              <w:ind w:left="274" w:hanging="274"/>
            </w:pPr>
            <w:r>
              <w:t>"False" specifies that the task does not execute a stored procedure.</w:t>
            </w:r>
          </w:p>
        </w:tc>
      </w:tr>
      <w:tr w:rsidR="001E0D62" w:rsidTr="001E0D62">
        <w:tc>
          <w:tcPr>
            <w:tcW w:w="0" w:type="auto"/>
          </w:tcPr>
          <w:p w:rsidR="001E0D62" w:rsidRDefault="00635D85">
            <w:pPr>
              <w:pStyle w:val="TableBodyText"/>
            </w:pPr>
            <w:r>
              <w:t>BypassPrepare</w:t>
            </w:r>
          </w:p>
        </w:tc>
        <w:tc>
          <w:tcPr>
            <w:tcW w:w="0" w:type="auto"/>
          </w:tcPr>
          <w:p w:rsidR="001E0D62" w:rsidRDefault="00635D85">
            <w:pPr>
              <w:pStyle w:val="TableBodyText"/>
            </w:pPr>
            <w:r>
              <w:t xml:space="preserve">An enumeration value that specifies whether </w:t>
            </w:r>
            <w:r>
              <w:t>the SQL statement is prepared before the SQL statement is executed.</w:t>
            </w:r>
          </w:p>
          <w:p w:rsidR="001E0D62" w:rsidRDefault="00635D85">
            <w:pPr>
              <w:pStyle w:val="TableBodyText"/>
            </w:pPr>
            <w:r>
              <w:t>"True" specifies that the prepare step is bypassed and that the task is not prepared before it is executed.</w:t>
            </w:r>
          </w:p>
          <w:p w:rsidR="001E0D62" w:rsidRDefault="00635D85">
            <w:pPr>
              <w:pStyle w:val="TableBodyText"/>
            </w:pPr>
            <w:r>
              <w:t>"False" specifies that the prepare step is not bypassed and that the task is pre</w:t>
            </w:r>
            <w:r>
              <w:t>pared before it is executed.</w:t>
            </w:r>
          </w:p>
        </w:tc>
      </w:tr>
      <w:tr w:rsidR="001E0D62" w:rsidTr="001E0D62">
        <w:tc>
          <w:tcPr>
            <w:tcW w:w="0" w:type="auto"/>
          </w:tcPr>
          <w:p w:rsidR="001E0D62" w:rsidRDefault="00635D85">
            <w:pPr>
              <w:pStyle w:val="TableBodyText"/>
            </w:pPr>
            <w:r>
              <w:t>SqlStmtSourceType</w:t>
            </w:r>
          </w:p>
        </w:tc>
        <w:tc>
          <w:tcPr>
            <w:tcW w:w="0" w:type="auto"/>
          </w:tcPr>
          <w:p w:rsidR="001E0D62" w:rsidRDefault="00635D85">
            <w:pPr>
              <w:pStyle w:val="TableBodyText"/>
            </w:pPr>
            <w:r>
              <w:t>This enumeration value specifies the source of the SQL statement.</w:t>
            </w:r>
          </w:p>
        </w:tc>
      </w:tr>
      <w:tr w:rsidR="001E0D62" w:rsidTr="001E0D62">
        <w:tc>
          <w:tcPr>
            <w:tcW w:w="0" w:type="auto"/>
          </w:tcPr>
          <w:p w:rsidR="001E0D62" w:rsidRDefault="00635D85">
            <w:pPr>
              <w:pStyle w:val="TableBodyText"/>
            </w:pPr>
            <w:r>
              <w:t>SqlStatementSource</w:t>
            </w:r>
          </w:p>
        </w:tc>
        <w:tc>
          <w:tcPr>
            <w:tcW w:w="0" w:type="auto"/>
          </w:tcPr>
          <w:p w:rsidR="001E0D62" w:rsidRDefault="00635D85">
            <w:pPr>
              <w:pStyle w:val="TableBodyText"/>
            </w:pPr>
            <w:r>
              <w:t xml:space="preserve">This string value specifies the SQL statement. The string value can contain an SQL language statement, or it can contain identifying information for the source of the SQL statement. The content depends on the value of the </w:t>
            </w:r>
            <w:r>
              <w:rPr>
                <w:b/>
              </w:rPr>
              <w:t>SqlStmtSourceType</w:t>
            </w:r>
            <w:r>
              <w:t xml:space="preserve"> attribute.</w:t>
            </w:r>
          </w:p>
        </w:tc>
      </w:tr>
      <w:tr w:rsidR="001E0D62" w:rsidTr="001E0D62">
        <w:tc>
          <w:tcPr>
            <w:tcW w:w="0" w:type="auto"/>
          </w:tcPr>
          <w:p w:rsidR="001E0D62" w:rsidRDefault="00635D85">
            <w:pPr>
              <w:pStyle w:val="TableBodyText"/>
            </w:pPr>
            <w:r>
              <w:t>Code</w:t>
            </w:r>
            <w:r>
              <w:t>Page</w:t>
            </w:r>
          </w:p>
        </w:tc>
        <w:tc>
          <w:tcPr>
            <w:tcW w:w="0" w:type="auto"/>
          </w:tcPr>
          <w:p w:rsidR="001E0D62" w:rsidRDefault="00635D85">
            <w:pPr>
              <w:pStyle w:val="TableBodyText"/>
            </w:pPr>
            <w:r>
              <w:t>This integer value specifies the code page for the task.</w:t>
            </w:r>
            <w:bookmarkStart w:id="866" w:name="z196"/>
            <w:bookmarkStart w:id="867" w:name="Appendix_A_Target_97"/>
            <w:bookmarkEnd w:id="866"/>
            <w:r>
              <w:rPr>
                <w:rStyle w:val="Hyperlink"/>
              </w:rPr>
              <w:fldChar w:fldCharType="begin"/>
            </w:r>
            <w:r>
              <w:rPr>
                <w:rStyle w:val="Hyperlink"/>
                <w:szCs w:val="24"/>
              </w:rPr>
              <w:instrText xml:space="preserve"> HYPERLINK \l "Appendix_A_97" \o "Product behavior note 97" \h </w:instrText>
            </w:r>
            <w:r>
              <w:rPr>
                <w:rStyle w:val="Hyperlink"/>
              </w:rPr>
            </w:r>
            <w:r>
              <w:rPr>
                <w:rStyle w:val="Hyperlink"/>
                <w:szCs w:val="24"/>
              </w:rPr>
              <w:fldChar w:fldCharType="separate"/>
            </w:r>
            <w:r>
              <w:rPr>
                <w:rStyle w:val="Hyperlink"/>
              </w:rPr>
              <w:t>&lt;97&gt;</w:t>
            </w:r>
            <w:r>
              <w:rPr>
                <w:rStyle w:val="Hyperlink"/>
              </w:rPr>
              <w:fldChar w:fldCharType="end"/>
            </w:r>
            <w:bookmarkEnd w:id="867"/>
            <w:r>
              <w:t xml:space="preserve"> </w:t>
            </w:r>
          </w:p>
        </w:tc>
      </w:tr>
      <w:tr w:rsidR="001E0D62" w:rsidTr="001E0D62">
        <w:tc>
          <w:tcPr>
            <w:tcW w:w="0" w:type="auto"/>
          </w:tcPr>
          <w:p w:rsidR="001E0D62" w:rsidRDefault="00635D85">
            <w:pPr>
              <w:pStyle w:val="TableBodyText"/>
            </w:pPr>
            <w:r>
              <w:lastRenderedPageBreak/>
              <w:t>ResultType</w:t>
            </w:r>
          </w:p>
        </w:tc>
        <w:tc>
          <w:tcPr>
            <w:tcW w:w="0" w:type="auto"/>
          </w:tcPr>
          <w:p w:rsidR="001E0D62" w:rsidRDefault="00635D85">
            <w:pPr>
              <w:pStyle w:val="TableBodyText"/>
            </w:pPr>
            <w:r>
              <w:t>This enumeration value specifies the form of the output from the task.</w:t>
            </w:r>
          </w:p>
        </w:tc>
      </w:tr>
    </w:tbl>
    <w:p w:rsidR="001E0D62" w:rsidRDefault="001E0D62"/>
    <w:p w:rsidR="001E0D62" w:rsidRDefault="00635D85">
      <w:pPr>
        <w:pStyle w:val="Heading9"/>
      </w:pPr>
      <w:bookmarkStart w:id="868" w:name="section_697bff4977a941f7ad4ecded0115b6cf"/>
      <w:bookmarkStart w:id="869" w:name="_Toc122042981"/>
      <w:r>
        <w:t>SqlResultTypeEnum</w:t>
      </w:r>
      <w:bookmarkEnd w:id="868"/>
      <w:bookmarkEnd w:id="869"/>
    </w:p>
    <w:p w:rsidR="001E0D62" w:rsidRDefault="00635D85">
      <w:r>
        <w:t xml:space="preserve">The </w:t>
      </w:r>
      <w:r>
        <w:rPr>
          <w:b/>
        </w:rPr>
        <w:t>SqlResultTypeEnu</w:t>
      </w:r>
      <w:r>
        <w:rPr>
          <w:b/>
        </w:rPr>
        <w:t>m</w:t>
      </w:r>
      <w:r>
        <w:t xml:space="preserve"> type contains the enumeration values for the </w:t>
      </w:r>
      <w:r>
        <w:rPr>
          <w:b/>
        </w:rPr>
        <w:t>SqlResultType</w:t>
      </w:r>
      <w:r>
        <w:t xml:space="preserve"> attribute.</w:t>
      </w:r>
    </w:p>
    <w:p w:rsidR="001E0D62" w:rsidRDefault="00635D85">
      <w:r>
        <w:t xml:space="preserve">The following is the XSD for the </w:t>
      </w:r>
      <w:r>
        <w:rPr>
          <w:b/>
        </w:rPr>
        <w:t xml:space="preserve">SqlResultTypeEnum </w:t>
      </w:r>
      <w:r>
        <w:t>type.</w:t>
      </w:r>
    </w:p>
    <w:p w:rsidR="001E0D62" w:rsidRDefault="00635D85">
      <w:pPr>
        <w:pStyle w:val="Code"/>
        <w:numPr>
          <w:ilvl w:val="0"/>
          <w:numId w:val="0"/>
        </w:numPr>
        <w:ind w:left="360"/>
      </w:pPr>
      <w:r>
        <w:t xml:space="preserve">  &lt;xs:simpleType name="SqlResultTypeEnum"&gt;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w:t>
      </w:r>
      <w:r>
        <w:t>xs:enumeration value="ResultSetType_None"/&gt;</w:t>
      </w:r>
    </w:p>
    <w:p w:rsidR="001E0D62" w:rsidRDefault="00635D85">
      <w:pPr>
        <w:pStyle w:val="Code"/>
        <w:numPr>
          <w:ilvl w:val="0"/>
          <w:numId w:val="0"/>
        </w:numPr>
        <w:ind w:left="360"/>
      </w:pPr>
      <w:r>
        <w:t xml:space="preserve">      &lt;xs:enumeration value="ResultSetType_Rowset"/&gt;</w:t>
      </w:r>
    </w:p>
    <w:p w:rsidR="001E0D62" w:rsidRDefault="00635D85">
      <w:pPr>
        <w:pStyle w:val="Code"/>
        <w:numPr>
          <w:ilvl w:val="0"/>
          <w:numId w:val="0"/>
        </w:numPr>
        <w:ind w:left="360"/>
      </w:pPr>
      <w:r>
        <w:t xml:space="preserve">      &lt;xs:enumeration value="ResultSetType_SingleRow"/&gt;</w:t>
      </w:r>
    </w:p>
    <w:p w:rsidR="001E0D62" w:rsidRDefault="00635D85">
      <w:pPr>
        <w:pStyle w:val="Code"/>
        <w:numPr>
          <w:ilvl w:val="0"/>
          <w:numId w:val="0"/>
        </w:numPr>
        <w:ind w:left="360"/>
      </w:pPr>
      <w:r>
        <w:t xml:space="preserve">      &lt;xs:enumeration value="ResultSetType_XML"/&gt;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The followin</w:t>
      </w:r>
      <w:r>
        <w:t xml:space="preserve">g table specifies the enumeration values for the </w:t>
      </w:r>
      <w:r>
        <w:rPr>
          <w:b/>
        </w:rPr>
        <w:t>SqlResultTypeEnum</w:t>
      </w:r>
      <w:r>
        <w:t xml:space="preserve"> type. </w:t>
      </w:r>
    </w:p>
    <w:tbl>
      <w:tblPr>
        <w:tblStyle w:val="Table-ShadedHeader"/>
        <w:tblW w:w="0" w:type="auto"/>
        <w:tblLook w:val="04A0" w:firstRow="1" w:lastRow="0" w:firstColumn="1" w:lastColumn="0" w:noHBand="0" w:noVBand="1"/>
      </w:tblPr>
      <w:tblGrid>
        <w:gridCol w:w="2319"/>
        <w:gridCol w:w="502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ResultSetType_None</w:t>
            </w:r>
          </w:p>
        </w:tc>
        <w:tc>
          <w:tcPr>
            <w:tcW w:w="0" w:type="auto"/>
          </w:tcPr>
          <w:p w:rsidR="001E0D62" w:rsidRDefault="00635D85">
            <w:pPr>
              <w:pStyle w:val="TableBodyText"/>
            </w:pPr>
            <w:r>
              <w:t>Specifies that no result set is returned.</w:t>
            </w:r>
          </w:p>
        </w:tc>
      </w:tr>
      <w:tr w:rsidR="001E0D62" w:rsidTr="001E0D62">
        <w:tc>
          <w:tcPr>
            <w:tcW w:w="0" w:type="auto"/>
          </w:tcPr>
          <w:p w:rsidR="001E0D62" w:rsidRDefault="00635D85">
            <w:pPr>
              <w:pStyle w:val="TableBodyText"/>
            </w:pPr>
            <w:r>
              <w:t>ResultSetType_Rowset</w:t>
            </w:r>
          </w:p>
        </w:tc>
        <w:tc>
          <w:tcPr>
            <w:tcW w:w="0" w:type="auto"/>
          </w:tcPr>
          <w:p w:rsidR="001E0D62" w:rsidRDefault="00635D85">
            <w:pPr>
              <w:pStyle w:val="TableBodyText"/>
            </w:pPr>
            <w:r>
              <w:t>Specifies that the result set that is returned is a rowset.</w:t>
            </w:r>
          </w:p>
        </w:tc>
      </w:tr>
      <w:tr w:rsidR="001E0D62" w:rsidTr="001E0D62">
        <w:tc>
          <w:tcPr>
            <w:tcW w:w="0" w:type="auto"/>
          </w:tcPr>
          <w:p w:rsidR="001E0D62" w:rsidRDefault="00635D85">
            <w:pPr>
              <w:pStyle w:val="TableBodyText"/>
            </w:pPr>
            <w:r>
              <w:t>ResultS</w:t>
            </w:r>
            <w:r>
              <w:t>etType_SingleRow</w:t>
            </w:r>
          </w:p>
        </w:tc>
        <w:tc>
          <w:tcPr>
            <w:tcW w:w="0" w:type="auto"/>
          </w:tcPr>
          <w:p w:rsidR="001E0D62" w:rsidRDefault="00635D85">
            <w:pPr>
              <w:pStyle w:val="TableBodyText"/>
            </w:pPr>
            <w:r>
              <w:t>Specifies that the result set that is returned is a single row.</w:t>
            </w:r>
          </w:p>
        </w:tc>
      </w:tr>
      <w:tr w:rsidR="001E0D62" w:rsidTr="001E0D62">
        <w:tc>
          <w:tcPr>
            <w:tcW w:w="0" w:type="auto"/>
          </w:tcPr>
          <w:p w:rsidR="001E0D62" w:rsidRDefault="00635D85">
            <w:pPr>
              <w:pStyle w:val="TableBodyText"/>
            </w:pPr>
            <w:r>
              <w:t>ResultSetType_XML</w:t>
            </w:r>
          </w:p>
        </w:tc>
        <w:tc>
          <w:tcPr>
            <w:tcW w:w="0" w:type="auto"/>
          </w:tcPr>
          <w:p w:rsidR="001E0D62" w:rsidRDefault="00635D85">
            <w:pPr>
              <w:pStyle w:val="TableBodyText"/>
            </w:pPr>
            <w:r>
              <w:t>Specifies that the result set that is returned is XML.</w:t>
            </w:r>
          </w:p>
        </w:tc>
      </w:tr>
    </w:tbl>
    <w:p w:rsidR="001E0D62" w:rsidRDefault="001E0D62"/>
    <w:p w:rsidR="001E0D62" w:rsidRDefault="00635D85">
      <w:pPr>
        <w:pStyle w:val="Heading8"/>
      </w:pPr>
      <w:bookmarkStart w:id="870" w:name="section_95bc4a0fa2934b51a697e0ad34402408"/>
      <w:bookmarkStart w:id="871" w:name="_Toc122042982"/>
      <w:r>
        <w:t>MaintenanceTaskBaseAttributeGroup</w:t>
      </w:r>
      <w:bookmarkEnd w:id="870"/>
      <w:bookmarkEnd w:id="871"/>
    </w:p>
    <w:p w:rsidR="001E0D62" w:rsidRDefault="00635D85">
      <w:r>
        <w:t xml:space="preserve">The </w:t>
      </w:r>
      <w:r>
        <w:rPr>
          <w:b/>
        </w:rPr>
        <w:t>MaintenanceTaskBaseAttributeGroup</w:t>
      </w:r>
      <w:r>
        <w:t xml:space="preserve"> attribute group specifies the attributes that are used by the </w:t>
      </w:r>
      <w:hyperlink w:anchor="Section_d7bc1c031488406e8280faf6d4a1a12a" w:history="1">
        <w:r>
          <w:rPr>
            <w:rStyle w:val="Hyperlink"/>
          </w:rPr>
          <w:t>SqlTaskData</w:t>
        </w:r>
      </w:hyperlink>
      <w:r>
        <w:t xml:space="preserve"> element by all maintenance plan tasks. The attributes that are specified in this section MUST NOT be used unless the task</w:t>
      </w:r>
      <w:r>
        <w:t xml:space="preserve"> is one of the maintenance plan tasks.</w:t>
      </w:r>
    </w:p>
    <w:p w:rsidR="001E0D62" w:rsidRDefault="00635D85">
      <w:r>
        <w:t xml:space="preserve">The following is the XSD for the </w:t>
      </w:r>
      <w:r>
        <w:rPr>
          <w:b/>
        </w:rPr>
        <w:t xml:space="preserve">MaintenanceTaskBaseAttributeGroup </w:t>
      </w:r>
      <w:r>
        <w:t>attribute group.</w:t>
      </w:r>
    </w:p>
    <w:p w:rsidR="001E0D62" w:rsidRDefault="00635D85">
      <w:pPr>
        <w:pStyle w:val="Code"/>
        <w:numPr>
          <w:ilvl w:val="0"/>
          <w:numId w:val="0"/>
        </w:numPr>
        <w:ind w:left="360"/>
      </w:pPr>
      <w:r>
        <w:t xml:space="preserve">  &lt;xs:attributeGroup name="MaintenanceTaskBaseAttributeGroup"&gt;</w:t>
      </w:r>
    </w:p>
    <w:p w:rsidR="001E0D62" w:rsidRDefault="00635D85">
      <w:pPr>
        <w:pStyle w:val="Code"/>
        <w:numPr>
          <w:ilvl w:val="0"/>
          <w:numId w:val="0"/>
        </w:numPr>
        <w:ind w:left="360"/>
      </w:pPr>
      <w:r>
        <w:t xml:space="preserve">    &lt;xs:attribute name="ServerVersion" type="xs:int"/&gt;</w:t>
      </w:r>
    </w:p>
    <w:p w:rsidR="001E0D62" w:rsidRDefault="00635D85">
      <w:pPr>
        <w:pStyle w:val="Code"/>
        <w:numPr>
          <w:ilvl w:val="0"/>
          <w:numId w:val="0"/>
        </w:numPr>
        <w:ind w:left="360"/>
      </w:pPr>
      <w:r>
        <w:t xml:space="preserve">    &lt;xs:attribu</w:t>
      </w:r>
      <w:r>
        <w:t>te name="ExtendedLogging"&gt;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w:t>
      </w:r>
      <w:r>
        <w:t>xs:attribute name="LocalConnectionForLogging" type="xs:string"/&gt;</w:t>
      </w:r>
    </w:p>
    <w:p w:rsidR="001E0D62" w:rsidRDefault="00635D85">
      <w:pPr>
        <w:pStyle w:val="Code"/>
        <w:numPr>
          <w:ilvl w:val="0"/>
          <w:numId w:val="0"/>
        </w:numPr>
        <w:ind w:left="360"/>
      </w:pPr>
      <w:r>
        <w:t xml:space="preserve">    &lt;xs:attribute name="TaskName" type="xs:string"/&gt;</w:t>
      </w:r>
    </w:p>
    <w:p w:rsidR="001E0D62" w:rsidRDefault="00635D85">
      <w:pPr>
        <w:pStyle w:val="Code"/>
        <w:numPr>
          <w:ilvl w:val="0"/>
          <w:numId w:val="0"/>
        </w:numPr>
        <w:ind w:left="360"/>
      </w:pPr>
      <w:r>
        <w:t xml:space="preserve">    &lt;xs:attribute name="IgnoreDatabasesInNotOnlineState"&gt;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w:t>
      </w:r>
      <w:r>
        <w: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lastRenderedPageBreak/>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&lt;/xs:attributeGroup&gt;</w:t>
      </w:r>
    </w:p>
    <w:p w:rsidR="001E0D62" w:rsidRDefault="00635D85">
      <w:r>
        <w:t xml:space="preserve">The following table specifies additional information for the attributes of the </w:t>
      </w:r>
      <w:r>
        <w:rPr>
          <w:b/>
        </w:rPr>
        <w:t>MaintenanceTa</w:t>
      </w:r>
      <w:r>
        <w:rPr>
          <w:b/>
        </w:rPr>
        <w:t>skBaseAttributeGroup</w:t>
      </w:r>
      <w:r>
        <w:t xml:space="preserve"> attribute group.</w:t>
      </w:r>
    </w:p>
    <w:tbl>
      <w:tblPr>
        <w:tblStyle w:val="Table-ShadedHeader"/>
        <w:tblW w:w="0" w:type="auto"/>
        <w:tblLook w:val="04A0" w:firstRow="1" w:lastRow="0" w:firstColumn="1" w:lastColumn="0" w:noHBand="0" w:noVBand="1"/>
      </w:tblPr>
      <w:tblGrid>
        <w:gridCol w:w="2983"/>
        <w:gridCol w:w="649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ServerVersion</w:t>
            </w:r>
          </w:p>
        </w:tc>
        <w:tc>
          <w:tcPr>
            <w:tcW w:w="0" w:type="auto"/>
          </w:tcPr>
          <w:p w:rsidR="001E0D62" w:rsidRDefault="00635D85">
            <w:pPr>
              <w:pStyle w:val="TableBodyText"/>
            </w:pPr>
            <w:r>
              <w:t>An integer value that specifies the server version.</w:t>
            </w:r>
          </w:p>
        </w:tc>
      </w:tr>
      <w:tr w:rsidR="001E0D62" w:rsidTr="001E0D62">
        <w:tc>
          <w:tcPr>
            <w:tcW w:w="0" w:type="auto"/>
          </w:tcPr>
          <w:p w:rsidR="001E0D62" w:rsidRDefault="00635D85">
            <w:pPr>
              <w:pStyle w:val="TableBodyText"/>
            </w:pPr>
            <w:r>
              <w:t>ExtendedLogging</w:t>
            </w:r>
          </w:p>
        </w:tc>
        <w:tc>
          <w:tcPr>
            <w:tcW w:w="0" w:type="auto"/>
          </w:tcPr>
          <w:p w:rsidR="001E0D62" w:rsidRDefault="00635D85">
            <w:pPr>
              <w:pStyle w:val="TableBodyText"/>
            </w:pPr>
            <w:r>
              <w:t xml:space="preserve">An enumeration value that specifies whether to include additional information about server operation at the end </w:t>
            </w:r>
            <w:r>
              <w:t>of a successful execution of a maintenance task in the log file.</w:t>
            </w:r>
          </w:p>
          <w:p w:rsidR="001E0D62" w:rsidRDefault="00635D85">
            <w:pPr>
              <w:pStyle w:val="TableBodyText"/>
            </w:pPr>
            <w:r>
              <w:t>"True" specifies that additional information is included in the log file.</w:t>
            </w:r>
          </w:p>
          <w:p w:rsidR="001E0D62" w:rsidRDefault="00635D85">
            <w:pPr>
              <w:pStyle w:val="TableBodyText"/>
            </w:pPr>
            <w:r>
              <w:t>"False" specifies that additional information is not included in the log file.</w:t>
            </w:r>
          </w:p>
        </w:tc>
      </w:tr>
      <w:tr w:rsidR="001E0D62" w:rsidTr="001E0D62">
        <w:tc>
          <w:tcPr>
            <w:tcW w:w="0" w:type="auto"/>
          </w:tcPr>
          <w:p w:rsidR="001E0D62" w:rsidRDefault="00635D85">
            <w:pPr>
              <w:pStyle w:val="TableBodyText"/>
            </w:pPr>
            <w:r>
              <w:t>LocalConnectionForLogging</w:t>
            </w:r>
          </w:p>
        </w:tc>
        <w:tc>
          <w:tcPr>
            <w:tcW w:w="0" w:type="auto"/>
          </w:tcPr>
          <w:p w:rsidR="001E0D62" w:rsidRDefault="00635D85">
            <w:pPr>
              <w:pStyle w:val="TableBodyText"/>
            </w:pPr>
            <w:r>
              <w:t xml:space="preserve">A string value that specifies a local connection manager that is used for logging. The string can reference the connection manager by pointing to the </w:t>
            </w:r>
            <w:r>
              <w:rPr>
                <w:b/>
              </w:rPr>
              <w:t>DTSID</w:t>
            </w:r>
            <w:r>
              <w:t xml:space="preserve"> property of the connection manager or to the </w:t>
            </w:r>
            <w:r>
              <w:rPr>
                <w:b/>
              </w:rPr>
              <w:t>ObjectName</w:t>
            </w:r>
            <w:r>
              <w:t xml:space="preserve"> property of the connection manager.</w:t>
            </w:r>
          </w:p>
        </w:tc>
      </w:tr>
      <w:tr w:rsidR="001E0D62" w:rsidTr="001E0D62">
        <w:tc>
          <w:tcPr>
            <w:tcW w:w="0" w:type="auto"/>
          </w:tcPr>
          <w:p w:rsidR="001E0D62" w:rsidRDefault="00635D85">
            <w:pPr>
              <w:pStyle w:val="TableBodyText"/>
            </w:pPr>
            <w:r>
              <w:t>TaskNam</w:t>
            </w:r>
            <w:r>
              <w:t>e</w:t>
            </w:r>
          </w:p>
        </w:tc>
        <w:tc>
          <w:tcPr>
            <w:tcW w:w="0" w:type="auto"/>
          </w:tcPr>
          <w:p w:rsidR="001E0D62" w:rsidRDefault="00635D85">
            <w:pPr>
              <w:pStyle w:val="TableBodyText"/>
            </w:pPr>
            <w:r>
              <w:t>A string value that specifies the name of the task.</w:t>
            </w:r>
          </w:p>
        </w:tc>
      </w:tr>
      <w:tr w:rsidR="001E0D62" w:rsidTr="001E0D62">
        <w:tc>
          <w:tcPr>
            <w:tcW w:w="0" w:type="auto"/>
          </w:tcPr>
          <w:p w:rsidR="001E0D62" w:rsidRDefault="00635D85">
            <w:pPr>
              <w:pStyle w:val="TableBodyText"/>
            </w:pPr>
            <w:r>
              <w:t>IgnoreDatabasesInNotOnlineState</w:t>
            </w:r>
          </w:p>
        </w:tc>
        <w:tc>
          <w:tcPr>
            <w:tcW w:w="0" w:type="auto"/>
          </w:tcPr>
          <w:p w:rsidR="001E0D62" w:rsidRDefault="00635D85">
            <w:pPr>
              <w:pStyle w:val="TableBodyText"/>
            </w:pPr>
            <w:r>
              <w:t>An enumeration value that specifies whether databases that are not in the online state are ignored.</w:t>
            </w:r>
          </w:p>
          <w:p w:rsidR="001E0D62" w:rsidRDefault="00635D85">
            <w:pPr>
              <w:pStyle w:val="TableBodyText"/>
            </w:pPr>
            <w:r>
              <w:t xml:space="preserve">"True" specifies that databases that are not in the online state are </w:t>
            </w:r>
            <w:r>
              <w:t>ignored.</w:t>
            </w:r>
          </w:p>
          <w:p w:rsidR="001E0D62" w:rsidRDefault="00635D85">
            <w:pPr>
              <w:pStyle w:val="TableBodyText"/>
            </w:pPr>
            <w:r>
              <w:t>"False" specifies that databases that are not in the online state are not ignored.</w:t>
            </w:r>
          </w:p>
        </w:tc>
      </w:tr>
    </w:tbl>
    <w:p w:rsidR="001E0D62" w:rsidRDefault="001E0D62"/>
    <w:p w:rsidR="001E0D62" w:rsidRDefault="00635D85">
      <w:pPr>
        <w:pStyle w:val="Heading8"/>
      </w:pPr>
      <w:bookmarkStart w:id="872" w:name="section_d027f5b6b6634e6c86b7727082e1c9db"/>
      <w:bookmarkStart w:id="873" w:name="_Toc122042983"/>
      <w:r>
        <w:t>BackupTaskAttributeGroup</w:t>
      </w:r>
      <w:bookmarkEnd w:id="872"/>
      <w:bookmarkEnd w:id="873"/>
    </w:p>
    <w:p w:rsidR="001E0D62" w:rsidRDefault="00635D85">
      <w:r>
        <w:t xml:space="preserve">The </w:t>
      </w:r>
      <w:r>
        <w:rPr>
          <w:b/>
        </w:rPr>
        <w:t>BackupTaskAttributeGroup</w:t>
      </w:r>
      <w:r>
        <w:t xml:space="preserve"> attribute group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1E0D62" w:rsidRDefault="00635D85">
      <w:pPr>
        <w:pStyle w:val="ListParagraph"/>
        <w:numPr>
          <w:ilvl w:val="0"/>
          <w:numId w:val="161"/>
        </w:numPr>
        <w:tabs>
          <w:tab w:val="left" w:pos="360"/>
        </w:tabs>
      </w:pPr>
      <w:r>
        <w:t>Microsoft.SqlServer.Management.DatabaseMaintenanc</w:t>
      </w:r>
      <w:r>
        <w:t>e.DbMaintenanceBackupTask, Microsoft.SqlServer.MaintenancePlanTasks, Version=11.0.0.0, Culture=neutral, PublicKeyToken=89845dcd8080cc91 (for DTSX2 2012/01)</w:t>
      </w:r>
    </w:p>
    <w:p w:rsidR="001E0D62" w:rsidRDefault="00635D85">
      <w:pPr>
        <w:pStyle w:val="ListParagraph"/>
        <w:numPr>
          <w:ilvl w:val="0"/>
          <w:numId w:val="161"/>
        </w:numPr>
        <w:tabs>
          <w:tab w:val="left" w:pos="360"/>
        </w:tabs>
      </w:pPr>
      <w:r>
        <w:t>Microsoft.DbMaintenanceBackupTask (for DTSX2 2014/01)</w:t>
      </w:r>
    </w:p>
    <w:p w:rsidR="001E0D62" w:rsidRDefault="00635D85">
      <w:r>
        <w:t>The attributes that are specified in this sect</w:t>
      </w:r>
      <w:r>
        <w:t xml:space="preserve">ion MUST NOT be used unless the </w:t>
      </w:r>
      <w:r>
        <w:rPr>
          <w:b/>
        </w:rPr>
        <w:t>ExecutableType</w:t>
      </w:r>
      <w:r>
        <w:t xml:space="preserve"> attribute is equal to one of these values.</w:t>
      </w:r>
    </w:p>
    <w:p w:rsidR="001E0D62" w:rsidRDefault="00635D85">
      <w:r>
        <w:t xml:space="preserve">The following is the XSD for the </w:t>
      </w:r>
      <w:r>
        <w:rPr>
          <w:b/>
        </w:rPr>
        <w:t xml:space="preserve">BackupTaskAttributeGroup </w:t>
      </w:r>
      <w:r>
        <w:t>attribute group.</w:t>
      </w:r>
    </w:p>
    <w:p w:rsidR="001E0D62" w:rsidRDefault="00635D85">
      <w:pPr>
        <w:pStyle w:val="Code"/>
        <w:numPr>
          <w:ilvl w:val="0"/>
          <w:numId w:val="0"/>
        </w:numPr>
        <w:ind w:left="360"/>
      </w:pPr>
      <w:r>
        <w:t xml:space="preserve">  &lt;xs:attributeGroup name="BackupTaskAttributeGroup"&gt;</w:t>
      </w:r>
    </w:p>
    <w:p w:rsidR="001E0D62" w:rsidRDefault="00635D85">
      <w:pPr>
        <w:pStyle w:val="Code"/>
        <w:numPr>
          <w:ilvl w:val="0"/>
          <w:numId w:val="0"/>
        </w:numPr>
        <w:ind w:left="360"/>
      </w:pPr>
      <w:r>
        <w:t xml:space="preserve">    &lt;</w:t>
      </w:r>
      <w:r>
        <w:t>xs:attribute name="BackupAction" type="SQLTask:BackupActionEnum"/&gt;</w:t>
      </w:r>
    </w:p>
    <w:p w:rsidR="001E0D62" w:rsidRDefault="00635D85">
      <w:pPr>
        <w:pStyle w:val="Code"/>
        <w:numPr>
          <w:ilvl w:val="0"/>
          <w:numId w:val="0"/>
        </w:numPr>
        <w:ind w:left="360"/>
      </w:pPr>
      <w:r>
        <w:t xml:space="preserve">    &lt;xs:attribute name="BackupIsIncremental"&gt;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w:t>
      </w:r>
      <w:r>
        <w:t>"/&gt;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name="BackupFileGroupsFiles" type="xs:string"/&gt;</w:t>
      </w:r>
    </w:p>
    <w:p w:rsidR="001E0D62" w:rsidRDefault="00635D85">
      <w:pPr>
        <w:pStyle w:val="Code"/>
        <w:numPr>
          <w:ilvl w:val="0"/>
          <w:numId w:val="0"/>
        </w:numPr>
        <w:ind w:left="360"/>
      </w:pPr>
      <w:r>
        <w:lastRenderedPageBreak/>
        <w:t xml:space="preserve">    &lt;xs:attribute name="BackupDeviceType" </w:t>
      </w:r>
    </w:p>
    <w:p w:rsidR="001E0D62" w:rsidRDefault="00635D85">
      <w:pPr>
        <w:pStyle w:val="Code"/>
        <w:numPr>
          <w:ilvl w:val="0"/>
          <w:numId w:val="0"/>
        </w:numPr>
        <w:ind w:left="360"/>
      </w:pPr>
      <w:r>
        <w:t xml:space="preserve">                  type="SQLTask:BackupDeviceTypeEnum"/&gt;</w:t>
      </w:r>
    </w:p>
    <w:p w:rsidR="001E0D62" w:rsidRDefault="00635D85">
      <w:pPr>
        <w:pStyle w:val="Code"/>
        <w:numPr>
          <w:ilvl w:val="0"/>
          <w:numId w:val="0"/>
        </w:numPr>
        <w:ind w:left="360"/>
      </w:pPr>
      <w:r>
        <w:t xml:space="preserve">    &lt;xs:attribute </w:t>
      </w:r>
      <w:r>
        <w:t xml:space="preserve">name="BackupPhisycalDestinationType" </w:t>
      </w:r>
    </w:p>
    <w:p w:rsidR="001E0D62" w:rsidRDefault="00635D85">
      <w:pPr>
        <w:pStyle w:val="Code"/>
        <w:numPr>
          <w:ilvl w:val="0"/>
          <w:numId w:val="0"/>
        </w:numPr>
        <w:ind w:left="360"/>
      </w:pPr>
      <w:r>
        <w:t xml:space="preserve">                  type="SQLTask:BackupDeviceTypeEnum"/&gt;</w:t>
      </w:r>
    </w:p>
    <w:p w:rsidR="001E0D62" w:rsidRDefault="00635D85">
      <w:pPr>
        <w:pStyle w:val="Code"/>
        <w:numPr>
          <w:ilvl w:val="0"/>
          <w:numId w:val="0"/>
        </w:numPr>
        <w:ind w:left="360"/>
      </w:pPr>
      <w:r>
        <w:t xml:space="preserve">    &lt;xs:attribute name="BackupDestinationType" </w:t>
      </w:r>
    </w:p>
    <w:p w:rsidR="001E0D62" w:rsidRDefault="00635D85">
      <w:pPr>
        <w:pStyle w:val="Code"/>
        <w:numPr>
          <w:ilvl w:val="0"/>
          <w:numId w:val="0"/>
        </w:numPr>
        <w:ind w:left="360"/>
      </w:pPr>
      <w:r>
        <w:t xml:space="preserve">                  type="SQLTask:DestinationTypeEnum"/&gt;</w:t>
      </w:r>
    </w:p>
    <w:p w:rsidR="001E0D62" w:rsidRDefault="00635D85">
      <w:pPr>
        <w:pStyle w:val="Code"/>
        <w:numPr>
          <w:ilvl w:val="0"/>
          <w:numId w:val="0"/>
        </w:numPr>
        <w:ind w:left="360"/>
      </w:pPr>
      <w:r>
        <w:t xml:space="preserve">    &lt;xs:attribute name="BackupDestinationAutoFolderPath" </w:t>
      </w:r>
    </w:p>
    <w:p w:rsidR="001E0D62" w:rsidRDefault="00635D85">
      <w:pPr>
        <w:pStyle w:val="Code"/>
        <w:numPr>
          <w:ilvl w:val="0"/>
          <w:numId w:val="0"/>
        </w:numPr>
        <w:ind w:left="360"/>
      </w:pPr>
      <w:r>
        <w:t xml:space="preserve"> </w:t>
      </w:r>
      <w:r>
        <w:t xml:space="preserve">                 type="xs:string"/&gt;</w:t>
      </w:r>
    </w:p>
    <w:p w:rsidR="001E0D62" w:rsidRDefault="00635D85">
      <w:pPr>
        <w:pStyle w:val="Code"/>
        <w:numPr>
          <w:ilvl w:val="0"/>
          <w:numId w:val="0"/>
        </w:numPr>
        <w:ind w:left="360"/>
      </w:pPr>
      <w:r>
        <w:t xml:space="preserve">    &lt;xs:attribute name="BackupActionForExistingBackups" </w:t>
      </w:r>
    </w:p>
    <w:p w:rsidR="001E0D62" w:rsidRDefault="00635D85">
      <w:pPr>
        <w:pStyle w:val="Code"/>
        <w:numPr>
          <w:ilvl w:val="0"/>
          <w:numId w:val="0"/>
        </w:numPr>
        <w:ind w:left="360"/>
      </w:pPr>
      <w:r>
        <w:t xml:space="preserve">                  type="SQLTask:BackupActionForExistingBackupsEnum"/&gt;</w:t>
      </w:r>
    </w:p>
    <w:p w:rsidR="001E0D62" w:rsidRDefault="00635D85">
      <w:pPr>
        <w:pStyle w:val="Code"/>
        <w:numPr>
          <w:ilvl w:val="0"/>
          <w:numId w:val="0"/>
        </w:numPr>
        <w:ind w:left="360"/>
      </w:pPr>
      <w:r>
        <w:t xml:space="preserve">    &lt;xs:attribute name="BackupCreateSubFolder"&gt;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w:t>
      </w:r>
      <w:r>
        <w:t xml:space="preserve">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name="BackupFileExtension" type="xs:string"/&gt;</w:t>
      </w:r>
    </w:p>
    <w:p w:rsidR="001E0D62" w:rsidRDefault="00635D85">
      <w:pPr>
        <w:pStyle w:val="Code"/>
        <w:numPr>
          <w:ilvl w:val="0"/>
          <w:numId w:val="0"/>
        </w:numPr>
        <w:ind w:left="360"/>
      </w:pPr>
      <w:r>
        <w:t xml:space="preserve">    &lt;</w:t>
      </w:r>
      <w:r>
        <w:t>xs:attribute name="BackupVerifyIntegrity"&gt;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w:t>
      </w:r>
      <w:r>
        <w:t>e&gt;</w:t>
      </w:r>
    </w:p>
    <w:p w:rsidR="001E0D62" w:rsidRDefault="00635D85">
      <w:pPr>
        <w:pStyle w:val="Code"/>
        <w:numPr>
          <w:ilvl w:val="0"/>
          <w:numId w:val="0"/>
        </w:numPr>
        <w:ind w:left="360"/>
      </w:pPr>
      <w:r>
        <w:t xml:space="preserve">    &lt;xs:attribute name="ExpireDate" type="xs:dateTime"/&gt;</w:t>
      </w:r>
    </w:p>
    <w:p w:rsidR="001E0D62" w:rsidRDefault="00635D85">
      <w:pPr>
        <w:pStyle w:val="Code"/>
        <w:numPr>
          <w:ilvl w:val="0"/>
          <w:numId w:val="0"/>
        </w:numPr>
        <w:ind w:left="360"/>
      </w:pPr>
      <w:r>
        <w:t xml:space="preserve">    &lt;xs:attribute name="RetainDays" type="xs:int"/&gt;</w:t>
      </w:r>
    </w:p>
    <w:p w:rsidR="001E0D62" w:rsidRDefault="00635D85">
      <w:pPr>
        <w:pStyle w:val="Code"/>
        <w:numPr>
          <w:ilvl w:val="0"/>
          <w:numId w:val="0"/>
        </w:numPr>
        <w:ind w:left="360"/>
      </w:pPr>
      <w:r>
        <w:t xml:space="preserve">    &lt;xs:attribute name="InDays"&gt;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w:t>
      </w: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name="UseExpiration"&gt;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name="BackupCompressionAction"</w:t>
      </w:r>
    </w:p>
    <w:p w:rsidR="001E0D62" w:rsidRDefault="00635D85">
      <w:pPr>
        <w:pStyle w:val="Code"/>
        <w:numPr>
          <w:ilvl w:val="0"/>
          <w:numId w:val="0"/>
        </w:numPr>
        <w:ind w:left="360"/>
      </w:pPr>
      <w:r>
        <w:t xml:space="preserve">                  type="SQLTask:BackupCompressionActionEnum"/&gt;</w:t>
      </w:r>
    </w:p>
    <w:p w:rsidR="001E0D62" w:rsidRDefault="00635D85">
      <w:pPr>
        <w:pStyle w:val="Code"/>
        <w:numPr>
          <w:ilvl w:val="0"/>
          <w:numId w:val="0"/>
        </w:numPr>
        <w:ind w:left="360"/>
      </w:pPr>
      <w:r>
        <w:t xml:space="preserve">    &lt;</w:t>
      </w:r>
      <w:r>
        <w:t>xs:attribute name="BackupTailLog"&gt;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w:t>
      </w:r>
      <w:r>
        <w:t>s:attributeGroup&gt;</w:t>
      </w:r>
    </w:p>
    <w:p w:rsidR="001E0D62" w:rsidRDefault="00635D85">
      <w:r>
        <w:t xml:space="preserve">The following table specifies additional information for the attributes of the </w:t>
      </w:r>
      <w:r>
        <w:rPr>
          <w:b/>
        </w:rPr>
        <w:t>BackupTaskAttributeGroup</w:t>
      </w:r>
      <w:r>
        <w:t xml:space="preserve"> attribute group.</w:t>
      </w:r>
    </w:p>
    <w:tbl>
      <w:tblPr>
        <w:tblStyle w:val="Table-ShadedHeader"/>
        <w:tblW w:w="0" w:type="auto"/>
        <w:tblLook w:val="04A0" w:firstRow="1" w:lastRow="0" w:firstColumn="1" w:lastColumn="0" w:noHBand="0" w:noVBand="1"/>
      </w:tblPr>
      <w:tblGrid>
        <w:gridCol w:w="2951"/>
        <w:gridCol w:w="652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BackupAction</w:t>
            </w:r>
          </w:p>
        </w:tc>
        <w:tc>
          <w:tcPr>
            <w:tcW w:w="0" w:type="auto"/>
          </w:tcPr>
          <w:p w:rsidR="001E0D62" w:rsidRDefault="00635D85">
            <w:pPr>
              <w:pStyle w:val="TableBodyText"/>
            </w:pPr>
            <w:r>
              <w:t>An enumeration value that specifies the action to be taken by the Backup Task.</w:t>
            </w:r>
          </w:p>
        </w:tc>
      </w:tr>
      <w:tr w:rsidR="001E0D62" w:rsidTr="001E0D62">
        <w:tc>
          <w:tcPr>
            <w:tcW w:w="0" w:type="auto"/>
          </w:tcPr>
          <w:p w:rsidR="001E0D62" w:rsidRDefault="00635D85">
            <w:pPr>
              <w:pStyle w:val="TableBodyText"/>
            </w:pPr>
            <w:r>
              <w:t>BackupIsIncremental</w:t>
            </w:r>
          </w:p>
        </w:tc>
        <w:tc>
          <w:tcPr>
            <w:tcW w:w="0" w:type="auto"/>
          </w:tcPr>
          <w:p w:rsidR="001E0D62" w:rsidRDefault="00635D85">
            <w:pPr>
              <w:pStyle w:val="TableBodyText"/>
            </w:pPr>
            <w:r>
              <w:t>An enumeration value that specifies whether the backup is incremental.</w:t>
            </w:r>
          </w:p>
          <w:p w:rsidR="001E0D62" w:rsidRDefault="00635D85">
            <w:pPr>
              <w:pStyle w:val="TableBodyText"/>
            </w:pPr>
            <w:r>
              <w:lastRenderedPageBreak/>
              <w:t>"True" specifies that the backup is incremental.</w:t>
            </w:r>
          </w:p>
          <w:p w:rsidR="001E0D62" w:rsidRDefault="00635D85">
            <w:pPr>
              <w:pStyle w:val="TableBodyText"/>
            </w:pPr>
            <w:r>
              <w:t>"False" specifies that the backup is not incremental.</w:t>
            </w:r>
          </w:p>
        </w:tc>
      </w:tr>
      <w:tr w:rsidR="001E0D62" w:rsidTr="001E0D62">
        <w:tc>
          <w:tcPr>
            <w:tcW w:w="0" w:type="auto"/>
          </w:tcPr>
          <w:p w:rsidR="001E0D62" w:rsidRDefault="00635D85">
            <w:pPr>
              <w:pStyle w:val="TableBodyText"/>
            </w:pPr>
            <w:r>
              <w:lastRenderedPageBreak/>
              <w:t>BackupFileGroupsFiles</w:t>
            </w:r>
          </w:p>
        </w:tc>
        <w:tc>
          <w:tcPr>
            <w:tcW w:w="0" w:type="auto"/>
          </w:tcPr>
          <w:p w:rsidR="001E0D62" w:rsidRDefault="00635D85">
            <w:pPr>
              <w:pStyle w:val="TableBodyText"/>
            </w:pPr>
            <w:r>
              <w:t>A string value that specifies the names</w:t>
            </w:r>
            <w:r>
              <w:t xml:space="preserve"> of files or file groups that are to be backed up. Multiple names are specified as a comma-separated list.</w:t>
            </w:r>
          </w:p>
        </w:tc>
      </w:tr>
      <w:tr w:rsidR="001E0D62" w:rsidTr="001E0D62">
        <w:tc>
          <w:tcPr>
            <w:tcW w:w="0" w:type="auto"/>
          </w:tcPr>
          <w:p w:rsidR="001E0D62" w:rsidRDefault="00635D85">
            <w:pPr>
              <w:pStyle w:val="TableBodyText"/>
            </w:pPr>
            <w:r>
              <w:t>BackupDeviceType</w:t>
            </w:r>
          </w:p>
        </w:tc>
        <w:tc>
          <w:tcPr>
            <w:tcW w:w="0" w:type="auto"/>
          </w:tcPr>
          <w:p w:rsidR="001E0D62" w:rsidRDefault="00635D85">
            <w:pPr>
              <w:pStyle w:val="TableBodyText"/>
            </w:pPr>
            <w:r>
              <w:t>An enumeration value that specifies the type of device that the backup is output to.</w:t>
            </w:r>
          </w:p>
        </w:tc>
      </w:tr>
      <w:tr w:rsidR="001E0D62" w:rsidTr="001E0D62">
        <w:tc>
          <w:tcPr>
            <w:tcW w:w="0" w:type="auto"/>
          </w:tcPr>
          <w:p w:rsidR="001E0D62" w:rsidRDefault="00635D85">
            <w:pPr>
              <w:pStyle w:val="TableBodyText"/>
            </w:pPr>
            <w:r>
              <w:t>BackupPhysicalDestinationType</w:t>
            </w:r>
          </w:p>
        </w:tc>
        <w:tc>
          <w:tcPr>
            <w:tcW w:w="0" w:type="auto"/>
          </w:tcPr>
          <w:p w:rsidR="001E0D62" w:rsidRDefault="00635D85">
            <w:pPr>
              <w:pStyle w:val="TableBodyText"/>
            </w:pPr>
            <w:r>
              <w:t xml:space="preserve">An enumeration </w:t>
            </w:r>
            <w:r>
              <w:t xml:space="preserve">value that specifies the type of device that the backup is output to. If the value is 1 (tape), then no rewind or unload of the backup tape is issued after the completion of the backup. </w:t>
            </w:r>
          </w:p>
        </w:tc>
      </w:tr>
      <w:tr w:rsidR="001E0D62" w:rsidTr="001E0D62">
        <w:tc>
          <w:tcPr>
            <w:tcW w:w="0" w:type="auto"/>
          </w:tcPr>
          <w:p w:rsidR="001E0D62" w:rsidRDefault="00635D85">
            <w:pPr>
              <w:pStyle w:val="TableBodyText"/>
            </w:pPr>
            <w:r>
              <w:t>BackupDestinationType</w:t>
            </w:r>
          </w:p>
        </w:tc>
        <w:tc>
          <w:tcPr>
            <w:tcW w:w="0" w:type="auto"/>
          </w:tcPr>
          <w:p w:rsidR="001E0D62" w:rsidRDefault="00635D85">
            <w:pPr>
              <w:pStyle w:val="TableBodyText"/>
            </w:pPr>
            <w:r>
              <w:t>An enumeration value that specifies the type o</w:t>
            </w:r>
            <w:r>
              <w:t>f the destination for the backup.</w:t>
            </w:r>
          </w:p>
        </w:tc>
      </w:tr>
      <w:tr w:rsidR="001E0D62" w:rsidTr="001E0D62">
        <w:tc>
          <w:tcPr>
            <w:tcW w:w="0" w:type="auto"/>
          </w:tcPr>
          <w:p w:rsidR="001E0D62" w:rsidRDefault="00635D85">
            <w:pPr>
              <w:pStyle w:val="TableBodyText"/>
            </w:pPr>
            <w:r>
              <w:t>BackupDestinationAutoFolderPath</w:t>
            </w:r>
          </w:p>
        </w:tc>
        <w:tc>
          <w:tcPr>
            <w:tcW w:w="0" w:type="auto"/>
          </w:tcPr>
          <w:p w:rsidR="001E0D62" w:rsidRDefault="00635D85">
            <w:pPr>
              <w:pStyle w:val="TableBodyText"/>
            </w:pPr>
            <w:r>
              <w:t>A string value that specifies a folder path where further folders are created for the backup output.</w:t>
            </w:r>
          </w:p>
        </w:tc>
      </w:tr>
      <w:tr w:rsidR="001E0D62" w:rsidTr="001E0D62">
        <w:tc>
          <w:tcPr>
            <w:tcW w:w="0" w:type="auto"/>
          </w:tcPr>
          <w:p w:rsidR="001E0D62" w:rsidRDefault="00635D85">
            <w:pPr>
              <w:pStyle w:val="TableBodyText"/>
            </w:pPr>
            <w:r>
              <w:t>BackupActionForExistingBackups</w:t>
            </w:r>
          </w:p>
        </w:tc>
        <w:tc>
          <w:tcPr>
            <w:tcW w:w="0" w:type="auto"/>
          </w:tcPr>
          <w:p w:rsidR="001E0D62" w:rsidRDefault="00635D85">
            <w:pPr>
              <w:pStyle w:val="TableBodyText"/>
            </w:pPr>
            <w:r>
              <w:t>An enumeration value that specifies the action to take i</w:t>
            </w:r>
            <w:r>
              <w:t>f an existing backup exists at the destination.</w:t>
            </w:r>
          </w:p>
        </w:tc>
      </w:tr>
      <w:tr w:rsidR="001E0D62" w:rsidTr="001E0D62">
        <w:tc>
          <w:tcPr>
            <w:tcW w:w="0" w:type="auto"/>
          </w:tcPr>
          <w:p w:rsidR="001E0D62" w:rsidRDefault="00635D85">
            <w:pPr>
              <w:pStyle w:val="TableBodyText"/>
            </w:pPr>
            <w:r>
              <w:t>BackupCreateSubFolder</w:t>
            </w:r>
          </w:p>
        </w:tc>
        <w:tc>
          <w:tcPr>
            <w:tcW w:w="0" w:type="auto"/>
          </w:tcPr>
          <w:p w:rsidR="001E0D62" w:rsidRDefault="00635D85">
            <w:pPr>
              <w:pStyle w:val="TableBodyText"/>
            </w:pPr>
            <w:r>
              <w:t>An enumeration value that specifies whether to create subfolders for the backups.</w:t>
            </w:r>
          </w:p>
          <w:p w:rsidR="001E0D62" w:rsidRDefault="00635D85">
            <w:pPr>
              <w:pStyle w:val="TableBodyText"/>
            </w:pPr>
            <w:r>
              <w:t>"True" specifies that subfolders are created.</w:t>
            </w:r>
          </w:p>
          <w:p w:rsidR="001E0D62" w:rsidRDefault="00635D85">
            <w:pPr>
              <w:pStyle w:val="TableBodyText"/>
            </w:pPr>
            <w:r>
              <w:t>"False" specifies that subfolders are not created.</w:t>
            </w:r>
          </w:p>
        </w:tc>
      </w:tr>
      <w:tr w:rsidR="001E0D62" w:rsidTr="001E0D62">
        <w:tc>
          <w:tcPr>
            <w:tcW w:w="0" w:type="auto"/>
          </w:tcPr>
          <w:p w:rsidR="001E0D62" w:rsidRDefault="00635D85">
            <w:pPr>
              <w:pStyle w:val="TableBodyText"/>
            </w:pPr>
            <w:r>
              <w:t>BackupFileExtension</w:t>
            </w:r>
          </w:p>
        </w:tc>
        <w:tc>
          <w:tcPr>
            <w:tcW w:w="0" w:type="auto"/>
          </w:tcPr>
          <w:p w:rsidR="001E0D62" w:rsidRDefault="00635D85">
            <w:pPr>
              <w:pStyle w:val="TableBodyText"/>
            </w:pPr>
            <w:r>
              <w:t>A string value that specifies the file extension for files that are created by the backup.</w:t>
            </w:r>
          </w:p>
        </w:tc>
      </w:tr>
      <w:tr w:rsidR="001E0D62" w:rsidTr="001E0D62">
        <w:tc>
          <w:tcPr>
            <w:tcW w:w="0" w:type="auto"/>
          </w:tcPr>
          <w:p w:rsidR="001E0D62" w:rsidRDefault="00635D85">
            <w:pPr>
              <w:pStyle w:val="TableBodyText"/>
            </w:pPr>
            <w:r>
              <w:t>BackupVerifyIntegrity</w:t>
            </w:r>
          </w:p>
        </w:tc>
        <w:tc>
          <w:tcPr>
            <w:tcW w:w="0" w:type="auto"/>
          </w:tcPr>
          <w:p w:rsidR="001E0D62" w:rsidRDefault="00635D85">
            <w:pPr>
              <w:pStyle w:val="TableBodyText"/>
            </w:pPr>
            <w:r>
              <w:t xml:space="preserve">An enumeration value that specifies whether the task verifies the integrity of the backup after the backup file is </w:t>
            </w:r>
            <w:r>
              <w:t>created.</w:t>
            </w:r>
          </w:p>
          <w:p w:rsidR="001E0D62" w:rsidRDefault="00635D85">
            <w:pPr>
              <w:pStyle w:val="TableBodyText"/>
            </w:pPr>
            <w:r>
              <w:t>"True" specifies that the task verifies the integrity of the backup file that is created.</w:t>
            </w:r>
          </w:p>
          <w:p w:rsidR="001E0D62" w:rsidRDefault="00635D85">
            <w:pPr>
              <w:pStyle w:val="TableBodyText"/>
            </w:pPr>
            <w:r>
              <w:t>"False" specifies that the task does not verify the integrity of the backup file that is created.</w:t>
            </w:r>
          </w:p>
        </w:tc>
      </w:tr>
      <w:tr w:rsidR="001E0D62" w:rsidTr="001E0D62">
        <w:tc>
          <w:tcPr>
            <w:tcW w:w="0" w:type="auto"/>
          </w:tcPr>
          <w:p w:rsidR="001E0D62" w:rsidRDefault="00635D85">
            <w:pPr>
              <w:pStyle w:val="TableBodyText"/>
            </w:pPr>
            <w:r>
              <w:t>ExpireDate</w:t>
            </w:r>
          </w:p>
        </w:tc>
        <w:tc>
          <w:tcPr>
            <w:tcW w:w="0" w:type="auto"/>
          </w:tcPr>
          <w:p w:rsidR="001E0D62" w:rsidRDefault="00635D85">
            <w:pPr>
              <w:pStyle w:val="TableBodyText"/>
            </w:pPr>
            <w:r>
              <w:t>A date/time value that specifies the expiration</w:t>
            </w:r>
            <w:r>
              <w:t xml:space="preserve"> date for the backup.</w:t>
            </w:r>
          </w:p>
        </w:tc>
      </w:tr>
      <w:tr w:rsidR="001E0D62" w:rsidTr="001E0D62">
        <w:tc>
          <w:tcPr>
            <w:tcW w:w="0" w:type="auto"/>
          </w:tcPr>
          <w:p w:rsidR="001E0D62" w:rsidRDefault="00635D85">
            <w:pPr>
              <w:pStyle w:val="TableBodyText"/>
            </w:pPr>
            <w:r>
              <w:t>RetainDays</w:t>
            </w:r>
          </w:p>
        </w:tc>
        <w:tc>
          <w:tcPr>
            <w:tcW w:w="0" w:type="auto"/>
          </w:tcPr>
          <w:p w:rsidR="001E0D62" w:rsidRDefault="00635D85">
            <w:pPr>
              <w:pStyle w:val="TableBodyText"/>
            </w:pPr>
            <w:r>
              <w:t>An integer value that specifies a number of days until the backup expires.</w:t>
            </w:r>
          </w:p>
        </w:tc>
      </w:tr>
      <w:tr w:rsidR="001E0D62" w:rsidTr="001E0D62">
        <w:tc>
          <w:tcPr>
            <w:tcW w:w="0" w:type="auto"/>
          </w:tcPr>
          <w:p w:rsidR="001E0D62" w:rsidRDefault="00635D85">
            <w:pPr>
              <w:pStyle w:val="TableBodyText"/>
            </w:pPr>
            <w:r>
              <w:t>InDays</w:t>
            </w:r>
          </w:p>
        </w:tc>
        <w:tc>
          <w:tcPr>
            <w:tcW w:w="0" w:type="auto"/>
          </w:tcPr>
          <w:p w:rsidR="001E0D62" w:rsidRDefault="00635D85">
            <w:pPr>
              <w:pStyle w:val="TableBodyText"/>
            </w:pPr>
            <w:r>
              <w:t xml:space="preserve">An enumeration value that specifies whether to use the </w:t>
            </w:r>
            <w:r>
              <w:rPr>
                <w:b/>
              </w:rPr>
              <w:t>ExpireDate</w:t>
            </w:r>
            <w:r>
              <w:t xml:space="preserve"> attribute value or the </w:t>
            </w:r>
            <w:r>
              <w:rPr>
                <w:b/>
              </w:rPr>
              <w:t>RetainDays</w:t>
            </w:r>
            <w:r>
              <w:t xml:space="preserve"> attribute value for the expiration of t</w:t>
            </w:r>
            <w:r>
              <w:t>he backup.</w:t>
            </w:r>
          </w:p>
          <w:p w:rsidR="001E0D62" w:rsidRDefault="00635D85">
            <w:pPr>
              <w:pStyle w:val="TableBodyText"/>
            </w:pPr>
            <w:r>
              <w:t xml:space="preserve">"True" specifies that the </w:t>
            </w:r>
            <w:r>
              <w:rPr>
                <w:b/>
              </w:rPr>
              <w:t>RetainDays</w:t>
            </w:r>
            <w:r>
              <w:t xml:space="preserve"> attribute value is used to determine the backup expiration.</w:t>
            </w:r>
          </w:p>
          <w:p w:rsidR="001E0D62" w:rsidRDefault="00635D85">
            <w:pPr>
              <w:pStyle w:val="TableBodyText"/>
            </w:pPr>
            <w:r>
              <w:t xml:space="preserve">"False" specifies that the </w:t>
            </w:r>
            <w:r>
              <w:rPr>
                <w:b/>
              </w:rPr>
              <w:t>ExpireDate</w:t>
            </w:r>
            <w:r>
              <w:t xml:space="preserve"> attribute value is used to determine the backup expiration.</w:t>
            </w:r>
          </w:p>
        </w:tc>
      </w:tr>
      <w:tr w:rsidR="001E0D62" w:rsidTr="001E0D62">
        <w:tc>
          <w:tcPr>
            <w:tcW w:w="0" w:type="auto"/>
          </w:tcPr>
          <w:p w:rsidR="001E0D62" w:rsidRDefault="00635D85">
            <w:pPr>
              <w:pStyle w:val="TableBodyText"/>
            </w:pPr>
            <w:r>
              <w:t>UseExpiration</w:t>
            </w:r>
          </w:p>
        </w:tc>
        <w:tc>
          <w:tcPr>
            <w:tcW w:w="0" w:type="auto"/>
          </w:tcPr>
          <w:p w:rsidR="001E0D62" w:rsidRDefault="00635D85">
            <w:pPr>
              <w:pStyle w:val="TableBodyText"/>
            </w:pPr>
            <w:r>
              <w:t>An enumeration value that specifies</w:t>
            </w:r>
            <w:r>
              <w:t xml:space="preserve"> whether the backup expires.</w:t>
            </w:r>
          </w:p>
          <w:p w:rsidR="001E0D62" w:rsidRDefault="00635D85">
            <w:pPr>
              <w:pStyle w:val="TableBodyText"/>
            </w:pPr>
            <w:r>
              <w:t>"True" specifies that the backup expires.</w:t>
            </w:r>
          </w:p>
          <w:p w:rsidR="001E0D62" w:rsidRDefault="00635D85">
            <w:pPr>
              <w:pStyle w:val="TableBodyText"/>
            </w:pPr>
            <w:r>
              <w:t>"False" specifies that the backup does not expire.</w:t>
            </w:r>
          </w:p>
        </w:tc>
      </w:tr>
      <w:tr w:rsidR="001E0D62" w:rsidTr="001E0D62">
        <w:tc>
          <w:tcPr>
            <w:tcW w:w="0" w:type="auto"/>
          </w:tcPr>
          <w:p w:rsidR="001E0D62" w:rsidRDefault="00635D85">
            <w:pPr>
              <w:pStyle w:val="TableBodyText"/>
            </w:pPr>
            <w:r>
              <w:t>BackupCompressionAction</w:t>
            </w:r>
          </w:p>
        </w:tc>
        <w:tc>
          <w:tcPr>
            <w:tcW w:w="0" w:type="auto"/>
          </w:tcPr>
          <w:p w:rsidR="001E0D62" w:rsidRDefault="00635D85">
            <w:pPr>
              <w:pStyle w:val="TableBodyText"/>
            </w:pPr>
            <w:r>
              <w:t>An enumeration value that specifies whether the backup is compressed, the backup is not compressed, or the de</w:t>
            </w:r>
            <w:r>
              <w:t>fault compression setting is used.</w:t>
            </w:r>
          </w:p>
        </w:tc>
      </w:tr>
      <w:tr w:rsidR="001E0D62" w:rsidTr="001E0D62">
        <w:tc>
          <w:tcPr>
            <w:tcW w:w="0" w:type="auto"/>
          </w:tcPr>
          <w:p w:rsidR="001E0D62" w:rsidRDefault="00635D85">
            <w:pPr>
              <w:pStyle w:val="TableBodyText"/>
            </w:pPr>
            <w:r>
              <w:t>BackupTailLog</w:t>
            </w:r>
          </w:p>
        </w:tc>
        <w:tc>
          <w:tcPr>
            <w:tcW w:w="0" w:type="auto"/>
          </w:tcPr>
          <w:p w:rsidR="001E0D62" w:rsidRDefault="00635D85">
            <w:pPr>
              <w:pStyle w:val="TableBodyText"/>
            </w:pPr>
            <w:r>
              <w:t>An enumeration value that specifies whether the Backup Task backs up the tail of the log at the end of the task.</w:t>
            </w:r>
          </w:p>
          <w:p w:rsidR="001E0D62" w:rsidRDefault="00635D85">
            <w:pPr>
              <w:pStyle w:val="TableBodyText"/>
            </w:pPr>
            <w:r>
              <w:t>"True" specifies that the tail of the log is backed up at the end of the backup task.</w:t>
            </w:r>
          </w:p>
          <w:p w:rsidR="001E0D62" w:rsidRDefault="00635D85">
            <w:pPr>
              <w:pStyle w:val="TableBodyText"/>
            </w:pPr>
            <w:r>
              <w:t>"False"</w:t>
            </w:r>
            <w:r>
              <w:t xml:space="preserve"> specifies that the tail of the log is not backed up at the end of the </w:t>
            </w:r>
            <w:r>
              <w:lastRenderedPageBreak/>
              <w:t>backup task.</w:t>
            </w:r>
          </w:p>
        </w:tc>
      </w:tr>
    </w:tbl>
    <w:p w:rsidR="001E0D62" w:rsidRDefault="001E0D62"/>
    <w:p w:rsidR="001E0D62" w:rsidRDefault="00635D85">
      <w:pPr>
        <w:pStyle w:val="Heading9"/>
      </w:pPr>
      <w:bookmarkStart w:id="874" w:name="section_ebdb769c61054242bfc849ca9a39b958"/>
      <w:bookmarkStart w:id="875" w:name="_Toc122042984"/>
      <w:r>
        <w:t>BackupActionEnum</w:t>
      </w:r>
      <w:bookmarkEnd w:id="874"/>
      <w:bookmarkEnd w:id="875"/>
    </w:p>
    <w:p w:rsidR="001E0D62" w:rsidRDefault="00635D85">
      <w:r>
        <w:t xml:space="preserve">The </w:t>
      </w:r>
      <w:r>
        <w:rPr>
          <w:b/>
        </w:rPr>
        <w:t>BackupActionEnum</w:t>
      </w:r>
      <w:r>
        <w:t xml:space="preserve"> type contains the enumeration values for the </w:t>
      </w:r>
      <w:r>
        <w:rPr>
          <w:b/>
        </w:rPr>
        <w:t>BackupAction</w:t>
      </w:r>
      <w:r>
        <w:t xml:space="preserve"> attribute.</w:t>
      </w:r>
    </w:p>
    <w:p w:rsidR="001E0D62" w:rsidRDefault="00635D85">
      <w:r>
        <w:t xml:space="preserve">The following is the XSD for the </w:t>
      </w:r>
      <w:r>
        <w:rPr>
          <w:b/>
        </w:rPr>
        <w:t>BackupActionEnum</w:t>
      </w:r>
      <w:r>
        <w:t xml:space="preserve"> type.</w:t>
      </w:r>
    </w:p>
    <w:p w:rsidR="001E0D62" w:rsidRDefault="00635D85">
      <w:pPr>
        <w:pStyle w:val="Code"/>
        <w:numPr>
          <w:ilvl w:val="0"/>
          <w:numId w:val="0"/>
        </w:numPr>
        <w:ind w:left="360"/>
      </w:pPr>
      <w:r>
        <w:t xml:space="preserve">  &lt;xs:s</w:t>
      </w:r>
      <w:r>
        <w:t>impleType name="BackupActionEnum"&gt;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 value="0"/&gt;</w:t>
      </w:r>
    </w:p>
    <w:p w:rsidR="001E0D62" w:rsidRDefault="00635D85">
      <w:pPr>
        <w:pStyle w:val="Code"/>
        <w:numPr>
          <w:ilvl w:val="0"/>
          <w:numId w:val="0"/>
        </w:numPr>
        <w:ind w:left="360"/>
      </w:pPr>
      <w:r>
        <w:t xml:space="preserve">      &lt;xs:maxInclusive value="2"/&gt;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BackupActionEnum</w:t>
      </w:r>
      <w:r>
        <w:t xml:space="preserve"> type. </w:t>
      </w:r>
    </w:p>
    <w:tbl>
      <w:tblPr>
        <w:tblStyle w:val="Table-ShadedHeader"/>
        <w:tblW w:w="0" w:type="auto"/>
        <w:tblLook w:val="04A0" w:firstRow="1" w:lastRow="0" w:firstColumn="1" w:lastColumn="0" w:noHBand="0" w:noVBand="1"/>
      </w:tblPr>
      <w:tblGrid>
        <w:gridCol w:w="1922"/>
        <w:gridCol w:w="233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Back up a database.</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Back up files.</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Back up a transaction log.</w:t>
            </w:r>
          </w:p>
        </w:tc>
      </w:tr>
    </w:tbl>
    <w:p w:rsidR="001E0D62" w:rsidRDefault="001E0D62"/>
    <w:p w:rsidR="001E0D62" w:rsidRDefault="00635D85">
      <w:pPr>
        <w:pStyle w:val="Heading9"/>
      </w:pPr>
      <w:bookmarkStart w:id="876" w:name="section_efdfa0194301459889b878dbf63d5a91"/>
      <w:bookmarkStart w:id="877" w:name="_Toc122042985"/>
      <w:r>
        <w:t>BackupDeviceTypeEnum</w:t>
      </w:r>
      <w:bookmarkEnd w:id="876"/>
      <w:bookmarkEnd w:id="877"/>
    </w:p>
    <w:p w:rsidR="001E0D62" w:rsidRDefault="00635D85">
      <w:r>
        <w:t xml:space="preserve">The </w:t>
      </w:r>
      <w:r>
        <w:rPr>
          <w:b/>
        </w:rPr>
        <w:t>BackupDeviceTypeEnum</w:t>
      </w:r>
      <w:r>
        <w:t xml:space="preserve"> type contains the enumeration values for the </w:t>
      </w:r>
      <w:r>
        <w:rPr>
          <w:b/>
        </w:rPr>
        <w:t>BackupDeviceType</w:t>
      </w:r>
      <w:r>
        <w:t xml:space="preserve"> attribute.</w:t>
      </w:r>
    </w:p>
    <w:p w:rsidR="001E0D62" w:rsidRDefault="00635D85">
      <w:r>
        <w:t xml:space="preserve">The following is the XSD for the </w:t>
      </w:r>
      <w:r>
        <w:rPr>
          <w:b/>
        </w:rPr>
        <w:t>BackupDeviceTypeEnum</w:t>
      </w:r>
      <w:r>
        <w:t xml:space="preserve"> type.</w:t>
      </w:r>
    </w:p>
    <w:p w:rsidR="001E0D62" w:rsidRDefault="00635D85">
      <w:pPr>
        <w:pStyle w:val="Code"/>
        <w:numPr>
          <w:ilvl w:val="0"/>
          <w:numId w:val="0"/>
        </w:numPr>
        <w:ind w:left="360"/>
      </w:pPr>
      <w:r>
        <w:t xml:space="preserve">  &lt;xs:simpleType name="BackupDeviceTypeEnum"&gt;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 value="0"/&gt;</w:t>
      </w:r>
    </w:p>
    <w:p w:rsidR="001E0D62" w:rsidRDefault="00635D85">
      <w:pPr>
        <w:pStyle w:val="Code"/>
        <w:numPr>
          <w:ilvl w:val="0"/>
          <w:numId w:val="0"/>
        </w:numPr>
        <w:ind w:left="360"/>
      </w:pPr>
      <w:r>
        <w:t xml:space="preserve">      &lt;xs:maxInclusive value="4"/&gt;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w:t>
      </w:r>
      <w:r>
        <w:t xml:space="preserve">following table specifies the enumeration values for the </w:t>
      </w:r>
      <w:r>
        <w:rPr>
          <w:b/>
        </w:rPr>
        <w:t>BackupDeviceTypeEnum</w:t>
      </w:r>
      <w:r>
        <w:t xml:space="preserve"> type.</w:t>
      </w:r>
    </w:p>
    <w:tbl>
      <w:tblPr>
        <w:tblStyle w:val="Table-ShadedHeader"/>
        <w:tblW w:w="0" w:type="auto"/>
        <w:tblLook w:val="04A0" w:firstRow="1" w:lastRow="0" w:firstColumn="1" w:lastColumn="0" w:noHBand="0" w:noVBand="1"/>
      </w:tblPr>
      <w:tblGrid>
        <w:gridCol w:w="1922"/>
        <w:gridCol w:w="436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Specifies that the backup device is a logical device.</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Specifies that the backup device is a tape.</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Specifies that the backup device is</w:t>
            </w:r>
            <w:r>
              <w:t xml:space="preserve"> a file.</w:t>
            </w:r>
          </w:p>
        </w:tc>
      </w:tr>
      <w:tr w:rsidR="001E0D62" w:rsidTr="001E0D62">
        <w:tc>
          <w:tcPr>
            <w:tcW w:w="0" w:type="auto"/>
          </w:tcPr>
          <w:p w:rsidR="001E0D62" w:rsidRDefault="00635D85">
            <w:pPr>
              <w:pStyle w:val="TableBodyText"/>
            </w:pPr>
            <w:r>
              <w:t>3</w:t>
            </w:r>
          </w:p>
        </w:tc>
        <w:tc>
          <w:tcPr>
            <w:tcW w:w="0" w:type="auto"/>
          </w:tcPr>
          <w:p w:rsidR="001E0D62" w:rsidRDefault="00635D85">
            <w:pPr>
              <w:pStyle w:val="TableBodyText"/>
            </w:pPr>
            <w:r>
              <w:t>Specifies that the backup device is a pipe.</w:t>
            </w:r>
          </w:p>
        </w:tc>
      </w:tr>
      <w:tr w:rsidR="001E0D62" w:rsidTr="001E0D62">
        <w:tc>
          <w:tcPr>
            <w:tcW w:w="0" w:type="auto"/>
          </w:tcPr>
          <w:p w:rsidR="001E0D62" w:rsidRDefault="00635D85">
            <w:pPr>
              <w:pStyle w:val="TableBodyText"/>
            </w:pPr>
            <w:r>
              <w:t>4</w:t>
            </w:r>
          </w:p>
        </w:tc>
        <w:tc>
          <w:tcPr>
            <w:tcW w:w="0" w:type="auto"/>
          </w:tcPr>
          <w:p w:rsidR="001E0D62" w:rsidRDefault="00635D85">
            <w:pPr>
              <w:pStyle w:val="TableBodyText"/>
            </w:pPr>
            <w:r>
              <w:t>Specifies that the backup device is a virtual device.</w:t>
            </w:r>
          </w:p>
        </w:tc>
      </w:tr>
    </w:tbl>
    <w:p w:rsidR="001E0D62" w:rsidRDefault="001E0D62"/>
    <w:p w:rsidR="001E0D62" w:rsidRDefault="00635D85">
      <w:pPr>
        <w:pStyle w:val="Heading9"/>
      </w:pPr>
      <w:bookmarkStart w:id="878" w:name="section_8898ece9387f4f25b269ab09046b8bd2"/>
      <w:bookmarkStart w:id="879" w:name="_Toc122042986"/>
      <w:r>
        <w:t>DestinationTypeEnum</w:t>
      </w:r>
      <w:bookmarkEnd w:id="878"/>
      <w:bookmarkEnd w:id="879"/>
    </w:p>
    <w:p w:rsidR="001E0D62" w:rsidRDefault="00635D85">
      <w:r>
        <w:t xml:space="preserve">The </w:t>
      </w:r>
      <w:r>
        <w:rPr>
          <w:b/>
        </w:rPr>
        <w:t>DestinationTypeEnum</w:t>
      </w:r>
      <w:r>
        <w:t xml:space="preserve"> type contains the enumeration values for the </w:t>
      </w:r>
      <w:r>
        <w:rPr>
          <w:b/>
        </w:rPr>
        <w:t>DestinationType</w:t>
      </w:r>
      <w:r>
        <w:t xml:space="preserve"> attribute.</w:t>
      </w:r>
    </w:p>
    <w:p w:rsidR="001E0D62" w:rsidRDefault="00635D85">
      <w:r>
        <w:t xml:space="preserve">The following is the XSD </w:t>
      </w:r>
      <w:r>
        <w:t xml:space="preserve">for the </w:t>
      </w:r>
      <w:r>
        <w:rPr>
          <w:b/>
        </w:rPr>
        <w:t>DestinationTypeEnum</w:t>
      </w:r>
      <w:r>
        <w:t xml:space="preserve"> type.</w:t>
      </w:r>
    </w:p>
    <w:p w:rsidR="001E0D62" w:rsidRDefault="00635D85">
      <w:pPr>
        <w:pStyle w:val="Code"/>
        <w:numPr>
          <w:ilvl w:val="0"/>
          <w:numId w:val="0"/>
        </w:numPr>
        <w:ind w:left="360"/>
      </w:pPr>
      <w:r>
        <w:t xml:space="preserve">  &lt;xs:simpleType name="DestinationTypeEnum"&gt;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 value="0"/&gt;</w:t>
      </w:r>
    </w:p>
    <w:p w:rsidR="001E0D62" w:rsidRDefault="00635D85">
      <w:pPr>
        <w:pStyle w:val="Code"/>
        <w:numPr>
          <w:ilvl w:val="0"/>
          <w:numId w:val="0"/>
        </w:numPr>
        <w:ind w:left="360"/>
      </w:pPr>
      <w:r>
        <w:t xml:space="preserve">      &lt;xs:maxInclusive value="1"/&gt;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The following table specifies t</w:t>
      </w:r>
      <w:r>
        <w:t xml:space="preserve">he enumeration values for the </w:t>
      </w:r>
      <w:r>
        <w:rPr>
          <w:b/>
        </w:rPr>
        <w:t>DestinationTypeEnum</w:t>
      </w:r>
      <w:r>
        <w:t xml:space="preserve"> type. </w:t>
      </w:r>
    </w:p>
    <w:tbl>
      <w:tblPr>
        <w:tblStyle w:val="Table-ShadedHeader"/>
        <w:tblW w:w="0" w:type="auto"/>
        <w:tblLook w:val="04A0" w:firstRow="1" w:lastRow="0" w:firstColumn="1" w:lastColumn="0" w:noHBand="0" w:noVBand="1"/>
      </w:tblPr>
      <w:tblGrid>
        <w:gridCol w:w="1922"/>
        <w:gridCol w:w="589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Specifies that the destination is automatically determined by the task.</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Specifies that the destination is manually set by the user.</w:t>
            </w:r>
          </w:p>
        </w:tc>
      </w:tr>
    </w:tbl>
    <w:p w:rsidR="001E0D62" w:rsidRDefault="001E0D62"/>
    <w:p w:rsidR="001E0D62" w:rsidRDefault="00635D85">
      <w:pPr>
        <w:pStyle w:val="Heading9"/>
      </w:pPr>
      <w:bookmarkStart w:id="880" w:name="section_14774ee1d99a4dbfbdb5ae43c6eb68a7"/>
      <w:bookmarkStart w:id="881" w:name="_Toc122042987"/>
      <w:r>
        <w:t>BackupActionForExistingBackupsEnum</w:t>
      </w:r>
      <w:bookmarkEnd w:id="880"/>
      <w:bookmarkEnd w:id="881"/>
    </w:p>
    <w:p w:rsidR="001E0D62" w:rsidRDefault="00635D85">
      <w:r>
        <w:t xml:space="preserve">The </w:t>
      </w:r>
      <w:r>
        <w:rPr>
          <w:b/>
        </w:rPr>
        <w:t>BackupActionForExistingBackupsEnum</w:t>
      </w:r>
      <w:r>
        <w:t xml:space="preserve"> type contains the enumeration values for the </w:t>
      </w:r>
      <w:r>
        <w:rPr>
          <w:b/>
        </w:rPr>
        <w:t>BackupActionForExistingBackups</w:t>
      </w:r>
      <w:r>
        <w:t xml:space="preserve"> attribute.</w:t>
      </w:r>
    </w:p>
    <w:p w:rsidR="001E0D62" w:rsidRDefault="00635D85">
      <w:r>
        <w:t xml:space="preserve">The following is the XSD for the </w:t>
      </w:r>
      <w:r>
        <w:rPr>
          <w:b/>
        </w:rPr>
        <w:t>BackupActionForExistingBackupsEnum</w:t>
      </w:r>
      <w:r>
        <w:t xml:space="preserve"> type.</w:t>
      </w:r>
    </w:p>
    <w:p w:rsidR="001E0D62" w:rsidRDefault="00635D85">
      <w:pPr>
        <w:pStyle w:val="Code"/>
        <w:numPr>
          <w:ilvl w:val="0"/>
          <w:numId w:val="0"/>
        </w:numPr>
        <w:ind w:left="360"/>
      </w:pPr>
      <w:r>
        <w:t xml:space="preserve">  &lt;</w:t>
      </w:r>
      <w:r>
        <w:t>xs:simpleType name="BackupActionForExistingBackupsEnum"&gt;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 value="0"/&gt;</w:t>
      </w:r>
    </w:p>
    <w:p w:rsidR="001E0D62" w:rsidRDefault="00635D85">
      <w:pPr>
        <w:pStyle w:val="Code"/>
        <w:numPr>
          <w:ilvl w:val="0"/>
          <w:numId w:val="0"/>
        </w:numPr>
        <w:ind w:left="360"/>
      </w:pPr>
      <w:r>
        <w:t xml:space="preserve">      &lt;xs:maxInclusive value="1"/&gt;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BackupActionForExistingBackupsEnum</w:t>
      </w:r>
      <w:r>
        <w:t xml:space="preserve"> type. </w:t>
      </w:r>
    </w:p>
    <w:tbl>
      <w:tblPr>
        <w:tblStyle w:val="Table-ShadedHeader"/>
        <w:tblW w:w="0" w:type="auto"/>
        <w:tblLook w:val="04A0" w:firstRow="1" w:lastRow="0" w:firstColumn="1" w:lastColumn="0" w:noHBand="0" w:noVBand="1"/>
      </w:tblPr>
      <w:tblGrid>
        <w:gridCol w:w="1922"/>
        <w:gridCol w:w="415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Specifies that existing backups are appended to.</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Specifies that existing backups are overwritten.</w:t>
            </w:r>
          </w:p>
        </w:tc>
      </w:tr>
    </w:tbl>
    <w:p w:rsidR="001E0D62" w:rsidRDefault="001E0D62"/>
    <w:p w:rsidR="001E0D62" w:rsidRDefault="00635D85">
      <w:pPr>
        <w:pStyle w:val="Heading9"/>
      </w:pPr>
      <w:bookmarkStart w:id="882" w:name="section_6b7db981a45844fcb6cfddb2c323e3f9"/>
      <w:bookmarkStart w:id="883" w:name="_Toc122042988"/>
      <w:r>
        <w:t>BackupCompression</w:t>
      </w:r>
      <w:r>
        <w:t>ActionEnum</w:t>
      </w:r>
      <w:bookmarkEnd w:id="882"/>
      <w:bookmarkEnd w:id="883"/>
    </w:p>
    <w:p w:rsidR="001E0D62" w:rsidRDefault="00635D85">
      <w:r>
        <w:t xml:space="preserve">The </w:t>
      </w:r>
      <w:r>
        <w:rPr>
          <w:b/>
        </w:rPr>
        <w:t>BackupCompressionActionEnum</w:t>
      </w:r>
      <w:r>
        <w:t xml:space="preserve"> type contains the enumeration values for the </w:t>
      </w:r>
      <w:r>
        <w:rPr>
          <w:b/>
        </w:rPr>
        <w:t>CompressionAction</w:t>
      </w:r>
      <w:r>
        <w:t xml:space="preserve"> attribute.</w:t>
      </w:r>
    </w:p>
    <w:p w:rsidR="001E0D62" w:rsidRDefault="00635D85">
      <w:r>
        <w:t xml:space="preserve">The following is the XSD for the </w:t>
      </w:r>
      <w:r>
        <w:rPr>
          <w:b/>
        </w:rPr>
        <w:t>BackupCompressionActionEnum</w:t>
      </w:r>
      <w:r>
        <w:t xml:space="preserve"> type.</w:t>
      </w:r>
    </w:p>
    <w:p w:rsidR="001E0D62" w:rsidRDefault="00635D85">
      <w:pPr>
        <w:pStyle w:val="Code"/>
      </w:pPr>
      <w:r>
        <w:lastRenderedPageBreak/>
        <w:t xml:space="preserve">  &lt;xs:simpleType name="BackupCompressionActionEnum"&gt;</w:t>
      </w:r>
    </w:p>
    <w:p w:rsidR="001E0D62" w:rsidRDefault="00635D85">
      <w:pPr>
        <w:pStyle w:val="Code"/>
      </w:pPr>
      <w:r>
        <w:t xml:space="preserve">    &lt;xs:restriction</w:t>
      </w:r>
      <w:r>
        <w:t xml:space="preserve"> base="xs:int"&gt;</w:t>
      </w:r>
    </w:p>
    <w:p w:rsidR="001E0D62" w:rsidRDefault="00635D85">
      <w:pPr>
        <w:pStyle w:val="Code"/>
      </w:pPr>
      <w:r>
        <w:t xml:space="preserve">      &lt;xs:minInclusive value="0"/&gt;</w:t>
      </w:r>
    </w:p>
    <w:p w:rsidR="001E0D62" w:rsidRDefault="00635D85">
      <w:pPr>
        <w:pStyle w:val="Code"/>
      </w:pPr>
      <w:r>
        <w:t xml:space="preserve">      &lt;xs:maxInclusive value="2"/&gt;</w:t>
      </w:r>
    </w:p>
    <w:p w:rsidR="001E0D62" w:rsidRDefault="00635D85">
      <w:pPr>
        <w:pStyle w:val="Code"/>
      </w:pPr>
      <w:r>
        <w:t xml:space="preserve">    &lt;/xs:restriction&gt;</w:t>
      </w:r>
    </w:p>
    <w:p w:rsidR="001E0D62" w:rsidRDefault="00635D85">
      <w:pPr>
        <w:pStyle w:val="Code"/>
      </w:pPr>
      <w:r>
        <w:t xml:space="preserve">  &lt;/xs:simpleType&gt;</w:t>
      </w:r>
    </w:p>
    <w:p w:rsidR="001E0D62" w:rsidRDefault="00635D85">
      <w:r>
        <w:t xml:space="preserve">The following table specifies the enumeration values for the </w:t>
      </w:r>
      <w:r>
        <w:rPr>
          <w:b/>
        </w:rPr>
        <w:t>BackupCompressionActionEnum</w:t>
      </w:r>
      <w:r>
        <w:t xml:space="preserve"> type. </w:t>
      </w:r>
    </w:p>
    <w:tbl>
      <w:tblPr>
        <w:tblStyle w:val="Table-ShadedHeader"/>
        <w:tblW w:w="0" w:type="auto"/>
        <w:tblLook w:val="04A0" w:firstRow="1" w:lastRow="0" w:firstColumn="1" w:lastColumn="0" w:noHBand="0" w:noVBand="1"/>
      </w:tblPr>
      <w:tblGrid>
        <w:gridCol w:w="1922"/>
        <w:gridCol w:w="487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Specifies that the default setting for compression is used.</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Specifies that backups are compressed.</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Specifies that backups are not compressed.</w:t>
            </w:r>
          </w:p>
        </w:tc>
      </w:tr>
    </w:tbl>
    <w:p w:rsidR="001E0D62" w:rsidRDefault="001E0D62"/>
    <w:p w:rsidR="001E0D62" w:rsidRDefault="00635D85">
      <w:pPr>
        <w:pStyle w:val="Heading8"/>
      </w:pPr>
      <w:bookmarkStart w:id="884" w:name="section_8dcca41529b94fbb8258cc6e844ed8ef"/>
      <w:bookmarkStart w:id="885" w:name="_Toc122042989"/>
      <w:r>
        <w:t>CheckIntegrityTaskAttributeGroup</w:t>
      </w:r>
      <w:bookmarkEnd w:id="884"/>
      <w:bookmarkEnd w:id="885"/>
    </w:p>
    <w:p w:rsidR="001E0D62" w:rsidRDefault="00635D85">
      <w:r>
        <w:t xml:space="preserve">The </w:t>
      </w:r>
      <w:r>
        <w:rPr>
          <w:b/>
        </w:rPr>
        <w:t>CheckIntegrityTaskAttributeGroup</w:t>
      </w:r>
      <w:r>
        <w:t xml:space="preserve"> attribute group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w:t>
        </w:r>
        <w:r>
          <w:rPr>
            <w:rStyle w:val="Hyperlink"/>
          </w:rPr>
          <w:t>xecutable</w:t>
        </w:r>
      </w:hyperlink>
      <w:r>
        <w:t xml:space="preserve"> element is equal to one of the following values: </w:t>
      </w:r>
    </w:p>
    <w:p w:rsidR="001E0D62" w:rsidRDefault="00635D85">
      <w:pPr>
        <w:pStyle w:val="ListParagraph"/>
        <w:numPr>
          <w:ilvl w:val="0"/>
          <w:numId w:val="162"/>
        </w:numPr>
        <w:tabs>
          <w:tab w:val="left" w:pos="360"/>
        </w:tabs>
      </w:pPr>
      <w:r>
        <w:t>Microsoft.SqlServer.Management.DatabaseMaintenance.DbMaintenanceCheckIntegrityTask, Microsoft.SqlServer.MaintenancePlanTasks, Version=11.0.0.0, Culture=neutral, PublicKeyToken=89845dcd8080cc91 (fo</w:t>
      </w:r>
      <w:r>
        <w:t>r DTSX2 2012/01)</w:t>
      </w:r>
    </w:p>
    <w:p w:rsidR="001E0D62" w:rsidRDefault="00635D85">
      <w:pPr>
        <w:pStyle w:val="ListParagraph"/>
        <w:numPr>
          <w:ilvl w:val="0"/>
          <w:numId w:val="162"/>
        </w:numPr>
        <w:tabs>
          <w:tab w:val="left" w:pos="360"/>
        </w:tabs>
      </w:pPr>
      <w:r>
        <w:t>Microsoft.DbMaintenanceCheckIntegrityTask (for DTSX2 2014/01)</w:t>
      </w:r>
    </w:p>
    <w:p w:rsidR="001E0D62" w:rsidRDefault="00635D85">
      <w:r>
        <w:t xml:space="preserve">The attributes that are specified in this section MUST NOT be used unless the </w:t>
      </w:r>
      <w:r>
        <w:rPr>
          <w:b/>
        </w:rPr>
        <w:t>ExecutableType</w:t>
      </w:r>
      <w:r>
        <w:t xml:space="preserve"> attribute is equal to one of these values.</w:t>
      </w:r>
    </w:p>
    <w:p w:rsidR="001E0D62" w:rsidRDefault="00635D85">
      <w:r>
        <w:t xml:space="preserve">The following is the XSD for the </w:t>
      </w:r>
      <w:r>
        <w:rPr>
          <w:b/>
        </w:rPr>
        <w:t xml:space="preserve">CheckIntegrityTaskAttributeGroup </w:t>
      </w:r>
      <w:r>
        <w:t>attribute group.</w:t>
      </w:r>
    </w:p>
    <w:p w:rsidR="001E0D62" w:rsidRDefault="00635D85">
      <w:pPr>
        <w:pStyle w:val="Code"/>
        <w:numPr>
          <w:ilvl w:val="0"/>
          <w:numId w:val="0"/>
        </w:numPr>
        <w:ind w:left="360"/>
      </w:pPr>
      <w:r>
        <w:t xml:space="preserve">  &lt;xs:attributeGroup name="CheckIntegrityTaskAttributeGroup"&gt;</w:t>
      </w:r>
    </w:p>
    <w:p w:rsidR="001E0D62" w:rsidRDefault="00635D85">
      <w:pPr>
        <w:pStyle w:val="Code"/>
        <w:numPr>
          <w:ilvl w:val="0"/>
          <w:numId w:val="0"/>
        </w:numPr>
        <w:ind w:left="360"/>
      </w:pPr>
      <w:r>
        <w:t xml:space="preserve">    &lt;xs:attribute name="IncludeIndexes"&gt;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w:t>
      </w:r>
      <w:r>
        <w:t>&gt;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&lt;/xs:attributeGroup&gt;</w:t>
      </w:r>
    </w:p>
    <w:p w:rsidR="001E0D62" w:rsidRDefault="00635D85">
      <w:r>
        <w:t xml:space="preserve">The following table specifies additional information for the attributes of the </w:t>
      </w:r>
      <w:r>
        <w:rPr>
          <w:b/>
        </w:rPr>
        <w:t>CheckIntegrityTaskAttributeGroup</w:t>
      </w:r>
      <w:r>
        <w:t xml:space="preserve"> attribut</w:t>
      </w:r>
      <w:r>
        <w:t>e group.</w:t>
      </w:r>
    </w:p>
    <w:tbl>
      <w:tblPr>
        <w:tblStyle w:val="Table-ShadedHeader"/>
        <w:tblW w:w="0" w:type="auto"/>
        <w:tblLook w:val="04A0" w:firstRow="1" w:lastRow="0" w:firstColumn="1" w:lastColumn="0" w:noHBand="0" w:noVBand="1"/>
      </w:tblPr>
      <w:tblGrid>
        <w:gridCol w:w="1460"/>
        <w:gridCol w:w="801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IncludeIndexes</w:t>
            </w:r>
          </w:p>
        </w:tc>
        <w:tc>
          <w:tcPr>
            <w:tcW w:w="0" w:type="auto"/>
          </w:tcPr>
          <w:p w:rsidR="001E0D62" w:rsidRDefault="00635D85">
            <w:pPr>
              <w:pStyle w:val="TableBodyText"/>
            </w:pPr>
            <w:r>
              <w:t>An enumeration value that specifies whether to check the integrity of all indexes in addition to the table data pages.</w:t>
            </w:r>
          </w:p>
          <w:p w:rsidR="001E0D62" w:rsidRDefault="00635D85">
            <w:pPr>
              <w:pStyle w:val="TableBodyText"/>
            </w:pPr>
            <w:r>
              <w:t xml:space="preserve">"True" specifies that the integrity of all indexes is checked in addition to the table </w:t>
            </w:r>
            <w:r>
              <w:t>data pages.</w:t>
            </w:r>
          </w:p>
          <w:p w:rsidR="001E0D62" w:rsidRDefault="00635D85">
            <w:pPr>
              <w:pStyle w:val="TableBodyText"/>
            </w:pPr>
            <w:r>
              <w:t>"False" specifies that the integrity of only the table data pages is checked.</w:t>
            </w:r>
          </w:p>
        </w:tc>
      </w:tr>
    </w:tbl>
    <w:p w:rsidR="001E0D62" w:rsidRDefault="001E0D62"/>
    <w:p w:rsidR="001E0D62" w:rsidRDefault="00635D85">
      <w:pPr>
        <w:pStyle w:val="Heading8"/>
      </w:pPr>
      <w:bookmarkStart w:id="886" w:name="section_8b4a0272e63b46dd96296d3c8d3eed6b"/>
      <w:bookmarkStart w:id="887" w:name="_Toc122042990"/>
      <w:r>
        <w:lastRenderedPageBreak/>
        <w:t>ReorganizeIndexTaskAttributeGroup</w:t>
      </w:r>
      <w:bookmarkEnd w:id="886"/>
      <w:bookmarkEnd w:id="887"/>
    </w:p>
    <w:p w:rsidR="001E0D62" w:rsidRDefault="00635D85">
      <w:r>
        <w:t xml:space="preserve">The </w:t>
      </w:r>
      <w:r>
        <w:rPr>
          <w:b/>
        </w:rPr>
        <w:t>ReorganizeIndexTaskAttributeGroup</w:t>
      </w:r>
      <w:r>
        <w:t xml:space="preserve"> attribute group specifies the attributes that are utilized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1E0D62" w:rsidRDefault="00635D85">
      <w:pPr>
        <w:pStyle w:val="ListParagraph"/>
        <w:numPr>
          <w:ilvl w:val="0"/>
          <w:numId w:val="163"/>
        </w:numPr>
        <w:tabs>
          <w:tab w:val="left" w:pos="360"/>
        </w:tabs>
      </w:pPr>
      <w:r>
        <w:t>Microsoft.SqlServer.Managemen</w:t>
      </w:r>
      <w:r>
        <w:t>t.DatabaseMaintenance.DbMaintenanceDefragmentIndexTask, Microsoft.SqlServer.MaintenancePlanTasks, Version=11.0.0.0, Culture=neutral, PublicKeyToken=89845dcd8080cc91 (for DTSX2 2012/01)</w:t>
      </w:r>
    </w:p>
    <w:p w:rsidR="001E0D62" w:rsidRDefault="00635D85">
      <w:pPr>
        <w:pStyle w:val="ListParagraph"/>
        <w:numPr>
          <w:ilvl w:val="0"/>
          <w:numId w:val="163"/>
        </w:numPr>
        <w:tabs>
          <w:tab w:val="left" w:pos="360"/>
        </w:tabs>
      </w:pPr>
      <w:r>
        <w:t>Microsoft.DbMaintenanceDefragmentIndexTask (for DTSX2 2014/01)</w:t>
      </w:r>
    </w:p>
    <w:p w:rsidR="001E0D62" w:rsidRDefault="00635D85">
      <w:r>
        <w:t>The attr</w:t>
      </w:r>
      <w:r>
        <w:t xml:space="preserve">ibutes that are specified in this section MUST NOT be used unless the </w:t>
      </w:r>
      <w:r>
        <w:rPr>
          <w:b/>
        </w:rPr>
        <w:t>ExecutableType</w:t>
      </w:r>
      <w:r>
        <w:t xml:space="preserve"> attribute is equal to one of these values.</w:t>
      </w:r>
    </w:p>
    <w:p w:rsidR="001E0D62" w:rsidRDefault="00635D85">
      <w:r>
        <w:t xml:space="preserve">The following is the XSD for the </w:t>
      </w:r>
      <w:r>
        <w:rPr>
          <w:b/>
        </w:rPr>
        <w:t>ReorganizeIndexTaskAttributeGroup</w:t>
      </w:r>
      <w:r>
        <w:t xml:space="preserve"> attribute group.</w:t>
      </w:r>
    </w:p>
    <w:p w:rsidR="001E0D62" w:rsidRDefault="00635D85">
      <w:pPr>
        <w:pStyle w:val="Code"/>
        <w:numPr>
          <w:ilvl w:val="0"/>
          <w:numId w:val="0"/>
        </w:numPr>
        <w:ind w:left="360"/>
      </w:pPr>
      <w:r>
        <w:t xml:space="preserve">  &lt;xs:attributeGroup name="ReorganizeIndexTa</w:t>
      </w:r>
      <w:r>
        <w:t>skAttributeGroup"&gt;</w:t>
      </w:r>
    </w:p>
    <w:p w:rsidR="001E0D62" w:rsidRDefault="00635D85">
      <w:pPr>
        <w:pStyle w:val="Code"/>
        <w:numPr>
          <w:ilvl w:val="0"/>
          <w:numId w:val="0"/>
        </w:numPr>
        <w:ind w:left="360"/>
      </w:pPr>
      <w:r>
        <w:t xml:space="preserve">    &lt;xs:attribute name="CompactLargeObjects"&gt;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w:t>
      </w:r>
      <w:r>
        <w: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&lt;/xs:attributeGroup&gt;</w:t>
      </w:r>
    </w:p>
    <w:p w:rsidR="001E0D62" w:rsidRDefault="00635D85">
      <w:r>
        <w:t xml:space="preserve">The following table specifies additional information for the attributes of the </w:t>
      </w:r>
      <w:r>
        <w:rPr>
          <w:b/>
        </w:rPr>
        <w:t>ReorganizeIndexTaskAttributeGroup</w:t>
      </w:r>
      <w:r>
        <w:t xml:space="preserve"> attribute group.</w:t>
      </w:r>
    </w:p>
    <w:tbl>
      <w:tblPr>
        <w:tblStyle w:val="Table-ShadedHeader"/>
        <w:tblW w:w="0" w:type="auto"/>
        <w:tblLook w:val="04A0" w:firstRow="1" w:lastRow="0" w:firstColumn="1" w:lastColumn="0" w:noHBand="0" w:noVBand="1"/>
      </w:tblPr>
      <w:tblGrid>
        <w:gridCol w:w="1991"/>
        <w:gridCol w:w="748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CompactLargeObjects</w:t>
            </w:r>
          </w:p>
        </w:tc>
        <w:tc>
          <w:tcPr>
            <w:tcW w:w="0" w:type="auto"/>
          </w:tcPr>
          <w:p w:rsidR="001E0D62" w:rsidRDefault="00635D85">
            <w:pPr>
              <w:pStyle w:val="TableBodyText"/>
            </w:pPr>
            <w:r>
              <w:t>An enumeration value that specifies</w:t>
            </w:r>
            <w:r>
              <w:t xml:space="preserve"> whether space for tables and views is deallocated when possible.</w:t>
            </w:r>
          </w:p>
          <w:p w:rsidR="001E0D62" w:rsidRDefault="00635D85">
            <w:pPr>
              <w:pStyle w:val="TableBodyText"/>
            </w:pPr>
            <w:r>
              <w:t>"True" specifies that space for tables and views is deallocated when possible.</w:t>
            </w:r>
          </w:p>
          <w:p w:rsidR="001E0D62" w:rsidRDefault="00635D85">
            <w:pPr>
              <w:pStyle w:val="TableBodyText"/>
            </w:pPr>
            <w:r>
              <w:t>"False" specifies that large objects are not compacted by the task.</w:t>
            </w:r>
          </w:p>
        </w:tc>
      </w:tr>
    </w:tbl>
    <w:p w:rsidR="001E0D62" w:rsidRDefault="001E0D62"/>
    <w:p w:rsidR="001E0D62" w:rsidRDefault="00635D85">
      <w:pPr>
        <w:pStyle w:val="Heading8"/>
      </w:pPr>
      <w:bookmarkStart w:id="888" w:name="section_7195d22c9dc143bcb337e9228bc7cbc1"/>
      <w:bookmarkStart w:id="889" w:name="_Toc122042991"/>
      <w:r>
        <w:t>AgentJobTaskAttributeGroup</w:t>
      </w:r>
      <w:bookmarkEnd w:id="888"/>
      <w:bookmarkEnd w:id="889"/>
    </w:p>
    <w:p w:rsidR="001E0D62" w:rsidRDefault="00635D85">
      <w:r>
        <w:t xml:space="preserve">The </w:t>
      </w:r>
      <w:r>
        <w:rPr>
          <w:b/>
        </w:rPr>
        <w:t>AgentJobTa</w:t>
      </w:r>
      <w:r>
        <w:rPr>
          <w:b/>
        </w:rPr>
        <w:t>skAttributeGroup</w:t>
      </w:r>
      <w:r>
        <w:t xml:space="preserve"> attribute group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1E0D62" w:rsidRDefault="00635D85">
      <w:pPr>
        <w:pStyle w:val="ListParagraph"/>
        <w:numPr>
          <w:ilvl w:val="0"/>
          <w:numId w:val="164"/>
        </w:numPr>
        <w:tabs>
          <w:tab w:val="left" w:pos="360"/>
        </w:tabs>
      </w:pPr>
      <w:r>
        <w:t>Microsoft.SqlServer.Management.DatabaseMaintenance.DbMaintenanceExecuteAgentJobTask, Microsoft.SqlServer.MaintenancePlanTasks, Version=11.0.0.0, Culture=neutral, PublicKeyToken=898</w:t>
      </w:r>
      <w:r>
        <w:t>45dcd8080cc91 (for DTSX2 2012/01)</w:t>
      </w:r>
    </w:p>
    <w:p w:rsidR="001E0D62" w:rsidRDefault="00635D85">
      <w:pPr>
        <w:pStyle w:val="ListParagraph"/>
        <w:numPr>
          <w:ilvl w:val="0"/>
          <w:numId w:val="164"/>
        </w:numPr>
        <w:tabs>
          <w:tab w:val="left" w:pos="360"/>
        </w:tabs>
      </w:pPr>
      <w:r>
        <w:t>Microsoft.DbMaintenanceExecuteAgentJobTask (for DTSX2 2014/01)</w:t>
      </w:r>
    </w:p>
    <w:p w:rsidR="001E0D62" w:rsidRDefault="00635D85">
      <w:r>
        <w:t xml:space="preserve">The attributes that are specified in this section MUST NOT be used unless the </w:t>
      </w:r>
      <w:r>
        <w:rPr>
          <w:b/>
        </w:rPr>
        <w:t>ExecutableType</w:t>
      </w:r>
      <w:r>
        <w:t xml:space="preserve"> attribute is equal to one of these values.</w:t>
      </w:r>
    </w:p>
    <w:p w:rsidR="001E0D62" w:rsidRDefault="00635D85">
      <w:r>
        <w:t xml:space="preserve">The following is the XSD for the </w:t>
      </w:r>
      <w:r>
        <w:rPr>
          <w:b/>
        </w:rPr>
        <w:t>AgentJobTaskAttributeGroup</w:t>
      </w:r>
      <w:r>
        <w:t xml:space="preserve"> attribute group.</w:t>
      </w:r>
    </w:p>
    <w:p w:rsidR="001E0D62" w:rsidRDefault="00635D85">
      <w:pPr>
        <w:pStyle w:val="Code"/>
        <w:numPr>
          <w:ilvl w:val="0"/>
          <w:numId w:val="0"/>
        </w:numPr>
        <w:ind w:left="360"/>
      </w:pPr>
      <w:r>
        <w:t xml:space="preserve">  &lt;xs:attributeGroup name="AgentJobTaskAttributeGroup"&gt;</w:t>
      </w:r>
    </w:p>
    <w:p w:rsidR="001E0D62" w:rsidRDefault="00635D85">
      <w:pPr>
        <w:pStyle w:val="Code"/>
        <w:numPr>
          <w:ilvl w:val="0"/>
          <w:numId w:val="0"/>
        </w:numPr>
        <w:ind w:left="360"/>
      </w:pPr>
      <w:r>
        <w:t xml:space="preserve">    &lt;xs:attribute name="AgentJobID" type="xs:string"/&gt;</w:t>
      </w:r>
    </w:p>
    <w:p w:rsidR="001E0D62" w:rsidRDefault="00635D85">
      <w:pPr>
        <w:pStyle w:val="Code"/>
        <w:numPr>
          <w:ilvl w:val="0"/>
          <w:numId w:val="0"/>
        </w:numPr>
        <w:ind w:left="360"/>
      </w:pPr>
      <w:r>
        <w:lastRenderedPageBreak/>
        <w:t xml:space="preserve">  &lt;/xs:attributeGroup&gt;</w:t>
      </w:r>
    </w:p>
    <w:p w:rsidR="001E0D62" w:rsidRDefault="00635D85">
      <w:r>
        <w:t>The following table specifies additional info</w:t>
      </w:r>
      <w:r>
        <w:t xml:space="preserve">rmation for the attributes of the </w:t>
      </w:r>
      <w:r>
        <w:rPr>
          <w:b/>
        </w:rPr>
        <w:t>AgentJobTaskAttributeGroup</w:t>
      </w:r>
      <w:r>
        <w:t xml:space="preserve"> attribute group.</w:t>
      </w:r>
    </w:p>
    <w:tbl>
      <w:tblPr>
        <w:tblStyle w:val="Table-ShadedHeader"/>
        <w:tblW w:w="0" w:type="auto"/>
        <w:tblLook w:val="04A0" w:firstRow="1" w:lastRow="0" w:firstColumn="1" w:lastColumn="0" w:noHBand="0" w:noVBand="1"/>
      </w:tblPr>
      <w:tblGrid>
        <w:gridCol w:w="1159"/>
        <w:gridCol w:w="685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AgentJobID</w:t>
            </w:r>
          </w:p>
        </w:tc>
        <w:tc>
          <w:tcPr>
            <w:tcW w:w="0" w:type="auto"/>
          </w:tcPr>
          <w:p w:rsidR="001E0D62" w:rsidRDefault="00635D85">
            <w:pPr>
              <w:pStyle w:val="TableBodyText"/>
            </w:pPr>
            <w:r>
              <w:t>A string value that specifies the job identifier for the Execute SQL Agent Job Task.</w:t>
            </w:r>
          </w:p>
        </w:tc>
      </w:tr>
    </w:tbl>
    <w:p w:rsidR="001E0D62" w:rsidRDefault="001E0D62"/>
    <w:p w:rsidR="001E0D62" w:rsidRDefault="00635D85">
      <w:pPr>
        <w:pStyle w:val="Heading8"/>
      </w:pPr>
      <w:bookmarkStart w:id="890" w:name="section_f34f06f1fd4b479bb85cce6b8df8bf9d"/>
      <w:bookmarkStart w:id="891" w:name="_Toc122042992"/>
      <w:r>
        <w:t>HistoryCleanupTaskAttributeGroup</w:t>
      </w:r>
      <w:bookmarkEnd w:id="890"/>
      <w:bookmarkEnd w:id="891"/>
    </w:p>
    <w:p w:rsidR="001E0D62" w:rsidRDefault="00635D85">
      <w:r>
        <w:t xml:space="preserve">The </w:t>
      </w:r>
      <w:r>
        <w:rPr>
          <w:b/>
        </w:rPr>
        <w:t>HistoryCleanupTaskAt</w:t>
      </w:r>
      <w:r>
        <w:rPr>
          <w:b/>
        </w:rPr>
        <w:t>tributeGroup</w:t>
      </w:r>
      <w:r>
        <w:t xml:space="preserve"> attribute group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1E0D62" w:rsidRDefault="00635D85">
      <w:pPr>
        <w:pStyle w:val="ListParagraph"/>
        <w:numPr>
          <w:ilvl w:val="0"/>
          <w:numId w:val="165"/>
        </w:numPr>
        <w:tabs>
          <w:tab w:val="left" w:pos="360"/>
        </w:tabs>
      </w:pPr>
      <w:r>
        <w:t>Microsoft.SqlServer.Management.DatabaseMaintenance.DbMaintenanceHistoryCleanupTask, Microsoft.SqlServer.MaintenancePlanTasks, Version=11.0.0.0, Culture=neutral, PublicKeyToken=89845dcd</w:t>
      </w:r>
      <w:r>
        <w:t>8080cc91 (for DTSX2 2012/01)</w:t>
      </w:r>
    </w:p>
    <w:p w:rsidR="001E0D62" w:rsidRDefault="00635D85">
      <w:pPr>
        <w:pStyle w:val="ListParagraph"/>
        <w:numPr>
          <w:ilvl w:val="0"/>
          <w:numId w:val="165"/>
        </w:numPr>
        <w:tabs>
          <w:tab w:val="left" w:pos="360"/>
        </w:tabs>
      </w:pPr>
      <w:r>
        <w:t>Microsoft.DbMaintenanceHistoryCleanupTask (for DTSX2 2014/01)</w:t>
      </w:r>
    </w:p>
    <w:p w:rsidR="001E0D62" w:rsidRDefault="00635D85">
      <w:r>
        <w:t xml:space="preserve">The attributes that are specified in this section MUST NOT be used unless the </w:t>
      </w:r>
      <w:r>
        <w:rPr>
          <w:b/>
        </w:rPr>
        <w:t>ExecutableType</w:t>
      </w:r>
      <w:r>
        <w:t xml:space="preserve"> attribute is equal to one of these values.</w:t>
      </w:r>
    </w:p>
    <w:p w:rsidR="001E0D62" w:rsidRDefault="00635D85">
      <w:r>
        <w:t xml:space="preserve">The following is the XSD for the </w:t>
      </w:r>
      <w:r>
        <w:rPr>
          <w:b/>
        </w:rPr>
        <w:t>HistoryCleanupTaskAttributeGroup</w:t>
      </w:r>
      <w:r>
        <w:t xml:space="preserve"> attribute group.</w:t>
      </w:r>
    </w:p>
    <w:p w:rsidR="001E0D62" w:rsidRDefault="00635D85">
      <w:pPr>
        <w:pStyle w:val="Code"/>
        <w:numPr>
          <w:ilvl w:val="0"/>
          <w:numId w:val="0"/>
        </w:numPr>
        <w:ind w:left="360"/>
      </w:pPr>
      <w:r>
        <w:t xml:space="preserve">  &lt;xs:attributeGroup name="HistoryCleanupTaskAttributeGroup"&gt;</w:t>
      </w:r>
    </w:p>
    <w:p w:rsidR="001E0D62" w:rsidRDefault="00635D85">
      <w:pPr>
        <w:pStyle w:val="Code"/>
        <w:numPr>
          <w:ilvl w:val="0"/>
          <w:numId w:val="0"/>
        </w:numPr>
        <w:ind w:left="360"/>
      </w:pPr>
      <w:r>
        <w:t xml:space="preserve">    &lt;xs:attribute name="RemoveBackupRestoreHistory"&gt;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w:t>
      </w:r>
      <w:r>
        <w: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name="RemoveAgentHistory"&gt;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w:t>
      </w: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name="RemoveDbMaintHistory"&gt;</w:t>
      </w:r>
    </w:p>
    <w:p w:rsidR="001E0D62" w:rsidRDefault="00635D85">
      <w:pPr>
        <w:pStyle w:val="Code"/>
        <w:numPr>
          <w:ilvl w:val="0"/>
          <w:numId w:val="0"/>
        </w:numPr>
        <w:ind w:left="360"/>
      </w:pPr>
      <w:r>
        <w:t xml:space="preserve">      &lt;xs:simpleTyp</w:t>
      </w:r>
      <w:r>
        <w:t>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&lt;/xs:attributeGroup&gt;</w:t>
      </w:r>
    </w:p>
    <w:p w:rsidR="001E0D62" w:rsidRDefault="00635D85">
      <w:r>
        <w:t xml:space="preserve">The following table specifies additional information for the attributes of the </w:t>
      </w:r>
      <w:r>
        <w:rPr>
          <w:b/>
        </w:rPr>
        <w:t>HistoryCleanupTaskAttributeGroup</w:t>
      </w:r>
      <w:r>
        <w:t xml:space="preserve"> attribute group.</w:t>
      </w:r>
    </w:p>
    <w:tbl>
      <w:tblPr>
        <w:tblStyle w:val="Table-ShadedHeader"/>
        <w:tblW w:w="0" w:type="auto"/>
        <w:tblLook w:val="04A0" w:firstRow="1" w:lastRow="0" w:firstColumn="1" w:lastColumn="0" w:noHBand="0" w:noVBand="1"/>
      </w:tblPr>
      <w:tblGrid>
        <w:gridCol w:w="2649"/>
        <w:gridCol w:w="682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RemoveBackupRestoreHistory</w:t>
            </w:r>
          </w:p>
        </w:tc>
        <w:tc>
          <w:tcPr>
            <w:tcW w:w="0" w:type="auto"/>
          </w:tcPr>
          <w:p w:rsidR="001E0D62" w:rsidRDefault="00635D85">
            <w:pPr>
              <w:pStyle w:val="TableBodyText"/>
            </w:pPr>
            <w:r>
              <w:t xml:space="preserve">An enumeration value that specifies whether the History Cleanup Task removes </w:t>
            </w:r>
            <w:r>
              <w:t>the backup restore history.</w:t>
            </w:r>
          </w:p>
          <w:p w:rsidR="001E0D62" w:rsidRDefault="00635D85">
            <w:pPr>
              <w:pStyle w:val="TableBodyText"/>
            </w:pPr>
            <w:r>
              <w:t>"True" specifies that the History Cleanup Task removes the backup restore history.</w:t>
            </w:r>
          </w:p>
          <w:p w:rsidR="001E0D62" w:rsidRDefault="00635D85">
            <w:pPr>
              <w:pStyle w:val="TableBodyText"/>
            </w:pPr>
            <w:r>
              <w:t>"False" specifies that the History Cleanup Task does not remove the backup restore history.</w:t>
            </w:r>
          </w:p>
        </w:tc>
      </w:tr>
      <w:tr w:rsidR="001E0D62" w:rsidTr="001E0D62">
        <w:tc>
          <w:tcPr>
            <w:tcW w:w="0" w:type="auto"/>
          </w:tcPr>
          <w:p w:rsidR="001E0D62" w:rsidRDefault="00635D85">
            <w:pPr>
              <w:pStyle w:val="TableBodyText"/>
            </w:pPr>
            <w:r>
              <w:t>RemoveAgentHistory</w:t>
            </w:r>
          </w:p>
        </w:tc>
        <w:tc>
          <w:tcPr>
            <w:tcW w:w="0" w:type="auto"/>
          </w:tcPr>
          <w:p w:rsidR="001E0D62" w:rsidRDefault="00635D85">
            <w:pPr>
              <w:pStyle w:val="TableBodyText"/>
            </w:pPr>
            <w:r>
              <w:t>An enumeration value that specifi</w:t>
            </w:r>
            <w:r>
              <w:t>es whether the History Cleanup Task removes the SQL agent history.</w:t>
            </w:r>
          </w:p>
          <w:p w:rsidR="001E0D62" w:rsidRDefault="00635D85">
            <w:pPr>
              <w:pStyle w:val="TableBodyText"/>
            </w:pPr>
            <w:r>
              <w:t>"True" specifies that the History Cleanup Task removes the SQL agent history.</w:t>
            </w:r>
          </w:p>
          <w:p w:rsidR="001E0D62" w:rsidRDefault="00635D85">
            <w:pPr>
              <w:pStyle w:val="TableBodyText"/>
            </w:pPr>
            <w:r>
              <w:t>"False" specifies that the History Cleanup Task does not remove the SQL agent history.</w:t>
            </w:r>
          </w:p>
        </w:tc>
      </w:tr>
      <w:tr w:rsidR="001E0D62" w:rsidTr="001E0D62">
        <w:tc>
          <w:tcPr>
            <w:tcW w:w="0" w:type="auto"/>
          </w:tcPr>
          <w:p w:rsidR="001E0D62" w:rsidRDefault="00635D85">
            <w:pPr>
              <w:pStyle w:val="TableBodyText"/>
            </w:pPr>
            <w:r>
              <w:t>RemoveDBMaintHistory</w:t>
            </w:r>
          </w:p>
        </w:tc>
        <w:tc>
          <w:tcPr>
            <w:tcW w:w="0" w:type="auto"/>
          </w:tcPr>
          <w:p w:rsidR="001E0D62" w:rsidRDefault="00635D85">
            <w:pPr>
              <w:pStyle w:val="TableBodyText"/>
            </w:pPr>
            <w:r>
              <w:t>An</w:t>
            </w:r>
            <w:r>
              <w:t xml:space="preserve"> enumeration value that specifies whether the History Cleanup Task removes database maintenance history.</w:t>
            </w:r>
          </w:p>
          <w:p w:rsidR="001E0D62" w:rsidRDefault="00635D85">
            <w:pPr>
              <w:pStyle w:val="TableBodyText"/>
            </w:pPr>
            <w:r>
              <w:t>"True" specifies that the History Cleanup Task removes the database maintenance history.</w:t>
            </w:r>
          </w:p>
          <w:p w:rsidR="001E0D62" w:rsidRDefault="00635D85">
            <w:pPr>
              <w:pStyle w:val="TableBodyText"/>
            </w:pPr>
            <w:r>
              <w:t>"False" specifies that the History Cleanup Task does not remov</w:t>
            </w:r>
            <w:r>
              <w:t>e the database maintenance history.</w:t>
            </w:r>
          </w:p>
        </w:tc>
      </w:tr>
    </w:tbl>
    <w:p w:rsidR="001E0D62" w:rsidRDefault="001E0D62"/>
    <w:p w:rsidR="001E0D62" w:rsidRDefault="00635D85">
      <w:pPr>
        <w:pStyle w:val="Heading8"/>
      </w:pPr>
      <w:bookmarkStart w:id="892" w:name="section_18b2a145b5cf47b49404e70abaf2774f"/>
      <w:bookmarkStart w:id="893" w:name="_Toc122042993"/>
      <w:r>
        <w:t>MaintenanceFileCleanupTaskAttributeGroup</w:t>
      </w:r>
      <w:bookmarkEnd w:id="892"/>
      <w:bookmarkEnd w:id="893"/>
    </w:p>
    <w:p w:rsidR="001E0D62" w:rsidRDefault="00635D85">
      <w:r>
        <w:t xml:space="preserve">The </w:t>
      </w:r>
      <w:r>
        <w:rPr>
          <w:b/>
        </w:rPr>
        <w:t>MaintenanceFileCleanupTaskAttributeGroup</w:t>
      </w:r>
      <w:r>
        <w:t xml:space="preserve"> attribute group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1E0D62" w:rsidRDefault="00635D85">
      <w:pPr>
        <w:pStyle w:val="ListParagraph"/>
        <w:numPr>
          <w:ilvl w:val="0"/>
          <w:numId w:val="166"/>
        </w:numPr>
        <w:tabs>
          <w:tab w:val="left" w:pos="360"/>
        </w:tabs>
      </w:pPr>
      <w:r>
        <w:t>Microsoft.SqlServer.Management.DatabaseMaintenance.DbMaintenanceFileCleanupTask, Microsoft.SqlServer.MaintenancePlanTasks, Version=11.0.0.0, Culture=neutral, PublicKeyToken=89845dcd8080cc91 (for DTSX2 2012/01)</w:t>
      </w:r>
    </w:p>
    <w:p w:rsidR="001E0D62" w:rsidRDefault="00635D85">
      <w:pPr>
        <w:pStyle w:val="ListParagraph"/>
        <w:numPr>
          <w:ilvl w:val="0"/>
          <w:numId w:val="166"/>
        </w:numPr>
        <w:tabs>
          <w:tab w:val="left" w:pos="360"/>
        </w:tabs>
      </w:pPr>
      <w:r>
        <w:t>Microsoft.DbMaintenanceFileCleanupTask (for DT</w:t>
      </w:r>
      <w:r>
        <w:t>SX2 2014/01)</w:t>
      </w:r>
    </w:p>
    <w:p w:rsidR="001E0D62" w:rsidRDefault="00635D85">
      <w:r>
        <w:t xml:space="preserve">The attributes that are specified in this section MUST NOT be used unless the </w:t>
      </w:r>
      <w:r>
        <w:rPr>
          <w:b/>
        </w:rPr>
        <w:t>ExecutableType</w:t>
      </w:r>
      <w:r>
        <w:t xml:space="preserve"> attribute is equal to one of these values.</w:t>
      </w:r>
    </w:p>
    <w:p w:rsidR="001E0D62" w:rsidRDefault="00635D85">
      <w:r>
        <w:t xml:space="preserve">The following is the XSD for the </w:t>
      </w:r>
      <w:r>
        <w:rPr>
          <w:b/>
        </w:rPr>
        <w:t>MaintenanceFileCleanupTaskAttributeGroup</w:t>
      </w:r>
      <w:r>
        <w:t xml:space="preserve"> attribute group.</w:t>
      </w:r>
    </w:p>
    <w:p w:rsidR="001E0D62" w:rsidRDefault="00635D85">
      <w:pPr>
        <w:pStyle w:val="Code"/>
        <w:numPr>
          <w:ilvl w:val="0"/>
          <w:numId w:val="0"/>
        </w:numPr>
        <w:ind w:left="360"/>
      </w:pPr>
      <w:r>
        <w:t xml:space="preserve">  &lt;xs:attributeG</w:t>
      </w:r>
      <w:r>
        <w:t>roup name="MaintenanceFileCleanupTaskAttributeGroup"&gt;</w:t>
      </w:r>
    </w:p>
    <w:p w:rsidR="001E0D62" w:rsidRDefault="00635D85">
      <w:pPr>
        <w:pStyle w:val="Code"/>
        <w:numPr>
          <w:ilvl w:val="0"/>
          <w:numId w:val="0"/>
        </w:numPr>
        <w:ind w:left="360"/>
      </w:pPr>
      <w:r>
        <w:t xml:space="preserve">    &lt;xs:attribute name="FileTypeSelected" type="xs:int"/&gt;</w:t>
      </w:r>
    </w:p>
    <w:p w:rsidR="001E0D62" w:rsidRDefault="00635D85">
      <w:pPr>
        <w:pStyle w:val="Code"/>
        <w:numPr>
          <w:ilvl w:val="0"/>
          <w:numId w:val="0"/>
        </w:numPr>
        <w:ind w:left="360"/>
      </w:pPr>
      <w:r>
        <w:t xml:space="preserve">    &lt;xs:attribute name="FilePath" type="xs:string"/&gt;</w:t>
      </w:r>
    </w:p>
    <w:p w:rsidR="001E0D62" w:rsidRDefault="00635D85">
      <w:pPr>
        <w:pStyle w:val="Code"/>
        <w:numPr>
          <w:ilvl w:val="0"/>
          <w:numId w:val="0"/>
        </w:numPr>
        <w:ind w:left="360"/>
      </w:pPr>
      <w:r>
        <w:t xml:space="preserve">    &lt;xs:attribute name="FolderPath" type="xs:string"/&gt;</w:t>
      </w:r>
    </w:p>
    <w:p w:rsidR="001E0D62" w:rsidRDefault="00635D85">
      <w:pPr>
        <w:pStyle w:val="Code"/>
        <w:numPr>
          <w:ilvl w:val="0"/>
          <w:numId w:val="0"/>
        </w:numPr>
        <w:ind w:left="360"/>
      </w:pPr>
      <w:r>
        <w:t xml:space="preserve">    &lt;xs:attribute name="CleanSubFold</w:t>
      </w:r>
      <w:r>
        <w:t>ers"&gt;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name="FileExtens</w:t>
      </w:r>
      <w:r>
        <w:t>ion" type="xs:string"/&gt;</w:t>
      </w:r>
    </w:p>
    <w:p w:rsidR="001E0D62" w:rsidRDefault="00635D85">
      <w:pPr>
        <w:pStyle w:val="Code"/>
        <w:numPr>
          <w:ilvl w:val="0"/>
          <w:numId w:val="0"/>
        </w:numPr>
        <w:ind w:left="360"/>
      </w:pPr>
      <w:r>
        <w:t xml:space="preserve">    &lt;xs:attribute name="AgeBased"&gt;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lastRenderedPageBreak/>
        <w:t xml:space="preserve">    &lt;xs:attribute name="DeleteSpecificFile"&gt;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w:t>
      </w:r>
      <w:r>
        <w: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&lt;/xs:attributeGroup&gt;</w:t>
      </w:r>
    </w:p>
    <w:p w:rsidR="001E0D62" w:rsidRDefault="00635D85">
      <w:r>
        <w:t xml:space="preserve">The following table specifies additional information for the attributes of the </w:t>
      </w:r>
      <w:r>
        <w:rPr>
          <w:b/>
        </w:rPr>
        <w:t>MaintenanceFileCleanupTaskAttributeGroup</w:t>
      </w:r>
      <w:r>
        <w:t xml:space="preserve"> attribute group.</w:t>
      </w:r>
    </w:p>
    <w:tbl>
      <w:tblPr>
        <w:tblStyle w:val="Table-ShadedHeader"/>
        <w:tblW w:w="0" w:type="auto"/>
        <w:tblLook w:val="04A0" w:firstRow="1" w:lastRow="0" w:firstColumn="1" w:lastColumn="0" w:noHBand="0" w:noVBand="1"/>
      </w:tblPr>
      <w:tblGrid>
        <w:gridCol w:w="1637"/>
        <w:gridCol w:w="783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FileTypeSelected</w:t>
            </w:r>
          </w:p>
        </w:tc>
        <w:tc>
          <w:tcPr>
            <w:tcW w:w="0" w:type="auto"/>
          </w:tcPr>
          <w:p w:rsidR="001E0D62" w:rsidRDefault="00635D85">
            <w:pPr>
              <w:pStyle w:val="TableBodyText"/>
            </w:pPr>
            <w:r>
              <w:t>An integer value that specifies</w:t>
            </w:r>
            <w:r>
              <w:t xml:space="preserve"> the type of the files that are selected to be deleted.</w:t>
            </w:r>
          </w:p>
          <w:p w:rsidR="001E0D62" w:rsidRDefault="00635D85">
            <w:pPr>
              <w:pStyle w:val="TableBodyText"/>
            </w:pPr>
            <w:r>
              <w:t>"0" specifies that backup files are selected for deletion.</w:t>
            </w:r>
          </w:p>
          <w:p w:rsidR="001E0D62" w:rsidRDefault="00635D85">
            <w:pPr>
              <w:pStyle w:val="TableBodyText"/>
            </w:pPr>
            <w:r>
              <w:t>"1" specifies that maintenance plan text reports are selected for deletion.</w:t>
            </w:r>
          </w:p>
        </w:tc>
      </w:tr>
      <w:tr w:rsidR="001E0D62" w:rsidTr="001E0D62">
        <w:tc>
          <w:tcPr>
            <w:tcW w:w="0" w:type="auto"/>
          </w:tcPr>
          <w:p w:rsidR="001E0D62" w:rsidRDefault="00635D85">
            <w:pPr>
              <w:pStyle w:val="TableBodyText"/>
            </w:pPr>
            <w:r>
              <w:t>FilePath</w:t>
            </w:r>
          </w:p>
        </w:tc>
        <w:tc>
          <w:tcPr>
            <w:tcW w:w="0" w:type="auto"/>
          </w:tcPr>
          <w:p w:rsidR="001E0D62" w:rsidRDefault="00635D85">
            <w:pPr>
              <w:pStyle w:val="TableBodyText"/>
            </w:pPr>
            <w:r>
              <w:t xml:space="preserve">A string value that contains the path and the name of </w:t>
            </w:r>
            <w:r>
              <w:t>the file to be deleted.</w:t>
            </w:r>
          </w:p>
        </w:tc>
      </w:tr>
      <w:tr w:rsidR="001E0D62" w:rsidTr="001E0D62">
        <w:tc>
          <w:tcPr>
            <w:tcW w:w="0" w:type="auto"/>
          </w:tcPr>
          <w:p w:rsidR="001E0D62" w:rsidRDefault="00635D85">
            <w:pPr>
              <w:pStyle w:val="TableBodyText"/>
            </w:pPr>
            <w:r>
              <w:t>FolderPath</w:t>
            </w:r>
          </w:p>
        </w:tc>
        <w:tc>
          <w:tcPr>
            <w:tcW w:w="0" w:type="auto"/>
          </w:tcPr>
          <w:p w:rsidR="001E0D62" w:rsidRDefault="00635D85">
            <w:pPr>
              <w:pStyle w:val="TableBodyText"/>
            </w:pPr>
            <w:r>
              <w:t>A string value that contains the path and the name of the folder that contains the files to be deleted.</w:t>
            </w:r>
          </w:p>
        </w:tc>
      </w:tr>
      <w:tr w:rsidR="001E0D62" w:rsidTr="001E0D62">
        <w:tc>
          <w:tcPr>
            <w:tcW w:w="0" w:type="auto"/>
          </w:tcPr>
          <w:p w:rsidR="001E0D62" w:rsidRDefault="00635D85">
            <w:pPr>
              <w:pStyle w:val="TableBodyText"/>
            </w:pPr>
            <w:r>
              <w:t>CleanSubFolders</w:t>
            </w:r>
          </w:p>
        </w:tc>
        <w:tc>
          <w:tcPr>
            <w:tcW w:w="0" w:type="auto"/>
          </w:tcPr>
          <w:p w:rsidR="001E0D62" w:rsidRDefault="00635D85">
            <w:pPr>
              <w:pStyle w:val="TableBodyText"/>
            </w:pPr>
            <w:r>
              <w:t xml:space="preserve">An enumeration value that specifies whether the task removes files in first-level subfolders to the folder that is specified in the </w:t>
            </w:r>
            <w:r>
              <w:rPr>
                <w:b/>
              </w:rPr>
              <w:t>FolderPath</w:t>
            </w:r>
            <w:r>
              <w:t xml:space="preserve"> attribute.</w:t>
            </w:r>
          </w:p>
          <w:p w:rsidR="001E0D62" w:rsidRDefault="00635D85">
            <w:pPr>
              <w:pStyle w:val="TableBodyText"/>
            </w:pPr>
            <w:r>
              <w:t>"True" specifies that the task removes files in first-level subfolders to the folder that is specified</w:t>
            </w:r>
            <w:r>
              <w:t xml:space="preserve"> in the </w:t>
            </w:r>
            <w:r>
              <w:rPr>
                <w:b/>
              </w:rPr>
              <w:t>FolderPath</w:t>
            </w:r>
            <w:r>
              <w:t xml:space="preserve"> attribute.</w:t>
            </w:r>
          </w:p>
          <w:p w:rsidR="001E0D62" w:rsidRDefault="00635D85">
            <w:pPr>
              <w:pStyle w:val="TableBodyText"/>
            </w:pPr>
            <w:r>
              <w:t xml:space="preserve">"False" specifies that the task does not remove files in first-level subfolders to the folder specified in the </w:t>
            </w:r>
            <w:r>
              <w:rPr>
                <w:b/>
              </w:rPr>
              <w:t>FolderPath</w:t>
            </w:r>
            <w:r>
              <w:t xml:space="preserve"> attribute.</w:t>
            </w:r>
          </w:p>
        </w:tc>
      </w:tr>
      <w:tr w:rsidR="001E0D62" w:rsidTr="001E0D62">
        <w:tc>
          <w:tcPr>
            <w:tcW w:w="0" w:type="auto"/>
          </w:tcPr>
          <w:p w:rsidR="001E0D62" w:rsidRDefault="00635D85">
            <w:pPr>
              <w:pStyle w:val="TableBodyText"/>
            </w:pPr>
            <w:r>
              <w:t>FileExtension</w:t>
            </w:r>
          </w:p>
        </w:tc>
        <w:tc>
          <w:tcPr>
            <w:tcW w:w="0" w:type="auto"/>
          </w:tcPr>
          <w:p w:rsidR="001E0D62" w:rsidRDefault="00635D85">
            <w:pPr>
              <w:pStyle w:val="TableBodyText"/>
            </w:pPr>
            <w:r>
              <w:t>A string value that specifies the file extension for the files to be deleted.</w:t>
            </w:r>
          </w:p>
        </w:tc>
      </w:tr>
      <w:tr w:rsidR="001E0D62" w:rsidTr="001E0D62">
        <w:tc>
          <w:tcPr>
            <w:tcW w:w="0" w:type="auto"/>
          </w:tcPr>
          <w:p w:rsidR="001E0D62" w:rsidRDefault="00635D85">
            <w:pPr>
              <w:pStyle w:val="TableBodyText"/>
            </w:pPr>
            <w:r>
              <w:t>AgeBased</w:t>
            </w:r>
          </w:p>
        </w:tc>
        <w:tc>
          <w:tcPr>
            <w:tcW w:w="0" w:type="auto"/>
          </w:tcPr>
          <w:p w:rsidR="001E0D62" w:rsidRDefault="00635D85">
            <w:pPr>
              <w:pStyle w:val="TableBodyText"/>
            </w:pPr>
            <w:r>
              <w:t xml:space="preserve">An enumeration value that specifies whether the task deletes all files of the specified type that are older than the age that is specified in the </w:t>
            </w:r>
            <w:r>
              <w:rPr>
                <w:b/>
              </w:rPr>
              <w:t>RemoveOlderThan</w:t>
            </w:r>
            <w:r>
              <w:t xml:space="preserve"> attribute.</w:t>
            </w:r>
          </w:p>
          <w:p w:rsidR="001E0D62" w:rsidRDefault="00635D85">
            <w:pPr>
              <w:pStyle w:val="TableBodyText"/>
            </w:pPr>
            <w:r>
              <w:t>"True" specifies that the task removes all files of the specified type th</w:t>
            </w:r>
            <w:r>
              <w:t>at are older than the specified age.</w:t>
            </w:r>
          </w:p>
          <w:p w:rsidR="001E0D62" w:rsidRDefault="00635D85">
            <w:pPr>
              <w:pStyle w:val="TableBodyText"/>
            </w:pPr>
            <w:r>
              <w:t>"False" specifies that the task does not remove files of the specified type that are older than the specified age.</w:t>
            </w:r>
          </w:p>
        </w:tc>
      </w:tr>
      <w:tr w:rsidR="001E0D62" w:rsidTr="001E0D62">
        <w:tc>
          <w:tcPr>
            <w:tcW w:w="0" w:type="auto"/>
          </w:tcPr>
          <w:p w:rsidR="001E0D62" w:rsidRDefault="00635D85">
            <w:pPr>
              <w:pStyle w:val="TableBodyText"/>
            </w:pPr>
            <w:r>
              <w:t>DeleteSpecificFile</w:t>
            </w:r>
          </w:p>
        </w:tc>
        <w:tc>
          <w:tcPr>
            <w:tcW w:w="0" w:type="auto"/>
          </w:tcPr>
          <w:p w:rsidR="001E0D62" w:rsidRDefault="00635D85">
            <w:pPr>
              <w:pStyle w:val="TableBodyText"/>
            </w:pPr>
            <w:r>
              <w:t>An enumeration value that specifies whether the task deletes a specific file that is</w:t>
            </w:r>
            <w:r>
              <w:t xml:space="preserve"> specified in the </w:t>
            </w:r>
            <w:r>
              <w:rPr>
                <w:b/>
              </w:rPr>
              <w:t>FilePath</w:t>
            </w:r>
            <w:r>
              <w:t xml:space="preserve"> attribute.</w:t>
            </w:r>
          </w:p>
          <w:p w:rsidR="001E0D62" w:rsidRDefault="00635D85">
            <w:pPr>
              <w:pStyle w:val="TableBodyText"/>
            </w:pPr>
            <w:r>
              <w:t xml:space="preserve">"True" specifies that the task deletes a specific file that is specified in the </w:t>
            </w:r>
            <w:r>
              <w:rPr>
                <w:b/>
              </w:rPr>
              <w:t>FilePath</w:t>
            </w:r>
            <w:r>
              <w:t xml:space="preserve"> attribute.</w:t>
            </w:r>
          </w:p>
          <w:p w:rsidR="001E0D62" w:rsidRDefault="00635D85">
            <w:pPr>
              <w:pStyle w:val="TableBodyText"/>
            </w:pPr>
            <w:r>
              <w:t xml:space="preserve">"False" specifies that the task does not delete a specific file that is specified in the </w:t>
            </w:r>
            <w:r>
              <w:rPr>
                <w:b/>
              </w:rPr>
              <w:t>FilePath</w:t>
            </w:r>
            <w:r>
              <w:t xml:space="preserve"> attribute.</w:t>
            </w:r>
          </w:p>
        </w:tc>
      </w:tr>
    </w:tbl>
    <w:p w:rsidR="001E0D62" w:rsidRDefault="001E0D62"/>
    <w:p w:rsidR="001E0D62" w:rsidRDefault="00635D85">
      <w:pPr>
        <w:pStyle w:val="Heading9"/>
      </w:pPr>
      <w:bookmarkStart w:id="894" w:name="section_5bbd4d590de648759dc86baf6f8403ab"/>
      <w:bookmarkStart w:id="895" w:name="_Toc122042994"/>
      <w:r>
        <w:t>SqlTaskFileTypeSelectedEnum</w:t>
      </w:r>
      <w:bookmarkEnd w:id="894"/>
      <w:bookmarkEnd w:id="895"/>
    </w:p>
    <w:p w:rsidR="001E0D62" w:rsidRDefault="00635D85">
      <w:r>
        <w:t xml:space="preserve">The </w:t>
      </w:r>
      <w:r>
        <w:rPr>
          <w:b/>
        </w:rPr>
        <w:t>SqlTaskFileTypeSelectedEnum</w:t>
      </w:r>
      <w:r>
        <w:t xml:space="preserve"> type contains the enumeration values for the </w:t>
      </w:r>
      <w:r>
        <w:rPr>
          <w:b/>
        </w:rPr>
        <w:t>FileTypeSelected</w:t>
      </w:r>
      <w:r>
        <w:t xml:space="preserve"> attribute.</w:t>
      </w:r>
    </w:p>
    <w:p w:rsidR="001E0D62" w:rsidRDefault="00635D85">
      <w:r>
        <w:t xml:space="preserve">The following is the XSD for the </w:t>
      </w:r>
      <w:r>
        <w:rPr>
          <w:b/>
        </w:rPr>
        <w:t>SqlTaskFileTypeSelectedEnum</w:t>
      </w:r>
      <w:r>
        <w:t xml:space="preserve"> type.</w:t>
      </w:r>
    </w:p>
    <w:p w:rsidR="001E0D62" w:rsidRDefault="00635D85">
      <w:pPr>
        <w:pStyle w:val="Code"/>
        <w:numPr>
          <w:ilvl w:val="0"/>
          <w:numId w:val="0"/>
        </w:numPr>
        <w:ind w:left="360"/>
      </w:pPr>
      <w:r>
        <w:t xml:space="preserve">  &lt;xs:simpleType name="SqlTaskFileTypeSelectedEnum"&gt;</w:t>
      </w:r>
    </w:p>
    <w:p w:rsidR="001E0D62" w:rsidRDefault="00635D85">
      <w:pPr>
        <w:pStyle w:val="Code"/>
        <w:numPr>
          <w:ilvl w:val="0"/>
          <w:numId w:val="0"/>
        </w:numPr>
        <w:ind w:left="360"/>
      </w:pPr>
      <w:r>
        <w:t xml:space="preserve">   </w:t>
      </w:r>
      <w:r>
        <w:t xml:space="preserve"> &lt;xs:restriction base="xs:int"&gt;</w:t>
      </w:r>
    </w:p>
    <w:p w:rsidR="001E0D62" w:rsidRDefault="00635D85">
      <w:pPr>
        <w:pStyle w:val="Code"/>
        <w:numPr>
          <w:ilvl w:val="0"/>
          <w:numId w:val="0"/>
        </w:numPr>
        <w:ind w:left="360"/>
      </w:pPr>
      <w:r>
        <w:t xml:space="preserve">      &lt;xs:minInclusive value="0"/&gt;</w:t>
      </w:r>
    </w:p>
    <w:p w:rsidR="001E0D62" w:rsidRDefault="00635D85">
      <w:pPr>
        <w:pStyle w:val="Code"/>
        <w:numPr>
          <w:ilvl w:val="0"/>
          <w:numId w:val="0"/>
        </w:numPr>
        <w:ind w:left="360"/>
      </w:pPr>
      <w:r>
        <w:t xml:space="preserve">      &lt;xs:maxInclusive value="1"/&gt;</w:t>
      </w:r>
    </w:p>
    <w:p w:rsidR="001E0D62" w:rsidRDefault="00635D85">
      <w:pPr>
        <w:pStyle w:val="Code"/>
        <w:numPr>
          <w:ilvl w:val="0"/>
          <w:numId w:val="0"/>
        </w:numPr>
        <w:ind w:left="360"/>
      </w:pPr>
      <w:r>
        <w:lastRenderedPageBreak/>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SqlTaskFileTypeSelectedEnum</w:t>
      </w:r>
      <w:r>
        <w:t xml:space="preserve"> type. </w:t>
      </w:r>
    </w:p>
    <w:tbl>
      <w:tblPr>
        <w:tblStyle w:val="Table-ShadedHeader"/>
        <w:tblW w:w="0" w:type="auto"/>
        <w:tblLook w:val="04A0" w:firstRow="1" w:lastRow="0" w:firstColumn="1" w:lastColumn="0" w:noHBand="0" w:noVBand="1"/>
      </w:tblPr>
      <w:tblGrid>
        <w:gridCol w:w="1922"/>
        <w:gridCol w:w="588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Specifies that backup files are selected for removal.</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Specifies that maintenance plan text reports are selected for removal.</w:t>
            </w:r>
          </w:p>
        </w:tc>
      </w:tr>
    </w:tbl>
    <w:p w:rsidR="001E0D62" w:rsidRDefault="001E0D62"/>
    <w:p w:rsidR="001E0D62" w:rsidRDefault="00635D85">
      <w:pPr>
        <w:pStyle w:val="Heading8"/>
      </w:pPr>
      <w:bookmarkStart w:id="896" w:name="section_77067df5eb934e0d826ae0ee36cb61af"/>
      <w:bookmarkStart w:id="897" w:name="_Toc122042995"/>
      <w:r>
        <w:t>NotifyOperatorTaskAttributeGroup</w:t>
      </w:r>
      <w:bookmarkEnd w:id="896"/>
      <w:bookmarkEnd w:id="897"/>
    </w:p>
    <w:p w:rsidR="001E0D62" w:rsidRDefault="00635D85">
      <w:r>
        <w:t xml:space="preserve">The </w:t>
      </w:r>
      <w:r>
        <w:rPr>
          <w:b/>
        </w:rPr>
        <w:t>NotifyOperatorTaskAttributeGroup</w:t>
      </w:r>
      <w:r>
        <w:t xml:space="preserve"> attribute groups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1E0D62" w:rsidRDefault="00635D85">
      <w:pPr>
        <w:pStyle w:val="ListParagraph"/>
        <w:numPr>
          <w:ilvl w:val="0"/>
          <w:numId w:val="167"/>
        </w:numPr>
        <w:tabs>
          <w:tab w:val="left" w:pos="360"/>
        </w:tabs>
      </w:pPr>
      <w:r>
        <w:t>Microsoft.SqlServer.Management.DatabaseMaintenance.DbMaintenanceNotifyOperatorTask, Microsoft.SqlServer.MaintenancePlanTasks, Version=11.0.0.0, Culture=neutral, PublicKeyToken=89845dcd8080cc91 (f</w:t>
      </w:r>
      <w:r>
        <w:t>or DTSX2 2012/01)</w:t>
      </w:r>
    </w:p>
    <w:p w:rsidR="001E0D62" w:rsidRDefault="00635D85">
      <w:pPr>
        <w:pStyle w:val="ListParagraph"/>
        <w:numPr>
          <w:ilvl w:val="0"/>
          <w:numId w:val="167"/>
        </w:numPr>
        <w:tabs>
          <w:tab w:val="left" w:pos="360"/>
        </w:tabs>
      </w:pPr>
      <w:r>
        <w:t>Microsoft.DbMaintenanceNotifyOperatorTask (for DTSX2 2014/01)</w:t>
      </w:r>
    </w:p>
    <w:p w:rsidR="001E0D62" w:rsidRDefault="00635D85">
      <w:r>
        <w:t xml:space="preserve">The attributes that are specified in this section MUST NOT be used unless the </w:t>
      </w:r>
      <w:r>
        <w:rPr>
          <w:b/>
        </w:rPr>
        <w:t>ExecutableType</w:t>
      </w:r>
      <w:r>
        <w:t xml:space="preserve"> attribute is equal to one of these values.</w:t>
      </w:r>
    </w:p>
    <w:p w:rsidR="001E0D62" w:rsidRDefault="00635D85">
      <w:r>
        <w:t xml:space="preserve">The following is the XSD for the </w:t>
      </w:r>
      <w:r>
        <w:rPr>
          <w:b/>
        </w:rPr>
        <w:t>NotifyO</w:t>
      </w:r>
      <w:r>
        <w:rPr>
          <w:b/>
        </w:rPr>
        <w:t>peratorTaskAttributeGroup</w:t>
      </w:r>
      <w:r>
        <w:t xml:space="preserve"> attribute group.</w:t>
      </w:r>
    </w:p>
    <w:p w:rsidR="001E0D62" w:rsidRDefault="00635D85">
      <w:pPr>
        <w:pStyle w:val="Code"/>
        <w:numPr>
          <w:ilvl w:val="0"/>
          <w:numId w:val="0"/>
        </w:numPr>
        <w:ind w:left="360"/>
      </w:pPr>
      <w:r>
        <w:t xml:space="preserve">  &lt;xs:attributeGroup name="NotifyOperatorTaskAttributeGroup"&gt;</w:t>
      </w:r>
    </w:p>
    <w:p w:rsidR="001E0D62" w:rsidRDefault="00635D85">
      <w:pPr>
        <w:pStyle w:val="Code"/>
        <w:numPr>
          <w:ilvl w:val="0"/>
          <w:numId w:val="0"/>
        </w:numPr>
        <w:ind w:left="360"/>
      </w:pPr>
      <w:r>
        <w:t xml:space="preserve">    &lt;xs:attribute name="Message" type="xs:string"/&gt;</w:t>
      </w:r>
    </w:p>
    <w:p w:rsidR="001E0D62" w:rsidRDefault="00635D85">
      <w:pPr>
        <w:pStyle w:val="Code"/>
        <w:numPr>
          <w:ilvl w:val="0"/>
          <w:numId w:val="0"/>
        </w:numPr>
        <w:ind w:left="360"/>
      </w:pPr>
      <w:r>
        <w:t xml:space="preserve">    &lt;xs:attribute name="Profile" type="xs:string"/&gt;</w:t>
      </w:r>
    </w:p>
    <w:p w:rsidR="001E0D62" w:rsidRDefault="00635D85">
      <w:pPr>
        <w:pStyle w:val="Code"/>
        <w:numPr>
          <w:ilvl w:val="0"/>
          <w:numId w:val="0"/>
        </w:numPr>
        <w:ind w:left="360"/>
      </w:pPr>
      <w:r>
        <w:t xml:space="preserve">    &lt;xs:attribute name="Subject" type="xs:strin</w:t>
      </w:r>
      <w:r>
        <w:t>g"/&gt;</w:t>
      </w:r>
    </w:p>
    <w:p w:rsidR="001E0D62" w:rsidRDefault="00635D85">
      <w:pPr>
        <w:pStyle w:val="Code"/>
        <w:numPr>
          <w:ilvl w:val="0"/>
          <w:numId w:val="0"/>
        </w:numPr>
        <w:ind w:left="360"/>
      </w:pPr>
      <w:r>
        <w:t xml:space="preserve">  &lt;/xs:attributeGroup&gt;</w:t>
      </w:r>
    </w:p>
    <w:p w:rsidR="001E0D62" w:rsidRDefault="00635D85">
      <w:r>
        <w:t xml:space="preserve">The following table specifies additional information for the attributes of the </w:t>
      </w:r>
      <w:r>
        <w:rPr>
          <w:b/>
        </w:rPr>
        <w:t>NotifyOperatorTaskAttributeGroup</w:t>
      </w:r>
      <w:r>
        <w:t xml:space="preserve"> attribute group.</w:t>
      </w:r>
    </w:p>
    <w:tbl>
      <w:tblPr>
        <w:tblStyle w:val="Table-ShadedHeader"/>
        <w:tblW w:w="0" w:type="auto"/>
        <w:tblLook w:val="04A0" w:firstRow="1" w:lastRow="0" w:firstColumn="1" w:lastColumn="0" w:noHBand="0" w:noVBand="1"/>
      </w:tblPr>
      <w:tblGrid>
        <w:gridCol w:w="1040"/>
        <w:gridCol w:w="645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Message</w:t>
            </w:r>
          </w:p>
        </w:tc>
        <w:tc>
          <w:tcPr>
            <w:tcW w:w="0" w:type="auto"/>
          </w:tcPr>
          <w:p w:rsidR="001E0D62" w:rsidRDefault="00635D85">
            <w:pPr>
              <w:pStyle w:val="TableBodyText"/>
            </w:pPr>
            <w:r>
              <w:t xml:space="preserve">A string value that contains the message text for the operator </w:t>
            </w:r>
            <w:r>
              <w:t>notification.</w:t>
            </w:r>
          </w:p>
        </w:tc>
      </w:tr>
      <w:tr w:rsidR="001E0D62" w:rsidTr="001E0D62">
        <w:tc>
          <w:tcPr>
            <w:tcW w:w="0" w:type="auto"/>
          </w:tcPr>
          <w:p w:rsidR="001E0D62" w:rsidRDefault="00635D85">
            <w:pPr>
              <w:pStyle w:val="TableBodyText"/>
            </w:pPr>
            <w:r>
              <w:t>Profile</w:t>
            </w:r>
          </w:p>
        </w:tc>
        <w:tc>
          <w:tcPr>
            <w:tcW w:w="0" w:type="auto"/>
          </w:tcPr>
          <w:p w:rsidR="001E0D62" w:rsidRDefault="00635D85">
            <w:pPr>
              <w:pStyle w:val="TableBodyText"/>
            </w:pPr>
            <w:r>
              <w:t>The name of the database mail profile to send to.</w:t>
            </w:r>
          </w:p>
        </w:tc>
      </w:tr>
      <w:tr w:rsidR="001E0D62" w:rsidTr="001E0D62">
        <w:tc>
          <w:tcPr>
            <w:tcW w:w="0" w:type="auto"/>
          </w:tcPr>
          <w:p w:rsidR="001E0D62" w:rsidRDefault="00635D85">
            <w:pPr>
              <w:pStyle w:val="TableBodyText"/>
            </w:pPr>
            <w:r>
              <w:t>Subject</w:t>
            </w:r>
          </w:p>
        </w:tc>
        <w:tc>
          <w:tcPr>
            <w:tcW w:w="0" w:type="auto"/>
          </w:tcPr>
          <w:p w:rsidR="001E0D62" w:rsidRDefault="00635D85">
            <w:pPr>
              <w:pStyle w:val="TableBodyText"/>
            </w:pPr>
            <w:r>
              <w:t>A string value that contains the subject line text for the operator notification.</w:t>
            </w:r>
          </w:p>
        </w:tc>
      </w:tr>
    </w:tbl>
    <w:p w:rsidR="001E0D62" w:rsidRDefault="001E0D62"/>
    <w:p w:rsidR="001E0D62" w:rsidRDefault="00635D85">
      <w:pPr>
        <w:pStyle w:val="Heading8"/>
      </w:pPr>
      <w:bookmarkStart w:id="898" w:name="section_777a0062dd2649b6bb2a2fc833ea8658"/>
      <w:bookmarkStart w:id="899" w:name="_Toc122042996"/>
      <w:r>
        <w:t>RebuildIndexTaskAttributeGroup</w:t>
      </w:r>
      <w:bookmarkEnd w:id="898"/>
      <w:bookmarkEnd w:id="899"/>
    </w:p>
    <w:p w:rsidR="001E0D62" w:rsidRDefault="00635D85">
      <w:r>
        <w:t xml:space="preserve">The </w:t>
      </w:r>
      <w:r>
        <w:rPr>
          <w:b/>
        </w:rPr>
        <w:t>RebuildIndexTaskAttributeGroup</w:t>
      </w:r>
      <w:r>
        <w:t xml:space="preserve"> attribute group specifie</w:t>
      </w:r>
      <w:r>
        <w:t xml:space="preserv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w:t>
      </w:r>
      <w:r>
        <w:t xml:space="preserve">l to one of the following values: </w:t>
      </w:r>
    </w:p>
    <w:p w:rsidR="001E0D62" w:rsidRDefault="00635D85">
      <w:pPr>
        <w:pStyle w:val="ListParagraph"/>
        <w:numPr>
          <w:ilvl w:val="0"/>
          <w:numId w:val="168"/>
        </w:numPr>
        <w:tabs>
          <w:tab w:val="left" w:pos="360"/>
        </w:tabs>
      </w:pPr>
      <w:r>
        <w:lastRenderedPageBreak/>
        <w:t>Microsoft.SqlServer.Management.DatabaseMaintenance.DbMaintenanceReindexTask, Microsoft.SqlServer.MaintenancePlanTasks, Version=11.0.0.0, Culture=neutral, PublicKeyToken=89845dcd8080cc91 (for DTSX2 2012/01)</w:t>
      </w:r>
    </w:p>
    <w:p w:rsidR="001E0D62" w:rsidRDefault="00635D85">
      <w:pPr>
        <w:pStyle w:val="ListParagraph"/>
        <w:numPr>
          <w:ilvl w:val="0"/>
          <w:numId w:val="168"/>
        </w:numPr>
        <w:tabs>
          <w:tab w:val="left" w:pos="360"/>
        </w:tabs>
      </w:pPr>
      <w:r>
        <w:t>Microsoft.DbMai</w:t>
      </w:r>
      <w:r>
        <w:t>ntenanceReindexTask (for DTSX2 2014/01)</w:t>
      </w:r>
    </w:p>
    <w:p w:rsidR="001E0D62" w:rsidRDefault="00635D85">
      <w:r>
        <w:t xml:space="preserve">The attributes that are specified in this section MUST NOT be used unless the </w:t>
      </w:r>
      <w:r>
        <w:rPr>
          <w:b/>
        </w:rPr>
        <w:t>ExecutableType</w:t>
      </w:r>
      <w:r>
        <w:t xml:space="preserve"> attribute is equal to one of these values.</w:t>
      </w:r>
    </w:p>
    <w:p w:rsidR="001E0D62" w:rsidRDefault="00635D85">
      <w:r>
        <w:t xml:space="preserve">The following is the XSD for the </w:t>
      </w:r>
      <w:r>
        <w:rPr>
          <w:b/>
        </w:rPr>
        <w:t>RebuildIndexTaskAttributeGroup</w:t>
      </w:r>
      <w:r>
        <w:t xml:space="preserve"> attribute group.</w:t>
      </w:r>
    </w:p>
    <w:p w:rsidR="001E0D62" w:rsidRDefault="00635D85">
      <w:pPr>
        <w:pStyle w:val="Code"/>
        <w:numPr>
          <w:ilvl w:val="0"/>
          <w:numId w:val="0"/>
        </w:numPr>
        <w:ind w:left="360"/>
      </w:pPr>
      <w:r>
        <w:t xml:space="preserve">  &lt;xs:attributeGroup name="RebuildIndexTaskAttributeGroup"&gt;</w:t>
      </w:r>
    </w:p>
    <w:p w:rsidR="001E0D62" w:rsidRDefault="00635D85">
      <w:pPr>
        <w:pStyle w:val="Code"/>
        <w:numPr>
          <w:ilvl w:val="0"/>
          <w:numId w:val="0"/>
        </w:numPr>
        <w:ind w:left="360"/>
      </w:pPr>
      <w:r>
        <w:t xml:space="preserve">    &lt;xs:attribute name="UseOriginalAmount"&gt;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w:t>
      </w: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name="Percentage" type="xs:int"/&gt;</w:t>
      </w:r>
    </w:p>
    <w:p w:rsidR="001E0D62" w:rsidRDefault="00635D85">
      <w:pPr>
        <w:pStyle w:val="Code"/>
        <w:numPr>
          <w:ilvl w:val="0"/>
          <w:numId w:val="0"/>
        </w:numPr>
        <w:ind w:left="360"/>
      </w:pPr>
      <w:r>
        <w:t xml:space="preserve">    &lt;xs:attribute name="Sort"&gt;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name="KeepOnline"&gt;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w:t>
      </w: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&lt;/xs:attributeGroup&gt;</w:t>
      </w:r>
    </w:p>
    <w:p w:rsidR="001E0D62" w:rsidRDefault="00635D85">
      <w:r>
        <w:t xml:space="preserve">The following table specifies additional information for the attributes of the </w:t>
      </w:r>
      <w:r>
        <w:rPr>
          <w:b/>
        </w:rPr>
        <w:t>RebuildIndexTaskAttributeGroup</w:t>
      </w:r>
      <w:r>
        <w:t xml:space="preserve"> attribute group.</w:t>
      </w:r>
    </w:p>
    <w:tbl>
      <w:tblPr>
        <w:tblStyle w:val="Table-ShadedHeader"/>
        <w:tblW w:w="0" w:type="auto"/>
        <w:tblLook w:val="04A0" w:firstRow="1" w:lastRow="0" w:firstColumn="1" w:lastColumn="0" w:noHBand="0" w:noVBand="1"/>
      </w:tblPr>
      <w:tblGrid>
        <w:gridCol w:w="1777"/>
        <w:gridCol w:w="769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UseOriginalAmount</w:t>
            </w:r>
          </w:p>
        </w:tc>
        <w:tc>
          <w:tcPr>
            <w:tcW w:w="0" w:type="auto"/>
          </w:tcPr>
          <w:p w:rsidR="001E0D62" w:rsidRDefault="00635D85">
            <w:pPr>
              <w:pStyle w:val="TableBodyText"/>
            </w:pPr>
            <w:r>
              <w:t>An enumeration value that specifies that the indexes are rebuilt with the same amount of free space as was allocated when the index was created.</w:t>
            </w:r>
          </w:p>
          <w:p w:rsidR="001E0D62" w:rsidRDefault="00635D85">
            <w:pPr>
              <w:pStyle w:val="TableBodyText"/>
            </w:pPr>
            <w:r>
              <w:t>"True" specifies that indexes are rebuilt with the a</w:t>
            </w:r>
            <w:r>
              <w:t>mount of free space that was allocated when the index was created.</w:t>
            </w:r>
          </w:p>
          <w:p w:rsidR="001E0D62" w:rsidRDefault="00635D85">
            <w:pPr>
              <w:pStyle w:val="TableBodyText"/>
            </w:pPr>
            <w:r>
              <w:t>"False" specifies that indexes are not rebuilt with the amount of free space that was allocated when the index was created.</w:t>
            </w:r>
          </w:p>
        </w:tc>
      </w:tr>
      <w:tr w:rsidR="001E0D62" w:rsidTr="001E0D62">
        <w:tc>
          <w:tcPr>
            <w:tcW w:w="0" w:type="auto"/>
          </w:tcPr>
          <w:p w:rsidR="001E0D62" w:rsidRDefault="00635D85">
            <w:pPr>
              <w:pStyle w:val="TableBodyText"/>
            </w:pPr>
            <w:r>
              <w:t>Percentage</w:t>
            </w:r>
          </w:p>
        </w:tc>
        <w:tc>
          <w:tcPr>
            <w:tcW w:w="0" w:type="auto"/>
          </w:tcPr>
          <w:p w:rsidR="001E0D62" w:rsidRDefault="00635D85">
            <w:pPr>
              <w:pStyle w:val="TableBodyText"/>
            </w:pPr>
            <w:r>
              <w:t>An integer value that specifies the percentage of fre</w:t>
            </w:r>
            <w:r>
              <w:t>e space to allocate in the rebuilt indexes.</w:t>
            </w:r>
          </w:p>
        </w:tc>
      </w:tr>
      <w:tr w:rsidR="001E0D62" w:rsidTr="001E0D62">
        <w:tc>
          <w:tcPr>
            <w:tcW w:w="0" w:type="auto"/>
          </w:tcPr>
          <w:p w:rsidR="001E0D62" w:rsidRDefault="00635D85">
            <w:pPr>
              <w:pStyle w:val="TableBodyText"/>
            </w:pPr>
            <w:r>
              <w:t>Sort</w:t>
            </w:r>
          </w:p>
        </w:tc>
        <w:tc>
          <w:tcPr>
            <w:tcW w:w="0" w:type="auto"/>
          </w:tcPr>
          <w:p w:rsidR="001E0D62" w:rsidRDefault="00635D85">
            <w:pPr>
              <w:pStyle w:val="TableBodyText"/>
            </w:pPr>
            <w:r>
              <w:t>An enumeration value that specifies whether sorts that are required during the rebuild index operation are performed in a temporary database.</w:t>
            </w:r>
          </w:p>
          <w:p w:rsidR="001E0D62" w:rsidRDefault="00635D85">
            <w:pPr>
              <w:pStyle w:val="TableBodyText"/>
            </w:pPr>
            <w:r>
              <w:t>"True" specifies that any sorts that are required during the reb</w:t>
            </w:r>
            <w:r>
              <w:t>uild index operation are performed in a temporary database.</w:t>
            </w:r>
          </w:p>
          <w:p w:rsidR="001E0D62" w:rsidRDefault="00635D85">
            <w:pPr>
              <w:pStyle w:val="TableBodyText"/>
            </w:pPr>
            <w:r>
              <w:t>"False" specifies that any sorts that are required during the rebuild index operation are not performed in a temporary database.</w:t>
            </w:r>
          </w:p>
        </w:tc>
      </w:tr>
      <w:tr w:rsidR="001E0D62" w:rsidTr="001E0D62">
        <w:tc>
          <w:tcPr>
            <w:tcW w:w="0" w:type="auto"/>
          </w:tcPr>
          <w:p w:rsidR="001E0D62" w:rsidRDefault="00635D85">
            <w:pPr>
              <w:pStyle w:val="TableBodyText"/>
            </w:pPr>
            <w:r>
              <w:t>KeepOnline</w:t>
            </w:r>
          </w:p>
        </w:tc>
        <w:tc>
          <w:tcPr>
            <w:tcW w:w="0" w:type="auto"/>
          </w:tcPr>
          <w:p w:rsidR="001E0D62" w:rsidRDefault="00635D85">
            <w:pPr>
              <w:pStyle w:val="TableBodyText"/>
            </w:pPr>
            <w:r>
              <w:t xml:space="preserve">An enumeration value that specifies whether the </w:t>
            </w:r>
            <w:r>
              <w:t xml:space="preserve">database is to be kept online during the </w:t>
            </w:r>
            <w:r>
              <w:lastRenderedPageBreak/>
              <w:t>rebuild index operation.</w:t>
            </w:r>
          </w:p>
          <w:p w:rsidR="001E0D62" w:rsidRDefault="00635D85">
            <w:pPr>
              <w:pStyle w:val="TableBodyText"/>
            </w:pPr>
            <w:r>
              <w:t>"True" specifies that the index is to be kept online during the rebuild index operation.</w:t>
            </w:r>
          </w:p>
          <w:p w:rsidR="001E0D62" w:rsidRDefault="00635D85">
            <w:pPr>
              <w:pStyle w:val="TableBodyText"/>
            </w:pPr>
            <w:r>
              <w:t>"False" specifies that the index is not to be kept online during the rebuild index operation.</w:t>
            </w:r>
          </w:p>
        </w:tc>
      </w:tr>
    </w:tbl>
    <w:p w:rsidR="001E0D62" w:rsidRDefault="001E0D62"/>
    <w:p w:rsidR="001E0D62" w:rsidRDefault="00635D85">
      <w:pPr>
        <w:pStyle w:val="Heading8"/>
      </w:pPr>
      <w:bookmarkStart w:id="900" w:name="section_22a6656311b043b7abeeb774fc21e0a7"/>
      <w:bookmarkStart w:id="901" w:name="_Toc122042997"/>
      <w:r>
        <w:t>Shrin</w:t>
      </w:r>
      <w:r>
        <w:t>kDBTaskAttributeGroup</w:t>
      </w:r>
      <w:bookmarkEnd w:id="900"/>
      <w:bookmarkEnd w:id="901"/>
    </w:p>
    <w:p w:rsidR="001E0D62" w:rsidRDefault="00635D85">
      <w:r>
        <w:t xml:space="preserve">The </w:t>
      </w:r>
      <w:r>
        <w:rPr>
          <w:b/>
        </w:rPr>
        <w:t>ShrinkDBTaskAttributeGroup</w:t>
      </w:r>
      <w:r>
        <w:t xml:space="preserve"> attribute group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1E0D62" w:rsidRDefault="00635D85">
      <w:pPr>
        <w:pStyle w:val="ListParagraph"/>
        <w:numPr>
          <w:ilvl w:val="0"/>
          <w:numId w:val="169"/>
        </w:numPr>
        <w:tabs>
          <w:tab w:val="left" w:pos="360"/>
        </w:tabs>
      </w:pPr>
      <w:r>
        <w:t>Microsoft.SqlServer.Management.DatabaseMaintenance.DbMaintenanceShrinkTask, Microsoft.SqlServer.MaintenancePlanTasks, Version=11.0.0.0, Culture=</w:t>
      </w:r>
      <w:r>
        <w:t>neutral, PublicKeyToken=89845dcd8080cc91 (for DTSX2 2012/01)</w:t>
      </w:r>
    </w:p>
    <w:p w:rsidR="001E0D62" w:rsidRDefault="00635D85">
      <w:pPr>
        <w:pStyle w:val="ListParagraph"/>
        <w:numPr>
          <w:ilvl w:val="0"/>
          <w:numId w:val="169"/>
        </w:numPr>
        <w:tabs>
          <w:tab w:val="left" w:pos="360"/>
        </w:tabs>
      </w:pPr>
      <w:r>
        <w:t>Microsoft.DbMaintenanceShrinkTask (for DTSX2 2014/01)</w:t>
      </w:r>
    </w:p>
    <w:p w:rsidR="001E0D62" w:rsidRDefault="00635D85">
      <w:r>
        <w:t xml:space="preserve">The attributes that are specified in this section MUST NOT be used unless the </w:t>
      </w:r>
      <w:r>
        <w:rPr>
          <w:b/>
        </w:rPr>
        <w:t>ExecutableType</w:t>
      </w:r>
      <w:r>
        <w:t xml:space="preserve"> attribute is equal to one of these values.</w:t>
      </w:r>
    </w:p>
    <w:p w:rsidR="001E0D62" w:rsidRDefault="00635D85">
      <w:r>
        <w:t xml:space="preserve">The following is the XSD for the </w:t>
      </w:r>
      <w:r>
        <w:rPr>
          <w:b/>
        </w:rPr>
        <w:t>ShrinkDBTaskAttributeGroup</w:t>
      </w:r>
      <w:r>
        <w:t xml:space="preserve"> attribute group.</w:t>
      </w:r>
    </w:p>
    <w:p w:rsidR="001E0D62" w:rsidRDefault="00635D85">
      <w:pPr>
        <w:pStyle w:val="Code"/>
        <w:numPr>
          <w:ilvl w:val="0"/>
          <w:numId w:val="0"/>
        </w:numPr>
        <w:ind w:left="360"/>
      </w:pPr>
      <w:r>
        <w:t xml:space="preserve">  &lt;xs:attributeGroup name="ShrinkDBTaskAttributeGroup"&gt;</w:t>
      </w:r>
    </w:p>
    <w:p w:rsidR="001E0D62" w:rsidRDefault="00635D85">
      <w:pPr>
        <w:pStyle w:val="Code"/>
        <w:numPr>
          <w:ilvl w:val="0"/>
          <w:numId w:val="0"/>
        </w:numPr>
        <w:ind w:left="360"/>
      </w:pPr>
      <w:r>
        <w:t xml:space="preserve">    &lt;xs:attribute name="DatabaseSizeLimit" type="xs:int"/&gt;</w:t>
      </w:r>
    </w:p>
    <w:p w:rsidR="001E0D62" w:rsidRDefault="00635D85">
      <w:pPr>
        <w:pStyle w:val="Code"/>
        <w:numPr>
          <w:ilvl w:val="0"/>
          <w:numId w:val="0"/>
        </w:numPr>
        <w:ind w:left="360"/>
      </w:pPr>
      <w:r>
        <w:t xml:space="preserve">    &lt;xs:attribute name="DatabasePercentLimit" type="xs:int"/&gt;</w:t>
      </w:r>
    </w:p>
    <w:p w:rsidR="001E0D62" w:rsidRDefault="00635D85">
      <w:pPr>
        <w:pStyle w:val="Code"/>
        <w:numPr>
          <w:ilvl w:val="0"/>
          <w:numId w:val="0"/>
        </w:numPr>
        <w:ind w:left="360"/>
      </w:pPr>
      <w:r>
        <w:t xml:space="preserve">  </w:t>
      </w:r>
      <w:r>
        <w:t xml:space="preserve">  &lt;xs:attribute name="DatabaseReturnFreeSpace"&gt;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w:t>
      </w:r>
      <w:r>
        <w:t>/xs:attribute&gt;</w:t>
      </w:r>
    </w:p>
    <w:p w:rsidR="001E0D62" w:rsidRDefault="00635D85">
      <w:pPr>
        <w:pStyle w:val="Code"/>
        <w:numPr>
          <w:ilvl w:val="0"/>
          <w:numId w:val="0"/>
        </w:numPr>
        <w:ind w:left="360"/>
      </w:pPr>
      <w:r>
        <w:t xml:space="preserve">  &lt;/xs:attributeGroup&gt;</w:t>
      </w:r>
    </w:p>
    <w:p w:rsidR="001E0D62" w:rsidRDefault="00635D85">
      <w:r>
        <w:t xml:space="preserve">The following table specifies additional information for the attributes of the </w:t>
      </w:r>
      <w:r>
        <w:rPr>
          <w:b/>
        </w:rPr>
        <w:t>ShrinkDBTaskAttributeGroup</w:t>
      </w:r>
      <w:r>
        <w:t xml:space="preserve"> attribute group.</w:t>
      </w:r>
    </w:p>
    <w:tbl>
      <w:tblPr>
        <w:tblStyle w:val="Table-ShadedHeader"/>
        <w:tblW w:w="0" w:type="auto"/>
        <w:tblLook w:val="04A0" w:firstRow="1" w:lastRow="0" w:firstColumn="1" w:lastColumn="0" w:noHBand="0" w:noVBand="1"/>
      </w:tblPr>
      <w:tblGrid>
        <w:gridCol w:w="2359"/>
        <w:gridCol w:w="711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DatabaseSizeLimit</w:t>
            </w:r>
          </w:p>
        </w:tc>
        <w:tc>
          <w:tcPr>
            <w:tcW w:w="0" w:type="auto"/>
          </w:tcPr>
          <w:p w:rsidR="001E0D62" w:rsidRDefault="00635D85">
            <w:pPr>
              <w:pStyle w:val="TableBodyText"/>
            </w:pPr>
            <w:r>
              <w:t>An integer that specifies the size limit of the databa</w:t>
            </w:r>
            <w:r>
              <w:t>se in megabytes.</w:t>
            </w:r>
          </w:p>
        </w:tc>
      </w:tr>
      <w:tr w:rsidR="001E0D62" w:rsidTr="001E0D62">
        <w:tc>
          <w:tcPr>
            <w:tcW w:w="0" w:type="auto"/>
          </w:tcPr>
          <w:p w:rsidR="001E0D62" w:rsidRDefault="00635D85">
            <w:pPr>
              <w:pStyle w:val="TableBodyText"/>
            </w:pPr>
            <w:r>
              <w:t>DatabasePercentLimit</w:t>
            </w:r>
          </w:p>
        </w:tc>
        <w:tc>
          <w:tcPr>
            <w:tcW w:w="0" w:type="auto"/>
          </w:tcPr>
          <w:p w:rsidR="001E0D62" w:rsidRDefault="00635D85">
            <w:pPr>
              <w:pStyle w:val="TableBodyText"/>
            </w:pPr>
            <w:r>
              <w:t>An integer that specifies the limit of free space in units of percentage. When free space in the database falls below the percentage represented by the integer value, shrinking of the database stops.</w:t>
            </w:r>
          </w:p>
        </w:tc>
      </w:tr>
      <w:tr w:rsidR="001E0D62" w:rsidTr="001E0D62">
        <w:tc>
          <w:tcPr>
            <w:tcW w:w="0" w:type="auto"/>
          </w:tcPr>
          <w:p w:rsidR="001E0D62" w:rsidRDefault="00635D85">
            <w:pPr>
              <w:pStyle w:val="TableBodyText"/>
            </w:pPr>
            <w:r>
              <w:t>DatabaseReturnFr</w:t>
            </w:r>
            <w:r>
              <w:t>eeSpace</w:t>
            </w:r>
          </w:p>
        </w:tc>
        <w:tc>
          <w:tcPr>
            <w:tcW w:w="0" w:type="auto"/>
          </w:tcPr>
          <w:p w:rsidR="001E0D62" w:rsidRDefault="00635D85">
            <w:pPr>
              <w:pStyle w:val="TableBodyText"/>
            </w:pPr>
            <w:r>
              <w:t>An enumeration value that specifies whether to retain free space in the database file or to return it to the operating system.</w:t>
            </w:r>
          </w:p>
          <w:p w:rsidR="001E0D62" w:rsidRDefault="00635D85">
            <w:pPr>
              <w:pStyle w:val="TableBodyText"/>
            </w:pPr>
            <w:r>
              <w:t>"True" specifies that free space is returned to the operating system.</w:t>
            </w:r>
          </w:p>
          <w:p w:rsidR="001E0D62" w:rsidRDefault="00635D85">
            <w:pPr>
              <w:pStyle w:val="TableBodyText"/>
            </w:pPr>
            <w:r>
              <w:t>"False" specifies that free space is retained in th</w:t>
            </w:r>
            <w:r>
              <w:t>e database file.</w:t>
            </w:r>
          </w:p>
        </w:tc>
      </w:tr>
    </w:tbl>
    <w:p w:rsidR="001E0D62" w:rsidRDefault="001E0D62"/>
    <w:p w:rsidR="001E0D62" w:rsidRDefault="00635D85">
      <w:pPr>
        <w:pStyle w:val="Heading8"/>
      </w:pPr>
      <w:bookmarkStart w:id="902" w:name="section_35441b7d07974d738529a0c046220d9e"/>
      <w:bookmarkStart w:id="903" w:name="_Toc122042998"/>
      <w:r>
        <w:t>Execute TSQL Task</w:t>
      </w:r>
      <w:bookmarkEnd w:id="902"/>
      <w:bookmarkEnd w:id="903"/>
    </w:p>
    <w:p w:rsidR="001E0D62" w:rsidRDefault="00635D85">
      <w:r>
        <w:lastRenderedPageBreak/>
        <w:t xml:space="preserve">The Execute TSQL Task has no attributes that it adds to the </w:t>
      </w:r>
      <w:hyperlink w:anchor="Section_d7bc1c031488406e8280faf6d4a1a12a" w:history="1">
        <w:r>
          <w:rPr>
            <w:rStyle w:val="Hyperlink"/>
          </w:rPr>
          <w:t>SqlTaskData</w:t>
        </w:r>
      </w:hyperlink>
      <w:r>
        <w:t xml:space="preserve"> element. There MUST NOT be any attributes for the </w:t>
      </w:r>
      <w:r>
        <w:rPr>
          <w:b/>
        </w:rPr>
        <w:t>SqlTaskData</w:t>
      </w:r>
      <w:r>
        <w:t xml:space="preserve"> element beyond those that are specified in the </w:t>
      </w:r>
      <w:hyperlink w:anchor="Section_2f68a137906a427ca3b30ec21e6efebd" w:history="1">
        <w:r>
          <w:rPr>
            <w:rStyle w:val="Hyperlink"/>
          </w:rPr>
          <w:t>SqlTaskBaseAttributeGroup</w:t>
        </w:r>
      </w:hyperlink>
      <w:r>
        <w:t xml:space="preserve"> attribute group and the </w:t>
      </w:r>
      <w:hyperlink w:anchor="Section_95bc4a0fa2934b51a697e0ad34402408" w:history="1">
        <w:r>
          <w:rPr>
            <w:rStyle w:val="Hyperlink"/>
          </w:rPr>
          <w:t>MaintenanceTaskBaseAttributeGroup</w:t>
        </w:r>
      </w:hyperlink>
      <w:r>
        <w:t xml:space="preserve"> attr</w:t>
      </w:r>
      <w:r>
        <w:t xml:space="preserve">ibute group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w:t>
      </w:r>
    </w:p>
    <w:p w:rsidR="001E0D62" w:rsidRDefault="00635D85">
      <w:pPr>
        <w:pStyle w:val="ListParagraph"/>
        <w:numPr>
          <w:ilvl w:val="0"/>
          <w:numId w:val="170"/>
        </w:numPr>
        <w:tabs>
          <w:tab w:val="left" w:pos="360"/>
        </w:tabs>
      </w:pPr>
      <w:r>
        <w:t>Microsoft.SqlServer.Management.DatabaseMaintenance.DbMaintenanceTSQLExec</w:t>
      </w:r>
      <w:r>
        <w:t>uteTask, Microsoft.SqlServer.MaintenancePlanTasks, Version=11.0.0.0, Culture=neutral, PublicKeyToken=89845dcd8080cc91 (for DTSX2 2012/01)</w:t>
      </w:r>
    </w:p>
    <w:p w:rsidR="001E0D62" w:rsidRDefault="00635D85">
      <w:pPr>
        <w:pStyle w:val="ListParagraph"/>
        <w:numPr>
          <w:ilvl w:val="0"/>
          <w:numId w:val="170"/>
        </w:numPr>
        <w:tabs>
          <w:tab w:val="left" w:pos="360"/>
        </w:tabs>
      </w:pPr>
      <w:r>
        <w:t>"Microsoft.DbMaintenanceTSQLExecuteTask (for DTSX2 2014/01)</w:t>
      </w:r>
    </w:p>
    <w:p w:rsidR="001E0D62" w:rsidRDefault="00635D85">
      <w:pPr>
        <w:pStyle w:val="Heading8"/>
      </w:pPr>
      <w:bookmarkStart w:id="904" w:name="section_f1c3269f481046838d584991f219d79c"/>
      <w:bookmarkStart w:id="905" w:name="_Toc122042999"/>
      <w:r>
        <w:t>UpdateStatisticsTaskAttributeGroup</w:t>
      </w:r>
      <w:bookmarkEnd w:id="904"/>
      <w:bookmarkEnd w:id="905"/>
    </w:p>
    <w:p w:rsidR="001E0D62" w:rsidRDefault="00635D85">
      <w:r>
        <w:t xml:space="preserve">The </w:t>
      </w:r>
      <w:r>
        <w:rPr>
          <w:b/>
        </w:rPr>
        <w:t>UpdateStatisticsTas</w:t>
      </w:r>
      <w:r>
        <w:rPr>
          <w:b/>
        </w:rPr>
        <w:t>kAttributeGroup</w:t>
      </w:r>
      <w:r>
        <w:t xml:space="preserve"> attribute group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w:t>
      </w:r>
    </w:p>
    <w:p w:rsidR="001E0D62" w:rsidRDefault="00635D85">
      <w:pPr>
        <w:pStyle w:val="ListParagraph"/>
        <w:numPr>
          <w:ilvl w:val="0"/>
          <w:numId w:val="171"/>
        </w:numPr>
        <w:tabs>
          <w:tab w:val="left" w:pos="360"/>
        </w:tabs>
      </w:pPr>
      <w:r>
        <w:t>Microsoft.SqlServer.Management.DatabaseMaintenance.DbMaintenanceUpdateStatisticsTask, Microsoft.SqlServer.MaintenancePlanTasks, Version=11</w:t>
      </w:r>
      <w:r>
        <w:t>.0.0.0, Culture=neutral, PublicKeyToken=89845dcd8080cc91 (for DTSX2 2012/01)</w:t>
      </w:r>
    </w:p>
    <w:p w:rsidR="001E0D62" w:rsidRDefault="00635D85">
      <w:pPr>
        <w:pStyle w:val="ListParagraph"/>
        <w:numPr>
          <w:ilvl w:val="0"/>
          <w:numId w:val="171"/>
        </w:numPr>
        <w:tabs>
          <w:tab w:val="left" w:pos="360"/>
        </w:tabs>
      </w:pPr>
      <w:r>
        <w:t>Microsoft.DbMaintenanceUpdateStatisticsTask (for DTSX2 2014/01)</w:t>
      </w:r>
    </w:p>
    <w:p w:rsidR="001E0D62" w:rsidRDefault="00635D85">
      <w:r>
        <w:t xml:space="preserve">The attributes that are specified in this section MUST NOT be used unless the </w:t>
      </w:r>
      <w:r>
        <w:rPr>
          <w:b/>
        </w:rPr>
        <w:t>ExecutableType</w:t>
      </w:r>
      <w:r>
        <w:t xml:space="preserve"> attribute is equal to </w:t>
      </w:r>
      <w:r>
        <w:t>this value.</w:t>
      </w:r>
    </w:p>
    <w:p w:rsidR="001E0D62" w:rsidRDefault="00635D85">
      <w:r>
        <w:t xml:space="preserve">The following is the XSD for the </w:t>
      </w:r>
      <w:r>
        <w:rPr>
          <w:b/>
        </w:rPr>
        <w:t>UpdateStatisticsTaskAttributeGroup</w:t>
      </w:r>
      <w:r>
        <w:t xml:space="preserve"> attribute group.</w:t>
      </w:r>
    </w:p>
    <w:p w:rsidR="001E0D62" w:rsidRDefault="00635D85">
      <w:pPr>
        <w:pStyle w:val="Code"/>
        <w:numPr>
          <w:ilvl w:val="0"/>
          <w:numId w:val="0"/>
        </w:numPr>
        <w:ind w:left="360"/>
      </w:pPr>
      <w:r>
        <w:t xml:space="preserve">  &lt;xs:attributeGroup name="UpdateStatisticsTaskAttributeGroup"&gt;</w:t>
      </w:r>
    </w:p>
    <w:p w:rsidR="001E0D62" w:rsidRDefault="00635D85">
      <w:pPr>
        <w:pStyle w:val="Code"/>
        <w:numPr>
          <w:ilvl w:val="0"/>
          <w:numId w:val="0"/>
        </w:numPr>
        <w:ind w:left="360"/>
      </w:pPr>
      <w:r>
        <w:t xml:space="preserve">    &lt;xs:attribute name="UpdateStatisticsType" </w:t>
      </w:r>
    </w:p>
    <w:p w:rsidR="001E0D62" w:rsidRDefault="00635D85">
      <w:pPr>
        <w:pStyle w:val="Code"/>
        <w:numPr>
          <w:ilvl w:val="0"/>
          <w:numId w:val="0"/>
        </w:numPr>
        <w:ind w:left="360"/>
      </w:pPr>
      <w:r>
        <w:t xml:space="preserve">                  type="SQLTask:SqlTaskUpdateSta</w:t>
      </w:r>
      <w:r>
        <w:t>tisticsTypeEnum"/&gt;</w:t>
      </w:r>
    </w:p>
    <w:p w:rsidR="001E0D62" w:rsidRDefault="00635D85">
      <w:pPr>
        <w:pStyle w:val="Code"/>
        <w:numPr>
          <w:ilvl w:val="0"/>
          <w:numId w:val="0"/>
        </w:numPr>
        <w:ind w:left="360"/>
      </w:pPr>
      <w:r>
        <w:t xml:space="preserve">    &lt;xs:attribute name="UpdateScanType" type="SQLTask:SqlTaskUpdateScanTypeEnum"/&gt;</w:t>
      </w:r>
    </w:p>
    <w:p w:rsidR="001E0D62" w:rsidRDefault="00635D85">
      <w:pPr>
        <w:pStyle w:val="Code"/>
        <w:numPr>
          <w:ilvl w:val="0"/>
          <w:numId w:val="0"/>
        </w:numPr>
        <w:ind w:left="360"/>
      </w:pPr>
      <w:r>
        <w:t xml:space="preserve">    &lt;xs:attribute name="UpdateSampleValue" type="xs:int"/&gt;</w:t>
      </w:r>
    </w:p>
    <w:p w:rsidR="001E0D62" w:rsidRDefault="00635D85">
      <w:pPr>
        <w:pStyle w:val="Code"/>
        <w:numPr>
          <w:ilvl w:val="0"/>
          <w:numId w:val="0"/>
        </w:numPr>
        <w:ind w:left="360"/>
      </w:pPr>
      <w:r>
        <w:t xml:space="preserve">  &lt;/xs:attributeGroup&gt;</w:t>
      </w:r>
    </w:p>
    <w:p w:rsidR="001E0D62" w:rsidRDefault="00635D85">
      <w:r>
        <w:t xml:space="preserve">The following table specifies additional information for the attributes </w:t>
      </w:r>
      <w:r>
        <w:t xml:space="preserve">of the </w:t>
      </w:r>
      <w:r>
        <w:rPr>
          <w:b/>
        </w:rPr>
        <w:t>UpdateStatisticsTaskAttributeGroup</w:t>
      </w:r>
      <w:r>
        <w:t xml:space="preserve"> attribute group.</w:t>
      </w:r>
    </w:p>
    <w:tbl>
      <w:tblPr>
        <w:tblStyle w:val="Table-ShadedHeader"/>
        <w:tblW w:w="0" w:type="auto"/>
        <w:tblLook w:val="04A0" w:firstRow="1" w:lastRow="0" w:firstColumn="1" w:lastColumn="0" w:noHBand="0" w:noVBand="1"/>
      </w:tblPr>
      <w:tblGrid>
        <w:gridCol w:w="1922"/>
        <w:gridCol w:w="755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UpdateStatisticsType</w:t>
            </w:r>
          </w:p>
        </w:tc>
        <w:tc>
          <w:tcPr>
            <w:tcW w:w="0" w:type="auto"/>
          </w:tcPr>
          <w:p w:rsidR="001E0D62" w:rsidRDefault="00635D85">
            <w:pPr>
              <w:pStyle w:val="TableBodyText"/>
            </w:pPr>
            <w:r>
              <w:t xml:space="preserve">An enumeration value that specifies the database objects that have updated statistics. </w:t>
            </w:r>
          </w:p>
        </w:tc>
      </w:tr>
      <w:tr w:rsidR="001E0D62" w:rsidTr="001E0D62">
        <w:tc>
          <w:tcPr>
            <w:tcW w:w="0" w:type="auto"/>
          </w:tcPr>
          <w:p w:rsidR="001E0D62" w:rsidRDefault="00635D85">
            <w:pPr>
              <w:pStyle w:val="TableBodyText"/>
            </w:pPr>
            <w:r>
              <w:t>UpdateScanType</w:t>
            </w:r>
          </w:p>
        </w:tc>
        <w:tc>
          <w:tcPr>
            <w:tcW w:w="0" w:type="auto"/>
          </w:tcPr>
          <w:p w:rsidR="001E0D62" w:rsidRDefault="00635D85">
            <w:pPr>
              <w:pStyle w:val="TableBodyText"/>
            </w:pPr>
            <w:r>
              <w:t xml:space="preserve">An enumeration value that specifies the type of </w:t>
            </w:r>
            <w:r>
              <w:t>scan to perform for statistics gathering.</w:t>
            </w:r>
          </w:p>
        </w:tc>
      </w:tr>
      <w:tr w:rsidR="001E0D62" w:rsidTr="001E0D62">
        <w:tc>
          <w:tcPr>
            <w:tcW w:w="0" w:type="auto"/>
          </w:tcPr>
          <w:p w:rsidR="001E0D62" w:rsidRDefault="00635D85">
            <w:pPr>
              <w:pStyle w:val="TableBodyText"/>
            </w:pPr>
            <w:r>
              <w:t>UpdateSampleValue</w:t>
            </w:r>
          </w:p>
        </w:tc>
        <w:tc>
          <w:tcPr>
            <w:tcW w:w="0" w:type="auto"/>
          </w:tcPr>
          <w:p w:rsidR="001E0D62" w:rsidRDefault="00635D85">
            <w:pPr>
              <w:pStyle w:val="TableBodyText"/>
            </w:pPr>
            <w:r>
              <w:t xml:space="preserve">An integer value for which the interpretation is based upon the value of the </w:t>
            </w:r>
            <w:r>
              <w:rPr>
                <w:b/>
              </w:rPr>
              <w:t>UpdateScanType</w:t>
            </w:r>
            <w:r>
              <w:t xml:space="preserve"> attribute. This integer value can represent a percentage or a count of rows.</w:t>
            </w:r>
          </w:p>
        </w:tc>
      </w:tr>
    </w:tbl>
    <w:p w:rsidR="001E0D62" w:rsidRDefault="001E0D62"/>
    <w:p w:rsidR="001E0D62" w:rsidRDefault="00635D85">
      <w:pPr>
        <w:pStyle w:val="Heading9"/>
      </w:pPr>
      <w:bookmarkStart w:id="906" w:name="section_aea5774598b748bc847d24e5a41583fd"/>
      <w:bookmarkStart w:id="907" w:name="_Toc122043000"/>
      <w:r>
        <w:t>SqlTaskUpdateScanTypeEnu</w:t>
      </w:r>
      <w:r>
        <w:t>m</w:t>
      </w:r>
      <w:bookmarkEnd w:id="906"/>
      <w:bookmarkEnd w:id="907"/>
    </w:p>
    <w:p w:rsidR="001E0D62" w:rsidRDefault="00635D85">
      <w:r>
        <w:t xml:space="preserve">The </w:t>
      </w:r>
      <w:r>
        <w:rPr>
          <w:b/>
        </w:rPr>
        <w:t>SqlTaskUpdateScanTypeEnum</w:t>
      </w:r>
      <w:r>
        <w:t xml:space="preserve"> type contains the enumeration values for the </w:t>
      </w:r>
      <w:r>
        <w:rPr>
          <w:b/>
        </w:rPr>
        <w:t>UpdateScanType</w:t>
      </w:r>
      <w:r>
        <w:t xml:space="preserve"> attribute.</w:t>
      </w:r>
    </w:p>
    <w:p w:rsidR="001E0D62" w:rsidRDefault="00635D85">
      <w:r>
        <w:t xml:space="preserve">The following is the XSD for the </w:t>
      </w:r>
      <w:r>
        <w:rPr>
          <w:b/>
        </w:rPr>
        <w:t>SqlTaskUpdateScanTypeEnum</w:t>
      </w:r>
      <w:r>
        <w:t xml:space="preserve"> type.</w:t>
      </w:r>
    </w:p>
    <w:p w:rsidR="001E0D62" w:rsidRDefault="00635D85">
      <w:pPr>
        <w:pStyle w:val="Code"/>
        <w:numPr>
          <w:ilvl w:val="0"/>
          <w:numId w:val="0"/>
        </w:numPr>
        <w:ind w:left="360"/>
      </w:pPr>
      <w:r>
        <w:t xml:space="preserve">  &lt;xs:simpleType name="SqlTaskUpdateScanTypeEnum"&gt;</w:t>
      </w:r>
    </w:p>
    <w:p w:rsidR="001E0D62" w:rsidRDefault="00635D85">
      <w:pPr>
        <w:pStyle w:val="Code"/>
        <w:numPr>
          <w:ilvl w:val="0"/>
          <w:numId w:val="0"/>
        </w:numPr>
        <w:ind w:left="360"/>
      </w:pPr>
      <w:r>
        <w:lastRenderedPageBreak/>
        <w:t xml:space="preserve">    &lt;xs:restriction base="xs:int"&gt;</w:t>
      </w:r>
    </w:p>
    <w:p w:rsidR="001E0D62" w:rsidRDefault="00635D85">
      <w:pPr>
        <w:pStyle w:val="Code"/>
        <w:numPr>
          <w:ilvl w:val="0"/>
          <w:numId w:val="0"/>
        </w:numPr>
        <w:ind w:left="360"/>
      </w:pPr>
      <w:r>
        <w:t xml:space="preserve">  </w:t>
      </w:r>
      <w:r>
        <w:t xml:space="preserve">    &lt;xs:minInclusive value="1"/&gt;</w:t>
      </w:r>
    </w:p>
    <w:p w:rsidR="001E0D62" w:rsidRDefault="00635D85">
      <w:pPr>
        <w:pStyle w:val="Code"/>
        <w:numPr>
          <w:ilvl w:val="0"/>
          <w:numId w:val="0"/>
        </w:numPr>
        <w:ind w:left="360"/>
      </w:pPr>
      <w:r>
        <w:t xml:space="preserve">      &lt;xs:maxInclusive value="3"/&gt;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SqlTaskUpdateScanTypeEnum</w:t>
      </w:r>
      <w:r>
        <w:t xml:space="preserve"> type. </w:t>
      </w:r>
    </w:p>
    <w:tbl>
      <w:tblPr>
        <w:tblStyle w:val="Table-ShadedHeader"/>
        <w:tblW w:w="0" w:type="auto"/>
        <w:tblLook w:val="04A0" w:firstRow="1" w:lastRow="0" w:firstColumn="1" w:lastColumn="0" w:noHBand="0" w:noVBand="1"/>
      </w:tblPr>
      <w:tblGrid>
        <w:gridCol w:w="1922"/>
        <w:gridCol w:w="562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 xml:space="preserve">Specifies that the </w:t>
            </w:r>
            <w:r>
              <w:t>update is performed on a sample by percentage.</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Specifies that the update is performed on a sample by rows.</w:t>
            </w:r>
          </w:p>
        </w:tc>
      </w:tr>
      <w:tr w:rsidR="001E0D62" w:rsidTr="001E0D62">
        <w:tc>
          <w:tcPr>
            <w:tcW w:w="0" w:type="auto"/>
          </w:tcPr>
          <w:p w:rsidR="001E0D62" w:rsidRDefault="00635D85">
            <w:pPr>
              <w:pStyle w:val="TableBodyText"/>
            </w:pPr>
            <w:r>
              <w:t>3</w:t>
            </w:r>
          </w:p>
        </w:tc>
        <w:tc>
          <w:tcPr>
            <w:tcW w:w="0" w:type="auto"/>
          </w:tcPr>
          <w:p w:rsidR="001E0D62" w:rsidRDefault="00635D85">
            <w:pPr>
              <w:pStyle w:val="TableBodyText"/>
            </w:pPr>
            <w:r>
              <w:t>Specifies that the updates are performed on a full scan.</w:t>
            </w:r>
          </w:p>
        </w:tc>
      </w:tr>
    </w:tbl>
    <w:p w:rsidR="001E0D62" w:rsidRDefault="001E0D62"/>
    <w:p w:rsidR="001E0D62" w:rsidRDefault="00635D85">
      <w:pPr>
        <w:pStyle w:val="Heading9"/>
      </w:pPr>
      <w:bookmarkStart w:id="908" w:name="section_e9fd466066b44ffc8c9b0fa09730babe"/>
      <w:bookmarkStart w:id="909" w:name="_Toc122043001"/>
      <w:r>
        <w:t>SqlTaskUpdateStatisticsTypeEnum</w:t>
      </w:r>
      <w:bookmarkEnd w:id="908"/>
      <w:bookmarkEnd w:id="909"/>
    </w:p>
    <w:p w:rsidR="001E0D62" w:rsidRDefault="00635D85">
      <w:r>
        <w:t xml:space="preserve">The </w:t>
      </w:r>
      <w:r>
        <w:rPr>
          <w:b/>
        </w:rPr>
        <w:t>SqlTaskUpdateStatisticsTypeEnum</w:t>
      </w:r>
      <w:r>
        <w:t xml:space="preserve"> type contains the enumeration values for the </w:t>
      </w:r>
      <w:r>
        <w:rPr>
          <w:b/>
        </w:rPr>
        <w:t>UpdateStatisticsType</w:t>
      </w:r>
      <w:r>
        <w:t xml:space="preserve"> attribute.</w:t>
      </w:r>
    </w:p>
    <w:p w:rsidR="001E0D62" w:rsidRDefault="00635D85">
      <w:r>
        <w:t xml:space="preserve">The following is the XSD for the </w:t>
      </w:r>
      <w:r>
        <w:rPr>
          <w:b/>
        </w:rPr>
        <w:t>SqlTaskUpdateStatisticsTypeEnum</w:t>
      </w:r>
      <w:r>
        <w:t xml:space="preserve"> type.</w:t>
      </w:r>
    </w:p>
    <w:p w:rsidR="001E0D62" w:rsidRDefault="00635D85">
      <w:pPr>
        <w:pStyle w:val="Code"/>
        <w:numPr>
          <w:ilvl w:val="0"/>
          <w:numId w:val="0"/>
        </w:numPr>
        <w:ind w:left="360"/>
      </w:pPr>
      <w:r>
        <w:t xml:space="preserve">  &lt;xs:simpleType name="SqlTaskUpdateStatisticsTypeEnum"&gt;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w:t>
      </w:r>
      <w:r>
        <w:t>clusive value="0"/&gt;</w:t>
      </w:r>
    </w:p>
    <w:p w:rsidR="001E0D62" w:rsidRDefault="00635D85">
      <w:pPr>
        <w:pStyle w:val="Code"/>
        <w:numPr>
          <w:ilvl w:val="0"/>
          <w:numId w:val="0"/>
        </w:numPr>
        <w:ind w:left="360"/>
      </w:pPr>
      <w:r>
        <w:t xml:space="preserve">      &lt;xs:maxInclusive value="2"/&gt;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SqlTaskUpdateStatisticsTypeEnum</w:t>
      </w:r>
      <w:r>
        <w:t xml:space="preserve"> type. </w:t>
      </w:r>
    </w:p>
    <w:tbl>
      <w:tblPr>
        <w:tblStyle w:val="Table-ShadedHeader"/>
        <w:tblW w:w="0" w:type="auto"/>
        <w:tblLook w:val="04A0" w:firstRow="1" w:lastRow="0" w:firstColumn="1" w:lastColumn="0" w:noHBand="0" w:noVBand="1"/>
      </w:tblPr>
      <w:tblGrid>
        <w:gridCol w:w="1922"/>
        <w:gridCol w:w="450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Specifies that statistics a</w:t>
            </w:r>
            <w:r>
              <w:t>re updated for indexes only.</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Specifies that only column statistics are updated.</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Specifies that all existing statistics are updated.</w:t>
            </w:r>
          </w:p>
        </w:tc>
      </w:tr>
    </w:tbl>
    <w:p w:rsidR="001E0D62" w:rsidRDefault="001E0D62"/>
    <w:p w:rsidR="001E0D62" w:rsidRDefault="00635D85">
      <w:pPr>
        <w:pStyle w:val="Heading4"/>
      </w:pPr>
      <w:bookmarkStart w:id="910" w:name="section_a4d73186fb714158b1e0c2c0d526095b"/>
      <w:bookmarkStart w:id="911" w:name="_Toc122043002"/>
      <w:r>
        <w:t>FileSystemDataObjectDataType</w:t>
      </w:r>
      <w:bookmarkEnd w:id="910"/>
      <w:bookmarkEnd w:id="911"/>
    </w:p>
    <w:p w:rsidR="001E0D62" w:rsidRDefault="00635D85">
      <w:r>
        <w:t xml:space="preserve">The </w:t>
      </w:r>
      <w:r>
        <w:rPr>
          <w:b/>
        </w:rPr>
        <w:t>FileSystemDataObjectDataType</w:t>
      </w:r>
      <w:r>
        <w:t xml:space="preserve"> complex type is used to specify settings and parameters that are specific to the File System Task.</w:t>
      </w:r>
    </w:p>
    <w:p w:rsidR="001E0D62" w:rsidRDefault="00635D85">
      <w:r>
        <w:t xml:space="preserve">The following is the XSD for the </w:t>
      </w:r>
      <w:r>
        <w:rPr>
          <w:b/>
        </w:rPr>
        <w:t>FileSystemDataObjectDataType</w:t>
      </w:r>
      <w:r>
        <w:t xml:space="preserve"> complex type.</w:t>
      </w:r>
    </w:p>
    <w:p w:rsidR="001E0D62" w:rsidRDefault="00635D85">
      <w:pPr>
        <w:pStyle w:val="Code"/>
        <w:numPr>
          <w:ilvl w:val="0"/>
          <w:numId w:val="0"/>
        </w:numPr>
        <w:ind w:left="360"/>
      </w:pPr>
      <w:r>
        <w:t xml:space="preserve">  &lt;xs:complexType name="FileSystemDataObjectDataType"&gt;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w:t>
      </w:r>
      <w:r>
        <w:t>s:attribute name="TaskOperationType" form="unqualified"</w:t>
      </w:r>
    </w:p>
    <w:p w:rsidR="001E0D62" w:rsidRDefault="00635D85">
      <w:pPr>
        <w:pStyle w:val="Code"/>
        <w:numPr>
          <w:ilvl w:val="0"/>
          <w:numId w:val="0"/>
        </w:numPr>
        <w:ind w:left="360"/>
      </w:pPr>
      <w:r>
        <w:t xml:space="preserve">                  type="DTS:FileSystemTaskOperationTypeEnum"</w:t>
      </w:r>
    </w:p>
    <w:p w:rsidR="001E0D62" w:rsidRDefault="00635D85">
      <w:pPr>
        <w:pStyle w:val="Code"/>
        <w:numPr>
          <w:ilvl w:val="0"/>
          <w:numId w:val="0"/>
        </w:numPr>
        <w:ind w:left="360"/>
      </w:pPr>
      <w:r>
        <w:t xml:space="preserve">                  use="optional" default="CopyFile"/&gt;</w:t>
      </w:r>
    </w:p>
    <w:p w:rsidR="001E0D62" w:rsidRDefault="00635D85">
      <w:pPr>
        <w:pStyle w:val="Code"/>
        <w:numPr>
          <w:ilvl w:val="0"/>
          <w:numId w:val="0"/>
        </w:numPr>
        <w:ind w:left="360"/>
      </w:pPr>
      <w:r>
        <w:t xml:space="preserve">    &lt;xs:attribute name="OperationName" form="unqualified"</w:t>
      </w:r>
    </w:p>
    <w:p w:rsidR="001E0D62" w:rsidRDefault="00635D85">
      <w:pPr>
        <w:pStyle w:val="Code"/>
        <w:numPr>
          <w:ilvl w:val="0"/>
          <w:numId w:val="0"/>
        </w:numPr>
        <w:ind w:left="360"/>
      </w:pPr>
      <w:r>
        <w:lastRenderedPageBreak/>
        <w:t xml:space="preserve">                  type="xs:</w:t>
      </w:r>
      <w:r>
        <w:t>string" use="optional" default=""/&gt;</w:t>
      </w:r>
    </w:p>
    <w:p w:rsidR="001E0D62" w:rsidRDefault="00635D85">
      <w:pPr>
        <w:pStyle w:val="Code"/>
        <w:numPr>
          <w:ilvl w:val="0"/>
          <w:numId w:val="0"/>
        </w:numPr>
        <w:ind w:left="360"/>
      </w:pPr>
      <w:r>
        <w:t xml:space="preserve">    &lt;xs:attribute name="TaskOverwriteDestFile" form="unqualified" </w:t>
      </w:r>
    </w:p>
    <w:p w:rsidR="001E0D62" w:rsidRDefault="00635D85">
      <w:pPr>
        <w:pStyle w:val="Code"/>
        <w:numPr>
          <w:ilvl w:val="0"/>
          <w:numId w:val="0"/>
        </w:numPr>
        <w:ind w:left="360"/>
      </w:pPr>
      <w:r>
        <w:t xml:space="preserve">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value="False"</w:t>
      </w:r>
      <w:r>
        <w:t>/&gt;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name="TaskSourcePath" form="unqualified"</w:t>
      </w:r>
    </w:p>
    <w:p w:rsidR="001E0D62" w:rsidRDefault="00635D85">
      <w:pPr>
        <w:pStyle w:val="Code"/>
        <w:numPr>
          <w:ilvl w:val="0"/>
          <w:numId w:val="0"/>
        </w:numPr>
        <w:ind w:left="360"/>
      </w:pPr>
      <w:r>
        <w:t xml:space="preserve">                  type="xs:string" use="optional" default=""/&gt;</w:t>
      </w:r>
    </w:p>
    <w:p w:rsidR="001E0D62" w:rsidRDefault="00635D85">
      <w:pPr>
        <w:pStyle w:val="Code"/>
        <w:numPr>
          <w:ilvl w:val="0"/>
          <w:numId w:val="0"/>
        </w:numPr>
        <w:ind w:left="360"/>
      </w:pPr>
      <w:r>
        <w:t xml:space="preserve">    &lt;</w:t>
      </w:r>
      <w:r>
        <w:t xml:space="preserve">xs:attribute name="TaskIsSourceVariable" form="unqualified" </w:t>
      </w:r>
    </w:p>
    <w:p w:rsidR="001E0D62" w:rsidRDefault="00635D85">
      <w:pPr>
        <w:pStyle w:val="Code"/>
        <w:numPr>
          <w:ilvl w:val="0"/>
          <w:numId w:val="0"/>
        </w:numPr>
        <w:ind w:left="360"/>
      </w:pPr>
      <w:r>
        <w:t xml:space="preserve">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&lt;xs:enumeration value="True"/</w:t>
      </w:r>
      <w:r>
        <w:t>&gt;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name="TaskDestinationPath" form="unqualified"</w:t>
      </w:r>
    </w:p>
    <w:p w:rsidR="001E0D62" w:rsidRDefault="00635D85">
      <w:pPr>
        <w:pStyle w:val="Code"/>
        <w:numPr>
          <w:ilvl w:val="0"/>
          <w:numId w:val="0"/>
        </w:numPr>
        <w:ind w:left="360"/>
      </w:pPr>
      <w:r>
        <w:t xml:space="preserve">                  type="xs:string" use="optional" default=""/&gt;</w:t>
      </w:r>
    </w:p>
    <w:p w:rsidR="001E0D62" w:rsidRDefault="00635D85">
      <w:pPr>
        <w:pStyle w:val="Code"/>
        <w:numPr>
          <w:ilvl w:val="0"/>
          <w:numId w:val="0"/>
        </w:numPr>
        <w:ind w:left="360"/>
      </w:pPr>
      <w:r>
        <w:t xml:space="preserve">    &lt;xs:attribute name="TaskIsDestinationVariable" form="u</w:t>
      </w:r>
      <w:r>
        <w:t>nqualified"&gt;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name="Tas</w:t>
      </w:r>
      <w:r>
        <w:t>kFileAttributes" form="unqualified"</w:t>
      </w:r>
    </w:p>
    <w:p w:rsidR="001E0D62" w:rsidRDefault="00635D85">
      <w:pPr>
        <w:pStyle w:val="Code"/>
        <w:numPr>
          <w:ilvl w:val="0"/>
          <w:numId w:val="0"/>
        </w:numPr>
        <w:ind w:left="360"/>
      </w:pPr>
      <w:r>
        <w:t xml:space="preserve">                  type="DTS:FileSystemTaskFileAttributesEnum"</w:t>
      </w:r>
    </w:p>
    <w:p w:rsidR="001E0D62" w:rsidRDefault="00635D85">
      <w:pPr>
        <w:pStyle w:val="Code"/>
        <w:numPr>
          <w:ilvl w:val="0"/>
          <w:numId w:val="0"/>
        </w:numPr>
        <w:ind w:left="360"/>
      </w:pPr>
      <w:r>
        <w:t xml:space="preserve">                  use="optional" default="Normal"/&gt;</w:t>
      </w:r>
    </w:p>
    <w:p w:rsidR="001E0D62" w:rsidRDefault="00635D85">
      <w:pPr>
        <w:pStyle w:val="Code"/>
        <w:numPr>
          <w:ilvl w:val="0"/>
          <w:numId w:val="0"/>
        </w:numPr>
        <w:ind w:left="360"/>
      </w:pPr>
      <w:r>
        <w:t xml:space="preserve">  &lt;/xs:complexType&gt;</w:t>
      </w:r>
    </w:p>
    <w:p w:rsidR="001E0D62" w:rsidRDefault="00635D85">
      <w:r>
        <w:t xml:space="preserve">The </w:t>
      </w:r>
      <w:r>
        <w:rPr>
          <w:b/>
        </w:rPr>
        <w:t>FileSystemDataObjectDataType</w:t>
      </w:r>
      <w:r>
        <w:t xml:space="preserve"> complex type MUST NOT have child elements.</w:t>
      </w:r>
    </w:p>
    <w:p w:rsidR="001E0D62" w:rsidRDefault="00635D85">
      <w:r>
        <w:t xml:space="preserve">The following table provides additional information about the attributes in the </w:t>
      </w:r>
      <w:r>
        <w:rPr>
          <w:b/>
        </w:rPr>
        <w:t>FileSystemDataObjectDataType</w:t>
      </w:r>
      <w:r>
        <w:t xml:space="preserve"> complex type.</w:t>
      </w:r>
    </w:p>
    <w:tbl>
      <w:tblPr>
        <w:tblStyle w:val="Table-ShadedHeader"/>
        <w:tblW w:w="0" w:type="auto"/>
        <w:tblLook w:val="04A0" w:firstRow="1" w:lastRow="0" w:firstColumn="1" w:lastColumn="0" w:noHBand="0" w:noVBand="1"/>
      </w:tblPr>
      <w:tblGrid>
        <w:gridCol w:w="2318"/>
        <w:gridCol w:w="715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TaskOperationType</w:t>
            </w:r>
          </w:p>
        </w:tc>
        <w:tc>
          <w:tcPr>
            <w:tcW w:w="0" w:type="auto"/>
          </w:tcPr>
          <w:p w:rsidR="001E0D62" w:rsidRDefault="00635D85">
            <w:pPr>
              <w:pStyle w:val="TableBodyText"/>
            </w:pPr>
            <w:r>
              <w:t>This enumeration value specifies the type of file system task that is performed.</w:t>
            </w:r>
          </w:p>
        </w:tc>
      </w:tr>
      <w:tr w:rsidR="001E0D62" w:rsidTr="001E0D62">
        <w:tc>
          <w:tcPr>
            <w:tcW w:w="0" w:type="auto"/>
          </w:tcPr>
          <w:p w:rsidR="001E0D62" w:rsidRDefault="00635D85">
            <w:pPr>
              <w:pStyle w:val="TableBodyText"/>
            </w:pPr>
            <w:r>
              <w:t>OperationN</w:t>
            </w:r>
            <w:r>
              <w:t>ame</w:t>
            </w:r>
          </w:p>
        </w:tc>
        <w:tc>
          <w:tcPr>
            <w:tcW w:w="0" w:type="auto"/>
          </w:tcPr>
          <w:p w:rsidR="001E0D62" w:rsidRDefault="00635D85">
            <w:pPr>
              <w:pStyle w:val="TableBodyText"/>
            </w:pPr>
            <w:r>
              <w:t>This string value contains the name given to the operation.</w:t>
            </w:r>
          </w:p>
        </w:tc>
      </w:tr>
      <w:tr w:rsidR="001E0D62" w:rsidTr="001E0D62">
        <w:tc>
          <w:tcPr>
            <w:tcW w:w="0" w:type="auto"/>
          </w:tcPr>
          <w:p w:rsidR="001E0D62" w:rsidRDefault="00635D85">
            <w:pPr>
              <w:pStyle w:val="TableBodyText"/>
            </w:pPr>
            <w:r>
              <w:t>TaskOverwriteDestFile</w:t>
            </w:r>
          </w:p>
        </w:tc>
        <w:tc>
          <w:tcPr>
            <w:tcW w:w="0" w:type="auto"/>
          </w:tcPr>
          <w:p w:rsidR="001E0D62" w:rsidRDefault="00635D85">
            <w:pPr>
              <w:pStyle w:val="TableBodyText"/>
            </w:pPr>
            <w:r>
              <w:t xml:space="preserve">This enumeration value specifies whether the destination file can be overwritten. </w:t>
            </w:r>
          </w:p>
          <w:p w:rsidR="001E0D62" w:rsidRDefault="00635D85">
            <w:pPr>
              <w:pStyle w:val="TableBodyText"/>
            </w:pPr>
            <w:r>
              <w:t xml:space="preserve">"True" specifies that the destination file can be overwritten. </w:t>
            </w:r>
          </w:p>
          <w:p w:rsidR="001E0D62" w:rsidRDefault="00635D85">
            <w:pPr>
              <w:pStyle w:val="TableBodyText"/>
            </w:pPr>
            <w:r>
              <w:t>"False" specifies that</w:t>
            </w:r>
            <w:r>
              <w:t xml:space="preserve"> the destination file cannot be overwritten.</w:t>
            </w:r>
          </w:p>
        </w:tc>
      </w:tr>
      <w:tr w:rsidR="001E0D62" w:rsidTr="001E0D62">
        <w:tc>
          <w:tcPr>
            <w:tcW w:w="0" w:type="auto"/>
          </w:tcPr>
          <w:p w:rsidR="001E0D62" w:rsidRDefault="00635D85">
            <w:pPr>
              <w:pStyle w:val="TableBodyText"/>
            </w:pPr>
            <w:r>
              <w:t>TaskSourcePath</w:t>
            </w:r>
          </w:p>
        </w:tc>
        <w:tc>
          <w:tcPr>
            <w:tcW w:w="0" w:type="auto"/>
          </w:tcPr>
          <w:p w:rsidR="001E0D62" w:rsidRDefault="00635D85">
            <w:pPr>
              <w:pStyle w:val="TableBodyText"/>
            </w:pPr>
            <w:r>
              <w:t xml:space="preserve">This string value represents the source file path. It contains either the </w:t>
            </w:r>
            <w:r>
              <w:rPr>
                <w:b/>
              </w:rPr>
              <w:t>DTSID</w:t>
            </w:r>
            <w:r>
              <w:t xml:space="preserve"> property of a defined </w:t>
            </w:r>
            <w:r>
              <w:rPr>
                <w:b/>
              </w:rPr>
              <w:t>ConnectionManager</w:t>
            </w:r>
            <w:r>
              <w:t xml:space="preserve"> object or a string that contains the name of a variable.</w:t>
            </w:r>
          </w:p>
        </w:tc>
      </w:tr>
      <w:tr w:rsidR="001E0D62" w:rsidTr="001E0D62">
        <w:tc>
          <w:tcPr>
            <w:tcW w:w="0" w:type="auto"/>
          </w:tcPr>
          <w:p w:rsidR="001E0D62" w:rsidRDefault="00635D85">
            <w:pPr>
              <w:pStyle w:val="TableBodyText"/>
            </w:pPr>
            <w:r>
              <w:t>TaskIsSourceVariable</w:t>
            </w:r>
          </w:p>
        </w:tc>
        <w:tc>
          <w:tcPr>
            <w:tcW w:w="0" w:type="auto"/>
          </w:tcPr>
          <w:p w:rsidR="001E0D62" w:rsidRDefault="00635D85">
            <w:pPr>
              <w:pStyle w:val="TableBodyText"/>
            </w:pPr>
            <w:r>
              <w:t xml:space="preserve">This enumeration value specifies whether a variable or a file connection manager specifies the source path. </w:t>
            </w:r>
          </w:p>
          <w:p w:rsidR="001E0D62" w:rsidRDefault="00635D85">
            <w:pPr>
              <w:pStyle w:val="TableBodyText"/>
            </w:pPr>
            <w:r>
              <w:t xml:space="preserve">"True" specifies that the </w:t>
            </w:r>
            <w:r>
              <w:rPr>
                <w:b/>
              </w:rPr>
              <w:t>TaskSourcePath</w:t>
            </w:r>
            <w:r>
              <w:t xml:space="preserve"> is a variable. </w:t>
            </w:r>
          </w:p>
          <w:p w:rsidR="001E0D62" w:rsidRDefault="00635D85">
            <w:pPr>
              <w:pStyle w:val="TableBodyText"/>
            </w:pPr>
            <w:r>
              <w:t xml:space="preserve">"False" specifies that the </w:t>
            </w:r>
            <w:r>
              <w:rPr>
                <w:b/>
              </w:rPr>
              <w:t>TaskSourcePath</w:t>
            </w:r>
            <w:r>
              <w:t xml:space="preserve"> is a file connection manage</w:t>
            </w:r>
            <w:r>
              <w:t>r.</w:t>
            </w:r>
          </w:p>
        </w:tc>
      </w:tr>
      <w:tr w:rsidR="001E0D62" w:rsidTr="001E0D62">
        <w:tc>
          <w:tcPr>
            <w:tcW w:w="0" w:type="auto"/>
          </w:tcPr>
          <w:p w:rsidR="001E0D62" w:rsidRDefault="00635D85">
            <w:pPr>
              <w:pStyle w:val="TableBodyText"/>
            </w:pPr>
            <w:r>
              <w:t>TaskDestinationPath</w:t>
            </w:r>
          </w:p>
        </w:tc>
        <w:tc>
          <w:tcPr>
            <w:tcW w:w="0" w:type="auto"/>
          </w:tcPr>
          <w:p w:rsidR="001E0D62" w:rsidRDefault="00635D85">
            <w:pPr>
              <w:pStyle w:val="TableBodyText"/>
            </w:pPr>
            <w:r>
              <w:t xml:space="preserve">This string value represents the destination file path. It contains either the </w:t>
            </w:r>
            <w:r>
              <w:rPr>
                <w:b/>
              </w:rPr>
              <w:t>DTSID</w:t>
            </w:r>
            <w:r>
              <w:t xml:space="preserve"> property of a defined </w:t>
            </w:r>
            <w:r>
              <w:rPr>
                <w:b/>
              </w:rPr>
              <w:t>ConnectionManager</w:t>
            </w:r>
            <w:r>
              <w:t xml:space="preserve"> object or a string that contains the name of a variable.</w:t>
            </w:r>
          </w:p>
        </w:tc>
      </w:tr>
      <w:tr w:rsidR="001E0D62" w:rsidTr="001E0D62">
        <w:tc>
          <w:tcPr>
            <w:tcW w:w="0" w:type="auto"/>
          </w:tcPr>
          <w:p w:rsidR="001E0D62" w:rsidRDefault="00635D85">
            <w:pPr>
              <w:pStyle w:val="TableBodyText"/>
            </w:pPr>
            <w:r>
              <w:lastRenderedPageBreak/>
              <w:t>TaskIsDestinationVariable</w:t>
            </w:r>
          </w:p>
        </w:tc>
        <w:tc>
          <w:tcPr>
            <w:tcW w:w="0" w:type="auto"/>
          </w:tcPr>
          <w:p w:rsidR="001E0D62" w:rsidRDefault="00635D85">
            <w:pPr>
              <w:pStyle w:val="TableBodyText"/>
            </w:pPr>
            <w:r>
              <w:t xml:space="preserve">This enumeration value </w:t>
            </w:r>
            <w:r>
              <w:t>specifies whether a variable or a file connection manager specifies the destination path.</w:t>
            </w:r>
          </w:p>
          <w:p w:rsidR="001E0D62" w:rsidRDefault="00635D85">
            <w:pPr>
              <w:pStyle w:val="TableBodyText"/>
            </w:pPr>
            <w:r>
              <w:t xml:space="preserve">"True" specifies that the </w:t>
            </w:r>
            <w:r>
              <w:rPr>
                <w:b/>
              </w:rPr>
              <w:t>TaskDestinationPath</w:t>
            </w:r>
            <w:r>
              <w:t xml:space="preserve"> value is a variable.</w:t>
            </w:r>
          </w:p>
          <w:p w:rsidR="001E0D62" w:rsidRDefault="00635D85">
            <w:pPr>
              <w:pStyle w:val="TableBodyText"/>
            </w:pPr>
            <w:r>
              <w:t xml:space="preserve">"False" specifies that the </w:t>
            </w:r>
            <w:r>
              <w:rPr>
                <w:b/>
              </w:rPr>
              <w:t>TaskDestinationPath</w:t>
            </w:r>
            <w:r>
              <w:t xml:space="preserve"> value is a file connection manager.</w:t>
            </w:r>
          </w:p>
        </w:tc>
      </w:tr>
      <w:tr w:rsidR="001E0D62" w:rsidTr="001E0D62">
        <w:tc>
          <w:tcPr>
            <w:tcW w:w="0" w:type="auto"/>
          </w:tcPr>
          <w:p w:rsidR="001E0D62" w:rsidRDefault="00635D85">
            <w:pPr>
              <w:pStyle w:val="TableBodyText"/>
            </w:pPr>
            <w:r>
              <w:t>TaskFileAttribu</w:t>
            </w:r>
            <w:r>
              <w:t>tes</w:t>
            </w:r>
          </w:p>
        </w:tc>
        <w:tc>
          <w:tcPr>
            <w:tcW w:w="0" w:type="auto"/>
          </w:tcPr>
          <w:p w:rsidR="001E0D62" w:rsidRDefault="00635D85">
            <w:pPr>
              <w:pStyle w:val="TableBodyText"/>
            </w:pPr>
            <w:r>
              <w:t>This enumeration value specifies the file attributes for the file system file.</w:t>
            </w:r>
          </w:p>
        </w:tc>
      </w:tr>
    </w:tbl>
    <w:p w:rsidR="001E0D62" w:rsidRDefault="001E0D62"/>
    <w:p w:rsidR="001E0D62" w:rsidRDefault="00635D85">
      <w:pPr>
        <w:pStyle w:val="Heading5"/>
      </w:pPr>
      <w:bookmarkStart w:id="912" w:name="section_c2051e8cc2df402e9e50e5f50de2a8a3"/>
      <w:bookmarkStart w:id="913" w:name="_Toc122043003"/>
      <w:r>
        <w:t>FileSystemTaskOperationTypeEnum</w:t>
      </w:r>
      <w:bookmarkEnd w:id="912"/>
      <w:bookmarkEnd w:id="913"/>
    </w:p>
    <w:p w:rsidR="001E0D62" w:rsidRDefault="00635D85">
      <w:r>
        <w:t xml:space="preserve">The </w:t>
      </w:r>
      <w:r>
        <w:rPr>
          <w:b/>
        </w:rPr>
        <w:t>FileSystemTaskOperationTypeEnum</w:t>
      </w:r>
      <w:r>
        <w:t xml:space="preserve"> type contains the allowed enumeration values for the </w:t>
      </w:r>
      <w:r>
        <w:rPr>
          <w:b/>
        </w:rPr>
        <w:t>FileSystemTaskOperationType</w:t>
      </w:r>
      <w:r>
        <w:t xml:space="preserve"> attribute of the </w:t>
      </w:r>
      <w:hyperlink w:anchor="Section_a4d73186fb714158b1e0c2c0d526095b" w:history="1">
        <w:r>
          <w:rPr>
            <w:rStyle w:val="Hyperlink"/>
          </w:rPr>
          <w:t>FileSystemDataObjectDataType</w:t>
        </w:r>
      </w:hyperlink>
      <w:r>
        <w:t xml:space="preserve"> type. </w:t>
      </w:r>
    </w:p>
    <w:p w:rsidR="001E0D62" w:rsidRDefault="00635D85">
      <w:r>
        <w:t xml:space="preserve">The following is the XSD for the </w:t>
      </w:r>
      <w:r>
        <w:rPr>
          <w:b/>
        </w:rPr>
        <w:t>FileSystemTaskOperationTypeEnum</w:t>
      </w:r>
      <w:r>
        <w:t xml:space="preserve"> type.</w:t>
      </w:r>
    </w:p>
    <w:p w:rsidR="001E0D62" w:rsidRDefault="00635D85">
      <w:pPr>
        <w:pStyle w:val="Code"/>
        <w:numPr>
          <w:ilvl w:val="0"/>
          <w:numId w:val="0"/>
        </w:numPr>
        <w:ind w:left="360"/>
      </w:pPr>
      <w:r>
        <w:t xml:space="preserve">  &lt;xs:simpleType name="FileSystemTaskOperationTypeEnum"&gt;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value="CopyFile" /&gt;</w:t>
      </w:r>
    </w:p>
    <w:p w:rsidR="001E0D62" w:rsidRDefault="00635D85">
      <w:pPr>
        <w:pStyle w:val="Code"/>
        <w:numPr>
          <w:ilvl w:val="0"/>
          <w:numId w:val="0"/>
        </w:numPr>
        <w:ind w:left="360"/>
      </w:pPr>
      <w:r>
        <w:t xml:space="preserve">      &lt;xs:enumeration value="CreateDirectory" /&gt;</w:t>
      </w:r>
    </w:p>
    <w:p w:rsidR="001E0D62" w:rsidRDefault="00635D85">
      <w:pPr>
        <w:pStyle w:val="Code"/>
        <w:numPr>
          <w:ilvl w:val="0"/>
          <w:numId w:val="0"/>
        </w:numPr>
        <w:ind w:left="360"/>
      </w:pPr>
      <w:r>
        <w:t xml:space="preserve">      &lt;xs:enumeration value="DeleteDirectory" /&gt;</w:t>
      </w:r>
    </w:p>
    <w:p w:rsidR="001E0D62" w:rsidRDefault="00635D85">
      <w:pPr>
        <w:pStyle w:val="Code"/>
        <w:numPr>
          <w:ilvl w:val="0"/>
          <w:numId w:val="0"/>
        </w:numPr>
        <w:ind w:left="360"/>
      </w:pPr>
      <w:r>
        <w:t xml:space="preserve">      &lt;xs:enumeration value="DeleteFile" /&gt;</w:t>
      </w:r>
    </w:p>
    <w:p w:rsidR="001E0D62" w:rsidRDefault="00635D85">
      <w:pPr>
        <w:pStyle w:val="Code"/>
        <w:numPr>
          <w:ilvl w:val="0"/>
          <w:numId w:val="0"/>
        </w:numPr>
        <w:ind w:left="360"/>
      </w:pPr>
      <w:r>
        <w:t xml:space="preserve">      &lt;xs:enumeration value="MoveDirectory" /&gt;</w:t>
      </w:r>
    </w:p>
    <w:p w:rsidR="001E0D62" w:rsidRDefault="00635D85">
      <w:pPr>
        <w:pStyle w:val="Code"/>
        <w:numPr>
          <w:ilvl w:val="0"/>
          <w:numId w:val="0"/>
        </w:numPr>
        <w:ind w:left="360"/>
      </w:pPr>
      <w:r>
        <w:t xml:space="preserve">      &lt;</w:t>
      </w:r>
      <w:r>
        <w:t>xs:enumeration value="MoveFile" /&gt;</w:t>
      </w:r>
    </w:p>
    <w:p w:rsidR="001E0D62" w:rsidRDefault="00635D85">
      <w:pPr>
        <w:pStyle w:val="Code"/>
        <w:numPr>
          <w:ilvl w:val="0"/>
          <w:numId w:val="0"/>
        </w:numPr>
        <w:ind w:left="360"/>
      </w:pPr>
      <w:r>
        <w:t xml:space="preserve">      &lt;xs:enumeration value="RenameFile" /&gt;</w:t>
      </w:r>
    </w:p>
    <w:p w:rsidR="001E0D62" w:rsidRDefault="00635D85">
      <w:pPr>
        <w:pStyle w:val="Code"/>
        <w:numPr>
          <w:ilvl w:val="0"/>
          <w:numId w:val="0"/>
        </w:numPr>
        <w:ind w:left="360"/>
      </w:pPr>
      <w:r>
        <w:t xml:space="preserve">      &lt;xs:enumeration value="SetAttributes" /&gt;</w:t>
      </w:r>
    </w:p>
    <w:p w:rsidR="001E0D62" w:rsidRDefault="00635D85">
      <w:pPr>
        <w:pStyle w:val="Code"/>
        <w:numPr>
          <w:ilvl w:val="0"/>
          <w:numId w:val="0"/>
        </w:numPr>
        <w:ind w:left="360"/>
      </w:pPr>
      <w:r>
        <w:t xml:space="preserve">      &lt;xs:enumeration value="DeleteDirectoryContent" /&gt;</w:t>
      </w:r>
    </w:p>
    <w:p w:rsidR="001E0D62" w:rsidRDefault="00635D85">
      <w:pPr>
        <w:pStyle w:val="Code"/>
        <w:numPr>
          <w:ilvl w:val="0"/>
          <w:numId w:val="0"/>
        </w:numPr>
        <w:ind w:left="360"/>
      </w:pPr>
      <w:r>
        <w:t xml:space="preserve">      &lt;xs:enumeration value="CopyDirectory" /&gt;</w:t>
      </w:r>
    </w:p>
    <w:p w:rsidR="001E0D62" w:rsidRDefault="00635D85">
      <w:pPr>
        <w:pStyle w:val="Code"/>
        <w:numPr>
          <w:ilvl w:val="0"/>
          <w:numId w:val="0"/>
        </w:numPr>
        <w:ind w:left="360"/>
      </w:pPr>
      <w:r>
        <w:t xml:space="preserve">    &lt;/xs:restriction&gt;    </w:t>
      </w:r>
    </w:p>
    <w:p w:rsidR="001E0D62" w:rsidRDefault="00635D85">
      <w:pPr>
        <w:pStyle w:val="Code"/>
        <w:numPr>
          <w:ilvl w:val="0"/>
          <w:numId w:val="0"/>
        </w:numPr>
        <w:ind w:left="360"/>
      </w:pPr>
      <w:r>
        <w:t xml:space="preserve"> </w:t>
      </w:r>
      <w:r>
        <w:t xml:space="preserve"> &lt;/xs:simpleType&gt;</w:t>
      </w:r>
    </w:p>
    <w:p w:rsidR="001E0D62" w:rsidRDefault="00635D85">
      <w:r>
        <w:t xml:space="preserve">The following table specifies the enumeration values for the </w:t>
      </w:r>
      <w:r>
        <w:rPr>
          <w:b/>
        </w:rPr>
        <w:t>FileSystemTaskOperationTypeEnum</w:t>
      </w:r>
      <w:r>
        <w:t xml:space="preserve"> type. </w:t>
      </w:r>
    </w:p>
    <w:tbl>
      <w:tblPr>
        <w:tblStyle w:val="Table-ShadedHeader"/>
        <w:tblW w:w="0" w:type="auto"/>
        <w:tblLook w:val="04A0" w:firstRow="1" w:lastRow="0" w:firstColumn="1" w:lastColumn="0" w:noHBand="0" w:noVBand="1"/>
      </w:tblPr>
      <w:tblGrid>
        <w:gridCol w:w="2117"/>
        <w:gridCol w:w="505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CopyFile</w:t>
            </w:r>
          </w:p>
        </w:tc>
        <w:tc>
          <w:tcPr>
            <w:tcW w:w="0" w:type="auto"/>
          </w:tcPr>
          <w:p w:rsidR="001E0D62" w:rsidRDefault="00635D85">
            <w:pPr>
              <w:pStyle w:val="TableBodyText"/>
            </w:pPr>
            <w:r>
              <w:t>Specifies that the task operation copies a file.</w:t>
            </w:r>
          </w:p>
        </w:tc>
      </w:tr>
      <w:tr w:rsidR="001E0D62" w:rsidTr="001E0D62">
        <w:tc>
          <w:tcPr>
            <w:tcW w:w="0" w:type="auto"/>
          </w:tcPr>
          <w:p w:rsidR="001E0D62" w:rsidRDefault="00635D85">
            <w:pPr>
              <w:pStyle w:val="TableBodyText"/>
            </w:pPr>
            <w:r>
              <w:t>CreateDirectory</w:t>
            </w:r>
          </w:p>
        </w:tc>
        <w:tc>
          <w:tcPr>
            <w:tcW w:w="0" w:type="auto"/>
          </w:tcPr>
          <w:p w:rsidR="001E0D62" w:rsidRDefault="00635D85">
            <w:pPr>
              <w:pStyle w:val="TableBodyText"/>
            </w:pPr>
            <w:r>
              <w:t xml:space="preserve">Specifies that the task </w:t>
            </w:r>
            <w:r>
              <w:t>operation creates a directory.</w:t>
            </w:r>
          </w:p>
        </w:tc>
      </w:tr>
      <w:tr w:rsidR="001E0D62" w:rsidTr="001E0D62">
        <w:tc>
          <w:tcPr>
            <w:tcW w:w="0" w:type="auto"/>
          </w:tcPr>
          <w:p w:rsidR="001E0D62" w:rsidRDefault="00635D85">
            <w:pPr>
              <w:pStyle w:val="TableBodyText"/>
            </w:pPr>
            <w:r>
              <w:t>DeleteDirectory</w:t>
            </w:r>
          </w:p>
        </w:tc>
        <w:tc>
          <w:tcPr>
            <w:tcW w:w="0" w:type="auto"/>
          </w:tcPr>
          <w:p w:rsidR="001E0D62" w:rsidRDefault="00635D85">
            <w:pPr>
              <w:pStyle w:val="TableBodyText"/>
            </w:pPr>
            <w:r>
              <w:t>Specifies that the task operation deletes a directory.</w:t>
            </w:r>
          </w:p>
        </w:tc>
      </w:tr>
      <w:tr w:rsidR="001E0D62" w:rsidTr="001E0D62">
        <w:tc>
          <w:tcPr>
            <w:tcW w:w="0" w:type="auto"/>
          </w:tcPr>
          <w:p w:rsidR="001E0D62" w:rsidRDefault="00635D85">
            <w:pPr>
              <w:pStyle w:val="TableBodyText"/>
            </w:pPr>
            <w:r>
              <w:t>DeleteFile</w:t>
            </w:r>
          </w:p>
        </w:tc>
        <w:tc>
          <w:tcPr>
            <w:tcW w:w="0" w:type="auto"/>
          </w:tcPr>
          <w:p w:rsidR="001E0D62" w:rsidRDefault="00635D85">
            <w:pPr>
              <w:pStyle w:val="TableBodyText"/>
            </w:pPr>
            <w:r>
              <w:t>Specifies that the task operation deletes a file.</w:t>
            </w:r>
          </w:p>
        </w:tc>
      </w:tr>
      <w:tr w:rsidR="001E0D62" w:rsidTr="001E0D62">
        <w:tc>
          <w:tcPr>
            <w:tcW w:w="0" w:type="auto"/>
          </w:tcPr>
          <w:p w:rsidR="001E0D62" w:rsidRDefault="00635D85">
            <w:pPr>
              <w:pStyle w:val="TableBodyText"/>
            </w:pPr>
            <w:r>
              <w:t>MoveDirectory</w:t>
            </w:r>
          </w:p>
        </w:tc>
        <w:tc>
          <w:tcPr>
            <w:tcW w:w="0" w:type="auto"/>
          </w:tcPr>
          <w:p w:rsidR="001E0D62" w:rsidRDefault="00635D85">
            <w:pPr>
              <w:pStyle w:val="TableBodyText"/>
            </w:pPr>
            <w:r>
              <w:t>Specifies that the task operation moves a directory.</w:t>
            </w:r>
          </w:p>
        </w:tc>
      </w:tr>
      <w:tr w:rsidR="001E0D62" w:rsidTr="001E0D62">
        <w:tc>
          <w:tcPr>
            <w:tcW w:w="0" w:type="auto"/>
          </w:tcPr>
          <w:p w:rsidR="001E0D62" w:rsidRDefault="00635D85">
            <w:pPr>
              <w:pStyle w:val="TableBodyText"/>
            </w:pPr>
            <w:r>
              <w:t>MoveFile</w:t>
            </w:r>
          </w:p>
        </w:tc>
        <w:tc>
          <w:tcPr>
            <w:tcW w:w="0" w:type="auto"/>
          </w:tcPr>
          <w:p w:rsidR="001E0D62" w:rsidRDefault="00635D85">
            <w:pPr>
              <w:pStyle w:val="TableBodyText"/>
            </w:pPr>
            <w:r>
              <w:t>Specifies tha</w:t>
            </w:r>
            <w:r>
              <w:t>t the task operation moves a file.</w:t>
            </w:r>
          </w:p>
        </w:tc>
      </w:tr>
      <w:tr w:rsidR="001E0D62" w:rsidTr="001E0D62">
        <w:tc>
          <w:tcPr>
            <w:tcW w:w="0" w:type="auto"/>
          </w:tcPr>
          <w:p w:rsidR="001E0D62" w:rsidRDefault="00635D85">
            <w:pPr>
              <w:pStyle w:val="TableBodyText"/>
            </w:pPr>
            <w:r>
              <w:t>RenameFile</w:t>
            </w:r>
          </w:p>
        </w:tc>
        <w:tc>
          <w:tcPr>
            <w:tcW w:w="0" w:type="auto"/>
          </w:tcPr>
          <w:p w:rsidR="001E0D62" w:rsidRDefault="00635D85">
            <w:pPr>
              <w:pStyle w:val="TableBodyText"/>
            </w:pPr>
            <w:r>
              <w:t>Specifies that the task operation renames a file.</w:t>
            </w:r>
          </w:p>
        </w:tc>
      </w:tr>
      <w:tr w:rsidR="001E0D62" w:rsidTr="001E0D62">
        <w:tc>
          <w:tcPr>
            <w:tcW w:w="0" w:type="auto"/>
          </w:tcPr>
          <w:p w:rsidR="001E0D62" w:rsidRDefault="00635D85">
            <w:pPr>
              <w:pStyle w:val="TableBodyText"/>
            </w:pPr>
            <w:r>
              <w:t>SetAttributes</w:t>
            </w:r>
          </w:p>
        </w:tc>
        <w:tc>
          <w:tcPr>
            <w:tcW w:w="0" w:type="auto"/>
          </w:tcPr>
          <w:p w:rsidR="001E0D62" w:rsidRDefault="00635D85">
            <w:pPr>
              <w:pStyle w:val="TableBodyText"/>
            </w:pPr>
            <w:r>
              <w:t>Specifies that the task operation sets attributes.</w:t>
            </w:r>
          </w:p>
        </w:tc>
      </w:tr>
      <w:tr w:rsidR="001E0D62" w:rsidTr="001E0D62">
        <w:tc>
          <w:tcPr>
            <w:tcW w:w="0" w:type="auto"/>
          </w:tcPr>
          <w:p w:rsidR="001E0D62" w:rsidRDefault="00635D85">
            <w:pPr>
              <w:pStyle w:val="TableBodyText"/>
            </w:pPr>
            <w:r>
              <w:t>DeleteDirectoryContent</w:t>
            </w:r>
          </w:p>
        </w:tc>
        <w:tc>
          <w:tcPr>
            <w:tcW w:w="0" w:type="auto"/>
          </w:tcPr>
          <w:p w:rsidR="001E0D62" w:rsidRDefault="00635D85">
            <w:pPr>
              <w:pStyle w:val="TableBodyText"/>
            </w:pPr>
            <w:r>
              <w:t>Specifies that the task operation deletes directory contents.</w:t>
            </w:r>
          </w:p>
        </w:tc>
      </w:tr>
      <w:tr w:rsidR="001E0D62" w:rsidTr="001E0D62">
        <w:tc>
          <w:tcPr>
            <w:tcW w:w="0" w:type="auto"/>
          </w:tcPr>
          <w:p w:rsidR="001E0D62" w:rsidRDefault="00635D85">
            <w:pPr>
              <w:pStyle w:val="TableBodyText"/>
            </w:pPr>
            <w:r>
              <w:t>CopyDirectory</w:t>
            </w:r>
          </w:p>
        </w:tc>
        <w:tc>
          <w:tcPr>
            <w:tcW w:w="0" w:type="auto"/>
          </w:tcPr>
          <w:p w:rsidR="001E0D62" w:rsidRDefault="00635D85">
            <w:pPr>
              <w:pStyle w:val="TableBodyText"/>
            </w:pPr>
            <w:r>
              <w:t>Specifies that the task operation copies a directory.</w:t>
            </w:r>
          </w:p>
        </w:tc>
      </w:tr>
    </w:tbl>
    <w:p w:rsidR="001E0D62" w:rsidRDefault="001E0D62"/>
    <w:p w:rsidR="001E0D62" w:rsidRDefault="00635D85">
      <w:pPr>
        <w:pStyle w:val="Heading5"/>
      </w:pPr>
      <w:bookmarkStart w:id="914" w:name="section_096d2f7774b34ac998179989c07af86f"/>
      <w:bookmarkStart w:id="915" w:name="_Toc122043004"/>
      <w:r>
        <w:t>FileSystemTaskFileAttributesEnum</w:t>
      </w:r>
      <w:bookmarkEnd w:id="914"/>
      <w:bookmarkEnd w:id="915"/>
    </w:p>
    <w:p w:rsidR="001E0D62" w:rsidRDefault="00635D85">
      <w:r>
        <w:lastRenderedPageBreak/>
        <w:t xml:space="preserve">The </w:t>
      </w:r>
      <w:r>
        <w:rPr>
          <w:b/>
        </w:rPr>
        <w:t>FileSystemTaskFileAttributesEnum</w:t>
      </w:r>
      <w:r>
        <w:t xml:space="preserve"> type contains the allowed enumeration values for the </w:t>
      </w:r>
      <w:r>
        <w:rPr>
          <w:b/>
        </w:rPr>
        <w:t>TaskFileAttributes</w:t>
      </w:r>
      <w:r>
        <w:t xml:space="preserve"> attribute of the </w:t>
      </w:r>
      <w:hyperlink w:anchor="Section_a4d73186fb714158b1e0c2c0d526095b" w:history="1">
        <w:r>
          <w:rPr>
            <w:rStyle w:val="Hyperlink"/>
          </w:rPr>
          <w:t>FileSystemDataObjectDataType</w:t>
        </w:r>
      </w:hyperlink>
      <w:r>
        <w:t xml:space="preserve"> type. </w:t>
      </w:r>
    </w:p>
    <w:p w:rsidR="001E0D62" w:rsidRDefault="00635D85">
      <w:r>
        <w:t xml:space="preserve">The following is the XSD for the </w:t>
      </w:r>
      <w:r>
        <w:rPr>
          <w:b/>
        </w:rPr>
        <w:t>FileSystemTaskFileAttributesEnum</w:t>
      </w:r>
      <w:r>
        <w:t xml:space="preserve"> type.</w:t>
      </w:r>
    </w:p>
    <w:p w:rsidR="001E0D62" w:rsidRDefault="00635D85">
      <w:pPr>
        <w:pStyle w:val="Code"/>
        <w:numPr>
          <w:ilvl w:val="0"/>
          <w:numId w:val="0"/>
        </w:numPr>
        <w:ind w:left="360"/>
      </w:pPr>
      <w:r>
        <w:t xml:space="preserve">  &lt;xs:simpleType name="FileSystemTaskFileAttributesEnum"&gt;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w:t>
      </w:r>
      <w:r>
        <w:t>on value="Archive" /&gt;</w:t>
      </w:r>
    </w:p>
    <w:p w:rsidR="001E0D62" w:rsidRDefault="00635D85">
      <w:pPr>
        <w:pStyle w:val="Code"/>
        <w:numPr>
          <w:ilvl w:val="0"/>
          <w:numId w:val="0"/>
        </w:numPr>
        <w:ind w:left="360"/>
      </w:pPr>
      <w:r>
        <w:t xml:space="preserve">      &lt;xs:enumeration value="Hidden" /&gt;</w:t>
      </w:r>
    </w:p>
    <w:p w:rsidR="001E0D62" w:rsidRDefault="00635D85">
      <w:pPr>
        <w:pStyle w:val="Code"/>
        <w:numPr>
          <w:ilvl w:val="0"/>
          <w:numId w:val="0"/>
        </w:numPr>
        <w:ind w:left="360"/>
      </w:pPr>
      <w:r>
        <w:t xml:space="preserve">      &lt;xs:enumeration value="Normal" /&gt;</w:t>
      </w:r>
    </w:p>
    <w:p w:rsidR="001E0D62" w:rsidRDefault="00635D85">
      <w:pPr>
        <w:pStyle w:val="Code"/>
        <w:numPr>
          <w:ilvl w:val="0"/>
          <w:numId w:val="0"/>
        </w:numPr>
        <w:ind w:left="360"/>
      </w:pPr>
      <w:r>
        <w:t xml:space="preserve">      &lt;xs:enumeration value="ReadOnly" /&gt;</w:t>
      </w:r>
    </w:p>
    <w:p w:rsidR="001E0D62" w:rsidRDefault="00635D85">
      <w:pPr>
        <w:pStyle w:val="Code"/>
        <w:numPr>
          <w:ilvl w:val="0"/>
          <w:numId w:val="0"/>
        </w:numPr>
        <w:ind w:left="360"/>
      </w:pPr>
      <w:r>
        <w:t xml:space="preserve">      &lt;xs:enumeration value="System" /&gt;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The following table specifies t</w:t>
      </w:r>
      <w:r>
        <w:t xml:space="preserve">he enumeration values for the </w:t>
      </w:r>
      <w:r>
        <w:rPr>
          <w:b/>
        </w:rPr>
        <w:t>FileSystemTaskFileAttributesEnum</w:t>
      </w:r>
      <w:r>
        <w:t xml:space="preserve"> type. </w:t>
      </w:r>
    </w:p>
    <w:tbl>
      <w:tblPr>
        <w:tblStyle w:val="Table-ShadedHeader"/>
        <w:tblW w:w="0" w:type="auto"/>
        <w:tblLook w:val="04A0" w:firstRow="1" w:lastRow="0" w:firstColumn="1" w:lastColumn="0" w:noHBand="0" w:noVBand="1"/>
      </w:tblPr>
      <w:tblGrid>
        <w:gridCol w:w="1798"/>
        <w:gridCol w:w="767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Archive</w:t>
            </w:r>
          </w:p>
        </w:tc>
        <w:tc>
          <w:tcPr>
            <w:tcW w:w="0" w:type="auto"/>
          </w:tcPr>
          <w:p w:rsidR="001E0D62" w:rsidRDefault="00635D85">
            <w:pPr>
              <w:pStyle w:val="TableBodyText"/>
            </w:pPr>
            <w:r>
              <w:t xml:space="preserve">This enumeration value specifies that the </w:t>
            </w:r>
            <w:r>
              <w:rPr>
                <w:b/>
              </w:rPr>
              <w:t>Archive</w:t>
            </w:r>
            <w:r>
              <w:t xml:space="preserve"> attribute of the file MUST be set by the task.</w:t>
            </w:r>
          </w:p>
        </w:tc>
      </w:tr>
      <w:tr w:rsidR="001E0D62" w:rsidTr="001E0D62">
        <w:tc>
          <w:tcPr>
            <w:tcW w:w="0" w:type="auto"/>
          </w:tcPr>
          <w:p w:rsidR="001E0D62" w:rsidRDefault="00635D85">
            <w:pPr>
              <w:pStyle w:val="TableBodyText"/>
            </w:pPr>
            <w:r>
              <w:t>Hidden</w:t>
            </w:r>
          </w:p>
        </w:tc>
        <w:tc>
          <w:tcPr>
            <w:tcW w:w="0" w:type="auto"/>
          </w:tcPr>
          <w:p w:rsidR="001E0D62" w:rsidRDefault="00635D85">
            <w:pPr>
              <w:pStyle w:val="TableBodyText"/>
            </w:pPr>
            <w:r>
              <w:t xml:space="preserve">This enumeration value specifies that the </w:t>
            </w:r>
            <w:r>
              <w:rPr>
                <w:b/>
              </w:rPr>
              <w:t>Hidden</w:t>
            </w:r>
            <w:r>
              <w:t xml:space="preserve"> attribute of the file MUST be set by the task.</w:t>
            </w:r>
          </w:p>
        </w:tc>
      </w:tr>
      <w:tr w:rsidR="001E0D62" w:rsidTr="001E0D62">
        <w:tc>
          <w:tcPr>
            <w:tcW w:w="0" w:type="auto"/>
          </w:tcPr>
          <w:p w:rsidR="001E0D62" w:rsidRDefault="00635D85">
            <w:pPr>
              <w:pStyle w:val="TableBodyText"/>
            </w:pPr>
            <w:r>
              <w:t>Normal</w:t>
            </w:r>
          </w:p>
        </w:tc>
        <w:tc>
          <w:tcPr>
            <w:tcW w:w="0" w:type="auto"/>
          </w:tcPr>
          <w:p w:rsidR="001E0D62" w:rsidRDefault="00635D85">
            <w:pPr>
              <w:pStyle w:val="TableBodyText"/>
            </w:pPr>
            <w:r>
              <w:t>This enumeration value specifies that the file is normal and that none of the file attributes MUST be set by the task.</w:t>
            </w:r>
          </w:p>
        </w:tc>
      </w:tr>
      <w:tr w:rsidR="001E0D62" w:rsidTr="001E0D62">
        <w:tc>
          <w:tcPr>
            <w:tcW w:w="0" w:type="auto"/>
          </w:tcPr>
          <w:p w:rsidR="001E0D62" w:rsidRDefault="00635D85">
            <w:pPr>
              <w:pStyle w:val="TableBodyText"/>
            </w:pPr>
            <w:r>
              <w:t>ReadOnly</w:t>
            </w:r>
          </w:p>
        </w:tc>
        <w:tc>
          <w:tcPr>
            <w:tcW w:w="0" w:type="auto"/>
          </w:tcPr>
          <w:p w:rsidR="001E0D62" w:rsidRDefault="00635D85">
            <w:pPr>
              <w:pStyle w:val="TableBodyText"/>
            </w:pPr>
            <w:r>
              <w:t xml:space="preserve">This enumeration value specifies that the </w:t>
            </w:r>
            <w:r>
              <w:rPr>
                <w:b/>
              </w:rPr>
              <w:t>ReadOnly</w:t>
            </w:r>
            <w:r>
              <w:t xml:space="preserve"> attribute of t</w:t>
            </w:r>
            <w:r>
              <w:t>he file MUST be set by the task.</w:t>
            </w:r>
          </w:p>
        </w:tc>
      </w:tr>
      <w:tr w:rsidR="001E0D62" w:rsidTr="001E0D62">
        <w:tc>
          <w:tcPr>
            <w:tcW w:w="0" w:type="auto"/>
          </w:tcPr>
          <w:p w:rsidR="001E0D62" w:rsidRDefault="00635D85">
            <w:pPr>
              <w:pStyle w:val="TableBodyText"/>
            </w:pPr>
            <w:r>
              <w:t>System</w:t>
            </w:r>
          </w:p>
        </w:tc>
        <w:tc>
          <w:tcPr>
            <w:tcW w:w="0" w:type="auto"/>
          </w:tcPr>
          <w:p w:rsidR="001E0D62" w:rsidRDefault="00635D85">
            <w:pPr>
              <w:pStyle w:val="TableBodyText"/>
            </w:pPr>
            <w:r>
              <w:t xml:space="preserve">This enumeration value specifies that the </w:t>
            </w:r>
            <w:r>
              <w:rPr>
                <w:b/>
              </w:rPr>
              <w:t>System</w:t>
            </w:r>
            <w:r>
              <w:t xml:space="preserve"> attribute of the file MUST be set by the task.</w:t>
            </w:r>
          </w:p>
        </w:tc>
      </w:tr>
    </w:tbl>
    <w:p w:rsidR="001E0D62" w:rsidRDefault="001E0D62"/>
    <w:p w:rsidR="001E0D62" w:rsidRDefault="00635D85">
      <w:pPr>
        <w:pStyle w:val="Heading4"/>
      </w:pPr>
      <w:bookmarkStart w:id="916" w:name="section_34d344165bee4d1ea281cb1d7e30bd3b"/>
      <w:bookmarkStart w:id="917" w:name="_Toc122043005"/>
      <w:r>
        <w:t>FtpDataObjectDataType</w:t>
      </w:r>
      <w:bookmarkEnd w:id="916"/>
      <w:bookmarkEnd w:id="917"/>
    </w:p>
    <w:p w:rsidR="001E0D62" w:rsidRDefault="00635D85">
      <w:r>
        <w:t xml:space="preserve">The </w:t>
      </w:r>
      <w:r>
        <w:rPr>
          <w:b/>
        </w:rPr>
        <w:t xml:space="preserve">FtpDataObjectDataType </w:t>
      </w:r>
      <w:r>
        <w:t xml:space="preserve">complex type is used to specify parameters, properties, and settings </w:t>
      </w:r>
      <w:r>
        <w:t>that are specific to the FTP Task.</w:t>
      </w:r>
    </w:p>
    <w:p w:rsidR="001E0D62" w:rsidRDefault="00635D85">
      <w:r>
        <w:t xml:space="preserve">The following is the XSD of the </w:t>
      </w:r>
      <w:r>
        <w:rPr>
          <w:b/>
        </w:rPr>
        <w:t>FtpDataObjectDataType</w:t>
      </w:r>
      <w:r>
        <w:t xml:space="preserve"> complex type.</w:t>
      </w:r>
    </w:p>
    <w:p w:rsidR="001E0D62" w:rsidRDefault="00635D85">
      <w:pPr>
        <w:pStyle w:val="Code"/>
        <w:numPr>
          <w:ilvl w:val="0"/>
          <w:numId w:val="0"/>
        </w:numPr>
        <w:ind w:left="360"/>
      </w:pPr>
      <w:r>
        <w:t xml:space="preserve">  &lt;xs:complexType name="FtpDataObjectDataType"&gt;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name="ConnectionName"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name="StopOnFailure" form="unqualified"&gt;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&lt;xs:enumeration </w:t>
      </w:r>
      <w:r>
        <w:t>value="True"/&gt;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name="TaskOperationType"</w:t>
      </w:r>
    </w:p>
    <w:p w:rsidR="001E0D62" w:rsidRDefault="00635D85">
      <w:pPr>
        <w:pStyle w:val="Code"/>
        <w:numPr>
          <w:ilvl w:val="0"/>
          <w:numId w:val="0"/>
        </w:numPr>
        <w:ind w:left="360"/>
      </w:pPr>
      <w:r>
        <w:t xml:space="preserve">                  type="DTS:FtpDataTaskOperationTypeEnum"</w:t>
      </w:r>
    </w:p>
    <w:p w:rsidR="001E0D62" w:rsidRDefault="00635D85">
      <w:pPr>
        <w:pStyle w:val="Code"/>
        <w:numPr>
          <w:ilvl w:val="0"/>
          <w:numId w:val="0"/>
        </w:numPr>
        <w:ind w:left="360"/>
      </w:pPr>
      <w:r>
        <w:t xml:space="preserve">                  use="optional" default="Send" form="unqualified"/&gt;</w:t>
      </w:r>
    </w:p>
    <w:p w:rsidR="001E0D62" w:rsidRDefault="00635D85">
      <w:pPr>
        <w:pStyle w:val="Code"/>
        <w:numPr>
          <w:ilvl w:val="0"/>
          <w:numId w:val="0"/>
        </w:numPr>
        <w:ind w:left="360"/>
      </w:pPr>
      <w:r>
        <w:t xml:space="preserve">  </w:t>
      </w:r>
      <w:r>
        <w:t xml:space="preserve">  &lt;xs:attribute name="TaskOperationName" type="xs:string"</w:t>
      </w:r>
    </w:p>
    <w:p w:rsidR="001E0D62" w:rsidRDefault="00635D85">
      <w:pPr>
        <w:pStyle w:val="Code"/>
        <w:numPr>
          <w:ilvl w:val="0"/>
          <w:numId w:val="0"/>
        </w:numPr>
        <w:ind w:left="360"/>
      </w:pPr>
      <w:r>
        <w:lastRenderedPageBreak/>
        <w:t xml:space="preserve">                  use="optional" default="" form="unqualified"/&gt;</w:t>
      </w:r>
    </w:p>
    <w:p w:rsidR="001E0D62" w:rsidRDefault="00635D85">
      <w:pPr>
        <w:pStyle w:val="Code"/>
        <w:numPr>
          <w:ilvl w:val="0"/>
          <w:numId w:val="0"/>
        </w:numPr>
        <w:ind w:left="360"/>
      </w:pPr>
      <w:r>
        <w:t xml:space="preserve">    &lt;xs:attribute name="TaskIsLocalPathVar" form="unqualified" </w:t>
      </w:r>
    </w:p>
    <w:p w:rsidR="001E0D62" w:rsidRDefault="00635D85">
      <w:pPr>
        <w:pStyle w:val="Code"/>
        <w:numPr>
          <w:ilvl w:val="0"/>
          <w:numId w:val="0"/>
        </w:numPr>
        <w:ind w:left="360"/>
      </w:pPr>
      <w:r>
        <w:t xml:space="preserve">                  use="optional" default="False"&gt;</w:t>
      </w:r>
    </w:p>
    <w:p w:rsidR="001E0D62" w:rsidRDefault="00635D85">
      <w:pPr>
        <w:pStyle w:val="Code"/>
        <w:numPr>
          <w:ilvl w:val="0"/>
          <w:numId w:val="0"/>
        </w:numPr>
        <w:ind w:left="360"/>
      </w:pPr>
      <w:r>
        <w:t xml:space="preserve">      &lt;xs:simpleTyp</w:t>
      </w:r>
      <w:r>
        <w:t>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name="TaskLocalPath"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name="TaskIsRemotePathVar" form="unqualified" </w:t>
      </w:r>
    </w:p>
    <w:p w:rsidR="001E0D62" w:rsidRDefault="00635D85">
      <w:pPr>
        <w:pStyle w:val="Code"/>
        <w:numPr>
          <w:ilvl w:val="0"/>
          <w:numId w:val="0"/>
        </w:numPr>
        <w:ind w:left="360"/>
      </w:pPr>
      <w:r>
        <w:t xml:space="preserve">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w:t>
      </w:r>
      <w:r>
        <w:t>s:enumeration value="False"/&gt;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name="TaskRemotePath" type="xs:string"</w:t>
      </w:r>
    </w:p>
    <w:p w:rsidR="001E0D62" w:rsidRDefault="00635D85">
      <w:pPr>
        <w:pStyle w:val="Code"/>
        <w:numPr>
          <w:ilvl w:val="0"/>
          <w:numId w:val="0"/>
        </w:numPr>
        <w:ind w:left="360"/>
      </w:pPr>
      <w:r>
        <w:t xml:space="preserve">                  use="optional" default="" form="unqualifi</w:t>
      </w:r>
      <w:r>
        <w:t>ed"/&gt;</w:t>
      </w:r>
    </w:p>
    <w:p w:rsidR="001E0D62" w:rsidRDefault="00635D85">
      <w:pPr>
        <w:pStyle w:val="Code"/>
        <w:numPr>
          <w:ilvl w:val="0"/>
          <w:numId w:val="0"/>
        </w:numPr>
        <w:ind w:left="360"/>
      </w:pPr>
      <w:r>
        <w:t xml:space="preserve">    &lt;xs:attribute name="TaskOverwriteDest" form="unqualified" </w:t>
      </w:r>
    </w:p>
    <w:p w:rsidR="001E0D62" w:rsidRDefault="00635D85">
      <w:pPr>
        <w:pStyle w:val="Code"/>
        <w:numPr>
          <w:ilvl w:val="0"/>
          <w:numId w:val="0"/>
        </w:numPr>
        <w:ind w:left="360"/>
      </w:pPr>
      <w:r>
        <w:t xml:space="preserve">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&lt;xs:enumeration value</w:t>
      </w:r>
      <w:r>
        <w:t>="True"/&gt;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name="TaskTransferAscii" form="unqualified" </w:t>
      </w:r>
    </w:p>
    <w:p w:rsidR="001E0D62" w:rsidRDefault="00635D85">
      <w:pPr>
        <w:pStyle w:val="Code"/>
        <w:numPr>
          <w:ilvl w:val="0"/>
          <w:numId w:val="0"/>
        </w:numPr>
        <w:ind w:left="360"/>
      </w:pPr>
      <w:r>
        <w:t xml:space="preserve">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&lt;/xs:complexType&gt;</w:t>
      </w:r>
    </w:p>
    <w:p w:rsidR="001E0D62" w:rsidRDefault="00635D85">
      <w:r>
        <w:t xml:space="preserve">The </w:t>
      </w:r>
      <w:r>
        <w:rPr>
          <w:b/>
        </w:rPr>
        <w:t>FtpDataObjectDataType</w:t>
      </w:r>
      <w:r>
        <w:t xml:space="preserve"> complex type MUST NOT contain elements.</w:t>
      </w:r>
    </w:p>
    <w:p w:rsidR="001E0D62" w:rsidRDefault="00635D85">
      <w:r>
        <w:t xml:space="preserve">The following table specifies the attributes of the </w:t>
      </w:r>
      <w:r>
        <w:rPr>
          <w:b/>
        </w:rPr>
        <w:t>FtpDataObjectDataType</w:t>
      </w:r>
      <w:r>
        <w:t xml:space="preserve"> complex type.</w:t>
      </w:r>
    </w:p>
    <w:tbl>
      <w:tblPr>
        <w:tblStyle w:val="Table-ShadedHeader"/>
        <w:tblW w:w="0" w:type="auto"/>
        <w:tblLook w:val="04A0" w:firstRow="1" w:lastRow="0" w:firstColumn="1" w:lastColumn="0" w:noHBand="0" w:noVBand="1"/>
      </w:tblPr>
      <w:tblGrid>
        <w:gridCol w:w="2002"/>
        <w:gridCol w:w="747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ConnectionName</w:t>
            </w:r>
          </w:p>
        </w:tc>
        <w:tc>
          <w:tcPr>
            <w:tcW w:w="0" w:type="auto"/>
          </w:tcPr>
          <w:p w:rsidR="001E0D62" w:rsidRDefault="00635D85">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1E0D62" w:rsidTr="001E0D62">
        <w:tc>
          <w:tcPr>
            <w:tcW w:w="0" w:type="auto"/>
          </w:tcPr>
          <w:p w:rsidR="001E0D62" w:rsidRDefault="00635D85">
            <w:pPr>
              <w:pStyle w:val="TableBodyText"/>
            </w:pPr>
            <w:r>
              <w:t>StopOnFailure</w:t>
            </w:r>
          </w:p>
        </w:tc>
        <w:tc>
          <w:tcPr>
            <w:tcW w:w="0" w:type="auto"/>
          </w:tcPr>
          <w:p w:rsidR="001E0D62" w:rsidRDefault="00635D85">
            <w:pPr>
              <w:pStyle w:val="TableBodyText"/>
            </w:pPr>
            <w:r>
              <w:t xml:space="preserve">An enumeration value that specifies whether the task fails if the FTP operation fails. </w:t>
            </w:r>
          </w:p>
          <w:p w:rsidR="001E0D62" w:rsidRDefault="00635D85">
            <w:pPr>
              <w:pStyle w:val="TableBodyText"/>
            </w:pPr>
            <w:r>
              <w:t>"True" specifies that the task fails if the FTP operation fails.</w:t>
            </w:r>
          </w:p>
          <w:p w:rsidR="001E0D62" w:rsidRDefault="00635D85">
            <w:pPr>
              <w:pStyle w:val="TableBodyText"/>
            </w:pPr>
            <w:r>
              <w:t>"False" specifies that the task does not fail if the FTP operation fails.</w:t>
            </w:r>
          </w:p>
        </w:tc>
      </w:tr>
      <w:tr w:rsidR="001E0D62" w:rsidTr="001E0D62">
        <w:tc>
          <w:tcPr>
            <w:tcW w:w="0" w:type="auto"/>
          </w:tcPr>
          <w:p w:rsidR="001E0D62" w:rsidRDefault="00635D85">
            <w:pPr>
              <w:pStyle w:val="TableBodyText"/>
            </w:pPr>
            <w:r>
              <w:t>TaskOperationType</w:t>
            </w:r>
          </w:p>
        </w:tc>
        <w:tc>
          <w:tcPr>
            <w:tcW w:w="0" w:type="auto"/>
          </w:tcPr>
          <w:p w:rsidR="001E0D62" w:rsidRDefault="00635D85">
            <w:pPr>
              <w:pStyle w:val="TableBodyText"/>
            </w:pPr>
            <w:r>
              <w:t>An enumeration value that specifies the FTP operation that the task performs.</w:t>
            </w:r>
          </w:p>
        </w:tc>
      </w:tr>
      <w:tr w:rsidR="001E0D62" w:rsidTr="001E0D62">
        <w:tc>
          <w:tcPr>
            <w:tcW w:w="0" w:type="auto"/>
          </w:tcPr>
          <w:p w:rsidR="001E0D62" w:rsidRDefault="00635D85">
            <w:pPr>
              <w:pStyle w:val="TableBodyText"/>
            </w:pPr>
            <w:r>
              <w:t>TaskOperationName</w:t>
            </w:r>
          </w:p>
        </w:tc>
        <w:tc>
          <w:tcPr>
            <w:tcW w:w="0" w:type="auto"/>
          </w:tcPr>
          <w:p w:rsidR="001E0D62" w:rsidRDefault="00635D85">
            <w:pPr>
              <w:pStyle w:val="TableBodyText"/>
            </w:pPr>
            <w:r>
              <w:t>A string value that specifies a name that is given to the operation.</w:t>
            </w:r>
          </w:p>
        </w:tc>
      </w:tr>
      <w:tr w:rsidR="001E0D62" w:rsidTr="001E0D62">
        <w:tc>
          <w:tcPr>
            <w:tcW w:w="0" w:type="auto"/>
          </w:tcPr>
          <w:p w:rsidR="001E0D62" w:rsidRDefault="00635D85">
            <w:pPr>
              <w:pStyle w:val="TableBodyText"/>
            </w:pPr>
            <w:r>
              <w:t>TaskIsLocalPathVar</w:t>
            </w:r>
          </w:p>
        </w:tc>
        <w:tc>
          <w:tcPr>
            <w:tcW w:w="0" w:type="auto"/>
          </w:tcPr>
          <w:p w:rsidR="001E0D62" w:rsidRDefault="00635D85">
            <w:pPr>
              <w:pStyle w:val="TableBodyText"/>
            </w:pPr>
            <w:r>
              <w:t xml:space="preserve">An enumeration value that specifies whether the </w:t>
            </w:r>
            <w:r>
              <w:rPr>
                <w:b/>
              </w:rPr>
              <w:t>Task</w:t>
            </w:r>
            <w:r>
              <w:rPr>
                <w:b/>
              </w:rPr>
              <w:t>LocalPath</w:t>
            </w:r>
            <w:r>
              <w:t xml:space="preserve"> attribute contains the name of a variable. </w:t>
            </w:r>
          </w:p>
          <w:p w:rsidR="001E0D62" w:rsidRDefault="00635D85">
            <w:pPr>
              <w:pStyle w:val="TableBodyText"/>
            </w:pPr>
            <w:r>
              <w:t xml:space="preserve">"True" specifies that the </w:t>
            </w:r>
            <w:r>
              <w:rPr>
                <w:b/>
              </w:rPr>
              <w:t>TaskLocalPath</w:t>
            </w:r>
            <w:r>
              <w:t xml:space="preserve"> attribute contains a variable name.</w:t>
            </w:r>
          </w:p>
          <w:p w:rsidR="001E0D62" w:rsidRDefault="00635D85">
            <w:pPr>
              <w:pStyle w:val="TableBodyText"/>
            </w:pPr>
            <w:r>
              <w:t xml:space="preserve">"False" specifies that the </w:t>
            </w:r>
            <w:r>
              <w:rPr>
                <w:b/>
              </w:rPr>
              <w:t>TaskLocalPath</w:t>
            </w:r>
            <w:r>
              <w:t xml:space="preserve"> attribute does not contain a variable name.</w:t>
            </w:r>
          </w:p>
        </w:tc>
      </w:tr>
      <w:tr w:rsidR="001E0D62" w:rsidTr="001E0D62">
        <w:tc>
          <w:tcPr>
            <w:tcW w:w="0" w:type="auto"/>
          </w:tcPr>
          <w:p w:rsidR="001E0D62" w:rsidRDefault="00635D85">
            <w:pPr>
              <w:pStyle w:val="TableBodyText"/>
            </w:pPr>
            <w:r>
              <w:lastRenderedPageBreak/>
              <w:t>TaskLocalPath</w:t>
            </w:r>
          </w:p>
        </w:tc>
        <w:tc>
          <w:tcPr>
            <w:tcW w:w="0" w:type="auto"/>
          </w:tcPr>
          <w:p w:rsidR="001E0D62" w:rsidRDefault="00635D85">
            <w:pPr>
              <w:pStyle w:val="TableBodyText"/>
            </w:pPr>
            <w:r>
              <w:t>A string value that specif</w:t>
            </w:r>
            <w:r>
              <w:t xml:space="preserve">ies the path in the local location, or if the </w:t>
            </w:r>
            <w:r>
              <w:rPr>
                <w:b/>
              </w:rPr>
              <w:t>TaskIsLocalPathVar</w:t>
            </w:r>
            <w:r>
              <w:t xml:space="preserve"> attribute is equal to "True", a string value that specifies the name of the variable.</w:t>
            </w:r>
          </w:p>
        </w:tc>
      </w:tr>
      <w:tr w:rsidR="001E0D62" w:rsidTr="001E0D62">
        <w:tc>
          <w:tcPr>
            <w:tcW w:w="0" w:type="auto"/>
          </w:tcPr>
          <w:p w:rsidR="001E0D62" w:rsidRDefault="00635D85">
            <w:pPr>
              <w:pStyle w:val="TableBodyText"/>
            </w:pPr>
            <w:r>
              <w:t>TaskIsRemotePathVar</w:t>
            </w:r>
          </w:p>
        </w:tc>
        <w:tc>
          <w:tcPr>
            <w:tcW w:w="0" w:type="auto"/>
          </w:tcPr>
          <w:p w:rsidR="001E0D62" w:rsidRDefault="00635D85">
            <w:pPr>
              <w:pStyle w:val="TableBodyText"/>
            </w:pPr>
            <w:r>
              <w:t xml:space="preserve">An enumeration value that specifies whether the </w:t>
            </w:r>
            <w:r>
              <w:rPr>
                <w:b/>
              </w:rPr>
              <w:t>TaskRemotePath</w:t>
            </w:r>
            <w:r>
              <w:t xml:space="preserve"> attribute contains th</w:t>
            </w:r>
            <w:r>
              <w:t xml:space="preserve">e name of a variable. </w:t>
            </w:r>
          </w:p>
          <w:p w:rsidR="001E0D62" w:rsidRDefault="00635D85">
            <w:pPr>
              <w:pStyle w:val="TableBodyText"/>
            </w:pPr>
            <w:r>
              <w:t xml:space="preserve">"True" specifies that the </w:t>
            </w:r>
            <w:r>
              <w:rPr>
                <w:b/>
              </w:rPr>
              <w:t>TaskRemotePath</w:t>
            </w:r>
            <w:r>
              <w:t xml:space="preserve"> attribute contains a variable name.</w:t>
            </w:r>
          </w:p>
          <w:p w:rsidR="001E0D62" w:rsidRDefault="00635D85">
            <w:pPr>
              <w:pStyle w:val="TableBodyText"/>
            </w:pPr>
            <w:r>
              <w:t xml:space="preserve">"False" specifies that the </w:t>
            </w:r>
            <w:r>
              <w:rPr>
                <w:b/>
              </w:rPr>
              <w:t>TaskRemotePath</w:t>
            </w:r>
            <w:r>
              <w:t xml:space="preserve"> attribute does not contain a variable name.</w:t>
            </w:r>
          </w:p>
        </w:tc>
      </w:tr>
      <w:tr w:rsidR="001E0D62" w:rsidTr="001E0D62">
        <w:tc>
          <w:tcPr>
            <w:tcW w:w="0" w:type="auto"/>
          </w:tcPr>
          <w:p w:rsidR="001E0D62" w:rsidRDefault="00635D85">
            <w:pPr>
              <w:pStyle w:val="TableBodyText"/>
            </w:pPr>
            <w:r>
              <w:t>TaskRemotePath</w:t>
            </w:r>
          </w:p>
        </w:tc>
        <w:tc>
          <w:tcPr>
            <w:tcW w:w="0" w:type="auto"/>
          </w:tcPr>
          <w:p w:rsidR="001E0D62" w:rsidRDefault="00635D85">
            <w:pPr>
              <w:pStyle w:val="TableBodyText"/>
            </w:pPr>
            <w:r>
              <w:t>A string value that specifies the path in the remote l</w:t>
            </w:r>
            <w:r>
              <w:t xml:space="preserve">ocation, or if the </w:t>
            </w:r>
            <w:r>
              <w:rPr>
                <w:b/>
              </w:rPr>
              <w:t>TaskIsRemotePathVar</w:t>
            </w:r>
            <w:r>
              <w:t xml:space="preserve"> attribute is equal to "True", a string value that specifies the name of the variable.</w:t>
            </w:r>
          </w:p>
        </w:tc>
      </w:tr>
      <w:tr w:rsidR="001E0D62" w:rsidTr="001E0D62">
        <w:tc>
          <w:tcPr>
            <w:tcW w:w="0" w:type="auto"/>
          </w:tcPr>
          <w:p w:rsidR="001E0D62" w:rsidRDefault="00635D85">
            <w:pPr>
              <w:pStyle w:val="TableBodyText"/>
            </w:pPr>
            <w:r>
              <w:t>TaskOverwriteDest</w:t>
            </w:r>
          </w:p>
        </w:tc>
        <w:tc>
          <w:tcPr>
            <w:tcW w:w="0" w:type="auto"/>
          </w:tcPr>
          <w:p w:rsidR="001E0D62" w:rsidRDefault="00635D85">
            <w:pPr>
              <w:pStyle w:val="TableBodyText"/>
            </w:pPr>
            <w:r>
              <w:t xml:space="preserve">An enumeration value specifies whether the FTP operation can overwrite objects at the destination. </w:t>
            </w:r>
          </w:p>
          <w:p w:rsidR="001E0D62" w:rsidRDefault="00635D85">
            <w:pPr>
              <w:pStyle w:val="TableBodyText"/>
            </w:pPr>
            <w:r>
              <w:t xml:space="preserve">"True" </w:t>
            </w:r>
            <w:r>
              <w:t>specifies that the task can overwrite objects at the destination.</w:t>
            </w:r>
          </w:p>
          <w:p w:rsidR="001E0D62" w:rsidRDefault="00635D85">
            <w:pPr>
              <w:pStyle w:val="TableBodyText"/>
            </w:pPr>
            <w:r>
              <w:t>"False" specifies that the task cannot overwrite objects at the destination.</w:t>
            </w:r>
          </w:p>
        </w:tc>
      </w:tr>
      <w:tr w:rsidR="001E0D62" w:rsidTr="001E0D62">
        <w:tc>
          <w:tcPr>
            <w:tcW w:w="0" w:type="auto"/>
          </w:tcPr>
          <w:p w:rsidR="001E0D62" w:rsidRDefault="00635D85">
            <w:pPr>
              <w:pStyle w:val="TableBodyText"/>
            </w:pPr>
            <w:r>
              <w:t>TaskTransferAscii</w:t>
            </w:r>
          </w:p>
        </w:tc>
        <w:tc>
          <w:tcPr>
            <w:tcW w:w="0" w:type="auto"/>
          </w:tcPr>
          <w:p w:rsidR="001E0D62" w:rsidRDefault="00635D85">
            <w:pPr>
              <w:pStyle w:val="TableBodyText"/>
            </w:pPr>
            <w:r>
              <w:t xml:space="preserve">An enumeration value specifies whether file transfer is performed in ASCII mode. </w:t>
            </w:r>
          </w:p>
          <w:p w:rsidR="001E0D62" w:rsidRDefault="00635D85">
            <w:pPr>
              <w:pStyle w:val="TableBodyText"/>
            </w:pPr>
            <w:r>
              <w:t xml:space="preserve">"True" </w:t>
            </w:r>
            <w:r>
              <w:t>specifies that file transfer is performed in ASCII mode.</w:t>
            </w:r>
          </w:p>
          <w:p w:rsidR="001E0D62" w:rsidRDefault="00635D85">
            <w:pPr>
              <w:pStyle w:val="TableBodyText"/>
            </w:pPr>
            <w:r>
              <w:t>"False" specifies that file transfer is not performed in ASCII mode.</w:t>
            </w:r>
          </w:p>
        </w:tc>
      </w:tr>
    </w:tbl>
    <w:p w:rsidR="001E0D62" w:rsidRDefault="001E0D62"/>
    <w:p w:rsidR="001E0D62" w:rsidRDefault="00635D85">
      <w:pPr>
        <w:pStyle w:val="Heading5"/>
      </w:pPr>
      <w:bookmarkStart w:id="918" w:name="section_76ee39690310475d8f94e24eca9160db"/>
      <w:bookmarkStart w:id="919" w:name="_Toc122043006"/>
      <w:r>
        <w:t>FtpDataTaskOperationTypeEnum</w:t>
      </w:r>
      <w:bookmarkEnd w:id="918"/>
      <w:bookmarkEnd w:id="919"/>
    </w:p>
    <w:p w:rsidR="001E0D62" w:rsidRDefault="00635D85">
      <w:r>
        <w:t xml:space="preserve">The </w:t>
      </w:r>
      <w:r>
        <w:rPr>
          <w:b/>
        </w:rPr>
        <w:t>FtpDataTaskOperationTypeEnum</w:t>
      </w:r>
      <w:r>
        <w:t xml:space="preserve"> type contains the enumeration values for specifying what FTP opera</w:t>
      </w:r>
      <w:r>
        <w:t>tion is performed.</w:t>
      </w:r>
    </w:p>
    <w:p w:rsidR="001E0D62" w:rsidRDefault="00635D85">
      <w:r>
        <w:t xml:space="preserve">The following is the XSD for the </w:t>
      </w:r>
      <w:r>
        <w:rPr>
          <w:b/>
        </w:rPr>
        <w:t>FtpDataTaskOperationTypeEnum</w:t>
      </w:r>
      <w:r>
        <w:t xml:space="preserve"> type.</w:t>
      </w:r>
    </w:p>
    <w:p w:rsidR="001E0D62" w:rsidRDefault="00635D85">
      <w:pPr>
        <w:pStyle w:val="Code"/>
        <w:numPr>
          <w:ilvl w:val="0"/>
          <w:numId w:val="0"/>
        </w:numPr>
        <w:ind w:left="360"/>
      </w:pPr>
      <w:r>
        <w:t xml:space="preserve">  &lt;xs:simpleType name="FtpDataTaskOperationTypeEnum"&gt;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value="DeleteLocal"/&gt;</w:t>
      </w:r>
    </w:p>
    <w:p w:rsidR="001E0D62" w:rsidRDefault="00635D85">
      <w:pPr>
        <w:pStyle w:val="Code"/>
        <w:numPr>
          <w:ilvl w:val="0"/>
          <w:numId w:val="0"/>
        </w:numPr>
        <w:ind w:left="360"/>
      </w:pPr>
      <w:r>
        <w:t xml:space="preserve">      &lt;xs:enumeration value="Dele</w:t>
      </w:r>
      <w:r>
        <w:t>teRemote"/&gt;</w:t>
      </w:r>
    </w:p>
    <w:p w:rsidR="001E0D62" w:rsidRDefault="00635D85">
      <w:pPr>
        <w:pStyle w:val="Code"/>
        <w:numPr>
          <w:ilvl w:val="0"/>
          <w:numId w:val="0"/>
        </w:numPr>
        <w:ind w:left="360"/>
      </w:pPr>
      <w:r>
        <w:t xml:space="preserve">      &lt;xs:enumeration value="MakeDirLocal"/&gt;</w:t>
      </w:r>
    </w:p>
    <w:p w:rsidR="001E0D62" w:rsidRDefault="00635D85">
      <w:pPr>
        <w:pStyle w:val="Code"/>
        <w:numPr>
          <w:ilvl w:val="0"/>
          <w:numId w:val="0"/>
        </w:numPr>
        <w:ind w:left="360"/>
      </w:pPr>
      <w:r>
        <w:t xml:space="preserve">      &lt;xs:enumeration value="MakeDirRemote"/&gt;</w:t>
      </w:r>
    </w:p>
    <w:p w:rsidR="001E0D62" w:rsidRDefault="00635D85">
      <w:pPr>
        <w:pStyle w:val="Code"/>
        <w:numPr>
          <w:ilvl w:val="0"/>
          <w:numId w:val="0"/>
        </w:numPr>
        <w:ind w:left="360"/>
      </w:pPr>
      <w:r>
        <w:t xml:space="preserve">      &lt;xs:enumeration value="Receive"/&gt;</w:t>
      </w:r>
    </w:p>
    <w:p w:rsidR="001E0D62" w:rsidRDefault="00635D85">
      <w:pPr>
        <w:pStyle w:val="Code"/>
        <w:numPr>
          <w:ilvl w:val="0"/>
          <w:numId w:val="0"/>
        </w:numPr>
        <w:ind w:left="360"/>
      </w:pPr>
      <w:r>
        <w:t xml:space="preserve">      &lt;xs:enumeration value="RemoveDirLocal"/&gt;</w:t>
      </w:r>
    </w:p>
    <w:p w:rsidR="001E0D62" w:rsidRDefault="00635D85">
      <w:pPr>
        <w:pStyle w:val="Code"/>
        <w:numPr>
          <w:ilvl w:val="0"/>
          <w:numId w:val="0"/>
        </w:numPr>
        <w:ind w:left="360"/>
      </w:pPr>
      <w:r>
        <w:t xml:space="preserve">      &lt;xs:enumeration value="RemoveDirRemote"/&gt;</w:t>
      </w:r>
    </w:p>
    <w:p w:rsidR="001E0D62" w:rsidRDefault="00635D85">
      <w:pPr>
        <w:pStyle w:val="Code"/>
        <w:numPr>
          <w:ilvl w:val="0"/>
          <w:numId w:val="0"/>
        </w:numPr>
        <w:ind w:left="360"/>
      </w:pPr>
      <w:r>
        <w:t xml:space="preserve">      &lt;xs:enumerat</w:t>
      </w:r>
      <w:r>
        <w:t>ion value="Send"/&gt;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FtpDataTaskOperationTypeEnum</w:t>
      </w:r>
      <w:r>
        <w:t xml:space="preserve"> type. </w:t>
      </w:r>
    </w:p>
    <w:tbl>
      <w:tblPr>
        <w:tblStyle w:val="Table-ShadedHeader"/>
        <w:tblW w:w="0" w:type="auto"/>
        <w:tblLook w:val="04A0" w:firstRow="1" w:lastRow="0" w:firstColumn="1" w:lastColumn="0" w:noHBand="0" w:noVBand="1"/>
      </w:tblPr>
      <w:tblGrid>
        <w:gridCol w:w="1922"/>
        <w:gridCol w:w="515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DeleteLocal</w:t>
            </w:r>
          </w:p>
        </w:tc>
        <w:tc>
          <w:tcPr>
            <w:tcW w:w="0" w:type="auto"/>
          </w:tcPr>
          <w:p w:rsidR="001E0D62" w:rsidRDefault="00635D85">
            <w:pPr>
              <w:pStyle w:val="TableBodyText"/>
            </w:pPr>
            <w:r>
              <w:t>Specifies that the FTP operation deletes a local file.</w:t>
            </w:r>
          </w:p>
        </w:tc>
      </w:tr>
      <w:tr w:rsidR="001E0D62" w:rsidTr="001E0D62">
        <w:tc>
          <w:tcPr>
            <w:tcW w:w="0" w:type="auto"/>
          </w:tcPr>
          <w:p w:rsidR="001E0D62" w:rsidRDefault="00635D85">
            <w:pPr>
              <w:pStyle w:val="TableBodyText"/>
            </w:pPr>
            <w:r>
              <w:t>DeleteRemote</w:t>
            </w:r>
          </w:p>
        </w:tc>
        <w:tc>
          <w:tcPr>
            <w:tcW w:w="0" w:type="auto"/>
          </w:tcPr>
          <w:p w:rsidR="001E0D62" w:rsidRDefault="00635D85">
            <w:pPr>
              <w:pStyle w:val="TableBodyText"/>
            </w:pPr>
            <w:r>
              <w:t>Specifies that the FTP operation deletes a remote file.</w:t>
            </w:r>
          </w:p>
        </w:tc>
      </w:tr>
      <w:tr w:rsidR="001E0D62" w:rsidTr="001E0D62">
        <w:tc>
          <w:tcPr>
            <w:tcW w:w="0" w:type="auto"/>
          </w:tcPr>
          <w:p w:rsidR="001E0D62" w:rsidRDefault="00635D85">
            <w:pPr>
              <w:pStyle w:val="TableBodyText"/>
            </w:pPr>
            <w:r>
              <w:t>MakeDirLocal</w:t>
            </w:r>
          </w:p>
        </w:tc>
        <w:tc>
          <w:tcPr>
            <w:tcW w:w="0" w:type="auto"/>
          </w:tcPr>
          <w:p w:rsidR="001E0D62" w:rsidRDefault="00635D85">
            <w:pPr>
              <w:pStyle w:val="TableBodyText"/>
            </w:pPr>
            <w:r>
              <w:t>Specifies that the FTP operation creates a local directory.</w:t>
            </w:r>
          </w:p>
        </w:tc>
      </w:tr>
      <w:tr w:rsidR="001E0D62" w:rsidTr="001E0D62">
        <w:tc>
          <w:tcPr>
            <w:tcW w:w="0" w:type="auto"/>
          </w:tcPr>
          <w:p w:rsidR="001E0D62" w:rsidRDefault="00635D85">
            <w:pPr>
              <w:pStyle w:val="TableBodyText"/>
            </w:pPr>
            <w:r>
              <w:t>MakeDirRemote</w:t>
            </w:r>
          </w:p>
        </w:tc>
        <w:tc>
          <w:tcPr>
            <w:tcW w:w="0" w:type="auto"/>
          </w:tcPr>
          <w:p w:rsidR="001E0D62" w:rsidRDefault="00635D85">
            <w:pPr>
              <w:pStyle w:val="TableBodyText"/>
            </w:pPr>
            <w:r>
              <w:t>Specifies that the FTP operation creates a remote directory.</w:t>
            </w:r>
          </w:p>
        </w:tc>
      </w:tr>
      <w:tr w:rsidR="001E0D62" w:rsidTr="001E0D62">
        <w:tc>
          <w:tcPr>
            <w:tcW w:w="0" w:type="auto"/>
          </w:tcPr>
          <w:p w:rsidR="001E0D62" w:rsidRDefault="00635D85">
            <w:pPr>
              <w:pStyle w:val="TableBodyText"/>
            </w:pPr>
            <w:r>
              <w:t>Receive</w:t>
            </w:r>
          </w:p>
        </w:tc>
        <w:tc>
          <w:tcPr>
            <w:tcW w:w="0" w:type="auto"/>
          </w:tcPr>
          <w:p w:rsidR="001E0D62" w:rsidRDefault="00635D85">
            <w:pPr>
              <w:pStyle w:val="TableBodyText"/>
            </w:pPr>
            <w:r>
              <w:t xml:space="preserve">Specifies that the FTP </w:t>
            </w:r>
            <w:r>
              <w:t>operation receives a file or directory.</w:t>
            </w:r>
          </w:p>
        </w:tc>
      </w:tr>
      <w:tr w:rsidR="001E0D62" w:rsidTr="001E0D62">
        <w:tc>
          <w:tcPr>
            <w:tcW w:w="0" w:type="auto"/>
          </w:tcPr>
          <w:p w:rsidR="001E0D62" w:rsidRDefault="00635D85">
            <w:pPr>
              <w:pStyle w:val="TableBodyText"/>
            </w:pPr>
            <w:r>
              <w:t>RemoveDirLocal</w:t>
            </w:r>
          </w:p>
        </w:tc>
        <w:tc>
          <w:tcPr>
            <w:tcW w:w="0" w:type="auto"/>
          </w:tcPr>
          <w:p w:rsidR="001E0D62" w:rsidRDefault="00635D85">
            <w:pPr>
              <w:pStyle w:val="TableBodyText"/>
            </w:pPr>
            <w:r>
              <w:t>Specifies that the FTP operation removes a local directory.</w:t>
            </w:r>
          </w:p>
        </w:tc>
      </w:tr>
      <w:tr w:rsidR="001E0D62" w:rsidTr="001E0D62">
        <w:tc>
          <w:tcPr>
            <w:tcW w:w="0" w:type="auto"/>
          </w:tcPr>
          <w:p w:rsidR="001E0D62" w:rsidRDefault="00635D85">
            <w:pPr>
              <w:pStyle w:val="TableBodyText"/>
            </w:pPr>
            <w:r>
              <w:lastRenderedPageBreak/>
              <w:t>RemoveDirRemote</w:t>
            </w:r>
          </w:p>
        </w:tc>
        <w:tc>
          <w:tcPr>
            <w:tcW w:w="0" w:type="auto"/>
          </w:tcPr>
          <w:p w:rsidR="001E0D62" w:rsidRDefault="00635D85">
            <w:pPr>
              <w:pStyle w:val="TableBodyText"/>
            </w:pPr>
            <w:r>
              <w:t>Specifies that the FTP operation removes a remote directory.</w:t>
            </w:r>
          </w:p>
        </w:tc>
      </w:tr>
      <w:tr w:rsidR="001E0D62" w:rsidTr="001E0D62">
        <w:tc>
          <w:tcPr>
            <w:tcW w:w="0" w:type="auto"/>
          </w:tcPr>
          <w:p w:rsidR="001E0D62" w:rsidRDefault="00635D85">
            <w:pPr>
              <w:pStyle w:val="TableBodyText"/>
            </w:pPr>
            <w:r>
              <w:t>Send</w:t>
            </w:r>
          </w:p>
        </w:tc>
        <w:tc>
          <w:tcPr>
            <w:tcW w:w="0" w:type="auto"/>
          </w:tcPr>
          <w:p w:rsidR="001E0D62" w:rsidRDefault="00635D85">
            <w:pPr>
              <w:pStyle w:val="TableBodyText"/>
            </w:pPr>
            <w:r>
              <w:t>Specifies that the FTP operation sends a file or directo</w:t>
            </w:r>
            <w:r>
              <w:t>ry.</w:t>
            </w:r>
          </w:p>
        </w:tc>
      </w:tr>
    </w:tbl>
    <w:p w:rsidR="001E0D62" w:rsidRDefault="001E0D62"/>
    <w:p w:rsidR="001E0D62" w:rsidRDefault="00635D85">
      <w:pPr>
        <w:pStyle w:val="Heading4"/>
      </w:pPr>
      <w:bookmarkStart w:id="920" w:name="section_e40f9126cbde43d3a8458c3966c01e80"/>
      <w:bookmarkStart w:id="921" w:name="_Toc122043007"/>
      <w:r>
        <w:t>MessageQueueTaskData Element</w:t>
      </w:r>
      <w:bookmarkEnd w:id="920"/>
      <w:bookmarkEnd w:id="921"/>
    </w:p>
    <w:p w:rsidR="001E0D62" w:rsidRDefault="00635D85">
      <w:r>
        <w:t xml:space="preserve">The </w:t>
      </w:r>
      <w:r>
        <w:rPr>
          <w:b/>
        </w:rPr>
        <w:t xml:space="preserve">MessageQueueTaskData </w:t>
      </w:r>
      <w:r>
        <w:t xml:space="preserve">element is used to specify parameters, properties, and settings that are specific to the execution of a Message Queue Task. The </w:t>
      </w:r>
      <w:r>
        <w:rPr>
          <w:b/>
        </w:rPr>
        <w:t xml:space="preserve">MessageQueueTaskData </w:t>
      </w:r>
      <w:r>
        <w:t xml:space="preserve">element resides in the </w:t>
      </w:r>
      <w:hyperlink w:anchor="Section_1b4143051faf4f7c8b78284baf3c7ba4" w:history="1">
        <w:r>
          <w:rPr>
            <w:rStyle w:val="Hyperlink"/>
          </w:rPr>
          <w:t>MessageQueueTask</w:t>
        </w:r>
      </w:hyperlink>
      <w:r>
        <w:t xml:space="preserve"> namespace. The </w:t>
      </w:r>
      <w:hyperlink w:anchor="Section_23d880f25c3c4153aef8c622df857dfc" w:history="1">
        <w:r>
          <w:rPr>
            <w:rStyle w:val="Hyperlink"/>
          </w:rPr>
          <w:t>ExecutableObjectDataType</w:t>
        </w:r>
      </w:hyperlink>
      <w:r>
        <w:t xml:space="preserve"> type refers to the </w:t>
      </w:r>
      <w:r>
        <w:rPr>
          <w:b/>
        </w:rPr>
        <w:t xml:space="preserve">MessageQueueTaskData </w:t>
      </w:r>
      <w:r>
        <w:t xml:space="preserve">element within an XSD </w:t>
      </w:r>
      <w:r>
        <w:rPr>
          <w:b/>
        </w:rPr>
        <w:t>choice</w:t>
      </w:r>
      <w:r>
        <w:t xml:space="preserve"> element, using the XSD </w:t>
      </w:r>
      <w:r>
        <w:rPr>
          <w:b/>
        </w:rPr>
        <w:t>ref</w:t>
      </w:r>
      <w:r>
        <w:t xml:space="preserve"> attribute, in the following XSD fragment.</w:t>
      </w:r>
    </w:p>
    <w:p w:rsidR="001E0D62" w:rsidRDefault="00635D85">
      <w:pPr>
        <w:pStyle w:val="Code"/>
        <w:numPr>
          <w:ilvl w:val="0"/>
          <w:numId w:val="0"/>
        </w:numPr>
        <w:ind w:left="360"/>
      </w:pPr>
      <w:r>
        <w:t xml:space="preserve">      &lt;xs:element ref="MessageQueueTask:MessageQueueTaskData"/&gt;</w:t>
      </w:r>
    </w:p>
    <w:p w:rsidR="001E0D62" w:rsidRDefault="00635D85">
      <w:pPr>
        <w:pStyle w:val="Heading5"/>
      </w:pPr>
      <w:bookmarkStart w:id="922" w:name="section_1b4143051faf4f7c8b78284baf3c7ba4"/>
      <w:bookmarkStart w:id="923" w:name="_Toc122043008"/>
      <w:r>
        <w:t>MessageQueueTask Namespace</w:t>
      </w:r>
      <w:bookmarkEnd w:id="922"/>
      <w:bookmarkEnd w:id="923"/>
    </w:p>
    <w:p w:rsidR="001E0D62" w:rsidRDefault="00635D85">
      <w:r>
        <w:t xml:space="preserve">The </w:t>
      </w:r>
      <w:r>
        <w:rPr>
          <w:b/>
        </w:rPr>
        <w:t>MessageQueueTask</w:t>
      </w:r>
      <w:r>
        <w:t xml:space="preserve"> namespace specifies the elements and types that are used by the Message Queue Task.</w:t>
      </w:r>
    </w:p>
    <w:p w:rsidR="001E0D62" w:rsidRDefault="00635D85">
      <w:r>
        <w:t xml:space="preserve">The following is </w:t>
      </w:r>
      <w:r>
        <w:t xml:space="preserve">the XSD declaration for the </w:t>
      </w:r>
      <w:r>
        <w:rPr>
          <w:b/>
        </w:rPr>
        <w:t>MessageQueueTask</w:t>
      </w:r>
      <w:r>
        <w:t xml:space="preserve"> namespace.</w:t>
      </w:r>
    </w:p>
    <w:p w:rsidR="001E0D62" w:rsidRDefault="00635D85">
      <w:pPr>
        <w:pStyle w:val="Code"/>
        <w:numPr>
          <w:ilvl w:val="0"/>
          <w:numId w:val="0"/>
        </w:numPr>
        <w:ind w:left="360"/>
      </w:pPr>
      <w:r>
        <w:t>xmlns:MessageQueueTask="www.microsoft.com/sqlserver/dts/tasks/messagequeuetask"</w:t>
      </w:r>
    </w:p>
    <w:p w:rsidR="001E0D62" w:rsidRDefault="00635D85">
      <w:pPr>
        <w:pStyle w:val="Heading6"/>
      </w:pPr>
      <w:bookmarkStart w:id="924" w:name="section_2db9673176684b61a35ad231693f326f"/>
      <w:bookmarkStart w:id="925" w:name="_Toc122043009"/>
      <w:r>
        <w:t>MessageQueueTaskData Element</w:t>
      </w:r>
      <w:bookmarkEnd w:id="924"/>
      <w:bookmarkEnd w:id="925"/>
    </w:p>
    <w:p w:rsidR="001E0D62" w:rsidRDefault="00635D85">
      <w:r>
        <w:t xml:space="preserve">The following is the XSD for the element declaration for the </w:t>
      </w:r>
      <w:r>
        <w:rPr>
          <w:b/>
        </w:rPr>
        <w:t>MessageQueueTaskData</w:t>
      </w:r>
      <w:r>
        <w:t xml:space="preserve"> element in the </w:t>
      </w:r>
      <w:hyperlink w:anchor="Section_1b4143051faf4f7c8b78284baf3c7ba4" w:history="1">
        <w:r>
          <w:rPr>
            <w:rStyle w:val="Hyperlink"/>
          </w:rPr>
          <w:t>MessageQueueTask</w:t>
        </w:r>
      </w:hyperlink>
      <w:r>
        <w:t xml:space="preserve"> namespace.</w:t>
      </w:r>
    </w:p>
    <w:p w:rsidR="001E0D62" w:rsidRDefault="00635D85">
      <w:pPr>
        <w:pStyle w:val="Code"/>
        <w:numPr>
          <w:ilvl w:val="0"/>
          <w:numId w:val="0"/>
        </w:numPr>
        <w:ind w:left="360"/>
      </w:pPr>
      <w:r>
        <w:t>&lt;xs:element name="MessageQueueTaskData" type="MessageQueueTask:MessageQueueTaskType"/&gt;</w:t>
      </w:r>
    </w:p>
    <w:p w:rsidR="001E0D62" w:rsidRDefault="00635D85">
      <w:pPr>
        <w:pStyle w:val="Heading7"/>
      </w:pPr>
      <w:bookmarkStart w:id="926" w:name="section_201b71a047de43cc9692d6402ac970ce"/>
      <w:bookmarkStart w:id="927" w:name="_Toc122043010"/>
      <w:r>
        <w:t>MessageQueueTaskType</w:t>
      </w:r>
      <w:bookmarkEnd w:id="926"/>
      <w:bookmarkEnd w:id="927"/>
    </w:p>
    <w:p w:rsidR="001E0D62" w:rsidRDefault="00635D85">
      <w:r>
        <w:t xml:space="preserve">The </w:t>
      </w:r>
      <w:r>
        <w:rPr>
          <w:b/>
        </w:rPr>
        <w:t>MessageQueueTaskType</w:t>
      </w:r>
      <w:r>
        <w:t xml:space="preserve"> complex type holds </w:t>
      </w:r>
      <w:r>
        <w:t>parameters, properties, and settings for the Message Queue Task.</w:t>
      </w:r>
    </w:p>
    <w:p w:rsidR="001E0D62" w:rsidRDefault="00635D85">
      <w:r>
        <w:t xml:space="preserve">The following is the XSD for the </w:t>
      </w:r>
      <w:r>
        <w:rPr>
          <w:b/>
        </w:rPr>
        <w:t>MessageQueueTaskType</w:t>
      </w:r>
      <w:r>
        <w:t xml:space="preserve"> complex type.</w:t>
      </w:r>
    </w:p>
    <w:p w:rsidR="001E0D62" w:rsidRDefault="00635D85">
      <w:pPr>
        <w:pStyle w:val="Code"/>
        <w:numPr>
          <w:ilvl w:val="0"/>
          <w:numId w:val="0"/>
        </w:numPr>
        <w:ind w:left="360"/>
      </w:pPr>
      <w:r>
        <w:t xml:space="preserve">  &lt;xs:complexType name="MessageQueueTaskType"&gt;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name="CurrentPackageI</w:t>
      </w:r>
      <w:r>
        <w:t>D" type="DTS:uuid" use="optional" default=""/&gt;</w:t>
      </w:r>
    </w:p>
    <w:p w:rsidR="001E0D62" w:rsidRDefault="00635D85">
      <w:pPr>
        <w:pStyle w:val="Code"/>
        <w:numPr>
          <w:ilvl w:val="0"/>
          <w:numId w:val="0"/>
        </w:numPr>
        <w:ind w:left="360"/>
      </w:pPr>
      <w:r>
        <w:t xml:space="preserve">    &lt;xs:attribute name="TaskDescription" type="xs:string" use="optional" default=""/&gt;</w:t>
      </w:r>
    </w:p>
    <w:p w:rsidR="001E0D62" w:rsidRDefault="00635D85">
      <w:pPr>
        <w:pStyle w:val="Code"/>
        <w:numPr>
          <w:ilvl w:val="0"/>
          <w:numId w:val="0"/>
        </w:numPr>
        <w:ind w:left="360"/>
      </w:pPr>
      <w:r>
        <w:t xml:space="preserve">    &lt;xs:attribute name="DataFileOverWritable"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w:t>
      </w:r>
      <w:r>
        <w:t xml:space="preserve"> base="xs:string"&gt;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name="DTSMessageLineageID" type="xs:string" use="optional" default=</w:t>
      </w:r>
      <w:r>
        <w:t>""/&gt;</w:t>
      </w:r>
    </w:p>
    <w:p w:rsidR="001E0D62" w:rsidRDefault="00635D85">
      <w:pPr>
        <w:pStyle w:val="Code"/>
        <w:numPr>
          <w:ilvl w:val="0"/>
          <w:numId w:val="0"/>
        </w:numPr>
        <w:ind w:left="360"/>
      </w:pPr>
      <w:r>
        <w:t xml:space="preserve">    &lt;xs:attribute name="DTSMessagePackageID" type="xs:string" use="optional" default=""/&gt;</w:t>
      </w:r>
    </w:p>
    <w:p w:rsidR="001E0D62" w:rsidRDefault="00635D85">
      <w:pPr>
        <w:pStyle w:val="Code"/>
        <w:numPr>
          <w:ilvl w:val="0"/>
          <w:numId w:val="0"/>
        </w:numPr>
        <w:ind w:left="360"/>
      </w:pPr>
      <w:r>
        <w:t xml:space="preserve">    &lt;xs:attribute name="DTSMessageVersionID" type="xs:string" use="optional" default=""/&gt;</w:t>
      </w:r>
    </w:p>
    <w:p w:rsidR="001E0D62" w:rsidRDefault="00635D85">
      <w:pPr>
        <w:pStyle w:val="Code"/>
        <w:numPr>
          <w:ilvl w:val="0"/>
          <w:numId w:val="0"/>
        </w:numPr>
        <w:ind w:left="360"/>
      </w:pPr>
      <w:r>
        <w:lastRenderedPageBreak/>
        <w:t xml:space="preserve">    &lt;xs:attribute name="ErrorIfMessageTimeOut" use="optional" default="</w:t>
      </w:r>
      <w:r>
        <w: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w:t>
      </w:r>
      <w:r>
        <w:t>xs:attribute name="QueuePath" type="xs:string"/&gt;</w:t>
      </w:r>
    </w:p>
    <w:p w:rsidR="001E0D62" w:rsidRDefault="00635D85">
      <w:pPr>
        <w:pStyle w:val="Code"/>
        <w:numPr>
          <w:ilvl w:val="0"/>
          <w:numId w:val="0"/>
        </w:numPr>
        <w:ind w:left="360"/>
      </w:pPr>
      <w:r>
        <w:t xml:space="preserve">    &lt;xs:attribute name="ReceiveMessageTimeOut" type="xs:int" use="optional"</w:t>
      </w:r>
    </w:p>
    <w:p w:rsidR="001E0D62" w:rsidRDefault="00635D85">
      <w:pPr>
        <w:pStyle w:val="Code"/>
        <w:numPr>
          <w:ilvl w:val="0"/>
          <w:numId w:val="0"/>
        </w:numPr>
        <w:ind w:left="360"/>
      </w:pPr>
      <w:r>
        <w:t xml:space="preserve">                  default="0"/&gt;</w:t>
      </w:r>
    </w:p>
    <w:p w:rsidR="001E0D62" w:rsidRDefault="00635D85">
      <w:pPr>
        <w:pStyle w:val="Code"/>
        <w:numPr>
          <w:ilvl w:val="0"/>
          <w:numId w:val="0"/>
        </w:numPr>
        <w:ind w:left="360"/>
      </w:pPr>
      <w:r>
        <w:t xml:space="preserve">    &lt;xs:attribute name="ReceiveMessageType"</w:t>
      </w:r>
    </w:p>
    <w:p w:rsidR="001E0D62" w:rsidRDefault="00635D85">
      <w:pPr>
        <w:pStyle w:val="Code"/>
        <w:numPr>
          <w:ilvl w:val="0"/>
          <w:numId w:val="0"/>
        </w:numPr>
        <w:ind w:left="360"/>
      </w:pPr>
      <w:r>
        <w:t xml:space="preserve">                  type="MessageQueueTask:MSMQMessageTyp</w:t>
      </w:r>
      <w:r>
        <w:t>eEnum"</w:t>
      </w:r>
    </w:p>
    <w:p w:rsidR="001E0D62" w:rsidRDefault="00635D85">
      <w:pPr>
        <w:pStyle w:val="Code"/>
        <w:numPr>
          <w:ilvl w:val="0"/>
          <w:numId w:val="0"/>
        </w:numPr>
        <w:ind w:left="360"/>
      </w:pPr>
      <w:r>
        <w:t xml:space="preserve">                  use="optional" default="DTSMQMessageType_String"/&gt;</w:t>
      </w:r>
    </w:p>
    <w:p w:rsidR="001E0D62" w:rsidRDefault="00635D85">
      <w:pPr>
        <w:pStyle w:val="Code"/>
        <w:numPr>
          <w:ilvl w:val="0"/>
          <w:numId w:val="0"/>
        </w:numPr>
        <w:ind w:left="360"/>
      </w:pPr>
      <w:r>
        <w:t xml:space="preserve">    &lt;xs:attribute name="RemoveFromQueue"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w:t>
      </w:r>
      <w:r>
        <w:t xml:space="preserve">         &lt;xs:enumeration value="True"/&gt;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name="SaveDataFileName" type="xs:string" use="optional" </w:t>
      </w:r>
    </w:p>
    <w:p w:rsidR="001E0D62" w:rsidRDefault="00635D85">
      <w:pPr>
        <w:pStyle w:val="Code"/>
        <w:numPr>
          <w:ilvl w:val="0"/>
          <w:numId w:val="0"/>
        </w:numPr>
        <w:ind w:left="360"/>
      </w:pPr>
      <w:r>
        <w:t xml:space="preserve">                  default=""/&gt;</w:t>
      </w:r>
    </w:p>
    <w:p w:rsidR="001E0D62" w:rsidRDefault="00635D85">
      <w:pPr>
        <w:pStyle w:val="Code"/>
        <w:numPr>
          <w:ilvl w:val="0"/>
          <w:numId w:val="0"/>
        </w:numPr>
        <w:ind w:left="360"/>
      </w:pPr>
      <w:r>
        <w:t xml:space="preserve">    &lt;xs:attribute name="StringCompareType</w:t>
      </w:r>
      <w:r>
        <w:t xml:space="preserve">" </w:t>
      </w:r>
    </w:p>
    <w:p w:rsidR="001E0D62" w:rsidRDefault="00635D85">
      <w:pPr>
        <w:pStyle w:val="Code"/>
        <w:numPr>
          <w:ilvl w:val="0"/>
          <w:numId w:val="0"/>
        </w:numPr>
        <w:ind w:left="360"/>
      </w:pPr>
      <w:r>
        <w:t xml:space="preserve">                  type="MessageQueueTask:MSMQStringCompareTypeEnum"</w:t>
      </w:r>
    </w:p>
    <w:p w:rsidR="001E0D62" w:rsidRDefault="00635D85">
      <w:pPr>
        <w:pStyle w:val="Code"/>
        <w:numPr>
          <w:ilvl w:val="0"/>
          <w:numId w:val="0"/>
        </w:numPr>
        <w:ind w:left="360"/>
      </w:pPr>
      <w:r>
        <w:t xml:space="preserve">                  use="optional" default="DTSMQStringMessageCompare_None"/&gt;</w:t>
      </w:r>
    </w:p>
    <w:p w:rsidR="001E0D62" w:rsidRDefault="00635D85">
      <w:pPr>
        <w:pStyle w:val="Code"/>
        <w:numPr>
          <w:ilvl w:val="0"/>
          <w:numId w:val="0"/>
        </w:numPr>
        <w:ind w:left="360"/>
      </w:pPr>
      <w:r>
        <w:t xml:space="preserve">    &lt;xs:attribute name="StringCompareValue" type="xs:string" use="optional"</w:t>
      </w:r>
    </w:p>
    <w:p w:rsidR="001E0D62" w:rsidRDefault="00635D85">
      <w:pPr>
        <w:pStyle w:val="Code"/>
        <w:numPr>
          <w:ilvl w:val="0"/>
          <w:numId w:val="0"/>
        </w:numPr>
        <w:ind w:left="360"/>
      </w:pPr>
      <w:r>
        <w:t xml:space="preserve">                  default=""/&gt;</w:t>
      </w:r>
    </w:p>
    <w:p w:rsidR="001E0D62" w:rsidRDefault="00635D85">
      <w:pPr>
        <w:pStyle w:val="Code"/>
        <w:numPr>
          <w:ilvl w:val="0"/>
          <w:numId w:val="0"/>
        </w:numPr>
        <w:ind w:left="360"/>
      </w:pPr>
      <w:r>
        <w:t xml:space="preserve">  </w:t>
      </w:r>
      <w:r>
        <w:t xml:space="preserve">  &lt;xs:attribute name="StringMessageToVariableName" type="xs:string" </w:t>
      </w:r>
    </w:p>
    <w:p w:rsidR="001E0D62" w:rsidRDefault="00635D85">
      <w:pPr>
        <w:pStyle w:val="Code"/>
        <w:numPr>
          <w:ilvl w:val="0"/>
          <w:numId w:val="0"/>
        </w:numPr>
        <w:ind w:left="360"/>
      </w:pPr>
      <w:r>
        <w:t xml:space="preserve">                  use="optional" default=""/&gt;</w:t>
      </w:r>
    </w:p>
    <w:p w:rsidR="001E0D62" w:rsidRDefault="00635D85">
      <w:pPr>
        <w:pStyle w:val="Code"/>
        <w:numPr>
          <w:ilvl w:val="0"/>
          <w:numId w:val="0"/>
        </w:numPr>
        <w:ind w:left="360"/>
      </w:pPr>
      <w:r>
        <w:t xml:space="preserve">    &lt;xs:attribute name="ReceiveVariableMessage" type="xs:string" </w:t>
      </w:r>
    </w:p>
    <w:p w:rsidR="001E0D62" w:rsidRDefault="00635D85">
      <w:pPr>
        <w:pStyle w:val="Code"/>
        <w:numPr>
          <w:ilvl w:val="0"/>
          <w:numId w:val="0"/>
        </w:numPr>
        <w:ind w:left="360"/>
      </w:pPr>
      <w:r>
        <w:t xml:space="preserve">                  use="optional" default=""/&gt;</w:t>
      </w:r>
    </w:p>
    <w:p w:rsidR="001E0D62" w:rsidRDefault="00635D85">
      <w:pPr>
        <w:pStyle w:val="Code"/>
        <w:numPr>
          <w:ilvl w:val="0"/>
          <w:numId w:val="0"/>
        </w:numPr>
        <w:ind w:left="360"/>
      </w:pPr>
      <w:r>
        <w:t xml:space="preserve">    &lt;xs:attribute name="TaskT</w:t>
      </w:r>
      <w:r>
        <w:t xml:space="preserve">ype" </w:t>
      </w:r>
    </w:p>
    <w:p w:rsidR="001E0D62" w:rsidRDefault="00635D85">
      <w:pPr>
        <w:pStyle w:val="Code"/>
        <w:numPr>
          <w:ilvl w:val="0"/>
          <w:numId w:val="0"/>
        </w:numPr>
        <w:ind w:left="360"/>
      </w:pPr>
      <w:r>
        <w:t xml:space="preserve">                  type="MessageQueueTask:MSMQTaskTypeEnum"</w:t>
      </w:r>
    </w:p>
    <w:p w:rsidR="001E0D62" w:rsidRDefault="00635D85">
      <w:pPr>
        <w:pStyle w:val="Code"/>
        <w:numPr>
          <w:ilvl w:val="0"/>
          <w:numId w:val="0"/>
        </w:numPr>
        <w:ind w:left="360"/>
      </w:pPr>
      <w:r>
        <w:t xml:space="preserve">                  use="optional" default="DTSMQType_Sender"/&gt;</w:t>
      </w:r>
    </w:p>
    <w:p w:rsidR="001E0D62" w:rsidRDefault="00635D85">
      <w:pPr>
        <w:pStyle w:val="Code"/>
        <w:numPr>
          <w:ilvl w:val="0"/>
          <w:numId w:val="0"/>
        </w:numPr>
        <w:ind w:left="360"/>
      </w:pPr>
      <w:r>
        <w:t xml:space="preserve">    &lt;xs:attribute name="UseEncryption"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w:t>
      </w:r>
      <w:r>
        <w:t>xs:restriction base="xs:string"&gt;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name="EncryptionAlgorithm" </w:t>
      </w:r>
    </w:p>
    <w:p w:rsidR="001E0D62" w:rsidRDefault="00635D85">
      <w:pPr>
        <w:pStyle w:val="Code"/>
        <w:numPr>
          <w:ilvl w:val="0"/>
          <w:numId w:val="0"/>
        </w:numPr>
        <w:ind w:left="360"/>
      </w:pPr>
      <w:r>
        <w:t xml:space="preserve">                  type="M</w:t>
      </w:r>
      <w:r>
        <w:t>essageQueueTask:MSMQEncryptionAlgorithmEnum"</w:t>
      </w:r>
    </w:p>
    <w:p w:rsidR="001E0D62" w:rsidRDefault="00635D85">
      <w:pPr>
        <w:pStyle w:val="Code"/>
        <w:numPr>
          <w:ilvl w:val="0"/>
          <w:numId w:val="0"/>
        </w:numPr>
        <w:ind w:left="360"/>
      </w:pPr>
      <w:r>
        <w:t xml:space="preserve">                  use="optional" default="Rc2"/&gt;</w:t>
      </w:r>
    </w:p>
    <w:p w:rsidR="001E0D62" w:rsidRDefault="00635D85">
      <w:pPr>
        <w:pStyle w:val="Code"/>
        <w:numPr>
          <w:ilvl w:val="0"/>
          <w:numId w:val="0"/>
        </w:numPr>
        <w:ind w:left="360"/>
      </w:pPr>
      <w:r>
        <w:t xml:space="preserve">    &lt;xs:attribute name="Use2000Format"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w:t>
      </w:r>
      <w:r>
        <w:t>alue="False"/&gt;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name="DataFileName" type="xs:string" use="optional" default=""/&gt;</w:t>
      </w:r>
    </w:p>
    <w:p w:rsidR="001E0D62" w:rsidRDefault="00635D85">
      <w:pPr>
        <w:pStyle w:val="Code"/>
        <w:numPr>
          <w:ilvl w:val="0"/>
          <w:numId w:val="0"/>
        </w:numPr>
        <w:ind w:left="360"/>
      </w:pPr>
      <w:r>
        <w:t xml:space="preserve">    &lt;xs:attribute name="StringMessage" type="xs:</w:t>
      </w:r>
      <w:r>
        <w:t>string" use="optional" default=""/&gt;</w:t>
      </w:r>
    </w:p>
    <w:p w:rsidR="001E0D62" w:rsidRDefault="00635D85">
      <w:pPr>
        <w:pStyle w:val="Code"/>
        <w:numPr>
          <w:ilvl w:val="0"/>
          <w:numId w:val="0"/>
        </w:numPr>
        <w:ind w:left="360"/>
      </w:pPr>
      <w:r>
        <w:t xml:space="preserve">    &lt;xs:attribute name="VariableMessage" type="xs:string" use="optional" default=""/&gt;</w:t>
      </w:r>
    </w:p>
    <w:p w:rsidR="001E0D62" w:rsidRDefault="00635D85">
      <w:pPr>
        <w:pStyle w:val="Code"/>
        <w:numPr>
          <w:ilvl w:val="0"/>
          <w:numId w:val="0"/>
        </w:numPr>
        <w:ind w:left="360"/>
      </w:pPr>
      <w:r>
        <w:t xml:space="preserve">    &lt;xs:attribute name="MessageType" </w:t>
      </w:r>
    </w:p>
    <w:p w:rsidR="001E0D62" w:rsidRDefault="00635D85">
      <w:pPr>
        <w:pStyle w:val="Code"/>
        <w:numPr>
          <w:ilvl w:val="0"/>
          <w:numId w:val="0"/>
        </w:numPr>
        <w:ind w:left="360"/>
      </w:pPr>
      <w:r>
        <w:t xml:space="preserve">                  type="MessageQueueTask:MSMQMessageTypeEnum"</w:t>
      </w:r>
    </w:p>
    <w:p w:rsidR="001E0D62" w:rsidRDefault="00635D85">
      <w:pPr>
        <w:pStyle w:val="Code"/>
        <w:numPr>
          <w:ilvl w:val="0"/>
          <w:numId w:val="0"/>
        </w:numPr>
        <w:ind w:left="360"/>
      </w:pPr>
      <w:r>
        <w:t xml:space="preserve">                  use="optional" default="DTSMQMessageType_String"/&gt;</w:t>
      </w:r>
    </w:p>
    <w:p w:rsidR="001E0D62" w:rsidRDefault="00635D85">
      <w:pPr>
        <w:pStyle w:val="Code"/>
        <w:numPr>
          <w:ilvl w:val="0"/>
          <w:numId w:val="0"/>
        </w:numPr>
        <w:ind w:left="360"/>
      </w:pPr>
      <w:r>
        <w:t xml:space="preserve">  &lt;/xs:complexType&gt;</w:t>
      </w:r>
    </w:p>
    <w:p w:rsidR="001E0D62" w:rsidRDefault="00635D85">
      <w:r>
        <w:t xml:space="preserve">The </w:t>
      </w:r>
      <w:r>
        <w:rPr>
          <w:b/>
        </w:rPr>
        <w:t>MessageQueueTaskType</w:t>
      </w:r>
      <w:r>
        <w:t xml:space="preserve"> complex type MUST NOT contain elements.</w:t>
      </w:r>
    </w:p>
    <w:p w:rsidR="001E0D62" w:rsidRDefault="00635D85">
      <w:r>
        <w:t xml:space="preserve">The following table specifies additional information for the attributes of the </w:t>
      </w:r>
      <w:r>
        <w:rPr>
          <w:b/>
        </w:rPr>
        <w:t>MessageQueueTaskType</w:t>
      </w:r>
      <w:r>
        <w:t xml:space="preserve"> complex type.</w:t>
      </w:r>
    </w:p>
    <w:tbl>
      <w:tblPr>
        <w:tblStyle w:val="Table-ShadedHeader"/>
        <w:tblW w:w="0" w:type="auto"/>
        <w:tblLook w:val="04A0" w:firstRow="1" w:lastRow="0" w:firstColumn="1" w:lastColumn="0" w:noHBand="0" w:noVBand="1"/>
      </w:tblPr>
      <w:tblGrid>
        <w:gridCol w:w="2719"/>
        <w:gridCol w:w="675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CurrentPackageID</w:t>
            </w:r>
          </w:p>
        </w:tc>
        <w:tc>
          <w:tcPr>
            <w:tcW w:w="0" w:type="auto"/>
          </w:tcPr>
          <w:p w:rsidR="001E0D62" w:rsidRDefault="00635D85">
            <w:pPr>
              <w:pStyle w:val="TableBodyText"/>
            </w:pPr>
            <w:r>
              <w:t xml:space="preserve">A </w:t>
            </w:r>
            <w:hyperlink w:anchor="gt_c4813fc3-b2e5-4aa3-bde7-421d950d68d3">
              <w:r>
                <w:rPr>
                  <w:rStyle w:val="HyperlinkGreen"/>
                  <w:b/>
                </w:rPr>
                <w:t>UUID</w:t>
              </w:r>
            </w:hyperlink>
            <w:r>
              <w:t xml:space="preserve"> value that specifies the </w:t>
            </w:r>
            <w:r>
              <w:rPr>
                <w:b/>
              </w:rPr>
              <w:t>DTSID</w:t>
            </w:r>
            <w:r>
              <w:t xml:space="preserve"> attribute of the currently executing package.</w:t>
            </w:r>
          </w:p>
        </w:tc>
      </w:tr>
      <w:tr w:rsidR="001E0D62" w:rsidTr="001E0D62">
        <w:tc>
          <w:tcPr>
            <w:tcW w:w="0" w:type="auto"/>
          </w:tcPr>
          <w:p w:rsidR="001E0D62" w:rsidRDefault="00635D85">
            <w:pPr>
              <w:pStyle w:val="TableBodyText"/>
            </w:pPr>
            <w:r>
              <w:t>TaskDescription</w:t>
            </w:r>
          </w:p>
        </w:tc>
        <w:tc>
          <w:tcPr>
            <w:tcW w:w="0" w:type="auto"/>
          </w:tcPr>
          <w:p w:rsidR="001E0D62" w:rsidRDefault="00635D85">
            <w:pPr>
              <w:pStyle w:val="TableBodyText"/>
            </w:pPr>
            <w:r>
              <w:t>A string value that specifies a descri</w:t>
            </w:r>
            <w:r>
              <w:t>ption for the task.</w:t>
            </w:r>
          </w:p>
        </w:tc>
      </w:tr>
      <w:tr w:rsidR="001E0D62" w:rsidTr="001E0D62">
        <w:tc>
          <w:tcPr>
            <w:tcW w:w="0" w:type="auto"/>
          </w:tcPr>
          <w:p w:rsidR="001E0D62" w:rsidRDefault="00635D85">
            <w:pPr>
              <w:pStyle w:val="TableBodyText"/>
            </w:pPr>
            <w:r>
              <w:t>DataFileOverWritable</w:t>
            </w:r>
          </w:p>
        </w:tc>
        <w:tc>
          <w:tcPr>
            <w:tcW w:w="0" w:type="auto"/>
          </w:tcPr>
          <w:p w:rsidR="001E0D62" w:rsidRDefault="00635D85">
            <w:pPr>
              <w:pStyle w:val="TableBodyText"/>
            </w:pPr>
            <w:r>
              <w:t xml:space="preserve">An enumeration value that specifies whether the message can overwrite an existing file. This enumeration value applies only if the </w:t>
            </w:r>
            <w:r>
              <w:rPr>
                <w:b/>
              </w:rPr>
              <w:t>MessageType</w:t>
            </w:r>
            <w:r>
              <w:t xml:space="preserve"> attribute is equal to "DTSMQMessageType_DataFile".</w:t>
            </w:r>
          </w:p>
          <w:p w:rsidR="001E0D62" w:rsidRDefault="00635D85">
            <w:pPr>
              <w:pStyle w:val="TableBodyText"/>
              <w:ind w:left="274" w:hanging="274"/>
            </w:pPr>
            <w:r>
              <w:t>"True" specifies tha</w:t>
            </w:r>
            <w:r>
              <w:t>t the task can overwrite a file.</w:t>
            </w:r>
          </w:p>
          <w:p w:rsidR="001E0D62" w:rsidRDefault="00635D85">
            <w:pPr>
              <w:pStyle w:val="TableBodyText"/>
              <w:ind w:left="274" w:hanging="274"/>
            </w:pPr>
            <w:r>
              <w:t>"False" specifies that the task cannot overwrite a file.</w:t>
            </w:r>
          </w:p>
        </w:tc>
      </w:tr>
      <w:tr w:rsidR="001E0D62" w:rsidTr="001E0D62">
        <w:tc>
          <w:tcPr>
            <w:tcW w:w="0" w:type="auto"/>
          </w:tcPr>
          <w:p w:rsidR="001E0D62" w:rsidRDefault="00635D85">
            <w:pPr>
              <w:pStyle w:val="TableBodyText"/>
            </w:pPr>
            <w:r>
              <w:t>DTSMessageLineageID</w:t>
            </w:r>
          </w:p>
        </w:tc>
        <w:tc>
          <w:tcPr>
            <w:tcW w:w="0" w:type="auto"/>
          </w:tcPr>
          <w:p w:rsidR="001E0D62" w:rsidRDefault="00635D85">
            <w:pPr>
              <w:pStyle w:val="TableBodyText"/>
            </w:pPr>
            <w:r>
              <w:t>A string value.</w:t>
            </w:r>
            <w:bookmarkStart w:id="928" w:name="z198"/>
            <w:bookmarkStart w:id="929" w:name="Appendix_A_Target_98"/>
            <w:bookmarkEnd w:id="928"/>
            <w:r>
              <w:rPr>
                <w:rStyle w:val="Hyperlink"/>
              </w:rPr>
              <w:fldChar w:fldCharType="begin"/>
            </w:r>
            <w:r>
              <w:rPr>
                <w:rStyle w:val="Hyperlink"/>
                <w:szCs w:val="24"/>
              </w:rPr>
              <w:instrText xml:space="preserve"> HYPERLINK \l "Appendix_A_98" \o "Product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929"/>
          </w:p>
        </w:tc>
      </w:tr>
      <w:tr w:rsidR="001E0D62" w:rsidTr="001E0D62">
        <w:tc>
          <w:tcPr>
            <w:tcW w:w="0" w:type="auto"/>
          </w:tcPr>
          <w:p w:rsidR="001E0D62" w:rsidRDefault="00635D85">
            <w:pPr>
              <w:pStyle w:val="TableBodyText"/>
            </w:pPr>
            <w:r>
              <w:t>DTSMessagePackageID</w:t>
            </w:r>
          </w:p>
        </w:tc>
        <w:tc>
          <w:tcPr>
            <w:tcW w:w="0" w:type="auto"/>
          </w:tcPr>
          <w:p w:rsidR="001E0D62" w:rsidRDefault="00635D85">
            <w:pPr>
              <w:pStyle w:val="TableBodyText"/>
            </w:pPr>
            <w:r>
              <w:t xml:space="preserve">A UUID value that specifies the </w:t>
            </w:r>
            <w:r>
              <w:rPr>
                <w:b/>
              </w:rPr>
              <w:t>DTSID</w:t>
            </w:r>
            <w:r>
              <w:t xml:space="preserve"> property of the package that is the source of the message.</w:t>
            </w:r>
          </w:p>
        </w:tc>
      </w:tr>
      <w:tr w:rsidR="001E0D62" w:rsidTr="001E0D62">
        <w:tc>
          <w:tcPr>
            <w:tcW w:w="0" w:type="auto"/>
          </w:tcPr>
          <w:p w:rsidR="001E0D62" w:rsidRDefault="00635D85">
            <w:pPr>
              <w:pStyle w:val="TableBodyText"/>
            </w:pPr>
            <w:r>
              <w:t>DTSMessageVersionID</w:t>
            </w:r>
          </w:p>
        </w:tc>
        <w:tc>
          <w:tcPr>
            <w:tcW w:w="0" w:type="auto"/>
          </w:tcPr>
          <w:p w:rsidR="001E0D62" w:rsidRDefault="00635D85">
            <w:pPr>
              <w:pStyle w:val="TableBodyText"/>
            </w:pPr>
            <w:r>
              <w:t>A string value that specifies the version of the message.</w:t>
            </w:r>
          </w:p>
        </w:tc>
      </w:tr>
      <w:tr w:rsidR="001E0D62" w:rsidTr="001E0D62">
        <w:tc>
          <w:tcPr>
            <w:tcW w:w="0" w:type="auto"/>
          </w:tcPr>
          <w:p w:rsidR="001E0D62" w:rsidRDefault="00635D85">
            <w:pPr>
              <w:pStyle w:val="TableBodyText"/>
            </w:pPr>
            <w:r>
              <w:t>ErrorIfMessageTimeOut</w:t>
            </w:r>
          </w:p>
        </w:tc>
        <w:tc>
          <w:tcPr>
            <w:tcW w:w="0" w:type="auto"/>
          </w:tcPr>
          <w:p w:rsidR="001E0D62" w:rsidRDefault="00635D85">
            <w:pPr>
              <w:pStyle w:val="TableBodyText"/>
            </w:pPr>
            <w:r>
              <w:t>An enumeration value that specifies whether the task fails when the message times out.</w:t>
            </w:r>
          </w:p>
          <w:p w:rsidR="001E0D62" w:rsidRDefault="00635D85">
            <w:pPr>
              <w:pStyle w:val="TableBodyText"/>
              <w:ind w:left="274" w:hanging="274"/>
            </w:pPr>
            <w:r>
              <w:t xml:space="preserve">"True" </w:t>
            </w:r>
            <w:r>
              <w:t>specifies that the task MUST fail when the message times out.</w:t>
            </w:r>
          </w:p>
          <w:p w:rsidR="001E0D62" w:rsidRDefault="00635D85">
            <w:pPr>
              <w:pStyle w:val="TableBodyText"/>
            </w:pPr>
            <w:r>
              <w:t>"False" specifies that the task does not necessarily fail when the message times out.</w:t>
            </w:r>
          </w:p>
        </w:tc>
      </w:tr>
      <w:tr w:rsidR="001E0D62" w:rsidTr="001E0D62">
        <w:tc>
          <w:tcPr>
            <w:tcW w:w="0" w:type="auto"/>
          </w:tcPr>
          <w:p w:rsidR="001E0D62" w:rsidRDefault="00635D85">
            <w:pPr>
              <w:pStyle w:val="TableBodyText"/>
            </w:pPr>
            <w:r>
              <w:t>QueuePath</w:t>
            </w:r>
          </w:p>
        </w:tc>
        <w:tc>
          <w:tcPr>
            <w:tcW w:w="0" w:type="auto"/>
          </w:tcPr>
          <w:p w:rsidR="001E0D62" w:rsidRDefault="00635D85">
            <w:pPr>
              <w:pStyle w:val="TableBodyText"/>
            </w:pPr>
            <w:r>
              <w:t xml:space="preserve">A string value that specifies the </w:t>
            </w:r>
            <w:r>
              <w:rPr>
                <w:b/>
              </w:rPr>
              <w:t>ObjectName</w:t>
            </w:r>
            <w:r>
              <w:t xml:space="preserve"> property of a connection manager for this message qu</w:t>
            </w:r>
            <w:r>
              <w:t>eue.</w:t>
            </w:r>
          </w:p>
        </w:tc>
      </w:tr>
      <w:tr w:rsidR="001E0D62" w:rsidTr="001E0D62">
        <w:tc>
          <w:tcPr>
            <w:tcW w:w="0" w:type="auto"/>
          </w:tcPr>
          <w:p w:rsidR="001E0D62" w:rsidRDefault="00635D85">
            <w:pPr>
              <w:pStyle w:val="TableBodyText"/>
            </w:pPr>
            <w:r>
              <w:t>ReceiveMessageTimeOut</w:t>
            </w:r>
          </w:p>
        </w:tc>
        <w:tc>
          <w:tcPr>
            <w:tcW w:w="0" w:type="auto"/>
          </w:tcPr>
          <w:p w:rsidR="001E0D62" w:rsidRDefault="00635D85">
            <w:pPr>
              <w:pStyle w:val="TableBodyText"/>
            </w:pPr>
            <w:r>
              <w:t>An integer value that specifies the number of seconds before a received message times out.</w:t>
            </w:r>
          </w:p>
        </w:tc>
      </w:tr>
      <w:tr w:rsidR="001E0D62" w:rsidTr="001E0D62">
        <w:tc>
          <w:tcPr>
            <w:tcW w:w="0" w:type="auto"/>
          </w:tcPr>
          <w:p w:rsidR="001E0D62" w:rsidRDefault="00635D85">
            <w:pPr>
              <w:pStyle w:val="TableBodyText"/>
            </w:pPr>
            <w:r>
              <w:t>ReceiveMessageType</w:t>
            </w:r>
          </w:p>
        </w:tc>
        <w:tc>
          <w:tcPr>
            <w:tcW w:w="0" w:type="auto"/>
          </w:tcPr>
          <w:p w:rsidR="001E0D62" w:rsidRDefault="00635D85">
            <w:pPr>
              <w:pStyle w:val="TableBodyText"/>
            </w:pPr>
            <w:r>
              <w:t>An enumeration value that specifies the type of the received message.</w:t>
            </w:r>
          </w:p>
        </w:tc>
      </w:tr>
      <w:tr w:rsidR="001E0D62" w:rsidTr="001E0D62">
        <w:tc>
          <w:tcPr>
            <w:tcW w:w="0" w:type="auto"/>
          </w:tcPr>
          <w:p w:rsidR="001E0D62" w:rsidRDefault="00635D85">
            <w:pPr>
              <w:pStyle w:val="TableBodyText"/>
            </w:pPr>
            <w:r>
              <w:t>RemoveFromQueue</w:t>
            </w:r>
          </w:p>
        </w:tc>
        <w:tc>
          <w:tcPr>
            <w:tcW w:w="0" w:type="auto"/>
          </w:tcPr>
          <w:p w:rsidR="001E0D62" w:rsidRDefault="00635D85">
            <w:pPr>
              <w:pStyle w:val="TableBodyText"/>
            </w:pPr>
            <w:r>
              <w:t xml:space="preserve">An enumeration value that </w:t>
            </w:r>
            <w:r>
              <w:t>specifies whether to remove the message from the queue.</w:t>
            </w:r>
          </w:p>
          <w:p w:rsidR="001E0D62" w:rsidRDefault="00635D85">
            <w:pPr>
              <w:pStyle w:val="TableBodyText"/>
              <w:ind w:left="274" w:hanging="274"/>
            </w:pPr>
            <w:r>
              <w:t>"True" specifies that the message MUST be removed from the queue.</w:t>
            </w:r>
          </w:p>
          <w:p w:rsidR="001E0D62" w:rsidRDefault="00635D85">
            <w:pPr>
              <w:pStyle w:val="TableBodyText"/>
              <w:ind w:left="274" w:hanging="274"/>
            </w:pPr>
            <w:r>
              <w:t>"False" specifies that the message MUST NOT be removed from the queue.</w:t>
            </w:r>
          </w:p>
        </w:tc>
      </w:tr>
      <w:tr w:rsidR="001E0D62" w:rsidTr="001E0D62">
        <w:tc>
          <w:tcPr>
            <w:tcW w:w="0" w:type="auto"/>
          </w:tcPr>
          <w:p w:rsidR="001E0D62" w:rsidRDefault="00635D85">
            <w:pPr>
              <w:pStyle w:val="TableBodyText"/>
            </w:pPr>
            <w:r>
              <w:t>SaveDataFileName</w:t>
            </w:r>
          </w:p>
        </w:tc>
        <w:tc>
          <w:tcPr>
            <w:tcW w:w="0" w:type="auto"/>
          </w:tcPr>
          <w:p w:rsidR="001E0D62" w:rsidRDefault="00635D85">
            <w:pPr>
              <w:pStyle w:val="TableBodyText"/>
            </w:pPr>
            <w:r>
              <w:t>A string value that specifies the name of the</w:t>
            </w:r>
            <w:r>
              <w:t xml:space="preserve"> file to which an incoming message is saved.</w:t>
            </w:r>
          </w:p>
        </w:tc>
      </w:tr>
      <w:tr w:rsidR="001E0D62" w:rsidTr="001E0D62">
        <w:tc>
          <w:tcPr>
            <w:tcW w:w="0" w:type="auto"/>
          </w:tcPr>
          <w:p w:rsidR="001E0D62" w:rsidRDefault="00635D85">
            <w:pPr>
              <w:pStyle w:val="TableBodyText"/>
            </w:pPr>
            <w:r>
              <w:t>StringCompareType</w:t>
            </w:r>
          </w:p>
        </w:tc>
        <w:tc>
          <w:tcPr>
            <w:tcW w:w="0" w:type="auto"/>
          </w:tcPr>
          <w:p w:rsidR="001E0D62" w:rsidRDefault="00635D85">
            <w:pPr>
              <w:pStyle w:val="TableBodyText"/>
            </w:pPr>
            <w:r>
              <w:t xml:space="preserve">An enumeration value that specifies the string comparison method. This enumeration value is used only when the </w:t>
            </w:r>
            <w:r>
              <w:rPr>
                <w:b/>
              </w:rPr>
              <w:t>TaskType</w:t>
            </w:r>
            <w:r>
              <w:t xml:space="preserve"> attribute is set to value "DTSMQType_Receiver".</w:t>
            </w:r>
          </w:p>
        </w:tc>
      </w:tr>
      <w:tr w:rsidR="001E0D62" w:rsidTr="001E0D62">
        <w:tc>
          <w:tcPr>
            <w:tcW w:w="0" w:type="auto"/>
          </w:tcPr>
          <w:p w:rsidR="001E0D62" w:rsidRDefault="00635D85">
            <w:pPr>
              <w:pStyle w:val="TableBodyText"/>
            </w:pPr>
            <w:r>
              <w:t>StringCompareValue</w:t>
            </w:r>
          </w:p>
        </w:tc>
        <w:tc>
          <w:tcPr>
            <w:tcW w:w="0" w:type="auto"/>
          </w:tcPr>
          <w:p w:rsidR="001E0D62" w:rsidRDefault="00635D85">
            <w:pPr>
              <w:pStyle w:val="TableBodyText"/>
            </w:pPr>
            <w:r>
              <w:t>A st</w:t>
            </w:r>
            <w:r>
              <w:t xml:space="preserve">ring value that specifies a string to which a string message is compared when the </w:t>
            </w:r>
            <w:r>
              <w:rPr>
                <w:b/>
              </w:rPr>
              <w:t>TaskType</w:t>
            </w:r>
            <w:r>
              <w:t xml:space="preserve"> attribute is set to "DTSMQType_Receiver".</w:t>
            </w:r>
          </w:p>
        </w:tc>
      </w:tr>
      <w:tr w:rsidR="001E0D62" w:rsidTr="001E0D62">
        <w:tc>
          <w:tcPr>
            <w:tcW w:w="0" w:type="auto"/>
          </w:tcPr>
          <w:p w:rsidR="001E0D62" w:rsidRDefault="00635D85">
            <w:pPr>
              <w:pStyle w:val="TableBodyText"/>
            </w:pPr>
            <w:r>
              <w:t>StringMessageToVariableName</w:t>
            </w:r>
          </w:p>
        </w:tc>
        <w:tc>
          <w:tcPr>
            <w:tcW w:w="0" w:type="auto"/>
          </w:tcPr>
          <w:p w:rsidR="001E0D62" w:rsidRDefault="00635D85">
            <w:pPr>
              <w:pStyle w:val="TableBodyText"/>
            </w:pPr>
            <w:r>
              <w:t>A string value that specifies the name of the variable to which the message contents are saved</w:t>
            </w:r>
            <w:r>
              <w:t>.</w:t>
            </w:r>
          </w:p>
        </w:tc>
      </w:tr>
      <w:tr w:rsidR="001E0D62" w:rsidTr="001E0D62">
        <w:tc>
          <w:tcPr>
            <w:tcW w:w="0" w:type="auto"/>
          </w:tcPr>
          <w:p w:rsidR="001E0D62" w:rsidRDefault="00635D85">
            <w:pPr>
              <w:pStyle w:val="TableBodyText"/>
            </w:pPr>
            <w:r>
              <w:t>ReceiveVariableMessage</w:t>
            </w:r>
          </w:p>
        </w:tc>
        <w:tc>
          <w:tcPr>
            <w:tcW w:w="0" w:type="auto"/>
          </w:tcPr>
          <w:p w:rsidR="001E0D62" w:rsidRDefault="00635D85">
            <w:pPr>
              <w:pStyle w:val="TableBodyText"/>
            </w:pPr>
            <w:r>
              <w:t>A string value that specifies the name of the variable where a received message is saved.</w:t>
            </w:r>
          </w:p>
        </w:tc>
      </w:tr>
      <w:tr w:rsidR="001E0D62" w:rsidTr="001E0D62">
        <w:tc>
          <w:tcPr>
            <w:tcW w:w="0" w:type="auto"/>
          </w:tcPr>
          <w:p w:rsidR="001E0D62" w:rsidRDefault="00635D85">
            <w:pPr>
              <w:pStyle w:val="TableBodyText"/>
            </w:pPr>
            <w:r>
              <w:t>TaskType</w:t>
            </w:r>
          </w:p>
        </w:tc>
        <w:tc>
          <w:tcPr>
            <w:tcW w:w="0" w:type="auto"/>
          </w:tcPr>
          <w:p w:rsidR="001E0D62" w:rsidRDefault="00635D85">
            <w:pPr>
              <w:pStyle w:val="TableBodyText"/>
            </w:pPr>
            <w:r>
              <w:t>An enumeration value that specifies whether the task is sending a message or receiving a message.</w:t>
            </w:r>
          </w:p>
        </w:tc>
      </w:tr>
      <w:tr w:rsidR="001E0D62" w:rsidTr="001E0D62">
        <w:tc>
          <w:tcPr>
            <w:tcW w:w="0" w:type="auto"/>
          </w:tcPr>
          <w:p w:rsidR="001E0D62" w:rsidRDefault="00635D85">
            <w:pPr>
              <w:pStyle w:val="TableBodyText"/>
            </w:pPr>
            <w:r>
              <w:t>UseEncryption</w:t>
            </w:r>
          </w:p>
        </w:tc>
        <w:tc>
          <w:tcPr>
            <w:tcW w:w="0" w:type="auto"/>
          </w:tcPr>
          <w:p w:rsidR="001E0D62" w:rsidRDefault="00635D85">
            <w:pPr>
              <w:pStyle w:val="TableBodyText"/>
            </w:pPr>
            <w:r>
              <w:t xml:space="preserve">An enumeration </w:t>
            </w:r>
            <w:r>
              <w:t>value that specifies whether to encrypt the messages.</w:t>
            </w:r>
          </w:p>
          <w:p w:rsidR="001E0D62" w:rsidRDefault="00635D85">
            <w:pPr>
              <w:pStyle w:val="TableBodyText"/>
              <w:ind w:left="274" w:hanging="274"/>
            </w:pPr>
            <w:r>
              <w:t>"True" specifies that the message MUST be encrypted.</w:t>
            </w:r>
          </w:p>
          <w:p w:rsidR="001E0D62" w:rsidRDefault="00635D85">
            <w:pPr>
              <w:pStyle w:val="TableBodyText"/>
              <w:ind w:left="274" w:hanging="274"/>
            </w:pPr>
            <w:r>
              <w:t>"False" specifies that the message MUST NOT be encrypted.</w:t>
            </w:r>
          </w:p>
        </w:tc>
      </w:tr>
      <w:tr w:rsidR="001E0D62" w:rsidTr="001E0D62">
        <w:tc>
          <w:tcPr>
            <w:tcW w:w="0" w:type="auto"/>
          </w:tcPr>
          <w:p w:rsidR="001E0D62" w:rsidRDefault="00635D85">
            <w:pPr>
              <w:pStyle w:val="TableBodyText"/>
            </w:pPr>
            <w:r>
              <w:lastRenderedPageBreak/>
              <w:t>EncryptionAlgorithm</w:t>
            </w:r>
          </w:p>
        </w:tc>
        <w:tc>
          <w:tcPr>
            <w:tcW w:w="0" w:type="auto"/>
          </w:tcPr>
          <w:p w:rsidR="001E0D62" w:rsidRDefault="00635D85">
            <w:pPr>
              <w:pStyle w:val="TableBodyText"/>
            </w:pPr>
            <w:r>
              <w:t>An enumeration value that specifies the encryption algorithm to use.</w:t>
            </w:r>
          </w:p>
        </w:tc>
      </w:tr>
      <w:tr w:rsidR="001E0D62" w:rsidTr="001E0D62">
        <w:tc>
          <w:tcPr>
            <w:tcW w:w="0" w:type="auto"/>
          </w:tcPr>
          <w:p w:rsidR="001E0D62" w:rsidRDefault="00635D85">
            <w:pPr>
              <w:pStyle w:val="TableBodyText"/>
            </w:pPr>
            <w:r>
              <w:t>Use2000Format</w:t>
            </w:r>
          </w:p>
        </w:tc>
        <w:tc>
          <w:tcPr>
            <w:tcW w:w="0" w:type="auto"/>
          </w:tcPr>
          <w:p w:rsidR="001E0D62" w:rsidRDefault="00635D85">
            <w:pPr>
              <w:pStyle w:val="TableBodyText"/>
            </w:pPr>
            <w:r>
              <w:t>An enumeration value that specifies whether the message is formatted in a specific format.</w:t>
            </w:r>
            <w:bookmarkStart w:id="930" w:name="z200"/>
            <w:bookmarkStart w:id="931" w:name="Appendix_A_Target_99"/>
            <w:bookmarkEnd w:id="930"/>
            <w:r>
              <w:rPr>
                <w:rStyle w:val="Hyperlink"/>
              </w:rPr>
              <w:fldChar w:fldCharType="begin"/>
            </w:r>
            <w:r>
              <w:rPr>
                <w:rStyle w:val="Hyperlink"/>
                <w:szCs w:val="24"/>
              </w:rPr>
              <w:instrText xml:space="preserve"> HYPERLINK \l "Appendix_A_99" \o "Product behavior note 99" \h </w:instrText>
            </w:r>
            <w:r>
              <w:rPr>
                <w:rStyle w:val="Hyperlink"/>
              </w:rPr>
            </w:r>
            <w:r>
              <w:rPr>
                <w:rStyle w:val="Hyperlink"/>
                <w:szCs w:val="24"/>
              </w:rPr>
              <w:fldChar w:fldCharType="separate"/>
            </w:r>
            <w:r>
              <w:rPr>
                <w:rStyle w:val="Hyperlink"/>
              </w:rPr>
              <w:t>&lt;99&gt;</w:t>
            </w:r>
            <w:r>
              <w:rPr>
                <w:rStyle w:val="Hyperlink"/>
              </w:rPr>
              <w:fldChar w:fldCharType="end"/>
            </w:r>
            <w:bookmarkEnd w:id="931"/>
          </w:p>
        </w:tc>
      </w:tr>
      <w:tr w:rsidR="001E0D62" w:rsidTr="001E0D62">
        <w:tc>
          <w:tcPr>
            <w:tcW w:w="0" w:type="auto"/>
          </w:tcPr>
          <w:p w:rsidR="001E0D62" w:rsidRDefault="00635D85">
            <w:pPr>
              <w:pStyle w:val="TableBodyText"/>
            </w:pPr>
            <w:r>
              <w:t>DataFileName</w:t>
            </w:r>
          </w:p>
        </w:tc>
        <w:tc>
          <w:tcPr>
            <w:tcW w:w="0" w:type="auto"/>
          </w:tcPr>
          <w:p w:rsidR="001E0D62" w:rsidRDefault="00635D85">
            <w:pPr>
              <w:pStyle w:val="TableBodyText"/>
            </w:pPr>
            <w:r>
              <w:t xml:space="preserve">A string value that specifies the name of the file that is used if </w:t>
            </w:r>
            <w:r>
              <w:t>the message type uses a file.</w:t>
            </w:r>
          </w:p>
        </w:tc>
      </w:tr>
      <w:tr w:rsidR="001E0D62" w:rsidTr="001E0D62">
        <w:tc>
          <w:tcPr>
            <w:tcW w:w="0" w:type="auto"/>
          </w:tcPr>
          <w:p w:rsidR="001E0D62" w:rsidRDefault="00635D85">
            <w:pPr>
              <w:pStyle w:val="TableBodyText"/>
            </w:pPr>
            <w:r>
              <w:t>StringMessage</w:t>
            </w:r>
          </w:p>
        </w:tc>
        <w:tc>
          <w:tcPr>
            <w:tcW w:w="0" w:type="auto"/>
          </w:tcPr>
          <w:p w:rsidR="001E0D62" w:rsidRDefault="00635D85">
            <w:pPr>
              <w:pStyle w:val="TableBodyText"/>
            </w:pPr>
            <w:r>
              <w:t xml:space="preserve">A string value that contains the message text. This string value is used only if the </w:t>
            </w:r>
            <w:r>
              <w:rPr>
                <w:b/>
              </w:rPr>
              <w:t>MessageType</w:t>
            </w:r>
            <w:r>
              <w:t xml:space="preserve"> attribute is set to the "DTSMQMessageType_String" value.</w:t>
            </w:r>
          </w:p>
        </w:tc>
      </w:tr>
      <w:tr w:rsidR="001E0D62" w:rsidTr="001E0D62">
        <w:tc>
          <w:tcPr>
            <w:tcW w:w="0" w:type="auto"/>
          </w:tcPr>
          <w:p w:rsidR="001E0D62" w:rsidRDefault="00635D85">
            <w:pPr>
              <w:pStyle w:val="TableBodyText"/>
            </w:pPr>
            <w:r>
              <w:t>VariableMessage</w:t>
            </w:r>
          </w:p>
        </w:tc>
        <w:tc>
          <w:tcPr>
            <w:tcW w:w="0" w:type="auto"/>
          </w:tcPr>
          <w:p w:rsidR="001E0D62" w:rsidRDefault="00635D85">
            <w:pPr>
              <w:pStyle w:val="TableBodyText"/>
            </w:pPr>
            <w:r>
              <w:t>A string value that contains the message</w:t>
            </w:r>
            <w:r>
              <w:t xml:space="preserve"> text. This string value is used only if the </w:t>
            </w:r>
            <w:r>
              <w:rPr>
                <w:b/>
              </w:rPr>
              <w:t>MessageType</w:t>
            </w:r>
            <w:r>
              <w:t xml:space="preserve"> attribute is set to the "DTSMQMessageType_Variables" value.</w:t>
            </w:r>
          </w:p>
        </w:tc>
      </w:tr>
      <w:tr w:rsidR="001E0D62" w:rsidTr="001E0D62">
        <w:tc>
          <w:tcPr>
            <w:tcW w:w="0" w:type="auto"/>
          </w:tcPr>
          <w:p w:rsidR="001E0D62" w:rsidRDefault="00635D85">
            <w:pPr>
              <w:pStyle w:val="TableBodyText"/>
            </w:pPr>
            <w:r>
              <w:t>MessageType</w:t>
            </w:r>
          </w:p>
        </w:tc>
        <w:tc>
          <w:tcPr>
            <w:tcW w:w="0" w:type="auto"/>
          </w:tcPr>
          <w:p w:rsidR="001E0D62" w:rsidRDefault="00635D85">
            <w:pPr>
              <w:pStyle w:val="TableBodyText"/>
            </w:pPr>
            <w:r>
              <w:t xml:space="preserve">An enumeration value that specifies the type of message that is sent. This enumeration value is used only when the </w:t>
            </w:r>
            <w:r>
              <w:rPr>
                <w:b/>
              </w:rPr>
              <w:t>TaskType</w:t>
            </w:r>
            <w:r>
              <w:t xml:space="preserve"> attribute is set to "DTSMQType_Sender".</w:t>
            </w:r>
          </w:p>
        </w:tc>
      </w:tr>
    </w:tbl>
    <w:p w:rsidR="001E0D62" w:rsidRDefault="001E0D62"/>
    <w:p w:rsidR="001E0D62" w:rsidRDefault="00635D85">
      <w:pPr>
        <w:pStyle w:val="Heading8"/>
      </w:pPr>
      <w:bookmarkStart w:id="932" w:name="section_478a953c8bf248a185380e677366a02c"/>
      <w:bookmarkStart w:id="933" w:name="_Toc122043011"/>
      <w:r>
        <w:t>MSMQStringCompareTypeEnum</w:t>
      </w:r>
      <w:bookmarkEnd w:id="932"/>
      <w:bookmarkEnd w:id="933"/>
    </w:p>
    <w:p w:rsidR="001E0D62" w:rsidRDefault="00635D85">
      <w:r>
        <w:t xml:space="preserve">The </w:t>
      </w:r>
      <w:r>
        <w:rPr>
          <w:b/>
        </w:rPr>
        <w:t>MSMQStringCompareTypeEnum</w:t>
      </w:r>
      <w:r>
        <w:t xml:space="preserve"> type contains the enumeration values for the </w:t>
      </w:r>
      <w:r>
        <w:rPr>
          <w:b/>
        </w:rPr>
        <w:t>StringCompareType</w:t>
      </w:r>
      <w:r>
        <w:t xml:space="preserve"> attribute.</w:t>
      </w:r>
    </w:p>
    <w:p w:rsidR="001E0D62" w:rsidRDefault="00635D85">
      <w:r>
        <w:t xml:space="preserve">The following is the XSD of the </w:t>
      </w:r>
      <w:r>
        <w:rPr>
          <w:b/>
        </w:rPr>
        <w:t xml:space="preserve">MSMQStringCompareTypeEnum </w:t>
      </w:r>
      <w:r>
        <w:t>type.</w:t>
      </w:r>
    </w:p>
    <w:p w:rsidR="001E0D62" w:rsidRDefault="00635D85">
      <w:pPr>
        <w:pStyle w:val="Code"/>
        <w:numPr>
          <w:ilvl w:val="0"/>
          <w:numId w:val="0"/>
        </w:numPr>
        <w:ind w:left="360"/>
      </w:pPr>
      <w:r>
        <w:t xml:space="preserve">  &lt;xs:simpleType na</w:t>
      </w:r>
      <w:r>
        <w:t>me="MSMQStringCompareTypeEnum"&gt;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value="DTSMQStringMessageCompare_Contains"/&gt;</w:t>
      </w:r>
    </w:p>
    <w:p w:rsidR="001E0D62" w:rsidRDefault="00635D85">
      <w:pPr>
        <w:pStyle w:val="Code"/>
        <w:numPr>
          <w:ilvl w:val="0"/>
          <w:numId w:val="0"/>
        </w:numPr>
        <w:ind w:left="360"/>
      </w:pPr>
      <w:r>
        <w:t xml:space="preserve">      &lt;xs:enumeration value="DTSMQStringMessageCompare_Exact"/&gt;</w:t>
      </w:r>
    </w:p>
    <w:p w:rsidR="001E0D62" w:rsidRDefault="00635D85">
      <w:pPr>
        <w:pStyle w:val="Code"/>
        <w:numPr>
          <w:ilvl w:val="0"/>
          <w:numId w:val="0"/>
        </w:numPr>
        <w:ind w:left="360"/>
      </w:pPr>
      <w:r>
        <w:t xml:space="preserve">      &lt;xs:enumeration value="DTSMQStringMessageCompare_</w:t>
      </w:r>
      <w:r>
        <w:t>IgnoreCase"/&gt;</w:t>
      </w:r>
    </w:p>
    <w:p w:rsidR="001E0D62" w:rsidRDefault="00635D85">
      <w:pPr>
        <w:pStyle w:val="Code"/>
        <w:numPr>
          <w:ilvl w:val="0"/>
          <w:numId w:val="0"/>
        </w:numPr>
        <w:ind w:left="360"/>
      </w:pPr>
      <w:r>
        <w:t xml:space="preserve">      &lt;xs:enumeration value="DTSMQStringMessageCompare_None"/&gt;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MSMQStringCompareTypeEnum</w:t>
      </w:r>
      <w:r>
        <w:t xml:space="preserve"> type. </w:t>
      </w:r>
    </w:p>
    <w:tbl>
      <w:tblPr>
        <w:tblStyle w:val="Table-ShadedHeader"/>
        <w:tblW w:w="0" w:type="auto"/>
        <w:tblLook w:val="04A0" w:firstRow="1" w:lastRow="0" w:firstColumn="1" w:lastColumn="0" w:noHBand="0" w:noVBand="1"/>
      </w:tblPr>
      <w:tblGrid>
        <w:gridCol w:w="3737"/>
        <w:gridCol w:w="573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DTSMQStringMessageCompare_Contains</w:t>
            </w:r>
          </w:p>
        </w:tc>
        <w:tc>
          <w:tcPr>
            <w:tcW w:w="0" w:type="auto"/>
          </w:tcPr>
          <w:p w:rsidR="001E0D62" w:rsidRDefault="00635D85">
            <w:pPr>
              <w:pStyle w:val="TableBodyText"/>
            </w:pPr>
            <w:r>
              <w:t>Specifies that the comparison operation is successful if the received message contains the comparison string.</w:t>
            </w:r>
          </w:p>
        </w:tc>
      </w:tr>
      <w:tr w:rsidR="001E0D62" w:rsidTr="001E0D62">
        <w:tc>
          <w:tcPr>
            <w:tcW w:w="0" w:type="auto"/>
          </w:tcPr>
          <w:p w:rsidR="001E0D62" w:rsidRDefault="00635D85">
            <w:pPr>
              <w:pStyle w:val="TableBodyText"/>
            </w:pPr>
            <w:r>
              <w:t>DTSMQStringMessageCompare_Exact</w:t>
            </w:r>
          </w:p>
        </w:tc>
        <w:tc>
          <w:tcPr>
            <w:tcW w:w="0" w:type="auto"/>
          </w:tcPr>
          <w:p w:rsidR="001E0D62" w:rsidRDefault="00635D85">
            <w:pPr>
              <w:pStyle w:val="TableBodyText"/>
            </w:pPr>
            <w:r>
              <w:t xml:space="preserve">Specifies that the comparison operation is successful if the received message </w:t>
            </w:r>
            <w:r>
              <w:t>exactly matches the comparison string.</w:t>
            </w:r>
          </w:p>
        </w:tc>
      </w:tr>
      <w:tr w:rsidR="001E0D62" w:rsidTr="001E0D62">
        <w:tc>
          <w:tcPr>
            <w:tcW w:w="0" w:type="auto"/>
          </w:tcPr>
          <w:p w:rsidR="001E0D62" w:rsidRDefault="00635D85">
            <w:pPr>
              <w:pStyle w:val="TableBodyText"/>
            </w:pPr>
            <w:r>
              <w:t>DTSMQStringMessageCompare_IgnoreCase</w:t>
            </w:r>
          </w:p>
        </w:tc>
        <w:tc>
          <w:tcPr>
            <w:tcW w:w="0" w:type="auto"/>
          </w:tcPr>
          <w:p w:rsidR="001E0D62" w:rsidRDefault="00635D85">
            <w:pPr>
              <w:pStyle w:val="TableBodyText"/>
            </w:pPr>
            <w:r>
              <w:t>Specifies that the comparison operation is successful if the received message matches the comparison string, ignoring the case of letters.</w:t>
            </w:r>
          </w:p>
        </w:tc>
      </w:tr>
      <w:tr w:rsidR="001E0D62" w:rsidTr="001E0D62">
        <w:tc>
          <w:tcPr>
            <w:tcW w:w="0" w:type="auto"/>
          </w:tcPr>
          <w:p w:rsidR="001E0D62" w:rsidRDefault="00635D85">
            <w:pPr>
              <w:pStyle w:val="TableBodyText"/>
            </w:pPr>
            <w:r>
              <w:t>DTSMQStringMessageCompare_None</w:t>
            </w:r>
          </w:p>
        </w:tc>
        <w:tc>
          <w:tcPr>
            <w:tcW w:w="0" w:type="auto"/>
          </w:tcPr>
          <w:p w:rsidR="001E0D62" w:rsidRDefault="00635D85">
            <w:pPr>
              <w:pStyle w:val="TableBodyText"/>
            </w:pPr>
            <w:r>
              <w:t>Specifie</w:t>
            </w:r>
            <w:r>
              <w:t>s that no comparison operation is performed.</w:t>
            </w:r>
          </w:p>
        </w:tc>
      </w:tr>
    </w:tbl>
    <w:p w:rsidR="001E0D62" w:rsidRDefault="001E0D62"/>
    <w:p w:rsidR="001E0D62" w:rsidRDefault="00635D85">
      <w:pPr>
        <w:pStyle w:val="Heading8"/>
      </w:pPr>
      <w:bookmarkStart w:id="934" w:name="section_f6edea3c1fcb4d02a777d8793c813c9a"/>
      <w:bookmarkStart w:id="935" w:name="_Toc122043012"/>
      <w:r>
        <w:t>MSMQTaskTypeEnum</w:t>
      </w:r>
      <w:bookmarkEnd w:id="934"/>
      <w:bookmarkEnd w:id="935"/>
    </w:p>
    <w:p w:rsidR="001E0D62" w:rsidRDefault="00635D85">
      <w:r>
        <w:t xml:space="preserve">The </w:t>
      </w:r>
      <w:r>
        <w:rPr>
          <w:b/>
        </w:rPr>
        <w:t>MSMQTaskTypeEnum</w:t>
      </w:r>
      <w:r>
        <w:t xml:space="preserve"> type contains the enumeration values for the </w:t>
      </w:r>
      <w:r>
        <w:rPr>
          <w:b/>
        </w:rPr>
        <w:t>TaskType</w:t>
      </w:r>
      <w:r>
        <w:t xml:space="preserve"> attribute.</w:t>
      </w:r>
    </w:p>
    <w:p w:rsidR="001E0D62" w:rsidRDefault="00635D85">
      <w:r>
        <w:lastRenderedPageBreak/>
        <w:t xml:space="preserve">The following is the XSD of the </w:t>
      </w:r>
      <w:r>
        <w:rPr>
          <w:b/>
        </w:rPr>
        <w:t xml:space="preserve">MSMQTaskTypeEnum </w:t>
      </w:r>
      <w:r>
        <w:t>type.</w:t>
      </w:r>
    </w:p>
    <w:p w:rsidR="001E0D62" w:rsidRDefault="00635D85">
      <w:pPr>
        <w:pStyle w:val="Code"/>
        <w:numPr>
          <w:ilvl w:val="0"/>
          <w:numId w:val="0"/>
        </w:numPr>
        <w:ind w:left="360"/>
      </w:pPr>
      <w:r>
        <w:t xml:space="preserve">  &lt;xs:simpleType name="MSMQTaskTypeEnum"&gt;</w:t>
      </w:r>
    </w:p>
    <w:p w:rsidR="001E0D62" w:rsidRDefault="00635D85">
      <w:pPr>
        <w:pStyle w:val="Code"/>
        <w:numPr>
          <w:ilvl w:val="0"/>
          <w:numId w:val="0"/>
        </w:numPr>
        <w:ind w:left="360"/>
      </w:pPr>
      <w:r>
        <w:t xml:space="preserve">    &lt;</w:t>
      </w:r>
      <w:r>
        <w:t>xs:restriction base="xs:string"&gt;</w:t>
      </w:r>
    </w:p>
    <w:p w:rsidR="001E0D62" w:rsidRDefault="00635D85">
      <w:pPr>
        <w:pStyle w:val="Code"/>
        <w:numPr>
          <w:ilvl w:val="0"/>
          <w:numId w:val="0"/>
        </w:numPr>
        <w:ind w:left="360"/>
      </w:pPr>
      <w:r>
        <w:t xml:space="preserve">      &lt;xs:enumeration value="DTSMQType_Receiver"/&gt;</w:t>
      </w:r>
    </w:p>
    <w:p w:rsidR="001E0D62" w:rsidRDefault="00635D85">
      <w:pPr>
        <w:pStyle w:val="Code"/>
        <w:numPr>
          <w:ilvl w:val="0"/>
          <w:numId w:val="0"/>
        </w:numPr>
        <w:ind w:left="360"/>
      </w:pPr>
      <w:r>
        <w:t xml:space="preserve">      &lt;xs:enumeration value="DTSMQType_Sender"/&gt;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MSMQTaskTypeEnum</w:t>
      </w:r>
      <w:r>
        <w:t xml:space="preserve"> type</w:t>
      </w:r>
      <w:r>
        <w:t xml:space="preserve">. </w:t>
      </w:r>
    </w:p>
    <w:tbl>
      <w:tblPr>
        <w:tblStyle w:val="Table-ShadedHeader"/>
        <w:tblW w:w="0" w:type="auto"/>
        <w:tblLook w:val="04A0" w:firstRow="1" w:lastRow="0" w:firstColumn="1" w:lastColumn="0" w:noHBand="0" w:noVBand="1"/>
      </w:tblPr>
      <w:tblGrid>
        <w:gridCol w:w="2000"/>
        <w:gridCol w:w="365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DTSMQType_Receiver</w:t>
            </w:r>
          </w:p>
        </w:tc>
        <w:tc>
          <w:tcPr>
            <w:tcW w:w="0" w:type="auto"/>
          </w:tcPr>
          <w:p w:rsidR="001E0D62" w:rsidRDefault="00635D85">
            <w:pPr>
              <w:pStyle w:val="TableBodyText"/>
            </w:pPr>
            <w:r>
              <w:t>Specifies that the task receives messages.</w:t>
            </w:r>
          </w:p>
        </w:tc>
      </w:tr>
      <w:tr w:rsidR="001E0D62" w:rsidTr="001E0D62">
        <w:tc>
          <w:tcPr>
            <w:tcW w:w="0" w:type="auto"/>
          </w:tcPr>
          <w:p w:rsidR="001E0D62" w:rsidRDefault="00635D85">
            <w:pPr>
              <w:pStyle w:val="TableBodyText"/>
            </w:pPr>
            <w:r>
              <w:t>DTSMQType_Sender</w:t>
            </w:r>
          </w:p>
        </w:tc>
        <w:tc>
          <w:tcPr>
            <w:tcW w:w="0" w:type="auto"/>
          </w:tcPr>
          <w:p w:rsidR="001E0D62" w:rsidRDefault="00635D85">
            <w:pPr>
              <w:pStyle w:val="TableBodyText"/>
            </w:pPr>
            <w:r>
              <w:t>Specifies that the task sends messages.</w:t>
            </w:r>
          </w:p>
        </w:tc>
      </w:tr>
    </w:tbl>
    <w:p w:rsidR="001E0D62" w:rsidRDefault="001E0D62"/>
    <w:p w:rsidR="001E0D62" w:rsidRDefault="00635D85">
      <w:pPr>
        <w:pStyle w:val="Heading8"/>
      </w:pPr>
      <w:bookmarkStart w:id="936" w:name="section_1d70138423c74a7ca5e67679d932f155"/>
      <w:bookmarkStart w:id="937" w:name="_Toc122043013"/>
      <w:r>
        <w:t>MSMQMessageTypeEnum</w:t>
      </w:r>
      <w:bookmarkEnd w:id="936"/>
      <w:bookmarkEnd w:id="937"/>
    </w:p>
    <w:p w:rsidR="001E0D62" w:rsidRDefault="00635D85">
      <w:r>
        <w:t xml:space="preserve">The </w:t>
      </w:r>
      <w:r>
        <w:rPr>
          <w:b/>
        </w:rPr>
        <w:t>MSMQMessageTypeEnum</w:t>
      </w:r>
      <w:r>
        <w:t xml:space="preserve"> type contains the enumeration values for the </w:t>
      </w:r>
      <w:r>
        <w:rPr>
          <w:b/>
        </w:rPr>
        <w:t>MessageType</w:t>
      </w:r>
      <w:r>
        <w:t xml:space="preserve"> attribute.</w:t>
      </w:r>
    </w:p>
    <w:p w:rsidR="001E0D62" w:rsidRDefault="00635D85">
      <w:r>
        <w:t xml:space="preserve">The following is the XSD of the </w:t>
      </w:r>
      <w:r>
        <w:rPr>
          <w:b/>
        </w:rPr>
        <w:t xml:space="preserve">MSMQMessageTypeEnum </w:t>
      </w:r>
      <w:r>
        <w:t>type.</w:t>
      </w:r>
    </w:p>
    <w:p w:rsidR="001E0D62" w:rsidRDefault="00635D85">
      <w:pPr>
        <w:pStyle w:val="Code"/>
        <w:numPr>
          <w:ilvl w:val="0"/>
          <w:numId w:val="0"/>
        </w:numPr>
        <w:ind w:left="360"/>
      </w:pPr>
      <w:r>
        <w:t xml:space="preserve">  &lt;xs:simpleType name="MSMQMessageTypeEnum"&gt;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value="DTSMQMessagType_StringMessageToVariable"/&gt;</w:t>
      </w:r>
    </w:p>
    <w:p w:rsidR="001E0D62" w:rsidRDefault="00635D85">
      <w:pPr>
        <w:pStyle w:val="Code"/>
        <w:numPr>
          <w:ilvl w:val="0"/>
          <w:numId w:val="0"/>
        </w:numPr>
        <w:ind w:left="360"/>
      </w:pPr>
      <w:r>
        <w:t xml:space="preserve">      &lt;xs:enumeration value="DT</w:t>
      </w:r>
      <w:r>
        <w:t>SMQMessageType_DataFile"/&gt;</w:t>
      </w:r>
    </w:p>
    <w:p w:rsidR="001E0D62" w:rsidRDefault="00635D85">
      <w:pPr>
        <w:pStyle w:val="Code"/>
        <w:numPr>
          <w:ilvl w:val="0"/>
          <w:numId w:val="0"/>
        </w:numPr>
        <w:ind w:left="360"/>
      </w:pPr>
      <w:r>
        <w:t xml:space="preserve">      &lt;xs:enumeration value="DTSMQMessageType_String"/&gt;</w:t>
      </w:r>
    </w:p>
    <w:p w:rsidR="001E0D62" w:rsidRDefault="00635D85">
      <w:pPr>
        <w:pStyle w:val="Code"/>
        <w:numPr>
          <w:ilvl w:val="0"/>
          <w:numId w:val="0"/>
        </w:numPr>
        <w:ind w:left="360"/>
      </w:pPr>
      <w:r>
        <w:t xml:space="preserve">      &lt;xs:enumeration value="DTSMQMessageType_Variables"/&gt;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MSMQMessageT</w:t>
      </w:r>
      <w:r>
        <w:rPr>
          <w:b/>
        </w:rPr>
        <w:t>ypeEnum</w:t>
      </w:r>
      <w:r>
        <w:t xml:space="preserve"> type. </w:t>
      </w:r>
    </w:p>
    <w:tbl>
      <w:tblPr>
        <w:tblStyle w:val="Table-ShadedHeader"/>
        <w:tblW w:w="0" w:type="auto"/>
        <w:tblLook w:val="04A0" w:firstRow="1" w:lastRow="0" w:firstColumn="1" w:lastColumn="0" w:noHBand="0" w:noVBand="1"/>
      </w:tblPr>
      <w:tblGrid>
        <w:gridCol w:w="4022"/>
        <w:gridCol w:w="545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DTSMQMessageType_StringMessageToVariable</w:t>
            </w:r>
          </w:p>
        </w:tc>
        <w:tc>
          <w:tcPr>
            <w:tcW w:w="0" w:type="auto"/>
          </w:tcPr>
          <w:p w:rsidR="001E0D62" w:rsidRDefault="00635D85">
            <w:pPr>
              <w:pStyle w:val="TableBodyText"/>
            </w:pPr>
            <w:r>
              <w:t xml:space="preserve">Specifies that the message source is text and that the message destination is a variable. This value is valid only if the </w:t>
            </w:r>
            <w:r>
              <w:rPr>
                <w:b/>
              </w:rPr>
              <w:t>TaskType</w:t>
            </w:r>
            <w:r>
              <w:t xml:space="preserve"> attribute is equal to "DTSMQType_Sender".</w:t>
            </w:r>
          </w:p>
        </w:tc>
      </w:tr>
      <w:tr w:rsidR="001E0D62" w:rsidTr="001E0D62">
        <w:tc>
          <w:tcPr>
            <w:tcW w:w="0" w:type="auto"/>
          </w:tcPr>
          <w:p w:rsidR="001E0D62" w:rsidRDefault="00635D85">
            <w:pPr>
              <w:pStyle w:val="TableBodyText"/>
            </w:pPr>
            <w:r>
              <w:t>DTSMQMessageType_DataFile</w:t>
            </w:r>
          </w:p>
        </w:tc>
        <w:tc>
          <w:tcPr>
            <w:tcW w:w="0" w:type="auto"/>
          </w:tcPr>
          <w:p w:rsidR="001E0D62" w:rsidRDefault="00635D85">
            <w:pPr>
              <w:pStyle w:val="TableBodyText"/>
            </w:pPr>
            <w:r>
              <w:t>Specifies that the message source is a data file.</w:t>
            </w:r>
          </w:p>
        </w:tc>
      </w:tr>
      <w:tr w:rsidR="001E0D62" w:rsidTr="001E0D62">
        <w:tc>
          <w:tcPr>
            <w:tcW w:w="0" w:type="auto"/>
          </w:tcPr>
          <w:p w:rsidR="001E0D62" w:rsidRDefault="00635D85">
            <w:pPr>
              <w:pStyle w:val="TableBodyText"/>
            </w:pPr>
            <w:r>
              <w:t>DTSMQMessageType_String</w:t>
            </w:r>
          </w:p>
        </w:tc>
        <w:tc>
          <w:tcPr>
            <w:tcW w:w="0" w:type="auto"/>
          </w:tcPr>
          <w:p w:rsidR="001E0D62" w:rsidRDefault="00635D85">
            <w:pPr>
              <w:pStyle w:val="TableBodyText"/>
            </w:pPr>
            <w:r>
              <w:t>Specifies that the message source is a string.</w:t>
            </w:r>
          </w:p>
        </w:tc>
      </w:tr>
      <w:tr w:rsidR="001E0D62" w:rsidTr="001E0D62">
        <w:tc>
          <w:tcPr>
            <w:tcW w:w="0" w:type="auto"/>
          </w:tcPr>
          <w:p w:rsidR="001E0D62" w:rsidRDefault="00635D85">
            <w:pPr>
              <w:pStyle w:val="TableBodyText"/>
            </w:pPr>
            <w:r>
              <w:t>DTSMQMessageType_Variables</w:t>
            </w:r>
          </w:p>
        </w:tc>
        <w:tc>
          <w:tcPr>
            <w:tcW w:w="0" w:type="auto"/>
          </w:tcPr>
          <w:p w:rsidR="001E0D62" w:rsidRDefault="00635D85">
            <w:pPr>
              <w:pStyle w:val="TableBodyText"/>
            </w:pPr>
            <w:r>
              <w:t>Specifies that the message source is</w:t>
            </w:r>
            <w:r>
              <w:t xml:space="preserve"> a variable and that the message destination is also a variable.</w:t>
            </w:r>
          </w:p>
        </w:tc>
      </w:tr>
    </w:tbl>
    <w:p w:rsidR="001E0D62" w:rsidRDefault="001E0D62"/>
    <w:p w:rsidR="001E0D62" w:rsidRDefault="00635D85">
      <w:pPr>
        <w:pStyle w:val="Heading8"/>
      </w:pPr>
      <w:bookmarkStart w:id="938" w:name="section_a0db3f9b50a4480f8bce6a5f948cf4cb"/>
      <w:bookmarkStart w:id="939" w:name="_Toc122043014"/>
      <w:r>
        <w:t>MSMQEncryptionAlgorithmEnum</w:t>
      </w:r>
      <w:bookmarkEnd w:id="938"/>
      <w:bookmarkEnd w:id="939"/>
    </w:p>
    <w:p w:rsidR="001E0D62" w:rsidRDefault="00635D85">
      <w:r>
        <w:t xml:space="preserve">The </w:t>
      </w:r>
      <w:r>
        <w:rPr>
          <w:b/>
        </w:rPr>
        <w:t>MSMQEncryptionAlgorithmEnum</w:t>
      </w:r>
      <w:r>
        <w:t xml:space="preserve"> type contains the enumeration values for the EncryptionAlgorithm attribute.</w:t>
      </w:r>
    </w:p>
    <w:p w:rsidR="001E0D62" w:rsidRDefault="00635D85">
      <w:r>
        <w:t xml:space="preserve">The following is the XSD of the </w:t>
      </w:r>
      <w:r>
        <w:rPr>
          <w:b/>
        </w:rPr>
        <w:t>MSMQEncryptionAlgorit</w:t>
      </w:r>
      <w:r>
        <w:rPr>
          <w:b/>
        </w:rPr>
        <w:t>hmEnum</w:t>
      </w:r>
      <w:r>
        <w:t xml:space="preserve"> type.</w:t>
      </w:r>
    </w:p>
    <w:p w:rsidR="001E0D62" w:rsidRDefault="00635D85">
      <w:pPr>
        <w:pStyle w:val="Code"/>
        <w:numPr>
          <w:ilvl w:val="0"/>
          <w:numId w:val="0"/>
        </w:numPr>
        <w:ind w:left="360"/>
      </w:pPr>
      <w:r>
        <w:lastRenderedPageBreak/>
        <w:t xml:space="preserve">  &lt;xs:simpleType name="MSMQEncryptionAlgorithmEnum"&gt;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value="Rc2"/&gt;</w:t>
      </w:r>
    </w:p>
    <w:p w:rsidR="001E0D62" w:rsidRDefault="00635D85">
      <w:pPr>
        <w:pStyle w:val="Code"/>
        <w:numPr>
          <w:ilvl w:val="0"/>
          <w:numId w:val="0"/>
        </w:numPr>
        <w:ind w:left="360"/>
      </w:pPr>
      <w:r>
        <w:t xml:space="preserve">      &lt;xs:enumeration value="Rc4"/&gt;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The following table specifies the enume</w:t>
      </w:r>
      <w:r>
        <w:t xml:space="preserve">ration values for the </w:t>
      </w:r>
      <w:r>
        <w:rPr>
          <w:b/>
        </w:rPr>
        <w:t>MSMQEncryptionAlgorithmEnum</w:t>
      </w:r>
      <w:r>
        <w:t xml:space="preserve"> type. </w:t>
      </w:r>
    </w:p>
    <w:tbl>
      <w:tblPr>
        <w:tblStyle w:val="Table-ShadedHeader"/>
        <w:tblW w:w="0" w:type="auto"/>
        <w:tblLook w:val="04A0" w:firstRow="1" w:lastRow="0" w:firstColumn="1" w:lastColumn="0" w:noHBand="0" w:noVBand="1"/>
      </w:tblPr>
      <w:tblGrid>
        <w:gridCol w:w="1922"/>
        <w:gridCol w:w="546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Rc2</w:t>
            </w:r>
          </w:p>
        </w:tc>
        <w:tc>
          <w:tcPr>
            <w:tcW w:w="0" w:type="auto"/>
          </w:tcPr>
          <w:p w:rsidR="001E0D62" w:rsidRDefault="00635D85">
            <w:pPr>
              <w:pStyle w:val="TableBodyText"/>
            </w:pPr>
            <w:r>
              <w:t xml:space="preserve">Specifies that the RC2 encryption algorithm </w:t>
            </w:r>
            <w:hyperlink r:id="rId80">
              <w:r>
                <w:rPr>
                  <w:rStyle w:val="Hyperlink"/>
                </w:rPr>
                <w:t>[RFC2268]</w:t>
              </w:r>
            </w:hyperlink>
            <w:r>
              <w:t xml:space="preserve"> is used. </w:t>
            </w:r>
          </w:p>
        </w:tc>
      </w:tr>
      <w:tr w:rsidR="001E0D62" w:rsidTr="001E0D62">
        <w:tc>
          <w:tcPr>
            <w:tcW w:w="0" w:type="auto"/>
          </w:tcPr>
          <w:p w:rsidR="001E0D62" w:rsidRDefault="00635D85">
            <w:pPr>
              <w:pStyle w:val="TableBodyText"/>
            </w:pPr>
            <w:r>
              <w:t>Rc4</w:t>
            </w:r>
          </w:p>
        </w:tc>
        <w:tc>
          <w:tcPr>
            <w:tcW w:w="0" w:type="auto"/>
          </w:tcPr>
          <w:p w:rsidR="001E0D62" w:rsidRDefault="00635D85">
            <w:pPr>
              <w:pStyle w:val="TableBodyText"/>
            </w:pPr>
            <w:r>
              <w:t xml:space="preserve">Specifies that the RC4 encryption algorithm </w:t>
            </w:r>
            <w:hyperlink r:id="rId81">
              <w:r>
                <w:rPr>
                  <w:rStyle w:val="Hyperlink"/>
                </w:rPr>
                <w:t>[SCHNEIER]</w:t>
              </w:r>
            </w:hyperlink>
            <w:r>
              <w:t xml:space="preserve"> is used. </w:t>
            </w:r>
          </w:p>
        </w:tc>
      </w:tr>
    </w:tbl>
    <w:p w:rsidR="001E0D62" w:rsidRDefault="001E0D62"/>
    <w:p w:rsidR="001E0D62" w:rsidRDefault="00635D85">
      <w:pPr>
        <w:pStyle w:val="Heading4"/>
      </w:pPr>
      <w:bookmarkStart w:id="940" w:name="section_6bfbeb9d6415417781c623f78332072d"/>
      <w:bookmarkStart w:id="941" w:name="_Toc122043015"/>
      <w:r>
        <w:t>ScriptProjectObjectDataType</w:t>
      </w:r>
      <w:bookmarkEnd w:id="940"/>
      <w:bookmarkEnd w:id="941"/>
    </w:p>
    <w:p w:rsidR="001E0D62" w:rsidRDefault="00635D85">
      <w:r>
        <w:t xml:space="preserve">The </w:t>
      </w:r>
      <w:r>
        <w:rPr>
          <w:b/>
        </w:rPr>
        <w:t>ScriptProjectObjectDataType</w:t>
      </w:r>
      <w:r>
        <w:t xml:space="preserve"> complex type is used to specify parameters, properties, and set</w:t>
      </w:r>
      <w:r>
        <w:t>tings that are specific to the Script Task.</w:t>
      </w:r>
    </w:p>
    <w:p w:rsidR="001E0D62" w:rsidRDefault="00635D85">
      <w:r>
        <w:t xml:space="preserve">The following is the XSD of the </w:t>
      </w:r>
      <w:r>
        <w:rPr>
          <w:b/>
        </w:rPr>
        <w:t>ScriptProjectObjectDataType</w:t>
      </w:r>
      <w:r>
        <w:t xml:space="preserve"> complex type.</w:t>
      </w:r>
    </w:p>
    <w:p w:rsidR="001E0D62" w:rsidRDefault="00635D85">
      <w:pPr>
        <w:pStyle w:val="Code"/>
        <w:numPr>
          <w:ilvl w:val="0"/>
          <w:numId w:val="0"/>
        </w:numPr>
        <w:ind w:left="360"/>
      </w:pPr>
      <w:r>
        <w:t xml:space="preserve">  &lt;xs:complexType name="ScriptProjectObjectDataType"&gt;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name="ProjectItem" </w:t>
      </w:r>
    </w:p>
    <w:p w:rsidR="001E0D62" w:rsidRDefault="00635D85">
      <w:pPr>
        <w:pStyle w:val="Code"/>
        <w:numPr>
          <w:ilvl w:val="0"/>
          <w:numId w:val="0"/>
        </w:numPr>
        <w:ind w:left="360"/>
      </w:pPr>
      <w:r>
        <w:t xml:space="preserve">                  type="DTS:</w:t>
      </w:r>
      <w:r>
        <w:t>ScriptProjectProjectItemType"</w:t>
      </w:r>
    </w:p>
    <w:p w:rsidR="001E0D62" w:rsidRDefault="00635D85">
      <w:pPr>
        <w:pStyle w:val="Code"/>
        <w:numPr>
          <w:ilvl w:val="0"/>
          <w:numId w:val="0"/>
        </w:numPr>
        <w:ind w:left="360"/>
      </w:pPr>
      <w:r>
        <w:t xml:space="preserve">                  minOccurs="0" maxOccurs="unbounded"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&lt;xs:element name="BinaryItem" </w:t>
      </w:r>
    </w:p>
    <w:p w:rsidR="001E0D62" w:rsidRDefault="00635D85">
      <w:pPr>
        <w:pStyle w:val="Code"/>
        <w:numPr>
          <w:ilvl w:val="0"/>
          <w:numId w:val="0"/>
        </w:numPr>
        <w:ind w:left="360"/>
      </w:pPr>
      <w:r>
        <w:t xml:space="preserve">                  type="DTS:ScriptProjectBinaryItemType"</w:t>
      </w:r>
    </w:p>
    <w:p w:rsidR="001E0D62" w:rsidRDefault="00635D85">
      <w:pPr>
        <w:pStyle w:val="Code"/>
        <w:numPr>
          <w:ilvl w:val="0"/>
          <w:numId w:val="0"/>
        </w:numPr>
        <w:ind w:left="360"/>
      </w:pPr>
      <w:r>
        <w:t xml:space="preserve">                  minOccurs="0" form="unqualified"/&gt;</w:t>
      </w:r>
    </w:p>
    <w:p w:rsidR="001E0D62" w:rsidRDefault="00635D85">
      <w:pPr>
        <w:pStyle w:val="Code"/>
        <w:numPr>
          <w:ilvl w:val="0"/>
          <w:numId w:val="0"/>
        </w:numPr>
        <w:ind w:left="360"/>
      </w:pPr>
      <w:r>
        <w:t xml:space="preserve">      &lt;xs:element name="Breakpoint" </w:t>
      </w:r>
    </w:p>
    <w:p w:rsidR="001E0D62" w:rsidRDefault="00635D85">
      <w:pPr>
        <w:pStyle w:val="Code"/>
        <w:numPr>
          <w:ilvl w:val="0"/>
          <w:numId w:val="0"/>
        </w:numPr>
        <w:ind w:left="360"/>
      </w:pPr>
      <w:r>
        <w:t xml:space="preserve">                  type="DTS:ScriptProjectBreakpointType"</w:t>
      </w:r>
    </w:p>
    <w:p w:rsidR="001E0D62" w:rsidRDefault="00635D85">
      <w:pPr>
        <w:pStyle w:val="Code"/>
        <w:numPr>
          <w:ilvl w:val="0"/>
          <w:numId w:val="0"/>
        </w:numPr>
        <w:ind w:left="360"/>
      </w:pPr>
      <w:r>
        <w:t xml:space="preserve">                  minOccurs="0" maxOccurs="unbounded"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&lt;/xs:sequen</w:t>
      </w:r>
      <w:r>
        <w:t>ce&gt;</w:t>
      </w:r>
    </w:p>
    <w:p w:rsidR="001E0D62" w:rsidRDefault="00635D85">
      <w:pPr>
        <w:pStyle w:val="Code"/>
        <w:numPr>
          <w:ilvl w:val="0"/>
          <w:numId w:val="0"/>
        </w:numPr>
        <w:ind w:left="360"/>
      </w:pPr>
      <w:r>
        <w:t xml:space="preserve">    &lt;xs:attribute name="Name" type="xs:string" form="unqualified"/&gt;</w:t>
      </w:r>
    </w:p>
    <w:p w:rsidR="001E0D62" w:rsidRDefault="00635D85">
      <w:pPr>
        <w:pStyle w:val="Code"/>
        <w:numPr>
          <w:ilvl w:val="0"/>
          <w:numId w:val="0"/>
        </w:numPr>
        <w:ind w:left="360"/>
      </w:pPr>
      <w:r>
        <w:t xml:space="preserve">    &lt;xs:attribute name="VSTAMajorVersion" type="xs:int" form="unqualified"/&gt;</w:t>
      </w:r>
    </w:p>
    <w:p w:rsidR="001E0D62" w:rsidRDefault="00635D85">
      <w:pPr>
        <w:pStyle w:val="Code"/>
        <w:numPr>
          <w:ilvl w:val="0"/>
          <w:numId w:val="0"/>
        </w:numPr>
        <w:ind w:left="360"/>
      </w:pPr>
      <w:r>
        <w:t xml:space="preserve">    &lt;xs:attribute name="VSTAMinorVersion" type="xs:int" form="unqualified"/&gt;</w:t>
      </w:r>
    </w:p>
    <w:p w:rsidR="001E0D62" w:rsidRDefault="00635D85">
      <w:pPr>
        <w:pStyle w:val="Code"/>
        <w:numPr>
          <w:ilvl w:val="0"/>
          <w:numId w:val="0"/>
        </w:numPr>
        <w:ind w:left="360"/>
      </w:pPr>
      <w:r>
        <w:t xml:space="preserve">    &lt;xs:attribute name="Langua</w:t>
      </w:r>
      <w:r>
        <w:t>ge" type="DTS:ScriptProjectLanguageEnum"</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&lt;xs:attribute name="EntryPoint" type="xs:string" form="unqualified"/&gt;</w:t>
      </w:r>
    </w:p>
    <w:p w:rsidR="001E0D62" w:rsidRDefault="00635D85">
      <w:pPr>
        <w:pStyle w:val="Code"/>
        <w:numPr>
          <w:ilvl w:val="0"/>
          <w:numId w:val="0"/>
        </w:numPr>
        <w:ind w:left="360"/>
      </w:pPr>
      <w:r>
        <w:t xml:space="preserve">    &lt;xs:attribute name="ReadOnlyVariables" type="xs:string" form="unqualified"/&gt;</w:t>
      </w:r>
    </w:p>
    <w:p w:rsidR="001E0D62" w:rsidRDefault="00635D85">
      <w:pPr>
        <w:pStyle w:val="Code"/>
        <w:numPr>
          <w:ilvl w:val="0"/>
          <w:numId w:val="0"/>
        </w:numPr>
        <w:ind w:left="360"/>
      </w:pPr>
      <w:r>
        <w:t xml:space="preserve">    &lt;xs:attribute nam</w:t>
      </w:r>
      <w:r>
        <w:t>e="ReadWriteVariables" type="xs:string" form="unqualified"/&gt;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types, and constraints in the </w:t>
      </w:r>
      <w:r>
        <w:rPr>
          <w:b/>
        </w:rPr>
        <w:t>ScriptProjectObjectDataType</w:t>
      </w:r>
      <w:r>
        <w:t xml:space="preserve"> complex type.</w:t>
      </w:r>
    </w:p>
    <w:tbl>
      <w:tblPr>
        <w:tblStyle w:val="Table-ShadedHeader"/>
        <w:tblW w:w="0" w:type="auto"/>
        <w:tblLook w:val="04A0" w:firstRow="1" w:lastRow="0" w:firstColumn="1" w:lastColumn="0" w:noHBand="0" w:noVBand="1"/>
      </w:tblPr>
      <w:tblGrid>
        <w:gridCol w:w="1170"/>
        <w:gridCol w:w="1581"/>
        <w:gridCol w:w="2585"/>
        <w:gridCol w:w="413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ProjectItem</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2b432189890d433c8bd00b0691c82882" w:history="1">
              <w:r>
                <w:rPr>
                  <w:rStyle w:val="Hyperlink"/>
                </w:rPr>
                <w:t>ScriptProjectProjectItemType</w:t>
              </w:r>
            </w:hyperlink>
          </w:p>
        </w:tc>
        <w:tc>
          <w:tcPr>
            <w:tcW w:w="0" w:type="auto"/>
          </w:tcPr>
          <w:p w:rsidR="001E0D62" w:rsidRDefault="00635D85">
            <w:pPr>
              <w:pStyle w:val="TableBodyText"/>
            </w:pPr>
            <w:r>
              <w:t>A string value that specifies the source code for a single item of a development environment project.</w:t>
            </w:r>
          </w:p>
        </w:tc>
      </w:tr>
      <w:tr w:rsidR="001E0D62" w:rsidTr="001E0D62">
        <w:tc>
          <w:tcPr>
            <w:tcW w:w="0" w:type="auto"/>
          </w:tcPr>
          <w:p w:rsidR="001E0D62" w:rsidRDefault="00635D85">
            <w:pPr>
              <w:pStyle w:val="TableBodyText"/>
            </w:pPr>
            <w:r>
              <w:t>BinaryItem</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b097daf44aee4f97b5fc253ce6fe9282" w:history="1">
              <w:r>
                <w:rPr>
                  <w:rStyle w:val="Hyperlink"/>
                </w:rPr>
                <w:t>ScriptProjectBinaryItemType</w:t>
              </w:r>
            </w:hyperlink>
          </w:p>
        </w:tc>
        <w:tc>
          <w:tcPr>
            <w:tcW w:w="0" w:type="auto"/>
          </w:tcPr>
          <w:p w:rsidR="001E0D62" w:rsidRDefault="00635D85">
            <w:pPr>
              <w:pStyle w:val="TableBodyText"/>
            </w:pPr>
            <w:r>
              <w:t xml:space="preserve">A base64 binary value that specifies the compiled binary from the development </w:t>
            </w:r>
            <w:r>
              <w:lastRenderedPageBreak/>
              <w:t>environment of the script project.</w:t>
            </w:r>
          </w:p>
        </w:tc>
      </w:tr>
      <w:tr w:rsidR="001E0D62" w:rsidTr="001E0D62">
        <w:tc>
          <w:tcPr>
            <w:tcW w:w="0" w:type="auto"/>
          </w:tcPr>
          <w:p w:rsidR="001E0D62" w:rsidRDefault="00635D85">
            <w:pPr>
              <w:pStyle w:val="TableBodyText"/>
            </w:pPr>
            <w:r>
              <w:lastRenderedPageBreak/>
              <w:t>Breakpoint</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c587a0b6a72745dfa6c53846ca1110f5" w:history="1">
              <w:r>
                <w:rPr>
                  <w:rStyle w:val="Hyperlink"/>
                </w:rPr>
                <w:t>ScriptProjectBreakpointType</w:t>
              </w:r>
            </w:hyperlink>
          </w:p>
        </w:tc>
        <w:tc>
          <w:tcPr>
            <w:tcW w:w="0" w:type="auto"/>
          </w:tcPr>
          <w:p w:rsidR="001E0D62" w:rsidRDefault="00635D85">
            <w:pPr>
              <w:pStyle w:val="TableBodyText"/>
            </w:pPr>
            <w:r>
              <w:t>A complex value that specifies a breakpoint in the code.</w:t>
            </w:r>
          </w:p>
        </w:tc>
      </w:tr>
    </w:tbl>
    <w:p w:rsidR="001E0D62" w:rsidRDefault="00635D85">
      <w:r>
        <w:t xml:space="preserve">The following table specifies the attributes of the </w:t>
      </w:r>
      <w:r>
        <w:rPr>
          <w:b/>
        </w:rPr>
        <w:t>ScriptProjectObjectDataType</w:t>
      </w:r>
      <w:r>
        <w:t xml:space="preserve"> complex type.</w:t>
      </w:r>
    </w:p>
    <w:tbl>
      <w:tblPr>
        <w:tblStyle w:val="Table-ShadedHeader"/>
        <w:tblW w:w="0" w:type="auto"/>
        <w:tblLook w:val="04A0" w:firstRow="1" w:lastRow="0" w:firstColumn="1" w:lastColumn="0" w:noHBand="0" w:noVBand="1"/>
      </w:tblPr>
      <w:tblGrid>
        <w:gridCol w:w="1798"/>
        <w:gridCol w:w="767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 xml:space="preserve">A string value that </w:t>
            </w:r>
            <w:r>
              <w:t>specifies the name of the script project task.</w:t>
            </w:r>
          </w:p>
        </w:tc>
      </w:tr>
      <w:tr w:rsidR="001E0D62" w:rsidTr="001E0D62">
        <w:tc>
          <w:tcPr>
            <w:tcW w:w="0" w:type="auto"/>
          </w:tcPr>
          <w:p w:rsidR="001E0D62" w:rsidRDefault="00635D85">
            <w:pPr>
              <w:pStyle w:val="TableBodyText"/>
            </w:pPr>
            <w:r>
              <w:t>VSTAMajorVersion</w:t>
            </w:r>
          </w:p>
        </w:tc>
        <w:tc>
          <w:tcPr>
            <w:tcW w:w="0" w:type="auto"/>
          </w:tcPr>
          <w:p w:rsidR="001E0D62" w:rsidRDefault="00635D85">
            <w:pPr>
              <w:pStyle w:val="TableBodyText"/>
            </w:pPr>
            <w:r>
              <w:t>An integer value that specifies the major version number.</w:t>
            </w:r>
            <w:bookmarkStart w:id="942" w:name="z202"/>
            <w:bookmarkStart w:id="943" w:name="Appendix_A_Target_100"/>
            <w:bookmarkEnd w:id="942"/>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943"/>
            <w:r>
              <w:t xml:space="preserve"> </w:t>
            </w:r>
          </w:p>
        </w:tc>
      </w:tr>
      <w:tr w:rsidR="001E0D62" w:rsidTr="001E0D62">
        <w:tc>
          <w:tcPr>
            <w:tcW w:w="0" w:type="auto"/>
          </w:tcPr>
          <w:p w:rsidR="001E0D62" w:rsidRDefault="00635D85">
            <w:pPr>
              <w:pStyle w:val="TableBodyText"/>
            </w:pPr>
            <w:r>
              <w:t>VSTAMinorVersion</w:t>
            </w:r>
          </w:p>
        </w:tc>
        <w:tc>
          <w:tcPr>
            <w:tcW w:w="0" w:type="auto"/>
          </w:tcPr>
          <w:p w:rsidR="001E0D62" w:rsidRDefault="00635D85">
            <w:pPr>
              <w:pStyle w:val="TableBodyText"/>
            </w:pPr>
            <w:r>
              <w:t>An integer value that specifies the minor</w:t>
            </w:r>
            <w:r>
              <w:t xml:space="preserve"> version number.</w:t>
            </w:r>
            <w:bookmarkStart w:id="944" w:name="z204"/>
            <w:bookmarkStart w:id="945" w:name="Appendix_A_Target_101"/>
            <w:bookmarkEnd w:id="944"/>
            <w:r>
              <w:rPr>
                <w:rStyle w:val="Hyperlink"/>
              </w:rPr>
              <w:fldChar w:fldCharType="begin"/>
            </w:r>
            <w:r>
              <w:rPr>
                <w:rStyle w:val="Hyperlink"/>
                <w:szCs w:val="24"/>
              </w:rPr>
              <w:instrText xml:space="preserve"> HYPERLINK \l "Appendix_A_101" \o "Product behavior note 101" \h </w:instrText>
            </w:r>
            <w:r>
              <w:rPr>
                <w:rStyle w:val="Hyperlink"/>
              </w:rPr>
            </w:r>
            <w:r>
              <w:rPr>
                <w:rStyle w:val="Hyperlink"/>
                <w:szCs w:val="24"/>
              </w:rPr>
              <w:fldChar w:fldCharType="separate"/>
            </w:r>
            <w:r>
              <w:rPr>
                <w:rStyle w:val="Hyperlink"/>
              </w:rPr>
              <w:t>&lt;101&gt;</w:t>
            </w:r>
            <w:r>
              <w:rPr>
                <w:rStyle w:val="Hyperlink"/>
              </w:rPr>
              <w:fldChar w:fldCharType="end"/>
            </w:r>
            <w:bookmarkEnd w:id="945"/>
          </w:p>
        </w:tc>
      </w:tr>
      <w:tr w:rsidR="001E0D62" w:rsidTr="001E0D62">
        <w:tc>
          <w:tcPr>
            <w:tcW w:w="0" w:type="auto"/>
          </w:tcPr>
          <w:p w:rsidR="001E0D62" w:rsidRDefault="00635D85">
            <w:pPr>
              <w:pStyle w:val="TableBodyText"/>
            </w:pPr>
            <w:r>
              <w:t>Language</w:t>
            </w:r>
          </w:p>
        </w:tc>
        <w:tc>
          <w:tcPr>
            <w:tcW w:w="0" w:type="auto"/>
          </w:tcPr>
          <w:p w:rsidR="001E0D62" w:rsidRDefault="00635D85">
            <w:pPr>
              <w:pStyle w:val="TableBodyText"/>
            </w:pPr>
            <w:r>
              <w:t>An enumeration value that specifies the language for the script project.</w:t>
            </w:r>
          </w:p>
        </w:tc>
      </w:tr>
      <w:tr w:rsidR="001E0D62" w:rsidTr="001E0D62">
        <w:tc>
          <w:tcPr>
            <w:tcW w:w="0" w:type="auto"/>
          </w:tcPr>
          <w:p w:rsidR="001E0D62" w:rsidRDefault="00635D85">
            <w:pPr>
              <w:pStyle w:val="TableBodyText"/>
            </w:pPr>
            <w:r>
              <w:t>EntryPoint</w:t>
            </w:r>
          </w:p>
        </w:tc>
        <w:tc>
          <w:tcPr>
            <w:tcW w:w="0" w:type="auto"/>
          </w:tcPr>
          <w:p w:rsidR="001E0D62" w:rsidRDefault="00635D85">
            <w:pPr>
              <w:pStyle w:val="TableBodyText"/>
            </w:pPr>
            <w:r>
              <w:t>A string value that specifies the name of the entry point routine in th</w:t>
            </w:r>
            <w:r>
              <w:t>e code for the script project.</w:t>
            </w:r>
          </w:p>
        </w:tc>
      </w:tr>
      <w:tr w:rsidR="001E0D62" w:rsidTr="001E0D62">
        <w:tc>
          <w:tcPr>
            <w:tcW w:w="0" w:type="auto"/>
          </w:tcPr>
          <w:p w:rsidR="001E0D62" w:rsidRDefault="00635D85">
            <w:pPr>
              <w:pStyle w:val="TableBodyText"/>
            </w:pPr>
            <w:r>
              <w:t>ReadOnlyVariables</w:t>
            </w:r>
          </w:p>
        </w:tc>
        <w:tc>
          <w:tcPr>
            <w:tcW w:w="0" w:type="auto"/>
          </w:tcPr>
          <w:p w:rsidR="001E0D62" w:rsidRDefault="00635D85">
            <w:pPr>
              <w:pStyle w:val="TableBodyText"/>
            </w:pPr>
            <w:r>
              <w:t>A string value that specifies read-only variables in the package file that are available to the code in the script project.</w:t>
            </w:r>
          </w:p>
        </w:tc>
      </w:tr>
      <w:tr w:rsidR="001E0D62" w:rsidTr="001E0D62">
        <w:tc>
          <w:tcPr>
            <w:tcW w:w="0" w:type="auto"/>
          </w:tcPr>
          <w:p w:rsidR="001E0D62" w:rsidRDefault="00635D85">
            <w:pPr>
              <w:pStyle w:val="TableBodyText"/>
            </w:pPr>
            <w:r>
              <w:t>ReadWriteVariables</w:t>
            </w:r>
          </w:p>
        </w:tc>
        <w:tc>
          <w:tcPr>
            <w:tcW w:w="0" w:type="auto"/>
          </w:tcPr>
          <w:p w:rsidR="001E0D62" w:rsidRDefault="00635D85">
            <w:pPr>
              <w:pStyle w:val="TableBodyText"/>
            </w:pPr>
            <w:r>
              <w:t xml:space="preserve">A string value that specifies the read-write variables in the </w:t>
            </w:r>
            <w:r>
              <w:t>package file that are available to the code in the script project.</w:t>
            </w:r>
          </w:p>
        </w:tc>
      </w:tr>
    </w:tbl>
    <w:p w:rsidR="001E0D62" w:rsidRDefault="001E0D62"/>
    <w:p w:rsidR="001E0D62" w:rsidRDefault="00635D85">
      <w:pPr>
        <w:pStyle w:val="Heading5"/>
      </w:pPr>
      <w:bookmarkStart w:id="946" w:name="section_2b432189890d433c8bd00b0691c82882"/>
      <w:bookmarkStart w:id="947" w:name="_Toc122043016"/>
      <w:r>
        <w:t>ScriptProjectProjectItemType</w:t>
      </w:r>
      <w:bookmarkEnd w:id="946"/>
      <w:bookmarkEnd w:id="947"/>
    </w:p>
    <w:p w:rsidR="001E0D62" w:rsidRDefault="00635D85">
      <w:r>
        <w:t xml:space="preserve">The </w:t>
      </w:r>
      <w:r>
        <w:rPr>
          <w:b/>
        </w:rPr>
        <w:t>ScriptProjectProjectItemType</w:t>
      </w:r>
      <w:r>
        <w:t xml:space="preserve"> complex type is used to specify the source code for the Script Component that is executed.</w:t>
      </w:r>
    </w:p>
    <w:p w:rsidR="001E0D62" w:rsidRDefault="00635D85">
      <w:r>
        <w:t xml:space="preserve">The following is the XSD of the </w:t>
      </w:r>
      <w:r>
        <w:rPr>
          <w:b/>
        </w:rPr>
        <w:t>Sc</w:t>
      </w:r>
      <w:r>
        <w:rPr>
          <w:b/>
        </w:rPr>
        <w:t>riptProjectProjectItemType</w:t>
      </w:r>
      <w:r>
        <w:t xml:space="preserve"> complex type.</w:t>
      </w:r>
    </w:p>
    <w:p w:rsidR="001E0D62" w:rsidRDefault="00635D85">
      <w:pPr>
        <w:pStyle w:val="Code"/>
        <w:numPr>
          <w:ilvl w:val="0"/>
          <w:numId w:val="0"/>
        </w:numPr>
        <w:ind w:left="360"/>
      </w:pPr>
      <w:r>
        <w:t xml:space="preserve">  &lt;xs:complexType name="ScriptProjectProjectItemType"&gt;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&lt;xs:extension base="xs:string"&gt;</w:t>
      </w:r>
    </w:p>
    <w:p w:rsidR="001E0D62" w:rsidRDefault="00635D85">
      <w:pPr>
        <w:pStyle w:val="Code"/>
        <w:numPr>
          <w:ilvl w:val="0"/>
          <w:numId w:val="0"/>
        </w:numPr>
        <w:ind w:left="360"/>
      </w:pPr>
      <w:r>
        <w:t xml:space="preserve">        &lt;xs:attribute name="Name" type="xs:string" form="unqualified"/&gt;</w:t>
      </w:r>
    </w:p>
    <w:p w:rsidR="001E0D62" w:rsidRDefault="00635D85">
      <w:pPr>
        <w:pStyle w:val="Code"/>
        <w:numPr>
          <w:ilvl w:val="0"/>
          <w:numId w:val="0"/>
        </w:numPr>
        <w:ind w:left="360"/>
      </w:pPr>
      <w:r>
        <w:t xml:space="preserve">        &lt;xs:attribute name=</w:t>
      </w:r>
      <w:r>
        <w:t>"Encoding" type="xs:string" form="unqualified"/&gt;</w:t>
      </w:r>
    </w:p>
    <w:p w:rsidR="001E0D62" w:rsidRDefault="00635D85">
      <w:pPr>
        <w:pStyle w:val="Code"/>
        <w:numPr>
          <w:ilvl w:val="0"/>
          <w:numId w:val="0"/>
        </w:numPr>
        <w:ind w:left="360"/>
      </w:pPr>
      <w:r>
        <w:t xml:space="preserve">      &lt;/xs:extension&gt;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&lt;/xs:complexType&gt;</w:t>
      </w:r>
    </w:p>
    <w:p w:rsidR="001E0D62" w:rsidRDefault="00635D85">
      <w:r>
        <w:t xml:space="preserve">The value of element of the </w:t>
      </w:r>
      <w:r>
        <w:rPr>
          <w:b/>
        </w:rPr>
        <w:t>ScriptProjectProjectItemType</w:t>
      </w:r>
      <w:r>
        <w:t xml:space="preserve"> is a string that specifies one source code item of the source code for the Script Co</w:t>
      </w:r>
      <w:r>
        <w:t>mponent that is executed.</w:t>
      </w:r>
    </w:p>
    <w:p w:rsidR="001E0D62" w:rsidRDefault="00635D85">
      <w:r>
        <w:t xml:space="preserve">The following table specifies additional information for the attributes of the </w:t>
      </w:r>
      <w:r>
        <w:rPr>
          <w:b/>
        </w:rPr>
        <w:t>ScriptProjectProjectItemType</w:t>
      </w:r>
      <w:r>
        <w:t xml:space="preserve"> complex type.</w:t>
      </w:r>
    </w:p>
    <w:tbl>
      <w:tblPr>
        <w:tblStyle w:val="Table-ShadedHeader"/>
        <w:tblW w:w="0" w:type="auto"/>
        <w:tblLook w:val="04A0" w:firstRow="1" w:lastRow="0" w:firstColumn="1" w:lastColumn="0" w:noHBand="0" w:noVBand="1"/>
      </w:tblPr>
      <w:tblGrid>
        <w:gridCol w:w="1040"/>
        <w:gridCol w:w="843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 xml:space="preserve">A string value that specifies the name of the source file in the development </w:t>
            </w:r>
            <w:r>
              <w:t>environment in which the source code was developed.</w:t>
            </w:r>
          </w:p>
        </w:tc>
      </w:tr>
      <w:tr w:rsidR="001E0D62" w:rsidTr="001E0D62">
        <w:tc>
          <w:tcPr>
            <w:tcW w:w="0" w:type="auto"/>
          </w:tcPr>
          <w:p w:rsidR="001E0D62" w:rsidRDefault="00635D85">
            <w:pPr>
              <w:pStyle w:val="TableBodyText"/>
            </w:pPr>
            <w:r>
              <w:t>Encoding</w:t>
            </w:r>
          </w:p>
        </w:tc>
        <w:tc>
          <w:tcPr>
            <w:tcW w:w="0" w:type="auto"/>
          </w:tcPr>
          <w:p w:rsidR="001E0D62" w:rsidRDefault="00635D85">
            <w:pPr>
              <w:pStyle w:val="TableBodyText"/>
            </w:pPr>
            <w:r>
              <w:t>A string value that specifies the name of the encoding that is used to encode the source code for the Script Component that is executed.</w:t>
            </w:r>
          </w:p>
        </w:tc>
      </w:tr>
    </w:tbl>
    <w:p w:rsidR="001E0D62" w:rsidRDefault="001E0D62"/>
    <w:p w:rsidR="001E0D62" w:rsidRDefault="00635D85">
      <w:pPr>
        <w:pStyle w:val="Heading5"/>
      </w:pPr>
      <w:bookmarkStart w:id="948" w:name="section_b097daf44aee4f97b5fc253ce6fe9282"/>
      <w:bookmarkStart w:id="949" w:name="_Toc122043017"/>
      <w:r>
        <w:t>ScriptProjectBinaryItemType</w:t>
      </w:r>
      <w:bookmarkEnd w:id="948"/>
      <w:bookmarkEnd w:id="949"/>
    </w:p>
    <w:p w:rsidR="001E0D62" w:rsidRDefault="00635D85">
      <w:r>
        <w:t xml:space="preserve">The </w:t>
      </w:r>
      <w:r>
        <w:rPr>
          <w:b/>
        </w:rPr>
        <w:t>ScriptProjectBinaryItem</w:t>
      </w:r>
      <w:r>
        <w:rPr>
          <w:b/>
        </w:rPr>
        <w:t>Type</w:t>
      </w:r>
      <w:r>
        <w:t xml:space="preserve"> complex type contains a representation of the binary of the compiled code for the Script Component.</w:t>
      </w:r>
    </w:p>
    <w:p w:rsidR="001E0D62" w:rsidRDefault="00635D85">
      <w:r>
        <w:t xml:space="preserve">The following is the XSD of the </w:t>
      </w:r>
      <w:r>
        <w:rPr>
          <w:b/>
        </w:rPr>
        <w:t>ScriptProjectBinaryItemType</w:t>
      </w:r>
      <w:r>
        <w:t xml:space="preserve"> complex type.</w:t>
      </w:r>
    </w:p>
    <w:p w:rsidR="001E0D62" w:rsidRDefault="00635D85">
      <w:pPr>
        <w:pStyle w:val="Code"/>
        <w:numPr>
          <w:ilvl w:val="0"/>
          <w:numId w:val="0"/>
        </w:numPr>
        <w:ind w:left="360"/>
      </w:pPr>
      <w:r>
        <w:t xml:space="preserve">  &lt;xs:complexType name="ScriptProjectBinaryItemType"&gt;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&lt;xs:extension base="xs:base64Binary"&gt;</w:t>
      </w:r>
    </w:p>
    <w:p w:rsidR="001E0D62" w:rsidRDefault="00635D85">
      <w:pPr>
        <w:pStyle w:val="Code"/>
        <w:numPr>
          <w:ilvl w:val="0"/>
          <w:numId w:val="0"/>
        </w:numPr>
        <w:ind w:left="360"/>
      </w:pPr>
      <w:r>
        <w:t xml:space="preserve">        &lt;xs:attribute name="Name" type="xs:string" form="unqualified"/&gt;</w:t>
      </w:r>
    </w:p>
    <w:p w:rsidR="001E0D62" w:rsidRDefault="00635D85">
      <w:pPr>
        <w:pStyle w:val="Code"/>
        <w:numPr>
          <w:ilvl w:val="0"/>
          <w:numId w:val="0"/>
        </w:numPr>
        <w:ind w:left="360"/>
      </w:pPr>
      <w:r>
        <w:t xml:space="preserve">      &lt;/xs:extension&gt;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&lt;/xs:complexType&gt;</w:t>
      </w:r>
    </w:p>
    <w:p w:rsidR="001E0D62" w:rsidRDefault="00635D85">
      <w:r>
        <w:t xml:space="preserve">The value of element of the </w:t>
      </w:r>
      <w:r>
        <w:rPr>
          <w:b/>
        </w:rPr>
        <w:t>ScriptProjectBinaryItemType</w:t>
      </w:r>
      <w:r>
        <w:t xml:space="preserve"> complex type is a base64 binary representation that specifies the executable code for the Script Component.</w:t>
      </w:r>
    </w:p>
    <w:p w:rsidR="001E0D62" w:rsidRDefault="00635D85">
      <w:r>
        <w:t xml:space="preserve">The following table specifies additional information for the attributes of the </w:t>
      </w:r>
      <w:r>
        <w:rPr>
          <w:b/>
        </w:rPr>
        <w:t>ScriptProjectBinaryItemType</w:t>
      </w:r>
      <w:r>
        <w:t xml:space="preserve"> complex type.</w:t>
      </w:r>
    </w:p>
    <w:tbl>
      <w:tblPr>
        <w:tblStyle w:val="Table-ShadedHeader"/>
        <w:tblW w:w="0" w:type="auto"/>
        <w:tblLook w:val="04A0" w:firstRow="1" w:lastRow="0" w:firstColumn="1" w:lastColumn="0" w:noHBand="0" w:noVBand="1"/>
      </w:tblPr>
      <w:tblGrid>
        <w:gridCol w:w="1040"/>
        <w:gridCol w:w="843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Nam</w:t>
            </w:r>
            <w:r>
              <w:t>e</w:t>
            </w:r>
          </w:p>
        </w:tc>
        <w:tc>
          <w:tcPr>
            <w:tcW w:w="0" w:type="auto"/>
          </w:tcPr>
          <w:p w:rsidR="001E0D62" w:rsidRDefault="00635D85">
            <w:pPr>
              <w:pStyle w:val="TableBodyText"/>
            </w:pPr>
            <w:r>
              <w:t>A string value that specifies the name of the binary file in the development environment in which the source code was developed.</w:t>
            </w:r>
          </w:p>
        </w:tc>
      </w:tr>
    </w:tbl>
    <w:p w:rsidR="001E0D62" w:rsidRDefault="001E0D62"/>
    <w:p w:rsidR="001E0D62" w:rsidRDefault="00635D85">
      <w:pPr>
        <w:pStyle w:val="Heading5"/>
      </w:pPr>
      <w:bookmarkStart w:id="950" w:name="section_c587a0b6a72745dfa6c53846ca1110f5"/>
      <w:bookmarkStart w:id="951" w:name="_Toc122043018"/>
      <w:r>
        <w:t>ScriptProjectBreakpointType</w:t>
      </w:r>
      <w:bookmarkEnd w:id="950"/>
      <w:bookmarkEnd w:id="951"/>
    </w:p>
    <w:p w:rsidR="001E0D62" w:rsidRDefault="00635D85">
      <w:r>
        <w:t xml:space="preserve">The </w:t>
      </w:r>
      <w:r>
        <w:rPr>
          <w:b/>
        </w:rPr>
        <w:t>ScriptProjectBreakpointType</w:t>
      </w:r>
      <w:r>
        <w:t xml:space="preserve"> complex type contains a representation of the breakpoints that </w:t>
      </w:r>
      <w:r>
        <w:t>are set in the development environment for the Script Component.</w:t>
      </w:r>
    </w:p>
    <w:p w:rsidR="001E0D62" w:rsidRDefault="00635D85">
      <w:r>
        <w:t xml:space="preserve">The following is the XSD of the </w:t>
      </w:r>
      <w:r>
        <w:rPr>
          <w:b/>
        </w:rPr>
        <w:t>ScriptProjectBreakpointType</w:t>
      </w:r>
      <w:r>
        <w:t xml:space="preserve"> complex type.</w:t>
      </w:r>
    </w:p>
    <w:p w:rsidR="001E0D62" w:rsidRDefault="00635D85">
      <w:pPr>
        <w:pStyle w:val="Code"/>
        <w:numPr>
          <w:ilvl w:val="0"/>
          <w:numId w:val="0"/>
        </w:numPr>
        <w:ind w:left="360"/>
      </w:pPr>
      <w:r>
        <w:t xml:space="preserve">  &lt;xs:complexType name="ScriptProjectBreakpointType"&gt;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name="Name" type="xs:strin</w:t>
      </w:r>
      <w:r>
        <w:t>g" form="unqualified"/&gt;</w:t>
      </w:r>
    </w:p>
    <w:p w:rsidR="001E0D62" w:rsidRDefault="00635D85">
      <w:pPr>
        <w:pStyle w:val="Code"/>
        <w:numPr>
          <w:ilvl w:val="0"/>
          <w:numId w:val="0"/>
        </w:numPr>
        <w:ind w:left="360"/>
      </w:pPr>
      <w:r>
        <w:t xml:space="preserve">    &lt;xs:attribute name="Enabled" type="xs:string" form="unqualified"/&gt;</w:t>
      </w:r>
    </w:p>
    <w:p w:rsidR="001E0D62" w:rsidRDefault="00635D85">
      <w:pPr>
        <w:pStyle w:val="Code"/>
        <w:numPr>
          <w:ilvl w:val="0"/>
          <w:numId w:val="0"/>
        </w:numPr>
        <w:ind w:left="360"/>
      </w:pPr>
      <w:r>
        <w:t xml:space="preserve">    &lt;xs:attribute name="Function" type="xs:string" form="unqualified"/&gt;</w:t>
      </w:r>
    </w:p>
    <w:p w:rsidR="001E0D62" w:rsidRDefault="00635D85">
      <w:pPr>
        <w:pStyle w:val="Code"/>
        <w:numPr>
          <w:ilvl w:val="0"/>
          <w:numId w:val="0"/>
        </w:numPr>
        <w:ind w:left="360"/>
      </w:pPr>
      <w:r>
        <w:t xml:space="preserve">    &lt;xs:attribute name="File" type="xs:string" form="unqualified"/&gt;</w:t>
      </w:r>
    </w:p>
    <w:p w:rsidR="001E0D62" w:rsidRDefault="00635D85">
      <w:pPr>
        <w:pStyle w:val="Code"/>
        <w:numPr>
          <w:ilvl w:val="0"/>
          <w:numId w:val="0"/>
        </w:numPr>
        <w:ind w:left="360"/>
      </w:pPr>
      <w:r>
        <w:t xml:space="preserve">    &lt;</w:t>
      </w:r>
      <w:r>
        <w:t>xs:attribute name="Line" type="xs:int" form="unqualified"/&gt;</w:t>
      </w:r>
    </w:p>
    <w:p w:rsidR="001E0D62" w:rsidRDefault="00635D85">
      <w:pPr>
        <w:pStyle w:val="Code"/>
        <w:numPr>
          <w:ilvl w:val="0"/>
          <w:numId w:val="0"/>
        </w:numPr>
        <w:ind w:left="360"/>
      </w:pPr>
      <w:r>
        <w:t xml:space="preserve">    &lt;xs:attribute name="Column" type="xs:int" form="unqualified"/&gt;</w:t>
      </w:r>
    </w:p>
    <w:p w:rsidR="001E0D62" w:rsidRDefault="00635D85">
      <w:pPr>
        <w:pStyle w:val="Code"/>
        <w:numPr>
          <w:ilvl w:val="0"/>
          <w:numId w:val="0"/>
        </w:numPr>
        <w:ind w:left="360"/>
      </w:pPr>
      <w:r>
        <w:t xml:space="preserve">    &lt;xs:attribute name="Condition" type="xs:string" form="unqualified"/&gt;</w:t>
      </w:r>
    </w:p>
    <w:p w:rsidR="001E0D62" w:rsidRDefault="00635D85">
      <w:pPr>
        <w:pStyle w:val="Code"/>
        <w:numPr>
          <w:ilvl w:val="0"/>
          <w:numId w:val="0"/>
        </w:numPr>
        <w:ind w:left="360"/>
      </w:pPr>
      <w:r>
        <w:t xml:space="preserve">    &lt;xs:attribute name="ConditionType" type="DTS:ScriptP</w:t>
      </w:r>
      <w:r>
        <w:t>rojectConditionTypeEnum"</w:t>
      </w:r>
      <w:r>
        <w:br/>
        <w:t xml:space="preserve">                  form="unqualified"/&gt;</w:t>
      </w:r>
    </w:p>
    <w:p w:rsidR="001E0D62" w:rsidRDefault="00635D85">
      <w:pPr>
        <w:pStyle w:val="Code"/>
        <w:numPr>
          <w:ilvl w:val="0"/>
          <w:numId w:val="0"/>
        </w:numPr>
        <w:ind w:left="360"/>
      </w:pPr>
      <w:r>
        <w:t xml:space="preserve">    &lt;xs:attribute name="Language" type="xs:string" form="unqualified"/&gt;</w:t>
      </w:r>
    </w:p>
    <w:p w:rsidR="001E0D62" w:rsidRDefault="00635D85">
      <w:pPr>
        <w:pStyle w:val="Code"/>
        <w:numPr>
          <w:ilvl w:val="0"/>
          <w:numId w:val="0"/>
        </w:numPr>
        <w:ind w:left="360"/>
      </w:pPr>
      <w:r>
        <w:t xml:space="preserve">    &lt;xs:attribute name="HitCount" type="xs:int" form="unqualified"/&gt;</w:t>
      </w:r>
    </w:p>
    <w:p w:rsidR="001E0D62" w:rsidRDefault="00635D85">
      <w:pPr>
        <w:pStyle w:val="Code"/>
        <w:numPr>
          <w:ilvl w:val="0"/>
          <w:numId w:val="0"/>
        </w:numPr>
        <w:ind w:left="360"/>
      </w:pPr>
      <w:r>
        <w:t xml:space="preserve">    &lt;xs:attribute name="HitCountType" type="DTS:Scr</w:t>
      </w:r>
      <w:r>
        <w:t>iptProjectHitCountTypeEnum"</w:t>
      </w:r>
      <w:r>
        <w:br/>
        <w:t xml:space="preserve">                  form="unqualified"/&gt;</w:t>
      </w:r>
    </w:p>
    <w:p w:rsidR="001E0D62" w:rsidRDefault="00635D85">
      <w:pPr>
        <w:pStyle w:val="Code"/>
        <w:numPr>
          <w:ilvl w:val="0"/>
          <w:numId w:val="0"/>
        </w:numPr>
        <w:ind w:left="360"/>
      </w:pPr>
      <w:r>
        <w:t xml:space="preserve">  &lt;/xs:complexType&gt;</w:t>
      </w:r>
    </w:p>
    <w:p w:rsidR="001E0D62" w:rsidRDefault="00635D85">
      <w:r>
        <w:t xml:space="preserve">The following table specifies additional information for the attributes of the </w:t>
      </w:r>
      <w:r>
        <w:rPr>
          <w:b/>
        </w:rPr>
        <w:t>ScriptProjectBinaryItemType</w:t>
      </w:r>
      <w:r>
        <w:t xml:space="preserve"> complex type.</w:t>
      </w:r>
    </w:p>
    <w:tbl>
      <w:tblPr>
        <w:tblStyle w:val="Table-ShadedHeader"/>
        <w:tblW w:w="0" w:type="auto"/>
        <w:tblLook w:val="04A0" w:firstRow="1" w:lastRow="0" w:firstColumn="1" w:lastColumn="0" w:noHBand="0" w:noVBand="1"/>
      </w:tblPr>
      <w:tblGrid>
        <w:gridCol w:w="1378"/>
        <w:gridCol w:w="809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 xml:space="preserve">A string value that </w:t>
            </w:r>
            <w:r>
              <w:t>specifies the name of the breakpoint.</w:t>
            </w:r>
          </w:p>
        </w:tc>
      </w:tr>
      <w:tr w:rsidR="001E0D62" w:rsidTr="001E0D62">
        <w:tc>
          <w:tcPr>
            <w:tcW w:w="0" w:type="auto"/>
          </w:tcPr>
          <w:p w:rsidR="001E0D62" w:rsidRDefault="00635D85">
            <w:pPr>
              <w:pStyle w:val="TableBodyText"/>
            </w:pPr>
            <w:r>
              <w:t>Enabled</w:t>
            </w:r>
          </w:p>
        </w:tc>
        <w:tc>
          <w:tcPr>
            <w:tcW w:w="0" w:type="auto"/>
          </w:tcPr>
          <w:p w:rsidR="001E0D62" w:rsidRDefault="00635D85">
            <w:pPr>
              <w:pStyle w:val="TableBodyText"/>
            </w:pPr>
            <w:r>
              <w:t>An enumeration value that specifies whether the breakpoint is enabled.</w:t>
            </w:r>
          </w:p>
          <w:p w:rsidR="001E0D62" w:rsidRDefault="00635D85">
            <w:pPr>
              <w:pStyle w:val="TableBodyText"/>
              <w:ind w:left="274" w:hanging="274"/>
            </w:pPr>
            <w:r>
              <w:t>"True" specifies that the breakpoint is enabled.</w:t>
            </w:r>
          </w:p>
          <w:p w:rsidR="001E0D62" w:rsidRDefault="00635D85">
            <w:pPr>
              <w:pStyle w:val="TableBodyText"/>
              <w:ind w:left="274" w:hanging="274"/>
            </w:pPr>
            <w:r>
              <w:t>"False" specifies that the breakpoint is not enabled.</w:t>
            </w:r>
          </w:p>
        </w:tc>
      </w:tr>
      <w:tr w:rsidR="001E0D62" w:rsidTr="001E0D62">
        <w:tc>
          <w:tcPr>
            <w:tcW w:w="0" w:type="auto"/>
          </w:tcPr>
          <w:p w:rsidR="001E0D62" w:rsidRDefault="00635D85">
            <w:pPr>
              <w:pStyle w:val="TableBodyText"/>
            </w:pPr>
            <w:r>
              <w:t>Function</w:t>
            </w:r>
          </w:p>
        </w:tc>
        <w:tc>
          <w:tcPr>
            <w:tcW w:w="0" w:type="auto"/>
          </w:tcPr>
          <w:p w:rsidR="001E0D62" w:rsidRDefault="00635D85">
            <w:pPr>
              <w:pStyle w:val="TableBodyText"/>
            </w:pPr>
            <w:r>
              <w:t xml:space="preserve">A string value that </w:t>
            </w:r>
            <w:r>
              <w:t>specifies the name of the function in which the breakpoint is set.</w:t>
            </w:r>
          </w:p>
        </w:tc>
      </w:tr>
      <w:tr w:rsidR="001E0D62" w:rsidTr="001E0D62">
        <w:tc>
          <w:tcPr>
            <w:tcW w:w="0" w:type="auto"/>
          </w:tcPr>
          <w:p w:rsidR="001E0D62" w:rsidRDefault="00635D85">
            <w:pPr>
              <w:pStyle w:val="TableBodyText"/>
            </w:pPr>
            <w:r>
              <w:t>File</w:t>
            </w:r>
          </w:p>
        </w:tc>
        <w:tc>
          <w:tcPr>
            <w:tcW w:w="0" w:type="auto"/>
          </w:tcPr>
          <w:p w:rsidR="001E0D62" w:rsidRDefault="00635D85">
            <w:pPr>
              <w:pStyle w:val="TableBodyText"/>
            </w:pPr>
            <w:r>
              <w:t>A string value that specifies the name of the file in which the breakpoint is set.</w:t>
            </w:r>
          </w:p>
        </w:tc>
      </w:tr>
      <w:tr w:rsidR="001E0D62" w:rsidTr="001E0D62">
        <w:tc>
          <w:tcPr>
            <w:tcW w:w="0" w:type="auto"/>
          </w:tcPr>
          <w:p w:rsidR="001E0D62" w:rsidRDefault="00635D85">
            <w:pPr>
              <w:pStyle w:val="TableBodyText"/>
            </w:pPr>
            <w:r>
              <w:t>Line</w:t>
            </w:r>
          </w:p>
        </w:tc>
        <w:tc>
          <w:tcPr>
            <w:tcW w:w="0" w:type="auto"/>
          </w:tcPr>
          <w:p w:rsidR="001E0D62" w:rsidRDefault="00635D85">
            <w:pPr>
              <w:pStyle w:val="TableBodyText"/>
            </w:pPr>
            <w:r>
              <w:t>An integer value that specifies the line number at which the breakpoint is set.</w:t>
            </w:r>
          </w:p>
        </w:tc>
      </w:tr>
      <w:tr w:rsidR="001E0D62" w:rsidTr="001E0D62">
        <w:tc>
          <w:tcPr>
            <w:tcW w:w="0" w:type="auto"/>
          </w:tcPr>
          <w:p w:rsidR="001E0D62" w:rsidRDefault="00635D85">
            <w:pPr>
              <w:pStyle w:val="TableBodyText"/>
            </w:pPr>
            <w:r>
              <w:t>Column</w:t>
            </w:r>
          </w:p>
        </w:tc>
        <w:tc>
          <w:tcPr>
            <w:tcW w:w="0" w:type="auto"/>
          </w:tcPr>
          <w:p w:rsidR="001E0D62" w:rsidRDefault="00635D85">
            <w:pPr>
              <w:pStyle w:val="TableBodyText"/>
            </w:pPr>
            <w:r>
              <w:t>An int</w:t>
            </w:r>
            <w:r>
              <w:t>eger value that specifies the character column at which the breakpoint is set.</w:t>
            </w:r>
          </w:p>
        </w:tc>
      </w:tr>
      <w:tr w:rsidR="001E0D62" w:rsidTr="001E0D62">
        <w:tc>
          <w:tcPr>
            <w:tcW w:w="0" w:type="auto"/>
          </w:tcPr>
          <w:p w:rsidR="001E0D62" w:rsidRDefault="00635D85">
            <w:pPr>
              <w:pStyle w:val="TableBodyText"/>
            </w:pPr>
            <w:r>
              <w:t>Condition</w:t>
            </w:r>
          </w:p>
        </w:tc>
        <w:tc>
          <w:tcPr>
            <w:tcW w:w="0" w:type="auto"/>
          </w:tcPr>
          <w:p w:rsidR="001E0D62" w:rsidRDefault="00635D85">
            <w:pPr>
              <w:pStyle w:val="TableBodyText"/>
            </w:pPr>
            <w:r>
              <w:t xml:space="preserve">A string value that specifies a condition that can be evaluated as a Boolean to determine whether the breakpoint is fired. Whether the breakpoint is fired depends on </w:t>
            </w:r>
            <w:r>
              <w:t xml:space="preserve">this </w:t>
            </w:r>
            <w:r>
              <w:rPr>
                <w:b/>
              </w:rPr>
              <w:t>Condition</w:t>
            </w:r>
            <w:r>
              <w:t xml:space="preserve"> value and on the values of the following attributes:</w:t>
            </w:r>
          </w:p>
          <w:p w:rsidR="001E0D62" w:rsidRDefault="00635D85">
            <w:pPr>
              <w:pStyle w:val="TableBodyText"/>
              <w:ind w:left="274" w:hanging="274"/>
              <w:rPr>
                <w:b/>
              </w:rPr>
            </w:pPr>
            <w:r>
              <w:rPr>
                <w:b/>
              </w:rPr>
              <w:t>ConditionType</w:t>
            </w:r>
          </w:p>
          <w:p w:rsidR="001E0D62" w:rsidRDefault="00635D85">
            <w:pPr>
              <w:pStyle w:val="TableBodyText"/>
              <w:ind w:left="274" w:hanging="274"/>
              <w:rPr>
                <w:b/>
              </w:rPr>
            </w:pPr>
            <w:r>
              <w:rPr>
                <w:b/>
              </w:rPr>
              <w:t>HitCount</w:t>
            </w:r>
          </w:p>
          <w:p w:rsidR="001E0D62" w:rsidRDefault="00635D85">
            <w:pPr>
              <w:pStyle w:val="TableBodyText"/>
              <w:ind w:left="274" w:hanging="274"/>
            </w:pPr>
            <w:r>
              <w:rPr>
                <w:b/>
              </w:rPr>
              <w:t>HitCountType</w:t>
            </w:r>
          </w:p>
        </w:tc>
      </w:tr>
      <w:tr w:rsidR="001E0D62" w:rsidTr="001E0D62">
        <w:tc>
          <w:tcPr>
            <w:tcW w:w="0" w:type="auto"/>
          </w:tcPr>
          <w:p w:rsidR="001E0D62" w:rsidRDefault="00635D85">
            <w:pPr>
              <w:pStyle w:val="TableBodyText"/>
            </w:pPr>
            <w:r>
              <w:t>ConditionType</w:t>
            </w:r>
          </w:p>
        </w:tc>
        <w:tc>
          <w:tcPr>
            <w:tcW w:w="0" w:type="auto"/>
          </w:tcPr>
          <w:p w:rsidR="001E0D62" w:rsidRDefault="00635D85">
            <w:pPr>
              <w:pStyle w:val="TableBodyText"/>
            </w:pPr>
            <w:r>
              <w:t xml:space="preserve">An enumeration value that specifies when the evaluation of the string in the </w:t>
            </w:r>
            <w:r>
              <w:rPr>
                <w:b/>
              </w:rPr>
              <w:t>Condition</w:t>
            </w:r>
            <w:r>
              <w:t xml:space="preserve"> attribute causes a breakpoint to be fired.</w:t>
            </w:r>
          </w:p>
        </w:tc>
      </w:tr>
      <w:tr w:rsidR="001E0D62" w:rsidTr="001E0D62">
        <w:tc>
          <w:tcPr>
            <w:tcW w:w="0" w:type="auto"/>
          </w:tcPr>
          <w:p w:rsidR="001E0D62" w:rsidRDefault="00635D85">
            <w:pPr>
              <w:pStyle w:val="TableBodyText"/>
            </w:pPr>
            <w:r>
              <w:t>Language</w:t>
            </w:r>
          </w:p>
        </w:tc>
        <w:tc>
          <w:tcPr>
            <w:tcW w:w="0" w:type="auto"/>
          </w:tcPr>
          <w:p w:rsidR="001E0D62" w:rsidRDefault="00635D85">
            <w:pPr>
              <w:pStyle w:val="TableBodyText"/>
            </w:pPr>
            <w:r>
              <w:t>A string value that specifies the language of the Script Component.</w:t>
            </w:r>
            <w:bookmarkStart w:id="952" w:name="z206"/>
            <w:bookmarkStart w:id="953" w:name="Appendix_A_Target_102"/>
            <w:bookmarkEnd w:id="952"/>
            <w:r>
              <w:rPr>
                <w:rStyle w:val="Hyperlink"/>
              </w:rPr>
              <w:fldChar w:fldCharType="begin"/>
            </w:r>
            <w:r>
              <w:rPr>
                <w:rStyle w:val="Hyperlink"/>
                <w:szCs w:val="24"/>
              </w:rPr>
              <w:instrText xml:space="preserve"> HYPERLINK \l "Appendix_A_102" \o "Product behavior note 102" \h </w:instrText>
            </w:r>
            <w:r>
              <w:rPr>
                <w:rStyle w:val="Hyperlink"/>
              </w:rPr>
            </w:r>
            <w:r>
              <w:rPr>
                <w:rStyle w:val="Hyperlink"/>
                <w:szCs w:val="24"/>
              </w:rPr>
              <w:fldChar w:fldCharType="separate"/>
            </w:r>
            <w:r>
              <w:rPr>
                <w:rStyle w:val="Hyperlink"/>
              </w:rPr>
              <w:t>&lt;102&gt;</w:t>
            </w:r>
            <w:r>
              <w:rPr>
                <w:rStyle w:val="Hyperlink"/>
              </w:rPr>
              <w:fldChar w:fldCharType="end"/>
            </w:r>
            <w:bookmarkEnd w:id="953"/>
            <w:r>
              <w:t xml:space="preserve"> </w:t>
            </w:r>
          </w:p>
        </w:tc>
      </w:tr>
      <w:tr w:rsidR="001E0D62" w:rsidTr="001E0D62">
        <w:tc>
          <w:tcPr>
            <w:tcW w:w="0" w:type="auto"/>
          </w:tcPr>
          <w:p w:rsidR="001E0D62" w:rsidRDefault="00635D85">
            <w:pPr>
              <w:pStyle w:val="TableBodyText"/>
            </w:pPr>
            <w:r>
              <w:t>HitCount</w:t>
            </w:r>
          </w:p>
        </w:tc>
        <w:tc>
          <w:tcPr>
            <w:tcW w:w="0" w:type="auto"/>
          </w:tcPr>
          <w:p w:rsidR="001E0D62" w:rsidRDefault="00635D85">
            <w:pPr>
              <w:pStyle w:val="TableBodyText"/>
            </w:pPr>
            <w:r>
              <w:t>An integer value that specifies a criteria for a hit count. This value, along with the value of</w:t>
            </w:r>
            <w:r>
              <w:t xml:space="preserve"> the </w:t>
            </w:r>
            <w:r>
              <w:rPr>
                <w:b/>
              </w:rPr>
              <w:t>HitCountType</w:t>
            </w:r>
            <w:r>
              <w:t xml:space="preserve"> attribute, is used to determine whether a break point is fired.</w:t>
            </w:r>
          </w:p>
        </w:tc>
      </w:tr>
      <w:tr w:rsidR="001E0D62" w:rsidTr="001E0D62">
        <w:tc>
          <w:tcPr>
            <w:tcW w:w="0" w:type="auto"/>
          </w:tcPr>
          <w:p w:rsidR="001E0D62" w:rsidRDefault="00635D85">
            <w:pPr>
              <w:pStyle w:val="TableBodyText"/>
            </w:pPr>
            <w:r>
              <w:t>HitCountType</w:t>
            </w:r>
          </w:p>
        </w:tc>
        <w:tc>
          <w:tcPr>
            <w:tcW w:w="0" w:type="auto"/>
          </w:tcPr>
          <w:p w:rsidR="001E0D62" w:rsidRDefault="00635D85">
            <w:pPr>
              <w:pStyle w:val="TableBodyText"/>
            </w:pPr>
            <w:r>
              <w:t>An enumeration value that specifies the type of hit count condition that causes the breakpoint to be fired.</w:t>
            </w:r>
          </w:p>
        </w:tc>
      </w:tr>
    </w:tbl>
    <w:p w:rsidR="001E0D62" w:rsidRDefault="001E0D62"/>
    <w:p w:rsidR="001E0D62" w:rsidRDefault="00635D85">
      <w:pPr>
        <w:pStyle w:val="Heading5"/>
      </w:pPr>
      <w:bookmarkStart w:id="954" w:name="section_700b38d99c1641728dc28bcd3714c2f2"/>
      <w:bookmarkStart w:id="955" w:name="_Toc122043019"/>
      <w:r>
        <w:t>ScriptProjectLanguageEnum</w:t>
      </w:r>
      <w:bookmarkEnd w:id="954"/>
      <w:bookmarkEnd w:id="955"/>
    </w:p>
    <w:p w:rsidR="001E0D62" w:rsidRDefault="00635D85">
      <w:r>
        <w:t xml:space="preserve">The </w:t>
      </w:r>
      <w:r>
        <w:rPr>
          <w:b/>
        </w:rPr>
        <w:t>ScriptProjectLanguag</w:t>
      </w:r>
      <w:r>
        <w:rPr>
          <w:b/>
        </w:rPr>
        <w:t>eEnum</w:t>
      </w:r>
      <w:r>
        <w:t xml:space="preserve"> type contains the enumeration values for the Language attribute.</w:t>
      </w:r>
    </w:p>
    <w:p w:rsidR="001E0D62" w:rsidRDefault="00635D85">
      <w:r>
        <w:t xml:space="preserve">The following is the XSD of the </w:t>
      </w:r>
      <w:r>
        <w:rPr>
          <w:b/>
        </w:rPr>
        <w:t>ScriptProjectLanguageEnum</w:t>
      </w:r>
      <w:r>
        <w:t xml:space="preserve"> type.</w:t>
      </w:r>
    </w:p>
    <w:p w:rsidR="001E0D62" w:rsidRDefault="00635D85">
      <w:pPr>
        <w:pStyle w:val="Code"/>
        <w:numPr>
          <w:ilvl w:val="0"/>
          <w:numId w:val="0"/>
        </w:numPr>
        <w:ind w:left="360"/>
      </w:pPr>
      <w:r>
        <w:t xml:space="preserve">  &lt;xs:simpleType name="ScriptProjectLanguageEnum"&gt;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value="CSh</w:t>
      </w:r>
      <w:r>
        <w:t>arp"/&gt;</w:t>
      </w:r>
    </w:p>
    <w:p w:rsidR="001E0D62" w:rsidRDefault="00635D85">
      <w:pPr>
        <w:pStyle w:val="Code"/>
        <w:numPr>
          <w:ilvl w:val="0"/>
          <w:numId w:val="0"/>
        </w:numPr>
        <w:ind w:left="360"/>
      </w:pPr>
      <w:r>
        <w:t xml:space="preserve">      &lt;xs:enumeration value="VisualBasic"/&gt;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ScriptProjectLanguageEnum</w:t>
      </w:r>
      <w:r>
        <w:t xml:space="preserve"> type. </w:t>
      </w:r>
    </w:p>
    <w:tbl>
      <w:tblPr>
        <w:tblStyle w:val="Table-ShadedHeader"/>
        <w:tblW w:w="0" w:type="auto"/>
        <w:tblLook w:val="04A0" w:firstRow="1" w:lastRow="0" w:firstColumn="1" w:lastColumn="0" w:noHBand="0" w:noVBand="1"/>
      </w:tblPr>
      <w:tblGrid>
        <w:gridCol w:w="1922"/>
        <w:gridCol w:w="529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CSharp</w:t>
            </w:r>
          </w:p>
        </w:tc>
        <w:tc>
          <w:tcPr>
            <w:tcW w:w="0" w:type="auto"/>
          </w:tcPr>
          <w:p w:rsidR="001E0D62" w:rsidRDefault="00635D85">
            <w:pPr>
              <w:pStyle w:val="TableBodyText"/>
            </w:pPr>
            <w:r>
              <w:t xml:space="preserve">Specifies that the C# language </w:t>
            </w:r>
            <w:hyperlink r:id="rId82">
              <w:r>
                <w:rPr>
                  <w:rStyle w:val="Hyperlink"/>
                </w:rPr>
                <w:t>[MSDN-C#LS]</w:t>
              </w:r>
            </w:hyperlink>
            <w:r>
              <w:t xml:space="preserve"> is used.</w:t>
            </w:r>
          </w:p>
        </w:tc>
      </w:tr>
      <w:tr w:rsidR="001E0D62" w:rsidTr="001E0D62">
        <w:tc>
          <w:tcPr>
            <w:tcW w:w="0" w:type="auto"/>
          </w:tcPr>
          <w:p w:rsidR="001E0D62" w:rsidRDefault="00635D85">
            <w:pPr>
              <w:pStyle w:val="TableBodyText"/>
            </w:pPr>
            <w:r>
              <w:t>VisualBasic</w:t>
            </w:r>
          </w:p>
        </w:tc>
        <w:tc>
          <w:tcPr>
            <w:tcW w:w="0" w:type="auto"/>
          </w:tcPr>
          <w:p w:rsidR="001E0D62" w:rsidRDefault="00635D85">
            <w:pPr>
              <w:pStyle w:val="TableBodyText"/>
            </w:pPr>
            <w:r>
              <w:t xml:space="preserve">Specifies that the Visual Basic language </w:t>
            </w:r>
            <w:hyperlink r:id="rId83">
              <w:r>
                <w:rPr>
                  <w:rStyle w:val="Hyperlink"/>
                </w:rPr>
                <w:t>[MSDN-VBLR]</w:t>
              </w:r>
            </w:hyperlink>
            <w:r>
              <w:t xml:space="preserve"> is used. </w:t>
            </w:r>
          </w:p>
        </w:tc>
      </w:tr>
    </w:tbl>
    <w:p w:rsidR="001E0D62" w:rsidRDefault="001E0D62"/>
    <w:p w:rsidR="001E0D62" w:rsidRDefault="00635D85">
      <w:pPr>
        <w:pStyle w:val="Heading5"/>
      </w:pPr>
      <w:bookmarkStart w:id="956" w:name="section_14eca8b46ae441b8b7edf99980ede505"/>
      <w:bookmarkStart w:id="957" w:name="_Toc122043020"/>
      <w:r>
        <w:lastRenderedPageBreak/>
        <w:t>ScriptProjectHitCountTypeE</w:t>
      </w:r>
      <w:r>
        <w:t>num</w:t>
      </w:r>
      <w:bookmarkEnd w:id="956"/>
      <w:bookmarkEnd w:id="957"/>
    </w:p>
    <w:p w:rsidR="001E0D62" w:rsidRDefault="00635D85">
      <w:r>
        <w:t xml:space="preserve">The </w:t>
      </w:r>
      <w:r>
        <w:rPr>
          <w:b/>
        </w:rPr>
        <w:t>ScriptProjectHitCountTypeEnum</w:t>
      </w:r>
      <w:r>
        <w:t xml:space="preserve"> type contains the enumeration values for the </w:t>
      </w:r>
      <w:r>
        <w:rPr>
          <w:b/>
        </w:rPr>
        <w:t>HitCountType</w:t>
      </w:r>
      <w:r>
        <w:t xml:space="preserve"> attribute.</w:t>
      </w:r>
    </w:p>
    <w:p w:rsidR="001E0D62" w:rsidRDefault="00635D85">
      <w:r>
        <w:t xml:space="preserve">The following is the XSD of the </w:t>
      </w:r>
      <w:r>
        <w:rPr>
          <w:b/>
        </w:rPr>
        <w:t xml:space="preserve">ScriptProjectHitCountTypeEnum </w:t>
      </w:r>
      <w:r>
        <w:t>type.</w:t>
      </w:r>
    </w:p>
    <w:p w:rsidR="001E0D62" w:rsidRDefault="00635D85">
      <w:pPr>
        <w:pStyle w:val="Code"/>
        <w:numPr>
          <w:ilvl w:val="0"/>
          <w:numId w:val="0"/>
        </w:numPr>
        <w:ind w:left="360"/>
      </w:pPr>
      <w:r>
        <w:t xml:space="preserve">  &lt;xs:simpleType name="ScriptProjectHitCountTypeEnum"&gt;</w:t>
      </w:r>
    </w:p>
    <w:p w:rsidR="001E0D62" w:rsidRDefault="00635D85">
      <w:pPr>
        <w:pStyle w:val="Code"/>
        <w:numPr>
          <w:ilvl w:val="0"/>
          <w:numId w:val="0"/>
        </w:numPr>
        <w:ind w:left="360"/>
      </w:pPr>
      <w:r>
        <w:t xml:space="preserve">    &lt;</w:t>
      </w:r>
      <w:r>
        <w:t>xs:restriction base="xs:int"&gt;</w:t>
      </w:r>
    </w:p>
    <w:p w:rsidR="001E0D62" w:rsidRDefault="00635D85">
      <w:pPr>
        <w:pStyle w:val="Code"/>
        <w:numPr>
          <w:ilvl w:val="0"/>
          <w:numId w:val="0"/>
        </w:numPr>
        <w:ind w:left="360"/>
      </w:pPr>
      <w:r>
        <w:t xml:space="preserve">      &lt;xs:minInclusive value="1"/&gt;</w:t>
      </w:r>
    </w:p>
    <w:p w:rsidR="001E0D62" w:rsidRDefault="00635D85">
      <w:pPr>
        <w:pStyle w:val="Code"/>
        <w:numPr>
          <w:ilvl w:val="0"/>
          <w:numId w:val="0"/>
        </w:numPr>
        <w:ind w:left="360"/>
      </w:pPr>
      <w:r>
        <w:t xml:space="preserve">      &lt;xs:maxInclusive value="4"/&gt;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ScriptProjectHitCountTypeEnum</w:t>
      </w:r>
      <w:r>
        <w:t xml:space="preserve"> type. </w:t>
      </w:r>
    </w:p>
    <w:tbl>
      <w:tblPr>
        <w:tblStyle w:val="Table-ShadedHeader"/>
        <w:tblW w:w="0" w:type="auto"/>
        <w:tblLook w:val="04A0" w:firstRow="1" w:lastRow="0" w:firstColumn="1" w:lastColumn="0" w:noHBand="0" w:noVBand="1"/>
      </w:tblPr>
      <w:tblGrid>
        <w:gridCol w:w="1922"/>
        <w:gridCol w:w="649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Specifies that there is no hit count.</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Specifies that the hit count is equal to the specified condition.</w:t>
            </w:r>
          </w:p>
        </w:tc>
      </w:tr>
      <w:tr w:rsidR="001E0D62" w:rsidTr="001E0D62">
        <w:tc>
          <w:tcPr>
            <w:tcW w:w="0" w:type="auto"/>
          </w:tcPr>
          <w:p w:rsidR="001E0D62" w:rsidRDefault="00635D85">
            <w:pPr>
              <w:pStyle w:val="TableBodyText"/>
            </w:pPr>
            <w:r>
              <w:t>3</w:t>
            </w:r>
          </w:p>
        </w:tc>
        <w:tc>
          <w:tcPr>
            <w:tcW w:w="0" w:type="auto"/>
          </w:tcPr>
          <w:p w:rsidR="001E0D62" w:rsidRDefault="00635D85">
            <w:pPr>
              <w:pStyle w:val="TableBodyText"/>
            </w:pPr>
            <w:r>
              <w:t>Specifies that the hit count is greater than or equal to the specified condition.</w:t>
            </w:r>
          </w:p>
        </w:tc>
      </w:tr>
      <w:tr w:rsidR="001E0D62" w:rsidTr="001E0D62">
        <w:tc>
          <w:tcPr>
            <w:tcW w:w="0" w:type="auto"/>
          </w:tcPr>
          <w:p w:rsidR="001E0D62" w:rsidRDefault="00635D85">
            <w:pPr>
              <w:pStyle w:val="TableBodyText"/>
            </w:pPr>
            <w:r>
              <w:t>4</w:t>
            </w:r>
          </w:p>
        </w:tc>
        <w:tc>
          <w:tcPr>
            <w:tcW w:w="0" w:type="auto"/>
          </w:tcPr>
          <w:p w:rsidR="001E0D62" w:rsidRDefault="00635D85">
            <w:pPr>
              <w:pStyle w:val="TableBodyText"/>
            </w:pPr>
            <w:r>
              <w:t xml:space="preserve">Specifies that there are multiple hit count </w:t>
            </w:r>
            <w:r>
              <w:t>conditions.</w:t>
            </w:r>
          </w:p>
        </w:tc>
      </w:tr>
    </w:tbl>
    <w:p w:rsidR="001E0D62" w:rsidRDefault="001E0D62"/>
    <w:p w:rsidR="001E0D62" w:rsidRDefault="00635D85">
      <w:pPr>
        <w:pStyle w:val="Heading5"/>
      </w:pPr>
      <w:bookmarkStart w:id="958" w:name="section_22882d22883f4fef97cdfaab0b7d8294"/>
      <w:bookmarkStart w:id="959" w:name="_Toc122043021"/>
      <w:r>
        <w:t>ScriptProjectConditionTypeEnum</w:t>
      </w:r>
      <w:bookmarkEnd w:id="958"/>
      <w:bookmarkEnd w:id="959"/>
    </w:p>
    <w:p w:rsidR="001E0D62" w:rsidRDefault="00635D85">
      <w:r>
        <w:t xml:space="preserve">The </w:t>
      </w:r>
      <w:r>
        <w:rPr>
          <w:b/>
        </w:rPr>
        <w:t>ScriptProjectConditionTypeEnum</w:t>
      </w:r>
      <w:r>
        <w:t xml:space="preserve"> type contains the enumeration values for the </w:t>
      </w:r>
      <w:r>
        <w:rPr>
          <w:b/>
        </w:rPr>
        <w:t>ConditionType</w:t>
      </w:r>
      <w:r>
        <w:t xml:space="preserve"> attribute.</w:t>
      </w:r>
    </w:p>
    <w:p w:rsidR="001E0D62" w:rsidRDefault="00635D85">
      <w:r>
        <w:t xml:space="preserve">The following is the XSD of the </w:t>
      </w:r>
      <w:r>
        <w:rPr>
          <w:b/>
        </w:rPr>
        <w:t xml:space="preserve">ScriptProjectConditionTypeEnum </w:t>
      </w:r>
      <w:r>
        <w:t>type.</w:t>
      </w:r>
    </w:p>
    <w:p w:rsidR="001E0D62" w:rsidRDefault="00635D85">
      <w:pPr>
        <w:pStyle w:val="Code"/>
        <w:numPr>
          <w:ilvl w:val="0"/>
          <w:numId w:val="0"/>
        </w:numPr>
        <w:ind w:left="360"/>
      </w:pPr>
      <w:r>
        <w:t xml:space="preserve">  &lt;xs:simpleType name="ScriptProjectC</w:t>
      </w:r>
      <w:r>
        <w:t>onditionTypeEnum"&gt;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 value="1"/&gt;</w:t>
      </w:r>
    </w:p>
    <w:p w:rsidR="001E0D62" w:rsidRDefault="00635D85">
      <w:pPr>
        <w:pStyle w:val="Code"/>
        <w:numPr>
          <w:ilvl w:val="0"/>
          <w:numId w:val="0"/>
        </w:numPr>
        <w:ind w:left="360"/>
      </w:pPr>
      <w:r>
        <w:t xml:space="preserve">      &lt;xs:maxInclusive value="2"/&gt;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ScriptProjectConditionTypeEnum</w:t>
      </w:r>
      <w:r>
        <w:t xml:space="preserve"> type. </w:t>
      </w:r>
    </w:p>
    <w:tbl>
      <w:tblPr>
        <w:tblStyle w:val="Table-ShadedHeader"/>
        <w:tblW w:w="0" w:type="auto"/>
        <w:tblLook w:val="04A0" w:firstRow="1" w:lastRow="0" w:firstColumn="1" w:lastColumn="0" w:noHBand="0" w:noVBand="1"/>
      </w:tblPr>
      <w:tblGrid>
        <w:gridCol w:w="1922"/>
        <w:gridCol w:w="294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Break when condition is true.</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Break when condition is changed.</w:t>
            </w:r>
          </w:p>
        </w:tc>
      </w:tr>
    </w:tbl>
    <w:p w:rsidR="001E0D62" w:rsidRDefault="001E0D62"/>
    <w:p w:rsidR="001E0D62" w:rsidRDefault="00635D85">
      <w:pPr>
        <w:pStyle w:val="Heading4"/>
      </w:pPr>
      <w:bookmarkStart w:id="960" w:name="section_f819075dd8f74248ac779f4069255b15"/>
      <w:bookmarkStart w:id="961" w:name="_Toc122043022"/>
      <w:r>
        <w:t>SendMailTaskData Element</w:t>
      </w:r>
      <w:bookmarkEnd w:id="960"/>
      <w:bookmarkEnd w:id="961"/>
    </w:p>
    <w:p w:rsidR="001E0D62" w:rsidRDefault="00635D85">
      <w:r>
        <w:t xml:space="preserve">The </w:t>
      </w:r>
      <w:r>
        <w:rPr>
          <w:b/>
        </w:rPr>
        <w:t xml:space="preserve">SendMailTaskData </w:t>
      </w:r>
      <w:r>
        <w:t xml:space="preserve">element is used to specify parameters, properties, and settings that are specific to the execution of a Send Mail Task. This element resides in the </w:t>
      </w:r>
      <w:hyperlink w:anchor="Section_ab6e1d6b4ac24553888711b11a51e7b6" w:history="1">
        <w:r>
          <w:rPr>
            <w:rStyle w:val="Hyperlink"/>
          </w:rPr>
          <w:t>SendMailTask</w:t>
        </w:r>
      </w:hyperlink>
      <w:r>
        <w:t xml:space="preserve"> namespace. The </w:t>
      </w:r>
      <w:hyperlink w:anchor="Section_23d880f25c3c4153aef8c622df857dfc" w:history="1">
        <w:r>
          <w:rPr>
            <w:rStyle w:val="Hyperlink"/>
          </w:rPr>
          <w:t>ExecutableObjectDataType</w:t>
        </w:r>
      </w:hyperlink>
      <w:r>
        <w:t xml:space="preserve"> type refers to this element within an XSD </w:t>
      </w:r>
      <w:r>
        <w:rPr>
          <w:b/>
        </w:rPr>
        <w:t>choice</w:t>
      </w:r>
      <w:r>
        <w:t xml:space="preserve"> element, using the XSD </w:t>
      </w:r>
      <w:r>
        <w:rPr>
          <w:b/>
        </w:rPr>
        <w:t>ref</w:t>
      </w:r>
      <w:r>
        <w:t xml:space="preserve"> attribute, in the following XSD fragment.</w:t>
      </w:r>
    </w:p>
    <w:p w:rsidR="001E0D62" w:rsidRDefault="00635D85">
      <w:pPr>
        <w:pStyle w:val="Code"/>
        <w:numPr>
          <w:ilvl w:val="0"/>
          <w:numId w:val="0"/>
        </w:numPr>
        <w:ind w:left="360"/>
      </w:pPr>
      <w:r>
        <w:lastRenderedPageBreak/>
        <w:t>&lt;xs:element ref="SendMailTask:SendMailTaskData"/&gt;</w:t>
      </w:r>
    </w:p>
    <w:p w:rsidR="001E0D62" w:rsidRDefault="00635D85">
      <w:pPr>
        <w:pStyle w:val="Heading5"/>
      </w:pPr>
      <w:bookmarkStart w:id="962" w:name="section_ab6e1d6b4ac24553888711b11a51e7b6"/>
      <w:bookmarkStart w:id="963" w:name="_Toc122043023"/>
      <w:r>
        <w:t>SendMailTask Namespace</w:t>
      </w:r>
      <w:bookmarkEnd w:id="962"/>
      <w:bookmarkEnd w:id="963"/>
    </w:p>
    <w:p w:rsidR="001E0D62" w:rsidRDefault="00635D85">
      <w:r>
        <w:t xml:space="preserve">The </w:t>
      </w:r>
      <w:r>
        <w:rPr>
          <w:b/>
        </w:rPr>
        <w:t>SendMailTask</w:t>
      </w:r>
      <w:r>
        <w:t xml:space="preserve"> namespace specifies elements and types that are used by the Send Mail Task.</w:t>
      </w:r>
    </w:p>
    <w:p w:rsidR="001E0D62" w:rsidRDefault="00635D85">
      <w:r>
        <w:t xml:space="preserve">The following is the XSD declaration for the </w:t>
      </w:r>
      <w:r>
        <w:rPr>
          <w:b/>
        </w:rPr>
        <w:t>SendMailTask</w:t>
      </w:r>
      <w:r>
        <w:t xml:space="preserve"> namespace.</w:t>
      </w:r>
    </w:p>
    <w:p w:rsidR="001E0D62" w:rsidRDefault="00635D85">
      <w:pPr>
        <w:pStyle w:val="Code"/>
        <w:numPr>
          <w:ilvl w:val="0"/>
          <w:numId w:val="0"/>
        </w:numPr>
        <w:ind w:left="360"/>
      </w:pPr>
      <w:r>
        <w:t>xmlns:SendMailTask="www.microsoft.com/sqlserver/dts/tasks/sendmailtask"</w:t>
      </w:r>
    </w:p>
    <w:p w:rsidR="001E0D62" w:rsidRDefault="00635D85">
      <w:pPr>
        <w:pStyle w:val="Heading6"/>
      </w:pPr>
      <w:bookmarkStart w:id="964" w:name="section_ec77135a1eb6407e8b6970bfd553fdc9"/>
      <w:bookmarkStart w:id="965" w:name="_Toc122043024"/>
      <w:r>
        <w:t>SendMailTaskData Eleme</w:t>
      </w:r>
      <w:r>
        <w:t>nt</w:t>
      </w:r>
      <w:bookmarkEnd w:id="964"/>
      <w:bookmarkEnd w:id="965"/>
    </w:p>
    <w:p w:rsidR="001E0D62" w:rsidRDefault="00635D85">
      <w:r>
        <w:t xml:space="preserve">The following is the XSD for the element declaration for the </w:t>
      </w:r>
      <w:r>
        <w:rPr>
          <w:b/>
        </w:rPr>
        <w:t>SendMailTaskData</w:t>
      </w:r>
      <w:r>
        <w:t xml:space="preserve"> element in the </w:t>
      </w:r>
      <w:hyperlink w:anchor="Section_ab6e1d6b4ac24553888711b11a51e7b6" w:history="1">
        <w:r>
          <w:rPr>
            <w:rStyle w:val="Hyperlink"/>
          </w:rPr>
          <w:t>SendMailTask</w:t>
        </w:r>
      </w:hyperlink>
      <w:r>
        <w:t xml:space="preserve"> namespace.</w:t>
      </w:r>
    </w:p>
    <w:p w:rsidR="001E0D62" w:rsidRDefault="00635D85">
      <w:pPr>
        <w:pStyle w:val="Code"/>
        <w:numPr>
          <w:ilvl w:val="0"/>
          <w:numId w:val="0"/>
        </w:numPr>
        <w:ind w:left="360"/>
      </w:pPr>
      <w:r>
        <w:t>&lt;xs:element name="SendMailTaskData" type="SendMailTask:SendMailTaskType"/&gt;</w:t>
      </w:r>
    </w:p>
    <w:p w:rsidR="001E0D62" w:rsidRDefault="00635D85">
      <w:pPr>
        <w:pStyle w:val="Heading7"/>
      </w:pPr>
      <w:bookmarkStart w:id="966" w:name="section_ba8473db4a3a4e2ca17d9330f412d9bd"/>
      <w:bookmarkStart w:id="967" w:name="_Toc122043025"/>
      <w:r>
        <w:t>S</w:t>
      </w:r>
      <w:r>
        <w:t>endMailTaskType</w:t>
      </w:r>
      <w:bookmarkEnd w:id="966"/>
      <w:bookmarkEnd w:id="967"/>
    </w:p>
    <w:p w:rsidR="001E0D62" w:rsidRDefault="00635D85">
      <w:r>
        <w:t xml:space="preserve">The </w:t>
      </w:r>
      <w:r>
        <w:rPr>
          <w:b/>
        </w:rPr>
        <w:t>SendMailTaskType</w:t>
      </w:r>
      <w:r>
        <w:t xml:space="preserve"> complex type holds parameters, properties, and settings for the Send Mail Task.</w:t>
      </w:r>
    </w:p>
    <w:p w:rsidR="001E0D62" w:rsidRDefault="00635D85">
      <w:r>
        <w:t xml:space="preserve">The following is the XSD for the </w:t>
      </w:r>
      <w:r>
        <w:rPr>
          <w:b/>
        </w:rPr>
        <w:t>SendMailTaskType</w:t>
      </w:r>
      <w:r>
        <w:t xml:space="preserve"> complex type.</w:t>
      </w:r>
    </w:p>
    <w:p w:rsidR="001E0D62" w:rsidRDefault="00635D85">
      <w:pPr>
        <w:pStyle w:val="Code"/>
        <w:numPr>
          <w:ilvl w:val="0"/>
          <w:numId w:val="0"/>
        </w:numPr>
        <w:ind w:left="360"/>
      </w:pPr>
      <w:r>
        <w:t xml:space="preserve">  &lt;xs:complexType name="SendMailTaskType"&gt;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w:t>
      </w:r>
      <w:r>
        <w:t>ent name="Attachments" minOccurs="0"</w:t>
      </w:r>
      <w:r>
        <w:br/>
        <w:t xml:space="preserve">                  type="SendMailTask:AttachmentsElementType"/&gt;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name="SMTPServer" type="xs:string" use="optional" default=""/&gt;</w:t>
      </w:r>
    </w:p>
    <w:p w:rsidR="001E0D62" w:rsidRDefault="00635D85">
      <w:pPr>
        <w:pStyle w:val="Code"/>
        <w:numPr>
          <w:ilvl w:val="0"/>
          <w:numId w:val="0"/>
        </w:numPr>
        <w:ind w:left="360"/>
      </w:pPr>
      <w:r>
        <w:t xml:space="preserve">    &lt;</w:t>
      </w:r>
      <w:r>
        <w:t>xs:attribute name="From" type="xs:string" use="optional" default=""/&gt;</w:t>
      </w:r>
    </w:p>
    <w:p w:rsidR="001E0D62" w:rsidRDefault="00635D85">
      <w:pPr>
        <w:pStyle w:val="Code"/>
        <w:numPr>
          <w:ilvl w:val="0"/>
          <w:numId w:val="0"/>
        </w:numPr>
        <w:ind w:left="360"/>
      </w:pPr>
      <w:r>
        <w:t xml:space="preserve">    &lt;xs:attribute name="To" type="xs:string" use="optional" default=""/&gt;</w:t>
      </w:r>
    </w:p>
    <w:p w:rsidR="001E0D62" w:rsidRDefault="00635D85">
      <w:pPr>
        <w:pStyle w:val="Code"/>
        <w:numPr>
          <w:ilvl w:val="0"/>
          <w:numId w:val="0"/>
        </w:numPr>
        <w:ind w:left="360"/>
      </w:pPr>
      <w:r>
        <w:t xml:space="preserve">    &lt;xs:attribute name="CC" type="xs:string" use="optional" default=""/&gt;</w:t>
      </w:r>
    </w:p>
    <w:p w:rsidR="001E0D62" w:rsidRDefault="00635D85">
      <w:pPr>
        <w:pStyle w:val="Code"/>
        <w:numPr>
          <w:ilvl w:val="0"/>
          <w:numId w:val="0"/>
        </w:numPr>
        <w:ind w:left="360"/>
      </w:pPr>
      <w:r>
        <w:t xml:space="preserve">    &lt;xs:attribute name="BCC" type="xs:st</w:t>
      </w:r>
      <w:r>
        <w:t>ring" use="optional" default=""/&gt;</w:t>
      </w:r>
    </w:p>
    <w:p w:rsidR="001E0D62" w:rsidRDefault="00635D85">
      <w:pPr>
        <w:pStyle w:val="Code"/>
        <w:numPr>
          <w:ilvl w:val="0"/>
          <w:numId w:val="0"/>
        </w:numPr>
        <w:ind w:left="360"/>
      </w:pPr>
      <w:r>
        <w:t xml:space="preserve">    &lt;xs:attribute name="Subject" type="xs:string" use="optional" default=""/&gt;</w:t>
      </w:r>
    </w:p>
    <w:p w:rsidR="001E0D62" w:rsidRDefault="00635D85">
      <w:pPr>
        <w:pStyle w:val="Code"/>
        <w:numPr>
          <w:ilvl w:val="0"/>
          <w:numId w:val="0"/>
        </w:numPr>
        <w:ind w:left="360"/>
      </w:pPr>
      <w:r>
        <w:t xml:space="preserve">    &lt;xs:attribute name="Priority" type="SendMailTask:SendMailPriorityEnum"</w:t>
      </w:r>
    </w:p>
    <w:p w:rsidR="001E0D62" w:rsidRDefault="00635D85">
      <w:pPr>
        <w:pStyle w:val="Code"/>
        <w:numPr>
          <w:ilvl w:val="0"/>
          <w:numId w:val="0"/>
        </w:numPr>
        <w:ind w:left="360"/>
      </w:pPr>
      <w:r>
        <w:t xml:space="preserve">                  use="optional" default="Normal"/&gt;</w:t>
      </w:r>
    </w:p>
    <w:p w:rsidR="001E0D62" w:rsidRDefault="00635D85">
      <w:pPr>
        <w:pStyle w:val="Code"/>
        <w:numPr>
          <w:ilvl w:val="0"/>
          <w:numId w:val="0"/>
        </w:numPr>
        <w:ind w:left="360"/>
      </w:pPr>
      <w:r>
        <w:t xml:space="preserve">    &lt;xs:attribute</w:t>
      </w:r>
      <w:r>
        <w:t xml:space="preserve"> name="MessageSourceType" type="DTS:SourceTypeEnum"/&gt;</w:t>
      </w:r>
    </w:p>
    <w:p w:rsidR="001E0D62" w:rsidRDefault="00635D85">
      <w:pPr>
        <w:pStyle w:val="Code"/>
        <w:numPr>
          <w:ilvl w:val="0"/>
          <w:numId w:val="0"/>
        </w:numPr>
        <w:ind w:left="360"/>
      </w:pPr>
      <w:r>
        <w:t xml:space="preserve">    &lt;xs:attribute name="MessageSource" type="xs:string" use="optional" </w:t>
      </w:r>
      <w:r>
        <w:br/>
        <w:t xml:space="preserve">                  default="DirectInput"/&gt;</w:t>
      </w:r>
    </w:p>
    <w:p w:rsidR="001E0D62" w:rsidRDefault="00635D85">
      <w:pPr>
        <w:pStyle w:val="Code"/>
        <w:numPr>
          <w:ilvl w:val="0"/>
          <w:numId w:val="0"/>
        </w:numPr>
        <w:ind w:left="360"/>
      </w:pPr>
      <w:r>
        <w:t xml:space="preserve">  &lt;/xs:complexType&gt;</w:t>
      </w:r>
    </w:p>
    <w:p w:rsidR="001E0D62" w:rsidRDefault="00635D85">
      <w:r>
        <w:t>The following table provides additional information about the elemen</w:t>
      </w:r>
      <w:r>
        <w:t xml:space="preserve">ts, types, and constraints for the </w:t>
      </w:r>
      <w:r>
        <w:rPr>
          <w:b/>
        </w:rPr>
        <w:t>SendMailTaskType</w:t>
      </w:r>
      <w:r>
        <w:t xml:space="preserve"> complex type.</w:t>
      </w:r>
    </w:p>
    <w:tbl>
      <w:tblPr>
        <w:tblStyle w:val="Table-ShadedHeader"/>
        <w:tblW w:w="0" w:type="auto"/>
        <w:tblLook w:val="04A0" w:firstRow="1" w:lastRow="0" w:firstColumn="1" w:lastColumn="0" w:noHBand="0" w:noVBand="1"/>
      </w:tblPr>
      <w:tblGrid>
        <w:gridCol w:w="1245"/>
        <w:gridCol w:w="1857"/>
        <w:gridCol w:w="2289"/>
        <w:gridCol w:w="408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Attachments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e42416f67c7341989bfaad68a721e1a8" w:history="1">
              <w:r>
                <w:rPr>
                  <w:rStyle w:val="Hyperlink"/>
                </w:rPr>
                <w:t>AttachmentsElementType</w:t>
              </w:r>
            </w:hyperlink>
          </w:p>
        </w:tc>
        <w:tc>
          <w:tcPr>
            <w:tcW w:w="0" w:type="auto"/>
          </w:tcPr>
          <w:p w:rsidR="001E0D62" w:rsidRDefault="00635D85">
            <w:pPr>
              <w:pStyle w:val="TableBodyText"/>
            </w:pPr>
            <w:r>
              <w:t xml:space="preserve">Contains information about </w:t>
            </w:r>
            <w:r>
              <w:t>the files to be attached to the message.</w:t>
            </w:r>
          </w:p>
        </w:tc>
      </w:tr>
    </w:tbl>
    <w:p w:rsidR="001E0D62" w:rsidRDefault="00635D85">
      <w:r>
        <w:t xml:space="preserve">The following table specifies additional information for the attributes of the </w:t>
      </w:r>
      <w:r>
        <w:rPr>
          <w:b/>
        </w:rPr>
        <w:t>SendMailTaskType</w:t>
      </w:r>
      <w:r>
        <w:t xml:space="preserve"> complex type.</w:t>
      </w:r>
    </w:p>
    <w:tbl>
      <w:tblPr>
        <w:tblStyle w:val="Table-ShadedHeader"/>
        <w:tblW w:w="0" w:type="auto"/>
        <w:tblLook w:val="04A0" w:firstRow="1" w:lastRow="0" w:firstColumn="1" w:lastColumn="0" w:noHBand="0" w:noVBand="1"/>
      </w:tblPr>
      <w:tblGrid>
        <w:gridCol w:w="1861"/>
        <w:gridCol w:w="761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SMTPServer</w:t>
            </w:r>
          </w:p>
        </w:tc>
        <w:tc>
          <w:tcPr>
            <w:tcW w:w="0" w:type="auto"/>
          </w:tcPr>
          <w:p w:rsidR="001E0D62" w:rsidRDefault="00635D85">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1E0D62" w:rsidTr="001E0D62">
        <w:tc>
          <w:tcPr>
            <w:tcW w:w="0" w:type="auto"/>
          </w:tcPr>
          <w:p w:rsidR="001E0D62" w:rsidRDefault="00635D85">
            <w:pPr>
              <w:pStyle w:val="TableBodyText"/>
            </w:pPr>
            <w:r>
              <w:t>From</w:t>
            </w:r>
          </w:p>
        </w:tc>
        <w:tc>
          <w:tcPr>
            <w:tcW w:w="0" w:type="auto"/>
          </w:tcPr>
          <w:p w:rsidR="001E0D62" w:rsidRDefault="00635D85">
            <w:pPr>
              <w:pStyle w:val="TableBodyText"/>
            </w:pPr>
            <w:r>
              <w:t>A string value that specifies the From field of the mail message.</w:t>
            </w:r>
          </w:p>
        </w:tc>
      </w:tr>
      <w:tr w:rsidR="001E0D62" w:rsidTr="001E0D62">
        <w:tc>
          <w:tcPr>
            <w:tcW w:w="0" w:type="auto"/>
          </w:tcPr>
          <w:p w:rsidR="001E0D62" w:rsidRDefault="00635D85">
            <w:pPr>
              <w:pStyle w:val="TableBodyText"/>
            </w:pPr>
            <w:r>
              <w:t>To</w:t>
            </w:r>
          </w:p>
        </w:tc>
        <w:tc>
          <w:tcPr>
            <w:tcW w:w="0" w:type="auto"/>
          </w:tcPr>
          <w:p w:rsidR="001E0D62" w:rsidRDefault="00635D85">
            <w:pPr>
              <w:pStyle w:val="TableBodyText"/>
            </w:pPr>
            <w:r>
              <w:t>A string value that specifies the To field of the</w:t>
            </w:r>
            <w:r>
              <w:t xml:space="preserve"> mail message.</w:t>
            </w:r>
          </w:p>
        </w:tc>
      </w:tr>
      <w:tr w:rsidR="001E0D62" w:rsidTr="001E0D62">
        <w:tc>
          <w:tcPr>
            <w:tcW w:w="0" w:type="auto"/>
          </w:tcPr>
          <w:p w:rsidR="001E0D62" w:rsidRDefault="00635D85">
            <w:pPr>
              <w:pStyle w:val="TableBodyText"/>
            </w:pPr>
            <w:r>
              <w:t>CC</w:t>
            </w:r>
          </w:p>
        </w:tc>
        <w:tc>
          <w:tcPr>
            <w:tcW w:w="0" w:type="auto"/>
          </w:tcPr>
          <w:p w:rsidR="001E0D62" w:rsidRDefault="00635D85">
            <w:pPr>
              <w:pStyle w:val="TableBodyText"/>
            </w:pPr>
            <w:r>
              <w:t>A string value that specifies the Cc field of the mail message.</w:t>
            </w:r>
          </w:p>
        </w:tc>
      </w:tr>
      <w:tr w:rsidR="001E0D62" w:rsidTr="001E0D62">
        <w:tc>
          <w:tcPr>
            <w:tcW w:w="0" w:type="auto"/>
          </w:tcPr>
          <w:p w:rsidR="001E0D62" w:rsidRDefault="00635D85">
            <w:pPr>
              <w:pStyle w:val="TableBodyText"/>
            </w:pPr>
            <w:r>
              <w:t>BCC</w:t>
            </w:r>
          </w:p>
        </w:tc>
        <w:tc>
          <w:tcPr>
            <w:tcW w:w="0" w:type="auto"/>
          </w:tcPr>
          <w:p w:rsidR="001E0D62" w:rsidRDefault="00635D85">
            <w:pPr>
              <w:pStyle w:val="TableBodyText"/>
            </w:pPr>
            <w:r>
              <w:t>A string value that specifies the Bcc field of the mail message.</w:t>
            </w:r>
          </w:p>
        </w:tc>
      </w:tr>
      <w:tr w:rsidR="001E0D62" w:rsidTr="001E0D62">
        <w:tc>
          <w:tcPr>
            <w:tcW w:w="0" w:type="auto"/>
          </w:tcPr>
          <w:p w:rsidR="001E0D62" w:rsidRDefault="00635D85">
            <w:pPr>
              <w:pStyle w:val="TableBodyText"/>
            </w:pPr>
            <w:r>
              <w:t>Subject</w:t>
            </w:r>
          </w:p>
        </w:tc>
        <w:tc>
          <w:tcPr>
            <w:tcW w:w="0" w:type="auto"/>
          </w:tcPr>
          <w:p w:rsidR="001E0D62" w:rsidRDefault="00635D85">
            <w:pPr>
              <w:pStyle w:val="TableBodyText"/>
            </w:pPr>
            <w:r>
              <w:t>A string value that specifies the Subject field of the mail message.</w:t>
            </w:r>
          </w:p>
        </w:tc>
      </w:tr>
      <w:tr w:rsidR="001E0D62" w:rsidTr="001E0D62">
        <w:tc>
          <w:tcPr>
            <w:tcW w:w="0" w:type="auto"/>
          </w:tcPr>
          <w:p w:rsidR="001E0D62" w:rsidRDefault="00635D85">
            <w:pPr>
              <w:pStyle w:val="TableBodyText"/>
            </w:pPr>
            <w:r>
              <w:t>Priority</w:t>
            </w:r>
          </w:p>
        </w:tc>
        <w:tc>
          <w:tcPr>
            <w:tcW w:w="0" w:type="auto"/>
          </w:tcPr>
          <w:p w:rsidR="001E0D62" w:rsidRDefault="00635D85">
            <w:pPr>
              <w:pStyle w:val="TableBodyText"/>
            </w:pPr>
            <w:r>
              <w:t xml:space="preserve">An enumeration </w:t>
            </w:r>
            <w:r>
              <w:t>value that specifies the priority of the mail message.</w:t>
            </w:r>
          </w:p>
        </w:tc>
      </w:tr>
      <w:tr w:rsidR="001E0D62" w:rsidTr="001E0D62">
        <w:tc>
          <w:tcPr>
            <w:tcW w:w="0" w:type="auto"/>
          </w:tcPr>
          <w:p w:rsidR="001E0D62" w:rsidRDefault="00635D85">
            <w:pPr>
              <w:pStyle w:val="TableBodyText"/>
            </w:pPr>
            <w:r>
              <w:t>MessageSourceType</w:t>
            </w:r>
          </w:p>
        </w:tc>
        <w:tc>
          <w:tcPr>
            <w:tcW w:w="0" w:type="auto"/>
          </w:tcPr>
          <w:p w:rsidR="001E0D62" w:rsidRDefault="00635D85">
            <w:pPr>
              <w:pStyle w:val="TableBodyText"/>
            </w:pPr>
            <w:r>
              <w:t>An enumeration value that specifies the source type of the mail message.</w:t>
            </w:r>
          </w:p>
        </w:tc>
      </w:tr>
      <w:tr w:rsidR="001E0D62" w:rsidTr="001E0D62">
        <w:tc>
          <w:tcPr>
            <w:tcW w:w="0" w:type="auto"/>
          </w:tcPr>
          <w:p w:rsidR="001E0D62" w:rsidRDefault="00635D85">
            <w:pPr>
              <w:pStyle w:val="TableBodyText"/>
            </w:pPr>
            <w:r>
              <w:t>MessageSource</w:t>
            </w:r>
          </w:p>
        </w:tc>
        <w:tc>
          <w:tcPr>
            <w:tcW w:w="0" w:type="auto"/>
          </w:tcPr>
          <w:p w:rsidR="001E0D62" w:rsidRDefault="00635D85">
            <w:pPr>
              <w:pStyle w:val="TableBodyText"/>
            </w:pPr>
            <w:r>
              <w:t xml:space="preserve">A string value that specifies the content of the mail message. This value is used only if the </w:t>
            </w:r>
            <w:r>
              <w:rPr>
                <w:b/>
              </w:rPr>
              <w:t>MessageSourceType</w:t>
            </w:r>
            <w:r>
              <w:t xml:space="preserve"> attribute is set to the value "DirectInput".</w:t>
            </w:r>
          </w:p>
        </w:tc>
      </w:tr>
    </w:tbl>
    <w:p w:rsidR="001E0D62" w:rsidRDefault="001E0D62"/>
    <w:p w:rsidR="001E0D62" w:rsidRDefault="00635D85">
      <w:pPr>
        <w:pStyle w:val="Heading8"/>
      </w:pPr>
      <w:bookmarkStart w:id="968" w:name="section_e42416f67c7341989bfaad68a721e1a8"/>
      <w:bookmarkStart w:id="969" w:name="_Toc122043026"/>
      <w:r>
        <w:t>AttachmentsElementType</w:t>
      </w:r>
      <w:bookmarkEnd w:id="968"/>
      <w:bookmarkEnd w:id="969"/>
    </w:p>
    <w:p w:rsidR="001E0D62" w:rsidRDefault="00635D85">
      <w:r>
        <w:t xml:space="preserve">The </w:t>
      </w:r>
      <w:r>
        <w:rPr>
          <w:b/>
        </w:rPr>
        <w:t>AttachmentsElementType</w:t>
      </w:r>
      <w:r>
        <w:t xml:space="preserve"> complex type is used to specify attachments to mail messages that are sent with the Send Mail Task. </w:t>
      </w:r>
    </w:p>
    <w:p w:rsidR="001E0D62" w:rsidRDefault="00635D85">
      <w:r>
        <w:t xml:space="preserve">The following is the XSD for the </w:t>
      </w:r>
      <w:r>
        <w:rPr>
          <w:b/>
        </w:rPr>
        <w:t>Attachm</w:t>
      </w:r>
      <w:r>
        <w:rPr>
          <w:b/>
        </w:rPr>
        <w:t>entsElementType</w:t>
      </w:r>
      <w:r>
        <w:t xml:space="preserve"> complex type.</w:t>
      </w:r>
    </w:p>
    <w:p w:rsidR="001E0D62" w:rsidRDefault="00635D85">
      <w:pPr>
        <w:pStyle w:val="Code"/>
        <w:numPr>
          <w:ilvl w:val="0"/>
          <w:numId w:val="0"/>
        </w:numPr>
        <w:ind w:left="360"/>
      </w:pPr>
      <w:r>
        <w:t xml:space="preserve">  &lt;xs:complexType name="AttachmentsElementType"&gt;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name="FileName" type="xs:string"/&gt;</w:t>
      </w:r>
    </w:p>
    <w:p w:rsidR="001E0D62" w:rsidRDefault="00635D85">
      <w:pPr>
        <w:pStyle w:val="Code"/>
        <w:numPr>
          <w:ilvl w:val="0"/>
          <w:numId w:val="0"/>
        </w:numPr>
        <w:ind w:left="360"/>
      </w:pPr>
      <w:r>
        <w:t xml:space="preserve">  &lt;/xs:complexType&gt;</w:t>
      </w:r>
    </w:p>
    <w:p w:rsidR="001E0D62" w:rsidRDefault="00635D85">
      <w:r>
        <w:t xml:space="preserve">The following table specifies additional information for the attributes of the </w:t>
      </w:r>
      <w:r>
        <w:rPr>
          <w:b/>
        </w:rPr>
        <w:t>AttachmentsElementType</w:t>
      </w:r>
      <w:r>
        <w:t xml:space="preserve"> complex type.</w:t>
      </w:r>
    </w:p>
    <w:tbl>
      <w:tblPr>
        <w:tblStyle w:val="Table-ShadedHeader"/>
        <w:tblW w:w="0" w:type="auto"/>
        <w:tblLook w:val="04A0" w:firstRow="1" w:lastRow="0" w:firstColumn="1" w:lastColumn="0" w:noHBand="0" w:noVBand="1"/>
      </w:tblPr>
      <w:tblGrid>
        <w:gridCol w:w="1040"/>
        <w:gridCol w:w="843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FileName</w:t>
            </w:r>
          </w:p>
        </w:tc>
        <w:tc>
          <w:tcPr>
            <w:tcW w:w="0" w:type="auto"/>
          </w:tcPr>
          <w:p w:rsidR="001E0D62" w:rsidRDefault="00635D85">
            <w:pPr>
              <w:pStyle w:val="TableBodyText"/>
            </w:pPr>
            <w:r>
              <w:t>A string value that specifies the names of the files that are attached to the mail message that is sent by the Send Mail Task. If more than one file is attached, the file names MUST be se</w:t>
            </w:r>
            <w:r>
              <w:t>parated by a vertical bar (|) character.</w:t>
            </w:r>
          </w:p>
        </w:tc>
      </w:tr>
    </w:tbl>
    <w:p w:rsidR="001E0D62" w:rsidRDefault="001E0D62"/>
    <w:p w:rsidR="001E0D62" w:rsidRDefault="00635D85">
      <w:pPr>
        <w:pStyle w:val="Heading8"/>
      </w:pPr>
      <w:bookmarkStart w:id="970" w:name="section_9f52d0eaac58424386f28f1832a00e27"/>
      <w:bookmarkStart w:id="971" w:name="_Toc122043027"/>
      <w:r>
        <w:t>SendMailPriorityEnum</w:t>
      </w:r>
      <w:bookmarkEnd w:id="970"/>
      <w:bookmarkEnd w:id="971"/>
    </w:p>
    <w:p w:rsidR="001E0D62" w:rsidRDefault="00635D85">
      <w:r>
        <w:t xml:space="preserve">The </w:t>
      </w:r>
      <w:r>
        <w:rPr>
          <w:b/>
        </w:rPr>
        <w:t>SendMailPriorityEnum</w:t>
      </w:r>
      <w:r>
        <w:t xml:space="preserve"> type contains the enumeration values for the </w:t>
      </w:r>
      <w:r>
        <w:rPr>
          <w:b/>
        </w:rPr>
        <w:t>Priority</w:t>
      </w:r>
      <w:r>
        <w:t xml:space="preserve"> attribute.</w:t>
      </w:r>
    </w:p>
    <w:p w:rsidR="001E0D62" w:rsidRDefault="00635D85">
      <w:r>
        <w:t xml:space="preserve">The following is the XSD of the </w:t>
      </w:r>
      <w:r>
        <w:rPr>
          <w:b/>
        </w:rPr>
        <w:t xml:space="preserve">SendMailPriorityEnum </w:t>
      </w:r>
      <w:r>
        <w:t>type.</w:t>
      </w:r>
    </w:p>
    <w:p w:rsidR="001E0D62" w:rsidRDefault="00635D85">
      <w:pPr>
        <w:pStyle w:val="Code"/>
        <w:numPr>
          <w:ilvl w:val="0"/>
          <w:numId w:val="0"/>
        </w:numPr>
        <w:ind w:left="360"/>
      </w:pPr>
      <w:r>
        <w:t xml:space="preserve">  &lt;xs:simpleType name="SendMailPriorityEnum</w:t>
      </w:r>
      <w:r>
        <w:t>"&gt;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value="High"/&gt;</w:t>
      </w:r>
    </w:p>
    <w:p w:rsidR="001E0D62" w:rsidRDefault="00635D85">
      <w:pPr>
        <w:pStyle w:val="Code"/>
        <w:numPr>
          <w:ilvl w:val="0"/>
          <w:numId w:val="0"/>
        </w:numPr>
        <w:ind w:left="360"/>
      </w:pPr>
      <w:r>
        <w:t xml:space="preserve">      &lt;xs:enumeration value="Low"/&gt;</w:t>
      </w:r>
    </w:p>
    <w:p w:rsidR="001E0D62" w:rsidRDefault="00635D85">
      <w:pPr>
        <w:pStyle w:val="Code"/>
        <w:numPr>
          <w:ilvl w:val="0"/>
          <w:numId w:val="0"/>
        </w:numPr>
        <w:ind w:left="360"/>
      </w:pPr>
      <w:r>
        <w:t xml:space="preserve">      &lt;xs:enumeration value="Normal"/&gt;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lastRenderedPageBreak/>
        <w:t xml:space="preserve">  &lt;/xs:simpleType&gt;</w:t>
      </w:r>
    </w:p>
    <w:p w:rsidR="001E0D62" w:rsidRDefault="00635D85">
      <w:r>
        <w:t xml:space="preserve">The following table specifies the enumeration values for the </w:t>
      </w:r>
      <w:r>
        <w:rPr>
          <w:b/>
        </w:rPr>
        <w:t>SendMailPriorityEnum</w:t>
      </w:r>
      <w:r>
        <w:t xml:space="preserve"> type. </w:t>
      </w:r>
    </w:p>
    <w:tbl>
      <w:tblPr>
        <w:tblStyle w:val="Table-ShadedHeader"/>
        <w:tblW w:w="0" w:type="auto"/>
        <w:tblLook w:val="04A0" w:firstRow="1" w:lastRow="0" w:firstColumn="1" w:lastColumn="0" w:noHBand="0" w:noVBand="1"/>
      </w:tblPr>
      <w:tblGrid>
        <w:gridCol w:w="1922"/>
        <w:gridCol w:w="519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High</w:t>
            </w:r>
          </w:p>
        </w:tc>
        <w:tc>
          <w:tcPr>
            <w:tcW w:w="0" w:type="auto"/>
          </w:tcPr>
          <w:p w:rsidR="001E0D62" w:rsidRDefault="00635D85">
            <w:pPr>
              <w:pStyle w:val="TableBodyText"/>
            </w:pPr>
            <w:r>
              <w:t>Specifies that the mail message is marked as high priority.</w:t>
            </w:r>
          </w:p>
        </w:tc>
      </w:tr>
      <w:tr w:rsidR="001E0D62" w:rsidTr="001E0D62">
        <w:tc>
          <w:tcPr>
            <w:tcW w:w="0" w:type="auto"/>
          </w:tcPr>
          <w:p w:rsidR="001E0D62" w:rsidRDefault="00635D85">
            <w:pPr>
              <w:pStyle w:val="TableBodyText"/>
            </w:pPr>
            <w:r>
              <w:t>Low</w:t>
            </w:r>
          </w:p>
        </w:tc>
        <w:tc>
          <w:tcPr>
            <w:tcW w:w="0" w:type="auto"/>
          </w:tcPr>
          <w:p w:rsidR="001E0D62" w:rsidRDefault="00635D85">
            <w:pPr>
              <w:pStyle w:val="TableBodyText"/>
            </w:pPr>
            <w:r>
              <w:t>Specifies that the mail message is marked as low priority.</w:t>
            </w:r>
          </w:p>
        </w:tc>
      </w:tr>
      <w:tr w:rsidR="001E0D62" w:rsidTr="001E0D62">
        <w:tc>
          <w:tcPr>
            <w:tcW w:w="0" w:type="auto"/>
          </w:tcPr>
          <w:p w:rsidR="001E0D62" w:rsidRDefault="00635D85">
            <w:pPr>
              <w:pStyle w:val="TableBodyText"/>
            </w:pPr>
            <w:r>
              <w:t>Normal</w:t>
            </w:r>
          </w:p>
        </w:tc>
        <w:tc>
          <w:tcPr>
            <w:tcW w:w="0" w:type="auto"/>
          </w:tcPr>
          <w:p w:rsidR="001E0D62" w:rsidRDefault="00635D85">
            <w:pPr>
              <w:pStyle w:val="TableBodyText"/>
            </w:pPr>
            <w:r>
              <w:t>Specifies that the mail message is marked as normal priority</w:t>
            </w:r>
            <w:r>
              <w:t>.</w:t>
            </w:r>
          </w:p>
        </w:tc>
      </w:tr>
    </w:tbl>
    <w:p w:rsidR="001E0D62" w:rsidRDefault="001E0D62"/>
    <w:p w:rsidR="001E0D62" w:rsidRDefault="00635D85">
      <w:pPr>
        <w:pStyle w:val="Heading4"/>
      </w:pPr>
      <w:bookmarkStart w:id="972" w:name="section_20d0dcacf62546e68d8302888a3c3f56"/>
      <w:bookmarkStart w:id="973" w:name="_Toc122043028"/>
      <w:r>
        <w:t>TransferDatabaseTaskDataObjectDataType</w:t>
      </w:r>
      <w:bookmarkEnd w:id="972"/>
      <w:bookmarkEnd w:id="973"/>
    </w:p>
    <w:p w:rsidR="001E0D62" w:rsidRDefault="00635D85">
      <w:r>
        <w:t xml:space="preserve">The </w:t>
      </w:r>
      <w:r>
        <w:rPr>
          <w:b/>
        </w:rPr>
        <w:t>TransferDatabaseTaskDataObjectDataType</w:t>
      </w:r>
      <w:r>
        <w:t xml:space="preserve"> complex type is used to specify parameters, properties, and settings that are specific to the Transfer Database Task. </w:t>
      </w:r>
    </w:p>
    <w:p w:rsidR="001E0D62" w:rsidRDefault="00635D85">
      <w:r>
        <w:t xml:space="preserve">The following is the XSD for the </w:t>
      </w:r>
      <w:r>
        <w:rPr>
          <w:b/>
        </w:rPr>
        <w:t>TransferDatabaseTaskDataObjectDataType</w:t>
      </w:r>
      <w:r>
        <w:t xml:space="preserve"> complex type.</w:t>
      </w:r>
    </w:p>
    <w:p w:rsidR="001E0D62" w:rsidRDefault="00635D85">
      <w:pPr>
        <w:pStyle w:val="Code"/>
        <w:numPr>
          <w:ilvl w:val="0"/>
          <w:numId w:val="0"/>
        </w:numPr>
        <w:ind w:left="360"/>
      </w:pPr>
      <w:r>
        <w:t xml:space="preserve">  &lt;xs:complexType name="TransferDatabasesTaskDataObjectDataType"&gt;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name="SrcConn" type="xs:string" use="optional" default=""</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w:t>
      </w:r>
      <w:r>
        <w:t xml:space="preserve"> &lt;xs:attribute name="DestConn" type="xs:string" use="optional" </w:t>
      </w:r>
    </w:p>
    <w:p w:rsidR="001E0D62" w:rsidRDefault="00635D85">
      <w:pPr>
        <w:pStyle w:val="Code"/>
        <w:numPr>
          <w:ilvl w:val="0"/>
          <w:numId w:val="0"/>
        </w:numPr>
        <w:ind w:left="360"/>
      </w:pPr>
      <w:r>
        <w:t xml:space="preserve">                  default="" form="unqualified"/&gt;</w:t>
      </w:r>
    </w:p>
    <w:p w:rsidR="001E0D62" w:rsidRDefault="00635D85">
      <w:pPr>
        <w:pStyle w:val="Code"/>
        <w:numPr>
          <w:ilvl w:val="0"/>
          <w:numId w:val="0"/>
        </w:numPr>
        <w:ind w:left="360"/>
      </w:pPr>
      <w:r>
        <w:t xml:space="preserve">    &lt;xs:attribute name="Action" type="DTS:TransferDatabaseTaskActionEnum"</w:t>
      </w:r>
    </w:p>
    <w:p w:rsidR="001E0D62" w:rsidRDefault="00635D85">
      <w:pPr>
        <w:pStyle w:val="Code"/>
        <w:numPr>
          <w:ilvl w:val="0"/>
          <w:numId w:val="0"/>
        </w:numPr>
        <w:ind w:left="360"/>
      </w:pPr>
      <w:r>
        <w:t xml:space="preserve">                  use="optional" default="0" form="unqualified"/&gt;</w:t>
      </w:r>
    </w:p>
    <w:p w:rsidR="001E0D62" w:rsidRDefault="00635D85">
      <w:pPr>
        <w:pStyle w:val="Code"/>
        <w:numPr>
          <w:ilvl w:val="0"/>
          <w:numId w:val="0"/>
        </w:numPr>
        <w:ind w:left="360"/>
      </w:pPr>
      <w:r>
        <w:t xml:space="preserve">  </w:t>
      </w:r>
      <w:r>
        <w:t xml:space="preserve">  &lt;xs:attribute name="Method" type="DTS:TransferDatabaseTaskMethodEnum"</w:t>
      </w:r>
    </w:p>
    <w:p w:rsidR="001E0D62" w:rsidRDefault="00635D85">
      <w:pPr>
        <w:pStyle w:val="Code"/>
        <w:numPr>
          <w:ilvl w:val="0"/>
          <w:numId w:val="0"/>
        </w:numPr>
        <w:ind w:left="360"/>
      </w:pPr>
      <w:r>
        <w:t xml:space="preserve">                  use="optional" default="0" form="unqualified"/&gt;</w:t>
      </w:r>
    </w:p>
    <w:p w:rsidR="001E0D62" w:rsidRDefault="00635D85">
      <w:pPr>
        <w:pStyle w:val="Code"/>
        <w:numPr>
          <w:ilvl w:val="0"/>
          <w:numId w:val="0"/>
        </w:numPr>
        <w:ind w:left="360"/>
      </w:pPr>
      <w:r>
        <w:t xml:space="preserve">    &lt;xs:attribute name="SrcDBName" type="xs:string" use="optional" </w:t>
      </w:r>
    </w:p>
    <w:p w:rsidR="001E0D62" w:rsidRDefault="00635D85">
      <w:pPr>
        <w:pStyle w:val="Code"/>
        <w:numPr>
          <w:ilvl w:val="0"/>
          <w:numId w:val="0"/>
        </w:numPr>
        <w:ind w:left="360"/>
      </w:pPr>
      <w:r>
        <w:t xml:space="preserve">                  default="" form="unqualified"/&gt;</w:t>
      </w:r>
    </w:p>
    <w:p w:rsidR="001E0D62" w:rsidRDefault="00635D85">
      <w:pPr>
        <w:pStyle w:val="Code"/>
        <w:numPr>
          <w:ilvl w:val="0"/>
          <w:numId w:val="0"/>
        </w:numPr>
        <w:ind w:left="360"/>
      </w:pPr>
      <w:r>
        <w:t xml:space="preserve">    &lt;xs:attribute name="ReattachSrcDB"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&lt;xs:attribute name="SrcDBFiles"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w:t>
      </w:r>
      <w:r>
        <w:t>ribute name="DestDBName"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name="DestDBFiles"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w:t>
      </w:r>
      <w:r>
        <w:t>xs:attribute name="DestOverwrite"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&lt;/xs:complexType&gt;</w:t>
      </w:r>
    </w:p>
    <w:p w:rsidR="001E0D62" w:rsidRDefault="00635D85">
      <w:r>
        <w:t xml:space="preserve">The </w:t>
      </w:r>
      <w:r>
        <w:rPr>
          <w:b/>
        </w:rPr>
        <w:t>TransferDatabaseTaskDataObjectDataType</w:t>
      </w:r>
      <w:r>
        <w:t xml:space="preserve"> complex type MUST NOT contain any elements or values.</w:t>
      </w:r>
    </w:p>
    <w:p w:rsidR="001E0D62" w:rsidRDefault="00635D85">
      <w:r>
        <w:t>The following tab</w:t>
      </w:r>
      <w:r>
        <w:t xml:space="preserve">le specifies the attributes of the </w:t>
      </w:r>
      <w:r>
        <w:rPr>
          <w:b/>
        </w:rPr>
        <w:t>TransferDatabaseTaskDataObjectDataType</w:t>
      </w:r>
      <w:r>
        <w:t xml:space="preserve"> complex type.</w:t>
      </w:r>
    </w:p>
    <w:tbl>
      <w:tblPr>
        <w:tblStyle w:val="Table-ShadedHeader"/>
        <w:tblW w:w="0" w:type="auto"/>
        <w:tblLook w:val="04A0" w:firstRow="1" w:lastRow="0" w:firstColumn="1" w:lastColumn="0" w:noHBand="0" w:noVBand="1"/>
      </w:tblPr>
      <w:tblGrid>
        <w:gridCol w:w="1434"/>
        <w:gridCol w:w="804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SrcConn</w:t>
            </w:r>
          </w:p>
        </w:tc>
        <w:tc>
          <w:tcPr>
            <w:tcW w:w="0" w:type="auto"/>
          </w:tcPr>
          <w:p w:rsidR="001E0D62" w:rsidRDefault="00635D85">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1E0D62" w:rsidTr="001E0D62">
        <w:tc>
          <w:tcPr>
            <w:tcW w:w="0" w:type="auto"/>
          </w:tcPr>
          <w:p w:rsidR="001E0D62" w:rsidRDefault="00635D85">
            <w:pPr>
              <w:pStyle w:val="TableBodyText"/>
            </w:pPr>
            <w:r>
              <w:t>DestC</w:t>
            </w:r>
            <w:r>
              <w:t>onn</w:t>
            </w:r>
          </w:p>
        </w:tc>
        <w:tc>
          <w:tcPr>
            <w:tcW w:w="0" w:type="auto"/>
          </w:tcPr>
          <w:p w:rsidR="001E0D62" w:rsidRDefault="00635D85">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1E0D62" w:rsidTr="001E0D62">
        <w:tc>
          <w:tcPr>
            <w:tcW w:w="0" w:type="auto"/>
          </w:tcPr>
          <w:p w:rsidR="001E0D62" w:rsidRDefault="00635D85">
            <w:pPr>
              <w:pStyle w:val="TableBodyText"/>
            </w:pPr>
            <w:r>
              <w:t>Action</w:t>
            </w:r>
          </w:p>
        </w:tc>
        <w:tc>
          <w:tcPr>
            <w:tcW w:w="0" w:type="auto"/>
          </w:tcPr>
          <w:p w:rsidR="001E0D62" w:rsidRDefault="00635D85">
            <w:pPr>
              <w:pStyle w:val="TableBodyText"/>
            </w:pPr>
            <w:r>
              <w:t>An enumeration value that specifies which transfer action to perform.</w:t>
            </w:r>
          </w:p>
        </w:tc>
      </w:tr>
      <w:tr w:rsidR="001E0D62" w:rsidTr="001E0D62">
        <w:tc>
          <w:tcPr>
            <w:tcW w:w="0" w:type="auto"/>
          </w:tcPr>
          <w:p w:rsidR="001E0D62" w:rsidRDefault="00635D85">
            <w:pPr>
              <w:pStyle w:val="TableBodyText"/>
            </w:pPr>
            <w:r>
              <w:lastRenderedPageBreak/>
              <w:t>Method</w:t>
            </w:r>
          </w:p>
        </w:tc>
        <w:tc>
          <w:tcPr>
            <w:tcW w:w="0" w:type="auto"/>
          </w:tcPr>
          <w:p w:rsidR="001E0D62" w:rsidRDefault="00635D85">
            <w:pPr>
              <w:pStyle w:val="TableBodyText"/>
            </w:pPr>
            <w:r>
              <w:t>An enumeration value that specifies</w:t>
            </w:r>
            <w:r>
              <w:t xml:space="preserve"> the method to use when performing the database transfer.</w:t>
            </w:r>
          </w:p>
        </w:tc>
      </w:tr>
      <w:tr w:rsidR="001E0D62" w:rsidTr="001E0D62">
        <w:tc>
          <w:tcPr>
            <w:tcW w:w="0" w:type="auto"/>
          </w:tcPr>
          <w:p w:rsidR="001E0D62" w:rsidRDefault="00635D85">
            <w:pPr>
              <w:pStyle w:val="TableBodyText"/>
            </w:pPr>
            <w:r>
              <w:t>SrcDBName</w:t>
            </w:r>
          </w:p>
        </w:tc>
        <w:tc>
          <w:tcPr>
            <w:tcW w:w="0" w:type="auto"/>
          </w:tcPr>
          <w:p w:rsidR="001E0D62" w:rsidRDefault="00635D85">
            <w:pPr>
              <w:pStyle w:val="TableBodyText"/>
            </w:pPr>
            <w:r>
              <w:t>A string value that specifies the name of the source database.</w:t>
            </w:r>
          </w:p>
        </w:tc>
      </w:tr>
      <w:tr w:rsidR="001E0D62" w:rsidTr="001E0D62">
        <w:tc>
          <w:tcPr>
            <w:tcW w:w="0" w:type="auto"/>
          </w:tcPr>
          <w:p w:rsidR="001E0D62" w:rsidRDefault="00635D85">
            <w:pPr>
              <w:pStyle w:val="TableBodyText"/>
            </w:pPr>
            <w:r>
              <w:t>ReattachSrcDB</w:t>
            </w:r>
          </w:p>
        </w:tc>
        <w:tc>
          <w:tcPr>
            <w:tcW w:w="0" w:type="auto"/>
          </w:tcPr>
          <w:p w:rsidR="001E0D62" w:rsidRDefault="00635D85">
            <w:pPr>
              <w:pStyle w:val="TableBodyText"/>
            </w:pPr>
            <w:r>
              <w:t>A Boolean value that specifies whether to attempt to reattach the source database if a failure occurs.</w:t>
            </w:r>
          </w:p>
          <w:p w:rsidR="001E0D62" w:rsidRDefault="00635D85">
            <w:pPr>
              <w:pStyle w:val="TableBodyText"/>
            </w:pPr>
            <w:r>
              <w:t>TRUE s</w:t>
            </w:r>
            <w:r>
              <w:t>pecifies that there MUST be an attempt to reattach the source database if a failure occurs.</w:t>
            </w:r>
          </w:p>
          <w:p w:rsidR="001E0D62" w:rsidRDefault="00635D85">
            <w:pPr>
              <w:pStyle w:val="TableBodyText"/>
            </w:pPr>
            <w:r>
              <w:t>FALSE specifies that there MUST NOT be an attempt to reattach the source database if a failure occurs.</w:t>
            </w:r>
          </w:p>
        </w:tc>
      </w:tr>
      <w:tr w:rsidR="001E0D62" w:rsidTr="001E0D62">
        <w:tc>
          <w:tcPr>
            <w:tcW w:w="0" w:type="auto"/>
          </w:tcPr>
          <w:p w:rsidR="001E0D62" w:rsidRDefault="00635D85">
            <w:pPr>
              <w:pStyle w:val="TableBodyText"/>
            </w:pPr>
            <w:r>
              <w:t>SrcDBFiles</w:t>
            </w:r>
          </w:p>
        </w:tc>
        <w:tc>
          <w:tcPr>
            <w:tcW w:w="0" w:type="auto"/>
          </w:tcPr>
          <w:p w:rsidR="001E0D62" w:rsidRDefault="00635D85">
            <w:pPr>
              <w:pStyle w:val="TableBodyText"/>
            </w:pPr>
            <w:r>
              <w:t>A string value that specifies the name and locati</w:t>
            </w:r>
            <w:r>
              <w:t>on of the files at the source database. The string value is a comma-delimited list.</w:t>
            </w:r>
          </w:p>
        </w:tc>
      </w:tr>
      <w:tr w:rsidR="001E0D62" w:rsidTr="001E0D62">
        <w:tc>
          <w:tcPr>
            <w:tcW w:w="0" w:type="auto"/>
          </w:tcPr>
          <w:p w:rsidR="001E0D62" w:rsidRDefault="00635D85">
            <w:pPr>
              <w:pStyle w:val="TableBodyText"/>
            </w:pPr>
            <w:r>
              <w:t>DestDBName</w:t>
            </w:r>
          </w:p>
        </w:tc>
        <w:tc>
          <w:tcPr>
            <w:tcW w:w="0" w:type="auto"/>
          </w:tcPr>
          <w:p w:rsidR="001E0D62" w:rsidRDefault="00635D85">
            <w:pPr>
              <w:pStyle w:val="TableBodyText"/>
            </w:pPr>
            <w:r>
              <w:t>A string value that specifies the name of the destination database.</w:t>
            </w:r>
          </w:p>
        </w:tc>
      </w:tr>
      <w:tr w:rsidR="001E0D62" w:rsidTr="001E0D62">
        <w:tc>
          <w:tcPr>
            <w:tcW w:w="0" w:type="auto"/>
          </w:tcPr>
          <w:p w:rsidR="001E0D62" w:rsidRDefault="00635D85">
            <w:pPr>
              <w:pStyle w:val="TableBodyText"/>
            </w:pPr>
            <w:r>
              <w:t>DestDBFiles</w:t>
            </w:r>
          </w:p>
        </w:tc>
        <w:tc>
          <w:tcPr>
            <w:tcW w:w="0" w:type="auto"/>
          </w:tcPr>
          <w:p w:rsidR="001E0D62" w:rsidRDefault="00635D85">
            <w:pPr>
              <w:pStyle w:val="TableBodyText"/>
            </w:pPr>
            <w:r>
              <w:t>A string value that specifies the name and location of the files at the destina</w:t>
            </w:r>
            <w:r>
              <w:t>tion database. The string value is a comma-delimited list.</w:t>
            </w:r>
          </w:p>
        </w:tc>
      </w:tr>
      <w:tr w:rsidR="001E0D62" w:rsidTr="001E0D62">
        <w:tc>
          <w:tcPr>
            <w:tcW w:w="0" w:type="auto"/>
          </w:tcPr>
          <w:p w:rsidR="001E0D62" w:rsidRDefault="00635D85">
            <w:pPr>
              <w:pStyle w:val="TableBodyText"/>
            </w:pPr>
            <w:r>
              <w:t>DestOverwrite</w:t>
            </w:r>
          </w:p>
        </w:tc>
        <w:tc>
          <w:tcPr>
            <w:tcW w:w="0" w:type="auto"/>
          </w:tcPr>
          <w:p w:rsidR="001E0D62" w:rsidRDefault="00635D85">
            <w:pPr>
              <w:pStyle w:val="TableBodyText"/>
            </w:pPr>
            <w:r>
              <w:t>A Boolean value that specifies whether to overwrite a database at the destination if a database of the same name exists at the destination.</w:t>
            </w:r>
          </w:p>
          <w:p w:rsidR="001E0D62" w:rsidRDefault="00635D85">
            <w:pPr>
              <w:pStyle w:val="TableBodyText"/>
            </w:pPr>
            <w:r>
              <w:t>TRUE specifies that a database of the same</w:t>
            </w:r>
            <w:r>
              <w:t xml:space="preserve"> name at the destination MUST be overwritten.</w:t>
            </w:r>
          </w:p>
          <w:p w:rsidR="001E0D62" w:rsidRDefault="00635D85">
            <w:pPr>
              <w:pStyle w:val="TableBodyText"/>
            </w:pPr>
            <w:r>
              <w:t>FALSE specifies that a database of the same name at the destination MUST NOT be overwritten.</w:t>
            </w:r>
          </w:p>
        </w:tc>
      </w:tr>
    </w:tbl>
    <w:p w:rsidR="001E0D62" w:rsidRDefault="001E0D62"/>
    <w:p w:rsidR="001E0D62" w:rsidRDefault="00635D85">
      <w:pPr>
        <w:pStyle w:val="Heading5"/>
      </w:pPr>
      <w:bookmarkStart w:id="974" w:name="section_1f822f065acf45a1ba241ab18deffee9"/>
      <w:bookmarkStart w:id="975" w:name="_Toc122043029"/>
      <w:r>
        <w:t>TransferDatabaseTaskActionEnum</w:t>
      </w:r>
      <w:bookmarkEnd w:id="974"/>
      <w:bookmarkEnd w:id="975"/>
    </w:p>
    <w:p w:rsidR="001E0D62" w:rsidRDefault="00635D85">
      <w:r>
        <w:t xml:space="preserve">The </w:t>
      </w:r>
      <w:r>
        <w:rPr>
          <w:b/>
        </w:rPr>
        <w:t>TransferDatabaseTaskActionEnum</w:t>
      </w:r>
      <w:r>
        <w:t xml:space="preserve"> type contains the enumeration values for the </w:t>
      </w:r>
      <w:r>
        <w:rPr>
          <w:b/>
        </w:rPr>
        <w:t>Action</w:t>
      </w:r>
      <w:r>
        <w:t xml:space="preserve"> attribute.</w:t>
      </w:r>
    </w:p>
    <w:p w:rsidR="001E0D62" w:rsidRDefault="00635D85">
      <w:r>
        <w:t xml:space="preserve">The following is the XSD of the </w:t>
      </w:r>
      <w:r>
        <w:rPr>
          <w:b/>
        </w:rPr>
        <w:t>TransferDatabaseTaskActionEnum</w:t>
      </w:r>
      <w:r>
        <w:t xml:space="preserve"> type.</w:t>
      </w:r>
    </w:p>
    <w:p w:rsidR="001E0D62" w:rsidRDefault="00635D85">
      <w:pPr>
        <w:pStyle w:val="Code"/>
        <w:numPr>
          <w:ilvl w:val="0"/>
          <w:numId w:val="0"/>
        </w:numPr>
        <w:ind w:left="360"/>
      </w:pPr>
      <w:r>
        <w:t xml:space="preserve">  &lt;xs:simpleType name="TransferDatabaseTaskActionEnum"&gt;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 value="0"/&gt;</w:t>
      </w:r>
    </w:p>
    <w:p w:rsidR="001E0D62" w:rsidRDefault="00635D85">
      <w:pPr>
        <w:pStyle w:val="Code"/>
        <w:numPr>
          <w:ilvl w:val="0"/>
          <w:numId w:val="0"/>
        </w:numPr>
        <w:ind w:left="360"/>
      </w:pPr>
      <w:r>
        <w:t xml:space="preserve">      &lt;xs:maxInclusive value="1"/&gt;</w:t>
      </w:r>
    </w:p>
    <w:p w:rsidR="001E0D62" w:rsidRDefault="00635D85">
      <w:pPr>
        <w:pStyle w:val="Code"/>
        <w:numPr>
          <w:ilvl w:val="0"/>
          <w:numId w:val="0"/>
        </w:numPr>
        <w:ind w:left="360"/>
      </w:pPr>
      <w:r>
        <w:t xml:space="preserve">    &lt;/xs</w:t>
      </w:r>
      <w:r>
        <w:t xml:space="preserve">:restriction&gt;    </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TransferDatabaseTaskActionEnum</w:t>
      </w:r>
      <w:r>
        <w:t xml:space="preserve"> type. </w:t>
      </w:r>
    </w:p>
    <w:tbl>
      <w:tblPr>
        <w:tblStyle w:val="Table-ShadedHeader"/>
        <w:tblW w:w="0" w:type="auto"/>
        <w:tblLook w:val="04A0" w:firstRow="1" w:lastRow="0" w:firstColumn="1" w:lastColumn="0" w:noHBand="0" w:noVBand="1"/>
      </w:tblPr>
      <w:tblGrid>
        <w:gridCol w:w="1922"/>
        <w:gridCol w:w="529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The database MUST be transferred by using a copy operation.</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 xml:space="preserve">The database MUST be </w:t>
            </w:r>
            <w:r>
              <w:t>transferred by using a move operation.</w:t>
            </w:r>
          </w:p>
        </w:tc>
      </w:tr>
    </w:tbl>
    <w:p w:rsidR="001E0D62" w:rsidRDefault="001E0D62"/>
    <w:p w:rsidR="001E0D62" w:rsidRDefault="00635D85">
      <w:pPr>
        <w:pStyle w:val="Heading5"/>
      </w:pPr>
      <w:bookmarkStart w:id="976" w:name="section_76b75919550345978b40b36b3b63dcfb"/>
      <w:bookmarkStart w:id="977" w:name="_Toc122043030"/>
      <w:r>
        <w:t>TransferDatabaseTaskMethodEnum</w:t>
      </w:r>
      <w:bookmarkEnd w:id="976"/>
      <w:bookmarkEnd w:id="977"/>
    </w:p>
    <w:p w:rsidR="001E0D62" w:rsidRDefault="00635D85">
      <w:r>
        <w:t xml:space="preserve">The </w:t>
      </w:r>
      <w:r>
        <w:rPr>
          <w:b/>
        </w:rPr>
        <w:t>TransferDatabaseTaskMethodEnum</w:t>
      </w:r>
      <w:r>
        <w:t xml:space="preserve"> type contains the enumeration values for the </w:t>
      </w:r>
      <w:r>
        <w:rPr>
          <w:b/>
        </w:rPr>
        <w:t>Method</w:t>
      </w:r>
      <w:r>
        <w:t xml:space="preserve"> attribute.</w:t>
      </w:r>
    </w:p>
    <w:p w:rsidR="001E0D62" w:rsidRDefault="00635D85">
      <w:r>
        <w:t xml:space="preserve">The following is the XSD of the </w:t>
      </w:r>
      <w:r>
        <w:rPr>
          <w:b/>
        </w:rPr>
        <w:t>TransferDatabaseTaskMethodEnum</w:t>
      </w:r>
      <w:r>
        <w:t xml:space="preserve"> type.</w:t>
      </w:r>
    </w:p>
    <w:p w:rsidR="001E0D62" w:rsidRDefault="00635D85">
      <w:pPr>
        <w:pStyle w:val="Code"/>
        <w:numPr>
          <w:ilvl w:val="0"/>
          <w:numId w:val="0"/>
        </w:numPr>
        <w:ind w:left="360"/>
      </w:pPr>
      <w:r>
        <w:lastRenderedPageBreak/>
        <w:t xml:space="preserve">  &lt;xs:simpleType </w:t>
      </w:r>
      <w:r>
        <w:t>name="TransferDatabaseTaskMethodEnum"&gt;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 value="0"/&gt;</w:t>
      </w:r>
    </w:p>
    <w:p w:rsidR="001E0D62" w:rsidRDefault="00635D85">
      <w:pPr>
        <w:pStyle w:val="Code"/>
        <w:numPr>
          <w:ilvl w:val="0"/>
          <w:numId w:val="0"/>
        </w:numPr>
        <w:ind w:left="360"/>
      </w:pPr>
      <w:r>
        <w:t xml:space="preserve">      &lt;xs:maxInclusive value="1"/&gt;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TransferDatabaseTaskMethodEnum</w:t>
      </w:r>
      <w:r>
        <w:t xml:space="preserve"> type. </w:t>
      </w:r>
    </w:p>
    <w:tbl>
      <w:tblPr>
        <w:tblStyle w:val="Table-ShadedHeader"/>
        <w:tblW w:w="0" w:type="auto"/>
        <w:tblLook w:val="04A0" w:firstRow="1" w:lastRow="0" w:firstColumn="1" w:lastColumn="0" w:noHBand="0" w:noVBand="1"/>
      </w:tblPr>
      <w:tblGrid>
        <w:gridCol w:w="1922"/>
        <w:gridCol w:w="540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The database MUST be transferred when the database is offline.</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The database MUST be transferred when the database is online.</w:t>
            </w:r>
          </w:p>
        </w:tc>
      </w:tr>
    </w:tbl>
    <w:p w:rsidR="001E0D62" w:rsidRDefault="001E0D62"/>
    <w:p w:rsidR="001E0D62" w:rsidRDefault="00635D85">
      <w:pPr>
        <w:pStyle w:val="Heading4"/>
      </w:pPr>
      <w:bookmarkStart w:id="978" w:name="section_bb3f07d601924c87ae540e873b8c46bd"/>
      <w:bookmarkStart w:id="979" w:name="_Toc122043031"/>
      <w:r>
        <w:t>TransferErrorMessagesTaskDataObjectDataType</w:t>
      </w:r>
      <w:bookmarkEnd w:id="978"/>
      <w:bookmarkEnd w:id="979"/>
    </w:p>
    <w:p w:rsidR="001E0D62" w:rsidRDefault="00635D85">
      <w:r>
        <w:t xml:space="preserve">The </w:t>
      </w:r>
      <w:r>
        <w:rPr>
          <w:b/>
        </w:rPr>
        <w:t>TransferErrorMessagesTaskDataObjectDataType</w:t>
      </w:r>
      <w:r>
        <w:t xml:space="preserve"> complex type is used to specify parameters, properties, and settings that are specific to the Transfer Error Messages Task. </w:t>
      </w:r>
    </w:p>
    <w:p w:rsidR="001E0D62" w:rsidRDefault="00635D85">
      <w:r>
        <w:t xml:space="preserve">The following is the XSD for the </w:t>
      </w:r>
      <w:r>
        <w:rPr>
          <w:b/>
        </w:rPr>
        <w:t>TransferErrorMessagesTaskDataObjectDataType</w:t>
      </w:r>
      <w:r>
        <w:t xml:space="preserve"> complex ty</w:t>
      </w:r>
      <w:r>
        <w:t>pe.</w:t>
      </w:r>
    </w:p>
    <w:p w:rsidR="001E0D62" w:rsidRDefault="00635D85">
      <w:pPr>
        <w:pStyle w:val="Code"/>
        <w:numPr>
          <w:ilvl w:val="0"/>
          <w:numId w:val="0"/>
        </w:numPr>
        <w:ind w:left="360"/>
      </w:pPr>
      <w:r>
        <w:t xml:space="preserve">  &lt;xs:complexType name="TransferErrorMessagesTaskDataObjectDataType"&gt;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name="TransferAllErrorMessages"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&lt;xs:attribute name="E</w:t>
      </w:r>
      <w:r>
        <w:t>rrorMessagesList"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name="ErrorMessageLanguagesList"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w:t>
      </w:r>
      <w:r>
        <w:t>xs:attribute name="IfObjectExists"</w:t>
      </w:r>
    </w:p>
    <w:p w:rsidR="001E0D62" w:rsidRDefault="00635D85">
      <w:pPr>
        <w:pStyle w:val="Code"/>
        <w:numPr>
          <w:ilvl w:val="0"/>
          <w:numId w:val="0"/>
        </w:numPr>
        <w:ind w:left="360"/>
      </w:pPr>
      <w:r>
        <w:t xml:space="preserve">                  type="DTS:IfObjectExistsEnum"</w:t>
      </w:r>
    </w:p>
    <w:p w:rsidR="001E0D62" w:rsidRDefault="00635D85">
      <w:pPr>
        <w:pStyle w:val="Code"/>
        <w:numPr>
          <w:ilvl w:val="0"/>
          <w:numId w:val="0"/>
        </w:numPr>
        <w:ind w:left="360"/>
      </w:pPr>
      <w:r>
        <w:t xml:space="preserve">                  use="optional" default="FailTask" form="unqualified"/&gt;</w:t>
      </w:r>
    </w:p>
    <w:p w:rsidR="001E0D62" w:rsidRDefault="00635D85">
      <w:pPr>
        <w:pStyle w:val="Code"/>
        <w:numPr>
          <w:ilvl w:val="0"/>
          <w:numId w:val="0"/>
        </w:numPr>
        <w:ind w:left="360"/>
      </w:pPr>
      <w:r>
        <w:t xml:space="preserve">    &lt;xs:attribute name="SourceConnection" type="xs:string"</w:t>
      </w:r>
    </w:p>
    <w:p w:rsidR="001E0D62" w:rsidRDefault="00635D85">
      <w:pPr>
        <w:pStyle w:val="Code"/>
        <w:numPr>
          <w:ilvl w:val="0"/>
          <w:numId w:val="0"/>
        </w:numPr>
        <w:ind w:left="360"/>
      </w:pPr>
      <w:r>
        <w:t xml:space="preserve">                  use="optional" default=</w:t>
      </w:r>
      <w:r>
        <w:t>"" form="unqualified"/&gt;</w:t>
      </w:r>
    </w:p>
    <w:p w:rsidR="001E0D62" w:rsidRDefault="00635D85">
      <w:pPr>
        <w:pStyle w:val="Code"/>
        <w:numPr>
          <w:ilvl w:val="0"/>
          <w:numId w:val="0"/>
        </w:numPr>
        <w:ind w:left="360"/>
      </w:pPr>
      <w:r>
        <w:t xml:space="preserve">    &lt;xs:attribute name="DestinationConnection"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&lt;/xs:complexType&gt;</w:t>
      </w:r>
    </w:p>
    <w:p w:rsidR="001E0D62" w:rsidRDefault="00635D85">
      <w:r>
        <w:t xml:space="preserve">The </w:t>
      </w:r>
      <w:r>
        <w:rPr>
          <w:b/>
        </w:rPr>
        <w:t>TransferErrorMessagesTaskDataObjectDataType</w:t>
      </w:r>
      <w:r>
        <w:t xml:space="preserve"> complex type MUST NOT contain any e</w:t>
      </w:r>
      <w:r>
        <w:t>lements or values.</w:t>
      </w:r>
    </w:p>
    <w:p w:rsidR="001E0D62" w:rsidRDefault="00635D85">
      <w:r>
        <w:t xml:space="preserve">The following table specifies the attributes of the </w:t>
      </w:r>
      <w:r>
        <w:rPr>
          <w:b/>
        </w:rPr>
        <w:t>TransferErrorMessagesTaskDataObjectDataType</w:t>
      </w:r>
      <w:r>
        <w:t xml:space="preserve"> complex type.</w:t>
      </w:r>
    </w:p>
    <w:tbl>
      <w:tblPr>
        <w:tblStyle w:val="Table-ShadedHeader"/>
        <w:tblW w:w="0" w:type="auto"/>
        <w:tblLook w:val="04A0" w:firstRow="1" w:lastRow="0" w:firstColumn="1" w:lastColumn="0" w:noHBand="0" w:noVBand="1"/>
      </w:tblPr>
      <w:tblGrid>
        <w:gridCol w:w="2463"/>
        <w:gridCol w:w="701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TransferAllErrorMessages</w:t>
            </w:r>
          </w:p>
        </w:tc>
        <w:tc>
          <w:tcPr>
            <w:tcW w:w="0" w:type="auto"/>
          </w:tcPr>
          <w:p w:rsidR="001E0D62" w:rsidRDefault="00635D85">
            <w:pPr>
              <w:pStyle w:val="TableBodyText"/>
            </w:pPr>
            <w:r>
              <w:t>A Boolean value that specifies whether to transfer all user-defined error messa</w:t>
            </w:r>
            <w:r>
              <w:t>ges or only the specified user-defined error messages.</w:t>
            </w:r>
          </w:p>
          <w:p w:rsidR="001E0D62" w:rsidRDefault="00635D85">
            <w:pPr>
              <w:pStyle w:val="TableBodyText"/>
            </w:pPr>
            <w:r>
              <w:t>TRUE specifies that all user-defined error messages are transferred.</w:t>
            </w:r>
          </w:p>
          <w:p w:rsidR="001E0D62" w:rsidRDefault="00635D85">
            <w:pPr>
              <w:pStyle w:val="TableBodyText"/>
            </w:pPr>
            <w:r>
              <w:t>FALSE specifies that only the specified user-defined messages are transferred.</w:t>
            </w:r>
          </w:p>
        </w:tc>
      </w:tr>
      <w:tr w:rsidR="001E0D62" w:rsidTr="001E0D62">
        <w:tc>
          <w:tcPr>
            <w:tcW w:w="0" w:type="auto"/>
          </w:tcPr>
          <w:p w:rsidR="001E0D62" w:rsidRDefault="00635D85">
            <w:pPr>
              <w:pStyle w:val="TableBodyText"/>
            </w:pPr>
            <w:r>
              <w:t>ErrorMessageList</w:t>
            </w:r>
          </w:p>
        </w:tc>
        <w:tc>
          <w:tcPr>
            <w:tcW w:w="0" w:type="auto"/>
          </w:tcPr>
          <w:p w:rsidR="001E0D62" w:rsidRDefault="00635D85">
            <w:pPr>
              <w:pStyle w:val="TableBodyText"/>
            </w:pPr>
            <w:r>
              <w:t xml:space="preserve">A string value that specifies a </w:t>
            </w:r>
            <w:r>
              <w:t>list of the error messages that are transferred.</w:t>
            </w:r>
          </w:p>
        </w:tc>
      </w:tr>
      <w:tr w:rsidR="001E0D62" w:rsidTr="001E0D62">
        <w:tc>
          <w:tcPr>
            <w:tcW w:w="0" w:type="auto"/>
          </w:tcPr>
          <w:p w:rsidR="001E0D62" w:rsidRDefault="00635D85">
            <w:pPr>
              <w:pStyle w:val="TableBodyText"/>
            </w:pPr>
            <w:r>
              <w:t>ErrorMessageLanguagesList</w:t>
            </w:r>
          </w:p>
        </w:tc>
        <w:tc>
          <w:tcPr>
            <w:tcW w:w="0" w:type="auto"/>
          </w:tcPr>
          <w:p w:rsidR="001E0D62" w:rsidRDefault="00635D85">
            <w:pPr>
              <w:pStyle w:val="TableBodyText"/>
            </w:pPr>
            <w:r>
              <w:t>A string value that specifies a list of languages for which the error messages are transferred.</w:t>
            </w:r>
          </w:p>
        </w:tc>
      </w:tr>
      <w:tr w:rsidR="001E0D62" w:rsidTr="001E0D62">
        <w:tc>
          <w:tcPr>
            <w:tcW w:w="0" w:type="auto"/>
          </w:tcPr>
          <w:p w:rsidR="001E0D62" w:rsidRDefault="00635D85">
            <w:pPr>
              <w:pStyle w:val="TableBodyText"/>
            </w:pPr>
            <w:r>
              <w:lastRenderedPageBreak/>
              <w:t>IfObjectExists</w:t>
            </w:r>
          </w:p>
        </w:tc>
        <w:tc>
          <w:tcPr>
            <w:tcW w:w="0" w:type="auto"/>
          </w:tcPr>
          <w:p w:rsidR="001E0D62" w:rsidRDefault="00635D85">
            <w:pPr>
              <w:pStyle w:val="TableBodyText"/>
            </w:pPr>
            <w:r>
              <w:t>An enumeration value that specifies what action is taken if an error</w:t>
            </w:r>
            <w:r>
              <w:t xml:space="preserve"> message with the same name already exists at the destination.</w:t>
            </w:r>
          </w:p>
        </w:tc>
      </w:tr>
      <w:tr w:rsidR="001E0D62" w:rsidTr="001E0D62">
        <w:tc>
          <w:tcPr>
            <w:tcW w:w="0" w:type="auto"/>
          </w:tcPr>
          <w:p w:rsidR="001E0D62" w:rsidRDefault="00635D85">
            <w:pPr>
              <w:pStyle w:val="TableBodyText"/>
            </w:pPr>
            <w:r>
              <w:t>SourceConnection</w:t>
            </w:r>
          </w:p>
        </w:tc>
        <w:tc>
          <w:tcPr>
            <w:tcW w:w="0" w:type="auto"/>
          </w:tcPr>
          <w:p w:rsidR="001E0D62" w:rsidRDefault="00635D85">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1E0D62" w:rsidTr="001E0D62">
        <w:tc>
          <w:tcPr>
            <w:tcW w:w="0" w:type="auto"/>
          </w:tcPr>
          <w:p w:rsidR="001E0D62" w:rsidRDefault="00635D85">
            <w:pPr>
              <w:pStyle w:val="TableBodyText"/>
            </w:pPr>
            <w:r>
              <w:t>DestinationConnection</w:t>
            </w:r>
          </w:p>
        </w:tc>
        <w:tc>
          <w:tcPr>
            <w:tcW w:w="0" w:type="auto"/>
          </w:tcPr>
          <w:p w:rsidR="001E0D62" w:rsidRDefault="00635D85">
            <w:pPr>
              <w:pStyle w:val="TableBodyText"/>
            </w:pPr>
            <w:r>
              <w:t>A string value that s</w:t>
            </w:r>
            <w:r>
              <w:t xml:space="preserve">pecifies a reference to a connection manager by its </w:t>
            </w:r>
            <w:r>
              <w:rPr>
                <w:b/>
              </w:rPr>
              <w:t>DTSID</w:t>
            </w:r>
            <w:r>
              <w:t xml:space="preserve"> property value or by its </w:t>
            </w:r>
            <w:r>
              <w:rPr>
                <w:b/>
              </w:rPr>
              <w:t>ObjectName</w:t>
            </w:r>
            <w:r>
              <w:t xml:space="preserve"> property value.</w:t>
            </w:r>
          </w:p>
        </w:tc>
      </w:tr>
    </w:tbl>
    <w:p w:rsidR="001E0D62" w:rsidRDefault="001E0D62"/>
    <w:p w:rsidR="001E0D62" w:rsidRDefault="00635D85">
      <w:pPr>
        <w:pStyle w:val="Heading4"/>
      </w:pPr>
      <w:bookmarkStart w:id="980" w:name="section_a77ea14e73ef42fe92bb954f1220381a"/>
      <w:bookmarkStart w:id="981" w:name="_Toc122043032"/>
      <w:r>
        <w:t>TransferJobsTaskDataObjectDataType</w:t>
      </w:r>
      <w:bookmarkEnd w:id="980"/>
      <w:bookmarkEnd w:id="981"/>
    </w:p>
    <w:p w:rsidR="001E0D62" w:rsidRDefault="00635D85">
      <w:r>
        <w:t xml:space="preserve">The </w:t>
      </w:r>
      <w:r>
        <w:rPr>
          <w:b/>
        </w:rPr>
        <w:t>TransferJobsTaskDataObjectDataType</w:t>
      </w:r>
      <w:r>
        <w:t xml:space="preserve"> complex type is used to specify parameters, properties, and settings t</w:t>
      </w:r>
      <w:r>
        <w:t xml:space="preserve">hat are specific to the Transfer Jobs Task. </w:t>
      </w:r>
    </w:p>
    <w:p w:rsidR="001E0D62" w:rsidRDefault="00635D85">
      <w:r>
        <w:t xml:space="preserve">The following is the XSD for the </w:t>
      </w:r>
      <w:r>
        <w:rPr>
          <w:b/>
        </w:rPr>
        <w:t>TransferJobsTaskDataObjectDataType</w:t>
      </w:r>
      <w:r>
        <w:t xml:space="preserve"> complex type.</w:t>
      </w:r>
    </w:p>
    <w:p w:rsidR="001E0D62" w:rsidRDefault="00635D85">
      <w:pPr>
        <w:pStyle w:val="Code"/>
        <w:numPr>
          <w:ilvl w:val="0"/>
          <w:numId w:val="0"/>
        </w:numPr>
        <w:ind w:left="360"/>
      </w:pPr>
      <w:r>
        <w:t xml:space="preserve">  &lt;xs:complexType name="TransferJobsTaskDataObjectDataType"&gt;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xs:attribute name="TransferAllJobs"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&lt;xs:attribute name="JobsList"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w:t>
      </w:r>
      <w:r>
        <w:t>e name="IfObjectExists" type="DTS:IfObjectExistsEnum"</w:t>
      </w:r>
    </w:p>
    <w:p w:rsidR="001E0D62" w:rsidRDefault="00635D85">
      <w:pPr>
        <w:pStyle w:val="Code"/>
        <w:numPr>
          <w:ilvl w:val="0"/>
          <w:numId w:val="0"/>
        </w:numPr>
        <w:ind w:left="360"/>
      </w:pPr>
      <w:r>
        <w:t xml:space="preserve">                  use="optional" default="FailTask" form="unqualified"/&gt;</w:t>
      </w:r>
    </w:p>
    <w:p w:rsidR="001E0D62" w:rsidRDefault="00635D85">
      <w:pPr>
        <w:pStyle w:val="Code"/>
        <w:numPr>
          <w:ilvl w:val="0"/>
          <w:numId w:val="0"/>
        </w:numPr>
        <w:ind w:left="360"/>
      </w:pPr>
      <w:r>
        <w:t xml:space="preserve">    &lt;xs:attribute name="EnableJobsAtDestination" type="xs:boolean"</w:t>
      </w:r>
    </w:p>
    <w:p w:rsidR="001E0D62" w:rsidRDefault="00635D85">
      <w:pPr>
        <w:pStyle w:val="Code"/>
        <w:numPr>
          <w:ilvl w:val="0"/>
          <w:numId w:val="0"/>
        </w:numPr>
        <w:ind w:left="360"/>
      </w:pPr>
      <w:r>
        <w:t xml:space="preserve">                  use="optional" default="false" form="unquali</w:t>
      </w:r>
      <w:r>
        <w:t>fied"/&gt;</w:t>
      </w:r>
    </w:p>
    <w:p w:rsidR="001E0D62" w:rsidRDefault="00635D85">
      <w:pPr>
        <w:pStyle w:val="Code"/>
        <w:numPr>
          <w:ilvl w:val="0"/>
          <w:numId w:val="0"/>
        </w:numPr>
        <w:ind w:left="360"/>
      </w:pPr>
      <w:r>
        <w:t xml:space="preserve">    &lt;xs:attribute name="SourceConnection"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name="DestinationConnection" type="xs:string"</w:t>
      </w:r>
    </w:p>
    <w:p w:rsidR="001E0D62" w:rsidRDefault="00635D85">
      <w:pPr>
        <w:pStyle w:val="Code"/>
        <w:numPr>
          <w:ilvl w:val="0"/>
          <w:numId w:val="0"/>
        </w:numPr>
        <w:ind w:left="360"/>
      </w:pPr>
      <w:r>
        <w:t xml:space="preserve">                  use="optional" default="" form="unqualifie</w:t>
      </w:r>
      <w:r>
        <w:t>d"/&gt;</w:t>
      </w:r>
    </w:p>
    <w:p w:rsidR="001E0D62" w:rsidRDefault="00635D85">
      <w:pPr>
        <w:pStyle w:val="Code"/>
        <w:numPr>
          <w:ilvl w:val="0"/>
          <w:numId w:val="0"/>
        </w:numPr>
        <w:ind w:left="360"/>
      </w:pPr>
      <w:r>
        <w:t xml:space="preserve">  &lt;/xs:complexType&gt;</w:t>
      </w:r>
    </w:p>
    <w:p w:rsidR="001E0D62" w:rsidRDefault="00635D85">
      <w:r>
        <w:t xml:space="preserve">The </w:t>
      </w:r>
      <w:r>
        <w:rPr>
          <w:b/>
        </w:rPr>
        <w:t>TransferJobsTaskDataObjectDataType</w:t>
      </w:r>
      <w:r>
        <w:t xml:space="preserve"> complex type MUST NOT contain any elements or values.</w:t>
      </w:r>
    </w:p>
    <w:p w:rsidR="001E0D62" w:rsidRDefault="00635D85">
      <w:r>
        <w:t xml:space="preserve">The following table specifies the attributes of the </w:t>
      </w:r>
      <w:r>
        <w:rPr>
          <w:b/>
        </w:rPr>
        <w:t>TransferJobsTaskDataObjectDataType</w:t>
      </w:r>
      <w:r>
        <w:t xml:space="preserve"> complex type.</w:t>
      </w:r>
    </w:p>
    <w:tbl>
      <w:tblPr>
        <w:tblStyle w:val="Table-ShadedHeader"/>
        <w:tblW w:w="0" w:type="auto"/>
        <w:tblLook w:val="04A0" w:firstRow="1" w:lastRow="0" w:firstColumn="1" w:lastColumn="0" w:noHBand="0" w:noVBand="1"/>
      </w:tblPr>
      <w:tblGrid>
        <w:gridCol w:w="2205"/>
        <w:gridCol w:w="727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TransferAllJob</w:t>
            </w:r>
            <w:r>
              <w:t>s</w:t>
            </w:r>
          </w:p>
        </w:tc>
        <w:tc>
          <w:tcPr>
            <w:tcW w:w="0" w:type="auto"/>
          </w:tcPr>
          <w:p w:rsidR="001E0D62" w:rsidRDefault="00635D85">
            <w:pPr>
              <w:pStyle w:val="TableBodyText"/>
            </w:pPr>
            <w:r>
              <w:t>A Boolean value that specifies whether to transfer all jobs or only the specified jobs.</w:t>
            </w:r>
          </w:p>
          <w:p w:rsidR="001E0D62" w:rsidRDefault="00635D85">
            <w:pPr>
              <w:pStyle w:val="TableBodyText"/>
            </w:pPr>
            <w:r>
              <w:t>TRUE specifies that all jobs MUST be transferred.</w:t>
            </w:r>
          </w:p>
          <w:p w:rsidR="001E0D62" w:rsidRDefault="00635D85">
            <w:pPr>
              <w:pStyle w:val="TableBodyText"/>
            </w:pPr>
            <w:r>
              <w:t>FALSE specifies that only the specified jobs are transferred.</w:t>
            </w:r>
          </w:p>
        </w:tc>
      </w:tr>
      <w:tr w:rsidR="001E0D62" w:rsidTr="001E0D62">
        <w:tc>
          <w:tcPr>
            <w:tcW w:w="0" w:type="auto"/>
          </w:tcPr>
          <w:p w:rsidR="001E0D62" w:rsidRDefault="00635D85">
            <w:pPr>
              <w:pStyle w:val="TableBodyText"/>
            </w:pPr>
            <w:r>
              <w:t>JobsList</w:t>
            </w:r>
          </w:p>
        </w:tc>
        <w:tc>
          <w:tcPr>
            <w:tcW w:w="0" w:type="auto"/>
          </w:tcPr>
          <w:p w:rsidR="001E0D62" w:rsidRDefault="00635D85">
            <w:pPr>
              <w:pStyle w:val="TableBodyText"/>
            </w:pPr>
            <w:r>
              <w:t>A string value that specifies a list of jobs</w:t>
            </w:r>
            <w:r>
              <w:t xml:space="preserve"> that are transferred.</w:t>
            </w:r>
          </w:p>
        </w:tc>
      </w:tr>
      <w:tr w:rsidR="001E0D62" w:rsidTr="001E0D62">
        <w:tc>
          <w:tcPr>
            <w:tcW w:w="0" w:type="auto"/>
          </w:tcPr>
          <w:p w:rsidR="001E0D62" w:rsidRDefault="00635D85">
            <w:pPr>
              <w:pStyle w:val="TableBodyText"/>
            </w:pPr>
            <w:r>
              <w:t>IfObjectExists</w:t>
            </w:r>
          </w:p>
        </w:tc>
        <w:tc>
          <w:tcPr>
            <w:tcW w:w="0" w:type="auto"/>
          </w:tcPr>
          <w:p w:rsidR="001E0D62" w:rsidRDefault="00635D85">
            <w:pPr>
              <w:pStyle w:val="TableBodyText"/>
            </w:pPr>
            <w:r>
              <w:t>An enumeration value that specifies what action is taken if a job of the same name already exists at the destination.</w:t>
            </w:r>
          </w:p>
        </w:tc>
      </w:tr>
      <w:tr w:rsidR="001E0D62" w:rsidTr="001E0D62">
        <w:tc>
          <w:tcPr>
            <w:tcW w:w="0" w:type="auto"/>
          </w:tcPr>
          <w:p w:rsidR="001E0D62" w:rsidRDefault="00635D85">
            <w:pPr>
              <w:pStyle w:val="TableBodyText"/>
            </w:pPr>
            <w:r>
              <w:t>EnableJobsAtDestination</w:t>
            </w:r>
          </w:p>
        </w:tc>
        <w:tc>
          <w:tcPr>
            <w:tcW w:w="0" w:type="auto"/>
          </w:tcPr>
          <w:p w:rsidR="001E0D62" w:rsidRDefault="00635D85">
            <w:pPr>
              <w:pStyle w:val="TableBodyText"/>
            </w:pPr>
            <w:r>
              <w:t xml:space="preserve">A Boolean value that specifies whether to enable jobs that are created at </w:t>
            </w:r>
            <w:r>
              <w:t>the destination.</w:t>
            </w:r>
          </w:p>
          <w:p w:rsidR="001E0D62" w:rsidRDefault="00635D85">
            <w:pPr>
              <w:pStyle w:val="TableBodyText"/>
            </w:pPr>
            <w:r>
              <w:t>TRUE specifies that jobs that are created at the destination MUST be enabled.</w:t>
            </w:r>
          </w:p>
          <w:p w:rsidR="001E0D62" w:rsidRDefault="00635D85">
            <w:pPr>
              <w:pStyle w:val="TableBodyText"/>
            </w:pPr>
            <w:r>
              <w:t>FALSE specifies that jobs that are created at the destination MUST NOT be enabled.</w:t>
            </w:r>
          </w:p>
        </w:tc>
      </w:tr>
      <w:tr w:rsidR="001E0D62" w:rsidTr="001E0D62">
        <w:tc>
          <w:tcPr>
            <w:tcW w:w="0" w:type="auto"/>
          </w:tcPr>
          <w:p w:rsidR="001E0D62" w:rsidRDefault="00635D85">
            <w:pPr>
              <w:pStyle w:val="TableBodyText"/>
            </w:pPr>
            <w:r>
              <w:t>SourceConnection</w:t>
            </w:r>
          </w:p>
        </w:tc>
        <w:tc>
          <w:tcPr>
            <w:tcW w:w="0" w:type="auto"/>
          </w:tcPr>
          <w:p w:rsidR="001E0D62" w:rsidRDefault="00635D85">
            <w:pPr>
              <w:pStyle w:val="TableBodyText"/>
            </w:pPr>
            <w:r>
              <w:t>A string value that specifies a reference to a connection ma</w:t>
            </w:r>
            <w:r>
              <w:t xml:space="preserve">nager by its </w:t>
            </w:r>
            <w:r>
              <w:rPr>
                <w:b/>
              </w:rPr>
              <w:t>DTSID</w:t>
            </w:r>
            <w:r>
              <w:t xml:space="preserve"> property value or by its </w:t>
            </w:r>
            <w:r>
              <w:rPr>
                <w:b/>
              </w:rPr>
              <w:t>ObjectName</w:t>
            </w:r>
            <w:r>
              <w:t xml:space="preserve"> property value.</w:t>
            </w:r>
          </w:p>
        </w:tc>
      </w:tr>
      <w:tr w:rsidR="001E0D62" w:rsidTr="001E0D62">
        <w:tc>
          <w:tcPr>
            <w:tcW w:w="0" w:type="auto"/>
          </w:tcPr>
          <w:p w:rsidR="001E0D62" w:rsidRDefault="00635D85">
            <w:pPr>
              <w:pStyle w:val="TableBodyText"/>
            </w:pPr>
            <w:r>
              <w:lastRenderedPageBreak/>
              <w:t>DestinationConnection</w:t>
            </w:r>
          </w:p>
        </w:tc>
        <w:tc>
          <w:tcPr>
            <w:tcW w:w="0" w:type="auto"/>
          </w:tcPr>
          <w:p w:rsidR="001E0D62" w:rsidRDefault="00635D85">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bl>
    <w:p w:rsidR="001E0D62" w:rsidRDefault="001E0D62"/>
    <w:p w:rsidR="001E0D62" w:rsidRDefault="00635D85">
      <w:pPr>
        <w:pStyle w:val="Heading4"/>
      </w:pPr>
      <w:bookmarkStart w:id="982" w:name="section_07de9862f88e40bd9f0f48d109f7b7bb"/>
      <w:bookmarkStart w:id="983" w:name="_Toc122043033"/>
      <w:r>
        <w:t>TransferLoginsTaskDataObjectDataType</w:t>
      </w:r>
      <w:bookmarkEnd w:id="982"/>
      <w:bookmarkEnd w:id="983"/>
    </w:p>
    <w:p w:rsidR="001E0D62" w:rsidRDefault="00635D85">
      <w:r>
        <w:t xml:space="preserve">The </w:t>
      </w:r>
      <w:r>
        <w:rPr>
          <w:b/>
        </w:rPr>
        <w:t xml:space="preserve">TransferLoginsTaskDataObjectDataType </w:t>
      </w:r>
      <w:r>
        <w:t xml:space="preserve">complex type is used to specify parameters, properties, and settings that are specific to the Transfer Logins Task. </w:t>
      </w:r>
    </w:p>
    <w:p w:rsidR="001E0D62" w:rsidRDefault="00635D85">
      <w:r>
        <w:t xml:space="preserve">The following is the XSD for the </w:t>
      </w:r>
      <w:r>
        <w:rPr>
          <w:b/>
        </w:rPr>
        <w:t>TransferLoginsTaskDataObject</w:t>
      </w:r>
      <w:r>
        <w:rPr>
          <w:b/>
        </w:rPr>
        <w:t xml:space="preserve">DataType </w:t>
      </w:r>
      <w:r>
        <w:t>complex type.</w:t>
      </w:r>
    </w:p>
    <w:p w:rsidR="001E0D62" w:rsidRDefault="00635D85">
      <w:pPr>
        <w:pStyle w:val="Code"/>
        <w:numPr>
          <w:ilvl w:val="0"/>
          <w:numId w:val="0"/>
        </w:numPr>
        <w:ind w:left="360"/>
      </w:pPr>
      <w:r>
        <w:t xml:space="preserve">  &lt;xs:complexType name="TransferLoginsTaskDataObjectDataType"&gt;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name="LoginsToTransfer"</w:t>
      </w:r>
    </w:p>
    <w:p w:rsidR="001E0D62" w:rsidRDefault="00635D85">
      <w:pPr>
        <w:pStyle w:val="Code"/>
        <w:numPr>
          <w:ilvl w:val="0"/>
          <w:numId w:val="0"/>
        </w:numPr>
        <w:ind w:left="360"/>
      </w:pPr>
      <w:r>
        <w:t xml:space="preserve">                  type="DTS:TransferLoginsTaskLoginsToTransferEnum"</w:t>
      </w:r>
    </w:p>
    <w:p w:rsidR="001E0D62" w:rsidRDefault="00635D85">
      <w:pPr>
        <w:pStyle w:val="Code"/>
        <w:numPr>
          <w:ilvl w:val="0"/>
          <w:numId w:val="0"/>
        </w:numPr>
        <w:ind w:left="360"/>
      </w:pPr>
      <w:r>
        <w:t xml:space="preserve">                  use="optional" default="SelectedLogins"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&lt;xs:attribute name="CopySids" type="xs:boolean" form="unqualified" </w:t>
      </w:r>
    </w:p>
    <w:p w:rsidR="001E0D62" w:rsidRDefault="00635D85">
      <w:pPr>
        <w:pStyle w:val="Code"/>
        <w:numPr>
          <w:ilvl w:val="0"/>
          <w:numId w:val="0"/>
        </w:numPr>
        <w:ind w:left="360"/>
      </w:pPr>
      <w:r>
        <w:t xml:space="preserve">                  use="optional" default="false"/&gt;</w:t>
      </w:r>
    </w:p>
    <w:p w:rsidR="001E0D62" w:rsidRDefault="00635D85">
      <w:pPr>
        <w:pStyle w:val="Code"/>
        <w:numPr>
          <w:ilvl w:val="0"/>
          <w:numId w:val="0"/>
        </w:numPr>
        <w:ind w:left="360"/>
      </w:pPr>
      <w:r>
        <w:t xml:space="preserve">    &lt;xs:attribute name="LoginList" </w:t>
      </w:r>
      <w:r>
        <w:t xml:space="preserve">type="xs:string" form="unqualified" </w:t>
      </w:r>
    </w:p>
    <w:p w:rsidR="001E0D62" w:rsidRDefault="00635D85">
      <w:pPr>
        <w:pStyle w:val="Code"/>
        <w:numPr>
          <w:ilvl w:val="0"/>
          <w:numId w:val="0"/>
        </w:numPr>
        <w:ind w:left="360"/>
      </w:pPr>
      <w:r>
        <w:t xml:space="preserve">                  use="optional" default=""/&gt;</w:t>
      </w:r>
    </w:p>
    <w:p w:rsidR="001E0D62" w:rsidRDefault="00635D85">
      <w:pPr>
        <w:pStyle w:val="Code"/>
        <w:numPr>
          <w:ilvl w:val="0"/>
          <w:numId w:val="0"/>
        </w:numPr>
        <w:ind w:left="360"/>
      </w:pPr>
      <w:r>
        <w:t xml:space="preserve">    &lt;xs:attribute name="IfObjectExists" type="DTS:IfObjectExistsEnum"</w:t>
      </w:r>
    </w:p>
    <w:p w:rsidR="001E0D62" w:rsidRDefault="00635D85">
      <w:pPr>
        <w:pStyle w:val="Code"/>
        <w:numPr>
          <w:ilvl w:val="0"/>
          <w:numId w:val="0"/>
        </w:numPr>
        <w:ind w:left="360"/>
      </w:pPr>
      <w:r>
        <w:t xml:space="preserve">                  use="optional" default="FailTask" form="unqualified"/&gt;</w:t>
      </w:r>
    </w:p>
    <w:p w:rsidR="001E0D62" w:rsidRDefault="00635D85">
      <w:pPr>
        <w:pStyle w:val="Code"/>
        <w:numPr>
          <w:ilvl w:val="0"/>
          <w:numId w:val="0"/>
        </w:numPr>
        <w:ind w:left="360"/>
      </w:pPr>
      <w:r>
        <w:t xml:space="preserve">    &lt;xs:attribute name="Source</w:t>
      </w:r>
      <w:r>
        <w:t>Connection"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name="DestinationConnection"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name="Databases</w:t>
      </w:r>
      <w:r>
        <w:t>List"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&lt;/xs:complexType&gt;</w:t>
      </w:r>
    </w:p>
    <w:p w:rsidR="001E0D62" w:rsidRDefault="00635D85">
      <w:r>
        <w:t xml:space="preserve">The </w:t>
      </w:r>
      <w:r>
        <w:rPr>
          <w:b/>
        </w:rPr>
        <w:t xml:space="preserve">TransferLoginsTaskDataObjectDataType </w:t>
      </w:r>
      <w:r>
        <w:t>complex type MUST NOT contain any elements or values.</w:t>
      </w:r>
    </w:p>
    <w:p w:rsidR="001E0D62" w:rsidRDefault="00635D85">
      <w:r>
        <w:t xml:space="preserve">The following table specifies the attributes of the </w:t>
      </w:r>
      <w:r>
        <w:rPr>
          <w:b/>
        </w:rPr>
        <w:t>T</w:t>
      </w:r>
      <w:r>
        <w:rPr>
          <w:b/>
        </w:rPr>
        <w:t xml:space="preserve">ransferLoginsTaskDataObjectDataType </w:t>
      </w:r>
      <w:r>
        <w:t>complex type.</w:t>
      </w:r>
    </w:p>
    <w:tbl>
      <w:tblPr>
        <w:tblStyle w:val="Table-ShadedHeader"/>
        <w:tblW w:w="0" w:type="auto"/>
        <w:tblLook w:val="04A0" w:firstRow="1" w:lastRow="0" w:firstColumn="1" w:lastColumn="0" w:noHBand="0" w:noVBand="1"/>
      </w:tblPr>
      <w:tblGrid>
        <w:gridCol w:w="2037"/>
        <w:gridCol w:w="743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LoginsToTransfer</w:t>
            </w:r>
          </w:p>
        </w:tc>
        <w:tc>
          <w:tcPr>
            <w:tcW w:w="0" w:type="auto"/>
          </w:tcPr>
          <w:p w:rsidR="001E0D62" w:rsidRDefault="00635D85">
            <w:pPr>
              <w:pStyle w:val="TableBodyText"/>
            </w:pPr>
            <w:r>
              <w:t>An enumeration value that specifies which logins MUST be transferred by the task.</w:t>
            </w:r>
          </w:p>
        </w:tc>
      </w:tr>
      <w:tr w:rsidR="001E0D62" w:rsidTr="001E0D62">
        <w:tc>
          <w:tcPr>
            <w:tcW w:w="0" w:type="auto"/>
          </w:tcPr>
          <w:p w:rsidR="001E0D62" w:rsidRDefault="00635D85">
            <w:pPr>
              <w:pStyle w:val="TableBodyText"/>
            </w:pPr>
            <w:r>
              <w:t>CopySids</w:t>
            </w:r>
          </w:p>
        </w:tc>
        <w:tc>
          <w:tcPr>
            <w:tcW w:w="0" w:type="auto"/>
          </w:tcPr>
          <w:p w:rsidR="001E0D62" w:rsidRDefault="00635D85">
            <w:pPr>
              <w:pStyle w:val="TableBodyText"/>
            </w:pPr>
            <w:r>
              <w:t xml:space="preserve">A Boolean value that specifies whether the security identifiers (SIDS) </w:t>
            </w:r>
            <w:r>
              <w:t>that are associated with logins are also transferred.</w:t>
            </w:r>
          </w:p>
          <w:p w:rsidR="001E0D62" w:rsidRDefault="00635D85">
            <w:pPr>
              <w:pStyle w:val="TableBodyText"/>
            </w:pPr>
            <w:r>
              <w:t>TRUE specifies that the SIDS MUST be transferred with the logins.</w:t>
            </w:r>
          </w:p>
          <w:p w:rsidR="001E0D62" w:rsidRDefault="00635D85">
            <w:pPr>
              <w:pStyle w:val="TableBodyText"/>
            </w:pPr>
            <w:r>
              <w:t>FALSE specifies that the SIDS MUST NOT be transferred with the logins.</w:t>
            </w:r>
          </w:p>
        </w:tc>
      </w:tr>
      <w:tr w:rsidR="001E0D62" w:rsidTr="001E0D62">
        <w:tc>
          <w:tcPr>
            <w:tcW w:w="0" w:type="auto"/>
          </w:tcPr>
          <w:p w:rsidR="001E0D62" w:rsidRDefault="00635D85">
            <w:pPr>
              <w:pStyle w:val="TableBodyText"/>
            </w:pPr>
            <w:r>
              <w:t>LoginList</w:t>
            </w:r>
          </w:p>
        </w:tc>
        <w:tc>
          <w:tcPr>
            <w:tcW w:w="0" w:type="auto"/>
          </w:tcPr>
          <w:p w:rsidR="001E0D62" w:rsidRDefault="00635D85">
            <w:pPr>
              <w:pStyle w:val="TableBodyText"/>
            </w:pPr>
            <w:r>
              <w:t>A string value that specifies the list of logins to be</w:t>
            </w:r>
            <w:r>
              <w:t xml:space="preserve"> transferred.</w:t>
            </w:r>
          </w:p>
        </w:tc>
      </w:tr>
      <w:tr w:rsidR="001E0D62" w:rsidTr="001E0D62">
        <w:tc>
          <w:tcPr>
            <w:tcW w:w="0" w:type="auto"/>
          </w:tcPr>
          <w:p w:rsidR="001E0D62" w:rsidRDefault="00635D85">
            <w:pPr>
              <w:pStyle w:val="TableBodyText"/>
            </w:pPr>
            <w:r>
              <w:t>IfObjectExists</w:t>
            </w:r>
          </w:p>
        </w:tc>
        <w:tc>
          <w:tcPr>
            <w:tcW w:w="0" w:type="auto"/>
          </w:tcPr>
          <w:p w:rsidR="001E0D62" w:rsidRDefault="00635D85">
            <w:pPr>
              <w:pStyle w:val="TableBodyText"/>
            </w:pPr>
            <w:r>
              <w:t>An enumeration value that specifies what action is taken if a login of the same name already exists at the destination.</w:t>
            </w:r>
          </w:p>
        </w:tc>
      </w:tr>
      <w:tr w:rsidR="001E0D62" w:rsidTr="001E0D62">
        <w:tc>
          <w:tcPr>
            <w:tcW w:w="0" w:type="auto"/>
          </w:tcPr>
          <w:p w:rsidR="001E0D62" w:rsidRDefault="00635D85">
            <w:pPr>
              <w:pStyle w:val="TableBodyText"/>
            </w:pPr>
            <w:r>
              <w:t>SourceConnection</w:t>
            </w:r>
          </w:p>
        </w:tc>
        <w:tc>
          <w:tcPr>
            <w:tcW w:w="0" w:type="auto"/>
          </w:tcPr>
          <w:p w:rsidR="001E0D62" w:rsidRDefault="00635D85">
            <w:pPr>
              <w:pStyle w:val="TableBodyText"/>
            </w:pPr>
            <w:r>
              <w:t xml:space="preserve">A string value that specifies a reference to a connection manager by its </w:t>
            </w:r>
            <w:r>
              <w:rPr>
                <w:b/>
              </w:rPr>
              <w:t>DTSID</w:t>
            </w:r>
            <w:r>
              <w:t xml:space="preserve"> property </w:t>
            </w:r>
            <w:r>
              <w:t xml:space="preserve">value or by its </w:t>
            </w:r>
            <w:r>
              <w:rPr>
                <w:b/>
              </w:rPr>
              <w:t>ObjectName</w:t>
            </w:r>
            <w:r>
              <w:t xml:space="preserve"> property value.</w:t>
            </w:r>
          </w:p>
        </w:tc>
      </w:tr>
      <w:tr w:rsidR="001E0D62" w:rsidTr="001E0D62">
        <w:tc>
          <w:tcPr>
            <w:tcW w:w="0" w:type="auto"/>
          </w:tcPr>
          <w:p w:rsidR="001E0D62" w:rsidRDefault="00635D85">
            <w:pPr>
              <w:pStyle w:val="TableBodyText"/>
            </w:pPr>
            <w:r>
              <w:t>DestinationConnection</w:t>
            </w:r>
          </w:p>
        </w:tc>
        <w:tc>
          <w:tcPr>
            <w:tcW w:w="0" w:type="auto"/>
          </w:tcPr>
          <w:p w:rsidR="001E0D62" w:rsidRDefault="00635D85">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1E0D62" w:rsidTr="001E0D62">
        <w:tc>
          <w:tcPr>
            <w:tcW w:w="0" w:type="auto"/>
          </w:tcPr>
          <w:p w:rsidR="001E0D62" w:rsidRDefault="00635D85">
            <w:pPr>
              <w:pStyle w:val="TableBodyText"/>
            </w:pPr>
            <w:r>
              <w:t>DatabaseList</w:t>
            </w:r>
          </w:p>
        </w:tc>
        <w:tc>
          <w:tcPr>
            <w:tcW w:w="0" w:type="auto"/>
          </w:tcPr>
          <w:p w:rsidR="001E0D62" w:rsidRDefault="00635D85">
            <w:pPr>
              <w:pStyle w:val="TableBodyText"/>
            </w:pPr>
            <w:r>
              <w:t xml:space="preserve">A string value that specifies the list of </w:t>
            </w:r>
            <w:r>
              <w:t xml:space="preserve">databases that exist on the source connection to </w:t>
            </w:r>
            <w:r>
              <w:lastRenderedPageBreak/>
              <w:t>transfer.</w:t>
            </w:r>
          </w:p>
        </w:tc>
      </w:tr>
    </w:tbl>
    <w:p w:rsidR="001E0D62" w:rsidRDefault="001E0D62"/>
    <w:p w:rsidR="001E0D62" w:rsidRDefault="00635D85">
      <w:pPr>
        <w:pStyle w:val="Heading5"/>
      </w:pPr>
      <w:bookmarkStart w:id="984" w:name="section_6a907a601e0b4a7caf396502d6e590c0"/>
      <w:bookmarkStart w:id="985" w:name="_Toc122043034"/>
      <w:r>
        <w:t>TransferLoginsTaskLoginsToTransferEnum</w:t>
      </w:r>
      <w:bookmarkEnd w:id="984"/>
      <w:bookmarkEnd w:id="985"/>
    </w:p>
    <w:p w:rsidR="001E0D62" w:rsidRDefault="00635D85">
      <w:r>
        <w:t xml:space="preserve">The </w:t>
      </w:r>
      <w:r>
        <w:rPr>
          <w:b/>
        </w:rPr>
        <w:t>TransferLoginsTaskLoginsToTransferEnum</w:t>
      </w:r>
      <w:r>
        <w:t xml:space="preserve"> type contains the enumeration values for the </w:t>
      </w:r>
      <w:r>
        <w:rPr>
          <w:b/>
        </w:rPr>
        <w:t>LoginsToTransfer</w:t>
      </w:r>
      <w:r>
        <w:t xml:space="preserve"> attribute.</w:t>
      </w:r>
    </w:p>
    <w:p w:rsidR="001E0D62" w:rsidRDefault="00635D85">
      <w:r>
        <w:t xml:space="preserve">The following is the XSD of the </w:t>
      </w:r>
      <w:r>
        <w:rPr>
          <w:b/>
        </w:rPr>
        <w:t>Transfer</w:t>
      </w:r>
      <w:r>
        <w:rPr>
          <w:b/>
        </w:rPr>
        <w:t>LoginsTaskLoginsToTransferEnum</w:t>
      </w:r>
      <w:r>
        <w:t xml:space="preserve"> type.</w:t>
      </w:r>
    </w:p>
    <w:p w:rsidR="001E0D62" w:rsidRDefault="00635D85">
      <w:pPr>
        <w:pStyle w:val="Code"/>
        <w:numPr>
          <w:ilvl w:val="0"/>
          <w:numId w:val="0"/>
        </w:numPr>
        <w:ind w:left="360"/>
      </w:pPr>
      <w:r>
        <w:t xml:space="preserve">  &lt;xs:simpleType name="TransferLoginsTaskLoginsToTransferEnum"&gt;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value="SelectedLogins"/&gt;</w:t>
      </w:r>
    </w:p>
    <w:p w:rsidR="001E0D62" w:rsidRDefault="00635D85">
      <w:pPr>
        <w:pStyle w:val="Code"/>
        <w:numPr>
          <w:ilvl w:val="0"/>
          <w:numId w:val="0"/>
        </w:numPr>
        <w:ind w:left="360"/>
      </w:pPr>
      <w:r>
        <w:t xml:space="preserve">      &lt;xs:enumeration value="AllLoginsFromSelectedDatabases"/&gt;</w:t>
      </w:r>
    </w:p>
    <w:p w:rsidR="001E0D62" w:rsidRDefault="00635D85">
      <w:pPr>
        <w:pStyle w:val="Code"/>
        <w:numPr>
          <w:ilvl w:val="0"/>
          <w:numId w:val="0"/>
        </w:numPr>
        <w:ind w:left="360"/>
      </w:pPr>
      <w:r>
        <w:t xml:space="preserve">      &lt;</w:t>
      </w:r>
      <w:r>
        <w:t>xs:enumeration value="AllLogins"/&gt;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TransferLoginsTaskLoginsToTransferEnum</w:t>
      </w:r>
      <w:r>
        <w:t xml:space="preserve"> type. </w:t>
      </w:r>
    </w:p>
    <w:tbl>
      <w:tblPr>
        <w:tblStyle w:val="Table-ShadedHeader"/>
        <w:tblW w:w="0" w:type="auto"/>
        <w:tblLook w:val="04A0" w:firstRow="1" w:lastRow="0" w:firstColumn="1" w:lastColumn="0" w:noHBand="0" w:noVBand="1"/>
      </w:tblPr>
      <w:tblGrid>
        <w:gridCol w:w="2877"/>
        <w:gridCol w:w="574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SelectedLogins</w:t>
            </w:r>
          </w:p>
        </w:tc>
        <w:tc>
          <w:tcPr>
            <w:tcW w:w="0" w:type="auto"/>
          </w:tcPr>
          <w:p w:rsidR="001E0D62" w:rsidRDefault="00635D85">
            <w:pPr>
              <w:pStyle w:val="TableBodyText"/>
            </w:pPr>
            <w:r>
              <w:t>Specifies that the selected</w:t>
            </w:r>
            <w:r>
              <w:t xml:space="preserve"> logins are transferred.</w:t>
            </w:r>
          </w:p>
        </w:tc>
      </w:tr>
      <w:tr w:rsidR="001E0D62" w:rsidTr="001E0D62">
        <w:tc>
          <w:tcPr>
            <w:tcW w:w="0" w:type="auto"/>
          </w:tcPr>
          <w:p w:rsidR="001E0D62" w:rsidRDefault="00635D85">
            <w:pPr>
              <w:pStyle w:val="TableBodyText"/>
            </w:pPr>
            <w:r>
              <w:t>AllLoginsFromSelectedDatabases</w:t>
            </w:r>
          </w:p>
        </w:tc>
        <w:tc>
          <w:tcPr>
            <w:tcW w:w="0" w:type="auto"/>
          </w:tcPr>
          <w:p w:rsidR="001E0D62" w:rsidRDefault="00635D85">
            <w:pPr>
              <w:pStyle w:val="TableBodyText"/>
            </w:pPr>
            <w:r>
              <w:t>Specifies that all logins from the selected databases are transferred.</w:t>
            </w:r>
          </w:p>
        </w:tc>
      </w:tr>
      <w:tr w:rsidR="001E0D62" w:rsidTr="001E0D62">
        <w:tc>
          <w:tcPr>
            <w:tcW w:w="0" w:type="auto"/>
          </w:tcPr>
          <w:p w:rsidR="001E0D62" w:rsidRDefault="00635D85">
            <w:pPr>
              <w:pStyle w:val="TableBodyText"/>
            </w:pPr>
            <w:r>
              <w:t>AllLogins</w:t>
            </w:r>
          </w:p>
        </w:tc>
        <w:tc>
          <w:tcPr>
            <w:tcW w:w="0" w:type="auto"/>
          </w:tcPr>
          <w:p w:rsidR="001E0D62" w:rsidRDefault="00635D85">
            <w:pPr>
              <w:pStyle w:val="TableBodyText"/>
            </w:pPr>
            <w:r>
              <w:t>Specifies that all logins are transferred.</w:t>
            </w:r>
          </w:p>
        </w:tc>
      </w:tr>
    </w:tbl>
    <w:p w:rsidR="001E0D62" w:rsidRDefault="001E0D62"/>
    <w:p w:rsidR="001E0D62" w:rsidRDefault="00635D85">
      <w:pPr>
        <w:pStyle w:val="Heading4"/>
      </w:pPr>
      <w:bookmarkStart w:id="986" w:name="section_3e8492c156534446a2f47fe518cd4f59"/>
      <w:bookmarkStart w:id="987" w:name="_Toc122043035"/>
      <w:r>
        <w:t>TransferStoredProceduresTaskDataObjectDataType</w:t>
      </w:r>
      <w:bookmarkEnd w:id="986"/>
      <w:bookmarkEnd w:id="987"/>
    </w:p>
    <w:p w:rsidR="001E0D62" w:rsidRDefault="00635D85">
      <w:r>
        <w:t xml:space="preserve">The </w:t>
      </w:r>
      <w:r>
        <w:rPr>
          <w:b/>
        </w:rPr>
        <w:t>TransferStoredProcedu</w:t>
      </w:r>
      <w:r>
        <w:rPr>
          <w:b/>
        </w:rPr>
        <w:t xml:space="preserve">resTaskDataObjectDataType </w:t>
      </w:r>
      <w:r>
        <w:t xml:space="preserve">complex type is used to specify parameters, properties, and settings that are specific to the Transfer Stored Procedures Task. </w:t>
      </w:r>
    </w:p>
    <w:p w:rsidR="001E0D62" w:rsidRDefault="00635D85">
      <w:r>
        <w:t xml:space="preserve">The following is the XSD for the </w:t>
      </w:r>
      <w:r>
        <w:rPr>
          <w:b/>
        </w:rPr>
        <w:t xml:space="preserve">TransferStoredProceduresTaskDataObjectDataType </w:t>
      </w:r>
      <w:r>
        <w:t>complex type.</w:t>
      </w:r>
    </w:p>
    <w:p w:rsidR="001E0D62" w:rsidRDefault="00635D85">
      <w:pPr>
        <w:pStyle w:val="Code"/>
        <w:numPr>
          <w:ilvl w:val="0"/>
          <w:numId w:val="0"/>
        </w:numPr>
        <w:ind w:left="360"/>
      </w:pPr>
      <w:r>
        <w:t xml:space="preserve">  &lt;xs:co</w:t>
      </w:r>
      <w:r>
        <w:t>mplexType name="TransferStoredProceduresTaskDataObjectDataType"&gt;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name="TransferAllStoredProcedures" type="xs:boolean" use="optional"</w:t>
      </w:r>
      <w:r>
        <w:br/>
        <w:t xml:space="preserve">                  default="false" form="unqualified"/&gt;</w:t>
      </w:r>
    </w:p>
    <w:p w:rsidR="001E0D62" w:rsidRDefault="00635D85">
      <w:pPr>
        <w:pStyle w:val="Code"/>
        <w:numPr>
          <w:ilvl w:val="0"/>
          <w:numId w:val="0"/>
        </w:numPr>
        <w:ind w:left="360"/>
      </w:pPr>
      <w:r>
        <w:t xml:space="preserve">    &lt;xs:attribute name="StoredP</w:t>
      </w:r>
      <w:r>
        <w:t>roceduresList"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name="IfObjectExists" type="DTS:IfObjectExistsEnum"</w:t>
      </w:r>
    </w:p>
    <w:p w:rsidR="001E0D62" w:rsidRDefault="00635D85">
      <w:pPr>
        <w:pStyle w:val="Code"/>
        <w:numPr>
          <w:ilvl w:val="0"/>
          <w:numId w:val="0"/>
        </w:numPr>
        <w:ind w:left="360"/>
      </w:pPr>
      <w:r>
        <w:t xml:space="preserve">                  use="optional" default="FailTask" form="unqualified"/&gt;</w:t>
      </w:r>
    </w:p>
    <w:p w:rsidR="001E0D62" w:rsidRDefault="00635D85">
      <w:pPr>
        <w:pStyle w:val="Code"/>
        <w:numPr>
          <w:ilvl w:val="0"/>
          <w:numId w:val="0"/>
        </w:numPr>
        <w:ind w:left="360"/>
      </w:pPr>
      <w:r>
        <w:t xml:space="preserve">    &lt;</w:t>
      </w:r>
      <w:r>
        <w:t>xs:attribute name="SourceConnection"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name="m_DestinationConnectionID"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w:t>
      </w:r>
      <w:r>
        <w:t>xs:complexType&gt;</w:t>
      </w:r>
    </w:p>
    <w:p w:rsidR="001E0D62" w:rsidRDefault="00635D85">
      <w:r>
        <w:t xml:space="preserve">The </w:t>
      </w:r>
      <w:r>
        <w:rPr>
          <w:b/>
        </w:rPr>
        <w:t xml:space="preserve">TransferStoredProceduresTaskDataObjectDataType </w:t>
      </w:r>
      <w:r>
        <w:t>complex type MUST NOT contain any elements or values.</w:t>
      </w:r>
    </w:p>
    <w:p w:rsidR="001E0D62" w:rsidRDefault="00635D85">
      <w:r>
        <w:lastRenderedPageBreak/>
        <w:t xml:space="preserve">The following table specifies the attributes of the </w:t>
      </w:r>
      <w:r>
        <w:rPr>
          <w:b/>
        </w:rPr>
        <w:t xml:space="preserve">TransferStoredProceduresTaskDataObjectDataType </w:t>
      </w:r>
      <w:r>
        <w:t>complex type.</w:t>
      </w:r>
    </w:p>
    <w:tbl>
      <w:tblPr>
        <w:tblStyle w:val="Table-ShadedHeader"/>
        <w:tblW w:w="0" w:type="auto"/>
        <w:tblLook w:val="04A0" w:firstRow="1" w:lastRow="0" w:firstColumn="1" w:lastColumn="0" w:noHBand="0" w:noVBand="1"/>
      </w:tblPr>
      <w:tblGrid>
        <w:gridCol w:w="2516"/>
        <w:gridCol w:w="695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TransferAllStoredProcedures</w:t>
            </w:r>
          </w:p>
        </w:tc>
        <w:tc>
          <w:tcPr>
            <w:tcW w:w="0" w:type="auto"/>
          </w:tcPr>
          <w:p w:rsidR="001E0D62" w:rsidRDefault="00635D85">
            <w:pPr>
              <w:pStyle w:val="TableBodyText"/>
            </w:pPr>
            <w:r>
              <w:t>A Boolean value that specifies whether to transfer all user-defined stored procedures in the master database or just the specified stored procedures.</w:t>
            </w:r>
          </w:p>
          <w:p w:rsidR="001E0D62" w:rsidRDefault="00635D85">
            <w:pPr>
              <w:pStyle w:val="TableBodyText"/>
            </w:pPr>
            <w:r>
              <w:t>TRUE specifies that all user-defined stored procedures in the master database</w:t>
            </w:r>
            <w:r>
              <w:t xml:space="preserve"> are transferred.</w:t>
            </w:r>
          </w:p>
          <w:p w:rsidR="001E0D62" w:rsidRDefault="00635D85">
            <w:pPr>
              <w:pStyle w:val="TableBodyText"/>
            </w:pPr>
            <w:r>
              <w:t>FALSE specifies that only the specified stored procedures in the database are transferred.</w:t>
            </w:r>
          </w:p>
        </w:tc>
      </w:tr>
      <w:tr w:rsidR="001E0D62" w:rsidTr="001E0D62">
        <w:tc>
          <w:tcPr>
            <w:tcW w:w="0" w:type="auto"/>
          </w:tcPr>
          <w:p w:rsidR="001E0D62" w:rsidRDefault="00635D85">
            <w:pPr>
              <w:pStyle w:val="TableBodyText"/>
            </w:pPr>
            <w:r>
              <w:t>StoredProceduresList</w:t>
            </w:r>
          </w:p>
        </w:tc>
        <w:tc>
          <w:tcPr>
            <w:tcW w:w="0" w:type="auto"/>
          </w:tcPr>
          <w:p w:rsidR="001E0D62" w:rsidRDefault="00635D85">
            <w:pPr>
              <w:pStyle w:val="TableBodyText"/>
            </w:pPr>
            <w:r>
              <w:t>A string value that specifies the list of stored procedures in the master database that are transferred.</w:t>
            </w:r>
          </w:p>
        </w:tc>
      </w:tr>
      <w:tr w:rsidR="001E0D62" w:rsidTr="001E0D62">
        <w:tc>
          <w:tcPr>
            <w:tcW w:w="0" w:type="auto"/>
          </w:tcPr>
          <w:p w:rsidR="001E0D62" w:rsidRDefault="00635D85">
            <w:pPr>
              <w:pStyle w:val="TableBodyText"/>
            </w:pPr>
            <w:r>
              <w:t>IfObjectExists</w:t>
            </w:r>
          </w:p>
        </w:tc>
        <w:tc>
          <w:tcPr>
            <w:tcW w:w="0" w:type="auto"/>
          </w:tcPr>
          <w:p w:rsidR="001E0D62" w:rsidRDefault="00635D85">
            <w:pPr>
              <w:pStyle w:val="TableBodyText"/>
            </w:pPr>
            <w:r>
              <w:t xml:space="preserve">An </w:t>
            </w:r>
            <w:r>
              <w:t>enumeration value that specifies what action is taken if a stored procedure of the same name already exists at the destination.</w:t>
            </w:r>
          </w:p>
        </w:tc>
      </w:tr>
      <w:tr w:rsidR="001E0D62" w:rsidTr="001E0D62">
        <w:tc>
          <w:tcPr>
            <w:tcW w:w="0" w:type="auto"/>
          </w:tcPr>
          <w:p w:rsidR="001E0D62" w:rsidRDefault="00635D85">
            <w:pPr>
              <w:pStyle w:val="TableBodyText"/>
            </w:pPr>
            <w:r>
              <w:t>SourceConnection</w:t>
            </w:r>
          </w:p>
        </w:tc>
        <w:tc>
          <w:tcPr>
            <w:tcW w:w="0" w:type="auto"/>
          </w:tcPr>
          <w:p w:rsidR="001E0D62" w:rsidRDefault="00635D85">
            <w:pPr>
              <w:pStyle w:val="TableBodyText"/>
            </w:pPr>
            <w:r>
              <w:t xml:space="preserve">A string value that specifies a reference to a connection manager by its </w:t>
            </w:r>
            <w:r>
              <w:rPr>
                <w:b/>
              </w:rPr>
              <w:t>DTSID</w:t>
            </w:r>
            <w:r>
              <w:t xml:space="preserve"> property value or by its </w:t>
            </w:r>
            <w:r>
              <w:rPr>
                <w:b/>
              </w:rPr>
              <w:t>Object</w:t>
            </w:r>
            <w:r>
              <w:rPr>
                <w:b/>
              </w:rPr>
              <w:t>Name</w:t>
            </w:r>
            <w:r>
              <w:t xml:space="preserve"> property value.</w:t>
            </w:r>
          </w:p>
        </w:tc>
      </w:tr>
      <w:tr w:rsidR="001E0D62" w:rsidTr="001E0D62">
        <w:tc>
          <w:tcPr>
            <w:tcW w:w="0" w:type="auto"/>
          </w:tcPr>
          <w:p w:rsidR="001E0D62" w:rsidRDefault="00635D85">
            <w:pPr>
              <w:pStyle w:val="TableBodyText"/>
            </w:pPr>
            <w:r>
              <w:t>m_DestinationConnectionID</w:t>
            </w:r>
          </w:p>
        </w:tc>
        <w:tc>
          <w:tcPr>
            <w:tcW w:w="0" w:type="auto"/>
          </w:tcPr>
          <w:p w:rsidR="001E0D62" w:rsidRDefault="00635D85">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bl>
    <w:p w:rsidR="001E0D62" w:rsidRDefault="001E0D62"/>
    <w:p w:rsidR="001E0D62" w:rsidRDefault="00635D85">
      <w:pPr>
        <w:pStyle w:val="Heading4"/>
      </w:pPr>
      <w:bookmarkStart w:id="988" w:name="section_4449474cde004f0a90472b6bbdee9ad1"/>
      <w:bookmarkStart w:id="989" w:name="_Toc122043036"/>
      <w:r>
        <w:t>TransferSqlServerObjectsTaskDataObjectDataType</w:t>
      </w:r>
      <w:bookmarkEnd w:id="988"/>
      <w:bookmarkEnd w:id="989"/>
    </w:p>
    <w:p w:rsidR="001E0D62" w:rsidRDefault="00635D85">
      <w:r>
        <w:t xml:space="preserve">The </w:t>
      </w:r>
      <w:r>
        <w:rPr>
          <w:b/>
        </w:rPr>
        <w:t>TransferSqlServerObjects</w:t>
      </w:r>
      <w:r>
        <w:rPr>
          <w:b/>
        </w:rPr>
        <w:t xml:space="preserve">TaskDataObjectDataType </w:t>
      </w:r>
      <w:r>
        <w:t xml:space="preserve">complex type is used to specify parameters, properties, and settings that are specific to the Transfer SQL Server Objects Task. </w:t>
      </w:r>
    </w:p>
    <w:p w:rsidR="001E0D62" w:rsidRDefault="00635D85">
      <w:r>
        <w:t xml:space="preserve">The following is the XSD for the </w:t>
      </w:r>
      <w:r>
        <w:rPr>
          <w:b/>
        </w:rPr>
        <w:t xml:space="preserve">TransferSqlServerObjectsTaskDataObjectDataType </w:t>
      </w:r>
      <w:r>
        <w:t>complex type.</w:t>
      </w:r>
    </w:p>
    <w:p w:rsidR="001E0D62" w:rsidRDefault="00635D85">
      <w:pPr>
        <w:pStyle w:val="Code"/>
        <w:numPr>
          <w:ilvl w:val="0"/>
          <w:numId w:val="0"/>
        </w:numPr>
        <w:ind w:left="360"/>
      </w:pPr>
      <w:r>
        <w:t xml:space="preserve">  &lt;xs:comp</w:t>
      </w:r>
      <w:r>
        <w:t>lexType name="TransferSqlServerObjectsTaskDataObjectDataType"&gt;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name="SourceConnection"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name="DestinationConnection" typ</w:t>
      </w:r>
      <w:r>
        <w:t>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name="SourceDatabase"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w:t>
      </w:r>
      <w:r>
        <w:t>xs:attribute name="DestinationDatabase"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name="CopyAllObjects"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w:t>
      </w:r>
      <w:r>
        <w:t>s:attribute name="CopyAllRules"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&lt;xs:attribute name="CopyAllTables"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w:t>
      </w:r>
      <w:r>
        <w:t>ttribute name="CopyAllViews"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&lt;xs:attribute name="CopyAllStoredProcedures"</w:t>
      </w:r>
    </w:p>
    <w:p w:rsidR="001E0D62" w:rsidRDefault="00635D85">
      <w:pPr>
        <w:pStyle w:val="Code"/>
        <w:numPr>
          <w:ilvl w:val="0"/>
          <w:numId w:val="0"/>
        </w:numPr>
        <w:ind w:left="360"/>
      </w:pPr>
      <w:r>
        <w:t xml:space="preserve">                  type="xs:boolean" use="optional" default="false" </w:t>
      </w:r>
    </w:p>
    <w:p w:rsidR="001E0D62" w:rsidRDefault="00635D85">
      <w:pPr>
        <w:pStyle w:val="Code"/>
        <w:numPr>
          <w:ilvl w:val="0"/>
          <w:numId w:val="0"/>
        </w:numPr>
        <w:ind w:left="360"/>
      </w:pPr>
      <w:r>
        <w:t xml:space="preserve">                  form</w:t>
      </w:r>
      <w:r>
        <w:t>="unqualified"/&gt;</w:t>
      </w:r>
    </w:p>
    <w:p w:rsidR="001E0D62" w:rsidRDefault="00635D85">
      <w:pPr>
        <w:pStyle w:val="Code"/>
        <w:numPr>
          <w:ilvl w:val="0"/>
          <w:numId w:val="0"/>
        </w:numPr>
        <w:ind w:left="360"/>
      </w:pPr>
      <w:r>
        <w:t xml:space="preserve">    &lt;xs:attribute name="CopyAllUserDefinedFunctions"</w:t>
      </w:r>
    </w:p>
    <w:p w:rsidR="001E0D62" w:rsidRDefault="00635D85">
      <w:pPr>
        <w:pStyle w:val="Code"/>
        <w:numPr>
          <w:ilvl w:val="0"/>
          <w:numId w:val="0"/>
        </w:numPr>
        <w:ind w:left="360"/>
      </w:pPr>
      <w:r>
        <w:t xml:space="preserve">                  type="xs:boolean" use="optional" default="false"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&lt;xs:attribute name="CopyAllDefaults"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&lt;xs:attribute name="CopyAllUserDefinedDataTypes"</w:t>
      </w:r>
    </w:p>
    <w:p w:rsidR="001E0D62" w:rsidRDefault="00635D85">
      <w:pPr>
        <w:pStyle w:val="Code"/>
        <w:numPr>
          <w:ilvl w:val="0"/>
          <w:numId w:val="0"/>
        </w:numPr>
        <w:ind w:left="360"/>
      </w:pPr>
      <w:r>
        <w:t xml:space="preserve">                  use="optional" default="false" type="xs:boolean"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lastRenderedPageBreak/>
        <w:t xml:space="preserve">    &lt;xs:attribute name="Co</w:t>
      </w:r>
      <w:r>
        <w:t>pyAllPartitionFunctions"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&lt;xs:attribute name="CopyAllPartitionSchemes"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w:t>
      </w:r>
      <w:r>
        <w:t>xs:attribute name="CopyAllSchemas"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&lt;xs:attribute name="CopyAllSqlAssemblies"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&lt;xs:attribute name="CopyAllUserDefinedAggregates"</w:t>
      </w:r>
    </w:p>
    <w:p w:rsidR="001E0D62" w:rsidRDefault="00635D85">
      <w:pPr>
        <w:pStyle w:val="Code"/>
        <w:numPr>
          <w:ilvl w:val="0"/>
          <w:numId w:val="0"/>
        </w:numPr>
        <w:ind w:left="360"/>
      </w:pPr>
      <w:r>
        <w:t xml:space="preserve">                  use="optional" default="false" type="xs:boolean"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&lt;xs:attribute name="CopyAllUserDefinedTypes" type="xs:boolean"</w:t>
      </w:r>
    </w:p>
    <w:p w:rsidR="001E0D62" w:rsidRDefault="00635D85">
      <w:pPr>
        <w:pStyle w:val="Code"/>
        <w:numPr>
          <w:ilvl w:val="0"/>
          <w:numId w:val="0"/>
        </w:numPr>
        <w:ind w:left="360"/>
      </w:pPr>
      <w:r>
        <w:t xml:space="preserve">                  use="opti</w:t>
      </w:r>
      <w:r>
        <w:t>onal" default="false" form="unqualified"/&gt;</w:t>
      </w:r>
    </w:p>
    <w:p w:rsidR="001E0D62" w:rsidRDefault="00635D85">
      <w:pPr>
        <w:pStyle w:val="Code"/>
        <w:numPr>
          <w:ilvl w:val="0"/>
          <w:numId w:val="0"/>
        </w:numPr>
        <w:ind w:left="360"/>
      </w:pPr>
      <w:r>
        <w:t xml:space="preserve">    &lt;xs:attribute name="CopyAllXmlSchemaCollections"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&lt;xs:attribute name="LoginsList" type="xs:string"</w:t>
      </w:r>
    </w:p>
    <w:p w:rsidR="001E0D62" w:rsidRDefault="00635D85">
      <w:pPr>
        <w:pStyle w:val="Code"/>
        <w:numPr>
          <w:ilvl w:val="0"/>
          <w:numId w:val="0"/>
        </w:numPr>
        <w:ind w:left="360"/>
      </w:pPr>
      <w:r>
        <w:t xml:space="preserve">                  u</w:t>
      </w:r>
      <w:r>
        <w:t>se="optional" default="" form="unqualified"/&gt;</w:t>
      </w:r>
    </w:p>
    <w:p w:rsidR="001E0D62" w:rsidRDefault="00635D85">
      <w:pPr>
        <w:pStyle w:val="Code"/>
        <w:numPr>
          <w:ilvl w:val="0"/>
          <w:numId w:val="0"/>
        </w:numPr>
        <w:ind w:left="360"/>
      </w:pPr>
      <w:r>
        <w:t xml:space="preserve">    &lt;xs:attribute name="UsersList"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name="RulesList" type="xs:string"</w:t>
      </w:r>
    </w:p>
    <w:p w:rsidR="001E0D62" w:rsidRDefault="00635D85">
      <w:pPr>
        <w:pStyle w:val="Code"/>
        <w:numPr>
          <w:ilvl w:val="0"/>
          <w:numId w:val="0"/>
        </w:numPr>
        <w:ind w:left="360"/>
      </w:pPr>
      <w:r>
        <w:t xml:space="preserve">                  use="optional" default=</w:t>
      </w:r>
      <w:r>
        <w:t>"" form="unqualified"/&gt;</w:t>
      </w:r>
    </w:p>
    <w:p w:rsidR="001E0D62" w:rsidRDefault="00635D85">
      <w:pPr>
        <w:pStyle w:val="Code"/>
        <w:numPr>
          <w:ilvl w:val="0"/>
          <w:numId w:val="0"/>
        </w:numPr>
        <w:ind w:left="360"/>
      </w:pPr>
      <w:r>
        <w:t xml:space="preserve">    &lt;xs:attribute name="TablesList"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name="ViewsList" type="xs:string"</w:t>
      </w:r>
    </w:p>
    <w:p w:rsidR="001E0D62" w:rsidRDefault="00635D85">
      <w:pPr>
        <w:pStyle w:val="Code"/>
        <w:numPr>
          <w:ilvl w:val="0"/>
          <w:numId w:val="0"/>
        </w:numPr>
        <w:ind w:left="360"/>
      </w:pPr>
      <w:r>
        <w:t xml:space="preserve">                  use="optional" default="" form="unqualified"</w:t>
      </w:r>
      <w:r>
        <w:t>/&gt;</w:t>
      </w:r>
    </w:p>
    <w:p w:rsidR="001E0D62" w:rsidRDefault="00635D85">
      <w:pPr>
        <w:pStyle w:val="Code"/>
        <w:numPr>
          <w:ilvl w:val="0"/>
          <w:numId w:val="0"/>
        </w:numPr>
        <w:ind w:left="360"/>
      </w:pPr>
      <w:r>
        <w:t xml:space="preserve">    &lt;xs:attribute name="StoredProceduresList"</w:t>
      </w:r>
    </w:p>
    <w:p w:rsidR="001E0D62" w:rsidRDefault="00635D85">
      <w:pPr>
        <w:pStyle w:val="Code"/>
        <w:numPr>
          <w:ilvl w:val="0"/>
          <w:numId w:val="0"/>
        </w:numPr>
        <w:ind w:left="360"/>
      </w:pPr>
      <w:r>
        <w:t xml:space="preserve">                  type="xs:string" use="optional" default=""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&lt;xs:attribute name="UserDefinedFunctionsList"</w:t>
      </w:r>
    </w:p>
    <w:p w:rsidR="001E0D62" w:rsidRDefault="00635D85">
      <w:pPr>
        <w:pStyle w:val="Code"/>
        <w:numPr>
          <w:ilvl w:val="0"/>
          <w:numId w:val="0"/>
        </w:numPr>
        <w:ind w:left="360"/>
      </w:pPr>
      <w:r>
        <w:t xml:space="preserve">                  type="xs:string" use="optional" defaul</w:t>
      </w:r>
      <w:r>
        <w:t xml:space="preserve">t=""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&lt;xs:attribute name="DefaultsList"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name="UserDefinedDataTypesList"</w:t>
      </w:r>
    </w:p>
    <w:p w:rsidR="001E0D62" w:rsidRDefault="00635D85">
      <w:pPr>
        <w:pStyle w:val="Code"/>
        <w:numPr>
          <w:ilvl w:val="0"/>
          <w:numId w:val="0"/>
        </w:numPr>
        <w:ind w:left="360"/>
      </w:pPr>
      <w:r>
        <w:t xml:space="preserve">                  type="xs:string" use="optional" default=""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&lt;xs:attribute name="PartitionFunctionsList"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name="P</w:t>
      </w:r>
      <w:r>
        <w:t>artitionSchemesList"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name="SchemasList"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name="SqlAssembl</w:t>
      </w:r>
      <w:r>
        <w:t>iesList"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name="UserDefinedAggregatesList"</w:t>
      </w:r>
    </w:p>
    <w:p w:rsidR="001E0D62" w:rsidRDefault="00635D85">
      <w:pPr>
        <w:pStyle w:val="Code"/>
        <w:numPr>
          <w:ilvl w:val="0"/>
          <w:numId w:val="0"/>
        </w:numPr>
        <w:ind w:left="360"/>
      </w:pPr>
      <w:r>
        <w:t xml:space="preserve">                  type="xs:string" use="optional" default=""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w:t>
      </w:r>
      <w:r>
        <w:t>xs:attribute name="UserDefinedTypesList"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name="XmlSchemaCollectionsList"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w:t>
      </w:r>
      <w:r>
        <w:t xml:space="preserve">   &lt;xs:attribute name="DropObjectsFirst"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&lt;xs:attribute name="IncludeDependentObjects"</w:t>
      </w:r>
    </w:p>
    <w:p w:rsidR="001E0D62" w:rsidRDefault="00635D85">
      <w:pPr>
        <w:pStyle w:val="Code"/>
        <w:numPr>
          <w:ilvl w:val="0"/>
          <w:numId w:val="0"/>
        </w:numPr>
        <w:ind w:left="360"/>
      </w:pPr>
      <w:r>
        <w:t xml:space="preserve">                  type="xs:boolean" use="optional" default="false" </w:t>
      </w:r>
    </w:p>
    <w:p w:rsidR="001E0D62" w:rsidRDefault="00635D85">
      <w:pPr>
        <w:pStyle w:val="Code"/>
        <w:numPr>
          <w:ilvl w:val="0"/>
          <w:numId w:val="0"/>
        </w:numPr>
        <w:ind w:left="360"/>
      </w:pPr>
      <w:r>
        <w:t xml:space="preserve">          </w:t>
      </w:r>
      <w:r>
        <w:t xml:space="preserve">        form="unqualified"/&gt;</w:t>
      </w:r>
    </w:p>
    <w:p w:rsidR="001E0D62" w:rsidRDefault="00635D85">
      <w:pPr>
        <w:pStyle w:val="Code"/>
        <w:numPr>
          <w:ilvl w:val="0"/>
          <w:numId w:val="0"/>
        </w:numPr>
        <w:ind w:left="360"/>
      </w:pPr>
      <w:r>
        <w:t xml:space="preserve">    &lt;xs:attribute name="IncludeExtendedProperties"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&lt;xs:attribute name="CopyData" type="xs:boolean"</w:t>
      </w:r>
    </w:p>
    <w:p w:rsidR="001E0D62" w:rsidRDefault="00635D85">
      <w:pPr>
        <w:pStyle w:val="Code"/>
        <w:numPr>
          <w:ilvl w:val="0"/>
          <w:numId w:val="0"/>
        </w:numPr>
        <w:ind w:left="360"/>
      </w:pPr>
      <w:r>
        <w:t xml:space="preserve">                  use="optional" def</w:t>
      </w:r>
      <w:r>
        <w:t>ault="false" form="unqualified"/&gt;</w:t>
      </w:r>
    </w:p>
    <w:p w:rsidR="001E0D62" w:rsidRDefault="00635D85">
      <w:pPr>
        <w:pStyle w:val="Code"/>
        <w:numPr>
          <w:ilvl w:val="0"/>
          <w:numId w:val="0"/>
        </w:numPr>
        <w:ind w:left="360"/>
      </w:pPr>
      <w:r>
        <w:t xml:space="preserve">    &lt;xs:attribute name="ExistingData"</w:t>
      </w:r>
    </w:p>
    <w:p w:rsidR="001E0D62" w:rsidRDefault="00635D85">
      <w:pPr>
        <w:pStyle w:val="Code"/>
        <w:numPr>
          <w:ilvl w:val="0"/>
          <w:numId w:val="0"/>
        </w:numPr>
        <w:ind w:left="360"/>
      </w:pPr>
      <w:r>
        <w:t xml:space="preserve">        type="DTS:TransferSqlServerObjectsTaskExistingDataEnum"</w:t>
      </w:r>
    </w:p>
    <w:p w:rsidR="001E0D62" w:rsidRDefault="00635D85">
      <w:pPr>
        <w:pStyle w:val="Code"/>
        <w:numPr>
          <w:ilvl w:val="0"/>
          <w:numId w:val="0"/>
        </w:numPr>
        <w:ind w:left="360"/>
      </w:pPr>
      <w:r>
        <w:t xml:space="preserve">                  use="optional" default="Replace" form="unqualified"/&gt;</w:t>
      </w:r>
    </w:p>
    <w:p w:rsidR="001E0D62" w:rsidRDefault="00635D85">
      <w:pPr>
        <w:pStyle w:val="Code"/>
        <w:numPr>
          <w:ilvl w:val="0"/>
          <w:numId w:val="0"/>
        </w:numPr>
        <w:ind w:left="360"/>
      </w:pPr>
      <w:r>
        <w:t xml:space="preserve">    &lt;</w:t>
      </w:r>
      <w:r>
        <w:t>xs:attribute name="CopySchema" type="xs:boolean"</w:t>
      </w:r>
    </w:p>
    <w:p w:rsidR="001E0D62" w:rsidRDefault="00635D85">
      <w:pPr>
        <w:pStyle w:val="Code"/>
        <w:numPr>
          <w:ilvl w:val="0"/>
          <w:numId w:val="0"/>
        </w:numPr>
        <w:ind w:left="360"/>
      </w:pPr>
      <w:r>
        <w:t xml:space="preserve">                  use="optional" default="true" form="unqualified"/&gt;</w:t>
      </w:r>
    </w:p>
    <w:p w:rsidR="001E0D62" w:rsidRDefault="00635D85">
      <w:pPr>
        <w:pStyle w:val="Code"/>
        <w:numPr>
          <w:ilvl w:val="0"/>
          <w:numId w:val="0"/>
        </w:numPr>
        <w:ind w:left="360"/>
      </w:pPr>
      <w:r>
        <w:t xml:space="preserve">    &lt;xs:attribute name="UseCollation"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w:t>
      </w:r>
      <w:r>
        <w:t>ibute name="CopyDatabaseUsers"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lastRenderedPageBreak/>
        <w:t xml:space="preserve">    &lt;xs:attribute name="CopyDatabaseRoles"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w:t>
      </w:r>
      <w:r>
        <w:t>s:attribute name="CopySqlServerLogins"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&lt;xs:attribute name="CopyObjectLevelPermissions" type="xs:boolean"</w:t>
      </w:r>
    </w:p>
    <w:p w:rsidR="001E0D62" w:rsidRDefault="00635D85">
      <w:pPr>
        <w:pStyle w:val="Code"/>
        <w:numPr>
          <w:ilvl w:val="0"/>
          <w:numId w:val="0"/>
        </w:numPr>
        <w:ind w:left="360"/>
      </w:pPr>
      <w:r>
        <w:t xml:space="preserve">                  use="optional" default="false" form="unqu</w:t>
      </w:r>
      <w:r>
        <w:t>alified"/&gt;</w:t>
      </w:r>
    </w:p>
    <w:p w:rsidR="001E0D62" w:rsidRDefault="00635D85">
      <w:pPr>
        <w:pStyle w:val="Code"/>
        <w:numPr>
          <w:ilvl w:val="0"/>
          <w:numId w:val="0"/>
        </w:numPr>
        <w:ind w:left="360"/>
      </w:pPr>
      <w:r>
        <w:t xml:space="preserve">    &lt;xs:attribute name="CopyIndexes"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&lt;xs:attribute name="CopyTriggers" type="xs:boolean"</w:t>
      </w:r>
    </w:p>
    <w:p w:rsidR="001E0D62" w:rsidRDefault="00635D85">
      <w:pPr>
        <w:pStyle w:val="Code"/>
        <w:numPr>
          <w:ilvl w:val="0"/>
          <w:numId w:val="0"/>
        </w:numPr>
        <w:ind w:left="360"/>
      </w:pPr>
      <w:r>
        <w:t xml:space="preserve">                  use="optional" default="false" form="unqualifi</w:t>
      </w:r>
      <w:r>
        <w:t>ed"/&gt;</w:t>
      </w:r>
    </w:p>
    <w:p w:rsidR="001E0D62" w:rsidRDefault="00635D85">
      <w:pPr>
        <w:pStyle w:val="Code"/>
        <w:numPr>
          <w:ilvl w:val="0"/>
          <w:numId w:val="0"/>
        </w:numPr>
        <w:ind w:left="360"/>
      </w:pPr>
      <w:r>
        <w:t xml:space="preserve">    &lt;xs:attribute name="CopyFullTextIndexes"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&lt;xs:attribute name="CopyPrimaryKeys" type="xs:boolean"</w:t>
      </w:r>
    </w:p>
    <w:p w:rsidR="001E0D62" w:rsidRDefault="00635D85">
      <w:pPr>
        <w:pStyle w:val="Code"/>
        <w:numPr>
          <w:ilvl w:val="0"/>
          <w:numId w:val="0"/>
        </w:numPr>
        <w:ind w:left="360"/>
      </w:pPr>
      <w:r>
        <w:t xml:space="preserve">                  use="optional" default="false" form="unq</w:t>
      </w:r>
      <w:r>
        <w:t>ualified"/&gt;</w:t>
      </w:r>
    </w:p>
    <w:p w:rsidR="001E0D62" w:rsidRDefault="00635D85">
      <w:pPr>
        <w:pStyle w:val="Code"/>
        <w:numPr>
          <w:ilvl w:val="0"/>
          <w:numId w:val="0"/>
        </w:numPr>
        <w:ind w:left="360"/>
      </w:pPr>
      <w:r>
        <w:t xml:space="preserve">    &lt;xs:attribute name="CopyForeignKeys"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&lt;xs:attribute name="GenerateScriptsInUnicode" type="xs:boolean"</w:t>
      </w:r>
    </w:p>
    <w:p w:rsidR="001E0D62" w:rsidRDefault="00635D85">
      <w:pPr>
        <w:pStyle w:val="Code"/>
        <w:numPr>
          <w:ilvl w:val="0"/>
          <w:numId w:val="0"/>
        </w:numPr>
        <w:ind w:left="360"/>
      </w:pPr>
      <w:r>
        <w:t xml:space="preserve">                  use="optional" default="false</w:t>
      </w:r>
      <w:r>
        <w:t>" form="unqualified"/&gt;</w:t>
      </w:r>
    </w:p>
    <w:p w:rsidR="001E0D62" w:rsidRDefault="00635D85">
      <w:pPr>
        <w:pStyle w:val="Code"/>
        <w:numPr>
          <w:ilvl w:val="0"/>
          <w:numId w:val="0"/>
        </w:numPr>
        <w:ind w:left="360"/>
      </w:pPr>
      <w:r>
        <w:t xml:space="preserve">    &lt;xs:attribute name="SourceTranslateChar"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&lt;xs:attribute name="DestinationTranslateChar"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&lt;xs:attribute name="CopyAllDRIObjects" type="xs:boolean"</w:t>
      </w:r>
    </w:p>
    <w:p w:rsidR="001E0D62" w:rsidRDefault="00635D85">
      <w:pPr>
        <w:pStyle w:val="Code"/>
        <w:numPr>
          <w:ilvl w:val="0"/>
          <w:numId w:val="0"/>
        </w:numPr>
        <w:ind w:left="360"/>
      </w:pPr>
      <w:r>
        <w:t xml:space="preserve">                  use="optional" default="false" form="unqualified"/&gt;</w:t>
      </w:r>
    </w:p>
    <w:p w:rsidR="001E0D62" w:rsidRDefault="00635D85">
      <w:pPr>
        <w:pStyle w:val="Code"/>
        <w:numPr>
          <w:ilvl w:val="0"/>
          <w:numId w:val="0"/>
        </w:numPr>
        <w:ind w:left="360"/>
      </w:pPr>
      <w:r>
        <w:t xml:space="preserve">  &lt;/xs:complexType&gt;</w:t>
      </w:r>
    </w:p>
    <w:p w:rsidR="001E0D62" w:rsidRDefault="00635D85">
      <w:r>
        <w:t xml:space="preserve">The </w:t>
      </w:r>
      <w:r>
        <w:rPr>
          <w:b/>
        </w:rPr>
        <w:t>TransferSqlServerObjectsTaskDat</w:t>
      </w:r>
      <w:r>
        <w:rPr>
          <w:b/>
        </w:rPr>
        <w:t xml:space="preserve">aObjectDataType </w:t>
      </w:r>
      <w:r>
        <w:t>complex type MUST NOT contain any elements or values.</w:t>
      </w:r>
    </w:p>
    <w:p w:rsidR="001E0D62" w:rsidRDefault="00635D85">
      <w:r>
        <w:t xml:space="preserve">The following table specifies the attributes of the </w:t>
      </w:r>
      <w:r>
        <w:rPr>
          <w:b/>
        </w:rPr>
        <w:t xml:space="preserve">TransferSqlServerObjectsTaskDataObjectDataType </w:t>
      </w:r>
      <w:r>
        <w:t>complex type.</w:t>
      </w:r>
    </w:p>
    <w:tbl>
      <w:tblPr>
        <w:tblStyle w:val="Table-ShadedHeader"/>
        <w:tblW w:w="0" w:type="auto"/>
        <w:tblLook w:val="04A0" w:firstRow="1" w:lastRow="0" w:firstColumn="1" w:lastColumn="0" w:noHBand="0" w:noVBand="1"/>
      </w:tblPr>
      <w:tblGrid>
        <w:gridCol w:w="2720"/>
        <w:gridCol w:w="675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SourceConnection</w:t>
            </w:r>
          </w:p>
        </w:tc>
        <w:tc>
          <w:tcPr>
            <w:tcW w:w="0" w:type="auto"/>
          </w:tcPr>
          <w:p w:rsidR="001E0D62" w:rsidRDefault="00635D85">
            <w:pPr>
              <w:pStyle w:val="TableBodyText"/>
            </w:pPr>
            <w:r>
              <w:t xml:space="preserve">A string value that specifies a reference to the connection manager for the source of the data to be transferred. The connection manager can be referenced by its </w:t>
            </w:r>
            <w:r>
              <w:rPr>
                <w:b/>
              </w:rPr>
              <w:t>DTSID</w:t>
            </w:r>
            <w:r>
              <w:t xml:space="preserve"> property or by its </w:t>
            </w:r>
            <w:r>
              <w:rPr>
                <w:b/>
              </w:rPr>
              <w:t>ObjectName</w:t>
            </w:r>
            <w:r>
              <w:t xml:space="preserve"> property.</w:t>
            </w:r>
          </w:p>
        </w:tc>
      </w:tr>
      <w:tr w:rsidR="001E0D62" w:rsidTr="001E0D62">
        <w:tc>
          <w:tcPr>
            <w:tcW w:w="0" w:type="auto"/>
          </w:tcPr>
          <w:p w:rsidR="001E0D62" w:rsidRDefault="00635D85">
            <w:pPr>
              <w:pStyle w:val="TableBodyText"/>
            </w:pPr>
            <w:r>
              <w:t>DestinationConnection</w:t>
            </w:r>
          </w:p>
        </w:tc>
        <w:tc>
          <w:tcPr>
            <w:tcW w:w="0" w:type="auto"/>
          </w:tcPr>
          <w:p w:rsidR="001E0D62" w:rsidRDefault="00635D85">
            <w:pPr>
              <w:pStyle w:val="TableBodyText"/>
            </w:pPr>
            <w:r>
              <w:t>A string value that speci</w:t>
            </w:r>
            <w:r>
              <w:t xml:space="preserve">fies a reference to the connection manager for the destination of the data to be transferred. The connection manager can be referenced by its </w:t>
            </w:r>
            <w:r>
              <w:rPr>
                <w:b/>
              </w:rPr>
              <w:t>DTSID</w:t>
            </w:r>
            <w:r>
              <w:t xml:space="preserve"> property or by its </w:t>
            </w:r>
            <w:r>
              <w:rPr>
                <w:b/>
              </w:rPr>
              <w:t>ObjectName</w:t>
            </w:r>
            <w:r>
              <w:t xml:space="preserve"> property.</w:t>
            </w:r>
          </w:p>
        </w:tc>
      </w:tr>
      <w:tr w:rsidR="001E0D62" w:rsidTr="001E0D62">
        <w:tc>
          <w:tcPr>
            <w:tcW w:w="0" w:type="auto"/>
          </w:tcPr>
          <w:p w:rsidR="001E0D62" w:rsidRDefault="00635D85">
            <w:pPr>
              <w:pStyle w:val="TableBodyText"/>
            </w:pPr>
            <w:r>
              <w:t>SourceDatabase</w:t>
            </w:r>
          </w:p>
        </w:tc>
        <w:tc>
          <w:tcPr>
            <w:tcW w:w="0" w:type="auto"/>
          </w:tcPr>
          <w:p w:rsidR="001E0D62" w:rsidRDefault="00635D85">
            <w:pPr>
              <w:pStyle w:val="TableBodyText"/>
            </w:pPr>
            <w:r>
              <w:t xml:space="preserve">A string value that specifies the source database </w:t>
            </w:r>
            <w:r>
              <w:t>for objects to be transferred.</w:t>
            </w:r>
          </w:p>
        </w:tc>
      </w:tr>
      <w:tr w:rsidR="001E0D62" w:rsidTr="001E0D62">
        <w:tc>
          <w:tcPr>
            <w:tcW w:w="0" w:type="auto"/>
          </w:tcPr>
          <w:p w:rsidR="001E0D62" w:rsidRDefault="00635D85">
            <w:pPr>
              <w:pStyle w:val="TableBodyText"/>
            </w:pPr>
            <w:r>
              <w:t>DestinationDatabase</w:t>
            </w:r>
          </w:p>
        </w:tc>
        <w:tc>
          <w:tcPr>
            <w:tcW w:w="0" w:type="auto"/>
          </w:tcPr>
          <w:p w:rsidR="001E0D62" w:rsidRDefault="00635D85">
            <w:pPr>
              <w:pStyle w:val="TableBodyText"/>
            </w:pPr>
            <w:r>
              <w:t>A string value that specifies the destination database for objects to be transferred.</w:t>
            </w:r>
          </w:p>
        </w:tc>
      </w:tr>
      <w:tr w:rsidR="001E0D62" w:rsidTr="001E0D62">
        <w:tc>
          <w:tcPr>
            <w:tcW w:w="0" w:type="auto"/>
          </w:tcPr>
          <w:p w:rsidR="001E0D62" w:rsidRDefault="00635D85">
            <w:pPr>
              <w:pStyle w:val="TableBodyText"/>
            </w:pPr>
            <w:r>
              <w:t>CopyAllObjects</w:t>
            </w:r>
          </w:p>
        </w:tc>
        <w:tc>
          <w:tcPr>
            <w:tcW w:w="0" w:type="auto"/>
          </w:tcPr>
          <w:p w:rsidR="001E0D62" w:rsidRDefault="00635D85">
            <w:pPr>
              <w:pStyle w:val="TableBodyText"/>
            </w:pPr>
            <w:r>
              <w:t>A Boolean value that specifies whether the task copies all objects or only the specified objects.</w:t>
            </w:r>
          </w:p>
          <w:p w:rsidR="001E0D62" w:rsidRDefault="00635D85">
            <w:pPr>
              <w:pStyle w:val="TableBodyText"/>
            </w:pPr>
            <w:r>
              <w:t>TRUE</w:t>
            </w:r>
            <w:r>
              <w:t xml:space="preserve"> specifies that all objects from the source database are copied.</w:t>
            </w:r>
          </w:p>
          <w:p w:rsidR="001E0D62" w:rsidRDefault="00635D85">
            <w:pPr>
              <w:pStyle w:val="TableBodyText"/>
            </w:pPr>
            <w:r>
              <w:t>FALSE specifies that only the specified objects are copied.</w:t>
            </w:r>
          </w:p>
        </w:tc>
      </w:tr>
      <w:tr w:rsidR="001E0D62" w:rsidTr="001E0D62">
        <w:tc>
          <w:tcPr>
            <w:tcW w:w="0" w:type="auto"/>
          </w:tcPr>
          <w:p w:rsidR="001E0D62" w:rsidRDefault="00635D85">
            <w:pPr>
              <w:pStyle w:val="TableBodyText"/>
            </w:pPr>
            <w:r>
              <w:t>CopyAllRules</w:t>
            </w:r>
          </w:p>
        </w:tc>
        <w:tc>
          <w:tcPr>
            <w:tcW w:w="0" w:type="auto"/>
          </w:tcPr>
          <w:p w:rsidR="001E0D62" w:rsidRDefault="00635D85">
            <w:pPr>
              <w:pStyle w:val="TableBodyText"/>
            </w:pPr>
            <w:r>
              <w:t>A Boolean value that specifies whether the task copies all rule objects or only the specified rule objects.</w:t>
            </w:r>
          </w:p>
          <w:p w:rsidR="001E0D62" w:rsidRDefault="00635D85">
            <w:pPr>
              <w:pStyle w:val="TableBodyText"/>
            </w:pPr>
            <w:r>
              <w:t>TRUE spec</w:t>
            </w:r>
            <w:r>
              <w:t>ifies that all rule objects from the source database are copied.</w:t>
            </w:r>
          </w:p>
          <w:p w:rsidR="001E0D62" w:rsidRDefault="00635D85">
            <w:pPr>
              <w:pStyle w:val="TableBodyText"/>
            </w:pPr>
            <w:r>
              <w:t xml:space="preserve">FALSE specifies that only the rules that are specified in the </w:t>
            </w:r>
            <w:r>
              <w:rPr>
                <w:b/>
              </w:rPr>
              <w:t>RulesList</w:t>
            </w:r>
            <w:r>
              <w:t xml:space="preserve"> attribute are copied.</w:t>
            </w:r>
          </w:p>
        </w:tc>
      </w:tr>
      <w:tr w:rsidR="001E0D62" w:rsidTr="001E0D62">
        <w:tc>
          <w:tcPr>
            <w:tcW w:w="0" w:type="auto"/>
          </w:tcPr>
          <w:p w:rsidR="001E0D62" w:rsidRDefault="00635D85">
            <w:pPr>
              <w:pStyle w:val="TableBodyText"/>
            </w:pPr>
            <w:r>
              <w:t>CopyAllTables</w:t>
            </w:r>
          </w:p>
        </w:tc>
        <w:tc>
          <w:tcPr>
            <w:tcW w:w="0" w:type="auto"/>
          </w:tcPr>
          <w:p w:rsidR="001E0D62" w:rsidRDefault="00635D85">
            <w:pPr>
              <w:pStyle w:val="TableBodyText"/>
            </w:pPr>
            <w:r>
              <w:t>A Boolean value that specifies whether the task copies all tables or only the spec</w:t>
            </w:r>
            <w:r>
              <w:t>ified tables.</w:t>
            </w:r>
          </w:p>
          <w:p w:rsidR="001E0D62" w:rsidRDefault="00635D85">
            <w:pPr>
              <w:pStyle w:val="TableBodyText"/>
            </w:pPr>
            <w:r>
              <w:t>TRUE specifies that all tables from the source database are copied.</w:t>
            </w:r>
          </w:p>
          <w:p w:rsidR="001E0D62" w:rsidRDefault="00635D85">
            <w:pPr>
              <w:pStyle w:val="TableBodyText"/>
            </w:pPr>
            <w:r>
              <w:t xml:space="preserve">FALSE specifies that only the tables that are specified in the </w:t>
            </w:r>
            <w:r>
              <w:rPr>
                <w:b/>
              </w:rPr>
              <w:t>TablesList</w:t>
            </w:r>
            <w:r>
              <w:t xml:space="preserve"> </w:t>
            </w:r>
            <w:r>
              <w:lastRenderedPageBreak/>
              <w:t>attribute are copied.</w:t>
            </w:r>
          </w:p>
        </w:tc>
      </w:tr>
      <w:tr w:rsidR="001E0D62" w:rsidTr="001E0D62">
        <w:tc>
          <w:tcPr>
            <w:tcW w:w="0" w:type="auto"/>
          </w:tcPr>
          <w:p w:rsidR="001E0D62" w:rsidRDefault="00635D85">
            <w:pPr>
              <w:pStyle w:val="TableBodyText"/>
            </w:pPr>
            <w:r>
              <w:lastRenderedPageBreak/>
              <w:t>CopyAllViews</w:t>
            </w:r>
          </w:p>
        </w:tc>
        <w:tc>
          <w:tcPr>
            <w:tcW w:w="0" w:type="auto"/>
          </w:tcPr>
          <w:p w:rsidR="001E0D62" w:rsidRDefault="00635D85">
            <w:pPr>
              <w:pStyle w:val="TableBodyText"/>
            </w:pPr>
            <w:r>
              <w:t>A Boolean value that specifies whether the task copies all views</w:t>
            </w:r>
            <w:r>
              <w:t xml:space="preserve"> or only the specified views.</w:t>
            </w:r>
          </w:p>
          <w:p w:rsidR="001E0D62" w:rsidRDefault="00635D85">
            <w:pPr>
              <w:pStyle w:val="TableBodyText"/>
            </w:pPr>
            <w:r>
              <w:t>TRUE specifies that all views from the source database are copied.</w:t>
            </w:r>
          </w:p>
          <w:p w:rsidR="001E0D62" w:rsidRDefault="00635D85">
            <w:pPr>
              <w:pStyle w:val="TableBodyText"/>
            </w:pPr>
            <w:r>
              <w:t xml:space="preserve">FALSE specifies that only the views that are specified in the </w:t>
            </w:r>
            <w:r>
              <w:rPr>
                <w:b/>
              </w:rPr>
              <w:t>ViewsList</w:t>
            </w:r>
            <w:r>
              <w:t xml:space="preserve"> attribute are copied.</w:t>
            </w:r>
          </w:p>
        </w:tc>
      </w:tr>
      <w:tr w:rsidR="001E0D62" w:rsidTr="001E0D62">
        <w:tc>
          <w:tcPr>
            <w:tcW w:w="0" w:type="auto"/>
          </w:tcPr>
          <w:p w:rsidR="001E0D62" w:rsidRDefault="00635D85">
            <w:pPr>
              <w:pStyle w:val="TableBodyText"/>
            </w:pPr>
            <w:r>
              <w:t>CopyAllStoredProcedures</w:t>
            </w:r>
          </w:p>
        </w:tc>
        <w:tc>
          <w:tcPr>
            <w:tcW w:w="0" w:type="auto"/>
          </w:tcPr>
          <w:p w:rsidR="001E0D62" w:rsidRDefault="00635D85">
            <w:pPr>
              <w:pStyle w:val="TableBodyText"/>
            </w:pPr>
            <w:r>
              <w:t xml:space="preserve">A Boolean value that specifies whether </w:t>
            </w:r>
            <w:r>
              <w:t>the task copies all stored procedures or only the specified stored procedures.</w:t>
            </w:r>
          </w:p>
          <w:p w:rsidR="001E0D62" w:rsidRDefault="00635D85">
            <w:pPr>
              <w:pStyle w:val="TableBodyText"/>
            </w:pPr>
            <w:r>
              <w:t>TRUE specifies that all stored procedures from the source database are copied.</w:t>
            </w:r>
          </w:p>
          <w:p w:rsidR="001E0D62" w:rsidRDefault="00635D85">
            <w:pPr>
              <w:pStyle w:val="TableBodyText"/>
            </w:pPr>
            <w:r>
              <w:t xml:space="preserve">FALSE specifies that only the stored procedures specified in the </w:t>
            </w:r>
            <w:r>
              <w:rPr>
                <w:b/>
              </w:rPr>
              <w:t>StoredProceduresList</w:t>
            </w:r>
            <w:r>
              <w:t xml:space="preserve"> attribute ar</w:t>
            </w:r>
            <w:r>
              <w:t>e copied.</w:t>
            </w:r>
          </w:p>
        </w:tc>
      </w:tr>
      <w:tr w:rsidR="001E0D62" w:rsidTr="001E0D62">
        <w:tc>
          <w:tcPr>
            <w:tcW w:w="0" w:type="auto"/>
          </w:tcPr>
          <w:p w:rsidR="001E0D62" w:rsidRDefault="00635D85">
            <w:pPr>
              <w:pStyle w:val="TableBodyText"/>
            </w:pPr>
            <w:r>
              <w:t>CopyAllUserDefinedFunctions</w:t>
            </w:r>
          </w:p>
        </w:tc>
        <w:tc>
          <w:tcPr>
            <w:tcW w:w="0" w:type="auto"/>
          </w:tcPr>
          <w:p w:rsidR="001E0D62" w:rsidRDefault="00635D85">
            <w:pPr>
              <w:pStyle w:val="TableBodyText"/>
            </w:pPr>
            <w:r>
              <w:t>A Boolean value that specifies whether the task copies all user-defined functions or only the specified user-defined functions.</w:t>
            </w:r>
          </w:p>
          <w:p w:rsidR="001E0D62" w:rsidRDefault="00635D85">
            <w:pPr>
              <w:pStyle w:val="TableBodyText"/>
            </w:pPr>
            <w:r>
              <w:t>TRUE specifies that all user-defined functions from the source database are copied.</w:t>
            </w:r>
          </w:p>
          <w:p w:rsidR="001E0D62" w:rsidRDefault="00635D85">
            <w:pPr>
              <w:pStyle w:val="TableBodyText"/>
            </w:pPr>
            <w:r>
              <w:t>FALSE</w:t>
            </w:r>
            <w:r>
              <w:t xml:space="preserve"> specifies that only the user-defined functions that are specified in the </w:t>
            </w:r>
            <w:r>
              <w:rPr>
                <w:b/>
              </w:rPr>
              <w:t>UserDefinedFunctionsList</w:t>
            </w:r>
            <w:r>
              <w:t xml:space="preserve"> attribute are copied.</w:t>
            </w:r>
          </w:p>
        </w:tc>
      </w:tr>
      <w:tr w:rsidR="001E0D62" w:rsidTr="001E0D62">
        <w:tc>
          <w:tcPr>
            <w:tcW w:w="0" w:type="auto"/>
          </w:tcPr>
          <w:p w:rsidR="001E0D62" w:rsidRDefault="00635D85">
            <w:pPr>
              <w:pStyle w:val="TableBodyText"/>
            </w:pPr>
            <w:r>
              <w:t>CopyAllDefaults</w:t>
            </w:r>
          </w:p>
        </w:tc>
        <w:tc>
          <w:tcPr>
            <w:tcW w:w="0" w:type="auto"/>
          </w:tcPr>
          <w:p w:rsidR="001E0D62" w:rsidRDefault="00635D85">
            <w:pPr>
              <w:pStyle w:val="TableBodyText"/>
            </w:pPr>
            <w:r>
              <w:t>A Boolean value that specifies whether the task copies all defaults or only the specified defaults.</w:t>
            </w:r>
          </w:p>
          <w:p w:rsidR="001E0D62" w:rsidRDefault="00635D85">
            <w:pPr>
              <w:pStyle w:val="TableBodyText"/>
            </w:pPr>
            <w:r>
              <w:t>TRUE specifies tha</w:t>
            </w:r>
            <w:r>
              <w:t>t all defaults from the source database are copied.</w:t>
            </w:r>
          </w:p>
          <w:p w:rsidR="001E0D62" w:rsidRDefault="00635D85">
            <w:pPr>
              <w:pStyle w:val="TableBodyText"/>
            </w:pPr>
            <w:r>
              <w:t xml:space="preserve">FALSE specifies that only the defaults specified in the </w:t>
            </w:r>
            <w:r>
              <w:rPr>
                <w:b/>
              </w:rPr>
              <w:t>DefaultsList</w:t>
            </w:r>
            <w:r>
              <w:t xml:space="preserve"> attribute are copied.</w:t>
            </w:r>
          </w:p>
        </w:tc>
      </w:tr>
      <w:tr w:rsidR="001E0D62" w:rsidTr="001E0D62">
        <w:tc>
          <w:tcPr>
            <w:tcW w:w="0" w:type="auto"/>
          </w:tcPr>
          <w:p w:rsidR="001E0D62" w:rsidRDefault="00635D85">
            <w:pPr>
              <w:pStyle w:val="TableBodyText"/>
            </w:pPr>
            <w:r>
              <w:t>CopyAllUserDefinedDataTypes</w:t>
            </w:r>
          </w:p>
        </w:tc>
        <w:tc>
          <w:tcPr>
            <w:tcW w:w="0" w:type="auto"/>
          </w:tcPr>
          <w:p w:rsidR="001E0D62" w:rsidRDefault="00635D85">
            <w:pPr>
              <w:pStyle w:val="TableBodyText"/>
            </w:pPr>
            <w:r>
              <w:t xml:space="preserve">A Boolean value that specifies whether the task copies all user-defined data types </w:t>
            </w:r>
            <w:r>
              <w:t>or only the specified user-defined data types.</w:t>
            </w:r>
          </w:p>
          <w:p w:rsidR="001E0D62" w:rsidRDefault="00635D85">
            <w:pPr>
              <w:pStyle w:val="TableBodyText"/>
            </w:pPr>
            <w:r>
              <w:t>TRUE specifies that all user-defined data types from the source database are copied.</w:t>
            </w:r>
          </w:p>
          <w:p w:rsidR="001E0D62" w:rsidRDefault="00635D85">
            <w:pPr>
              <w:pStyle w:val="TableBodyText"/>
            </w:pPr>
            <w:r>
              <w:t xml:space="preserve">FALSE specifies that only the user-defined data types specified in the </w:t>
            </w:r>
            <w:r>
              <w:rPr>
                <w:b/>
              </w:rPr>
              <w:t>UserDefinedTypesList</w:t>
            </w:r>
            <w:r>
              <w:t xml:space="preserve"> attribute are copied.</w:t>
            </w:r>
          </w:p>
        </w:tc>
      </w:tr>
      <w:tr w:rsidR="001E0D62" w:rsidTr="001E0D62">
        <w:tc>
          <w:tcPr>
            <w:tcW w:w="0" w:type="auto"/>
          </w:tcPr>
          <w:p w:rsidR="001E0D62" w:rsidRDefault="00635D85">
            <w:pPr>
              <w:pStyle w:val="TableBodyText"/>
            </w:pPr>
            <w:r>
              <w:t>CopyAllPa</w:t>
            </w:r>
            <w:r>
              <w:t>rtitionFunctions</w:t>
            </w:r>
          </w:p>
        </w:tc>
        <w:tc>
          <w:tcPr>
            <w:tcW w:w="0" w:type="auto"/>
          </w:tcPr>
          <w:p w:rsidR="001E0D62" w:rsidRDefault="00635D85">
            <w:pPr>
              <w:pStyle w:val="TableBodyText"/>
            </w:pPr>
            <w:r>
              <w:t>A Boolean value that specifies whether the task copies all partition functions or only the specified partition functions.</w:t>
            </w:r>
          </w:p>
          <w:p w:rsidR="001E0D62" w:rsidRDefault="00635D85">
            <w:pPr>
              <w:pStyle w:val="TableBodyText"/>
            </w:pPr>
            <w:r>
              <w:t>TRUE specifies that all partition functions from the source database are copied.</w:t>
            </w:r>
          </w:p>
          <w:p w:rsidR="001E0D62" w:rsidRDefault="00635D85">
            <w:pPr>
              <w:pStyle w:val="TableBodyText"/>
            </w:pPr>
            <w:r>
              <w:t xml:space="preserve">FALSE specifies that only the defaults specified in the </w:t>
            </w:r>
            <w:r>
              <w:rPr>
                <w:b/>
              </w:rPr>
              <w:t>PartitionFunctionsList</w:t>
            </w:r>
            <w:r>
              <w:t xml:space="preserve"> attribute are copied.</w:t>
            </w:r>
          </w:p>
        </w:tc>
      </w:tr>
      <w:tr w:rsidR="001E0D62" w:rsidTr="001E0D62">
        <w:tc>
          <w:tcPr>
            <w:tcW w:w="0" w:type="auto"/>
          </w:tcPr>
          <w:p w:rsidR="001E0D62" w:rsidRDefault="00635D85">
            <w:pPr>
              <w:pStyle w:val="TableBodyText"/>
            </w:pPr>
            <w:r>
              <w:t>CopyAllPartitionSchemas</w:t>
            </w:r>
          </w:p>
        </w:tc>
        <w:tc>
          <w:tcPr>
            <w:tcW w:w="0" w:type="auto"/>
          </w:tcPr>
          <w:p w:rsidR="001E0D62" w:rsidRDefault="00635D85">
            <w:pPr>
              <w:pStyle w:val="TableBodyText"/>
            </w:pPr>
            <w:r>
              <w:t>A Boolean value that specifies whether the task copies all partition schemas or only the specified partition schemas.</w:t>
            </w:r>
          </w:p>
          <w:p w:rsidR="001E0D62" w:rsidRDefault="00635D85">
            <w:pPr>
              <w:pStyle w:val="TableBodyText"/>
            </w:pPr>
            <w:r>
              <w:t>TRUE specifi</w:t>
            </w:r>
            <w:r>
              <w:t>es that all partition schemas from the source database are copied.</w:t>
            </w:r>
          </w:p>
          <w:p w:rsidR="001E0D62" w:rsidRDefault="00635D85">
            <w:pPr>
              <w:pStyle w:val="TableBodyText"/>
            </w:pPr>
            <w:r>
              <w:t xml:space="preserve">FALSE specifies that only the partition schemas specified in the </w:t>
            </w:r>
            <w:r>
              <w:rPr>
                <w:b/>
              </w:rPr>
              <w:t>PartitionSchemesList</w:t>
            </w:r>
            <w:r>
              <w:t xml:space="preserve"> attribute are copied.</w:t>
            </w:r>
          </w:p>
        </w:tc>
      </w:tr>
      <w:tr w:rsidR="001E0D62" w:rsidTr="001E0D62">
        <w:tc>
          <w:tcPr>
            <w:tcW w:w="0" w:type="auto"/>
          </w:tcPr>
          <w:p w:rsidR="001E0D62" w:rsidRDefault="00635D85">
            <w:pPr>
              <w:pStyle w:val="TableBodyText"/>
            </w:pPr>
            <w:r>
              <w:t>CopyAllSchemas</w:t>
            </w:r>
          </w:p>
        </w:tc>
        <w:tc>
          <w:tcPr>
            <w:tcW w:w="0" w:type="auto"/>
          </w:tcPr>
          <w:p w:rsidR="001E0D62" w:rsidRDefault="00635D85">
            <w:pPr>
              <w:pStyle w:val="TableBodyText"/>
            </w:pPr>
            <w:r>
              <w:t>A Boolean value that specifies whether the task copies all schema</w:t>
            </w:r>
            <w:r>
              <w:t>s or only the specified schemas.</w:t>
            </w:r>
          </w:p>
          <w:p w:rsidR="001E0D62" w:rsidRDefault="00635D85">
            <w:pPr>
              <w:pStyle w:val="TableBodyText"/>
            </w:pPr>
            <w:r>
              <w:t>TRUE specifies that all schemas from the source database are copied.</w:t>
            </w:r>
          </w:p>
          <w:p w:rsidR="001E0D62" w:rsidRDefault="00635D85">
            <w:pPr>
              <w:pStyle w:val="TableBodyText"/>
            </w:pPr>
            <w:r>
              <w:t xml:space="preserve">FALSE specifies that only the schemas specified in the </w:t>
            </w:r>
            <w:r>
              <w:rPr>
                <w:b/>
              </w:rPr>
              <w:t>SchemasList</w:t>
            </w:r>
            <w:r>
              <w:t xml:space="preserve"> attribute are copied.</w:t>
            </w:r>
          </w:p>
        </w:tc>
      </w:tr>
      <w:tr w:rsidR="001E0D62" w:rsidTr="001E0D62">
        <w:tc>
          <w:tcPr>
            <w:tcW w:w="0" w:type="auto"/>
          </w:tcPr>
          <w:p w:rsidR="001E0D62" w:rsidRDefault="00635D85">
            <w:pPr>
              <w:pStyle w:val="TableBodyText"/>
            </w:pPr>
            <w:r>
              <w:t>CopyAllSqlAssemblies</w:t>
            </w:r>
          </w:p>
        </w:tc>
        <w:tc>
          <w:tcPr>
            <w:tcW w:w="0" w:type="auto"/>
          </w:tcPr>
          <w:p w:rsidR="001E0D62" w:rsidRDefault="00635D85">
            <w:pPr>
              <w:pStyle w:val="TableBodyText"/>
            </w:pPr>
            <w:r>
              <w:t xml:space="preserve">A Boolean value that specifies whether the </w:t>
            </w:r>
            <w:r>
              <w:t>task copies all SQL assemblies or only the specified SQL assemblies.</w:t>
            </w:r>
          </w:p>
          <w:p w:rsidR="001E0D62" w:rsidRDefault="00635D85">
            <w:pPr>
              <w:pStyle w:val="TableBodyText"/>
            </w:pPr>
            <w:r>
              <w:t>TRUE specifies that all SQL assemblies from the source database are copied.</w:t>
            </w:r>
          </w:p>
          <w:p w:rsidR="001E0D62" w:rsidRDefault="00635D85">
            <w:pPr>
              <w:pStyle w:val="TableBodyText"/>
            </w:pPr>
            <w:r>
              <w:t xml:space="preserve">FALSE specifies that only the SQL assemblies specified in the </w:t>
            </w:r>
            <w:r>
              <w:rPr>
                <w:b/>
              </w:rPr>
              <w:t>SqlAssembliesList</w:t>
            </w:r>
            <w:r>
              <w:t xml:space="preserve"> attribute are copied.</w:t>
            </w:r>
          </w:p>
        </w:tc>
      </w:tr>
      <w:tr w:rsidR="001E0D62" w:rsidTr="001E0D62">
        <w:tc>
          <w:tcPr>
            <w:tcW w:w="0" w:type="auto"/>
          </w:tcPr>
          <w:p w:rsidR="001E0D62" w:rsidRDefault="00635D85">
            <w:pPr>
              <w:pStyle w:val="TableBodyText"/>
            </w:pPr>
            <w:r>
              <w:lastRenderedPageBreak/>
              <w:t>CopyAllU</w:t>
            </w:r>
            <w:r>
              <w:t>serDefinedAggregates</w:t>
            </w:r>
          </w:p>
        </w:tc>
        <w:tc>
          <w:tcPr>
            <w:tcW w:w="0" w:type="auto"/>
          </w:tcPr>
          <w:p w:rsidR="001E0D62" w:rsidRDefault="00635D85">
            <w:pPr>
              <w:pStyle w:val="TableBodyText"/>
            </w:pPr>
            <w:r>
              <w:t>A Boolean value that specifies whether the task copies all user-defined aggregates or only the specified user-defined aggregates.</w:t>
            </w:r>
          </w:p>
          <w:p w:rsidR="001E0D62" w:rsidRDefault="00635D85">
            <w:pPr>
              <w:pStyle w:val="TableBodyText"/>
            </w:pPr>
            <w:r>
              <w:t>TRUE specifies that all user-defined aggregates from the source database are copied.</w:t>
            </w:r>
          </w:p>
          <w:p w:rsidR="001E0D62" w:rsidRDefault="00635D85">
            <w:pPr>
              <w:pStyle w:val="TableBodyText"/>
            </w:pPr>
            <w:r>
              <w:t>FALSE specifies that</w:t>
            </w:r>
            <w:r>
              <w:t xml:space="preserve"> only the user-defined aggregates specified in the </w:t>
            </w:r>
            <w:r>
              <w:rPr>
                <w:b/>
              </w:rPr>
              <w:t>UserDefinedAggregatesList</w:t>
            </w:r>
            <w:r>
              <w:t xml:space="preserve"> attribute are copied.</w:t>
            </w:r>
          </w:p>
        </w:tc>
      </w:tr>
      <w:tr w:rsidR="001E0D62" w:rsidTr="001E0D62">
        <w:tc>
          <w:tcPr>
            <w:tcW w:w="0" w:type="auto"/>
          </w:tcPr>
          <w:p w:rsidR="001E0D62" w:rsidRDefault="00635D85">
            <w:pPr>
              <w:pStyle w:val="TableBodyText"/>
            </w:pPr>
            <w:r>
              <w:t>CopyAllUserDefinedTypes</w:t>
            </w:r>
          </w:p>
        </w:tc>
        <w:tc>
          <w:tcPr>
            <w:tcW w:w="0" w:type="auto"/>
          </w:tcPr>
          <w:p w:rsidR="001E0D62" w:rsidRDefault="00635D85">
            <w:pPr>
              <w:pStyle w:val="TableBodyText"/>
            </w:pPr>
            <w:r>
              <w:t>A Boolean value that specifies whether the task copies all user-defined types or only the specified user-defined types.</w:t>
            </w:r>
          </w:p>
          <w:p w:rsidR="001E0D62" w:rsidRDefault="00635D85">
            <w:pPr>
              <w:pStyle w:val="TableBodyText"/>
            </w:pPr>
            <w:r>
              <w:t xml:space="preserve">TRUE </w:t>
            </w:r>
            <w:r>
              <w:t>specifies that all user-defined types from the source database are copied.</w:t>
            </w:r>
          </w:p>
          <w:p w:rsidR="001E0D62" w:rsidRDefault="00635D85">
            <w:pPr>
              <w:pStyle w:val="TableBodyText"/>
            </w:pPr>
            <w:r>
              <w:t xml:space="preserve">FALSE specifies that only the user-defined types that are specified in the </w:t>
            </w:r>
            <w:r>
              <w:rPr>
                <w:b/>
              </w:rPr>
              <w:t>UserDefinedTypesList</w:t>
            </w:r>
            <w:r>
              <w:t xml:space="preserve"> attribute are copied.</w:t>
            </w:r>
          </w:p>
        </w:tc>
      </w:tr>
      <w:tr w:rsidR="001E0D62" w:rsidTr="001E0D62">
        <w:tc>
          <w:tcPr>
            <w:tcW w:w="0" w:type="auto"/>
          </w:tcPr>
          <w:p w:rsidR="001E0D62" w:rsidRDefault="00635D85">
            <w:pPr>
              <w:pStyle w:val="TableBodyText"/>
            </w:pPr>
            <w:r>
              <w:t>CopyAllXmlSchemaCollections</w:t>
            </w:r>
          </w:p>
        </w:tc>
        <w:tc>
          <w:tcPr>
            <w:tcW w:w="0" w:type="auto"/>
          </w:tcPr>
          <w:p w:rsidR="001E0D62" w:rsidRDefault="00635D85">
            <w:pPr>
              <w:pStyle w:val="TableBodyText"/>
            </w:pPr>
            <w:r>
              <w:t>A Boolean value that specifies whe</w:t>
            </w:r>
            <w:r>
              <w:t>ther the task copies all XML schema collections or only the specified XML schema collections.</w:t>
            </w:r>
          </w:p>
          <w:p w:rsidR="001E0D62" w:rsidRDefault="00635D85">
            <w:pPr>
              <w:pStyle w:val="TableBodyText"/>
            </w:pPr>
            <w:r>
              <w:t>TRUE specifies that all XML schema collections from the source database are copied.</w:t>
            </w:r>
          </w:p>
          <w:p w:rsidR="001E0D62" w:rsidRDefault="00635D85">
            <w:pPr>
              <w:pStyle w:val="TableBodyText"/>
            </w:pPr>
            <w:r>
              <w:t>FALSE specifies that only the XML schema collections that are specified in the</w:t>
            </w:r>
            <w:r>
              <w:t xml:space="preserve"> </w:t>
            </w:r>
            <w:r>
              <w:rPr>
                <w:b/>
              </w:rPr>
              <w:t>XmlSchemaCollectionsList</w:t>
            </w:r>
            <w:r>
              <w:t xml:space="preserve"> attribute are copied.</w:t>
            </w:r>
          </w:p>
        </w:tc>
      </w:tr>
      <w:tr w:rsidR="001E0D62" w:rsidTr="001E0D62">
        <w:tc>
          <w:tcPr>
            <w:tcW w:w="0" w:type="auto"/>
          </w:tcPr>
          <w:p w:rsidR="001E0D62" w:rsidRDefault="00635D85">
            <w:pPr>
              <w:pStyle w:val="TableBodyText"/>
            </w:pPr>
            <w:r>
              <w:t>LoginsList</w:t>
            </w:r>
          </w:p>
        </w:tc>
        <w:tc>
          <w:tcPr>
            <w:tcW w:w="0" w:type="auto"/>
          </w:tcPr>
          <w:p w:rsidR="001E0D62" w:rsidRDefault="00635D85">
            <w:pPr>
              <w:pStyle w:val="TableBodyText"/>
            </w:pPr>
            <w:r>
              <w:t>A string value that specifies the list of logins to copy.</w:t>
            </w:r>
          </w:p>
        </w:tc>
      </w:tr>
      <w:tr w:rsidR="001E0D62" w:rsidTr="001E0D62">
        <w:tc>
          <w:tcPr>
            <w:tcW w:w="0" w:type="auto"/>
          </w:tcPr>
          <w:p w:rsidR="001E0D62" w:rsidRDefault="00635D85">
            <w:pPr>
              <w:pStyle w:val="TableBodyText"/>
            </w:pPr>
            <w:r>
              <w:t>UsersList</w:t>
            </w:r>
          </w:p>
        </w:tc>
        <w:tc>
          <w:tcPr>
            <w:tcW w:w="0" w:type="auto"/>
          </w:tcPr>
          <w:p w:rsidR="001E0D62" w:rsidRDefault="00635D85">
            <w:pPr>
              <w:pStyle w:val="TableBodyText"/>
            </w:pPr>
            <w:r>
              <w:t>A string value that specifies the list of database users to copy.</w:t>
            </w:r>
          </w:p>
        </w:tc>
      </w:tr>
      <w:tr w:rsidR="001E0D62" w:rsidTr="001E0D62">
        <w:tc>
          <w:tcPr>
            <w:tcW w:w="0" w:type="auto"/>
          </w:tcPr>
          <w:p w:rsidR="001E0D62" w:rsidRDefault="00635D85">
            <w:pPr>
              <w:pStyle w:val="TableBodyText"/>
            </w:pPr>
            <w:r>
              <w:t>RulesList</w:t>
            </w:r>
          </w:p>
        </w:tc>
        <w:tc>
          <w:tcPr>
            <w:tcW w:w="0" w:type="auto"/>
          </w:tcPr>
          <w:p w:rsidR="001E0D62" w:rsidRDefault="00635D85">
            <w:pPr>
              <w:pStyle w:val="TableBodyText"/>
            </w:pPr>
            <w:r>
              <w:t>A string value that specifies the list of rules to</w:t>
            </w:r>
            <w:r>
              <w:t xml:space="preserve"> copy.</w:t>
            </w:r>
          </w:p>
        </w:tc>
      </w:tr>
      <w:tr w:rsidR="001E0D62" w:rsidTr="001E0D62">
        <w:tc>
          <w:tcPr>
            <w:tcW w:w="0" w:type="auto"/>
          </w:tcPr>
          <w:p w:rsidR="001E0D62" w:rsidRDefault="00635D85">
            <w:pPr>
              <w:pStyle w:val="TableBodyText"/>
            </w:pPr>
            <w:r>
              <w:t>TablesList</w:t>
            </w:r>
          </w:p>
        </w:tc>
        <w:tc>
          <w:tcPr>
            <w:tcW w:w="0" w:type="auto"/>
          </w:tcPr>
          <w:p w:rsidR="001E0D62" w:rsidRDefault="00635D85">
            <w:pPr>
              <w:pStyle w:val="TableBodyText"/>
            </w:pPr>
            <w:r>
              <w:t>A string value that specifies the list of tables to copy.</w:t>
            </w:r>
          </w:p>
        </w:tc>
      </w:tr>
      <w:tr w:rsidR="001E0D62" w:rsidTr="001E0D62">
        <w:tc>
          <w:tcPr>
            <w:tcW w:w="0" w:type="auto"/>
          </w:tcPr>
          <w:p w:rsidR="001E0D62" w:rsidRDefault="00635D85">
            <w:pPr>
              <w:pStyle w:val="TableBodyText"/>
            </w:pPr>
            <w:r>
              <w:t>ViewsList</w:t>
            </w:r>
          </w:p>
        </w:tc>
        <w:tc>
          <w:tcPr>
            <w:tcW w:w="0" w:type="auto"/>
          </w:tcPr>
          <w:p w:rsidR="001E0D62" w:rsidRDefault="00635D85">
            <w:pPr>
              <w:pStyle w:val="TableBodyText"/>
            </w:pPr>
            <w:r>
              <w:t>A string value that specifies the list of views to copy.</w:t>
            </w:r>
          </w:p>
        </w:tc>
      </w:tr>
      <w:tr w:rsidR="001E0D62" w:rsidTr="001E0D62">
        <w:tc>
          <w:tcPr>
            <w:tcW w:w="0" w:type="auto"/>
          </w:tcPr>
          <w:p w:rsidR="001E0D62" w:rsidRDefault="00635D85">
            <w:pPr>
              <w:pStyle w:val="TableBodyText"/>
            </w:pPr>
            <w:r>
              <w:t>StoredProceduresList</w:t>
            </w:r>
          </w:p>
        </w:tc>
        <w:tc>
          <w:tcPr>
            <w:tcW w:w="0" w:type="auto"/>
          </w:tcPr>
          <w:p w:rsidR="001E0D62" w:rsidRDefault="00635D85">
            <w:pPr>
              <w:pStyle w:val="TableBodyText"/>
            </w:pPr>
            <w:r>
              <w:t>A string value that specifies the list of stored procedures to copy.</w:t>
            </w:r>
          </w:p>
        </w:tc>
      </w:tr>
      <w:tr w:rsidR="001E0D62" w:rsidTr="001E0D62">
        <w:tc>
          <w:tcPr>
            <w:tcW w:w="0" w:type="auto"/>
          </w:tcPr>
          <w:p w:rsidR="001E0D62" w:rsidRDefault="00635D85">
            <w:pPr>
              <w:pStyle w:val="TableBodyText"/>
            </w:pPr>
            <w:r>
              <w:t>UserDefinedFunctionsList</w:t>
            </w:r>
          </w:p>
        </w:tc>
        <w:tc>
          <w:tcPr>
            <w:tcW w:w="0" w:type="auto"/>
          </w:tcPr>
          <w:p w:rsidR="001E0D62" w:rsidRDefault="00635D85">
            <w:pPr>
              <w:pStyle w:val="TableBodyText"/>
            </w:pPr>
            <w:r>
              <w:t>A string value that specifies the list of user-defined functions to copy.</w:t>
            </w:r>
          </w:p>
        </w:tc>
      </w:tr>
      <w:tr w:rsidR="001E0D62" w:rsidTr="001E0D62">
        <w:tc>
          <w:tcPr>
            <w:tcW w:w="0" w:type="auto"/>
          </w:tcPr>
          <w:p w:rsidR="001E0D62" w:rsidRDefault="00635D85">
            <w:pPr>
              <w:pStyle w:val="TableBodyText"/>
            </w:pPr>
            <w:r>
              <w:t>DefaultsList</w:t>
            </w:r>
          </w:p>
        </w:tc>
        <w:tc>
          <w:tcPr>
            <w:tcW w:w="0" w:type="auto"/>
          </w:tcPr>
          <w:p w:rsidR="001E0D62" w:rsidRDefault="00635D85">
            <w:pPr>
              <w:pStyle w:val="TableBodyText"/>
            </w:pPr>
            <w:r>
              <w:t>A string value that specifies the list of defaults to copy.</w:t>
            </w:r>
          </w:p>
        </w:tc>
      </w:tr>
      <w:tr w:rsidR="001E0D62" w:rsidTr="001E0D62">
        <w:tc>
          <w:tcPr>
            <w:tcW w:w="0" w:type="auto"/>
          </w:tcPr>
          <w:p w:rsidR="001E0D62" w:rsidRDefault="00635D85">
            <w:pPr>
              <w:pStyle w:val="TableBodyText"/>
            </w:pPr>
            <w:r>
              <w:t>UserDefinedDataTypesList</w:t>
            </w:r>
          </w:p>
        </w:tc>
        <w:tc>
          <w:tcPr>
            <w:tcW w:w="0" w:type="auto"/>
          </w:tcPr>
          <w:p w:rsidR="001E0D62" w:rsidRDefault="00635D85">
            <w:pPr>
              <w:pStyle w:val="TableBodyText"/>
            </w:pPr>
            <w:r>
              <w:t>A string value that specifies the list of user-defined da</w:t>
            </w:r>
            <w:r>
              <w:t>ta types to copy.</w:t>
            </w:r>
          </w:p>
        </w:tc>
      </w:tr>
      <w:tr w:rsidR="001E0D62" w:rsidTr="001E0D62">
        <w:tc>
          <w:tcPr>
            <w:tcW w:w="0" w:type="auto"/>
          </w:tcPr>
          <w:p w:rsidR="001E0D62" w:rsidRDefault="00635D85">
            <w:pPr>
              <w:pStyle w:val="TableBodyText"/>
            </w:pPr>
            <w:r>
              <w:t>PartitionFunctionsList</w:t>
            </w:r>
          </w:p>
        </w:tc>
        <w:tc>
          <w:tcPr>
            <w:tcW w:w="0" w:type="auto"/>
          </w:tcPr>
          <w:p w:rsidR="001E0D62" w:rsidRDefault="00635D85">
            <w:pPr>
              <w:pStyle w:val="TableBodyText"/>
            </w:pPr>
            <w:r>
              <w:t>A string value that specifies the list of partition functions to copy.</w:t>
            </w:r>
          </w:p>
        </w:tc>
      </w:tr>
      <w:tr w:rsidR="001E0D62" w:rsidTr="001E0D62">
        <w:tc>
          <w:tcPr>
            <w:tcW w:w="0" w:type="auto"/>
          </w:tcPr>
          <w:p w:rsidR="001E0D62" w:rsidRDefault="00635D85">
            <w:pPr>
              <w:pStyle w:val="TableBodyText"/>
            </w:pPr>
            <w:r>
              <w:t>PartitionSchemesList</w:t>
            </w:r>
          </w:p>
        </w:tc>
        <w:tc>
          <w:tcPr>
            <w:tcW w:w="0" w:type="auto"/>
          </w:tcPr>
          <w:p w:rsidR="001E0D62" w:rsidRDefault="00635D85">
            <w:pPr>
              <w:pStyle w:val="TableBodyText"/>
            </w:pPr>
            <w:r>
              <w:t>A string value that specifies the list of partition schemas to copy.</w:t>
            </w:r>
          </w:p>
        </w:tc>
      </w:tr>
      <w:tr w:rsidR="001E0D62" w:rsidTr="001E0D62">
        <w:tc>
          <w:tcPr>
            <w:tcW w:w="0" w:type="auto"/>
          </w:tcPr>
          <w:p w:rsidR="001E0D62" w:rsidRDefault="00635D85">
            <w:pPr>
              <w:pStyle w:val="TableBodyText"/>
            </w:pPr>
            <w:r>
              <w:t>SchemasList</w:t>
            </w:r>
          </w:p>
        </w:tc>
        <w:tc>
          <w:tcPr>
            <w:tcW w:w="0" w:type="auto"/>
          </w:tcPr>
          <w:p w:rsidR="001E0D62" w:rsidRDefault="00635D85">
            <w:pPr>
              <w:pStyle w:val="TableBodyText"/>
            </w:pPr>
            <w:r>
              <w:t xml:space="preserve">A string value that specifies the list </w:t>
            </w:r>
            <w:r>
              <w:t>of schemas to copy.</w:t>
            </w:r>
          </w:p>
        </w:tc>
      </w:tr>
      <w:tr w:rsidR="001E0D62" w:rsidTr="001E0D62">
        <w:tc>
          <w:tcPr>
            <w:tcW w:w="0" w:type="auto"/>
          </w:tcPr>
          <w:p w:rsidR="001E0D62" w:rsidRDefault="00635D85">
            <w:pPr>
              <w:pStyle w:val="TableBodyText"/>
            </w:pPr>
            <w:r>
              <w:t>SqlAssembliesList</w:t>
            </w:r>
          </w:p>
        </w:tc>
        <w:tc>
          <w:tcPr>
            <w:tcW w:w="0" w:type="auto"/>
          </w:tcPr>
          <w:p w:rsidR="001E0D62" w:rsidRDefault="00635D85">
            <w:pPr>
              <w:pStyle w:val="TableBodyText"/>
            </w:pPr>
            <w:r>
              <w:t>A string value that specifies the list of SQL assemblies to copy.</w:t>
            </w:r>
          </w:p>
        </w:tc>
      </w:tr>
      <w:tr w:rsidR="001E0D62" w:rsidTr="001E0D62">
        <w:tc>
          <w:tcPr>
            <w:tcW w:w="0" w:type="auto"/>
          </w:tcPr>
          <w:p w:rsidR="001E0D62" w:rsidRDefault="00635D85">
            <w:pPr>
              <w:pStyle w:val="TableBodyText"/>
            </w:pPr>
            <w:r>
              <w:t>UserDefinedAggregatesList</w:t>
            </w:r>
          </w:p>
        </w:tc>
        <w:tc>
          <w:tcPr>
            <w:tcW w:w="0" w:type="auto"/>
          </w:tcPr>
          <w:p w:rsidR="001E0D62" w:rsidRDefault="00635D85">
            <w:pPr>
              <w:pStyle w:val="TableBodyText"/>
            </w:pPr>
            <w:r>
              <w:t>A string value that specifies the list of user-defined aggregates to copy.</w:t>
            </w:r>
          </w:p>
        </w:tc>
      </w:tr>
      <w:tr w:rsidR="001E0D62" w:rsidTr="001E0D62">
        <w:tc>
          <w:tcPr>
            <w:tcW w:w="0" w:type="auto"/>
          </w:tcPr>
          <w:p w:rsidR="001E0D62" w:rsidRDefault="00635D85">
            <w:pPr>
              <w:pStyle w:val="TableBodyText"/>
            </w:pPr>
            <w:r>
              <w:t>UserDefinedTypesList</w:t>
            </w:r>
          </w:p>
        </w:tc>
        <w:tc>
          <w:tcPr>
            <w:tcW w:w="0" w:type="auto"/>
          </w:tcPr>
          <w:p w:rsidR="001E0D62" w:rsidRDefault="00635D85">
            <w:pPr>
              <w:pStyle w:val="TableBodyText"/>
            </w:pPr>
            <w:r>
              <w:t xml:space="preserve">A string value that </w:t>
            </w:r>
            <w:r>
              <w:t>specifies the list of user-defined types to copy.</w:t>
            </w:r>
          </w:p>
        </w:tc>
      </w:tr>
      <w:tr w:rsidR="001E0D62" w:rsidTr="001E0D62">
        <w:tc>
          <w:tcPr>
            <w:tcW w:w="0" w:type="auto"/>
          </w:tcPr>
          <w:p w:rsidR="001E0D62" w:rsidRDefault="00635D85">
            <w:pPr>
              <w:pStyle w:val="TableBodyText"/>
            </w:pPr>
            <w:r>
              <w:t>XmlSchemaCollectionsList</w:t>
            </w:r>
          </w:p>
        </w:tc>
        <w:tc>
          <w:tcPr>
            <w:tcW w:w="0" w:type="auto"/>
          </w:tcPr>
          <w:p w:rsidR="001E0D62" w:rsidRDefault="00635D85">
            <w:pPr>
              <w:pStyle w:val="TableBodyText"/>
            </w:pPr>
            <w:r>
              <w:t>A string value that specifies the list of XML schema collections to copy.</w:t>
            </w:r>
          </w:p>
        </w:tc>
      </w:tr>
      <w:tr w:rsidR="001E0D62" w:rsidTr="001E0D62">
        <w:tc>
          <w:tcPr>
            <w:tcW w:w="0" w:type="auto"/>
          </w:tcPr>
          <w:p w:rsidR="001E0D62" w:rsidRDefault="00635D85">
            <w:pPr>
              <w:pStyle w:val="TableBodyText"/>
            </w:pPr>
            <w:r>
              <w:t>DropObjectsFirst</w:t>
            </w:r>
          </w:p>
        </w:tc>
        <w:tc>
          <w:tcPr>
            <w:tcW w:w="0" w:type="auto"/>
          </w:tcPr>
          <w:p w:rsidR="001E0D62" w:rsidRDefault="00635D85">
            <w:pPr>
              <w:pStyle w:val="TableBodyText"/>
            </w:pPr>
            <w:r>
              <w:t>A Boolean value that specifies whether to drop object on the destination database before</w:t>
            </w:r>
            <w:r>
              <w:t xml:space="preserve"> the transfer. This option is used only if the value of the </w:t>
            </w:r>
            <w:r>
              <w:rPr>
                <w:b/>
              </w:rPr>
              <w:t>CopySchema</w:t>
            </w:r>
            <w:r>
              <w:t xml:space="preserve"> attribute is set to TRUE.</w:t>
            </w:r>
          </w:p>
          <w:p w:rsidR="001E0D62" w:rsidRDefault="00635D85">
            <w:pPr>
              <w:pStyle w:val="TableBodyText"/>
            </w:pPr>
            <w:r>
              <w:t>TRUE specifies that objects on the destination server are dropped before the transfer.</w:t>
            </w:r>
          </w:p>
          <w:p w:rsidR="001E0D62" w:rsidRDefault="00635D85">
            <w:pPr>
              <w:pStyle w:val="TableBodyText"/>
            </w:pPr>
            <w:r>
              <w:t>FALSE specifies that objects on the destination server are not dropped b</w:t>
            </w:r>
            <w:r>
              <w:t>efore the transfer.</w:t>
            </w:r>
          </w:p>
        </w:tc>
      </w:tr>
      <w:tr w:rsidR="001E0D62" w:rsidTr="001E0D62">
        <w:tc>
          <w:tcPr>
            <w:tcW w:w="0" w:type="auto"/>
          </w:tcPr>
          <w:p w:rsidR="001E0D62" w:rsidRDefault="00635D85">
            <w:pPr>
              <w:pStyle w:val="TableBodyText"/>
            </w:pPr>
            <w:r>
              <w:lastRenderedPageBreak/>
              <w:t>IncludeDependentObjects</w:t>
            </w:r>
          </w:p>
        </w:tc>
        <w:tc>
          <w:tcPr>
            <w:tcW w:w="0" w:type="auto"/>
          </w:tcPr>
          <w:p w:rsidR="001E0D62" w:rsidRDefault="00635D85">
            <w:pPr>
              <w:pStyle w:val="TableBodyText"/>
            </w:pPr>
            <w:r>
              <w:t>A Boolean value that specifies whether dependent objects are included with the transfer.</w:t>
            </w:r>
          </w:p>
          <w:p w:rsidR="001E0D62" w:rsidRDefault="00635D85">
            <w:pPr>
              <w:pStyle w:val="TableBodyText"/>
            </w:pPr>
            <w:r>
              <w:t>TRUE specifies that dependent objects are included with the transfer.</w:t>
            </w:r>
          </w:p>
          <w:p w:rsidR="001E0D62" w:rsidRDefault="00635D85">
            <w:pPr>
              <w:pStyle w:val="TableBodyText"/>
            </w:pPr>
            <w:r>
              <w:t>FALSE specifies that dependent objects are not inclu</w:t>
            </w:r>
            <w:r>
              <w:t>ded with the transfer.</w:t>
            </w:r>
          </w:p>
        </w:tc>
      </w:tr>
      <w:tr w:rsidR="001E0D62" w:rsidTr="001E0D62">
        <w:tc>
          <w:tcPr>
            <w:tcW w:w="0" w:type="auto"/>
          </w:tcPr>
          <w:p w:rsidR="001E0D62" w:rsidRDefault="00635D85">
            <w:pPr>
              <w:pStyle w:val="TableBodyText"/>
            </w:pPr>
            <w:r>
              <w:t>IncludeExtendedProperties</w:t>
            </w:r>
          </w:p>
        </w:tc>
        <w:tc>
          <w:tcPr>
            <w:tcW w:w="0" w:type="auto"/>
          </w:tcPr>
          <w:p w:rsidR="001E0D62" w:rsidRDefault="00635D85">
            <w:pPr>
              <w:pStyle w:val="TableBodyText"/>
            </w:pPr>
            <w:r>
              <w:t>A Boolean value that specifies whether extended properties are included with the transfer.</w:t>
            </w:r>
          </w:p>
          <w:p w:rsidR="001E0D62" w:rsidRDefault="00635D85">
            <w:pPr>
              <w:pStyle w:val="TableBodyText"/>
            </w:pPr>
            <w:r>
              <w:t>TRUE specifies that extended properties are included with the transfer.</w:t>
            </w:r>
          </w:p>
          <w:p w:rsidR="001E0D62" w:rsidRDefault="00635D85">
            <w:pPr>
              <w:pStyle w:val="TableBodyText"/>
            </w:pPr>
            <w:r>
              <w:t>FALSE specifies that extended properties ar</w:t>
            </w:r>
            <w:r>
              <w:t>e not included with the transfer.</w:t>
            </w:r>
          </w:p>
        </w:tc>
      </w:tr>
      <w:tr w:rsidR="001E0D62" w:rsidTr="001E0D62">
        <w:tc>
          <w:tcPr>
            <w:tcW w:w="0" w:type="auto"/>
          </w:tcPr>
          <w:p w:rsidR="001E0D62" w:rsidRDefault="00635D85">
            <w:pPr>
              <w:pStyle w:val="TableBodyText"/>
            </w:pPr>
            <w:r>
              <w:t>CopyData</w:t>
            </w:r>
          </w:p>
        </w:tc>
        <w:tc>
          <w:tcPr>
            <w:tcW w:w="0" w:type="auto"/>
          </w:tcPr>
          <w:p w:rsidR="001E0D62" w:rsidRDefault="00635D85">
            <w:pPr>
              <w:pStyle w:val="TableBodyText"/>
            </w:pPr>
            <w:r>
              <w:t>A Boolean value that specifies whether data is included with the transfer.</w:t>
            </w:r>
          </w:p>
          <w:p w:rsidR="001E0D62" w:rsidRDefault="00635D85">
            <w:pPr>
              <w:pStyle w:val="TableBodyText"/>
            </w:pPr>
            <w:r>
              <w:t>TRUE specifies that data is included with the transfer.</w:t>
            </w:r>
          </w:p>
          <w:p w:rsidR="001E0D62" w:rsidRDefault="00635D85">
            <w:pPr>
              <w:pStyle w:val="TableBodyText"/>
            </w:pPr>
            <w:r>
              <w:t>FALSE specifies that data is not included with the transfer.</w:t>
            </w:r>
          </w:p>
        </w:tc>
      </w:tr>
      <w:tr w:rsidR="001E0D62" w:rsidTr="001E0D62">
        <w:tc>
          <w:tcPr>
            <w:tcW w:w="0" w:type="auto"/>
          </w:tcPr>
          <w:p w:rsidR="001E0D62" w:rsidRDefault="00635D85">
            <w:pPr>
              <w:pStyle w:val="TableBodyText"/>
            </w:pPr>
            <w:r>
              <w:t>ExistingData</w:t>
            </w:r>
          </w:p>
        </w:tc>
        <w:tc>
          <w:tcPr>
            <w:tcW w:w="0" w:type="auto"/>
          </w:tcPr>
          <w:p w:rsidR="001E0D62" w:rsidRDefault="00635D85">
            <w:pPr>
              <w:pStyle w:val="TableBodyText"/>
            </w:pPr>
            <w:r>
              <w:t xml:space="preserve">An enumeration value that specifies whether to append or replace existing data. This value is used only if the </w:t>
            </w:r>
            <w:r>
              <w:rPr>
                <w:b/>
              </w:rPr>
              <w:t>CopyData</w:t>
            </w:r>
            <w:r>
              <w:t xml:space="preserve"> attribute is set to TRUE and the </w:t>
            </w:r>
            <w:r>
              <w:rPr>
                <w:b/>
              </w:rPr>
              <w:t>DropObjectsFirst</w:t>
            </w:r>
            <w:r>
              <w:t xml:space="preserve"> attribute is set to FALSE.</w:t>
            </w:r>
          </w:p>
        </w:tc>
      </w:tr>
      <w:tr w:rsidR="001E0D62" w:rsidTr="001E0D62">
        <w:tc>
          <w:tcPr>
            <w:tcW w:w="0" w:type="auto"/>
          </w:tcPr>
          <w:p w:rsidR="001E0D62" w:rsidRDefault="00635D85">
            <w:pPr>
              <w:pStyle w:val="TableBodyText"/>
            </w:pPr>
            <w:r>
              <w:t>CopySchema</w:t>
            </w:r>
          </w:p>
        </w:tc>
        <w:tc>
          <w:tcPr>
            <w:tcW w:w="0" w:type="auto"/>
          </w:tcPr>
          <w:p w:rsidR="001E0D62" w:rsidRDefault="00635D85">
            <w:pPr>
              <w:pStyle w:val="TableBodyText"/>
            </w:pPr>
            <w:r>
              <w:t>A Boolean value that specifies whether the sche</w:t>
            </w:r>
            <w:r>
              <w:t>ma is included with the transfer.</w:t>
            </w:r>
          </w:p>
          <w:p w:rsidR="001E0D62" w:rsidRDefault="00635D85">
            <w:pPr>
              <w:pStyle w:val="TableBodyText"/>
            </w:pPr>
            <w:r>
              <w:t>TRUE specifies that the schema is included with the transfer.</w:t>
            </w:r>
          </w:p>
          <w:p w:rsidR="001E0D62" w:rsidRDefault="00635D85">
            <w:pPr>
              <w:pStyle w:val="TableBodyText"/>
            </w:pPr>
            <w:r>
              <w:t>FALSE specifies that the schema is not included with the transfer.</w:t>
            </w:r>
          </w:p>
        </w:tc>
      </w:tr>
      <w:tr w:rsidR="001E0D62" w:rsidTr="001E0D62">
        <w:tc>
          <w:tcPr>
            <w:tcW w:w="0" w:type="auto"/>
          </w:tcPr>
          <w:p w:rsidR="001E0D62" w:rsidRDefault="00635D85">
            <w:pPr>
              <w:pStyle w:val="TableBodyText"/>
            </w:pPr>
            <w:r>
              <w:t>UseCollation</w:t>
            </w:r>
          </w:p>
        </w:tc>
        <w:tc>
          <w:tcPr>
            <w:tcW w:w="0" w:type="auto"/>
          </w:tcPr>
          <w:p w:rsidR="001E0D62" w:rsidRDefault="00635D85">
            <w:pPr>
              <w:pStyle w:val="TableBodyText"/>
            </w:pPr>
            <w:r>
              <w:t>A Boolean value that specifies whether the transfer includes a collation.</w:t>
            </w:r>
          </w:p>
          <w:p w:rsidR="001E0D62" w:rsidRDefault="00635D85">
            <w:pPr>
              <w:pStyle w:val="TableBodyText"/>
            </w:pPr>
            <w:r>
              <w:t xml:space="preserve">TRUE </w:t>
            </w:r>
            <w:r>
              <w:t>specifies that a collation is included with the transfer.</w:t>
            </w:r>
          </w:p>
          <w:p w:rsidR="001E0D62" w:rsidRDefault="00635D85">
            <w:pPr>
              <w:pStyle w:val="TableBodyText"/>
            </w:pPr>
            <w:r>
              <w:t>FALSE specifies that a collation is not included with the transfer.</w:t>
            </w:r>
          </w:p>
        </w:tc>
      </w:tr>
      <w:tr w:rsidR="001E0D62" w:rsidTr="001E0D62">
        <w:tc>
          <w:tcPr>
            <w:tcW w:w="0" w:type="auto"/>
          </w:tcPr>
          <w:p w:rsidR="001E0D62" w:rsidRDefault="00635D85">
            <w:pPr>
              <w:pStyle w:val="TableBodyText"/>
            </w:pPr>
            <w:r>
              <w:t>CopyDatabaseUsers</w:t>
            </w:r>
          </w:p>
        </w:tc>
        <w:tc>
          <w:tcPr>
            <w:tcW w:w="0" w:type="auto"/>
          </w:tcPr>
          <w:p w:rsidR="001E0D62" w:rsidRDefault="00635D85">
            <w:pPr>
              <w:pStyle w:val="TableBodyText"/>
            </w:pPr>
            <w:r>
              <w:t>A Boolean value that specifies whether database users are included in the transfer.</w:t>
            </w:r>
          </w:p>
          <w:p w:rsidR="001E0D62" w:rsidRDefault="00635D85">
            <w:pPr>
              <w:pStyle w:val="TableBodyText"/>
            </w:pPr>
            <w:r>
              <w:t>TRUE specifies that databas</w:t>
            </w:r>
            <w:r>
              <w:t xml:space="preserve">e users are included with the transfer. The database users that are specified in the </w:t>
            </w:r>
            <w:r>
              <w:rPr>
                <w:b/>
              </w:rPr>
              <w:t>UsersList</w:t>
            </w:r>
            <w:r>
              <w:t xml:space="preserve"> attribute are copied.</w:t>
            </w:r>
          </w:p>
          <w:p w:rsidR="001E0D62" w:rsidRDefault="00635D85">
            <w:pPr>
              <w:pStyle w:val="TableBodyText"/>
            </w:pPr>
            <w:r>
              <w:t>FALSE specifies that database users are not included with the transfer.</w:t>
            </w:r>
          </w:p>
        </w:tc>
      </w:tr>
      <w:tr w:rsidR="001E0D62" w:rsidTr="001E0D62">
        <w:tc>
          <w:tcPr>
            <w:tcW w:w="0" w:type="auto"/>
          </w:tcPr>
          <w:p w:rsidR="001E0D62" w:rsidRDefault="00635D85">
            <w:pPr>
              <w:pStyle w:val="TableBodyText"/>
            </w:pPr>
            <w:r>
              <w:t>CopyDatabaseRoles</w:t>
            </w:r>
          </w:p>
        </w:tc>
        <w:tc>
          <w:tcPr>
            <w:tcW w:w="0" w:type="auto"/>
          </w:tcPr>
          <w:p w:rsidR="001E0D62" w:rsidRDefault="00635D85">
            <w:pPr>
              <w:pStyle w:val="TableBodyText"/>
            </w:pPr>
            <w:r>
              <w:t xml:space="preserve">A Boolean value that specifies whether database </w:t>
            </w:r>
            <w:r>
              <w:t>roles are included in the transfer.</w:t>
            </w:r>
          </w:p>
          <w:p w:rsidR="001E0D62" w:rsidRDefault="00635D85">
            <w:pPr>
              <w:pStyle w:val="TableBodyText"/>
            </w:pPr>
            <w:r>
              <w:t>TRUE specifies that database roles are included with the transfer.</w:t>
            </w:r>
          </w:p>
          <w:p w:rsidR="001E0D62" w:rsidRDefault="00635D85">
            <w:pPr>
              <w:pStyle w:val="TableBodyText"/>
            </w:pPr>
            <w:r>
              <w:t>FALSE specifies that database roles are not included with the transfer.</w:t>
            </w:r>
          </w:p>
        </w:tc>
      </w:tr>
      <w:tr w:rsidR="001E0D62" w:rsidTr="001E0D62">
        <w:tc>
          <w:tcPr>
            <w:tcW w:w="0" w:type="auto"/>
          </w:tcPr>
          <w:p w:rsidR="001E0D62" w:rsidRDefault="00635D85">
            <w:pPr>
              <w:pStyle w:val="TableBodyText"/>
            </w:pPr>
            <w:r>
              <w:t>CopySqlServerLogins</w:t>
            </w:r>
          </w:p>
        </w:tc>
        <w:tc>
          <w:tcPr>
            <w:tcW w:w="0" w:type="auto"/>
          </w:tcPr>
          <w:p w:rsidR="001E0D62" w:rsidRDefault="00635D85">
            <w:pPr>
              <w:pStyle w:val="TableBodyText"/>
            </w:pPr>
            <w:r>
              <w:t>A Boolean value that specifies whether database logins</w:t>
            </w:r>
            <w:bookmarkStart w:id="990" w:name="z208"/>
            <w:bookmarkStart w:id="991" w:name="Appendix_A_Target_103"/>
            <w:bookmarkEnd w:id="990"/>
            <w:r>
              <w:rPr>
                <w:rStyle w:val="Hyperlink"/>
              </w:rPr>
              <w:fldChar w:fldCharType="begin"/>
            </w:r>
            <w:r>
              <w:rPr>
                <w:rStyle w:val="Hyperlink"/>
                <w:szCs w:val="24"/>
              </w:rPr>
              <w:instrText xml:space="preserve"> HYP</w:instrText>
            </w:r>
            <w:r>
              <w:rPr>
                <w:rStyle w:val="Hyperlink"/>
                <w:szCs w:val="24"/>
              </w:rPr>
              <w:instrText xml:space="preserve">ERLINK \l "Appendix_A_103" \o "Product behavior note 103" \h </w:instrText>
            </w:r>
            <w:r>
              <w:rPr>
                <w:rStyle w:val="Hyperlink"/>
              </w:rPr>
            </w:r>
            <w:r>
              <w:rPr>
                <w:rStyle w:val="Hyperlink"/>
                <w:szCs w:val="24"/>
              </w:rPr>
              <w:fldChar w:fldCharType="separate"/>
            </w:r>
            <w:r>
              <w:rPr>
                <w:rStyle w:val="Hyperlink"/>
              </w:rPr>
              <w:t>&lt;103&gt;</w:t>
            </w:r>
            <w:r>
              <w:rPr>
                <w:rStyle w:val="Hyperlink"/>
              </w:rPr>
              <w:fldChar w:fldCharType="end"/>
            </w:r>
            <w:bookmarkEnd w:id="991"/>
            <w:r>
              <w:t xml:space="preserve"> are included in the transfer.</w:t>
            </w:r>
          </w:p>
          <w:p w:rsidR="001E0D62" w:rsidRDefault="00635D85">
            <w:pPr>
              <w:pStyle w:val="TableBodyText"/>
            </w:pPr>
            <w:r>
              <w:t>TRUE specifies that database logins are included with the transfer.</w:t>
            </w:r>
          </w:p>
          <w:p w:rsidR="001E0D62" w:rsidRDefault="00635D85">
            <w:pPr>
              <w:pStyle w:val="TableBodyText"/>
            </w:pPr>
            <w:r>
              <w:t xml:space="preserve">FALSE specifies that database logins are not included with the transfer. </w:t>
            </w:r>
          </w:p>
        </w:tc>
      </w:tr>
      <w:tr w:rsidR="001E0D62" w:rsidTr="001E0D62">
        <w:tc>
          <w:tcPr>
            <w:tcW w:w="0" w:type="auto"/>
          </w:tcPr>
          <w:p w:rsidR="001E0D62" w:rsidRDefault="00635D85">
            <w:pPr>
              <w:pStyle w:val="TableBodyText"/>
            </w:pPr>
            <w:r>
              <w:t>CopyObjectLevel</w:t>
            </w:r>
            <w:r>
              <w:t>Permissions</w:t>
            </w:r>
          </w:p>
        </w:tc>
        <w:tc>
          <w:tcPr>
            <w:tcW w:w="0" w:type="auto"/>
          </w:tcPr>
          <w:p w:rsidR="001E0D62" w:rsidRDefault="00635D85">
            <w:pPr>
              <w:pStyle w:val="TableBodyText"/>
            </w:pPr>
            <w:r>
              <w:t>A Boolean value that specifies whether object-level permissions are included in the transfer.</w:t>
            </w:r>
          </w:p>
          <w:p w:rsidR="001E0D62" w:rsidRDefault="00635D85">
            <w:pPr>
              <w:pStyle w:val="TableBodyText"/>
            </w:pPr>
            <w:r>
              <w:t>TRUE specifies that object-level permissions are included with the transfer.</w:t>
            </w:r>
          </w:p>
          <w:p w:rsidR="001E0D62" w:rsidRDefault="00635D85">
            <w:pPr>
              <w:pStyle w:val="TableBodyText"/>
            </w:pPr>
            <w:r>
              <w:t>FALSE specifies that object level permissions are not included with the t</w:t>
            </w:r>
            <w:r>
              <w:t>ransfer.</w:t>
            </w:r>
          </w:p>
        </w:tc>
      </w:tr>
      <w:tr w:rsidR="001E0D62" w:rsidTr="001E0D62">
        <w:tc>
          <w:tcPr>
            <w:tcW w:w="0" w:type="auto"/>
          </w:tcPr>
          <w:p w:rsidR="001E0D62" w:rsidRDefault="00635D85">
            <w:pPr>
              <w:pStyle w:val="TableBodyText"/>
            </w:pPr>
            <w:r>
              <w:t>CopyIndexes</w:t>
            </w:r>
          </w:p>
        </w:tc>
        <w:tc>
          <w:tcPr>
            <w:tcW w:w="0" w:type="auto"/>
          </w:tcPr>
          <w:p w:rsidR="001E0D62" w:rsidRDefault="00635D85">
            <w:pPr>
              <w:pStyle w:val="TableBodyText"/>
            </w:pPr>
            <w:r>
              <w:t>A Boolean value that specifies whether indexes are included in the transfer.</w:t>
            </w:r>
          </w:p>
          <w:p w:rsidR="001E0D62" w:rsidRDefault="00635D85">
            <w:pPr>
              <w:pStyle w:val="TableBodyText"/>
            </w:pPr>
            <w:r>
              <w:t>TRUE specifies that indexes are included in the transfer.</w:t>
            </w:r>
          </w:p>
          <w:p w:rsidR="001E0D62" w:rsidRDefault="00635D85">
            <w:pPr>
              <w:pStyle w:val="TableBodyText"/>
            </w:pPr>
            <w:r>
              <w:t>FALSE specifies that indexes are not included in the transfer.</w:t>
            </w:r>
          </w:p>
        </w:tc>
      </w:tr>
      <w:tr w:rsidR="001E0D62" w:rsidTr="001E0D62">
        <w:tc>
          <w:tcPr>
            <w:tcW w:w="0" w:type="auto"/>
          </w:tcPr>
          <w:p w:rsidR="001E0D62" w:rsidRDefault="00635D85">
            <w:pPr>
              <w:pStyle w:val="TableBodyText"/>
            </w:pPr>
            <w:r>
              <w:t>CopyTriggers</w:t>
            </w:r>
          </w:p>
        </w:tc>
        <w:tc>
          <w:tcPr>
            <w:tcW w:w="0" w:type="auto"/>
          </w:tcPr>
          <w:p w:rsidR="001E0D62" w:rsidRDefault="00635D85">
            <w:pPr>
              <w:pStyle w:val="TableBodyText"/>
            </w:pPr>
            <w:r>
              <w:t>A Boolean value that s</w:t>
            </w:r>
            <w:r>
              <w:t>pecifies whether triggers are included in the transfer.</w:t>
            </w:r>
          </w:p>
          <w:p w:rsidR="001E0D62" w:rsidRDefault="00635D85">
            <w:pPr>
              <w:pStyle w:val="TableBodyText"/>
            </w:pPr>
            <w:r>
              <w:t>TRUE specifies that triggers are included in the transfer.</w:t>
            </w:r>
          </w:p>
          <w:p w:rsidR="001E0D62" w:rsidRDefault="00635D85">
            <w:pPr>
              <w:pStyle w:val="TableBodyText"/>
            </w:pPr>
            <w:r>
              <w:t>FALSE specifies that triggers are not included in the transfer.</w:t>
            </w:r>
          </w:p>
        </w:tc>
      </w:tr>
      <w:tr w:rsidR="001E0D62" w:rsidTr="001E0D62">
        <w:tc>
          <w:tcPr>
            <w:tcW w:w="0" w:type="auto"/>
          </w:tcPr>
          <w:p w:rsidR="001E0D62" w:rsidRDefault="00635D85">
            <w:pPr>
              <w:pStyle w:val="TableBodyText"/>
            </w:pPr>
            <w:r>
              <w:t>CopyFullTextIndexes</w:t>
            </w:r>
          </w:p>
        </w:tc>
        <w:tc>
          <w:tcPr>
            <w:tcW w:w="0" w:type="auto"/>
          </w:tcPr>
          <w:p w:rsidR="001E0D62" w:rsidRDefault="00635D85">
            <w:pPr>
              <w:pStyle w:val="TableBodyText"/>
            </w:pPr>
            <w:r>
              <w:t xml:space="preserve">A Boolean value that specifies whether indexes are </w:t>
            </w:r>
            <w:r>
              <w:t>included in the transfer.</w:t>
            </w:r>
          </w:p>
          <w:p w:rsidR="001E0D62" w:rsidRDefault="00635D85">
            <w:pPr>
              <w:pStyle w:val="TableBodyText"/>
            </w:pPr>
            <w:r>
              <w:lastRenderedPageBreak/>
              <w:t>TRUE specifies that triggers are included in the transfer.</w:t>
            </w:r>
          </w:p>
          <w:p w:rsidR="001E0D62" w:rsidRDefault="00635D85">
            <w:pPr>
              <w:pStyle w:val="TableBodyText"/>
            </w:pPr>
            <w:r>
              <w:t>FALSE specifies that triggers are not included in the transfer.</w:t>
            </w:r>
          </w:p>
        </w:tc>
      </w:tr>
      <w:tr w:rsidR="001E0D62" w:rsidTr="001E0D62">
        <w:tc>
          <w:tcPr>
            <w:tcW w:w="0" w:type="auto"/>
          </w:tcPr>
          <w:p w:rsidR="001E0D62" w:rsidRDefault="00635D85">
            <w:pPr>
              <w:pStyle w:val="TableBodyText"/>
            </w:pPr>
            <w:r>
              <w:lastRenderedPageBreak/>
              <w:t>CopyPrimaryKeys</w:t>
            </w:r>
          </w:p>
        </w:tc>
        <w:tc>
          <w:tcPr>
            <w:tcW w:w="0" w:type="auto"/>
          </w:tcPr>
          <w:p w:rsidR="001E0D62" w:rsidRDefault="00635D85">
            <w:pPr>
              <w:pStyle w:val="TableBodyText"/>
            </w:pPr>
            <w:r>
              <w:t>A Boolean value that specifies whether primary key constraints are included in the transfe</w:t>
            </w:r>
            <w:r>
              <w:t>r.</w:t>
            </w:r>
          </w:p>
          <w:p w:rsidR="001E0D62" w:rsidRDefault="00635D85">
            <w:pPr>
              <w:pStyle w:val="TableBodyText"/>
            </w:pPr>
            <w:r>
              <w:t>TRUE specifies that primary key constraints are included in the transfer.</w:t>
            </w:r>
          </w:p>
          <w:p w:rsidR="001E0D62" w:rsidRDefault="00635D85">
            <w:pPr>
              <w:pStyle w:val="TableBodyText"/>
            </w:pPr>
            <w:r>
              <w:t>FALSE specifies that primary key constraints are not included in the transfer.</w:t>
            </w:r>
          </w:p>
        </w:tc>
      </w:tr>
      <w:tr w:rsidR="001E0D62" w:rsidTr="001E0D62">
        <w:tc>
          <w:tcPr>
            <w:tcW w:w="0" w:type="auto"/>
          </w:tcPr>
          <w:p w:rsidR="001E0D62" w:rsidRDefault="00635D85">
            <w:pPr>
              <w:pStyle w:val="TableBodyText"/>
            </w:pPr>
            <w:r>
              <w:t>CopyForeignKeys</w:t>
            </w:r>
          </w:p>
        </w:tc>
        <w:tc>
          <w:tcPr>
            <w:tcW w:w="0" w:type="auto"/>
          </w:tcPr>
          <w:p w:rsidR="001E0D62" w:rsidRDefault="00635D85">
            <w:pPr>
              <w:pStyle w:val="TableBodyText"/>
            </w:pPr>
            <w:r>
              <w:t xml:space="preserve">A Boolean value that specifies whether foreign key constraints are included in the </w:t>
            </w:r>
            <w:r>
              <w:t>transfer.</w:t>
            </w:r>
          </w:p>
          <w:p w:rsidR="001E0D62" w:rsidRDefault="00635D85">
            <w:pPr>
              <w:pStyle w:val="TableBodyText"/>
            </w:pPr>
            <w:r>
              <w:t>TRUE specifies that foreign key constraints are included in the transfer.</w:t>
            </w:r>
          </w:p>
          <w:p w:rsidR="001E0D62" w:rsidRDefault="00635D85">
            <w:pPr>
              <w:pStyle w:val="TableBodyText"/>
            </w:pPr>
            <w:r>
              <w:t>FALSE specifies that foreign key constraints are not included in the transfer.</w:t>
            </w:r>
          </w:p>
        </w:tc>
      </w:tr>
      <w:tr w:rsidR="001E0D62" w:rsidTr="001E0D62">
        <w:tc>
          <w:tcPr>
            <w:tcW w:w="0" w:type="auto"/>
          </w:tcPr>
          <w:p w:rsidR="001E0D62" w:rsidRDefault="00635D85">
            <w:pPr>
              <w:pStyle w:val="TableBodyText"/>
            </w:pPr>
            <w:r>
              <w:t>GenerateScriptsInUnicode</w:t>
            </w:r>
          </w:p>
        </w:tc>
        <w:tc>
          <w:tcPr>
            <w:tcW w:w="0" w:type="auto"/>
          </w:tcPr>
          <w:p w:rsidR="001E0D62" w:rsidRDefault="00635D85">
            <w:pPr>
              <w:pStyle w:val="TableBodyText"/>
            </w:pPr>
            <w:r>
              <w:t>A Boolean value that specifies whether the script MUST be generated</w:t>
            </w:r>
            <w:r>
              <w:t xml:space="preserve"> in Unicode format.</w:t>
            </w:r>
          </w:p>
          <w:p w:rsidR="001E0D62" w:rsidRDefault="00635D85">
            <w:pPr>
              <w:pStyle w:val="TableBodyText"/>
            </w:pPr>
            <w:r>
              <w:t>TRUE specifies that the script MUST be generated in Unicode format.</w:t>
            </w:r>
          </w:p>
          <w:p w:rsidR="001E0D62" w:rsidRDefault="00635D85">
            <w:pPr>
              <w:pStyle w:val="TableBodyText"/>
            </w:pPr>
            <w:r>
              <w:t>FALSE specifies that the script MUST NOT be generated in Unicode format.</w:t>
            </w:r>
          </w:p>
        </w:tc>
      </w:tr>
      <w:tr w:rsidR="001E0D62" w:rsidTr="001E0D62">
        <w:tc>
          <w:tcPr>
            <w:tcW w:w="0" w:type="auto"/>
          </w:tcPr>
          <w:p w:rsidR="001E0D62" w:rsidRDefault="00635D85">
            <w:pPr>
              <w:pStyle w:val="TableBodyText"/>
            </w:pPr>
            <w:r>
              <w:t>SourceTranslateChar</w:t>
            </w:r>
          </w:p>
        </w:tc>
        <w:tc>
          <w:tcPr>
            <w:tcW w:w="0" w:type="auto"/>
          </w:tcPr>
          <w:p w:rsidR="001E0D62" w:rsidRDefault="00635D85">
            <w:pPr>
              <w:pStyle w:val="TableBodyText"/>
            </w:pPr>
            <w:r>
              <w:t xml:space="preserve">A Boolean value that specifies whether the transfer operation translates </w:t>
            </w:r>
            <w:r>
              <w:t>the codepage for characters on the source database.</w:t>
            </w:r>
          </w:p>
          <w:p w:rsidR="001E0D62" w:rsidRDefault="00635D85">
            <w:pPr>
              <w:pStyle w:val="TableBodyText"/>
            </w:pPr>
            <w:r>
              <w:t>TRUE specifies that the transfer operation translates the codepage for characters on the source database.</w:t>
            </w:r>
          </w:p>
          <w:p w:rsidR="001E0D62" w:rsidRDefault="00635D85">
            <w:pPr>
              <w:pStyle w:val="TableBodyText"/>
            </w:pPr>
            <w:r>
              <w:t xml:space="preserve">FALSE specifies that the transfer operation does not translate the codepage for characters on the </w:t>
            </w:r>
            <w:r>
              <w:t>source database.</w:t>
            </w:r>
          </w:p>
        </w:tc>
      </w:tr>
      <w:tr w:rsidR="001E0D62" w:rsidTr="001E0D62">
        <w:tc>
          <w:tcPr>
            <w:tcW w:w="0" w:type="auto"/>
          </w:tcPr>
          <w:p w:rsidR="001E0D62" w:rsidRDefault="00635D85">
            <w:pPr>
              <w:pStyle w:val="TableBodyText"/>
            </w:pPr>
            <w:r>
              <w:t>DestinationTranslateChar</w:t>
            </w:r>
          </w:p>
        </w:tc>
        <w:tc>
          <w:tcPr>
            <w:tcW w:w="0" w:type="auto"/>
          </w:tcPr>
          <w:p w:rsidR="001E0D62" w:rsidRDefault="00635D85">
            <w:pPr>
              <w:pStyle w:val="TableBodyText"/>
            </w:pPr>
            <w:r>
              <w:t>A Boolean value that specifies whether the transfer operation translates the codepage for characters on the destination database.</w:t>
            </w:r>
          </w:p>
          <w:p w:rsidR="001E0D62" w:rsidRDefault="00635D85">
            <w:pPr>
              <w:pStyle w:val="TableBodyText"/>
            </w:pPr>
            <w:r>
              <w:t xml:space="preserve">TRUE specifies that the transfer operation translates the codepage for characters </w:t>
            </w:r>
            <w:r>
              <w:t>on the destination database.</w:t>
            </w:r>
          </w:p>
          <w:p w:rsidR="001E0D62" w:rsidRDefault="00635D85">
            <w:pPr>
              <w:pStyle w:val="TableBodyText"/>
            </w:pPr>
            <w:r>
              <w:t>FALSE specifies that the transfer operation does not translate the codepage for characters on the destination database.</w:t>
            </w:r>
          </w:p>
        </w:tc>
      </w:tr>
      <w:tr w:rsidR="001E0D62" w:rsidTr="001E0D62">
        <w:tc>
          <w:tcPr>
            <w:tcW w:w="0" w:type="auto"/>
          </w:tcPr>
          <w:p w:rsidR="001E0D62" w:rsidRDefault="00635D85">
            <w:pPr>
              <w:pStyle w:val="TableBodyText"/>
            </w:pPr>
            <w:r>
              <w:t>CopyAllDRIObjects</w:t>
            </w:r>
          </w:p>
        </w:tc>
        <w:tc>
          <w:tcPr>
            <w:tcW w:w="0" w:type="auto"/>
          </w:tcPr>
          <w:p w:rsidR="001E0D62" w:rsidRDefault="00635D85">
            <w:pPr>
              <w:pStyle w:val="TableBodyText"/>
            </w:pPr>
            <w:r>
              <w:t>A Boolean value that specifies that data referential integrity (DRI) objects are include</w:t>
            </w:r>
            <w:r>
              <w:t>d in the transfer.</w:t>
            </w:r>
          </w:p>
          <w:p w:rsidR="001E0D62" w:rsidRDefault="00635D85">
            <w:pPr>
              <w:pStyle w:val="TableBodyText"/>
            </w:pPr>
            <w:r>
              <w:t>TRUE specifies that DRI objects are included in the transfer.</w:t>
            </w:r>
          </w:p>
          <w:p w:rsidR="001E0D62" w:rsidRDefault="00635D85">
            <w:pPr>
              <w:pStyle w:val="TableBodyText"/>
            </w:pPr>
            <w:r>
              <w:t>FALSE specifies that DRI objects are not included in the transfer.</w:t>
            </w:r>
          </w:p>
        </w:tc>
      </w:tr>
    </w:tbl>
    <w:p w:rsidR="001E0D62" w:rsidRDefault="001E0D62"/>
    <w:p w:rsidR="001E0D62" w:rsidRDefault="00635D85">
      <w:pPr>
        <w:pStyle w:val="Heading5"/>
      </w:pPr>
      <w:bookmarkStart w:id="992" w:name="section_0d27493aeae34b7c9000b7f88e57d3b4"/>
      <w:bookmarkStart w:id="993" w:name="_Toc122043037"/>
      <w:r>
        <w:t>TransferSqlServerObjectsTaskExistingDataEnum</w:t>
      </w:r>
      <w:bookmarkEnd w:id="992"/>
      <w:bookmarkEnd w:id="993"/>
    </w:p>
    <w:p w:rsidR="001E0D62" w:rsidRDefault="00635D85">
      <w:r>
        <w:t xml:space="preserve">The </w:t>
      </w:r>
      <w:r>
        <w:rPr>
          <w:b/>
        </w:rPr>
        <w:t>TransferSqlServerObjectsTaskExistingDataEnum</w:t>
      </w:r>
      <w:r>
        <w:t xml:space="preserve"> type contain</w:t>
      </w:r>
      <w:r>
        <w:t xml:space="preserve">s the enumeration values for the </w:t>
      </w:r>
      <w:r>
        <w:rPr>
          <w:b/>
        </w:rPr>
        <w:t>LoginsToTransfer</w:t>
      </w:r>
      <w:r>
        <w:t xml:space="preserve"> attribute.</w:t>
      </w:r>
    </w:p>
    <w:p w:rsidR="001E0D62" w:rsidRDefault="00635D85">
      <w:r>
        <w:t xml:space="preserve">The following is the XSD of the </w:t>
      </w:r>
      <w:r>
        <w:rPr>
          <w:b/>
        </w:rPr>
        <w:t>TransferSqlServerObjectsTaskExistingDataEnum</w:t>
      </w:r>
      <w:r>
        <w:t xml:space="preserve"> type.</w:t>
      </w:r>
    </w:p>
    <w:p w:rsidR="001E0D62" w:rsidRDefault="00635D85">
      <w:pPr>
        <w:pStyle w:val="Code"/>
        <w:numPr>
          <w:ilvl w:val="0"/>
          <w:numId w:val="0"/>
        </w:numPr>
        <w:ind w:left="360"/>
      </w:pPr>
      <w:r>
        <w:t xml:space="preserve">  &lt;xs:simpleType name="TransferSqlServerObjectsTaskExistingDataEnum"&gt;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w:t>
      </w:r>
      <w:r>
        <w:t xml:space="preserve">  &lt;xs:enumeration value="Replace"/&gt;</w:t>
      </w:r>
    </w:p>
    <w:p w:rsidR="001E0D62" w:rsidRDefault="00635D85">
      <w:pPr>
        <w:pStyle w:val="Code"/>
        <w:numPr>
          <w:ilvl w:val="0"/>
          <w:numId w:val="0"/>
        </w:numPr>
        <w:ind w:left="360"/>
      </w:pPr>
      <w:r>
        <w:t xml:space="preserve">      &lt;xs:enumeration value="Append"/&gt;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TransferSqlServerObjectsTaskExistingDataEnum</w:t>
      </w:r>
      <w:r>
        <w:t xml:space="preserve"> type. </w:t>
      </w:r>
    </w:p>
    <w:tbl>
      <w:tblPr>
        <w:tblStyle w:val="Table-ShadedHeader"/>
        <w:tblW w:w="0" w:type="auto"/>
        <w:tblLook w:val="04A0" w:firstRow="1" w:lastRow="0" w:firstColumn="1" w:lastColumn="0" w:noHBand="0" w:noVBand="1"/>
      </w:tblPr>
      <w:tblGrid>
        <w:gridCol w:w="1922"/>
        <w:gridCol w:w="450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Replace</w:t>
            </w:r>
          </w:p>
        </w:tc>
        <w:tc>
          <w:tcPr>
            <w:tcW w:w="0" w:type="auto"/>
          </w:tcPr>
          <w:p w:rsidR="001E0D62" w:rsidRDefault="00635D85">
            <w:pPr>
              <w:pStyle w:val="TableBodyText"/>
            </w:pPr>
            <w:r>
              <w:t>Specifies that new data replaces existing data.</w:t>
            </w:r>
          </w:p>
        </w:tc>
      </w:tr>
      <w:tr w:rsidR="001E0D62" w:rsidTr="001E0D62">
        <w:tc>
          <w:tcPr>
            <w:tcW w:w="0" w:type="auto"/>
          </w:tcPr>
          <w:p w:rsidR="001E0D62" w:rsidRDefault="00635D85">
            <w:pPr>
              <w:pStyle w:val="TableBodyText"/>
            </w:pPr>
            <w:r>
              <w:t>Append</w:t>
            </w:r>
          </w:p>
        </w:tc>
        <w:tc>
          <w:tcPr>
            <w:tcW w:w="0" w:type="auto"/>
          </w:tcPr>
          <w:p w:rsidR="001E0D62" w:rsidRDefault="00635D85">
            <w:pPr>
              <w:pStyle w:val="TableBodyText"/>
            </w:pPr>
            <w:r>
              <w:t>Specifies that new data is appended to existing data.</w:t>
            </w:r>
          </w:p>
        </w:tc>
      </w:tr>
    </w:tbl>
    <w:p w:rsidR="001E0D62" w:rsidRDefault="001E0D62"/>
    <w:p w:rsidR="001E0D62" w:rsidRDefault="00635D85">
      <w:pPr>
        <w:pStyle w:val="Heading4"/>
      </w:pPr>
      <w:bookmarkStart w:id="994" w:name="section_bb6ea13e6a8d42d1bf1fee2cd5a8e5ec"/>
      <w:bookmarkStart w:id="995" w:name="_Toc122043038"/>
      <w:r>
        <w:t>WebServiceTaskData</w:t>
      </w:r>
      <w:bookmarkEnd w:id="994"/>
      <w:bookmarkEnd w:id="995"/>
    </w:p>
    <w:p w:rsidR="001E0D62" w:rsidRDefault="00635D85">
      <w:r>
        <w:t xml:space="preserve">The </w:t>
      </w:r>
      <w:r>
        <w:rPr>
          <w:b/>
        </w:rPr>
        <w:t>WebServiceTaskData</w:t>
      </w:r>
      <w:r>
        <w:t xml:space="preserve"> element is used to specify parameters, properties, and settings that are specific</w:t>
      </w:r>
      <w:r>
        <w:t xml:space="preserve"> to the execution of a Web Service Task. This element resides in the </w:t>
      </w:r>
      <w:hyperlink w:anchor="Section_c1ce44c2f50044dd925febeecc4c1b04" w:history="1">
        <w:r>
          <w:rPr>
            <w:rStyle w:val="Hyperlink"/>
          </w:rPr>
          <w:t>WebServiceTask</w:t>
        </w:r>
      </w:hyperlink>
      <w:r>
        <w:t xml:space="preserve"> namespace. The </w:t>
      </w:r>
      <w:hyperlink w:anchor="Section_23d880f25c3c4153aef8c622df857dfc" w:history="1">
        <w:r>
          <w:rPr>
            <w:rStyle w:val="Hyperlink"/>
          </w:rPr>
          <w:t>ExecutableObjectDataType</w:t>
        </w:r>
      </w:hyperlink>
      <w:r>
        <w:t xml:space="preserve"> type refers </w:t>
      </w:r>
      <w:r>
        <w:t xml:space="preserve">to this element within an XSD </w:t>
      </w:r>
      <w:r>
        <w:rPr>
          <w:b/>
        </w:rPr>
        <w:t>choice</w:t>
      </w:r>
      <w:r>
        <w:t xml:space="preserve"> element, using the XSD </w:t>
      </w:r>
      <w:r>
        <w:rPr>
          <w:b/>
        </w:rPr>
        <w:t>ref</w:t>
      </w:r>
      <w:r>
        <w:t xml:space="preserve"> attribute, in the following XSD fragment.</w:t>
      </w:r>
    </w:p>
    <w:p w:rsidR="001E0D62" w:rsidRDefault="00635D85">
      <w:pPr>
        <w:pStyle w:val="Code"/>
        <w:numPr>
          <w:ilvl w:val="0"/>
          <w:numId w:val="0"/>
        </w:numPr>
        <w:ind w:left="360"/>
      </w:pPr>
      <w:r>
        <w:t>&lt;xs:element ref="WSTask:WebServiceTaskData"/&gt;</w:t>
      </w:r>
    </w:p>
    <w:p w:rsidR="001E0D62" w:rsidRDefault="00635D85">
      <w:pPr>
        <w:pStyle w:val="Heading5"/>
      </w:pPr>
      <w:bookmarkStart w:id="996" w:name="section_c1ce44c2f50044dd925febeecc4c1b04"/>
      <w:bookmarkStart w:id="997" w:name="_Toc122043039"/>
      <w:r>
        <w:t>WebServiceTask Namespace</w:t>
      </w:r>
      <w:bookmarkEnd w:id="996"/>
      <w:bookmarkEnd w:id="997"/>
    </w:p>
    <w:p w:rsidR="001E0D62" w:rsidRDefault="00635D85">
      <w:r>
        <w:t xml:space="preserve">The </w:t>
      </w:r>
      <w:r>
        <w:rPr>
          <w:b/>
        </w:rPr>
        <w:t>WebServiceTask</w:t>
      </w:r>
      <w:r>
        <w:t xml:space="preserve"> namespace specifies the elements and types that are used by </w:t>
      </w:r>
      <w:r>
        <w:t xml:space="preserve">the Web Service Task. </w:t>
      </w:r>
    </w:p>
    <w:p w:rsidR="001E0D62" w:rsidRDefault="00635D85">
      <w:r>
        <w:t xml:space="preserve">The following is the XSD declaration for the </w:t>
      </w:r>
      <w:r>
        <w:rPr>
          <w:b/>
        </w:rPr>
        <w:t>WebServiceTask</w:t>
      </w:r>
      <w:r>
        <w:t xml:space="preserve"> namespace.</w:t>
      </w:r>
    </w:p>
    <w:p w:rsidR="001E0D62" w:rsidRDefault="00635D85">
      <w:pPr>
        <w:pStyle w:val="Code"/>
        <w:numPr>
          <w:ilvl w:val="0"/>
          <w:numId w:val="0"/>
        </w:numPr>
        <w:ind w:left="360"/>
      </w:pPr>
      <w:r>
        <w:t>xmlns:WSTask="www.microsoft.com/sqlserver/dts/tasks/webservicetask"</w:t>
      </w:r>
    </w:p>
    <w:p w:rsidR="001E0D62" w:rsidRDefault="00635D85">
      <w:pPr>
        <w:pStyle w:val="Heading6"/>
      </w:pPr>
      <w:bookmarkStart w:id="998" w:name="section_8b9f0dff4111414d97bf9192e383d701"/>
      <w:bookmarkStart w:id="999" w:name="_Toc122043040"/>
      <w:r>
        <w:t>WebServiceTaskData</w:t>
      </w:r>
      <w:bookmarkEnd w:id="998"/>
      <w:bookmarkEnd w:id="999"/>
    </w:p>
    <w:p w:rsidR="001E0D62" w:rsidRDefault="00635D85">
      <w:r>
        <w:t xml:space="preserve">The following is the XSD for the element declaration for the </w:t>
      </w:r>
      <w:r>
        <w:rPr>
          <w:b/>
        </w:rPr>
        <w:t>WebServiceTaskData</w:t>
      </w:r>
      <w:r>
        <w:t xml:space="preserve"> element in the </w:t>
      </w:r>
      <w:hyperlink w:anchor="Section_c1ce44c2f50044dd925febeecc4c1b04" w:history="1">
        <w:r>
          <w:rPr>
            <w:rStyle w:val="Hyperlink"/>
          </w:rPr>
          <w:t>WebServiceTask</w:t>
        </w:r>
      </w:hyperlink>
      <w:r>
        <w:t xml:space="preserve"> namespace.</w:t>
      </w:r>
    </w:p>
    <w:p w:rsidR="001E0D62" w:rsidRDefault="00635D85">
      <w:pPr>
        <w:pStyle w:val="Code"/>
        <w:numPr>
          <w:ilvl w:val="0"/>
          <w:numId w:val="0"/>
        </w:numPr>
        <w:ind w:left="360"/>
      </w:pPr>
      <w:r>
        <w:t xml:space="preserve">  &lt;xs:element name="WebServiceTaskData" type="WSTask:WSTaskDataType"/&gt;</w:t>
      </w:r>
    </w:p>
    <w:p w:rsidR="001E0D62" w:rsidRDefault="00635D85">
      <w:pPr>
        <w:pStyle w:val="Heading7"/>
      </w:pPr>
      <w:bookmarkStart w:id="1000" w:name="section_9122faecd1ee452c99abf7575f8c7b69"/>
      <w:bookmarkStart w:id="1001" w:name="_Toc122043041"/>
      <w:r>
        <w:t>WSTaskDataType</w:t>
      </w:r>
      <w:bookmarkEnd w:id="1000"/>
      <w:bookmarkEnd w:id="1001"/>
    </w:p>
    <w:p w:rsidR="001E0D62" w:rsidRDefault="00635D85">
      <w:r>
        <w:t xml:space="preserve">The </w:t>
      </w:r>
      <w:r>
        <w:rPr>
          <w:b/>
        </w:rPr>
        <w:t>WSTaskDataType</w:t>
      </w:r>
      <w:r>
        <w:t xml:space="preserve"> complex type holds parameters, </w:t>
      </w:r>
      <w:r>
        <w:t>properties, and settings for the Web Service Task.</w:t>
      </w:r>
    </w:p>
    <w:p w:rsidR="001E0D62" w:rsidRDefault="00635D85">
      <w:r>
        <w:t xml:space="preserve">The following is the XSD for the </w:t>
      </w:r>
      <w:r>
        <w:rPr>
          <w:b/>
        </w:rPr>
        <w:t>WSTaskDataType</w:t>
      </w:r>
      <w:r>
        <w:t xml:space="preserve"> complex type.</w:t>
      </w:r>
    </w:p>
    <w:p w:rsidR="001E0D62" w:rsidRDefault="00635D85">
      <w:pPr>
        <w:pStyle w:val="Code"/>
        <w:numPr>
          <w:ilvl w:val="0"/>
          <w:numId w:val="0"/>
        </w:numPr>
        <w:ind w:left="360"/>
      </w:pPr>
      <w:r>
        <w:t xml:space="preserve">  &lt;xs:complexType name="WSTaskDataType"&gt;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name="MethodInfo" type="WSTask:WebServiceTaskDataMethodInfoType"/&gt;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name="ConnectionName" type="xs:string" use="optional" default=""/&gt;</w:t>
      </w:r>
    </w:p>
    <w:p w:rsidR="001E0D62" w:rsidRDefault="00635D85">
      <w:pPr>
        <w:pStyle w:val="Code"/>
        <w:numPr>
          <w:ilvl w:val="0"/>
          <w:numId w:val="0"/>
        </w:numPr>
        <w:ind w:left="360"/>
      </w:pPr>
      <w:r>
        <w:t xml:space="preserve">    &lt;xs:attribute name="Service" type="xs:string" use="optional" default=""/&gt;</w:t>
      </w:r>
    </w:p>
    <w:p w:rsidR="001E0D62" w:rsidRDefault="00635D85">
      <w:pPr>
        <w:pStyle w:val="Code"/>
        <w:numPr>
          <w:ilvl w:val="0"/>
          <w:numId w:val="0"/>
        </w:numPr>
        <w:ind w:left="360"/>
      </w:pPr>
      <w:r>
        <w:t xml:space="preserve">    &lt;xs:attribute name="WSDLFile" type="xs:string" use="optional" default</w:t>
      </w:r>
      <w:r>
        <w:t>=""/&gt;</w:t>
      </w:r>
    </w:p>
    <w:p w:rsidR="001E0D62" w:rsidRDefault="00635D85">
      <w:pPr>
        <w:pStyle w:val="Code"/>
        <w:numPr>
          <w:ilvl w:val="0"/>
          <w:numId w:val="0"/>
        </w:numPr>
        <w:ind w:left="360"/>
      </w:pPr>
      <w:r>
        <w:t xml:space="preserve">    &lt;xs:attribute name="OverwriteWSDLFile"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w:t>
      </w: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name="OutputType" type="WSTask:WebServiceTaskDataOutputTypeEnum"</w:t>
      </w:r>
    </w:p>
    <w:p w:rsidR="001E0D62" w:rsidRDefault="00635D85">
      <w:pPr>
        <w:pStyle w:val="Code"/>
        <w:numPr>
          <w:ilvl w:val="0"/>
          <w:numId w:val="0"/>
        </w:numPr>
        <w:ind w:left="360"/>
      </w:pPr>
      <w:r>
        <w:lastRenderedPageBreak/>
        <w:t xml:space="preserve">                  use="optional" default="File"/&gt;</w:t>
      </w:r>
    </w:p>
    <w:p w:rsidR="001E0D62" w:rsidRDefault="00635D85">
      <w:pPr>
        <w:pStyle w:val="Code"/>
        <w:numPr>
          <w:ilvl w:val="0"/>
          <w:numId w:val="0"/>
        </w:numPr>
        <w:ind w:left="360"/>
      </w:pPr>
      <w:r>
        <w:t xml:space="preserve">    &lt;xs:attribute name="OutputLocation" type="xs:string" use="optional" default=""</w:t>
      </w:r>
      <w:r>
        <w:t>/&gt;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and types for the </w:t>
      </w:r>
      <w:r>
        <w:rPr>
          <w:b/>
        </w:rPr>
        <w:t>WSTaskDataType</w:t>
      </w:r>
      <w:r>
        <w:t xml:space="preserve"> complex type.</w:t>
      </w:r>
    </w:p>
    <w:tbl>
      <w:tblPr>
        <w:tblStyle w:val="Table-ShadedHeader"/>
        <w:tblW w:w="0" w:type="auto"/>
        <w:tblLook w:val="04A0" w:firstRow="1" w:lastRow="0" w:firstColumn="1" w:lastColumn="0" w:noHBand="0" w:noVBand="1"/>
      </w:tblPr>
      <w:tblGrid>
        <w:gridCol w:w="1144"/>
        <w:gridCol w:w="3227"/>
        <w:gridCol w:w="510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MethodInfo</w:t>
            </w:r>
          </w:p>
        </w:tc>
        <w:tc>
          <w:tcPr>
            <w:tcW w:w="0" w:type="auto"/>
          </w:tcPr>
          <w:p w:rsidR="001E0D62" w:rsidRDefault="00635D85">
            <w:pPr>
              <w:pStyle w:val="TableBodyText"/>
            </w:pPr>
            <w:hyperlink w:anchor="Section_c594daccd082446aa48aa8de5cfdc421" w:history="1">
              <w:r>
                <w:rPr>
                  <w:rStyle w:val="Hyperlink"/>
                </w:rPr>
                <w:t>WebServiceTaskDataMethodInfoType</w:t>
              </w:r>
            </w:hyperlink>
          </w:p>
        </w:tc>
        <w:tc>
          <w:tcPr>
            <w:tcW w:w="0" w:type="auto"/>
          </w:tcPr>
          <w:p w:rsidR="001E0D62" w:rsidRDefault="00635D85">
            <w:pPr>
              <w:pStyle w:val="TableBodyText"/>
            </w:pPr>
            <w:r>
              <w:t>A complex type that specifies the method that is executed by the Web Service Task.</w:t>
            </w:r>
          </w:p>
        </w:tc>
      </w:tr>
    </w:tbl>
    <w:p w:rsidR="001E0D62" w:rsidRDefault="00635D85">
      <w:r>
        <w:t xml:space="preserve">The following table specifies the attributes of the </w:t>
      </w:r>
      <w:r>
        <w:rPr>
          <w:b/>
        </w:rPr>
        <w:t>WSTaskDataType</w:t>
      </w:r>
      <w:r>
        <w:t xml:space="preserve"> complex type.</w:t>
      </w:r>
    </w:p>
    <w:tbl>
      <w:tblPr>
        <w:tblStyle w:val="Table-ShadedHeader"/>
        <w:tblW w:w="0" w:type="auto"/>
        <w:tblLook w:val="04A0" w:firstRow="1" w:lastRow="0" w:firstColumn="1" w:lastColumn="0" w:noHBand="0" w:noVBand="1"/>
      </w:tblPr>
      <w:tblGrid>
        <w:gridCol w:w="1771"/>
        <w:gridCol w:w="770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ConnectionName</w:t>
            </w:r>
          </w:p>
        </w:tc>
        <w:tc>
          <w:tcPr>
            <w:tcW w:w="0" w:type="auto"/>
          </w:tcPr>
          <w:p w:rsidR="001E0D62" w:rsidRDefault="00635D85">
            <w:pPr>
              <w:pStyle w:val="TableBodyText"/>
            </w:pPr>
            <w:r>
              <w:t xml:space="preserve">A string value that </w:t>
            </w:r>
            <w:r>
              <w:t>specifies the name of the connection that is used to execute the Web Service Task.</w:t>
            </w:r>
          </w:p>
        </w:tc>
      </w:tr>
      <w:tr w:rsidR="001E0D62" w:rsidTr="001E0D62">
        <w:tc>
          <w:tcPr>
            <w:tcW w:w="0" w:type="auto"/>
          </w:tcPr>
          <w:p w:rsidR="001E0D62" w:rsidRDefault="00635D85">
            <w:pPr>
              <w:pStyle w:val="TableBodyText"/>
            </w:pPr>
            <w:r>
              <w:t>Service</w:t>
            </w:r>
          </w:p>
        </w:tc>
        <w:tc>
          <w:tcPr>
            <w:tcW w:w="0" w:type="auto"/>
          </w:tcPr>
          <w:p w:rsidR="001E0D62" w:rsidRDefault="00635D85">
            <w:pPr>
              <w:pStyle w:val="TableBodyText"/>
            </w:pPr>
            <w:r>
              <w:t>A string value that specifies the service name of the web service to be executed.</w:t>
            </w:r>
          </w:p>
        </w:tc>
      </w:tr>
      <w:tr w:rsidR="001E0D62" w:rsidTr="001E0D62">
        <w:tc>
          <w:tcPr>
            <w:tcW w:w="0" w:type="auto"/>
          </w:tcPr>
          <w:p w:rsidR="001E0D62" w:rsidRDefault="00635D85">
            <w:pPr>
              <w:pStyle w:val="TableBodyText"/>
            </w:pPr>
            <w:r>
              <w:t>WSDLFile</w:t>
            </w:r>
          </w:p>
        </w:tc>
        <w:tc>
          <w:tcPr>
            <w:tcW w:w="0" w:type="auto"/>
          </w:tcPr>
          <w:p w:rsidR="001E0D62" w:rsidRDefault="00635D85">
            <w:pPr>
              <w:pStyle w:val="TableBodyText"/>
            </w:pPr>
            <w:r>
              <w:t>A string value that specifies the name of the file that contains the Web</w:t>
            </w:r>
            <w:r>
              <w:t xml:space="preserve"> Services Description Language (WSDL) file that is used with the web service.</w:t>
            </w:r>
          </w:p>
        </w:tc>
      </w:tr>
      <w:tr w:rsidR="001E0D62" w:rsidTr="001E0D62">
        <w:tc>
          <w:tcPr>
            <w:tcW w:w="0" w:type="auto"/>
          </w:tcPr>
          <w:p w:rsidR="001E0D62" w:rsidRDefault="00635D85">
            <w:pPr>
              <w:pStyle w:val="TableBodyText"/>
            </w:pPr>
            <w:r>
              <w:t>OverwriteWSDLFile</w:t>
            </w:r>
          </w:p>
        </w:tc>
        <w:tc>
          <w:tcPr>
            <w:tcW w:w="0" w:type="auto"/>
          </w:tcPr>
          <w:p w:rsidR="001E0D62" w:rsidRDefault="00635D85">
            <w:pPr>
              <w:pStyle w:val="TableBodyText"/>
            </w:pPr>
            <w:r>
              <w:t>An enumeration value that specifies whether to overwrite the WSDL file.</w:t>
            </w:r>
          </w:p>
          <w:p w:rsidR="001E0D62" w:rsidRDefault="00635D85">
            <w:pPr>
              <w:pStyle w:val="TableBodyText"/>
            </w:pPr>
            <w:r>
              <w:t>"True" specifies that the WSDL file MUST be overwritten.</w:t>
            </w:r>
          </w:p>
          <w:p w:rsidR="001E0D62" w:rsidRDefault="00635D85">
            <w:pPr>
              <w:pStyle w:val="TableBodyText"/>
            </w:pPr>
            <w:r>
              <w:t>"False" specifies that the WSD</w:t>
            </w:r>
            <w:r>
              <w:t>L file MUST NOT be overwritten.</w:t>
            </w:r>
          </w:p>
        </w:tc>
      </w:tr>
      <w:tr w:rsidR="001E0D62" w:rsidTr="001E0D62">
        <w:tc>
          <w:tcPr>
            <w:tcW w:w="0" w:type="auto"/>
          </w:tcPr>
          <w:p w:rsidR="001E0D62" w:rsidRDefault="00635D85">
            <w:pPr>
              <w:pStyle w:val="TableBodyText"/>
            </w:pPr>
            <w:r>
              <w:t>OutputType</w:t>
            </w:r>
          </w:p>
        </w:tc>
        <w:tc>
          <w:tcPr>
            <w:tcW w:w="0" w:type="auto"/>
          </w:tcPr>
          <w:p w:rsidR="001E0D62" w:rsidRDefault="00635D85">
            <w:pPr>
              <w:pStyle w:val="TableBodyText"/>
            </w:pPr>
            <w:r>
              <w:t>An enumeration value that specifies the destination for the output.</w:t>
            </w:r>
          </w:p>
        </w:tc>
      </w:tr>
      <w:tr w:rsidR="001E0D62" w:rsidTr="001E0D62">
        <w:tc>
          <w:tcPr>
            <w:tcW w:w="0" w:type="auto"/>
          </w:tcPr>
          <w:p w:rsidR="001E0D62" w:rsidRDefault="00635D85">
            <w:pPr>
              <w:pStyle w:val="TableBodyText"/>
            </w:pPr>
            <w:r>
              <w:t>OutputLocation</w:t>
            </w:r>
          </w:p>
        </w:tc>
        <w:tc>
          <w:tcPr>
            <w:tcW w:w="0" w:type="auto"/>
          </w:tcPr>
          <w:p w:rsidR="001E0D62" w:rsidRDefault="00635D85">
            <w:pPr>
              <w:pStyle w:val="TableBodyText"/>
            </w:pPr>
            <w:r>
              <w:t xml:space="preserve">A string values that specifies the output location. Depending on the value of the </w:t>
            </w:r>
            <w:r>
              <w:rPr>
                <w:b/>
              </w:rPr>
              <w:t>OutputType</w:t>
            </w:r>
            <w:r>
              <w:t xml:space="preserve"> attribute, this string value contai</w:t>
            </w:r>
            <w:r>
              <w:t>ns either a variable name or a file connection reference.</w:t>
            </w:r>
          </w:p>
        </w:tc>
      </w:tr>
    </w:tbl>
    <w:p w:rsidR="001E0D62" w:rsidRDefault="001E0D62"/>
    <w:p w:rsidR="001E0D62" w:rsidRDefault="00635D85">
      <w:pPr>
        <w:pStyle w:val="Heading8"/>
      </w:pPr>
      <w:bookmarkStart w:id="1002" w:name="section_c594daccd082446aa48aa8de5cfdc421"/>
      <w:bookmarkStart w:id="1003" w:name="_Toc122043042"/>
      <w:r>
        <w:t>WebServiceTaskDataMethodInfoType</w:t>
      </w:r>
      <w:bookmarkEnd w:id="1002"/>
      <w:bookmarkEnd w:id="1003"/>
    </w:p>
    <w:p w:rsidR="001E0D62" w:rsidRDefault="00635D85">
      <w:r>
        <w:t xml:space="preserve">The </w:t>
      </w:r>
      <w:r>
        <w:rPr>
          <w:b/>
        </w:rPr>
        <w:t>WebServiceTaskDataMethodInfoType</w:t>
      </w:r>
      <w:r>
        <w:t xml:space="preserve"> complex type is used to specify information about the method that is called by the Web Service Task. </w:t>
      </w:r>
    </w:p>
    <w:p w:rsidR="001E0D62" w:rsidRDefault="00635D85">
      <w:r>
        <w:t>The following is the XSD</w:t>
      </w:r>
      <w:r>
        <w:t xml:space="preserve"> for the </w:t>
      </w:r>
      <w:r>
        <w:rPr>
          <w:b/>
        </w:rPr>
        <w:t>WebServiceTaskDataMethodInfoType</w:t>
      </w:r>
      <w:r>
        <w:t xml:space="preserve"> complex type.</w:t>
      </w:r>
    </w:p>
    <w:p w:rsidR="001E0D62" w:rsidRDefault="00635D85">
      <w:pPr>
        <w:pStyle w:val="Code"/>
        <w:numPr>
          <w:ilvl w:val="0"/>
          <w:numId w:val="0"/>
        </w:numPr>
        <w:ind w:left="360"/>
      </w:pPr>
      <w:r>
        <w:t xml:space="preserve">  &lt;xs:complexType name="WebServiceTaskDataMethodInfoType"&gt;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name="Documentation" type="xs:string" minOccurs="0" maxOccurs="1"/&gt;</w:t>
      </w:r>
    </w:p>
    <w:p w:rsidR="001E0D62" w:rsidRDefault="00635D85">
      <w:pPr>
        <w:pStyle w:val="Code"/>
        <w:numPr>
          <w:ilvl w:val="0"/>
          <w:numId w:val="0"/>
        </w:numPr>
        <w:ind w:left="360"/>
      </w:pPr>
      <w:r>
        <w:t xml:space="preserve">      &lt;</w:t>
      </w:r>
      <w:r>
        <w:t>xs:element name="ParamInfo" type="WSTask:WebServiceTaskDataParamInfoType"</w:t>
      </w:r>
    </w:p>
    <w:p w:rsidR="001E0D62" w:rsidRDefault="00635D85">
      <w:pPr>
        <w:pStyle w:val="Code"/>
        <w:numPr>
          <w:ilvl w:val="0"/>
          <w:numId w:val="0"/>
        </w:numPr>
        <w:ind w:left="360"/>
      </w:pPr>
      <w:r>
        <w:t xml:space="preserve">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name="MethodName" type="xs:string"/&gt;</w:t>
      </w:r>
    </w:p>
    <w:p w:rsidR="001E0D62" w:rsidRDefault="00635D85">
      <w:pPr>
        <w:pStyle w:val="Code"/>
        <w:numPr>
          <w:ilvl w:val="0"/>
          <w:numId w:val="0"/>
        </w:numPr>
        <w:ind w:left="360"/>
      </w:pPr>
      <w:r>
        <w:t xml:space="preserve">    &lt;xs:attribute name="MessageName" type="xs:string"/&gt;</w:t>
      </w:r>
    </w:p>
    <w:p w:rsidR="001E0D62" w:rsidRDefault="00635D85">
      <w:pPr>
        <w:pStyle w:val="Code"/>
        <w:numPr>
          <w:ilvl w:val="0"/>
          <w:numId w:val="0"/>
        </w:numPr>
        <w:ind w:left="360"/>
      </w:pPr>
      <w:r>
        <w:t xml:space="preserve">  &lt;/xs:com</w:t>
      </w:r>
      <w:r>
        <w:t>plexType&gt;</w:t>
      </w:r>
    </w:p>
    <w:p w:rsidR="001E0D62" w:rsidRDefault="00635D85">
      <w:r>
        <w:t xml:space="preserve">The following table provides additional information about the elements and types for the </w:t>
      </w:r>
      <w:r>
        <w:rPr>
          <w:b/>
        </w:rPr>
        <w:t>WebServiceTaskDataMethodInfoType</w:t>
      </w:r>
      <w:r>
        <w:t xml:space="preserve"> complex type.</w:t>
      </w:r>
    </w:p>
    <w:tbl>
      <w:tblPr>
        <w:tblStyle w:val="Table-ShadedHeader"/>
        <w:tblW w:w="0" w:type="auto"/>
        <w:tblLook w:val="04A0" w:firstRow="1" w:lastRow="0" w:firstColumn="1" w:lastColumn="0" w:noHBand="0" w:noVBand="1"/>
      </w:tblPr>
      <w:tblGrid>
        <w:gridCol w:w="1452"/>
        <w:gridCol w:w="3148"/>
        <w:gridCol w:w="487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Documentation</w:t>
            </w:r>
          </w:p>
        </w:tc>
        <w:tc>
          <w:tcPr>
            <w:tcW w:w="0" w:type="auto"/>
          </w:tcPr>
          <w:p w:rsidR="001E0D62" w:rsidRDefault="00635D85">
            <w:pPr>
              <w:pStyle w:val="TableBodyText"/>
            </w:pPr>
            <w:r>
              <w:t>xs:string</w:t>
            </w:r>
          </w:p>
        </w:tc>
        <w:tc>
          <w:tcPr>
            <w:tcW w:w="0" w:type="auto"/>
          </w:tcPr>
          <w:p w:rsidR="001E0D62" w:rsidRDefault="00635D85">
            <w:pPr>
              <w:pStyle w:val="TableBodyText"/>
            </w:pPr>
            <w:r>
              <w:t>A string value that contains descriptive document</w:t>
            </w:r>
            <w:r>
              <w:t xml:space="preserve">ation for the </w:t>
            </w:r>
            <w:r>
              <w:rPr>
                <w:b/>
              </w:rPr>
              <w:t>MethodInfo</w:t>
            </w:r>
            <w:r>
              <w:t xml:space="preserve"> element contents.</w:t>
            </w:r>
          </w:p>
        </w:tc>
      </w:tr>
      <w:tr w:rsidR="001E0D62" w:rsidTr="001E0D62">
        <w:tc>
          <w:tcPr>
            <w:tcW w:w="0" w:type="auto"/>
          </w:tcPr>
          <w:p w:rsidR="001E0D62" w:rsidRDefault="00635D85">
            <w:pPr>
              <w:pStyle w:val="TableBodyText"/>
            </w:pPr>
            <w:r>
              <w:t>ParamInfo</w:t>
            </w:r>
          </w:p>
        </w:tc>
        <w:tc>
          <w:tcPr>
            <w:tcW w:w="0" w:type="auto"/>
          </w:tcPr>
          <w:p w:rsidR="001E0D62" w:rsidRDefault="00635D85">
            <w:pPr>
              <w:pStyle w:val="TableBodyText"/>
            </w:pPr>
            <w:hyperlink w:anchor="Section_7bac2315ec3f41b9b40719862b26c66a" w:history="1">
              <w:r>
                <w:rPr>
                  <w:rStyle w:val="Hyperlink"/>
                </w:rPr>
                <w:t>WebServiceTaskDataParamInfoType</w:t>
              </w:r>
            </w:hyperlink>
          </w:p>
        </w:tc>
        <w:tc>
          <w:tcPr>
            <w:tcW w:w="0" w:type="auto"/>
          </w:tcPr>
          <w:p w:rsidR="001E0D62" w:rsidRDefault="00635D85">
            <w:pPr>
              <w:pStyle w:val="TableBodyText"/>
            </w:pPr>
            <w:r>
              <w:t>A complex type that contains information about the parameters that the called method uses.</w:t>
            </w:r>
          </w:p>
        </w:tc>
      </w:tr>
    </w:tbl>
    <w:p w:rsidR="001E0D62" w:rsidRDefault="00635D85">
      <w:r>
        <w:t xml:space="preserve">The following table specifies additional information for the attributes of the </w:t>
      </w:r>
      <w:r>
        <w:rPr>
          <w:b/>
        </w:rPr>
        <w:t>WebServiceTaskDataMethodInfoType</w:t>
      </w:r>
      <w:r>
        <w:t xml:space="preserve"> complex type.</w:t>
      </w:r>
    </w:p>
    <w:tbl>
      <w:tblPr>
        <w:tblStyle w:val="Table-ShadedHeader"/>
        <w:tblW w:w="0" w:type="auto"/>
        <w:tblLook w:val="04A0" w:firstRow="1" w:lastRow="0" w:firstColumn="1" w:lastColumn="0" w:noHBand="0" w:noVBand="1"/>
      </w:tblPr>
      <w:tblGrid>
        <w:gridCol w:w="1385"/>
        <w:gridCol w:w="793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MethodName</w:t>
            </w:r>
          </w:p>
        </w:tc>
        <w:tc>
          <w:tcPr>
            <w:tcW w:w="0" w:type="auto"/>
          </w:tcPr>
          <w:p w:rsidR="001E0D62" w:rsidRDefault="00635D85">
            <w:pPr>
              <w:pStyle w:val="TableBodyText"/>
            </w:pPr>
            <w:r>
              <w:t>A string value that specifies the name of the method that is executed by the Web Service Task.</w:t>
            </w:r>
          </w:p>
        </w:tc>
      </w:tr>
      <w:tr w:rsidR="001E0D62" w:rsidTr="001E0D62">
        <w:tc>
          <w:tcPr>
            <w:tcW w:w="0" w:type="auto"/>
          </w:tcPr>
          <w:p w:rsidR="001E0D62" w:rsidRDefault="00635D85">
            <w:pPr>
              <w:pStyle w:val="TableBodyText"/>
            </w:pPr>
            <w:r>
              <w:t>MessageName</w:t>
            </w:r>
          </w:p>
        </w:tc>
        <w:tc>
          <w:tcPr>
            <w:tcW w:w="0" w:type="auto"/>
          </w:tcPr>
          <w:p w:rsidR="001E0D62" w:rsidRDefault="00635D85">
            <w:pPr>
              <w:pStyle w:val="TableBodyText"/>
            </w:pPr>
            <w:r>
              <w:t>A string value that specifies the name of the message that the web service is accessing.</w:t>
            </w:r>
          </w:p>
        </w:tc>
      </w:tr>
    </w:tbl>
    <w:p w:rsidR="001E0D62" w:rsidRDefault="001E0D62"/>
    <w:p w:rsidR="001E0D62" w:rsidRDefault="00635D85">
      <w:pPr>
        <w:pStyle w:val="Heading8"/>
      </w:pPr>
      <w:bookmarkStart w:id="1004" w:name="section_7bac2315ec3f41b9b40719862b26c66a"/>
      <w:bookmarkStart w:id="1005" w:name="_Toc122043043"/>
      <w:r>
        <w:t>WebServiceTaskDataParamInfoType</w:t>
      </w:r>
      <w:bookmarkEnd w:id="1004"/>
      <w:bookmarkEnd w:id="1005"/>
    </w:p>
    <w:p w:rsidR="001E0D62" w:rsidRDefault="00635D85">
      <w:r>
        <w:t xml:space="preserve">The </w:t>
      </w:r>
      <w:r>
        <w:rPr>
          <w:b/>
        </w:rPr>
        <w:t>WebServiceTaskDataParamInfoType</w:t>
      </w:r>
      <w:r>
        <w:t xml:space="preserve"> complex type is used to specify information about the method that is called by the Web Service Task. </w:t>
      </w:r>
    </w:p>
    <w:p w:rsidR="001E0D62" w:rsidRDefault="00635D85">
      <w:r>
        <w:t xml:space="preserve">The following is the XSD for the </w:t>
      </w:r>
      <w:r>
        <w:rPr>
          <w:b/>
        </w:rPr>
        <w:t>WebServiceTaskDataParamInfoType</w:t>
      </w:r>
      <w:r>
        <w:t xml:space="preserve"> complex type.</w:t>
      </w:r>
    </w:p>
    <w:p w:rsidR="001E0D62" w:rsidRDefault="00635D85">
      <w:pPr>
        <w:pStyle w:val="Code"/>
        <w:numPr>
          <w:ilvl w:val="0"/>
          <w:numId w:val="0"/>
        </w:numPr>
        <w:ind w:left="360"/>
      </w:pPr>
      <w:r>
        <w:t xml:space="preserve">  &lt;xs:complexType name="WebServiceTaskDataParamInfoType"&gt;</w:t>
      </w:r>
    </w:p>
    <w:p w:rsidR="001E0D62" w:rsidRDefault="00635D85">
      <w:pPr>
        <w:pStyle w:val="Code"/>
        <w:numPr>
          <w:ilvl w:val="0"/>
          <w:numId w:val="0"/>
        </w:numPr>
        <w:ind w:left="360"/>
      </w:pPr>
      <w:r>
        <w:t xml:space="preserve">    &lt;xs:sequence</w:t>
      </w:r>
      <w:r>
        <w:t>&gt;</w:t>
      </w:r>
    </w:p>
    <w:p w:rsidR="001E0D62" w:rsidRDefault="00635D85">
      <w:pPr>
        <w:pStyle w:val="Code"/>
        <w:numPr>
          <w:ilvl w:val="0"/>
          <w:numId w:val="0"/>
        </w:numPr>
        <w:ind w:left="360"/>
      </w:pPr>
      <w:r>
        <w:t xml:space="preserve">      &lt;xs:element name="VariableValue" type="xs:string" minOccurs="0" maxOccurs="1"/&gt;</w:t>
      </w:r>
    </w:p>
    <w:p w:rsidR="001E0D62" w:rsidRDefault="00635D85">
      <w:pPr>
        <w:pStyle w:val="Code"/>
        <w:numPr>
          <w:ilvl w:val="0"/>
          <w:numId w:val="0"/>
        </w:numPr>
        <w:ind w:left="360"/>
      </w:pPr>
      <w:r>
        <w:t xml:space="preserve">      &lt;xs:element name="PrimitiveValue" type="xs:anySimpleType" minOccurs="0"</w:t>
      </w:r>
      <w:r>
        <w:br/>
        <w:t xml:space="preserve">                  maxOccurs="1"/&gt;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name="Name" type="x</w:t>
      </w:r>
      <w:r>
        <w:t>s:string"/&gt;</w:t>
      </w:r>
    </w:p>
    <w:p w:rsidR="001E0D62" w:rsidRDefault="00635D85">
      <w:pPr>
        <w:pStyle w:val="Code"/>
        <w:numPr>
          <w:ilvl w:val="0"/>
          <w:numId w:val="0"/>
        </w:numPr>
        <w:ind w:left="360"/>
      </w:pPr>
      <w:r>
        <w:t xml:space="preserve">    &lt;xs:attribute name="Datatype" type="xs:string"/&gt;</w:t>
      </w:r>
    </w:p>
    <w:p w:rsidR="001E0D62" w:rsidRDefault="00635D85">
      <w:pPr>
        <w:pStyle w:val="Code"/>
        <w:numPr>
          <w:ilvl w:val="0"/>
          <w:numId w:val="0"/>
        </w:numPr>
        <w:ind w:left="360"/>
      </w:pPr>
      <w:r>
        <w:t xml:space="preserve">    &lt;xs:attribute name="ParamType" type="WSTask:ParamTypeEnum"/&gt;</w:t>
      </w:r>
    </w:p>
    <w:p w:rsidR="001E0D62" w:rsidRDefault="00635D85">
      <w:pPr>
        <w:pStyle w:val="Code"/>
        <w:numPr>
          <w:ilvl w:val="0"/>
          <w:numId w:val="0"/>
        </w:numPr>
        <w:ind w:left="360"/>
      </w:pPr>
      <w:r>
        <w:t xml:space="preserve">    &lt;xs:attribute name="SeqNumber" type="xs:int"/&gt;</w:t>
      </w:r>
    </w:p>
    <w:p w:rsidR="001E0D62" w:rsidRDefault="00635D85">
      <w:pPr>
        <w:pStyle w:val="Code"/>
        <w:numPr>
          <w:ilvl w:val="0"/>
          <w:numId w:val="0"/>
        </w:numPr>
        <w:ind w:left="360"/>
      </w:pPr>
      <w:r>
        <w:t xml:space="preserve">  &lt;/xs:complexType&gt;</w:t>
      </w:r>
    </w:p>
    <w:p w:rsidR="001E0D62" w:rsidRDefault="00635D85">
      <w:r>
        <w:t>The following table provides additional information abo</w:t>
      </w:r>
      <w:r>
        <w:t xml:space="preserve">ut the elements and types for the </w:t>
      </w:r>
      <w:r>
        <w:rPr>
          <w:b/>
        </w:rPr>
        <w:t>WebServiceTaskDataParamInfoType</w:t>
      </w:r>
      <w:r>
        <w:t xml:space="preserve"> complex type.</w:t>
      </w:r>
    </w:p>
    <w:tbl>
      <w:tblPr>
        <w:tblStyle w:val="Table-ShadedHeader"/>
        <w:tblW w:w="0" w:type="auto"/>
        <w:tblLook w:val="04A0" w:firstRow="1" w:lastRow="0" w:firstColumn="1" w:lastColumn="0" w:noHBand="0" w:noVBand="1"/>
      </w:tblPr>
      <w:tblGrid>
        <w:gridCol w:w="1382"/>
        <w:gridCol w:w="1709"/>
        <w:gridCol w:w="638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VariableValue</w:t>
            </w:r>
          </w:p>
        </w:tc>
        <w:tc>
          <w:tcPr>
            <w:tcW w:w="0" w:type="auto"/>
          </w:tcPr>
          <w:p w:rsidR="001E0D62" w:rsidRDefault="00635D85">
            <w:pPr>
              <w:pStyle w:val="TableBodyText"/>
            </w:pPr>
            <w:r>
              <w:t>xs:string</w:t>
            </w:r>
          </w:p>
        </w:tc>
        <w:tc>
          <w:tcPr>
            <w:tcW w:w="0" w:type="auto"/>
          </w:tcPr>
          <w:p w:rsidR="001E0D62" w:rsidRDefault="00635D85">
            <w:pPr>
              <w:pStyle w:val="TableBodyText"/>
            </w:pPr>
            <w:r>
              <w:t xml:space="preserve">A string value that specifies the name of the variable that supplies the value of the parameter. This element appears only if the value of the </w:t>
            </w:r>
            <w:r>
              <w:rPr>
                <w:b/>
              </w:rPr>
              <w:t>ParamType</w:t>
            </w:r>
            <w:r>
              <w:t xml:space="preserve"> attribute is equal to "Variable".</w:t>
            </w:r>
          </w:p>
        </w:tc>
      </w:tr>
      <w:tr w:rsidR="001E0D62" w:rsidTr="001E0D62">
        <w:tc>
          <w:tcPr>
            <w:tcW w:w="0" w:type="auto"/>
          </w:tcPr>
          <w:p w:rsidR="001E0D62" w:rsidRDefault="00635D85">
            <w:pPr>
              <w:pStyle w:val="TableBodyText"/>
            </w:pPr>
            <w:r>
              <w:t>PrimitiveValue</w:t>
            </w:r>
          </w:p>
        </w:tc>
        <w:tc>
          <w:tcPr>
            <w:tcW w:w="0" w:type="auto"/>
          </w:tcPr>
          <w:p w:rsidR="001E0D62" w:rsidRDefault="00635D85">
            <w:pPr>
              <w:pStyle w:val="TableBodyText"/>
            </w:pPr>
            <w:r>
              <w:t>xs:anySimpleType</w:t>
            </w:r>
          </w:p>
        </w:tc>
        <w:tc>
          <w:tcPr>
            <w:tcW w:w="0" w:type="auto"/>
          </w:tcPr>
          <w:p w:rsidR="001E0D62" w:rsidRDefault="00635D85">
            <w:pPr>
              <w:pStyle w:val="TableBodyText"/>
            </w:pPr>
            <w:r>
              <w:t>A value of anySimpleType that contai</w:t>
            </w:r>
            <w:r>
              <w:t xml:space="preserve">ns the value of the parameter. This element appears only if the value of the </w:t>
            </w:r>
            <w:r>
              <w:rPr>
                <w:b/>
              </w:rPr>
              <w:t>ParamType</w:t>
            </w:r>
            <w:r>
              <w:t xml:space="preserve"> attribute is equal to "Primitive".</w:t>
            </w:r>
          </w:p>
        </w:tc>
      </w:tr>
    </w:tbl>
    <w:p w:rsidR="001E0D62" w:rsidRDefault="00635D85">
      <w:r>
        <w:t xml:space="preserve">The following table specifies additional information for the attributes of the </w:t>
      </w:r>
      <w:r>
        <w:rPr>
          <w:b/>
        </w:rPr>
        <w:t>WebServiceTaskDataParamInfoType</w:t>
      </w:r>
      <w:r>
        <w:t xml:space="preserve"> complex type.</w:t>
      </w:r>
    </w:p>
    <w:tbl>
      <w:tblPr>
        <w:tblStyle w:val="Table-ShadedHeader"/>
        <w:tblW w:w="0" w:type="auto"/>
        <w:tblLook w:val="04A0" w:firstRow="1" w:lastRow="0" w:firstColumn="1" w:lastColumn="0" w:noHBand="0" w:noVBand="1"/>
      </w:tblPr>
      <w:tblGrid>
        <w:gridCol w:w="1175"/>
        <w:gridCol w:w="830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w:t>
            </w:r>
            <w:r>
              <w: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A string value that specifies the name of the parameter.</w:t>
            </w:r>
          </w:p>
        </w:tc>
      </w:tr>
      <w:tr w:rsidR="001E0D62" w:rsidTr="001E0D62">
        <w:tc>
          <w:tcPr>
            <w:tcW w:w="0" w:type="auto"/>
          </w:tcPr>
          <w:p w:rsidR="001E0D62" w:rsidRDefault="00635D85">
            <w:pPr>
              <w:pStyle w:val="TableBodyText"/>
            </w:pPr>
            <w:r>
              <w:t>Datatype</w:t>
            </w:r>
          </w:p>
        </w:tc>
        <w:tc>
          <w:tcPr>
            <w:tcW w:w="0" w:type="auto"/>
          </w:tcPr>
          <w:p w:rsidR="001E0D62" w:rsidRDefault="00635D85">
            <w:pPr>
              <w:pStyle w:val="TableBodyText"/>
            </w:pPr>
            <w:r>
              <w:t xml:space="preserve">A string value that specifies the data type of the parameter. The strings that can be used for the </w:t>
            </w:r>
            <w:r>
              <w:lastRenderedPageBreak/>
              <w:t xml:space="preserve">value of the </w:t>
            </w:r>
            <w:r>
              <w:rPr>
                <w:b/>
              </w:rPr>
              <w:t>Datatype</w:t>
            </w:r>
            <w:r>
              <w:t xml:space="preserve"> attribute are defined in the WSDL file of the web service that is being called.</w:t>
            </w:r>
          </w:p>
        </w:tc>
      </w:tr>
      <w:tr w:rsidR="001E0D62" w:rsidTr="001E0D62">
        <w:tc>
          <w:tcPr>
            <w:tcW w:w="0" w:type="auto"/>
          </w:tcPr>
          <w:p w:rsidR="001E0D62" w:rsidRDefault="00635D85">
            <w:pPr>
              <w:pStyle w:val="TableBodyText"/>
            </w:pPr>
            <w:r>
              <w:lastRenderedPageBreak/>
              <w:t>ParamType</w:t>
            </w:r>
          </w:p>
        </w:tc>
        <w:tc>
          <w:tcPr>
            <w:tcW w:w="0" w:type="auto"/>
          </w:tcPr>
          <w:p w:rsidR="001E0D62" w:rsidRDefault="00635D85">
            <w:pPr>
              <w:pStyle w:val="TableBodyText"/>
            </w:pPr>
            <w:r>
              <w:t>An enumeration value that specifies the type of the parameter.</w:t>
            </w:r>
          </w:p>
        </w:tc>
      </w:tr>
      <w:tr w:rsidR="001E0D62" w:rsidTr="001E0D62">
        <w:tc>
          <w:tcPr>
            <w:tcW w:w="0" w:type="auto"/>
          </w:tcPr>
          <w:p w:rsidR="001E0D62" w:rsidRDefault="00635D85">
            <w:pPr>
              <w:pStyle w:val="TableBodyText"/>
            </w:pPr>
            <w:r>
              <w:t>SeqNumber</w:t>
            </w:r>
          </w:p>
        </w:tc>
        <w:tc>
          <w:tcPr>
            <w:tcW w:w="0" w:type="auto"/>
          </w:tcPr>
          <w:p w:rsidR="001E0D62" w:rsidRDefault="00635D85">
            <w:pPr>
              <w:pStyle w:val="TableBodyText"/>
            </w:pPr>
            <w:r>
              <w:t>An integer value that specifies the sequence number of the parameter.</w:t>
            </w:r>
          </w:p>
        </w:tc>
      </w:tr>
    </w:tbl>
    <w:p w:rsidR="001E0D62" w:rsidRDefault="001E0D62"/>
    <w:p w:rsidR="001E0D62" w:rsidRDefault="00635D85">
      <w:pPr>
        <w:pStyle w:val="Heading8"/>
      </w:pPr>
      <w:bookmarkStart w:id="1006" w:name="section_8473d708f38f4e729b43825dd2c5103c"/>
      <w:bookmarkStart w:id="1007" w:name="_Toc122043044"/>
      <w:r>
        <w:t>WebServiceTaskData</w:t>
      </w:r>
      <w:r>
        <w:t>OutputTypeEnum</w:t>
      </w:r>
      <w:bookmarkEnd w:id="1006"/>
      <w:bookmarkEnd w:id="1007"/>
    </w:p>
    <w:p w:rsidR="001E0D62" w:rsidRDefault="00635D85">
      <w:r>
        <w:t xml:space="preserve">The </w:t>
      </w:r>
      <w:r>
        <w:rPr>
          <w:b/>
        </w:rPr>
        <w:t>WebServiceTaskDataOutputTypeEnum</w:t>
      </w:r>
      <w:r>
        <w:t xml:space="preserve"> type contains the enumeration values for the </w:t>
      </w:r>
      <w:r>
        <w:rPr>
          <w:b/>
        </w:rPr>
        <w:t>OutputType</w:t>
      </w:r>
      <w:r>
        <w:t xml:space="preserve"> attribute.</w:t>
      </w:r>
    </w:p>
    <w:p w:rsidR="001E0D62" w:rsidRDefault="00635D85">
      <w:r>
        <w:t xml:space="preserve">The following is the XSD of the </w:t>
      </w:r>
      <w:r>
        <w:rPr>
          <w:b/>
        </w:rPr>
        <w:t>WebServiceTaskDataOutputTypeEnum</w:t>
      </w:r>
      <w:r>
        <w:t xml:space="preserve"> type.</w:t>
      </w:r>
    </w:p>
    <w:p w:rsidR="001E0D62" w:rsidRDefault="00635D85">
      <w:pPr>
        <w:pStyle w:val="Code"/>
        <w:numPr>
          <w:ilvl w:val="0"/>
          <w:numId w:val="0"/>
        </w:numPr>
        <w:ind w:left="360"/>
      </w:pPr>
      <w:r>
        <w:t xml:space="preserve">  &lt;xs:simpleType name="WebServiceTaskDataOutputTypeEnum"&gt;</w:t>
      </w:r>
    </w:p>
    <w:p w:rsidR="001E0D62" w:rsidRDefault="00635D85">
      <w:pPr>
        <w:pStyle w:val="Code"/>
        <w:numPr>
          <w:ilvl w:val="0"/>
          <w:numId w:val="0"/>
        </w:numPr>
        <w:ind w:left="360"/>
      </w:pPr>
      <w:r>
        <w:t xml:space="preserve">    &lt;xs:</w:t>
      </w:r>
      <w:r>
        <w:t>restriction base="xs:string"&gt;</w:t>
      </w:r>
    </w:p>
    <w:p w:rsidR="001E0D62" w:rsidRDefault="00635D85">
      <w:pPr>
        <w:pStyle w:val="Code"/>
        <w:numPr>
          <w:ilvl w:val="0"/>
          <w:numId w:val="0"/>
        </w:numPr>
        <w:ind w:left="360"/>
      </w:pPr>
      <w:r>
        <w:t xml:space="preserve">      &lt;xs:enumeration value="File"/&gt;</w:t>
      </w:r>
    </w:p>
    <w:p w:rsidR="001E0D62" w:rsidRDefault="00635D85">
      <w:pPr>
        <w:pStyle w:val="Code"/>
        <w:numPr>
          <w:ilvl w:val="0"/>
          <w:numId w:val="0"/>
        </w:numPr>
        <w:ind w:left="360"/>
      </w:pPr>
      <w:r>
        <w:t xml:space="preserve">      &lt;xs:enumeration value="Variable"/&gt;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WebServiceTaskDataOutputTypeEnum</w:t>
      </w:r>
      <w:r>
        <w:t xml:space="preserve"> type. </w:t>
      </w:r>
    </w:p>
    <w:tbl>
      <w:tblPr>
        <w:tblStyle w:val="Table-ShadedHeader"/>
        <w:tblW w:w="0" w:type="auto"/>
        <w:tblLook w:val="04A0" w:firstRow="1" w:lastRow="0" w:firstColumn="1" w:lastColumn="0" w:noHBand="0" w:noVBand="1"/>
      </w:tblPr>
      <w:tblGrid>
        <w:gridCol w:w="1922"/>
        <w:gridCol w:w="422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File</w:t>
            </w:r>
          </w:p>
        </w:tc>
        <w:tc>
          <w:tcPr>
            <w:tcW w:w="0" w:type="auto"/>
          </w:tcPr>
          <w:p w:rsidR="001E0D62" w:rsidRDefault="00635D85">
            <w:pPr>
              <w:pStyle w:val="TableBodyText"/>
            </w:pPr>
            <w:r>
              <w:t>Specifies that the output is directed to a file.</w:t>
            </w:r>
          </w:p>
        </w:tc>
      </w:tr>
      <w:tr w:rsidR="001E0D62" w:rsidTr="001E0D62">
        <w:tc>
          <w:tcPr>
            <w:tcW w:w="0" w:type="auto"/>
          </w:tcPr>
          <w:p w:rsidR="001E0D62" w:rsidRDefault="00635D85">
            <w:pPr>
              <w:pStyle w:val="TableBodyText"/>
            </w:pPr>
            <w:r>
              <w:t>Variable</w:t>
            </w:r>
          </w:p>
        </w:tc>
        <w:tc>
          <w:tcPr>
            <w:tcW w:w="0" w:type="auto"/>
          </w:tcPr>
          <w:p w:rsidR="001E0D62" w:rsidRDefault="00635D85">
            <w:pPr>
              <w:pStyle w:val="TableBodyText"/>
            </w:pPr>
            <w:r>
              <w:t>Specifies that the output is directed to a variable.</w:t>
            </w:r>
          </w:p>
        </w:tc>
      </w:tr>
    </w:tbl>
    <w:p w:rsidR="001E0D62" w:rsidRDefault="001E0D62"/>
    <w:p w:rsidR="001E0D62" w:rsidRDefault="00635D85">
      <w:pPr>
        <w:pStyle w:val="Heading4"/>
      </w:pPr>
      <w:bookmarkStart w:id="1008" w:name="section_5a7cacd4c4f440a0a71e6c42832bf53c"/>
      <w:bookmarkStart w:id="1009" w:name="_Toc122043045"/>
      <w:r>
        <w:t>WMIDRTaskDataObjectDataType</w:t>
      </w:r>
      <w:bookmarkEnd w:id="1008"/>
      <w:bookmarkEnd w:id="1009"/>
    </w:p>
    <w:p w:rsidR="001E0D62" w:rsidRDefault="00635D85">
      <w:r>
        <w:t xml:space="preserve">The </w:t>
      </w:r>
      <w:r>
        <w:rPr>
          <w:b/>
        </w:rPr>
        <w:t xml:space="preserve">WMIDRTaskDataObjectDataType </w:t>
      </w:r>
      <w:r>
        <w:t>complex type is used to specify parameters, pr</w:t>
      </w:r>
      <w:r>
        <w:t>operties, and settings that are specific to the WMI Data Reader Task.</w:t>
      </w:r>
    </w:p>
    <w:p w:rsidR="001E0D62" w:rsidRDefault="00635D85">
      <w:r>
        <w:t xml:space="preserve">The following is the XSD for the </w:t>
      </w:r>
      <w:r>
        <w:rPr>
          <w:b/>
        </w:rPr>
        <w:t xml:space="preserve">WMIDRTaskDataObjectDataType </w:t>
      </w:r>
      <w:r>
        <w:t>complex type.</w:t>
      </w:r>
    </w:p>
    <w:p w:rsidR="001E0D62" w:rsidRDefault="00635D85">
      <w:pPr>
        <w:pStyle w:val="Code"/>
        <w:numPr>
          <w:ilvl w:val="0"/>
          <w:numId w:val="0"/>
        </w:numPr>
        <w:ind w:left="360"/>
      </w:pPr>
      <w:r>
        <w:t xml:space="preserve">  &lt;xs:complexType name="WMIDRTaskDataObjectDataType"&gt;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name="WQLQuerySource</w:t>
      </w:r>
      <w:r>
        <w:t>Type" type="DTS:SourceTypeEnum"</w:t>
      </w:r>
    </w:p>
    <w:p w:rsidR="001E0D62" w:rsidRDefault="00635D85">
      <w:pPr>
        <w:pStyle w:val="Code"/>
        <w:numPr>
          <w:ilvl w:val="0"/>
          <w:numId w:val="0"/>
        </w:numPr>
        <w:ind w:left="360"/>
      </w:pPr>
      <w:r>
        <w:t xml:space="preserve">                  use="optional" default="DirectInput" form="unqualified"/&gt;</w:t>
      </w:r>
    </w:p>
    <w:p w:rsidR="001E0D62" w:rsidRDefault="00635D85">
      <w:pPr>
        <w:pStyle w:val="Code"/>
        <w:numPr>
          <w:ilvl w:val="0"/>
          <w:numId w:val="0"/>
        </w:numPr>
        <w:ind w:left="360"/>
      </w:pPr>
      <w:r>
        <w:t xml:space="preserve">    &lt;xs:attribute name="WQLQuerySource"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w:t>
      </w:r>
      <w:r>
        <w:t>xs:attribute name="DestinationType"</w:t>
      </w:r>
    </w:p>
    <w:p w:rsidR="001E0D62" w:rsidRDefault="00635D85">
      <w:pPr>
        <w:pStyle w:val="Code"/>
        <w:numPr>
          <w:ilvl w:val="0"/>
          <w:numId w:val="0"/>
        </w:numPr>
        <w:ind w:left="360"/>
      </w:pPr>
      <w:r>
        <w:t xml:space="preserve">                  type="DTS:DestinationTypeEnum" form="unqualified"</w:t>
      </w:r>
    </w:p>
    <w:p w:rsidR="001E0D62" w:rsidRDefault="00635D85">
      <w:pPr>
        <w:pStyle w:val="Code"/>
        <w:numPr>
          <w:ilvl w:val="0"/>
          <w:numId w:val="0"/>
        </w:numPr>
        <w:ind w:left="360"/>
      </w:pPr>
      <w:r>
        <w:t xml:space="preserve">                  use="optional" default="FileConnection"/&gt;</w:t>
      </w:r>
    </w:p>
    <w:p w:rsidR="001E0D62" w:rsidRDefault="00635D85">
      <w:pPr>
        <w:pStyle w:val="Code"/>
        <w:numPr>
          <w:ilvl w:val="0"/>
          <w:numId w:val="0"/>
        </w:numPr>
        <w:ind w:left="360"/>
      </w:pPr>
      <w:r>
        <w:t xml:space="preserve">    &lt;xs:attribute name="Destination" type="xs:string"</w:t>
      </w:r>
    </w:p>
    <w:p w:rsidR="001E0D62" w:rsidRDefault="00635D85">
      <w:pPr>
        <w:pStyle w:val="Code"/>
        <w:numPr>
          <w:ilvl w:val="0"/>
          <w:numId w:val="0"/>
        </w:numPr>
        <w:ind w:left="360"/>
      </w:pPr>
      <w:r>
        <w:t xml:space="preserve">                  use="optional" defau</w:t>
      </w:r>
      <w:r>
        <w:t>lt="" form="unqualified"/&gt;</w:t>
      </w:r>
    </w:p>
    <w:p w:rsidR="001E0D62" w:rsidRDefault="00635D85">
      <w:pPr>
        <w:pStyle w:val="Code"/>
        <w:numPr>
          <w:ilvl w:val="0"/>
          <w:numId w:val="0"/>
        </w:numPr>
        <w:ind w:left="360"/>
      </w:pPr>
      <w:r>
        <w:t xml:space="preserve">    &lt;xs:attribute name="OverwriteDestination"</w:t>
      </w:r>
    </w:p>
    <w:p w:rsidR="001E0D62" w:rsidRDefault="00635D85">
      <w:pPr>
        <w:pStyle w:val="Code"/>
        <w:numPr>
          <w:ilvl w:val="0"/>
          <w:numId w:val="0"/>
        </w:numPr>
        <w:ind w:left="360"/>
      </w:pPr>
      <w:r>
        <w:t xml:space="preserve">                  type="DTS:WMITaskDataOverwriteDestinationEnum"</w:t>
      </w:r>
    </w:p>
    <w:p w:rsidR="001E0D62" w:rsidRDefault="00635D85">
      <w:pPr>
        <w:pStyle w:val="Code"/>
        <w:numPr>
          <w:ilvl w:val="0"/>
          <w:numId w:val="0"/>
        </w:numPr>
        <w:ind w:left="360"/>
      </w:pPr>
      <w:r>
        <w:t xml:space="preserve">                  use="optional" default="KeepOriginal" form="unqualified"/&gt;</w:t>
      </w:r>
    </w:p>
    <w:p w:rsidR="001E0D62" w:rsidRDefault="00635D85">
      <w:pPr>
        <w:pStyle w:val="Code"/>
        <w:numPr>
          <w:ilvl w:val="0"/>
          <w:numId w:val="0"/>
        </w:numPr>
        <w:ind w:left="360"/>
      </w:pPr>
      <w:r>
        <w:t xml:space="preserve">    &lt;xs:attribute name="OutputType"</w:t>
      </w:r>
    </w:p>
    <w:p w:rsidR="001E0D62" w:rsidRDefault="00635D85">
      <w:pPr>
        <w:pStyle w:val="Code"/>
        <w:numPr>
          <w:ilvl w:val="0"/>
          <w:numId w:val="0"/>
        </w:numPr>
        <w:ind w:left="360"/>
      </w:pPr>
      <w:r>
        <w:t xml:space="preserve">     </w:t>
      </w:r>
      <w:r>
        <w:t xml:space="preserve">             type="DTS:WMITaskDataOutputTypeEnum"</w:t>
      </w:r>
    </w:p>
    <w:p w:rsidR="001E0D62" w:rsidRDefault="00635D85">
      <w:pPr>
        <w:pStyle w:val="Code"/>
        <w:numPr>
          <w:ilvl w:val="0"/>
          <w:numId w:val="0"/>
        </w:numPr>
        <w:ind w:left="360"/>
      </w:pPr>
      <w:r>
        <w:t xml:space="preserve">                  use="optional" default="DataTable" form="unqualified"/&gt;</w:t>
      </w:r>
    </w:p>
    <w:p w:rsidR="001E0D62" w:rsidRDefault="00635D85">
      <w:pPr>
        <w:pStyle w:val="Code"/>
        <w:numPr>
          <w:ilvl w:val="0"/>
          <w:numId w:val="0"/>
        </w:numPr>
        <w:ind w:left="360"/>
      </w:pPr>
      <w:r>
        <w:t xml:space="preserve">    &lt;xs:attribute name="WMIConnectionName" type="xs:string"</w:t>
      </w:r>
    </w:p>
    <w:p w:rsidR="001E0D62" w:rsidRDefault="00635D85">
      <w:pPr>
        <w:pStyle w:val="Code"/>
        <w:numPr>
          <w:ilvl w:val="0"/>
          <w:numId w:val="0"/>
        </w:numPr>
        <w:ind w:left="360"/>
      </w:pPr>
      <w:r>
        <w:lastRenderedPageBreak/>
        <w:t xml:space="preserve">                  use="optional" default="" form="unqualified"/&gt;</w:t>
      </w:r>
    </w:p>
    <w:p w:rsidR="001E0D62" w:rsidRDefault="00635D85">
      <w:pPr>
        <w:pStyle w:val="Code"/>
        <w:numPr>
          <w:ilvl w:val="0"/>
          <w:numId w:val="0"/>
        </w:numPr>
        <w:ind w:left="360"/>
      </w:pPr>
      <w:r>
        <w:t xml:space="preserve">  &lt;/xs:</w:t>
      </w:r>
      <w:r>
        <w:t>complexType&gt;</w:t>
      </w:r>
    </w:p>
    <w:p w:rsidR="001E0D62" w:rsidRDefault="00635D85">
      <w:r>
        <w:t xml:space="preserve">The </w:t>
      </w:r>
      <w:r>
        <w:rPr>
          <w:b/>
        </w:rPr>
        <w:t xml:space="preserve">WMIDRTaskDataObjectDataType </w:t>
      </w:r>
      <w:r>
        <w:t>complex type MUST NOT contain any elements or values.</w:t>
      </w:r>
    </w:p>
    <w:p w:rsidR="001E0D62" w:rsidRDefault="00635D85">
      <w:r>
        <w:t xml:space="preserve">The following table specifies the attributes of the </w:t>
      </w:r>
      <w:r>
        <w:rPr>
          <w:b/>
        </w:rPr>
        <w:t xml:space="preserve">WMIDRTaskDataObjectDataType </w:t>
      </w:r>
      <w:r>
        <w:t>complex type.</w:t>
      </w:r>
    </w:p>
    <w:tbl>
      <w:tblPr>
        <w:tblStyle w:val="Table-ShadedHeader"/>
        <w:tblW w:w="0" w:type="auto"/>
        <w:tblLook w:val="04A0" w:firstRow="1" w:lastRow="0" w:firstColumn="1" w:lastColumn="0" w:noHBand="0" w:noVBand="1"/>
      </w:tblPr>
      <w:tblGrid>
        <w:gridCol w:w="2032"/>
        <w:gridCol w:w="744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WQLQuerySourceType</w:t>
            </w:r>
          </w:p>
        </w:tc>
        <w:tc>
          <w:tcPr>
            <w:tcW w:w="0" w:type="auto"/>
          </w:tcPr>
          <w:p w:rsidR="001E0D62" w:rsidRDefault="00635D85">
            <w:pPr>
              <w:pStyle w:val="TableBodyText"/>
            </w:pPr>
            <w:r>
              <w:t xml:space="preserve">An enumeration value </w:t>
            </w:r>
            <w:r>
              <w:t>that specifies where the source for the WMI Query Language (WQL) is found.</w:t>
            </w:r>
          </w:p>
        </w:tc>
      </w:tr>
      <w:tr w:rsidR="001E0D62" w:rsidTr="001E0D62">
        <w:tc>
          <w:tcPr>
            <w:tcW w:w="0" w:type="auto"/>
          </w:tcPr>
          <w:p w:rsidR="001E0D62" w:rsidRDefault="00635D85">
            <w:pPr>
              <w:pStyle w:val="TableBodyText"/>
            </w:pPr>
            <w:r>
              <w:t>WQLQuerySource</w:t>
            </w:r>
          </w:p>
        </w:tc>
        <w:tc>
          <w:tcPr>
            <w:tcW w:w="0" w:type="auto"/>
          </w:tcPr>
          <w:p w:rsidR="001E0D62" w:rsidRDefault="00635D85">
            <w:pPr>
              <w:pStyle w:val="TableBodyText"/>
            </w:pPr>
            <w:r>
              <w:t xml:space="preserve">A string value that specifies the source of the WQL query. This value is used only if the </w:t>
            </w:r>
            <w:r>
              <w:rPr>
                <w:b/>
              </w:rPr>
              <w:t>WQLQuerySourceType</w:t>
            </w:r>
            <w:r>
              <w:t xml:space="preserve"> value is set to "DirectInput".</w:t>
            </w:r>
          </w:p>
        </w:tc>
      </w:tr>
      <w:tr w:rsidR="001E0D62" w:rsidTr="001E0D62">
        <w:tc>
          <w:tcPr>
            <w:tcW w:w="0" w:type="auto"/>
          </w:tcPr>
          <w:p w:rsidR="001E0D62" w:rsidRDefault="00635D85">
            <w:pPr>
              <w:pStyle w:val="TableBodyText"/>
            </w:pPr>
            <w:r>
              <w:t>DestinationType</w:t>
            </w:r>
          </w:p>
        </w:tc>
        <w:tc>
          <w:tcPr>
            <w:tcW w:w="0" w:type="auto"/>
          </w:tcPr>
          <w:p w:rsidR="001E0D62" w:rsidRDefault="00635D85">
            <w:pPr>
              <w:pStyle w:val="TableBodyText"/>
            </w:pPr>
            <w:r>
              <w:t>An enume</w:t>
            </w:r>
            <w:r>
              <w:t>ration value that specifies the type of the destination where results are sent.</w:t>
            </w:r>
          </w:p>
        </w:tc>
      </w:tr>
      <w:tr w:rsidR="001E0D62" w:rsidTr="001E0D62">
        <w:tc>
          <w:tcPr>
            <w:tcW w:w="0" w:type="auto"/>
          </w:tcPr>
          <w:p w:rsidR="001E0D62" w:rsidRDefault="00635D85">
            <w:pPr>
              <w:pStyle w:val="TableBodyText"/>
            </w:pPr>
            <w:r>
              <w:t>Destination</w:t>
            </w:r>
          </w:p>
        </w:tc>
        <w:tc>
          <w:tcPr>
            <w:tcW w:w="0" w:type="auto"/>
          </w:tcPr>
          <w:p w:rsidR="001E0D62" w:rsidRDefault="00635D85">
            <w:pPr>
              <w:pStyle w:val="TableBodyText"/>
            </w:pPr>
            <w:r>
              <w:t xml:space="preserve">A string value that specifies the destination where results are sent. This attribute contains a variable name or a connection manager reference, depending on the value of the </w:t>
            </w:r>
            <w:r>
              <w:rPr>
                <w:b/>
              </w:rPr>
              <w:t>DestinationType</w:t>
            </w:r>
            <w:r>
              <w:t xml:space="preserve"> attribute.</w:t>
            </w:r>
          </w:p>
        </w:tc>
      </w:tr>
      <w:tr w:rsidR="001E0D62" w:rsidTr="001E0D62">
        <w:tc>
          <w:tcPr>
            <w:tcW w:w="0" w:type="auto"/>
          </w:tcPr>
          <w:p w:rsidR="001E0D62" w:rsidRDefault="00635D85">
            <w:pPr>
              <w:pStyle w:val="TableBodyText"/>
            </w:pPr>
            <w:r>
              <w:t>OverwriteDestination</w:t>
            </w:r>
          </w:p>
        </w:tc>
        <w:tc>
          <w:tcPr>
            <w:tcW w:w="0" w:type="auto"/>
          </w:tcPr>
          <w:p w:rsidR="001E0D62" w:rsidRDefault="00635D85">
            <w:pPr>
              <w:pStyle w:val="TableBodyText"/>
            </w:pPr>
            <w:r>
              <w:t>An enumeration value that specif</w:t>
            </w:r>
            <w:r>
              <w:t>ies how output that already exists at the destination is handled.</w:t>
            </w:r>
          </w:p>
        </w:tc>
      </w:tr>
      <w:tr w:rsidR="001E0D62" w:rsidTr="001E0D62">
        <w:tc>
          <w:tcPr>
            <w:tcW w:w="0" w:type="auto"/>
          </w:tcPr>
          <w:p w:rsidR="001E0D62" w:rsidRDefault="00635D85">
            <w:pPr>
              <w:pStyle w:val="TableBodyText"/>
            </w:pPr>
            <w:r>
              <w:t>OutputType</w:t>
            </w:r>
          </w:p>
        </w:tc>
        <w:tc>
          <w:tcPr>
            <w:tcW w:w="0" w:type="auto"/>
          </w:tcPr>
          <w:p w:rsidR="001E0D62" w:rsidRDefault="00635D85">
            <w:pPr>
              <w:pStyle w:val="TableBodyText"/>
            </w:pPr>
            <w:r>
              <w:t>An enumeration value that specifies the type of values that are output and the way in which the output values are formatted.</w:t>
            </w:r>
          </w:p>
        </w:tc>
      </w:tr>
      <w:tr w:rsidR="001E0D62" w:rsidTr="001E0D62">
        <w:tc>
          <w:tcPr>
            <w:tcW w:w="0" w:type="auto"/>
          </w:tcPr>
          <w:p w:rsidR="001E0D62" w:rsidRDefault="00635D85">
            <w:pPr>
              <w:pStyle w:val="TableBodyText"/>
            </w:pPr>
            <w:r>
              <w:t>WMIConnectionName</w:t>
            </w:r>
          </w:p>
        </w:tc>
        <w:tc>
          <w:tcPr>
            <w:tcW w:w="0" w:type="auto"/>
          </w:tcPr>
          <w:p w:rsidR="001E0D62" w:rsidRDefault="00635D85">
            <w:pPr>
              <w:pStyle w:val="TableBodyText"/>
            </w:pPr>
            <w:r>
              <w:t xml:space="preserve">A string value that specifies the </w:t>
            </w:r>
            <w:r>
              <w:t xml:space="preserve">connection name. The connection name is a reference to a connection manager, and the connection name can match either the </w:t>
            </w:r>
            <w:r>
              <w:rPr>
                <w:b/>
              </w:rPr>
              <w:t>DTSID</w:t>
            </w:r>
            <w:r>
              <w:t xml:space="preserve"> property of the connection manager or the </w:t>
            </w:r>
            <w:r>
              <w:rPr>
                <w:b/>
              </w:rPr>
              <w:t>ObjectName</w:t>
            </w:r>
            <w:r>
              <w:t xml:space="preserve"> property of the connection manager.</w:t>
            </w:r>
          </w:p>
        </w:tc>
      </w:tr>
    </w:tbl>
    <w:p w:rsidR="001E0D62" w:rsidRDefault="001E0D62"/>
    <w:p w:rsidR="001E0D62" w:rsidRDefault="00635D85">
      <w:pPr>
        <w:pStyle w:val="Heading5"/>
      </w:pPr>
      <w:bookmarkStart w:id="1010" w:name="section_d24781a702374c1bb581adb9c04b6ae5"/>
      <w:bookmarkStart w:id="1011" w:name="_Toc122043046"/>
      <w:r>
        <w:t>WMITaskDataOverwriteDestinationEnum</w:t>
      </w:r>
      <w:bookmarkEnd w:id="1010"/>
      <w:bookmarkEnd w:id="1011"/>
    </w:p>
    <w:p w:rsidR="001E0D62" w:rsidRDefault="00635D85">
      <w:r>
        <w:t>T</w:t>
      </w:r>
      <w:r>
        <w:t xml:space="preserve">he </w:t>
      </w:r>
      <w:r>
        <w:rPr>
          <w:b/>
        </w:rPr>
        <w:t>WMITaskDataOverwriteDestinationEnum</w:t>
      </w:r>
      <w:r>
        <w:t xml:space="preserve"> type contains the enumeration values for the </w:t>
      </w:r>
      <w:r>
        <w:rPr>
          <w:b/>
        </w:rPr>
        <w:t>OverwriteDestination</w:t>
      </w:r>
      <w:r>
        <w:t xml:space="preserve"> attribute.</w:t>
      </w:r>
    </w:p>
    <w:p w:rsidR="001E0D62" w:rsidRDefault="00635D85">
      <w:r>
        <w:t xml:space="preserve">The following is the XSD of the </w:t>
      </w:r>
      <w:r>
        <w:rPr>
          <w:b/>
        </w:rPr>
        <w:t>WMITaskDataOverwriteDestinationEnum</w:t>
      </w:r>
      <w:r>
        <w:t xml:space="preserve"> type.</w:t>
      </w:r>
    </w:p>
    <w:p w:rsidR="001E0D62" w:rsidRDefault="00635D85">
      <w:pPr>
        <w:pStyle w:val="Code"/>
        <w:numPr>
          <w:ilvl w:val="0"/>
          <w:numId w:val="0"/>
        </w:numPr>
        <w:ind w:left="360"/>
      </w:pPr>
      <w:r>
        <w:t xml:space="preserve">  &lt;xs:simpleType name="WMITaskDataOverwriteDestinationEnum"&gt;</w:t>
      </w:r>
    </w:p>
    <w:p w:rsidR="001E0D62" w:rsidRDefault="00635D85">
      <w:pPr>
        <w:pStyle w:val="Code"/>
        <w:numPr>
          <w:ilvl w:val="0"/>
          <w:numId w:val="0"/>
        </w:numPr>
        <w:ind w:left="360"/>
      </w:pPr>
      <w:r>
        <w:t xml:space="preserve">    &lt;</w:t>
      </w:r>
      <w:r>
        <w:t>xs:restriction base="xs:string"&gt;</w:t>
      </w:r>
    </w:p>
    <w:p w:rsidR="001E0D62" w:rsidRDefault="00635D85">
      <w:pPr>
        <w:pStyle w:val="Code"/>
        <w:numPr>
          <w:ilvl w:val="0"/>
          <w:numId w:val="0"/>
        </w:numPr>
        <w:ind w:left="360"/>
      </w:pPr>
      <w:r>
        <w:t xml:space="preserve">      &lt;xs:enumeration value="KeepOriginal"/&gt;</w:t>
      </w:r>
    </w:p>
    <w:p w:rsidR="001E0D62" w:rsidRDefault="00635D85">
      <w:pPr>
        <w:pStyle w:val="Code"/>
        <w:numPr>
          <w:ilvl w:val="0"/>
          <w:numId w:val="0"/>
        </w:numPr>
        <w:ind w:left="360"/>
      </w:pPr>
      <w:r>
        <w:t xml:space="preserve">      &lt;xs:enumeration value="AppendToDestination"/&gt;</w:t>
      </w:r>
    </w:p>
    <w:p w:rsidR="001E0D62" w:rsidRDefault="00635D85">
      <w:pPr>
        <w:pStyle w:val="Code"/>
        <w:numPr>
          <w:ilvl w:val="0"/>
          <w:numId w:val="0"/>
        </w:numPr>
        <w:ind w:left="360"/>
      </w:pPr>
      <w:r>
        <w:t xml:space="preserve">      &lt;xs:enumeration value="OverwriteDestination"/&gt;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The following table specifies th</w:t>
      </w:r>
      <w:r>
        <w:t xml:space="preserve">e enumeration values for the </w:t>
      </w:r>
      <w:r>
        <w:rPr>
          <w:b/>
        </w:rPr>
        <w:t>WMITaskDataOverwriteDestinationEnum</w:t>
      </w:r>
      <w:r>
        <w:t xml:space="preserve"> type. </w:t>
      </w:r>
    </w:p>
    <w:tbl>
      <w:tblPr>
        <w:tblStyle w:val="Table-ShadedHeader"/>
        <w:tblW w:w="0" w:type="auto"/>
        <w:tblLook w:val="04A0" w:firstRow="1" w:lastRow="0" w:firstColumn="1" w:lastColumn="0" w:noHBand="0" w:noVBand="1"/>
      </w:tblPr>
      <w:tblGrid>
        <w:gridCol w:w="1943"/>
        <w:gridCol w:w="753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KeepOriginal</w:t>
            </w:r>
          </w:p>
        </w:tc>
        <w:tc>
          <w:tcPr>
            <w:tcW w:w="0" w:type="auto"/>
          </w:tcPr>
          <w:p w:rsidR="001E0D62" w:rsidRDefault="00635D85">
            <w:pPr>
              <w:pStyle w:val="TableBodyText"/>
            </w:pPr>
            <w:r>
              <w:t>Specifies that the original data is kept and that no data is overwritten.</w:t>
            </w:r>
          </w:p>
        </w:tc>
      </w:tr>
      <w:tr w:rsidR="001E0D62" w:rsidTr="001E0D62">
        <w:tc>
          <w:tcPr>
            <w:tcW w:w="0" w:type="auto"/>
          </w:tcPr>
          <w:p w:rsidR="001E0D62" w:rsidRDefault="00635D85">
            <w:pPr>
              <w:pStyle w:val="TableBodyText"/>
            </w:pPr>
            <w:r>
              <w:t>AppendToDestination</w:t>
            </w:r>
          </w:p>
        </w:tc>
        <w:tc>
          <w:tcPr>
            <w:tcW w:w="0" w:type="auto"/>
          </w:tcPr>
          <w:p w:rsidR="001E0D62" w:rsidRDefault="00635D85">
            <w:pPr>
              <w:pStyle w:val="TableBodyText"/>
            </w:pPr>
            <w:r>
              <w:t>Specifies that new data from this task is app</w:t>
            </w:r>
            <w:r>
              <w:t>ended to any existing data at the destination.</w:t>
            </w:r>
          </w:p>
        </w:tc>
      </w:tr>
      <w:tr w:rsidR="001E0D62" w:rsidTr="001E0D62">
        <w:tc>
          <w:tcPr>
            <w:tcW w:w="0" w:type="auto"/>
          </w:tcPr>
          <w:p w:rsidR="001E0D62" w:rsidRDefault="00635D85">
            <w:pPr>
              <w:pStyle w:val="TableBodyText"/>
            </w:pPr>
            <w:r>
              <w:t>OverwriteDestination</w:t>
            </w:r>
          </w:p>
        </w:tc>
        <w:tc>
          <w:tcPr>
            <w:tcW w:w="0" w:type="auto"/>
          </w:tcPr>
          <w:p w:rsidR="001E0D62" w:rsidRDefault="00635D85">
            <w:pPr>
              <w:pStyle w:val="TableBodyText"/>
            </w:pPr>
            <w:r>
              <w:t>Specifies that any existing destination data is overwritten with new data from the results of this task.</w:t>
            </w:r>
          </w:p>
        </w:tc>
      </w:tr>
    </w:tbl>
    <w:p w:rsidR="001E0D62" w:rsidRDefault="001E0D62"/>
    <w:p w:rsidR="001E0D62" w:rsidRDefault="00635D85">
      <w:pPr>
        <w:pStyle w:val="Heading5"/>
      </w:pPr>
      <w:bookmarkStart w:id="1012" w:name="section_06b093ce398b4e56aa68e62fb17c88cd"/>
      <w:bookmarkStart w:id="1013" w:name="_Toc122043047"/>
      <w:r>
        <w:t>WMITaskDataOutputTypeEnum</w:t>
      </w:r>
      <w:bookmarkEnd w:id="1012"/>
      <w:bookmarkEnd w:id="1013"/>
    </w:p>
    <w:p w:rsidR="001E0D62" w:rsidRDefault="00635D85">
      <w:r>
        <w:t xml:space="preserve">The </w:t>
      </w:r>
      <w:r>
        <w:rPr>
          <w:b/>
        </w:rPr>
        <w:t>WMITaskDataOutputTypeEnum</w:t>
      </w:r>
      <w:r>
        <w:t xml:space="preserve"> type contains the enumeration values for the </w:t>
      </w:r>
      <w:r>
        <w:rPr>
          <w:b/>
        </w:rPr>
        <w:t>OutputType</w:t>
      </w:r>
      <w:r>
        <w:t xml:space="preserve"> attribute.</w:t>
      </w:r>
    </w:p>
    <w:p w:rsidR="001E0D62" w:rsidRDefault="00635D85">
      <w:r>
        <w:t xml:space="preserve">The following is the XSD of the </w:t>
      </w:r>
      <w:r>
        <w:rPr>
          <w:b/>
        </w:rPr>
        <w:t>WMITaskDataOutputTypeEnum</w:t>
      </w:r>
      <w:r>
        <w:t xml:space="preserve"> type.</w:t>
      </w:r>
    </w:p>
    <w:p w:rsidR="001E0D62" w:rsidRDefault="00635D85">
      <w:pPr>
        <w:pStyle w:val="Code"/>
        <w:numPr>
          <w:ilvl w:val="0"/>
          <w:numId w:val="0"/>
        </w:numPr>
        <w:ind w:left="360"/>
      </w:pPr>
      <w:r>
        <w:t xml:space="preserve">  &lt;xs:simpleType name="WMITaskDataOutputTypeEnum"&gt;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value="DataTa</w:t>
      </w:r>
      <w:r>
        <w:t>ble"/&gt;</w:t>
      </w:r>
    </w:p>
    <w:p w:rsidR="001E0D62" w:rsidRDefault="00635D85">
      <w:pPr>
        <w:pStyle w:val="Code"/>
        <w:numPr>
          <w:ilvl w:val="0"/>
          <w:numId w:val="0"/>
        </w:numPr>
        <w:ind w:left="360"/>
      </w:pPr>
      <w:r>
        <w:t xml:space="preserve">      &lt;xs:enumeration value="PropertyNameAndValue"/&gt;</w:t>
      </w:r>
    </w:p>
    <w:p w:rsidR="001E0D62" w:rsidRDefault="00635D85">
      <w:pPr>
        <w:pStyle w:val="Code"/>
        <w:numPr>
          <w:ilvl w:val="0"/>
          <w:numId w:val="0"/>
        </w:numPr>
        <w:ind w:left="360"/>
      </w:pPr>
      <w:r>
        <w:t xml:space="preserve">      &lt;xs:enumeration value="PropertyValue"/&gt;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WMITaskDataOutputTypeEnum</w:t>
      </w:r>
      <w:r>
        <w:t xml:space="preserve"> type. </w:t>
      </w:r>
    </w:p>
    <w:tbl>
      <w:tblPr>
        <w:tblStyle w:val="Table-ShadedHeader"/>
        <w:tblW w:w="0" w:type="auto"/>
        <w:tblLook w:val="04A0" w:firstRow="1" w:lastRow="0" w:firstColumn="1" w:lastColumn="0" w:noHBand="0" w:noVBand="1"/>
      </w:tblPr>
      <w:tblGrid>
        <w:gridCol w:w="2136"/>
        <w:gridCol w:w="733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w:t>
            </w:r>
            <w:r>
              <w:t>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DataTable</w:t>
            </w:r>
          </w:p>
        </w:tc>
        <w:tc>
          <w:tcPr>
            <w:tcW w:w="0" w:type="auto"/>
          </w:tcPr>
          <w:p w:rsidR="001E0D62" w:rsidRDefault="00635D85">
            <w:pPr>
              <w:pStyle w:val="TableBodyText"/>
            </w:pPr>
            <w:r>
              <w:t>Specifies that the output is formatted as a data table.</w:t>
            </w:r>
          </w:p>
        </w:tc>
      </w:tr>
      <w:tr w:rsidR="001E0D62" w:rsidTr="001E0D62">
        <w:tc>
          <w:tcPr>
            <w:tcW w:w="0" w:type="auto"/>
          </w:tcPr>
          <w:p w:rsidR="001E0D62" w:rsidRDefault="00635D85">
            <w:pPr>
              <w:pStyle w:val="TableBodyText"/>
            </w:pPr>
            <w:r>
              <w:t>PropertyNameAndValue</w:t>
            </w:r>
          </w:p>
        </w:tc>
        <w:tc>
          <w:tcPr>
            <w:tcW w:w="0" w:type="auto"/>
          </w:tcPr>
          <w:p w:rsidR="001E0D62" w:rsidRDefault="00635D85">
            <w:pPr>
              <w:pStyle w:val="TableBodyText"/>
            </w:pPr>
            <w:r>
              <w:t>Specifies that the output is in the form of property name/property value pairs, with one pair on each line.</w:t>
            </w:r>
          </w:p>
        </w:tc>
      </w:tr>
      <w:tr w:rsidR="001E0D62" w:rsidTr="001E0D62">
        <w:tc>
          <w:tcPr>
            <w:tcW w:w="0" w:type="auto"/>
          </w:tcPr>
          <w:p w:rsidR="001E0D62" w:rsidRDefault="00635D85">
            <w:pPr>
              <w:pStyle w:val="TableBodyText"/>
            </w:pPr>
            <w:r>
              <w:t>PropertyValue</w:t>
            </w:r>
          </w:p>
        </w:tc>
        <w:tc>
          <w:tcPr>
            <w:tcW w:w="0" w:type="auto"/>
          </w:tcPr>
          <w:p w:rsidR="001E0D62" w:rsidRDefault="00635D85">
            <w:pPr>
              <w:pStyle w:val="TableBodyText"/>
            </w:pPr>
            <w:r>
              <w:t xml:space="preserve">Specifies that only property </w:t>
            </w:r>
            <w:r>
              <w:t>values are output, one per line.</w:t>
            </w:r>
          </w:p>
        </w:tc>
      </w:tr>
    </w:tbl>
    <w:p w:rsidR="001E0D62" w:rsidRDefault="001E0D62"/>
    <w:p w:rsidR="001E0D62" w:rsidRDefault="00635D85">
      <w:pPr>
        <w:pStyle w:val="Heading4"/>
      </w:pPr>
      <w:bookmarkStart w:id="1014" w:name="section_21f7a8d4f7fc471cba137a7004c49444"/>
      <w:bookmarkStart w:id="1015" w:name="_Toc122043048"/>
      <w:r>
        <w:t>WMIEWTaskDataObjectDataType</w:t>
      </w:r>
      <w:bookmarkEnd w:id="1014"/>
      <w:bookmarkEnd w:id="1015"/>
    </w:p>
    <w:p w:rsidR="001E0D62" w:rsidRDefault="00635D85">
      <w:r>
        <w:t xml:space="preserve">The </w:t>
      </w:r>
      <w:r>
        <w:rPr>
          <w:b/>
        </w:rPr>
        <w:t xml:space="preserve">WMIEWTaskDataObjectDataType </w:t>
      </w:r>
      <w:r>
        <w:t xml:space="preserve">complex type is used to specify parameters, properties, and settings that are specific to the WMI Event Watcher Task. </w:t>
      </w:r>
    </w:p>
    <w:p w:rsidR="001E0D62" w:rsidRDefault="00635D85">
      <w:r>
        <w:t xml:space="preserve">The following is the XSD for the </w:t>
      </w:r>
      <w:r>
        <w:rPr>
          <w:b/>
        </w:rPr>
        <w:t>WMIEWTask</w:t>
      </w:r>
      <w:r>
        <w:rPr>
          <w:b/>
        </w:rPr>
        <w:t xml:space="preserve">DataObjectDataType </w:t>
      </w:r>
      <w:r>
        <w:t>complex type.</w:t>
      </w:r>
    </w:p>
    <w:p w:rsidR="001E0D62" w:rsidRDefault="00635D85">
      <w:pPr>
        <w:pStyle w:val="Code"/>
        <w:numPr>
          <w:ilvl w:val="0"/>
          <w:numId w:val="0"/>
        </w:numPr>
        <w:ind w:left="360"/>
      </w:pPr>
      <w:r>
        <w:t xml:space="preserve">  &lt;xs:complexType name="WMIEWTaskDataObjectDataType"&gt;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name="WMIConnectionName"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w:t>
      </w:r>
      <w:r>
        <w:t>xs:attribute name="WQLQuerySourceType" type="DTS:SourceTypeEnum"</w:t>
      </w:r>
    </w:p>
    <w:p w:rsidR="001E0D62" w:rsidRDefault="00635D85">
      <w:pPr>
        <w:pStyle w:val="Code"/>
        <w:numPr>
          <w:ilvl w:val="0"/>
          <w:numId w:val="0"/>
        </w:numPr>
        <w:ind w:left="360"/>
      </w:pPr>
      <w:r>
        <w:t xml:space="preserve">                  use="optional" default="DirectInput" form="unqualified"/&gt;</w:t>
      </w:r>
    </w:p>
    <w:p w:rsidR="001E0D62" w:rsidRDefault="00635D85">
      <w:pPr>
        <w:pStyle w:val="Code"/>
        <w:numPr>
          <w:ilvl w:val="0"/>
          <w:numId w:val="0"/>
        </w:numPr>
        <w:ind w:left="360"/>
      </w:pPr>
      <w:r>
        <w:t xml:space="preserve">    &lt;xs:attribute name="WQLQuerySource" type="xs:string"</w:t>
      </w:r>
    </w:p>
    <w:p w:rsidR="001E0D62" w:rsidRDefault="00635D85">
      <w:pPr>
        <w:pStyle w:val="Code"/>
        <w:numPr>
          <w:ilvl w:val="0"/>
          <w:numId w:val="0"/>
        </w:numPr>
        <w:ind w:left="360"/>
      </w:pPr>
      <w:r>
        <w:t xml:space="preserve">                  use="optional" default="" form="unqualif</w:t>
      </w:r>
      <w:r>
        <w:t>ied"/&gt;</w:t>
      </w:r>
    </w:p>
    <w:p w:rsidR="001E0D62" w:rsidRDefault="00635D85">
      <w:pPr>
        <w:pStyle w:val="Code"/>
        <w:numPr>
          <w:ilvl w:val="0"/>
          <w:numId w:val="0"/>
        </w:numPr>
        <w:ind w:left="360"/>
      </w:pPr>
      <w:r>
        <w:t xml:space="preserve">    &lt;xs:attribute name="ActionAtEvent"</w:t>
      </w:r>
    </w:p>
    <w:p w:rsidR="001E0D62" w:rsidRDefault="00635D85">
      <w:pPr>
        <w:pStyle w:val="Code"/>
        <w:numPr>
          <w:ilvl w:val="0"/>
          <w:numId w:val="0"/>
        </w:numPr>
        <w:ind w:left="360"/>
      </w:pPr>
      <w:r>
        <w:t xml:space="preserve">                  type="DTS:WMIEWTaskDataActionAtEventEnum"</w:t>
      </w:r>
    </w:p>
    <w:p w:rsidR="001E0D62" w:rsidRDefault="00635D85">
      <w:pPr>
        <w:pStyle w:val="Code"/>
        <w:numPr>
          <w:ilvl w:val="0"/>
          <w:numId w:val="0"/>
        </w:numPr>
        <w:ind w:left="360"/>
      </w:pPr>
      <w:r>
        <w:t xml:space="preserve">                  use="optional" default="LogTheEventAndFireDTSEvent"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&lt;xs:attribute name="AfterEvent"</w:t>
      </w:r>
    </w:p>
    <w:p w:rsidR="001E0D62" w:rsidRDefault="00635D85">
      <w:pPr>
        <w:pStyle w:val="Code"/>
        <w:numPr>
          <w:ilvl w:val="0"/>
          <w:numId w:val="0"/>
        </w:numPr>
        <w:ind w:left="360"/>
      </w:pPr>
      <w:r>
        <w:t xml:space="preserve">    </w:t>
      </w:r>
      <w:r>
        <w:t xml:space="preserve">              type="DTS:WMIEWTaskDataAfterEventEnum"</w:t>
      </w:r>
    </w:p>
    <w:p w:rsidR="001E0D62" w:rsidRDefault="00635D85">
      <w:pPr>
        <w:pStyle w:val="Code"/>
        <w:numPr>
          <w:ilvl w:val="0"/>
          <w:numId w:val="0"/>
        </w:numPr>
        <w:ind w:left="360"/>
      </w:pPr>
      <w:r>
        <w:t xml:space="preserve">                  use="optional" default="ReturnWithSuccess"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&lt;xs:attribute name="ActionAtTimeout"</w:t>
      </w:r>
    </w:p>
    <w:p w:rsidR="001E0D62" w:rsidRDefault="00635D85">
      <w:pPr>
        <w:pStyle w:val="Code"/>
        <w:numPr>
          <w:ilvl w:val="0"/>
          <w:numId w:val="0"/>
        </w:numPr>
        <w:ind w:left="360"/>
      </w:pPr>
      <w:r>
        <w:t xml:space="preserve">                  type="DTS:WMIEWTaskDataActionAtTimeoutEnum"</w:t>
      </w:r>
    </w:p>
    <w:p w:rsidR="001E0D62" w:rsidRDefault="00635D85">
      <w:pPr>
        <w:pStyle w:val="Code"/>
        <w:numPr>
          <w:ilvl w:val="0"/>
          <w:numId w:val="0"/>
        </w:numPr>
        <w:ind w:left="360"/>
      </w:pPr>
      <w:r>
        <w:t xml:space="preserve">                  use="optional" default="LogTimeoutAndFireDTSEvent"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&lt;xs:attribute name="AfterTimeout"</w:t>
      </w:r>
    </w:p>
    <w:p w:rsidR="001E0D62" w:rsidRDefault="00635D85">
      <w:pPr>
        <w:pStyle w:val="Code"/>
        <w:numPr>
          <w:ilvl w:val="0"/>
          <w:numId w:val="0"/>
        </w:numPr>
        <w:ind w:left="360"/>
      </w:pPr>
      <w:r>
        <w:t xml:space="preserve">                  type="DTS:WMIEWTaskDataAfterEventEnum"</w:t>
      </w:r>
    </w:p>
    <w:p w:rsidR="001E0D62" w:rsidRDefault="00635D85">
      <w:pPr>
        <w:pStyle w:val="Code"/>
        <w:numPr>
          <w:ilvl w:val="0"/>
          <w:numId w:val="0"/>
        </w:numPr>
        <w:ind w:left="360"/>
      </w:pPr>
      <w:r>
        <w:t xml:space="preserve">                  use="optional" default="ReturnWit</w:t>
      </w:r>
      <w:r>
        <w:t xml:space="preserve">hFailure"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lastRenderedPageBreak/>
        <w:t xml:space="preserve">    &lt;xs:attribute name="NumberOfEvents" type="xs:int"</w:t>
      </w:r>
    </w:p>
    <w:p w:rsidR="001E0D62" w:rsidRDefault="00635D85">
      <w:pPr>
        <w:pStyle w:val="Code"/>
        <w:numPr>
          <w:ilvl w:val="0"/>
          <w:numId w:val="0"/>
        </w:numPr>
        <w:ind w:left="360"/>
      </w:pPr>
      <w:r>
        <w:t xml:space="preserve">                  use="optional" default="1" form="unqualified"/&gt;</w:t>
      </w:r>
    </w:p>
    <w:p w:rsidR="001E0D62" w:rsidRDefault="00635D85">
      <w:pPr>
        <w:pStyle w:val="Code"/>
        <w:numPr>
          <w:ilvl w:val="0"/>
          <w:numId w:val="0"/>
        </w:numPr>
        <w:ind w:left="360"/>
      </w:pPr>
      <w:r>
        <w:t xml:space="preserve">    &lt;xs:attribute name="Timeout" type="xs:int" form="unqualified"</w:t>
      </w:r>
    </w:p>
    <w:p w:rsidR="001E0D62" w:rsidRDefault="00635D85">
      <w:pPr>
        <w:pStyle w:val="Code"/>
        <w:numPr>
          <w:ilvl w:val="0"/>
          <w:numId w:val="0"/>
        </w:numPr>
        <w:ind w:left="360"/>
      </w:pPr>
      <w:r>
        <w:t xml:space="preserve">                  us</w:t>
      </w:r>
      <w:r>
        <w:t>e="optional" default="0"/&gt;</w:t>
      </w:r>
    </w:p>
    <w:p w:rsidR="001E0D62" w:rsidRDefault="00635D85">
      <w:pPr>
        <w:pStyle w:val="Code"/>
        <w:numPr>
          <w:ilvl w:val="0"/>
          <w:numId w:val="0"/>
        </w:numPr>
        <w:ind w:left="360"/>
      </w:pPr>
      <w:r>
        <w:t xml:space="preserve">  &lt;/xs:complexType&gt;</w:t>
      </w:r>
    </w:p>
    <w:p w:rsidR="001E0D62" w:rsidRDefault="00635D85">
      <w:r>
        <w:t xml:space="preserve">The </w:t>
      </w:r>
      <w:r>
        <w:rPr>
          <w:b/>
        </w:rPr>
        <w:t xml:space="preserve">WMIEWTaskDataObjectDataType </w:t>
      </w:r>
      <w:r>
        <w:t>complex type MUST NOT contain any elements or values.</w:t>
      </w:r>
    </w:p>
    <w:p w:rsidR="001E0D62" w:rsidRDefault="00635D85">
      <w:r>
        <w:t xml:space="preserve">The following table specifies the attributes of the </w:t>
      </w:r>
      <w:r>
        <w:rPr>
          <w:b/>
        </w:rPr>
        <w:t xml:space="preserve">WMIEWTaskDataObjectDataType </w:t>
      </w:r>
      <w:r>
        <w:t>complex type.</w:t>
      </w:r>
    </w:p>
    <w:tbl>
      <w:tblPr>
        <w:tblStyle w:val="Table-ShadedHeader"/>
        <w:tblW w:w="0" w:type="auto"/>
        <w:tblLook w:val="04A0" w:firstRow="1" w:lastRow="0" w:firstColumn="1" w:lastColumn="0" w:noHBand="0" w:noVBand="1"/>
      </w:tblPr>
      <w:tblGrid>
        <w:gridCol w:w="2032"/>
        <w:gridCol w:w="744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WMIConnectionName</w:t>
            </w:r>
          </w:p>
        </w:tc>
        <w:tc>
          <w:tcPr>
            <w:tcW w:w="0" w:type="auto"/>
          </w:tcPr>
          <w:p w:rsidR="001E0D62" w:rsidRDefault="00635D85">
            <w:pPr>
              <w:pStyle w:val="TableBodyText"/>
            </w:pPr>
            <w:r>
              <w:t xml:space="preserve">A string value that specifies the connection name. The </w:t>
            </w:r>
            <w:r>
              <w:rPr>
                <w:b/>
              </w:rPr>
              <w:t>WMIConnectionName</w:t>
            </w:r>
            <w:r>
              <w:t xml:space="preserve"> value is a reference to a connection manager; the connection name can match either the </w:t>
            </w:r>
            <w:r>
              <w:rPr>
                <w:b/>
              </w:rPr>
              <w:t>DTSID</w:t>
            </w:r>
            <w:r>
              <w:t xml:space="preserve"> property of the connection manager or the </w:t>
            </w:r>
            <w:r>
              <w:rPr>
                <w:b/>
              </w:rPr>
              <w:t>ObjectName</w:t>
            </w:r>
            <w:r>
              <w:t xml:space="preserve"> property of the connection manager.</w:t>
            </w:r>
          </w:p>
        </w:tc>
      </w:tr>
      <w:tr w:rsidR="001E0D62" w:rsidTr="001E0D62">
        <w:tc>
          <w:tcPr>
            <w:tcW w:w="0" w:type="auto"/>
          </w:tcPr>
          <w:p w:rsidR="001E0D62" w:rsidRDefault="00635D85">
            <w:pPr>
              <w:pStyle w:val="TableBodyText"/>
            </w:pPr>
            <w:r>
              <w:t>WQLQuerySourceType</w:t>
            </w:r>
          </w:p>
        </w:tc>
        <w:tc>
          <w:tcPr>
            <w:tcW w:w="0" w:type="auto"/>
          </w:tcPr>
          <w:p w:rsidR="001E0D62" w:rsidRDefault="00635D85">
            <w:pPr>
              <w:pStyle w:val="TableBodyText"/>
            </w:pPr>
            <w:r>
              <w:t>An enumeration value that specifies where the source for the WQL query is found.</w:t>
            </w:r>
          </w:p>
        </w:tc>
      </w:tr>
      <w:tr w:rsidR="001E0D62" w:rsidTr="001E0D62">
        <w:tc>
          <w:tcPr>
            <w:tcW w:w="0" w:type="auto"/>
          </w:tcPr>
          <w:p w:rsidR="001E0D62" w:rsidRDefault="00635D85">
            <w:pPr>
              <w:pStyle w:val="TableBodyText"/>
            </w:pPr>
            <w:r>
              <w:t>WQLQuerySource</w:t>
            </w:r>
          </w:p>
        </w:tc>
        <w:tc>
          <w:tcPr>
            <w:tcW w:w="0" w:type="auto"/>
          </w:tcPr>
          <w:p w:rsidR="001E0D62" w:rsidRDefault="00635D85">
            <w:pPr>
              <w:pStyle w:val="TableBodyText"/>
            </w:pPr>
            <w:r>
              <w:t xml:space="preserve">A string value that specifies the source of the WQL query. This value is used only if the </w:t>
            </w:r>
            <w:r>
              <w:rPr>
                <w:b/>
              </w:rPr>
              <w:t>WQLQuerySour</w:t>
            </w:r>
            <w:r>
              <w:rPr>
                <w:b/>
              </w:rPr>
              <w:t>ceType</w:t>
            </w:r>
            <w:r>
              <w:t xml:space="preserve"> value is set to "DirectInput".</w:t>
            </w:r>
          </w:p>
        </w:tc>
      </w:tr>
      <w:tr w:rsidR="001E0D62" w:rsidTr="001E0D62">
        <w:tc>
          <w:tcPr>
            <w:tcW w:w="0" w:type="auto"/>
          </w:tcPr>
          <w:p w:rsidR="001E0D62" w:rsidRDefault="00635D85">
            <w:pPr>
              <w:pStyle w:val="TableBodyText"/>
            </w:pPr>
            <w:r>
              <w:t>ActionAtEvent</w:t>
            </w:r>
          </w:p>
        </w:tc>
        <w:tc>
          <w:tcPr>
            <w:tcW w:w="0" w:type="auto"/>
          </w:tcPr>
          <w:p w:rsidR="001E0D62" w:rsidRDefault="00635D85">
            <w:pPr>
              <w:pStyle w:val="TableBodyText"/>
            </w:pPr>
            <w:r>
              <w:t>An enumeration value that specifies the action to take when the event occurs.</w:t>
            </w:r>
          </w:p>
        </w:tc>
      </w:tr>
      <w:tr w:rsidR="001E0D62" w:rsidTr="001E0D62">
        <w:tc>
          <w:tcPr>
            <w:tcW w:w="0" w:type="auto"/>
          </w:tcPr>
          <w:p w:rsidR="001E0D62" w:rsidRDefault="00635D85">
            <w:pPr>
              <w:pStyle w:val="TableBodyText"/>
            </w:pPr>
            <w:r>
              <w:t>AfterEvent</w:t>
            </w:r>
          </w:p>
        </w:tc>
        <w:tc>
          <w:tcPr>
            <w:tcW w:w="0" w:type="auto"/>
          </w:tcPr>
          <w:p w:rsidR="001E0D62" w:rsidRDefault="00635D85">
            <w:pPr>
              <w:pStyle w:val="TableBodyText"/>
            </w:pPr>
            <w:r>
              <w:t>An enumeration value that specifies the action to take after the event occurs.</w:t>
            </w:r>
          </w:p>
        </w:tc>
      </w:tr>
      <w:tr w:rsidR="001E0D62" w:rsidTr="001E0D62">
        <w:tc>
          <w:tcPr>
            <w:tcW w:w="0" w:type="auto"/>
          </w:tcPr>
          <w:p w:rsidR="001E0D62" w:rsidRDefault="00635D85">
            <w:pPr>
              <w:pStyle w:val="TableBodyText"/>
            </w:pPr>
            <w:r>
              <w:t>ActionAtTimeout</w:t>
            </w:r>
          </w:p>
        </w:tc>
        <w:tc>
          <w:tcPr>
            <w:tcW w:w="0" w:type="auto"/>
          </w:tcPr>
          <w:p w:rsidR="001E0D62" w:rsidRDefault="00635D85">
            <w:pPr>
              <w:pStyle w:val="TableBodyText"/>
            </w:pPr>
            <w:r>
              <w:t xml:space="preserve">An enumeration </w:t>
            </w:r>
            <w:r>
              <w:t>value that specifies the action to take when timeout occurs.</w:t>
            </w:r>
          </w:p>
        </w:tc>
      </w:tr>
      <w:tr w:rsidR="001E0D62" w:rsidTr="001E0D62">
        <w:tc>
          <w:tcPr>
            <w:tcW w:w="0" w:type="auto"/>
          </w:tcPr>
          <w:p w:rsidR="001E0D62" w:rsidRDefault="00635D85">
            <w:pPr>
              <w:pStyle w:val="TableBodyText"/>
            </w:pPr>
            <w:r>
              <w:t>AfterTimeout</w:t>
            </w:r>
          </w:p>
        </w:tc>
        <w:tc>
          <w:tcPr>
            <w:tcW w:w="0" w:type="auto"/>
          </w:tcPr>
          <w:p w:rsidR="001E0D62" w:rsidRDefault="00635D85">
            <w:pPr>
              <w:pStyle w:val="TableBodyText"/>
            </w:pPr>
            <w:r>
              <w:t>An enumeration value that specifies the action to take after timeout occurs.</w:t>
            </w:r>
          </w:p>
        </w:tc>
      </w:tr>
      <w:tr w:rsidR="001E0D62" w:rsidTr="001E0D62">
        <w:tc>
          <w:tcPr>
            <w:tcW w:w="0" w:type="auto"/>
          </w:tcPr>
          <w:p w:rsidR="001E0D62" w:rsidRDefault="00635D85">
            <w:pPr>
              <w:pStyle w:val="TableBodyText"/>
            </w:pPr>
            <w:r>
              <w:t>NumberOfEvents</w:t>
            </w:r>
          </w:p>
        </w:tc>
        <w:tc>
          <w:tcPr>
            <w:tcW w:w="0" w:type="auto"/>
          </w:tcPr>
          <w:p w:rsidR="001E0D62" w:rsidRDefault="00635D85">
            <w:pPr>
              <w:pStyle w:val="TableBodyText"/>
            </w:pPr>
            <w:r>
              <w:t>An integer value that specifies the number of events that the task watches.</w:t>
            </w:r>
          </w:p>
        </w:tc>
      </w:tr>
      <w:tr w:rsidR="001E0D62" w:rsidTr="001E0D62">
        <w:tc>
          <w:tcPr>
            <w:tcW w:w="0" w:type="auto"/>
          </w:tcPr>
          <w:p w:rsidR="001E0D62" w:rsidRDefault="00635D85">
            <w:pPr>
              <w:pStyle w:val="TableBodyText"/>
            </w:pPr>
            <w:r>
              <w:t>Timeout</w:t>
            </w:r>
          </w:p>
        </w:tc>
        <w:tc>
          <w:tcPr>
            <w:tcW w:w="0" w:type="auto"/>
          </w:tcPr>
          <w:p w:rsidR="001E0D62" w:rsidRDefault="00635D85">
            <w:pPr>
              <w:pStyle w:val="TableBodyText"/>
            </w:pPr>
            <w:r>
              <w:t xml:space="preserve">An </w:t>
            </w:r>
            <w:r>
              <w:t>integer value that specifies the timeout interval for the task, in seconds.</w:t>
            </w:r>
          </w:p>
        </w:tc>
      </w:tr>
    </w:tbl>
    <w:p w:rsidR="001E0D62" w:rsidRDefault="001E0D62"/>
    <w:p w:rsidR="001E0D62" w:rsidRDefault="00635D85">
      <w:pPr>
        <w:pStyle w:val="Heading5"/>
      </w:pPr>
      <w:bookmarkStart w:id="1016" w:name="section_4ce0843f62024666a9205a9136f79b46"/>
      <w:bookmarkStart w:id="1017" w:name="_Toc122043049"/>
      <w:r>
        <w:t>WMIEWTaskDataActionAtEventEnum</w:t>
      </w:r>
      <w:bookmarkEnd w:id="1016"/>
      <w:bookmarkEnd w:id="1017"/>
    </w:p>
    <w:p w:rsidR="001E0D62" w:rsidRDefault="00635D85">
      <w:r>
        <w:t xml:space="preserve">The </w:t>
      </w:r>
      <w:r>
        <w:rPr>
          <w:b/>
        </w:rPr>
        <w:t>WMIEWTaskDataActionAtEventEnum</w:t>
      </w:r>
      <w:r>
        <w:t xml:space="preserve"> type contains the enumeration values for the </w:t>
      </w:r>
      <w:r>
        <w:rPr>
          <w:b/>
        </w:rPr>
        <w:t>ActionAtEvent</w:t>
      </w:r>
      <w:r>
        <w:t xml:space="preserve"> attribute and the </w:t>
      </w:r>
      <w:r>
        <w:rPr>
          <w:b/>
        </w:rPr>
        <w:t>ActionAtTimeout</w:t>
      </w:r>
      <w:r>
        <w:t xml:space="preserve"> attribute.</w:t>
      </w:r>
    </w:p>
    <w:p w:rsidR="001E0D62" w:rsidRDefault="00635D85">
      <w:r>
        <w:t>The foll</w:t>
      </w:r>
      <w:r>
        <w:t xml:space="preserve">owing is the XSD of the </w:t>
      </w:r>
      <w:r>
        <w:rPr>
          <w:b/>
        </w:rPr>
        <w:t>WMIEWTaskDataActionAtEventEnum</w:t>
      </w:r>
      <w:r>
        <w:t xml:space="preserve"> type.</w:t>
      </w:r>
    </w:p>
    <w:p w:rsidR="001E0D62" w:rsidRDefault="00635D85">
      <w:pPr>
        <w:pStyle w:val="Code"/>
        <w:numPr>
          <w:ilvl w:val="0"/>
          <w:numId w:val="0"/>
        </w:numPr>
        <w:ind w:left="360"/>
      </w:pPr>
      <w:r>
        <w:t xml:space="preserve">  &lt;xs:simpleType name="WMIEWTaskDataActionAtEventEnum"&gt;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value="LogTheEventAndFireDTSEvent"/&gt;</w:t>
      </w:r>
    </w:p>
    <w:p w:rsidR="001E0D62" w:rsidRDefault="00635D85">
      <w:pPr>
        <w:pStyle w:val="Code"/>
        <w:numPr>
          <w:ilvl w:val="0"/>
          <w:numId w:val="0"/>
        </w:numPr>
        <w:ind w:left="360"/>
      </w:pPr>
      <w:r>
        <w:t xml:space="preserve">      &lt;xs:enumeration value="LogTheEvent"/</w:t>
      </w:r>
      <w:r>
        <w:t>&gt;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WMIEWTaskDataActionAtEventEnum</w:t>
      </w:r>
      <w:r>
        <w:t xml:space="preserve"> type. </w:t>
      </w:r>
    </w:p>
    <w:tbl>
      <w:tblPr>
        <w:tblStyle w:val="Table-ShadedHeader"/>
        <w:tblW w:w="0" w:type="auto"/>
        <w:tblLook w:val="04A0" w:firstRow="1" w:lastRow="0" w:firstColumn="1" w:lastColumn="0" w:noHBand="0" w:noVBand="1"/>
      </w:tblPr>
      <w:tblGrid>
        <w:gridCol w:w="2663"/>
        <w:gridCol w:w="497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LogTheEventAndFireDTSEvent</w:t>
            </w:r>
          </w:p>
        </w:tc>
        <w:tc>
          <w:tcPr>
            <w:tcW w:w="0" w:type="auto"/>
          </w:tcPr>
          <w:p w:rsidR="001E0D62" w:rsidRDefault="00635D85">
            <w:pPr>
              <w:pStyle w:val="TableBodyText"/>
            </w:pPr>
            <w:r>
              <w:t xml:space="preserve">Specifies that the event is logged and a DTS event is </w:t>
            </w:r>
            <w:r>
              <w:t>fired.</w:t>
            </w:r>
          </w:p>
        </w:tc>
      </w:tr>
      <w:tr w:rsidR="001E0D62" w:rsidTr="001E0D62">
        <w:tc>
          <w:tcPr>
            <w:tcW w:w="0" w:type="auto"/>
          </w:tcPr>
          <w:p w:rsidR="001E0D62" w:rsidRDefault="00635D85">
            <w:pPr>
              <w:pStyle w:val="TableBodyText"/>
            </w:pPr>
            <w:r>
              <w:t>LogTheEvent</w:t>
            </w:r>
          </w:p>
        </w:tc>
        <w:tc>
          <w:tcPr>
            <w:tcW w:w="0" w:type="auto"/>
          </w:tcPr>
          <w:p w:rsidR="001E0D62" w:rsidRDefault="00635D85">
            <w:pPr>
              <w:pStyle w:val="TableBodyText"/>
            </w:pPr>
            <w:r>
              <w:t>Specifies that the event is logged only.</w:t>
            </w:r>
          </w:p>
        </w:tc>
      </w:tr>
    </w:tbl>
    <w:p w:rsidR="001E0D62" w:rsidRDefault="001E0D62"/>
    <w:p w:rsidR="001E0D62" w:rsidRDefault="00635D85">
      <w:pPr>
        <w:pStyle w:val="Heading5"/>
      </w:pPr>
      <w:bookmarkStart w:id="1018" w:name="section_33c3ac4d5d174db59228b824dabedb58"/>
      <w:bookmarkStart w:id="1019" w:name="_Toc122043050"/>
      <w:r>
        <w:lastRenderedPageBreak/>
        <w:t>WMIEWTaskDataAfterEventEnum</w:t>
      </w:r>
      <w:bookmarkEnd w:id="1018"/>
      <w:bookmarkEnd w:id="1019"/>
    </w:p>
    <w:p w:rsidR="001E0D62" w:rsidRDefault="00635D85">
      <w:r>
        <w:t xml:space="preserve">The </w:t>
      </w:r>
      <w:r>
        <w:rPr>
          <w:b/>
        </w:rPr>
        <w:t>WMIEWTaskDataAfterEventEnum</w:t>
      </w:r>
      <w:r>
        <w:t xml:space="preserve"> type contains the enumeration values for the </w:t>
      </w:r>
      <w:r>
        <w:rPr>
          <w:b/>
        </w:rPr>
        <w:t>ActionAfterEvent</w:t>
      </w:r>
      <w:r>
        <w:t xml:space="preserve"> attribute.</w:t>
      </w:r>
    </w:p>
    <w:p w:rsidR="001E0D62" w:rsidRDefault="00635D85">
      <w:r>
        <w:t xml:space="preserve">The following is the XSD of the </w:t>
      </w:r>
      <w:r>
        <w:rPr>
          <w:b/>
        </w:rPr>
        <w:t>WMIEWTaskDataAfterEventEnum</w:t>
      </w:r>
      <w:r>
        <w:t xml:space="preserve"> </w:t>
      </w:r>
      <w:r>
        <w:t>type.</w:t>
      </w:r>
    </w:p>
    <w:p w:rsidR="001E0D62" w:rsidRDefault="00635D85">
      <w:pPr>
        <w:pStyle w:val="Code"/>
        <w:numPr>
          <w:ilvl w:val="0"/>
          <w:numId w:val="0"/>
        </w:numPr>
        <w:ind w:left="360"/>
      </w:pPr>
      <w:r>
        <w:t xml:space="preserve">  &lt;xs:simpleType name="WMIEWTaskDataAfterEventEnum"&gt;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value="WatchfortheEventAgain"/&gt;</w:t>
      </w:r>
    </w:p>
    <w:p w:rsidR="001E0D62" w:rsidRDefault="00635D85">
      <w:pPr>
        <w:pStyle w:val="Code"/>
        <w:numPr>
          <w:ilvl w:val="0"/>
          <w:numId w:val="0"/>
        </w:numPr>
        <w:ind w:left="360"/>
      </w:pPr>
      <w:r>
        <w:t xml:space="preserve">      &lt;xs:enumeration value="ReturnWithSuccess"/&gt;</w:t>
      </w:r>
    </w:p>
    <w:p w:rsidR="001E0D62" w:rsidRDefault="00635D85">
      <w:pPr>
        <w:pStyle w:val="Code"/>
        <w:numPr>
          <w:ilvl w:val="0"/>
          <w:numId w:val="0"/>
        </w:numPr>
        <w:ind w:left="360"/>
      </w:pPr>
      <w:r>
        <w:t xml:space="preserve">      &lt;xs:enumeration value="ReturnWithFailure"/&gt;</w:t>
      </w:r>
    </w:p>
    <w:p w:rsidR="001E0D62" w:rsidRDefault="00635D85">
      <w:pPr>
        <w:pStyle w:val="Code"/>
        <w:numPr>
          <w:ilvl w:val="0"/>
          <w:numId w:val="0"/>
        </w:numPr>
        <w:ind w:left="360"/>
      </w:pPr>
      <w:r>
        <w:t xml:space="preserve">    &lt;</w:t>
      </w:r>
      <w:r>
        <w: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WMIEWTaskDataAfterEventEnum</w:t>
      </w:r>
      <w:r>
        <w:t xml:space="preserve"> type. </w:t>
      </w:r>
    </w:p>
    <w:tbl>
      <w:tblPr>
        <w:tblStyle w:val="Table-ShadedHeader"/>
        <w:tblW w:w="0" w:type="auto"/>
        <w:tblLook w:val="04A0" w:firstRow="1" w:lastRow="0" w:firstColumn="1" w:lastColumn="0" w:noHBand="0" w:noVBand="1"/>
      </w:tblPr>
      <w:tblGrid>
        <w:gridCol w:w="2119"/>
        <w:gridCol w:w="397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WatchfortheEventAgain</w:t>
            </w:r>
          </w:p>
        </w:tc>
        <w:tc>
          <w:tcPr>
            <w:tcW w:w="0" w:type="auto"/>
          </w:tcPr>
          <w:p w:rsidR="001E0D62" w:rsidRDefault="00635D85">
            <w:pPr>
              <w:pStyle w:val="TableBodyText"/>
            </w:pPr>
            <w:r>
              <w:t>Specifies that the event is watched for again.</w:t>
            </w:r>
          </w:p>
        </w:tc>
      </w:tr>
      <w:tr w:rsidR="001E0D62" w:rsidTr="001E0D62">
        <w:tc>
          <w:tcPr>
            <w:tcW w:w="0" w:type="auto"/>
          </w:tcPr>
          <w:p w:rsidR="001E0D62" w:rsidRDefault="00635D85">
            <w:pPr>
              <w:pStyle w:val="TableBodyText"/>
            </w:pPr>
            <w:r>
              <w:t>ReturnWithSuccess</w:t>
            </w:r>
          </w:p>
        </w:tc>
        <w:tc>
          <w:tcPr>
            <w:tcW w:w="0" w:type="auto"/>
          </w:tcPr>
          <w:p w:rsidR="001E0D62" w:rsidRDefault="00635D85">
            <w:pPr>
              <w:pStyle w:val="TableBodyText"/>
            </w:pPr>
            <w:r>
              <w:t>Speci</w:t>
            </w:r>
            <w:r>
              <w:t>fies that a success exit value is returned.</w:t>
            </w:r>
          </w:p>
        </w:tc>
      </w:tr>
      <w:tr w:rsidR="001E0D62" w:rsidTr="001E0D62">
        <w:tc>
          <w:tcPr>
            <w:tcW w:w="0" w:type="auto"/>
          </w:tcPr>
          <w:p w:rsidR="001E0D62" w:rsidRDefault="00635D85">
            <w:pPr>
              <w:pStyle w:val="TableBodyText"/>
            </w:pPr>
            <w:r>
              <w:t>ReturnWithFailure</w:t>
            </w:r>
          </w:p>
        </w:tc>
        <w:tc>
          <w:tcPr>
            <w:tcW w:w="0" w:type="auto"/>
          </w:tcPr>
          <w:p w:rsidR="001E0D62" w:rsidRDefault="00635D85">
            <w:pPr>
              <w:pStyle w:val="TableBodyText"/>
            </w:pPr>
            <w:r>
              <w:t>Specifies that a failure exit value is returned.</w:t>
            </w:r>
          </w:p>
        </w:tc>
      </w:tr>
    </w:tbl>
    <w:p w:rsidR="001E0D62" w:rsidRDefault="001E0D62"/>
    <w:p w:rsidR="001E0D62" w:rsidRDefault="00635D85">
      <w:pPr>
        <w:pStyle w:val="Heading5"/>
      </w:pPr>
      <w:bookmarkStart w:id="1020" w:name="section_74e295d1a66041c4935967f3decb67eb"/>
      <w:bookmarkStart w:id="1021" w:name="_Toc122043051"/>
      <w:r>
        <w:t>WMIEWTaskDataActionAtTimeoutEnum</w:t>
      </w:r>
      <w:bookmarkEnd w:id="1020"/>
      <w:bookmarkEnd w:id="1021"/>
    </w:p>
    <w:p w:rsidR="001E0D62" w:rsidRDefault="00635D85">
      <w:r>
        <w:t xml:space="preserve">The </w:t>
      </w:r>
      <w:r>
        <w:rPr>
          <w:b/>
        </w:rPr>
        <w:t>WMIEWTaskDataActionAtTimeoutEnum</w:t>
      </w:r>
      <w:r>
        <w:t xml:space="preserve"> type contains the enumeration values for the </w:t>
      </w:r>
      <w:r>
        <w:rPr>
          <w:b/>
        </w:rPr>
        <w:t>ActionAtTimeout</w:t>
      </w:r>
      <w:r>
        <w:t xml:space="preserve"> attribute.</w:t>
      </w:r>
    </w:p>
    <w:p w:rsidR="001E0D62" w:rsidRDefault="00635D85">
      <w:r>
        <w:t xml:space="preserve">The following is the XSD of the </w:t>
      </w:r>
      <w:r>
        <w:rPr>
          <w:b/>
        </w:rPr>
        <w:t>WMIEWTaskDataActionAtTimeoutEnum</w:t>
      </w:r>
      <w:r>
        <w:t xml:space="preserve"> type.</w:t>
      </w:r>
    </w:p>
    <w:p w:rsidR="001E0D62" w:rsidRDefault="00635D85">
      <w:pPr>
        <w:pStyle w:val="Code"/>
        <w:numPr>
          <w:ilvl w:val="0"/>
          <w:numId w:val="0"/>
        </w:numPr>
        <w:ind w:left="360"/>
      </w:pPr>
      <w:r>
        <w:t xml:space="preserve">  &lt;xs:simpleType name="WMIEWTaskDataActionAtTimeoutEnum"&gt;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value="LogTimeoutAndFireDTSEvent"/&gt;</w:t>
      </w:r>
    </w:p>
    <w:p w:rsidR="001E0D62" w:rsidRDefault="00635D85">
      <w:pPr>
        <w:pStyle w:val="Code"/>
        <w:numPr>
          <w:ilvl w:val="0"/>
          <w:numId w:val="0"/>
        </w:numPr>
        <w:ind w:left="360"/>
      </w:pPr>
      <w:r>
        <w:t xml:space="preserve">      &lt;xs:enumeration value="Lo</w:t>
      </w:r>
      <w:r>
        <w:t>gTimeout"/&gt;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WMIEWTaskDataActionAtTimeoutEnum</w:t>
      </w:r>
      <w:r>
        <w:t xml:space="preserve"> type. </w:t>
      </w:r>
    </w:p>
    <w:tbl>
      <w:tblPr>
        <w:tblStyle w:val="Table-ShadedHeader"/>
        <w:tblW w:w="0" w:type="auto"/>
        <w:tblLook w:val="04A0" w:firstRow="1" w:lastRow="0" w:firstColumn="1" w:lastColumn="0" w:noHBand="0" w:noVBand="1"/>
      </w:tblPr>
      <w:tblGrid>
        <w:gridCol w:w="2568"/>
        <w:gridCol w:w="549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LogTimeoutAndFireDTSEvent</w:t>
            </w:r>
          </w:p>
        </w:tc>
        <w:tc>
          <w:tcPr>
            <w:tcW w:w="0" w:type="auto"/>
          </w:tcPr>
          <w:p w:rsidR="001E0D62" w:rsidRDefault="00635D85">
            <w:pPr>
              <w:pStyle w:val="TableBodyText"/>
            </w:pPr>
            <w:r>
              <w:t xml:space="preserve">Specifies that a timeout event is logged and </w:t>
            </w:r>
            <w:r>
              <w:t>a DTS event is fired.</w:t>
            </w:r>
          </w:p>
        </w:tc>
      </w:tr>
      <w:tr w:rsidR="001E0D62" w:rsidTr="001E0D62">
        <w:tc>
          <w:tcPr>
            <w:tcW w:w="0" w:type="auto"/>
          </w:tcPr>
          <w:p w:rsidR="001E0D62" w:rsidRDefault="00635D85">
            <w:pPr>
              <w:pStyle w:val="TableBodyText"/>
            </w:pPr>
            <w:r>
              <w:t>LogTimeout</w:t>
            </w:r>
          </w:p>
        </w:tc>
        <w:tc>
          <w:tcPr>
            <w:tcW w:w="0" w:type="auto"/>
          </w:tcPr>
          <w:p w:rsidR="001E0D62" w:rsidRDefault="00635D85">
            <w:pPr>
              <w:pStyle w:val="TableBodyText"/>
            </w:pPr>
            <w:r>
              <w:t>Specifies that a timeout event is logged only.</w:t>
            </w:r>
          </w:p>
        </w:tc>
      </w:tr>
    </w:tbl>
    <w:p w:rsidR="001E0D62" w:rsidRDefault="001E0D62"/>
    <w:p w:rsidR="001E0D62" w:rsidRDefault="00635D85">
      <w:pPr>
        <w:pStyle w:val="Heading4"/>
      </w:pPr>
      <w:bookmarkStart w:id="1022" w:name="section_ffc1ce68d70e48c59f7e3fe561e2dee6"/>
      <w:bookmarkStart w:id="1023" w:name="_Toc122043052"/>
      <w:r>
        <w:t>XMLTaskDataObjectDataType</w:t>
      </w:r>
      <w:bookmarkEnd w:id="1022"/>
      <w:bookmarkEnd w:id="1023"/>
    </w:p>
    <w:p w:rsidR="001E0D62" w:rsidRDefault="00635D85">
      <w:r>
        <w:t xml:space="preserve">The </w:t>
      </w:r>
      <w:r>
        <w:rPr>
          <w:b/>
        </w:rPr>
        <w:t>XMLTaskDataObjectDataType</w:t>
      </w:r>
      <w:r>
        <w:t xml:space="preserve"> complex type is used to specify parameters, properties, and settings that are specific to the XML Task.</w:t>
      </w:r>
    </w:p>
    <w:p w:rsidR="001E0D62" w:rsidRDefault="00635D85">
      <w:r>
        <w:lastRenderedPageBreak/>
        <w:t xml:space="preserve">The following is the XSD for the </w:t>
      </w:r>
      <w:r>
        <w:rPr>
          <w:b/>
        </w:rPr>
        <w:t>XMLTaskDataObjectDataType</w:t>
      </w:r>
      <w:r>
        <w:t xml:space="preserve"> complex type.</w:t>
      </w:r>
    </w:p>
    <w:p w:rsidR="001E0D62" w:rsidRDefault="00635D85">
      <w:pPr>
        <w:pStyle w:val="Code"/>
        <w:numPr>
          <w:ilvl w:val="0"/>
          <w:numId w:val="0"/>
        </w:numPr>
        <w:ind w:left="360"/>
      </w:pPr>
      <w:r>
        <w:t xml:space="preserve">  &lt;xs:complexType name="XMLTaskDataObjectDataType"&gt;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name="OperationType" form="unqualified" </w:t>
      </w:r>
    </w:p>
    <w:p w:rsidR="001E0D62" w:rsidRDefault="00635D85">
      <w:pPr>
        <w:pStyle w:val="Code"/>
        <w:numPr>
          <w:ilvl w:val="0"/>
          <w:numId w:val="0"/>
        </w:numPr>
        <w:ind w:left="360"/>
      </w:pPr>
      <w:r>
        <w:t xml:space="preserve">                  type="DTS:XMLTask</w:t>
      </w:r>
      <w:r>
        <w:t>OperationTypeEnum"</w:t>
      </w:r>
    </w:p>
    <w:p w:rsidR="001E0D62" w:rsidRDefault="00635D85">
      <w:pPr>
        <w:pStyle w:val="Code"/>
        <w:numPr>
          <w:ilvl w:val="0"/>
          <w:numId w:val="0"/>
        </w:numPr>
        <w:ind w:left="360"/>
      </w:pPr>
      <w:r>
        <w:t xml:space="preserve">                  use="optional" default="Diff"/&gt;</w:t>
      </w:r>
    </w:p>
    <w:p w:rsidR="001E0D62" w:rsidRDefault="00635D85">
      <w:pPr>
        <w:pStyle w:val="Code"/>
        <w:numPr>
          <w:ilvl w:val="0"/>
          <w:numId w:val="0"/>
        </w:numPr>
        <w:ind w:left="360"/>
      </w:pPr>
      <w:r>
        <w:t xml:space="preserve">    &lt;xs:attribute name="SourceType" type="DTS:SourceTypeEnum"</w:t>
      </w:r>
    </w:p>
    <w:p w:rsidR="001E0D62" w:rsidRDefault="00635D85">
      <w:pPr>
        <w:pStyle w:val="Code"/>
        <w:numPr>
          <w:ilvl w:val="0"/>
          <w:numId w:val="0"/>
        </w:numPr>
        <w:ind w:left="360"/>
      </w:pPr>
      <w:r>
        <w:t xml:space="preserve">                  use="optional" default="FileConnection" </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&lt;xs:attribute name="Sou</w:t>
      </w:r>
      <w:r>
        <w:t xml:space="preserve">rce" type="xs:string" form="unqualified" </w:t>
      </w:r>
    </w:p>
    <w:p w:rsidR="001E0D62" w:rsidRDefault="00635D85">
      <w:pPr>
        <w:pStyle w:val="Code"/>
        <w:numPr>
          <w:ilvl w:val="0"/>
          <w:numId w:val="0"/>
        </w:numPr>
        <w:ind w:left="360"/>
      </w:pPr>
      <w:r>
        <w:t xml:space="preserve">                  use="optional" default="" /&gt;</w:t>
      </w:r>
    </w:p>
    <w:p w:rsidR="001E0D62" w:rsidRDefault="00635D85">
      <w:pPr>
        <w:pStyle w:val="Code"/>
        <w:numPr>
          <w:ilvl w:val="0"/>
          <w:numId w:val="0"/>
        </w:numPr>
        <w:ind w:left="360"/>
      </w:pPr>
      <w:r>
        <w:t xml:space="preserve">    &lt;xs:attribute name="SecondOperandType" type="DTS:SourceTypeEnum"</w:t>
      </w:r>
    </w:p>
    <w:p w:rsidR="001E0D62" w:rsidRDefault="00635D85">
      <w:pPr>
        <w:pStyle w:val="Code"/>
        <w:numPr>
          <w:ilvl w:val="0"/>
          <w:numId w:val="0"/>
        </w:numPr>
        <w:ind w:left="360"/>
      </w:pPr>
      <w:r>
        <w:t xml:space="preserve">                  use="optional" default="DirectInput" form="unqualified"/&gt;</w:t>
      </w:r>
    </w:p>
    <w:p w:rsidR="001E0D62" w:rsidRDefault="00635D85">
      <w:pPr>
        <w:pStyle w:val="Code"/>
        <w:numPr>
          <w:ilvl w:val="0"/>
          <w:numId w:val="0"/>
        </w:numPr>
        <w:ind w:left="360"/>
      </w:pPr>
      <w:r>
        <w:t xml:space="preserve">    &lt;</w:t>
      </w:r>
      <w:r>
        <w:t>xs:attribute name="SecondOperand"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name="SaveOperationResult" form="unqualified" </w:t>
      </w:r>
    </w:p>
    <w:p w:rsidR="001E0D62" w:rsidRDefault="00635D85">
      <w:pPr>
        <w:pStyle w:val="Code"/>
        <w:numPr>
          <w:ilvl w:val="0"/>
          <w:numId w:val="0"/>
        </w:numPr>
        <w:ind w:left="360"/>
      </w:pPr>
      <w:r>
        <w:t xml:space="preserve">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name="DestinationType" type="DTS:Destination</w:t>
      </w:r>
      <w:r>
        <w:t>TypeEnum"</w:t>
      </w:r>
    </w:p>
    <w:p w:rsidR="001E0D62" w:rsidRDefault="00635D85">
      <w:pPr>
        <w:pStyle w:val="Code"/>
        <w:numPr>
          <w:ilvl w:val="0"/>
          <w:numId w:val="0"/>
        </w:numPr>
        <w:ind w:left="360"/>
      </w:pPr>
      <w:r>
        <w:t xml:space="preserve">                  form="unqualified" use="optional" default="FileConnection" /&gt;</w:t>
      </w:r>
    </w:p>
    <w:p w:rsidR="001E0D62" w:rsidRDefault="00635D85">
      <w:pPr>
        <w:pStyle w:val="Code"/>
        <w:numPr>
          <w:ilvl w:val="0"/>
          <w:numId w:val="0"/>
        </w:numPr>
        <w:ind w:left="360"/>
      </w:pPr>
      <w:r>
        <w:t xml:space="preserve">    &lt;xs:attribute name="Destination"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name="OverwriteDestination" f</w:t>
      </w:r>
      <w:r>
        <w:t xml:space="preserve">orm="unqualified" </w:t>
      </w:r>
    </w:p>
    <w:p w:rsidR="001E0D62" w:rsidRDefault="00635D85">
      <w:pPr>
        <w:pStyle w:val="Code"/>
        <w:numPr>
          <w:ilvl w:val="0"/>
          <w:numId w:val="0"/>
        </w:numPr>
        <w:ind w:left="360"/>
      </w:pPr>
      <w:r>
        <w:t xml:space="preserve">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w:t>
      </w:r>
      <w:r>
        <w:t>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name="FailOpOnValidationFail" form="unqualified" </w:t>
      </w:r>
    </w:p>
    <w:p w:rsidR="001E0D62" w:rsidRDefault="00635D85">
      <w:pPr>
        <w:pStyle w:val="Code"/>
        <w:numPr>
          <w:ilvl w:val="0"/>
          <w:numId w:val="0"/>
        </w:numPr>
        <w:ind w:left="360"/>
      </w:pPr>
      <w:r>
        <w:t xml:space="preserve">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w:t>
      </w: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name="FailOpOnDifference" form="unqualified" </w:t>
      </w:r>
    </w:p>
    <w:p w:rsidR="001E0D62" w:rsidRDefault="00635D85">
      <w:pPr>
        <w:pStyle w:val="Code"/>
        <w:numPr>
          <w:ilvl w:val="0"/>
          <w:numId w:val="0"/>
        </w:numPr>
        <w:ind w:left="360"/>
      </w:pPr>
      <w:r>
        <w:t xml:space="preserve">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w:t>
      </w:r>
      <w:r>
        <w: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name="SaveDiffGram" form="unqualified" </w:t>
      </w:r>
    </w:p>
    <w:p w:rsidR="001E0D62" w:rsidRDefault="00635D85">
      <w:pPr>
        <w:pStyle w:val="Code"/>
        <w:numPr>
          <w:ilvl w:val="0"/>
          <w:numId w:val="0"/>
        </w:numPr>
        <w:ind w:left="360"/>
      </w:pPr>
      <w:r>
        <w:t xml:space="preserve">             </w:t>
      </w:r>
      <w:r>
        <w:t xml:space="preserve">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name="DiffGramDestinationType" form="unqualified"</w:t>
      </w:r>
    </w:p>
    <w:p w:rsidR="001E0D62" w:rsidRDefault="00635D85">
      <w:pPr>
        <w:pStyle w:val="Code"/>
        <w:numPr>
          <w:ilvl w:val="0"/>
          <w:numId w:val="0"/>
        </w:numPr>
        <w:ind w:left="360"/>
      </w:pPr>
      <w:r>
        <w:t xml:space="preserve">                  type="DTS:DestinationTypeEnum" use="optional" </w:t>
      </w:r>
    </w:p>
    <w:p w:rsidR="001E0D62" w:rsidRDefault="00635D85">
      <w:pPr>
        <w:pStyle w:val="Code"/>
        <w:numPr>
          <w:ilvl w:val="0"/>
          <w:numId w:val="0"/>
        </w:numPr>
        <w:ind w:left="360"/>
      </w:pPr>
      <w:r>
        <w:lastRenderedPageBreak/>
        <w:t xml:space="preserve">                  default="FileConnection"/&gt;</w:t>
      </w:r>
    </w:p>
    <w:p w:rsidR="001E0D62" w:rsidRDefault="00635D85">
      <w:pPr>
        <w:pStyle w:val="Code"/>
        <w:numPr>
          <w:ilvl w:val="0"/>
          <w:numId w:val="0"/>
        </w:numPr>
        <w:ind w:left="360"/>
      </w:pPr>
      <w:r>
        <w:t xml:space="preserve">    &lt;xs:attribute name="DiffGramDestination" form="unqualified"</w:t>
      </w:r>
    </w:p>
    <w:p w:rsidR="001E0D62" w:rsidRDefault="00635D85">
      <w:pPr>
        <w:pStyle w:val="Code"/>
        <w:numPr>
          <w:ilvl w:val="0"/>
          <w:numId w:val="0"/>
        </w:numPr>
        <w:ind w:left="360"/>
      </w:pPr>
      <w:r>
        <w:t xml:space="preserve">              </w:t>
      </w:r>
      <w:r>
        <w:t xml:space="preserve">    type="xs:string" use="optional" default=""/&gt;</w:t>
      </w:r>
    </w:p>
    <w:p w:rsidR="001E0D62" w:rsidRDefault="00635D85">
      <w:pPr>
        <w:pStyle w:val="Code"/>
        <w:numPr>
          <w:ilvl w:val="0"/>
          <w:numId w:val="0"/>
        </w:numPr>
        <w:ind w:left="360"/>
      </w:pPr>
      <w:r>
        <w:t xml:space="preserve">    &lt;xs:attribute name="DiffOptions" type="DTS:XMLTaskDiffOptionsType"</w:t>
      </w:r>
    </w:p>
    <w:p w:rsidR="001E0D62" w:rsidRDefault="00635D85">
      <w:pPr>
        <w:pStyle w:val="Code"/>
        <w:numPr>
          <w:ilvl w:val="0"/>
          <w:numId w:val="0"/>
        </w:numPr>
        <w:ind w:left="360"/>
      </w:pPr>
      <w:r>
        <w:t xml:space="preserve">                  use="optional" default="0" form="unqualified"/&gt;</w:t>
      </w:r>
    </w:p>
    <w:p w:rsidR="001E0D62" w:rsidRDefault="00635D85">
      <w:pPr>
        <w:pStyle w:val="Code"/>
        <w:numPr>
          <w:ilvl w:val="0"/>
          <w:numId w:val="0"/>
        </w:numPr>
        <w:ind w:left="360"/>
      </w:pPr>
      <w:r>
        <w:t xml:space="preserve">    &lt;xs:attribute name="DiffAlgorithm" form="unqualified"</w:t>
      </w:r>
    </w:p>
    <w:p w:rsidR="001E0D62" w:rsidRDefault="00635D85">
      <w:pPr>
        <w:pStyle w:val="Code"/>
        <w:numPr>
          <w:ilvl w:val="0"/>
          <w:numId w:val="0"/>
        </w:numPr>
        <w:ind w:left="360"/>
      </w:pPr>
      <w:r>
        <w:t xml:space="preserve">                  type="DTS:XMLTaskDiffAlgorithmEnum" </w:t>
      </w:r>
    </w:p>
    <w:p w:rsidR="001E0D62" w:rsidRDefault="00635D85">
      <w:pPr>
        <w:pStyle w:val="Code"/>
        <w:numPr>
          <w:ilvl w:val="0"/>
          <w:numId w:val="0"/>
        </w:numPr>
        <w:ind w:left="360"/>
      </w:pPr>
      <w:r>
        <w:t xml:space="preserve">                  use="optional" default="Auto"/&gt;</w:t>
      </w:r>
    </w:p>
    <w:p w:rsidR="001E0D62" w:rsidRDefault="00635D85">
      <w:pPr>
        <w:pStyle w:val="Code"/>
        <w:numPr>
          <w:ilvl w:val="0"/>
          <w:numId w:val="0"/>
        </w:numPr>
        <w:ind w:left="360"/>
      </w:pPr>
      <w:r>
        <w:t xml:space="preserve">    &lt;xs:attribute name="XPathStringSourceType"</w:t>
      </w:r>
    </w:p>
    <w:p w:rsidR="001E0D62" w:rsidRDefault="00635D85">
      <w:pPr>
        <w:pStyle w:val="Code"/>
        <w:numPr>
          <w:ilvl w:val="0"/>
          <w:numId w:val="0"/>
        </w:numPr>
        <w:ind w:left="360"/>
      </w:pPr>
      <w:r>
        <w:t xml:space="preserve">                  type="DTS:SourceTypeEnum" form="unqualified"</w:t>
      </w:r>
    </w:p>
    <w:p w:rsidR="001E0D62" w:rsidRDefault="00635D85">
      <w:pPr>
        <w:pStyle w:val="Code"/>
        <w:numPr>
          <w:ilvl w:val="0"/>
          <w:numId w:val="0"/>
        </w:numPr>
        <w:ind w:left="360"/>
      </w:pPr>
      <w:r>
        <w:t xml:space="preserve">                  use="optional" default=</w:t>
      </w:r>
      <w:r>
        <w:t>"DirectInput"/&gt;</w:t>
      </w:r>
    </w:p>
    <w:p w:rsidR="001E0D62" w:rsidRDefault="00635D85">
      <w:pPr>
        <w:pStyle w:val="Code"/>
        <w:numPr>
          <w:ilvl w:val="0"/>
          <w:numId w:val="0"/>
        </w:numPr>
        <w:ind w:left="360"/>
      </w:pPr>
      <w:r>
        <w:t xml:space="preserve">    &lt;xs:attribute name="XPathStringSource" type="xs:string"</w:t>
      </w:r>
    </w:p>
    <w:p w:rsidR="001E0D62" w:rsidRDefault="00635D85">
      <w:pPr>
        <w:pStyle w:val="Code"/>
        <w:numPr>
          <w:ilvl w:val="0"/>
          <w:numId w:val="0"/>
        </w:numPr>
        <w:ind w:left="360"/>
      </w:pPr>
      <w:r>
        <w:t xml:space="preserve">                  use="optional" default="" form="unqualified"/&gt;</w:t>
      </w:r>
    </w:p>
    <w:p w:rsidR="001E0D62" w:rsidRDefault="00635D85">
      <w:pPr>
        <w:pStyle w:val="Code"/>
        <w:numPr>
          <w:ilvl w:val="0"/>
          <w:numId w:val="0"/>
        </w:numPr>
        <w:ind w:left="360"/>
      </w:pPr>
      <w:r>
        <w:t xml:space="preserve">    &lt;xs:attribute name="XPathOperation" form="unqualified"</w:t>
      </w:r>
    </w:p>
    <w:p w:rsidR="001E0D62" w:rsidRDefault="00635D85">
      <w:pPr>
        <w:pStyle w:val="Code"/>
        <w:numPr>
          <w:ilvl w:val="0"/>
          <w:numId w:val="0"/>
        </w:numPr>
        <w:ind w:left="360"/>
      </w:pPr>
      <w:r>
        <w:t xml:space="preserve">                  type="DTS:XMLTaskXPathOperationEnum"</w:t>
      </w:r>
    </w:p>
    <w:p w:rsidR="001E0D62" w:rsidRDefault="00635D85">
      <w:pPr>
        <w:pStyle w:val="Code"/>
        <w:numPr>
          <w:ilvl w:val="0"/>
          <w:numId w:val="0"/>
        </w:numPr>
        <w:ind w:left="360"/>
      </w:pPr>
      <w:r>
        <w:t xml:space="preserve"> </w:t>
      </w:r>
      <w:r>
        <w:t xml:space="preserve">                 use="optional" default="Evaluation" /&gt;</w:t>
      </w:r>
    </w:p>
    <w:p w:rsidR="001E0D62" w:rsidRDefault="00635D85">
      <w:pPr>
        <w:pStyle w:val="Code"/>
        <w:numPr>
          <w:ilvl w:val="0"/>
          <w:numId w:val="0"/>
        </w:numPr>
        <w:ind w:left="360"/>
      </w:pPr>
      <w:r>
        <w:t xml:space="preserve">    &lt;xs:attribute name="PutResultInOneNode" form="unqualified" </w:t>
      </w:r>
    </w:p>
    <w:p w:rsidR="001E0D62" w:rsidRDefault="00635D85">
      <w:pPr>
        <w:pStyle w:val="Code"/>
        <w:numPr>
          <w:ilvl w:val="0"/>
          <w:numId w:val="0"/>
        </w:numPr>
        <w:ind w:left="360"/>
      </w:pPr>
      <w:r>
        <w:t xml:space="preserve">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w:t>
      </w:r>
      <w:r>
        <w: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name="ValidationType" type="DTS:XMLTaskValidationTypeEnum"</w:t>
      </w:r>
    </w:p>
    <w:p w:rsidR="001E0D62" w:rsidRDefault="00635D85">
      <w:pPr>
        <w:pStyle w:val="Code"/>
        <w:numPr>
          <w:ilvl w:val="0"/>
          <w:numId w:val="0"/>
        </w:numPr>
        <w:ind w:left="360"/>
      </w:pPr>
      <w:r>
        <w:t xml:space="preserve">                  use="optional" default="XSD" fo</w:t>
      </w:r>
      <w:r>
        <w:t>rm="unqualified"/&gt;</w:t>
      </w:r>
    </w:p>
    <w:p w:rsidR="001E0D62" w:rsidRDefault="00635D85">
      <w:pPr>
        <w:pStyle w:val="Code"/>
        <w:numPr>
          <w:ilvl w:val="0"/>
          <w:numId w:val="0"/>
        </w:numPr>
        <w:ind w:left="360"/>
      </w:pPr>
      <w:r>
        <w:t xml:space="preserve">  &lt;/xs:complexType&gt;</w:t>
      </w:r>
    </w:p>
    <w:p w:rsidR="001E0D62" w:rsidRDefault="00635D85">
      <w:r>
        <w:t xml:space="preserve">The </w:t>
      </w:r>
      <w:r>
        <w:rPr>
          <w:b/>
        </w:rPr>
        <w:t>XMLTaskDataObjectDataType</w:t>
      </w:r>
      <w:r>
        <w:t xml:space="preserve"> complex type MUST NOT contain any elements or values.</w:t>
      </w:r>
    </w:p>
    <w:p w:rsidR="001E0D62" w:rsidRDefault="00635D85">
      <w:r>
        <w:t xml:space="preserve">The following table specifies the attributes of the </w:t>
      </w:r>
      <w:r>
        <w:rPr>
          <w:b/>
        </w:rPr>
        <w:t>XMLTaskDataObjectDataType</w:t>
      </w:r>
      <w:r>
        <w:t xml:space="preserve"> complex type.</w:t>
      </w:r>
    </w:p>
    <w:tbl>
      <w:tblPr>
        <w:tblStyle w:val="Table-ShadedHeader"/>
        <w:tblW w:w="0" w:type="auto"/>
        <w:tblLook w:val="04A0" w:firstRow="1" w:lastRow="0" w:firstColumn="1" w:lastColumn="0" w:noHBand="0" w:noVBand="1"/>
      </w:tblPr>
      <w:tblGrid>
        <w:gridCol w:w="2254"/>
        <w:gridCol w:w="722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OperationType</w:t>
            </w:r>
          </w:p>
        </w:tc>
        <w:tc>
          <w:tcPr>
            <w:tcW w:w="0" w:type="auto"/>
          </w:tcPr>
          <w:p w:rsidR="001E0D62" w:rsidRDefault="00635D85">
            <w:pPr>
              <w:pStyle w:val="TableBodyText"/>
            </w:pPr>
            <w:r>
              <w:t xml:space="preserve">An </w:t>
            </w:r>
            <w:r>
              <w:t>enumeration value that specifies the type of operation that is performed by the XML Task.</w:t>
            </w:r>
          </w:p>
        </w:tc>
      </w:tr>
      <w:tr w:rsidR="001E0D62" w:rsidTr="001E0D62">
        <w:tc>
          <w:tcPr>
            <w:tcW w:w="0" w:type="auto"/>
          </w:tcPr>
          <w:p w:rsidR="001E0D62" w:rsidRDefault="00635D85">
            <w:pPr>
              <w:pStyle w:val="TableBodyText"/>
            </w:pPr>
            <w:r>
              <w:t>SourceType</w:t>
            </w:r>
          </w:p>
        </w:tc>
        <w:tc>
          <w:tcPr>
            <w:tcW w:w="0" w:type="auto"/>
          </w:tcPr>
          <w:p w:rsidR="001E0D62" w:rsidRDefault="00635D85">
            <w:pPr>
              <w:pStyle w:val="TableBodyText"/>
            </w:pPr>
            <w:r>
              <w:t>An enumeration value that specifies the source type for the XML document that is used by the XML Task.</w:t>
            </w:r>
          </w:p>
        </w:tc>
      </w:tr>
      <w:tr w:rsidR="001E0D62" w:rsidTr="001E0D62">
        <w:tc>
          <w:tcPr>
            <w:tcW w:w="0" w:type="auto"/>
          </w:tcPr>
          <w:p w:rsidR="001E0D62" w:rsidRDefault="00635D85">
            <w:pPr>
              <w:pStyle w:val="TableBodyText"/>
            </w:pPr>
            <w:r>
              <w:t>Source</w:t>
            </w:r>
          </w:p>
        </w:tc>
        <w:tc>
          <w:tcPr>
            <w:tcW w:w="0" w:type="auto"/>
          </w:tcPr>
          <w:p w:rsidR="001E0D62" w:rsidRDefault="00635D85">
            <w:pPr>
              <w:pStyle w:val="TableBodyText"/>
            </w:pPr>
            <w:r>
              <w:t>A string value that contains the source. Th</w:t>
            </w:r>
            <w:r>
              <w:t xml:space="preserve">e content of the string is dependent upon the value of the </w:t>
            </w:r>
            <w:r>
              <w:rPr>
                <w:b/>
              </w:rPr>
              <w:t>SourceType</w:t>
            </w:r>
            <w:r>
              <w:t xml:space="preserve"> attribute.</w:t>
            </w:r>
          </w:p>
        </w:tc>
      </w:tr>
      <w:tr w:rsidR="001E0D62" w:rsidTr="001E0D62">
        <w:tc>
          <w:tcPr>
            <w:tcW w:w="0" w:type="auto"/>
          </w:tcPr>
          <w:p w:rsidR="001E0D62" w:rsidRDefault="00635D85">
            <w:pPr>
              <w:pStyle w:val="TableBodyText"/>
            </w:pPr>
            <w:r>
              <w:t>SecondOperandType</w:t>
            </w:r>
          </w:p>
        </w:tc>
        <w:tc>
          <w:tcPr>
            <w:tcW w:w="0" w:type="auto"/>
          </w:tcPr>
          <w:p w:rsidR="001E0D62" w:rsidRDefault="00635D85">
            <w:pPr>
              <w:pStyle w:val="TableBodyText"/>
            </w:pPr>
            <w:r>
              <w:t>An enumeration value that selects the source type of the second document that is used by the XML Task.</w:t>
            </w:r>
          </w:p>
        </w:tc>
      </w:tr>
      <w:tr w:rsidR="001E0D62" w:rsidTr="001E0D62">
        <w:tc>
          <w:tcPr>
            <w:tcW w:w="0" w:type="auto"/>
          </w:tcPr>
          <w:p w:rsidR="001E0D62" w:rsidRDefault="00635D85">
            <w:pPr>
              <w:pStyle w:val="TableBodyText"/>
            </w:pPr>
            <w:r>
              <w:t>SecondOperand</w:t>
            </w:r>
          </w:p>
        </w:tc>
        <w:tc>
          <w:tcPr>
            <w:tcW w:w="0" w:type="auto"/>
          </w:tcPr>
          <w:p w:rsidR="001E0D62" w:rsidRDefault="00635D85">
            <w:pPr>
              <w:pStyle w:val="TableBodyText"/>
            </w:pPr>
            <w:r>
              <w:t xml:space="preserve">A string value that contains the source for the second operation. The content of the string is dependent upon the value of the </w:t>
            </w:r>
            <w:r>
              <w:rPr>
                <w:b/>
              </w:rPr>
              <w:t>SecondOperandType</w:t>
            </w:r>
            <w:r>
              <w:t xml:space="preserve"> attribute.</w:t>
            </w:r>
          </w:p>
        </w:tc>
      </w:tr>
      <w:tr w:rsidR="001E0D62" w:rsidTr="001E0D62">
        <w:tc>
          <w:tcPr>
            <w:tcW w:w="0" w:type="auto"/>
          </w:tcPr>
          <w:p w:rsidR="001E0D62" w:rsidRDefault="00635D85">
            <w:pPr>
              <w:pStyle w:val="TableBodyText"/>
            </w:pPr>
            <w:r>
              <w:t>SaveOperationResult</w:t>
            </w:r>
          </w:p>
        </w:tc>
        <w:tc>
          <w:tcPr>
            <w:tcW w:w="0" w:type="auto"/>
          </w:tcPr>
          <w:p w:rsidR="001E0D62" w:rsidRDefault="00635D85">
            <w:pPr>
              <w:pStyle w:val="TableBodyText"/>
            </w:pPr>
            <w:r>
              <w:t>An enumeration value that specifies whether to save the result of the operation</w:t>
            </w:r>
            <w:r>
              <w:t>.</w:t>
            </w:r>
          </w:p>
          <w:p w:rsidR="001E0D62" w:rsidRDefault="00635D85">
            <w:pPr>
              <w:pStyle w:val="TableBodyText"/>
            </w:pPr>
            <w:r>
              <w:t>"True" specifies that the result of the operation is saved.</w:t>
            </w:r>
          </w:p>
          <w:p w:rsidR="001E0D62" w:rsidRDefault="00635D85">
            <w:pPr>
              <w:pStyle w:val="TableBodyText"/>
            </w:pPr>
            <w:r>
              <w:t>"False" specifies that the result of the operation is not saved.</w:t>
            </w:r>
          </w:p>
        </w:tc>
      </w:tr>
      <w:tr w:rsidR="001E0D62" w:rsidTr="001E0D62">
        <w:tc>
          <w:tcPr>
            <w:tcW w:w="0" w:type="auto"/>
          </w:tcPr>
          <w:p w:rsidR="001E0D62" w:rsidRDefault="00635D85">
            <w:pPr>
              <w:pStyle w:val="TableBodyText"/>
            </w:pPr>
            <w:r>
              <w:t>DestinationType</w:t>
            </w:r>
          </w:p>
        </w:tc>
        <w:tc>
          <w:tcPr>
            <w:tcW w:w="0" w:type="auto"/>
          </w:tcPr>
          <w:p w:rsidR="001E0D62" w:rsidRDefault="00635D85">
            <w:pPr>
              <w:pStyle w:val="TableBodyText"/>
            </w:pPr>
            <w:r>
              <w:t>An enumeration value that specifies the type of the destination.</w:t>
            </w:r>
          </w:p>
        </w:tc>
      </w:tr>
      <w:tr w:rsidR="001E0D62" w:rsidTr="001E0D62">
        <w:tc>
          <w:tcPr>
            <w:tcW w:w="0" w:type="auto"/>
          </w:tcPr>
          <w:p w:rsidR="001E0D62" w:rsidRDefault="00635D85">
            <w:pPr>
              <w:pStyle w:val="TableBodyText"/>
            </w:pPr>
            <w:r>
              <w:t>Destination</w:t>
            </w:r>
          </w:p>
        </w:tc>
        <w:tc>
          <w:tcPr>
            <w:tcW w:w="0" w:type="auto"/>
          </w:tcPr>
          <w:p w:rsidR="001E0D62" w:rsidRDefault="00635D85">
            <w:pPr>
              <w:pStyle w:val="TableBodyText"/>
            </w:pPr>
            <w:r>
              <w:t xml:space="preserve">A string value that specifies the destination. The content of the string is dependent upon the value of the </w:t>
            </w:r>
            <w:r>
              <w:rPr>
                <w:b/>
              </w:rPr>
              <w:t>DestinationType</w:t>
            </w:r>
            <w:r>
              <w:t xml:space="preserve"> attribute.</w:t>
            </w:r>
          </w:p>
        </w:tc>
      </w:tr>
      <w:tr w:rsidR="001E0D62" w:rsidTr="001E0D62">
        <w:tc>
          <w:tcPr>
            <w:tcW w:w="0" w:type="auto"/>
          </w:tcPr>
          <w:p w:rsidR="001E0D62" w:rsidRDefault="00635D85">
            <w:pPr>
              <w:pStyle w:val="TableBodyText"/>
            </w:pPr>
            <w:r>
              <w:t>OverwriteDestination</w:t>
            </w:r>
          </w:p>
        </w:tc>
        <w:tc>
          <w:tcPr>
            <w:tcW w:w="0" w:type="auto"/>
          </w:tcPr>
          <w:p w:rsidR="001E0D62" w:rsidRDefault="00635D85">
            <w:pPr>
              <w:pStyle w:val="TableBodyText"/>
            </w:pPr>
            <w:r>
              <w:t>An enumeration value that specifies whether to overwrite any content that already exists at the des</w:t>
            </w:r>
            <w:r>
              <w:t>tination.</w:t>
            </w:r>
          </w:p>
          <w:p w:rsidR="001E0D62" w:rsidRDefault="00635D85">
            <w:pPr>
              <w:pStyle w:val="TableBodyText"/>
            </w:pPr>
            <w:r>
              <w:t>"True" specifies that the existing content at the destination is overwritten.</w:t>
            </w:r>
          </w:p>
          <w:p w:rsidR="001E0D62" w:rsidRDefault="00635D85">
            <w:pPr>
              <w:pStyle w:val="TableBodyText"/>
            </w:pPr>
            <w:r>
              <w:t>"False" specifies that existing content at the destination is not overwritten.</w:t>
            </w:r>
          </w:p>
        </w:tc>
      </w:tr>
      <w:tr w:rsidR="001E0D62" w:rsidTr="001E0D62">
        <w:tc>
          <w:tcPr>
            <w:tcW w:w="0" w:type="auto"/>
          </w:tcPr>
          <w:p w:rsidR="001E0D62" w:rsidRDefault="00635D85">
            <w:pPr>
              <w:pStyle w:val="TableBodyText"/>
            </w:pPr>
            <w:r>
              <w:lastRenderedPageBreak/>
              <w:t>FailOpOnValidationFail</w:t>
            </w:r>
          </w:p>
        </w:tc>
        <w:tc>
          <w:tcPr>
            <w:tcW w:w="0" w:type="auto"/>
          </w:tcPr>
          <w:p w:rsidR="001E0D62" w:rsidRDefault="00635D85">
            <w:pPr>
              <w:pStyle w:val="TableBodyText"/>
            </w:pPr>
            <w:r>
              <w:t>An enumeration value that specifies whether the operation fails i</w:t>
            </w:r>
            <w:r>
              <w:t>f the document fails to validate.</w:t>
            </w:r>
          </w:p>
          <w:p w:rsidR="001E0D62" w:rsidRDefault="00635D85">
            <w:pPr>
              <w:pStyle w:val="TableBodyText"/>
            </w:pPr>
            <w:r>
              <w:t>"True" specifies that the operation fails if the document fails to validate.</w:t>
            </w:r>
          </w:p>
          <w:p w:rsidR="001E0D62" w:rsidRDefault="00635D85">
            <w:pPr>
              <w:pStyle w:val="TableBodyText"/>
            </w:pPr>
            <w:r>
              <w:t>"False" specifies that the operation does not necessarily fail if the document fails to validate.</w:t>
            </w:r>
          </w:p>
        </w:tc>
      </w:tr>
      <w:tr w:rsidR="001E0D62" w:rsidTr="001E0D62">
        <w:tc>
          <w:tcPr>
            <w:tcW w:w="0" w:type="auto"/>
          </w:tcPr>
          <w:p w:rsidR="001E0D62" w:rsidRDefault="00635D85">
            <w:pPr>
              <w:pStyle w:val="TableBodyText"/>
            </w:pPr>
            <w:r>
              <w:t>FailOpOnDifference</w:t>
            </w:r>
          </w:p>
        </w:tc>
        <w:tc>
          <w:tcPr>
            <w:tcW w:w="0" w:type="auto"/>
          </w:tcPr>
          <w:p w:rsidR="001E0D62" w:rsidRDefault="00635D85">
            <w:pPr>
              <w:pStyle w:val="TableBodyText"/>
            </w:pPr>
            <w:r>
              <w:t>An enumeration value that s</w:t>
            </w:r>
            <w:r>
              <w:t>pecifies whether to fail the operation if there is a difference detected.</w:t>
            </w:r>
          </w:p>
          <w:p w:rsidR="001E0D62" w:rsidRDefault="00635D85">
            <w:pPr>
              <w:pStyle w:val="TableBodyText"/>
            </w:pPr>
            <w:r>
              <w:t>"True" specifies that the operation fails if there is a difference.</w:t>
            </w:r>
          </w:p>
          <w:p w:rsidR="001E0D62" w:rsidRDefault="00635D85">
            <w:pPr>
              <w:pStyle w:val="TableBodyText"/>
            </w:pPr>
            <w:r>
              <w:t>"False" specifies that the operation does not necessarily fail if there is a difference.</w:t>
            </w:r>
          </w:p>
        </w:tc>
      </w:tr>
      <w:tr w:rsidR="001E0D62" w:rsidTr="001E0D62">
        <w:tc>
          <w:tcPr>
            <w:tcW w:w="0" w:type="auto"/>
          </w:tcPr>
          <w:p w:rsidR="001E0D62" w:rsidRDefault="00635D85">
            <w:pPr>
              <w:pStyle w:val="TableBodyText"/>
            </w:pPr>
            <w:r>
              <w:t>SaveDiffGram</w:t>
            </w:r>
          </w:p>
        </w:tc>
        <w:tc>
          <w:tcPr>
            <w:tcW w:w="0" w:type="auto"/>
          </w:tcPr>
          <w:p w:rsidR="001E0D62" w:rsidRDefault="00635D85">
            <w:pPr>
              <w:pStyle w:val="TableBodyText"/>
            </w:pPr>
            <w:r>
              <w:t>An enumerat</w:t>
            </w:r>
            <w:r>
              <w:t>ion value that specifies whether to save the result of a Diff operation as a DiffGram document.</w:t>
            </w:r>
          </w:p>
          <w:p w:rsidR="001E0D62" w:rsidRDefault="00635D85">
            <w:pPr>
              <w:pStyle w:val="TableBodyText"/>
            </w:pPr>
            <w:r>
              <w:t>"True" specifies that the result can be saved as a DiffGram document.</w:t>
            </w:r>
          </w:p>
          <w:p w:rsidR="001E0D62" w:rsidRDefault="00635D85">
            <w:pPr>
              <w:pStyle w:val="TableBodyText"/>
            </w:pPr>
            <w:r>
              <w:t>"False" specifies that the result is not saved.</w:t>
            </w:r>
          </w:p>
        </w:tc>
      </w:tr>
      <w:tr w:rsidR="001E0D62" w:rsidTr="001E0D62">
        <w:tc>
          <w:tcPr>
            <w:tcW w:w="0" w:type="auto"/>
          </w:tcPr>
          <w:p w:rsidR="001E0D62" w:rsidRDefault="00635D85">
            <w:pPr>
              <w:pStyle w:val="TableBodyText"/>
            </w:pPr>
            <w:r>
              <w:t>DiffGramDestinationType</w:t>
            </w:r>
          </w:p>
        </w:tc>
        <w:tc>
          <w:tcPr>
            <w:tcW w:w="0" w:type="auto"/>
          </w:tcPr>
          <w:p w:rsidR="001E0D62" w:rsidRDefault="00635D85">
            <w:pPr>
              <w:pStyle w:val="TableBodyText"/>
            </w:pPr>
            <w:r>
              <w:t xml:space="preserve">An enumeration </w:t>
            </w:r>
            <w:r>
              <w:t>value that specifies the type of the destination of the DiffGram output.</w:t>
            </w:r>
          </w:p>
        </w:tc>
      </w:tr>
      <w:tr w:rsidR="001E0D62" w:rsidTr="001E0D62">
        <w:tc>
          <w:tcPr>
            <w:tcW w:w="0" w:type="auto"/>
          </w:tcPr>
          <w:p w:rsidR="001E0D62" w:rsidRDefault="00635D85">
            <w:pPr>
              <w:pStyle w:val="TableBodyText"/>
            </w:pPr>
            <w:r>
              <w:t>DiffGramDestination</w:t>
            </w:r>
          </w:p>
        </w:tc>
        <w:tc>
          <w:tcPr>
            <w:tcW w:w="0" w:type="auto"/>
          </w:tcPr>
          <w:p w:rsidR="001E0D62" w:rsidRDefault="00635D85">
            <w:pPr>
              <w:pStyle w:val="TableBodyText"/>
            </w:pPr>
            <w:r>
              <w:t xml:space="preserve">A string value that specifies the destination of the DiffGram output. The content of the string varies with the value of the </w:t>
            </w:r>
            <w:r>
              <w:rPr>
                <w:b/>
              </w:rPr>
              <w:t>DiffGramDestinationType</w:t>
            </w:r>
            <w:r>
              <w:t xml:space="preserve"> attribute val</w:t>
            </w:r>
            <w:r>
              <w:t>ue.</w:t>
            </w:r>
          </w:p>
        </w:tc>
      </w:tr>
      <w:tr w:rsidR="001E0D62" w:rsidTr="001E0D62">
        <w:tc>
          <w:tcPr>
            <w:tcW w:w="0" w:type="auto"/>
          </w:tcPr>
          <w:p w:rsidR="001E0D62" w:rsidRDefault="00635D85">
            <w:pPr>
              <w:pStyle w:val="TableBodyText"/>
            </w:pPr>
            <w:r>
              <w:t>DiffOptions</w:t>
            </w:r>
          </w:p>
        </w:tc>
        <w:tc>
          <w:tcPr>
            <w:tcW w:w="0" w:type="auto"/>
          </w:tcPr>
          <w:p w:rsidR="001E0D62" w:rsidRDefault="00635D85">
            <w:pPr>
              <w:pStyle w:val="TableBodyText"/>
            </w:pPr>
            <w:r>
              <w:t>An integer value that specifies the options to be used in the Diff operation. This integer is a bitmask value.</w:t>
            </w:r>
          </w:p>
        </w:tc>
      </w:tr>
      <w:tr w:rsidR="001E0D62" w:rsidTr="001E0D62">
        <w:tc>
          <w:tcPr>
            <w:tcW w:w="0" w:type="auto"/>
          </w:tcPr>
          <w:p w:rsidR="001E0D62" w:rsidRDefault="00635D85">
            <w:pPr>
              <w:pStyle w:val="TableBodyText"/>
            </w:pPr>
            <w:r>
              <w:t>DiffAlgorithm</w:t>
            </w:r>
          </w:p>
        </w:tc>
        <w:tc>
          <w:tcPr>
            <w:tcW w:w="0" w:type="auto"/>
          </w:tcPr>
          <w:p w:rsidR="001E0D62" w:rsidRDefault="00635D85">
            <w:pPr>
              <w:pStyle w:val="TableBodyText"/>
            </w:pPr>
            <w:r>
              <w:t>An enumeration value that specifies the algorithm to use for the Diff operation.</w:t>
            </w:r>
          </w:p>
        </w:tc>
      </w:tr>
      <w:tr w:rsidR="001E0D62" w:rsidTr="001E0D62">
        <w:tc>
          <w:tcPr>
            <w:tcW w:w="0" w:type="auto"/>
          </w:tcPr>
          <w:p w:rsidR="001E0D62" w:rsidRDefault="00635D85">
            <w:pPr>
              <w:pStyle w:val="TableBodyText"/>
            </w:pPr>
            <w:r>
              <w:t>XPathStringSourceType</w:t>
            </w:r>
          </w:p>
        </w:tc>
        <w:tc>
          <w:tcPr>
            <w:tcW w:w="0" w:type="auto"/>
          </w:tcPr>
          <w:p w:rsidR="001E0D62" w:rsidRDefault="00635D85">
            <w:pPr>
              <w:pStyle w:val="TableBodyText"/>
            </w:pPr>
            <w:r>
              <w:t>An enumer</w:t>
            </w:r>
            <w:r>
              <w:t>ation value that specifies the type of the source of the XPATH string.</w:t>
            </w:r>
          </w:p>
        </w:tc>
      </w:tr>
      <w:tr w:rsidR="001E0D62" w:rsidTr="001E0D62">
        <w:tc>
          <w:tcPr>
            <w:tcW w:w="0" w:type="auto"/>
          </w:tcPr>
          <w:p w:rsidR="001E0D62" w:rsidRDefault="00635D85">
            <w:pPr>
              <w:pStyle w:val="TableBodyText"/>
            </w:pPr>
            <w:r>
              <w:t>XPathStringSource</w:t>
            </w:r>
          </w:p>
        </w:tc>
        <w:tc>
          <w:tcPr>
            <w:tcW w:w="0" w:type="auto"/>
          </w:tcPr>
          <w:p w:rsidR="001E0D62" w:rsidRDefault="00635D85">
            <w:pPr>
              <w:pStyle w:val="TableBodyText"/>
            </w:pPr>
            <w:r>
              <w:t xml:space="preserve">A string value that specifies the XPATH string source. The content of the string is dependent upon the value of the </w:t>
            </w:r>
            <w:r>
              <w:rPr>
                <w:b/>
              </w:rPr>
              <w:t>XPathStringSourceType</w:t>
            </w:r>
            <w:r>
              <w:t xml:space="preserve"> attribute.</w:t>
            </w:r>
          </w:p>
        </w:tc>
      </w:tr>
      <w:tr w:rsidR="001E0D62" w:rsidTr="001E0D62">
        <w:tc>
          <w:tcPr>
            <w:tcW w:w="0" w:type="auto"/>
          </w:tcPr>
          <w:p w:rsidR="001E0D62" w:rsidRDefault="00635D85">
            <w:pPr>
              <w:pStyle w:val="TableBodyText"/>
            </w:pPr>
            <w:r>
              <w:t>XPathOperation</w:t>
            </w:r>
          </w:p>
        </w:tc>
        <w:tc>
          <w:tcPr>
            <w:tcW w:w="0" w:type="auto"/>
          </w:tcPr>
          <w:p w:rsidR="001E0D62" w:rsidRDefault="00635D85">
            <w:pPr>
              <w:pStyle w:val="TableBodyText"/>
            </w:pPr>
            <w:r>
              <w:t>A</w:t>
            </w:r>
            <w:r>
              <w:t>n enumeration value that specifies the type of XPATH operation to perform.</w:t>
            </w:r>
          </w:p>
        </w:tc>
      </w:tr>
      <w:tr w:rsidR="001E0D62" w:rsidTr="001E0D62">
        <w:tc>
          <w:tcPr>
            <w:tcW w:w="0" w:type="auto"/>
          </w:tcPr>
          <w:p w:rsidR="001E0D62" w:rsidRDefault="00635D85">
            <w:pPr>
              <w:pStyle w:val="TableBodyText"/>
            </w:pPr>
            <w:r>
              <w:t>PutResultInOneNode</w:t>
            </w:r>
          </w:p>
        </w:tc>
        <w:tc>
          <w:tcPr>
            <w:tcW w:w="0" w:type="auto"/>
          </w:tcPr>
          <w:p w:rsidR="001E0D62" w:rsidRDefault="00635D85">
            <w:pPr>
              <w:pStyle w:val="TableBodyText"/>
            </w:pPr>
            <w:r>
              <w:t>An enumeration value that specifies whether to put the output result in one XML node.</w:t>
            </w:r>
          </w:p>
          <w:p w:rsidR="001E0D62" w:rsidRDefault="00635D85">
            <w:pPr>
              <w:pStyle w:val="TableBodyText"/>
            </w:pPr>
            <w:r>
              <w:t>"True" specifies that the output result is put in one node.</w:t>
            </w:r>
          </w:p>
          <w:p w:rsidR="001E0D62" w:rsidRDefault="00635D85">
            <w:pPr>
              <w:pStyle w:val="TableBodyText"/>
            </w:pPr>
            <w:r>
              <w:t xml:space="preserve">"False" </w:t>
            </w:r>
            <w:r>
              <w:t>specifies that the output result does not need to be put in one node.</w:t>
            </w:r>
          </w:p>
        </w:tc>
      </w:tr>
      <w:tr w:rsidR="001E0D62" w:rsidTr="001E0D62">
        <w:tc>
          <w:tcPr>
            <w:tcW w:w="0" w:type="auto"/>
          </w:tcPr>
          <w:p w:rsidR="001E0D62" w:rsidRDefault="00635D85">
            <w:pPr>
              <w:pStyle w:val="TableBodyText"/>
            </w:pPr>
            <w:r>
              <w:t>ValidationType</w:t>
            </w:r>
          </w:p>
        </w:tc>
        <w:tc>
          <w:tcPr>
            <w:tcW w:w="0" w:type="auto"/>
          </w:tcPr>
          <w:p w:rsidR="001E0D62" w:rsidRDefault="00635D85">
            <w:pPr>
              <w:pStyle w:val="TableBodyText"/>
            </w:pPr>
            <w:r>
              <w:t>An enumeration value that specifies the type of validation to perform.</w:t>
            </w:r>
          </w:p>
        </w:tc>
      </w:tr>
    </w:tbl>
    <w:p w:rsidR="001E0D62" w:rsidRDefault="001E0D62"/>
    <w:p w:rsidR="001E0D62" w:rsidRDefault="00635D85">
      <w:pPr>
        <w:pStyle w:val="Heading5"/>
      </w:pPr>
      <w:bookmarkStart w:id="1024" w:name="section_f6a627ce4e504f07b4496d756689b39c"/>
      <w:bookmarkStart w:id="1025" w:name="_Toc122043053"/>
      <w:r>
        <w:t>XMLTaskOperationTypeEnum</w:t>
      </w:r>
      <w:bookmarkEnd w:id="1024"/>
      <w:bookmarkEnd w:id="1025"/>
    </w:p>
    <w:p w:rsidR="001E0D62" w:rsidRDefault="00635D85">
      <w:r>
        <w:t xml:space="preserve">The </w:t>
      </w:r>
      <w:r>
        <w:rPr>
          <w:b/>
        </w:rPr>
        <w:t>XMLTaskOperationTypeEnum</w:t>
      </w:r>
      <w:r>
        <w:t xml:space="preserve"> type contains the enumeration values for the </w:t>
      </w:r>
      <w:r>
        <w:rPr>
          <w:b/>
        </w:rPr>
        <w:t>OperationType</w:t>
      </w:r>
      <w:r>
        <w:t xml:space="preserve"> attribute.</w:t>
      </w:r>
    </w:p>
    <w:p w:rsidR="001E0D62" w:rsidRDefault="00635D85">
      <w:r>
        <w:t xml:space="preserve">The following is the XSD of the </w:t>
      </w:r>
      <w:r>
        <w:rPr>
          <w:b/>
        </w:rPr>
        <w:t>XMLTaskOperationTypeEnum</w:t>
      </w:r>
      <w:r>
        <w:t xml:space="preserve"> type.</w:t>
      </w:r>
    </w:p>
    <w:p w:rsidR="001E0D62" w:rsidRDefault="00635D85">
      <w:pPr>
        <w:pStyle w:val="Code"/>
        <w:numPr>
          <w:ilvl w:val="0"/>
          <w:numId w:val="0"/>
        </w:numPr>
        <w:ind w:left="360"/>
      </w:pPr>
      <w:r>
        <w:t xml:space="preserve">  &lt;xs:simpleType name="XMLTaskOperationTypeEnum"&gt;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value="Diff"</w:t>
      </w:r>
      <w:r>
        <w:t>/&gt;</w:t>
      </w:r>
    </w:p>
    <w:p w:rsidR="001E0D62" w:rsidRDefault="00635D85">
      <w:pPr>
        <w:pStyle w:val="Code"/>
        <w:numPr>
          <w:ilvl w:val="0"/>
          <w:numId w:val="0"/>
        </w:numPr>
        <w:ind w:left="360"/>
      </w:pPr>
      <w:r>
        <w:t xml:space="preserve">      &lt;xs:enumeration value="Validate"/&gt;</w:t>
      </w:r>
    </w:p>
    <w:p w:rsidR="001E0D62" w:rsidRDefault="00635D85">
      <w:pPr>
        <w:pStyle w:val="Code"/>
        <w:numPr>
          <w:ilvl w:val="0"/>
          <w:numId w:val="0"/>
        </w:numPr>
        <w:ind w:left="360"/>
      </w:pPr>
      <w:r>
        <w:t xml:space="preserve">      &lt;xs:enumeration value="Merge"/&gt;</w:t>
      </w:r>
    </w:p>
    <w:p w:rsidR="001E0D62" w:rsidRDefault="00635D85">
      <w:pPr>
        <w:pStyle w:val="Code"/>
        <w:numPr>
          <w:ilvl w:val="0"/>
          <w:numId w:val="0"/>
        </w:numPr>
        <w:ind w:left="360"/>
      </w:pPr>
      <w:r>
        <w:t xml:space="preserve">      &lt;xs:enumeration value="XSLT"/&gt;</w:t>
      </w:r>
    </w:p>
    <w:p w:rsidR="001E0D62" w:rsidRDefault="00635D85">
      <w:pPr>
        <w:pStyle w:val="Code"/>
        <w:numPr>
          <w:ilvl w:val="0"/>
          <w:numId w:val="0"/>
        </w:numPr>
        <w:ind w:left="360"/>
      </w:pPr>
      <w:r>
        <w:t xml:space="preserve">      &lt;xs:enumeration value="XPATH"/&gt;</w:t>
      </w:r>
    </w:p>
    <w:p w:rsidR="001E0D62" w:rsidRDefault="00635D85">
      <w:pPr>
        <w:pStyle w:val="Code"/>
        <w:numPr>
          <w:ilvl w:val="0"/>
          <w:numId w:val="0"/>
        </w:numPr>
        <w:ind w:left="360"/>
      </w:pPr>
      <w:r>
        <w:t xml:space="preserve">      &lt;xs:enumeration value="Patch"/&gt;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lastRenderedPageBreak/>
        <w:t xml:space="preserve">  &lt;/xs:simpleType&gt;</w:t>
      </w:r>
    </w:p>
    <w:p w:rsidR="001E0D62" w:rsidRDefault="00635D85">
      <w:r>
        <w:t xml:space="preserve">The following table specifies the enumeration values for the </w:t>
      </w:r>
      <w:r>
        <w:rPr>
          <w:b/>
        </w:rPr>
        <w:t>XMLTaskOperationTypeEnum</w:t>
      </w:r>
      <w:r>
        <w:t xml:space="preserve"> type. </w:t>
      </w:r>
    </w:p>
    <w:tbl>
      <w:tblPr>
        <w:tblStyle w:val="Table-ShadedHeader"/>
        <w:tblW w:w="0" w:type="auto"/>
        <w:tblLook w:val="04A0" w:firstRow="1" w:lastRow="0" w:firstColumn="1" w:lastColumn="0" w:noHBand="0" w:noVBand="1"/>
      </w:tblPr>
      <w:tblGrid>
        <w:gridCol w:w="1856"/>
        <w:gridCol w:w="761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Diff</w:t>
            </w:r>
          </w:p>
        </w:tc>
        <w:tc>
          <w:tcPr>
            <w:tcW w:w="0" w:type="auto"/>
          </w:tcPr>
          <w:p w:rsidR="001E0D62" w:rsidRDefault="00635D85">
            <w:pPr>
              <w:pStyle w:val="TableBodyText"/>
            </w:pPr>
            <w:r>
              <w:t>Specifies that two XML documents are compared.</w:t>
            </w:r>
          </w:p>
        </w:tc>
      </w:tr>
      <w:tr w:rsidR="001E0D62" w:rsidTr="001E0D62">
        <w:tc>
          <w:tcPr>
            <w:tcW w:w="0" w:type="auto"/>
          </w:tcPr>
          <w:p w:rsidR="001E0D62" w:rsidRDefault="00635D85">
            <w:pPr>
              <w:pStyle w:val="TableBodyText"/>
            </w:pPr>
            <w:r>
              <w:t>Validate</w:t>
            </w:r>
          </w:p>
        </w:tc>
        <w:tc>
          <w:tcPr>
            <w:tcW w:w="0" w:type="auto"/>
          </w:tcPr>
          <w:p w:rsidR="001E0D62" w:rsidRDefault="00635D85">
            <w:pPr>
              <w:pStyle w:val="TableBodyText"/>
            </w:pPr>
            <w:r>
              <w:t>Specifies that the XML is validated against an XSD or a DTD.</w:t>
            </w:r>
          </w:p>
        </w:tc>
      </w:tr>
      <w:tr w:rsidR="001E0D62" w:rsidTr="001E0D62">
        <w:tc>
          <w:tcPr>
            <w:tcW w:w="0" w:type="auto"/>
          </w:tcPr>
          <w:p w:rsidR="001E0D62" w:rsidRDefault="00635D85">
            <w:pPr>
              <w:pStyle w:val="TableBodyText"/>
            </w:pPr>
            <w:r>
              <w:t>Merge</w:t>
            </w:r>
          </w:p>
        </w:tc>
        <w:tc>
          <w:tcPr>
            <w:tcW w:w="0" w:type="auto"/>
          </w:tcPr>
          <w:p w:rsidR="001E0D62" w:rsidRDefault="00635D85">
            <w:pPr>
              <w:pStyle w:val="TableBodyText"/>
            </w:pPr>
            <w:r>
              <w:t>Sp</w:t>
            </w:r>
            <w:r>
              <w:t>ecifies that two XML documents are merged.</w:t>
            </w:r>
          </w:p>
        </w:tc>
      </w:tr>
      <w:tr w:rsidR="001E0D62" w:rsidTr="001E0D62">
        <w:tc>
          <w:tcPr>
            <w:tcW w:w="0" w:type="auto"/>
          </w:tcPr>
          <w:p w:rsidR="001E0D62" w:rsidRDefault="00635D85">
            <w:pPr>
              <w:pStyle w:val="TableBodyText"/>
            </w:pPr>
            <w:r>
              <w:t>XSLT</w:t>
            </w:r>
          </w:p>
        </w:tc>
        <w:tc>
          <w:tcPr>
            <w:tcW w:w="0" w:type="auto"/>
          </w:tcPr>
          <w:p w:rsidR="001E0D62" w:rsidRDefault="00635D85">
            <w:pPr>
              <w:pStyle w:val="TableBodyText"/>
            </w:pPr>
            <w:r>
              <w:t>Specifies that an XSLT transformation is run on an XML document.</w:t>
            </w:r>
          </w:p>
        </w:tc>
      </w:tr>
      <w:tr w:rsidR="001E0D62" w:rsidTr="001E0D62">
        <w:tc>
          <w:tcPr>
            <w:tcW w:w="0" w:type="auto"/>
          </w:tcPr>
          <w:p w:rsidR="001E0D62" w:rsidRDefault="00635D85">
            <w:pPr>
              <w:pStyle w:val="TableBodyText"/>
            </w:pPr>
            <w:r>
              <w:t>XPATH</w:t>
            </w:r>
          </w:p>
        </w:tc>
        <w:tc>
          <w:tcPr>
            <w:tcW w:w="0" w:type="auto"/>
          </w:tcPr>
          <w:p w:rsidR="001E0D62" w:rsidRDefault="00635D85">
            <w:pPr>
              <w:pStyle w:val="TableBodyText"/>
            </w:pPr>
            <w:r>
              <w:t>Specifies that XPATH queries and evaluations are performed.</w:t>
            </w:r>
          </w:p>
        </w:tc>
      </w:tr>
      <w:tr w:rsidR="001E0D62" w:rsidTr="001E0D62">
        <w:tc>
          <w:tcPr>
            <w:tcW w:w="0" w:type="auto"/>
          </w:tcPr>
          <w:p w:rsidR="001E0D62" w:rsidRDefault="00635D85">
            <w:pPr>
              <w:pStyle w:val="TableBodyText"/>
            </w:pPr>
            <w:r>
              <w:t>Patch</w:t>
            </w:r>
          </w:p>
        </w:tc>
        <w:tc>
          <w:tcPr>
            <w:tcW w:w="0" w:type="auto"/>
          </w:tcPr>
          <w:p w:rsidR="001E0D62" w:rsidRDefault="00635D85">
            <w:pPr>
              <w:pStyle w:val="TableBodyText"/>
            </w:pPr>
            <w:r>
              <w:t xml:space="preserve">Specifies that the output of a Diff operation is applied to an XML </w:t>
            </w:r>
            <w:r>
              <w:t>document to create a new document.</w:t>
            </w:r>
          </w:p>
        </w:tc>
      </w:tr>
    </w:tbl>
    <w:p w:rsidR="001E0D62" w:rsidRDefault="001E0D62"/>
    <w:p w:rsidR="001E0D62" w:rsidRDefault="00635D85">
      <w:pPr>
        <w:pStyle w:val="Heading5"/>
      </w:pPr>
      <w:bookmarkStart w:id="1026" w:name="section_6b8eeca0aaa74af293d0219d0a40c403"/>
      <w:bookmarkStart w:id="1027" w:name="_Toc122043054"/>
      <w:r>
        <w:t>XMLTaskDiffOptionsType</w:t>
      </w:r>
      <w:bookmarkEnd w:id="1026"/>
      <w:bookmarkEnd w:id="1027"/>
    </w:p>
    <w:p w:rsidR="001E0D62" w:rsidRDefault="00635D85">
      <w:r>
        <w:t xml:space="preserve">The </w:t>
      </w:r>
      <w:r>
        <w:rPr>
          <w:b/>
        </w:rPr>
        <w:t>XMLTaskDiffOptionsType</w:t>
      </w:r>
      <w:r>
        <w:t xml:space="preserve"> type is the type of the value that is used for the </w:t>
      </w:r>
      <w:r>
        <w:rPr>
          <w:b/>
        </w:rPr>
        <w:t>DiffOptions</w:t>
      </w:r>
      <w:r>
        <w:t xml:space="preserve"> attribute. The </w:t>
      </w:r>
      <w:r>
        <w:rPr>
          <w:b/>
        </w:rPr>
        <w:t>XMLTaskDiffOptionsType</w:t>
      </w:r>
      <w:r>
        <w:t xml:space="preserve"> type is a bitmask. </w:t>
      </w:r>
    </w:p>
    <w:p w:rsidR="001E0D62" w:rsidRDefault="00635D85">
      <w:r>
        <w:t xml:space="preserve">The following is the XSD of the </w:t>
      </w:r>
      <w:r>
        <w:rPr>
          <w:b/>
        </w:rPr>
        <w:t>XMLTaskDiffOptio</w:t>
      </w:r>
      <w:r>
        <w:rPr>
          <w:b/>
        </w:rPr>
        <w:t>nsType</w:t>
      </w:r>
      <w:r>
        <w:t xml:space="preserve"> type.</w:t>
      </w:r>
    </w:p>
    <w:p w:rsidR="001E0D62" w:rsidRDefault="00635D85">
      <w:pPr>
        <w:pStyle w:val="Code"/>
        <w:numPr>
          <w:ilvl w:val="0"/>
          <w:numId w:val="0"/>
        </w:numPr>
        <w:ind w:left="360"/>
      </w:pPr>
      <w:r>
        <w:t xml:space="preserve">  &lt;xs:simpleType name="XMLTaskDiffOptionsType"&gt;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 value="0"/&gt;</w:t>
      </w:r>
    </w:p>
    <w:p w:rsidR="001E0D62" w:rsidRDefault="00635D85">
      <w:pPr>
        <w:pStyle w:val="Code"/>
        <w:numPr>
          <w:ilvl w:val="0"/>
          <w:numId w:val="0"/>
        </w:numPr>
        <w:ind w:left="360"/>
      </w:pPr>
      <w:r>
        <w:t xml:space="preserve">      &lt;xs:maxInclusive value="255"/&gt;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bitmask value for the </w:t>
      </w:r>
      <w:r>
        <w:rPr>
          <w:b/>
        </w:rPr>
        <w:t>XMLTaskDiffOptionsTyp</w:t>
      </w:r>
      <w:r>
        <w:rPr>
          <w:b/>
        </w:rPr>
        <w:t>e</w:t>
      </w:r>
      <w:r>
        <w:t xml:space="preserve"> type is computed according to the following table. The table shows the value for each option that is enabled. The value for the </w:t>
      </w:r>
      <w:r>
        <w:rPr>
          <w:b/>
        </w:rPr>
        <w:t>XMLTaskDiffOptionsType</w:t>
      </w:r>
      <w:r>
        <w:t xml:space="preserve"> type is the sum of the values for the options that are enabled. A value of "0" for the </w:t>
      </w:r>
      <w:r>
        <w:rPr>
          <w:b/>
        </w:rPr>
        <w:t>XMLTaskDiffOptio</w:t>
      </w:r>
      <w:r>
        <w:rPr>
          <w:b/>
        </w:rPr>
        <w:t>nsType</w:t>
      </w:r>
      <w:r>
        <w:t xml:space="preserve"> type means that none of the options in the table are selected.</w:t>
      </w:r>
    </w:p>
    <w:tbl>
      <w:tblPr>
        <w:tblStyle w:val="Table-ShadedHeader"/>
        <w:tblW w:w="0" w:type="auto"/>
        <w:tblLook w:val="04A0" w:firstRow="1" w:lastRow="0" w:firstColumn="1" w:lastColumn="0" w:noHBand="0" w:noVBand="1"/>
      </w:tblPr>
      <w:tblGrid>
        <w:gridCol w:w="734"/>
        <w:gridCol w:w="874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Value</w:t>
            </w:r>
          </w:p>
        </w:tc>
        <w:tc>
          <w:tcPr>
            <w:tcW w:w="0" w:type="auto"/>
          </w:tcPr>
          <w:p w:rsidR="001E0D62" w:rsidRDefault="00635D85">
            <w:pPr>
              <w:pStyle w:val="TableHeaderText"/>
            </w:pPr>
            <w:r>
              <w:t>Option</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Specifies that the order of child nodes is ignored.</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Specifies that comment nodes are not compared.</w:t>
            </w:r>
          </w:p>
        </w:tc>
      </w:tr>
      <w:tr w:rsidR="001E0D62" w:rsidTr="001E0D62">
        <w:tc>
          <w:tcPr>
            <w:tcW w:w="0" w:type="auto"/>
          </w:tcPr>
          <w:p w:rsidR="001E0D62" w:rsidRDefault="00635D85">
            <w:pPr>
              <w:pStyle w:val="TableBodyText"/>
            </w:pPr>
            <w:r>
              <w:t>4</w:t>
            </w:r>
          </w:p>
        </w:tc>
        <w:tc>
          <w:tcPr>
            <w:tcW w:w="0" w:type="auto"/>
          </w:tcPr>
          <w:p w:rsidR="001E0D62" w:rsidRDefault="00635D85">
            <w:pPr>
              <w:pStyle w:val="TableBodyText"/>
            </w:pPr>
            <w:r>
              <w:t>Specifies that processing instructions are not compared.</w:t>
            </w:r>
          </w:p>
        </w:tc>
      </w:tr>
      <w:tr w:rsidR="001E0D62" w:rsidTr="001E0D62">
        <w:tc>
          <w:tcPr>
            <w:tcW w:w="0" w:type="auto"/>
          </w:tcPr>
          <w:p w:rsidR="001E0D62" w:rsidRDefault="00635D85">
            <w:pPr>
              <w:pStyle w:val="TableBodyText"/>
            </w:pPr>
            <w:r>
              <w:t>8</w:t>
            </w:r>
          </w:p>
        </w:tc>
        <w:tc>
          <w:tcPr>
            <w:tcW w:w="0" w:type="auto"/>
          </w:tcPr>
          <w:p w:rsidR="001E0D62" w:rsidRDefault="00635D85">
            <w:pPr>
              <w:pStyle w:val="TableBodyText"/>
            </w:pPr>
            <w:r>
              <w:t>Specifies that white space is ignored. Significant white spaces are not compared, and all text nodes are normalized by discarding any leading and trailing white space characters (#x9, #x10, #x13, #x20) and by replacing sequences of white space characters w</w:t>
            </w:r>
            <w:r>
              <w:t>ith a single space (#x20) character.</w:t>
            </w:r>
          </w:p>
        </w:tc>
      </w:tr>
      <w:tr w:rsidR="001E0D62" w:rsidTr="001E0D62">
        <w:tc>
          <w:tcPr>
            <w:tcW w:w="0" w:type="auto"/>
          </w:tcPr>
          <w:p w:rsidR="001E0D62" w:rsidRDefault="00635D85">
            <w:pPr>
              <w:pStyle w:val="TableBodyText"/>
            </w:pPr>
            <w:r>
              <w:t>16</w:t>
            </w:r>
          </w:p>
        </w:tc>
        <w:tc>
          <w:tcPr>
            <w:tcW w:w="0" w:type="auto"/>
          </w:tcPr>
          <w:p w:rsidR="001E0D62" w:rsidRDefault="00635D85">
            <w:pPr>
              <w:pStyle w:val="TableBodyText"/>
            </w:pPr>
            <w:r>
              <w:t>Specifies that namespace names of elements and attributes are ignored. This option also implies that name prefixes are ignored. When this option is selected, two names that have the same local name but that have a d</w:t>
            </w:r>
            <w:r>
              <w:t>ifferent namespace URI and prefix are treated as the same names.</w:t>
            </w:r>
          </w:p>
        </w:tc>
      </w:tr>
      <w:tr w:rsidR="001E0D62" w:rsidTr="001E0D62">
        <w:tc>
          <w:tcPr>
            <w:tcW w:w="0" w:type="auto"/>
          </w:tcPr>
          <w:p w:rsidR="001E0D62" w:rsidRDefault="00635D85">
            <w:pPr>
              <w:pStyle w:val="TableBodyText"/>
            </w:pPr>
            <w:r>
              <w:t>32</w:t>
            </w:r>
          </w:p>
        </w:tc>
        <w:tc>
          <w:tcPr>
            <w:tcW w:w="0" w:type="auto"/>
          </w:tcPr>
          <w:p w:rsidR="001E0D62" w:rsidRDefault="00635D85">
            <w:pPr>
              <w:pStyle w:val="TableBodyText"/>
            </w:pPr>
            <w:r>
              <w:t>Specifies that the prefixes of element and attribute names are not compared. When this option is selected, two names that have the same local name and namespace URI but that have a differ</w:t>
            </w:r>
            <w:r>
              <w:t xml:space="preserve">ent prefix </w:t>
            </w:r>
            <w:r>
              <w:lastRenderedPageBreak/>
              <w:t>are treated as the same names.</w:t>
            </w:r>
          </w:p>
        </w:tc>
      </w:tr>
      <w:tr w:rsidR="001E0D62" w:rsidTr="001E0D62">
        <w:tc>
          <w:tcPr>
            <w:tcW w:w="0" w:type="auto"/>
          </w:tcPr>
          <w:p w:rsidR="001E0D62" w:rsidRDefault="00635D85">
            <w:pPr>
              <w:pStyle w:val="TableBodyText"/>
            </w:pPr>
            <w:r>
              <w:lastRenderedPageBreak/>
              <w:t>64</w:t>
            </w:r>
          </w:p>
        </w:tc>
        <w:tc>
          <w:tcPr>
            <w:tcW w:w="0" w:type="auto"/>
          </w:tcPr>
          <w:p w:rsidR="001E0D62" w:rsidRDefault="00635D85">
            <w:pPr>
              <w:pStyle w:val="TableBodyText"/>
            </w:pPr>
            <w:r>
              <w:t>Specifies that the XML declaration is ignored.</w:t>
            </w:r>
          </w:p>
        </w:tc>
      </w:tr>
      <w:tr w:rsidR="001E0D62" w:rsidTr="001E0D62">
        <w:tc>
          <w:tcPr>
            <w:tcW w:w="0" w:type="auto"/>
          </w:tcPr>
          <w:p w:rsidR="001E0D62" w:rsidRDefault="00635D85">
            <w:pPr>
              <w:pStyle w:val="TableBodyText"/>
            </w:pPr>
            <w:r>
              <w:t>128</w:t>
            </w:r>
          </w:p>
        </w:tc>
        <w:tc>
          <w:tcPr>
            <w:tcW w:w="0" w:type="auto"/>
          </w:tcPr>
          <w:p w:rsidR="001E0D62" w:rsidRDefault="00635D85">
            <w:pPr>
              <w:pStyle w:val="TableBodyText"/>
            </w:pPr>
            <w:r>
              <w:t>Specifies that the Document Type Declaration (DTD) is ignored.</w:t>
            </w:r>
          </w:p>
        </w:tc>
      </w:tr>
    </w:tbl>
    <w:p w:rsidR="001E0D62" w:rsidRDefault="001E0D62"/>
    <w:p w:rsidR="001E0D62" w:rsidRDefault="00635D85">
      <w:pPr>
        <w:pStyle w:val="Heading5"/>
      </w:pPr>
      <w:bookmarkStart w:id="1028" w:name="section_7aab709e8d3a4487acdb48b20f8c24b5"/>
      <w:bookmarkStart w:id="1029" w:name="_Toc122043055"/>
      <w:r>
        <w:t>XMLTaskDiffAlogrithmEnum</w:t>
      </w:r>
      <w:bookmarkEnd w:id="1028"/>
      <w:bookmarkEnd w:id="1029"/>
    </w:p>
    <w:p w:rsidR="001E0D62" w:rsidRDefault="00635D85">
      <w:r>
        <w:t xml:space="preserve">The </w:t>
      </w:r>
      <w:r>
        <w:rPr>
          <w:b/>
        </w:rPr>
        <w:t>XMLTaskDiffAlgorithmEnum</w:t>
      </w:r>
      <w:r>
        <w:t xml:space="preserve"> type contains the enumeration values for the </w:t>
      </w:r>
      <w:r>
        <w:rPr>
          <w:b/>
        </w:rPr>
        <w:t>DiffAlgorithm</w:t>
      </w:r>
      <w:r>
        <w:t xml:space="preserve"> attribute.</w:t>
      </w:r>
    </w:p>
    <w:p w:rsidR="001E0D62" w:rsidRDefault="00635D85">
      <w:r>
        <w:t xml:space="preserve">The following is the XSD of the </w:t>
      </w:r>
      <w:r>
        <w:rPr>
          <w:b/>
        </w:rPr>
        <w:t>XMLTaskDiffAlgorithmEnum</w:t>
      </w:r>
      <w:r>
        <w:t xml:space="preserve"> type.</w:t>
      </w:r>
    </w:p>
    <w:p w:rsidR="001E0D62" w:rsidRDefault="00635D85">
      <w:pPr>
        <w:pStyle w:val="Code"/>
        <w:numPr>
          <w:ilvl w:val="0"/>
          <w:numId w:val="0"/>
        </w:numPr>
        <w:ind w:left="360"/>
      </w:pPr>
      <w:r>
        <w:t xml:space="preserve">  &lt;xs:simpleType name="XMLTaskDiffAlgorithmEnum"&gt;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value="Auto"</w:t>
      </w:r>
      <w:r>
        <w:t>/&gt;</w:t>
      </w:r>
    </w:p>
    <w:p w:rsidR="001E0D62" w:rsidRDefault="00635D85">
      <w:pPr>
        <w:pStyle w:val="Code"/>
        <w:numPr>
          <w:ilvl w:val="0"/>
          <w:numId w:val="0"/>
        </w:numPr>
        <w:ind w:left="360"/>
      </w:pPr>
      <w:r>
        <w:t xml:space="preserve">      &lt;xs:enumeration value="Fast"/&gt;</w:t>
      </w:r>
    </w:p>
    <w:p w:rsidR="001E0D62" w:rsidRDefault="00635D85">
      <w:pPr>
        <w:pStyle w:val="Code"/>
        <w:numPr>
          <w:ilvl w:val="0"/>
          <w:numId w:val="0"/>
        </w:numPr>
        <w:ind w:left="360"/>
      </w:pPr>
      <w:r>
        <w:t xml:space="preserve">      &lt;xs:enumeration value="Precise"/&gt;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XMLTaskDiffAlgorithmEnum</w:t>
      </w:r>
      <w:r>
        <w:t xml:space="preserve"> type. </w:t>
      </w:r>
    </w:p>
    <w:tbl>
      <w:tblPr>
        <w:tblStyle w:val="Table-ShadedHeader"/>
        <w:tblW w:w="0" w:type="auto"/>
        <w:tblLook w:val="04A0" w:firstRow="1" w:lastRow="0" w:firstColumn="1" w:lastColumn="0" w:noHBand="0" w:noVBand="1"/>
      </w:tblPr>
      <w:tblGrid>
        <w:gridCol w:w="1922"/>
        <w:gridCol w:w="510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Auto</w:t>
            </w:r>
          </w:p>
        </w:tc>
        <w:tc>
          <w:tcPr>
            <w:tcW w:w="0" w:type="auto"/>
          </w:tcPr>
          <w:p w:rsidR="001E0D62" w:rsidRDefault="00635D85">
            <w:pPr>
              <w:pStyle w:val="TableBodyText"/>
            </w:pPr>
            <w:r>
              <w:t>Specifies that the XML Task chooses which algorithm to use.</w:t>
            </w:r>
          </w:p>
        </w:tc>
      </w:tr>
      <w:tr w:rsidR="001E0D62" w:rsidTr="001E0D62">
        <w:tc>
          <w:tcPr>
            <w:tcW w:w="0" w:type="auto"/>
          </w:tcPr>
          <w:p w:rsidR="001E0D62" w:rsidRDefault="00635D85">
            <w:pPr>
              <w:pStyle w:val="TableBodyText"/>
            </w:pPr>
            <w:r>
              <w:t>Fast</w:t>
            </w:r>
          </w:p>
        </w:tc>
        <w:tc>
          <w:tcPr>
            <w:tcW w:w="0" w:type="auto"/>
          </w:tcPr>
          <w:p w:rsidR="001E0D62" w:rsidRDefault="00635D85">
            <w:pPr>
              <w:pStyle w:val="TableBodyText"/>
            </w:pPr>
            <w:r>
              <w:t>Specifies that a fast, but less precise, algorithm is used.</w:t>
            </w:r>
          </w:p>
        </w:tc>
      </w:tr>
      <w:tr w:rsidR="001E0D62" w:rsidTr="001E0D62">
        <w:tc>
          <w:tcPr>
            <w:tcW w:w="0" w:type="auto"/>
          </w:tcPr>
          <w:p w:rsidR="001E0D62" w:rsidRDefault="00635D85">
            <w:pPr>
              <w:pStyle w:val="TableBodyText"/>
            </w:pPr>
            <w:r>
              <w:t>Precise</w:t>
            </w:r>
          </w:p>
        </w:tc>
        <w:tc>
          <w:tcPr>
            <w:tcW w:w="0" w:type="auto"/>
          </w:tcPr>
          <w:p w:rsidR="001E0D62" w:rsidRDefault="00635D85">
            <w:pPr>
              <w:pStyle w:val="TableBodyText"/>
            </w:pPr>
            <w:r>
              <w:t>Specifies that a precise diff algorithm is used.</w:t>
            </w:r>
          </w:p>
        </w:tc>
      </w:tr>
    </w:tbl>
    <w:p w:rsidR="001E0D62" w:rsidRDefault="001E0D62"/>
    <w:p w:rsidR="001E0D62" w:rsidRDefault="00635D85">
      <w:pPr>
        <w:pStyle w:val="Heading5"/>
      </w:pPr>
      <w:bookmarkStart w:id="1030" w:name="section_398b914eb8be4242a6549ba2c48e7de4"/>
      <w:bookmarkStart w:id="1031" w:name="_Toc122043056"/>
      <w:r>
        <w:t>XMLTaskXPathOperationEnum</w:t>
      </w:r>
      <w:bookmarkEnd w:id="1030"/>
      <w:bookmarkEnd w:id="1031"/>
    </w:p>
    <w:p w:rsidR="001E0D62" w:rsidRDefault="00635D85">
      <w:r>
        <w:t xml:space="preserve">The </w:t>
      </w:r>
      <w:r>
        <w:rPr>
          <w:b/>
        </w:rPr>
        <w:t>XMLTaskXPathOperationEnum</w:t>
      </w:r>
      <w:r>
        <w:t xml:space="preserve"> type contains </w:t>
      </w:r>
      <w:r>
        <w:t xml:space="preserve">the enumeration values for the </w:t>
      </w:r>
      <w:r>
        <w:rPr>
          <w:b/>
        </w:rPr>
        <w:t>XPathOperation</w:t>
      </w:r>
      <w:r>
        <w:t xml:space="preserve"> attribute.</w:t>
      </w:r>
    </w:p>
    <w:p w:rsidR="001E0D62" w:rsidRDefault="00635D85">
      <w:r>
        <w:t xml:space="preserve">The following is the XSD of the </w:t>
      </w:r>
      <w:r>
        <w:rPr>
          <w:b/>
        </w:rPr>
        <w:t>XMLTaskXPathOperationEnum</w:t>
      </w:r>
      <w:r>
        <w:t xml:space="preserve"> type.</w:t>
      </w:r>
    </w:p>
    <w:p w:rsidR="001E0D62" w:rsidRDefault="00635D85">
      <w:pPr>
        <w:pStyle w:val="Code"/>
        <w:numPr>
          <w:ilvl w:val="0"/>
          <w:numId w:val="0"/>
        </w:numPr>
        <w:ind w:left="360"/>
      </w:pPr>
      <w:r>
        <w:t xml:space="preserve">  &lt;xs:simpleType name="XMLTaskXPathOperationEnum"&gt;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value="Evaluation"/&gt;</w:t>
      </w:r>
    </w:p>
    <w:p w:rsidR="001E0D62" w:rsidRDefault="00635D85">
      <w:pPr>
        <w:pStyle w:val="Code"/>
        <w:numPr>
          <w:ilvl w:val="0"/>
          <w:numId w:val="0"/>
        </w:numPr>
        <w:ind w:left="360"/>
      </w:pPr>
      <w:r>
        <w:t xml:space="preserve">   </w:t>
      </w:r>
      <w:r>
        <w:t xml:space="preserve">   &lt;xs:enumeration value="NodeList"/&gt;</w:t>
      </w:r>
    </w:p>
    <w:p w:rsidR="001E0D62" w:rsidRDefault="00635D85">
      <w:pPr>
        <w:pStyle w:val="Code"/>
        <w:numPr>
          <w:ilvl w:val="0"/>
          <w:numId w:val="0"/>
        </w:numPr>
        <w:ind w:left="360"/>
      </w:pPr>
      <w:r>
        <w:t xml:space="preserve">      &lt;xs:enumeration value="Values"/&gt;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XMLTaskXPathOperationEnum</w:t>
      </w:r>
      <w:r>
        <w:t xml:space="preserve"> type. </w:t>
      </w:r>
    </w:p>
    <w:tbl>
      <w:tblPr>
        <w:tblStyle w:val="Table-ShadedHeader"/>
        <w:tblW w:w="0" w:type="auto"/>
        <w:tblLook w:val="04A0" w:firstRow="1" w:lastRow="0" w:firstColumn="1" w:lastColumn="0" w:noHBand="0" w:noVBand="1"/>
      </w:tblPr>
      <w:tblGrid>
        <w:gridCol w:w="1888"/>
        <w:gridCol w:w="758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Evaluation</w:t>
            </w:r>
          </w:p>
        </w:tc>
        <w:tc>
          <w:tcPr>
            <w:tcW w:w="0" w:type="auto"/>
          </w:tcPr>
          <w:p w:rsidR="001E0D62" w:rsidRDefault="00635D85">
            <w:pPr>
              <w:pStyle w:val="TableBodyText"/>
            </w:pPr>
            <w:r>
              <w:t>Specifies that the results of an XPATH function are returned.</w:t>
            </w:r>
          </w:p>
        </w:tc>
      </w:tr>
      <w:tr w:rsidR="001E0D62" w:rsidTr="001E0D62">
        <w:tc>
          <w:tcPr>
            <w:tcW w:w="0" w:type="auto"/>
          </w:tcPr>
          <w:p w:rsidR="001E0D62" w:rsidRDefault="00635D85">
            <w:pPr>
              <w:pStyle w:val="TableBodyText"/>
            </w:pPr>
            <w:r>
              <w:lastRenderedPageBreak/>
              <w:t>NodeList</w:t>
            </w:r>
          </w:p>
        </w:tc>
        <w:tc>
          <w:tcPr>
            <w:tcW w:w="0" w:type="auto"/>
          </w:tcPr>
          <w:p w:rsidR="001E0D62" w:rsidRDefault="00635D85">
            <w:pPr>
              <w:pStyle w:val="TableBodyText"/>
            </w:pPr>
            <w:r>
              <w:t>Specifies that selected nodes of an XPATH operation are returned as an XML fragment.</w:t>
            </w:r>
          </w:p>
        </w:tc>
      </w:tr>
      <w:tr w:rsidR="001E0D62" w:rsidTr="001E0D62">
        <w:tc>
          <w:tcPr>
            <w:tcW w:w="0" w:type="auto"/>
          </w:tcPr>
          <w:p w:rsidR="001E0D62" w:rsidRDefault="00635D85">
            <w:pPr>
              <w:pStyle w:val="TableBodyText"/>
            </w:pPr>
            <w:r>
              <w:t>Values</w:t>
            </w:r>
          </w:p>
        </w:tc>
        <w:tc>
          <w:tcPr>
            <w:tcW w:w="0" w:type="auto"/>
          </w:tcPr>
          <w:p w:rsidR="001E0D62" w:rsidRDefault="00635D85">
            <w:pPr>
              <w:pStyle w:val="TableBodyText"/>
            </w:pPr>
            <w:r>
              <w:t>Specifies that the inner text value of all selected nodes are returned, concatenated into a</w:t>
            </w:r>
            <w:r>
              <w:t xml:space="preserve"> string. </w:t>
            </w:r>
          </w:p>
        </w:tc>
      </w:tr>
    </w:tbl>
    <w:p w:rsidR="001E0D62" w:rsidRDefault="001E0D62"/>
    <w:p w:rsidR="001E0D62" w:rsidRDefault="00635D85">
      <w:pPr>
        <w:pStyle w:val="Heading5"/>
      </w:pPr>
      <w:bookmarkStart w:id="1032" w:name="section_619fb6e7b23f4b83a6e91bf8e80a23f6"/>
      <w:bookmarkStart w:id="1033" w:name="_Toc122043057"/>
      <w:r>
        <w:t>XMLTaskValidationTypeEnum</w:t>
      </w:r>
      <w:bookmarkEnd w:id="1032"/>
      <w:bookmarkEnd w:id="1033"/>
    </w:p>
    <w:p w:rsidR="001E0D62" w:rsidRDefault="00635D85">
      <w:r>
        <w:t xml:space="preserve">The </w:t>
      </w:r>
      <w:r>
        <w:rPr>
          <w:b/>
        </w:rPr>
        <w:t>XMLTaskValidationTypeEnum</w:t>
      </w:r>
      <w:r>
        <w:t xml:space="preserve"> type contains the enumeration values for the </w:t>
      </w:r>
      <w:r>
        <w:rPr>
          <w:b/>
        </w:rPr>
        <w:t>ValidationType</w:t>
      </w:r>
      <w:r>
        <w:t xml:space="preserve"> attribute.</w:t>
      </w:r>
    </w:p>
    <w:p w:rsidR="001E0D62" w:rsidRDefault="00635D85">
      <w:r>
        <w:t xml:space="preserve">The following is the XSD of the </w:t>
      </w:r>
      <w:r>
        <w:rPr>
          <w:b/>
        </w:rPr>
        <w:t>XMLTaskValidationTypeEnum</w:t>
      </w:r>
      <w:r>
        <w:t xml:space="preserve"> type.</w:t>
      </w:r>
    </w:p>
    <w:p w:rsidR="001E0D62" w:rsidRDefault="00635D85">
      <w:pPr>
        <w:pStyle w:val="Code"/>
        <w:numPr>
          <w:ilvl w:val="0"/>
          <w:numId w:val="0"/>
        </w:numPr>
        <w:ind w:left="360"/>
      </w:pPr>
      <w:r>
        <w:t xml:space="preserve">  &lt;xs:simpleType name="XMLTaskValidationTypeEnum"&gt;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value="DTD"/&gt;</w:t>
      </w:r>
    </w:p>
    <w:p w:rsidR="001E0D62" w:rsidRDefault="00635D85">
      <w:pPr>
        <w:pStyle w:val="Code"/>
        <w:numPr>
          <w:ilvl w:val="0"/>
          <w:numId w:val="0"/>
        </w:numPr>
        <w:ind w:left="360"/>
      </w:pPr>
      <w:r>
        <w:t xml:space="preserve">      &lt;xs:enumeration value="XSD"/&gt;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XMLTaskValidationTypeEnum</w:t>
      </w:r>
      <w:r>
        <w:t xml:space="preserve"> type. </w:t>
      </w:r>
    </w:p>
    <w:tbl>
      <w:tblPr>
        <w:tblStyle w:val="Table-ShadedHeader"/>
        <w:tblW w:w="0" w:type="auto"/>
        <w:tblLook w:val="04A0" w:firstRow="1" w:lastRow="0" w:firstColumn="1" w:lastColumn="0" w:noHBand="0" w:noVBand="1"/>
      </w:tblPr>
      <w:tblGrid>
        <w:gridCol w:w="1922"/>
        <w:gridCol w:w="505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w:t>
            </w:r>
            <w:r>
              <w:t xml:space="preserve">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DTD</w:t>
            </w:r>
          </w:p>
        </w:tc>
        <w:tc>
          <w:tcPr>
            <w:tcW w:w="0" w:type="auto"/>
          </w:tcPr>
          <w:p w:rsidR="001E0D62" w:rsidRDefault="00635D85">
            <w:pPr>
              <w:pStyle w:val="TableBodyText"/>
            </w:pPr>
            <w:r>
              <w:t>Specifies that a DTD is used to validate an XML document.</w:t>
            </w:r>
          </w:p>
        </w:tc>
      </w:tr>
      <w:tr w:rsidR="001E0D62" w:rsidTr="001E0D62">
        <w:tc>
          <w:tcPr>
            <w:tcW w:w="0" w:type="auto"/>
          </w:tcPr>
          <w:p w:rsidR="001E0D62" w:rsidRDefault="00635D85">
            <w:pPr>
              <w:pStyle w:val="TableBodyText"/>
            </w:pPr>
            <w:r>
              <w:t>XSD</w:t>
            </w:r>
          </w:p>
        </w:tc>
        <w:tc>
          <w:tcPr>
            <w:tcW w:w="0" w:type="auto"/>
          </w:tcPr>
          <w:p w:rsidR="001E0D62" w:rsidRDefault="00635D85">
            <w:pPr>
              <w:pStyle w:val="TableBodyText"/>
            </w:pPr>
            <w:r>
              <w:t>Specifies that an XSD is used to validate an XML document.</w:t>
            </w:r>
          </w:p>
        </w:tc>
      </w:tr>
    </w:tbl>
    <w:p w:rsidR="001E0D62" w:rsidRDefault="001E0D62"/>
    <w:p w:rsidR="001E0D62" w:rsidRDefault="00635D85">
      <w:pPr>
        <w:pStyle w:val="Heading2"/>
      </w:pPr>
      <w:bookmarkStart w:id="1034" w:name="section_e289c8f8642340d5b84e6574c91a888a"/>
      <w:bookmarkStart w:id="1035" w:name="_Toc122043058"/>
      <w:r>
        <w:t>Other Types for Package and Non-Package Executables</w:t>
      </w:r>
      <w:bookmarkEnd w:id="1034"/>
      <w:bookmarkEnd w:id="1035"/>
    </w:p>
    <w:p w:rsidR="001E0D62" w:rsidRDefault="00635D85">
      <w:pPr>
        <w:pStyle w:val="Heading3"/>
      </w:pPr>
      <w:bookmarkStart w:id="1036" w:name="section_aaf88d0151b24414a118d6e0ab3a6944"/>
      <w:bookmarkStart w:id="1037" w:name="_Toc122043059"/>
      <w:r>
        <w:t>PropertyElementBaseType</w:t>
      </w:r>
      <w:bookmarkEnd w:id="1036"/>
      <w:bookmarkEnd w:id="1037"/>
      <w:r>
        <w:fldChar w:fldCharType="begin"/>
      </w:r>
      <w:r>
        <w:instrText xml:space="preserve"> XE "Structures:PropertyElementBaseType" </w:instrText>
      </w:r>
      <w:r>
        <w:fldChar w:fldCharType="end"/>
      </w:r>
      <w:r>
        <w:fldChar w:fldCharType="begin"/>
      </w:r>
      <w:r>
        <w:instrText xml:space="preserve"> XE "PropertyElementBaseType" </w:instrText>
      </w:r>
      <w:r>
        <w:fldChar w:fldCharType="end"/>
      </w:r>
    </w:p>
    <w:p w:rsidR="001E0D62" w:rsidRDefault="00635D85">
      <w:r>
        <w:t xml:space="preserve">A </w:t>
      </w:r>
      <w:r>
        <w:rPr>
          <w:b/>
        </w:rPr>
        <w:t>Property</w:t>
      </w:r>
      <w:r>
        <w:t xml:space="preserve"> element is commonly used throughout the DTSX structure. The </w:t>
      </w:r>
      <w:r>
        <w:rPr>
          <w:b/>
        </w:rPr>
        <w:t>PropertyElementBaseType</w:t>
      </w:r>
      <w:r>
        <w:t xml:space="preserve"> complex type provides a base type that many declarations of the </w:t>
      </w:r>
      <w:r>
        <w:rPr>
          <w:b/>
        </w:rPr>
        <w:t>Property</w:t>
      </w:r>
      <w:r>
        <w:t xml:space="preserve"> element use </w:t>
      </w:r>
      <w:r>
        <w:t>for extension.</w:t>
      </w:r>
    </w:p>
    <w:p w:rsidR="001E0D62" w:rsidRDefault="00635D85">
      <w:r>
        <w:t xml:space="preserve">The following is the XSD of the </w:t>
      </w:r>
      <w:r>
        <w:rPr>
          <w:b/>
        </w:rPr>
        <w:t>PropertyElementBaseType</w:t>
      </w:r>
      <w:r>
        <w:t xml:space="preserve"> complex type.</w:t>
      </w:r>
    </w:p>
    <w:p w:rsidR="001E0D62" w:rsidRDefault="00635D85">
      <w:pPr>
        <w:pStyle w:val="Code"/>
        <w:numPr>
          <w:ilvl w:val="0"/>
          <w:numId w:val="0"/>
        </w:numPr>
        <w:ind w:left="360"/>
      </w:pPr>
      <w:r>
        <w:t xml:space="preserve">  &lt;xs:complexType name="PropertyElementBaseType"&gt;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&lt;xs:extension base="xs:anySimpleType"&gt;</w:t>
      </w:r>
    </w:p>
    <w:p w:rsidR="001E0D62" w:rsidRDefault="00635D85">
      <w:pPr>
        <w:pStyle w:val="Code"/>
        <w:numPr>
          <w:ilvl w:val="0"/>
          <w:numId w:val="0"/>
        </w:numPr>
        <w:ind w:left="360"/>
      </w:pPr>
      <w:r>
        <w:t xml:space="preserve">        &lt;xs:attribute name="DataType" type="DTS:DtsDa</w:t>
      </w:r>
      <w:r>
        <w:t>taTypeEnum"/&gt;</w:t>
      </w:r>
    </w:p>
    <w:p w:rsidR="001E0D62" w:rsidRDefault="00635D85">
      <w:pPr>
        <w:pStyle w:val="Code"/>
        <w:numPr>
          <w:ilvl w:val="0"/>
          <w:numId w:val="0"/>
        </w:numPr>
        <w:ind w:left="360"/>
      </w:pPr>
      <w:r>
        <w:t xml:space="preserve">      &lt;/xs:extension&gt;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&lt;/xs:complexType&gt;</w:t>
      </w:r>
    </w:p>
    <w:p w:rsidR="001E0D62" w:rsidRDefault="00635D85">
      <w:r>
        <w:t xml:space="preserve">Note that the XSD for the </w:t>
      </w:r>
      <w:r>
        <w:rPr>
          <w:b/>
        </w:rPr>
        <w:t>PropertyElementBaseType</w:t>
      </w:r>
      <w:r>
        <w:t xml:space="preserve"> complex type allows the type of the value in the element to be </w:t>
      </w:r>
      <w:r>
        <w:rPr>
          <w:b/>
        </w:rPr>
        <w:t>xs:anySimpleType</w:t>
      </w:r>
      <w:r>
        <w:t xml:space="preserve">. However, in individual cases, there are constraints on what the </w:t>
      </w:r>
      <w:r>
        <w:rPr>
          <w:b/>
        </w:rPr>
        <w:t>Property</w:t>
      </w:r>
      <w:r>
        <w:t xml:space="preserve"> element value is allowed to be. The additional constraints MUST be followed. When such constraints are present, they are specified in the sections where the </w:t>
      </w:r>
      <w:r>
        <w:rPr>
          <w:b/>
        </w:rPr>
        <w:t>Property</w:t>
      </w:r>
      <w:r>
        <w:t xml:space="preserve"> element is refe</w:t>
      </w:r>
      <w:r>
        <w:t>renced.</w:t>
      </w:r>
    </w:p>
    <w:p w:rsidR="001E0D62" w:rsidRDefault="00635D85">
      <w:r>
        <w:lastRenderedPageBreak/>
        <w:t xml:space="preserve">The following table provides additional information about the attributes, types, and constraints for the </w:t>
      </w:r>
      <w:r>
        <w:rPr>
          <w:b/>
        </w:rPr>
        <w:t>PropertyElementBaseType</w:t>
      </w:r>
      <w:r>
        <w:t xml:space="preserve"> complex type.</w:t>
      </w:r>
    </w:p>
    <w:tbl>
      <w:tblPr>
        <w:tblStyle w:val="Table-ShadedHeader"/>
        <w:tblW w:w="0" w:type="auto"/>
        <w:tblLook w:val="04A0" w:firstRow="1" w:lastRow="0" w:firstColumn="1" w:lastColumn="0" w:noHBand="0" w:noVBand="1"/>
      </w:tblPr>
      <w:tblGrid>
        <w:gridCol w:w="997"/>
        <w:gridCol w:w="6325"/>
        <w:gridCol w:w="215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Constraints</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DataType</w:t>
            </w:r>
          </w:p>
        </w:tc>
        <w:tc>
          <w:tcPr>
            <w:tcW w:w="0" w:type="auto"/>
          </w:tcPr>
          <w:p w:rsidR="001E0D62" w:rsidRDefault="00635D85">
            <w:pPr>
              <w:pStyle w:val="TableBodyText"/>
            </w:pPr>
            <w:r>
              <w:t xml:space="preserve">If this optional attribute is specified, the data type of the </w:t>
            </w:r>
            <w:r>
              <w:rPr>
                <w:b/>
              </w:rPr>
              <w:t>Property</w:t>
            </w:r>
            <w:r>
              <w:t xml:space="preserve"> element value MUST be of the specified </w:t>
            </w:r>
            <w:r>
              <w:rPr>
                <w:b/>
              </w:rPr>
              <w:t>DataType</w:t>
            </w:r>
            <w:r>
              <w:t xml:space="preserve">. Otherwise, the data type of the </w:t>
            </w:r>
            <w:r>
              <w:rPr>
                <w:b/>
              </w:rPr>
              <w:t>Property</w:t>
            </w:r>
            <w:r>
              <w:t xml:space="preserve"> element value is </w:t>
            </w:r>
            <w:r>
              <w:rPr>
                <w:b/>
              </w:rPr>
              <w:t>xs:anySimpleType</w:t>
            </w:r>
            <w:r>
              <w:t>.</w:t>
            </w:r>
          </w:p>
        </w:tc>
        <w:tc>
          <w:tcPr>
            <w:tcW w:w="0" w:type="auto"/>
          </w:tcPr>
          <w:p w:rsidR="001E0D62" w:rsidRDefault="00635D85">
            <w:pPr>
              <w:pStyle w:val="TableBodyText"/>
            </w:pPr>
            <w:r>
              <w:t xml:space="preserve">Specifies the data type of the </w:t>
            </w:r>
            <w:r>
              <w:rPr>
                <w:b/>
              </w:rPr>
              <w:t>Property</w:t>
            </w:r>
            <w:r>
              <w:t xml:space="preserve"> element.</w:t>
            </w:r>
          </w:p>
        </w:tc>
      </w:tr>
    </w:tbl>
    <w:p w:rsidR="001E0D62" w:rsidRDefault="001E0D62"/>
    <w:p w:rsidR="001E0D62" w:rsidRDefault="00635D85">
      <w:pPr>
        <w:pStyle w:val="Heading4"/>
      </w:pPr>
      <w:bookmarkStart w:id="1038" w:name="section_3e0176bd842142ecb64a85fbf034fec9"/>
      <w:bookmarkStart w:id="1039" w:name="_Toc122043060"/>
      <w:r>
        <w:t>DtsDataTypeEnum</w:t>
      </w:r>
      <w:bookmarkEnd w:id="1038"/>
      <w:bookmarkEnd w:id="1039"/>
    </w:p>
    <w:p w:rsidR="001E0D62" w:rsidRDefault="00635D85">
      <w:r>
        <w:t xml:space="preserve">The </w:t>
      </w:r>
      <w:r>
        <w:rPr>
          <w:b/>
        </w:rPr>
        <w:t>DtsDataTypeEnum</w:t>
      </w:r>
      <w:r>
        <w:t xml:space="preserve"> type contains the values that can b</w:t>
      </w:r>
      <w:r>
        <w:t xml:space="preserve">e specified for the </w:t>
      </w:r>
      <w:r>
        <w:rPr>
          <w:b/>
        </w:rPr>
        <w:t>DTS:DataType</w:t>
      </w:r>
      <w:r>
        <w:t xml:space="preserve"> attribute. The value for the element for which a value from the </w:t>
      </w:r>
      <w:r>
        <w:rPr>
          <w:b/>
        </w:rPr>
        <w:t>DtsDataTypeEnum</w:t>
      </w:r>
      <w:r>
        <w:t xml:space="preserve"> type is specified as the attribute value MUST be of the type that corresponds to the integer value of the enumeration as described in the follo</w:t>
      </w:r>
      <w:r>
        <w:t>wing table.</w:t>
      </w:r>
    </w:p>
    <w:p w:rsidR="001E0D62" w:rsidRDefault="00635D85">
      <w:r>
        <w:t xml:space="preserve">The following is the XSD of the </w:t>
      </w:r>
      <w:r>
        <w:rPr>
          <w:b/>
        </w:rPr>
        <w:t>DtsDataTypeEnum</w:t>
      </w:r>
      <w:r>
        <w:t xml:space="preserve"> type.</w:t>
      </w:r>
    </w:p>
    <w:p w:rsidR="001E0D62" w:rsidRDefault="00635D85">
      <w:pPr>
        <w:pStyle w:val="Code"/>
        <w:numPr>
          <w:ilvl w:val="0"/>
          <w:numId w:val="0"/>
        </w:numPr>
        <w:ind w:left="360"/>
      </w:pPr>
      <w:r>
        <w:t xml:space="preserve">  &lt;xs:simpleType name="DtsDataTypeEnum"&gt;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&lt;xs:enumeration value="0"/&gt;</w:t>
      </w:r>
    </w:p>
    <w:p w:rsidR="001E0D62" w:rsidRDefault="00635D85">
      <w:pPr>
        <w:pStyle w:val="Code"/>
        <w:numPr>
          <w:ilvl w:val="0"/>
          <w:numId w:val="0"/>
        </w:numPr>
        <w:ind w:left="360"/>
      </w:pPr>
      <w:r>
        <w:t xml:space="preserve">      &lt;xs:enumeration value="1"/&gt;</w:t>
      </w:r>
    </w:p>
    <w:p w:rsidR="001E0D62" w:rsidRDefault="00635D85">
      <w:pPr>
        <w:pStyle w:val="Code"/>
        <w:numPr>
          <w:ilvl w:val="0"/>
          <w:numId w:val="0"/>
        </w:numPr>
        <w:ind w:left="360"/>
      </w:pPr>
      <w:r>
        <w:t xml:space="preserve">      &lt;xs:enumeration value="2"/&gt;</w:t>
      </w:r>
    </w:p>
    <w:p w:rsidR="001E0D62" w:rsidRDefault="00635D85">
      <w:pPr>
        <w:pStyle w:val="Code"/>
        <w:numPr>
          <w:ilvl w:val="0"/>
          <w:numId w:val="0"/>
        </w:numPr>
        <w:ind w:left="360"/>
      </w:pPr>
      <w:r>
        <w:t xml:space="preserve">      &lt;xs:en</w:t>
      </w:r>
      <w:r>
        <w:t>umeration value="3"/&gt;</w:t>
      </w:r>
    </w:p>
    <w:p w:rsidR="001E0D62" w:rsidRDefault="00635D85">
      <w:pPr>
        <w:pStyle w:val="Code"/>
        <w:numPr>
          <w:ilvl w:val="0"/>
          <w:numId w:val="0"/>
        </w:numPr>
        <w:ind w:left="360"/>
      </w:pPr>
      <w:r>
        <w:t xml:space="preserve">      &lt;xs:enumeration value="4"/&gt;</w:t>
      </w:r>
    </w:p>
    <w:p w:rsidR="001E0D62" w:rsidRDefault="00635D85">
      <w:pPr>
        <w:pStyle w:val="Code"/>
        <w:numPr>
          <w:ilvl w:val="0"/>
          <w:numId w:val="0"/>
        </w:numPr>
        <w:ind w:left="360"/>
      </w:pPr>
      <w:r>
        <w:t xml:space="preserve">      &lt;xs:enumeration value="5"/&gt;</w:t>
      </w:r>
    </w:p>
    <w:p w:rsidR="001E0D62" w:rsidRDefault="00635D85">
      <w:pPr>
        <w:pStyle w:val="Code"/>
        <w:numPr>
          <w:ilvl w:val="0"/>
          <w:numId w:val="0"/>
        </w:numPr>
        <w:ind w:left="360"/>
      </w:pPr>
      <w:r>
        <w:t xml:space="preserve">      &lt;xs:enumeration value="6"/&gt;</w:t>
      </w:r>
    </w:p>
    <w:p w:rsidR="001E0D62" w:rsidRDefault="00635D85">
      <w:pPr>
        <w:pStyle w:val="Code"/>
        <w:numPr>
          <w:ilvl w:val="0"/>
          <w:numId w:val="0"/>
        </w:numPr>
        <w:ind w:left="360"/>
      </w:pPr>
      <w:r>
        <w:t xml:space="preserve">      &lt;xs:enumeration value="7"/&gt;</w:t>
      </w:r>
    </w:p>
    <w:p w:rsidR="001E0D62" w:rsidRDefault="00635D85">
      <w:pPr>
        <w:pStyle w:val="Code"/>
        <w:numPr>
          <w:ilvl w:val="0"/>
          <w:numId w:val="0"/>
        </w:numPr>
        <w:ind w:left="360"/>
      </w:pPr>
      <w:r>
        <w:t xml:space="preserve">      &lt;xs:enumeration value="8"/&gt;</w:t>
      </w:r>
    </w:p>
    <w:p w:rsidR="001E0D62" w:rsidRDefault="00635D85">
      <w:pPr>
        <w:pStyle w:val="Code"/>
        <w:numPr>
          <w:ilvl w:val="0"/>
          <w:numId w:val="0"/>
        </w:numPr>
        <w:ind w:left="360"/>
      </w:pPr>
      <w:r>
        <w:t xml:space="preserve">      &lt;xs:enumeration value="11"/&gt;</w:t>
      </w:r>
    </w:p>
    <w:p w:rsidR="001E0D62" w:rsidRDefault="00635D85">
      <w:pPr>
        <w:pStyle w:val="Code"/>
        <w:numPr>
          <w:ilvl w:val="0"/>
          <w:numId w:val="0"/>
        </w:numPr>
        <w:ind w:left="360"/>
      </w:pPr>
      <w:r>
        <w:t xml:space="preserve">      &lt;</w:t>
      </w:r>
      <w:r>
        <w:t>xs:enumeration value="13"/&gt;</w:t>
      </w:r>
    </w:p>
    <w:p w:rsidR="001E0D62" w:rsidRDefault="00635D85">
      <w:pPr>
        <w:pStyle w:val="Code"/>
        <w:numPr>
          <w:ilvl w:val="0"/>
          <w:numId w:val="0"/>
        </w:numPr>
        <w:ind w:left="360"/>
      </w:pPr>
      <w:r>
        <w:t xml:space="preserve">      &lt;xs:enumeration value="14"/&gt;</w:t>
      </w:r>
    </w:p>
    <w:p w:rsidR="001E0D62" w:rsidRDefault="00635D85">
      <w:pPr>
        <w:pStyle w:val="Code"/>
        <w:numPr>
          <w:ilvl w:val="0"/>
          <w:numId w:val="0"/>
        </w:numPr>
        <w:ind w:left="360"/>
      </w:pPr>
      <w:r>
        <w:t xml:space="preserve">      &lt;xs:enumeration value="16"/&gt;</w:t>
      </w:r>
    </w:p>
    <w:p w:rsidR="001E0D62" w:rsidRDefault="00635D85">
      <w:pPr>
        <w:pStyle w:val="Code"/>
        <w:numPr>
          <w:ilvl w:val="0"/>
          <w:numId w:val="0"/>
        </w:numPr>
        <w:ind w:left="360"/>
      </w:pPr>
      <w:r>
        <w:t xml:space="preserve">      &lt;xs:enumeration value="17"/&gt;</w:t>
      </w:r>
    </w:p>
    <w:p w:rsidR="001E0D62" w:rsidRDefault="00635D85">
      <w:pPr>
        <w:pStyle w:val="Code"/>
        <w:numPr>
          <w:ilvl w:val="0"/>
          <w:numId w:val="0"/>
        </w:numPr>
        <w:ind w:left="360"/>
      </w:pPr>
      <w:r>
        <w:t xml:space="preserve">      &lt;xs:enumeration value="18"/&gt;</w:t>
      </w:r>
    </w:p>
    <w:p w:rsidR="001E0D62" w:rsidRDefault="00635D85">
      <w:pPr>
        <w:pStyle w:val="Code"/>
        <w:numPr>
          <w:ilvl w:val="0"/>
          <w:numId w:val="0"/>
        </w:numPr>
        <w:ind w:left="360"/>
      </w:pPr>
      <w:r>
        <w:t xml:space="preserve">      &lt;xs:enumeration value="19"/&gt;</w:t>
      </w:r>
    </w:p>
    <w:p w:rsidR="001E0D62" w:rsidRDefault="00635D85">
      <w:pPr>
        <w:pStyle w:val="Code"/>
        <w:numPr>
          <w:ilvl w:val="0"/>
          <w:numId w:val="0"/>
        </w:numPr>
        <w:ind w:left="360"/>
      </w:pPr>
      <w:r>
        <w:t xml:space="preserve">      &lt;xs:enumeration value="20"/&gt;</w:t>
      </w:r>
    </w:p>
    <w:p w:rsidR="001E0D62" w:rsidRDefault="00635D85">
      <w:pPr>
        <w:pStyle w:val="Code"/>
        <w:numPr>
          <w:ilvl w:val="0"/>
          <w:numId w:val="0"/>
        </w:numPr>
        <w:ind w:left="360"/>
      </w:pPr>
      <w:r>
        <w:t xml:space="preserve">      &lt;xs:enumerat</w:t>
      </w:r>
      <w:r>
        <w:t>ion value="21"/&gt;</w:t>
      </w:r>
    </w:p>
    <w:p w:rsidR="001E0D62" w:rsidRDefault="00635D85">
      <w:pPr>
        <w:pStyle w:val="Code"/>
        <w:numPr>
          <w:ilvl w:val="0"/>
          <w:numId w:val="0"/>
        </w:numPr>
        <w:ind w:left="360"/>
      </w:pPr>
      <w:r>
        <w:t xml:space="preserve">      &lt;xs:enumeration value="22"/&gt;</w:t>
      </w:r>
    </w:p>
    <w:p w:rsidR="001E0D62" w:rsidRDefault="00635D85">
      <w:pPr>
        <w:pStyle w:val="Code"/>
        <w:numPr>
          <w:ilvl w:val="0"/>
          <w:numId w:val="0"/>
        </w:numPr>
        <w:ind w:left="360"/>
      </w:pPr>
      <w:r>
        <w:t xml:space="preserve">      &lt;xs:enumeration value="23"/&gt;</w:t>
      </w:r>
    </w:p>
    <w:p w:rsidR="001E0D62" w:rsidRDefault="00635D85">
      <w:pPr>
        <w:pStyle w:val="Code"/>
        <w:numPr>
          <w:ilvl w:val="0"/>
          <w:numId w:val="0"/>
        </w:numPr>
        <w:ind w:left="360"/>
      </w:pPr>
      <w:r>
        <w:t xml:space="preserve">      &lt;xs:enumeration value="64"/&gt;</w:t>
      </w:r>
    </w:p>
    <w:p w:rsidR="001E0D62" w:rsidRDefault="00635D85">
      <w:pPr>
        <w:pStyle w:val="Code"/>
        <w:numPr>
          <w:ilvl w:val="0"/>
          <w:numId w:val="0"/>
        </w:numPr>
        <w:ind w:left="360"/>
      </w:pPr>
      <w:r>
        <w:t xml:space="preserve">      &lt;xs:enumeration value="72"/&gt;</w:t>
      </w:r>
    </w:p>
    <w:p w:rsidR="001E0D62" w:rsidRDefault="00635D85">
      <w:pPr>
        <w:pStyle w:val="Code"/>
        <w:numPr>
          <w:ilvl w:val="0"/>
          <w:numId w:val="0"/>
        </w:numPr>
        <w:ind w:left="360"/>
      </w:pPr>
      <w:r>
        <w:t xml:space="preserve">      &lt;xs:enumeration value="129"/&gt;</w:t>
      </w:r>
    </w:p>
    <w:p w:rsidR="001E0D62" w:rsidRDefault="00635D85">
      <w:pPr>
        <w:pStyle w:val="Code"/>
        <w:numPr>
          <w:ilvl w:val="0"/>
          <w:numId w:val="0"/>
        </w:numPr>
        <w:ind w:left="360"/>
      </w:pPr>
      <w:r>
        <w:t xml:space="preserve">      &lt;xs:enumeration value="130"/&gt;</w:t>
      </w:r>
    </w:p>
    <w:p w:rsidR="001E0D62" w:rsidRDefault="00635D85">
      <w:pPr>
        <w:pStyle w:val="Code"/>
        <w:numPr>
          <w:ilvl w:val="0"/>
          <w:numId w:val="0"/>
        </w:numPr>
        <w:ind w:left="360"/>
      </w:pPr>
      <w:r>
        <w:t xml:space="preserve">      &lt;</w:t>
      </w:r>
      <w:r>
        <w:t>xs:enumeration value="131"/&gt;</w:t>
      </w:r>
    </w:p>
    <w:p w:rsidR="001E0D62" w:rsidRDefault="00635D85">
      <w:pPr>
        <w:pStyle w:val="Code"/>
        <w:numPr>
          <w:ilvl w:val="0"/>
          <w:numId w:val="0"/>
        </w:numPr>
        <w:ind w:left="360"/>
      </w:pPr>
      <w:r>
        <w:t xml:space="preserve">      &lt;xs:enumeration value="133"/&gt;</w:t>
      </w:r>
    </w:p>
    <w:p w:rsidR="001E0D62" w:rsidRDefault="00635D85">
      <w:pPr>
        <w:pStyle w:val="Code"/>
        <w:numPr>
          <w:ilvl w:val="0"/>
          <w:numId w:val="0"/>
        </w:numPr>
        <w:ind w:left="360"/>
      </w:pPr>
      <w:r>
        <w:t xml:space="preserve">      &lt;xs:enumeration value="134"/&gt;</w:t>
      </w:r>
    </w:p>
    <w:p w:rsidR="001E0D62" w:rsidRDefault="00635D85">
      <w:pPr>
        <w:pStyle w:val="Code"/>
        <w:numPr>
          <w:ilvl w:val="0"/>
          <w:numId w:val="0"/>
        </w:numPr>
        <w:ind w:left="360"/>
      </w:pPr>
      <w:r>
        <w:t xml:space="preserve">      &lt;xs:enumeration value="135"/&gt;</w:t>
      </w:r>
    </w:p>
    <w:p w:rsidR="001E0D62" w:rsidRDefault="00635D85">
      <w:pPr>
        <w:pStyle w:val="Code"/>
        <w:numPr>
          <w:ilvl w:val="0"/>
          <w:numId w:val="0"/>
        </w:numPr>
        <w:ind w:left="360"/>
      </w:pPr>
      <w:r>
        <w:t xml:space="preserve">      &lt;xs:enumeration value="139"/&gt;</w:t>
      </w:r>
    </w:p>
    <w:p w:rsidR="001E0D62" w:rsidRDefault="00635D85">
      <w:pPr>
        <w:pStyle w:val="Code"/>
        <w:numPr>
          <w:ilvl w:val="0"/>
          <w:numId w:val="0"/>
        </w:numPr>
        <w:ind w:left="360"/>
      </w:pPr>
      <w:r>
        <w:t xml:space="preserve">      &lt;xs:enumeration value="145"/&gt;</w:t>
      </w:r>
    </w:p>
    <w:p w:rsidR="001E0D62" w:rsidRDefault="00635D85">
      <w:pPr>
        <w:pStyle w:val="Code"/>
        <w:numPr>
          <w:ilvl w:val="0"/>
          <w:numId w:val="0"/>
        </w:numPr>
        <w:ind w:left="360"/>
      </w:pPr>
      <w:r>
        <w:t xml:space="preserve">      &lt;xs:enumeration value="146"/&gt;</w:t>
      </w:r>
    </w:p>
    <w:p w:rsidR="001E0D62" w:rsidRDefault="00635D85">
      <w:pPr>
        <w:pStyle w:val="Code"/>
        <w:numPr>
          <w:ilvl w:val="0"/>
          <w:numId w:val="0"/>
        </w:numPr>
        <w:ind w:left="360"/>
      </w:pPr>
      <w:r>
        <w:t xml:space="preserve">    &lt;/xs:re</w:t>
      </w:r>
      <w:r>
        <w:t>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DtsDataTypeEnum</w:t>
      </w:r>
      <w:r>
        <w:t xml:space="preserve"> type.</w:t>
      </w:r>
    </w:p>
    <w:tbl>
      <w:tblPr>
        <w:tblStyle w:val="Table-ShadedHeader"/>
        <w:tblW w:w="0" w:type="auto"/>
        <w:tblLook w:val="04A0" w:firstRow="1" w:lastRow="0" w:firstColumn="1" w:lastColumn="0" w:noHBand="0" w:noVBand="1"/>
      </w:tblPr>
      <w:tblGrid>
        <w:gridCol w:w="1776"/>
        <w:gridCol w:w="769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Enumeration value</w:t>
            </w:r>
          </w:p>
        </w:tc>
        <w:tc>
          <w:tcPr>
            <w:tcW w:w="0" w:type="auto"/>
          </w:tcPr>
          <w:p w:rsidR="001E0D62" w:rsidRDefault="00635D85">
            <w:pPr>
              <w:pStyle w:val="TableHeaderText"/>
            </w:pPr>
            <w:r>
              <w:t>Type for enumeration value</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Empty value.</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Null value.</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Two-byte integer.</w:t>
            </w:r>
          </w:p>
        </w:tc>
      </w:tr>
      <w:tr w:rsidR="001E0D62" w:rsidTr="001E0D62">
        <w:tc>
          <w:tcPr>
            <w:tcW w:w="0" w:type="auto"/>
          </w:tcPr>
          <w:p w:rsidR="001E0D62" w:rsidRDefault="00635D85">
            <w:pPr>
              <w:pStyle w:val="TableBodyText"/>
            </w:pPr>
            <w:r>
              <w:t>3</w:t>
            </w:r>
          </w:p>
        </w:tc>
        <w:tc>
          <w:tcPr>
            <w:tcW w:w="0" w:type="auto"/>
          </w:tcPr>
          <w:p w:rsidR="001E0D62" w:rsidRDefault="00635D85">
            <w:pPr>
              <w:pStyle w:val="TableBodyText"/>
            </w:pPr>
            <w:r>
              <w:t>Four-byte integer.</w:t>
            </w:r>
          </w:p>
        </w:tc>
      </w:tr>
      <w:tr w:rsidR="001E0D62" w:rsidTr="001E0D62">
        <w:tc>
          <w:tcPr>
            <w:tcW w:w="0" w:type="auto"/>
          </w:tcPr>
          <w:p w:rsidR="001E0D62" w:rsidRDefault="00635D85">
            <w:pPr>
              <w:pStyle w:val="TableBodyText"/>
            </w:pPr>
            <w:r>
              <w:t>4</w:t>
            </w:r>
          </w:p>
        </w:tc>
        <w:tc>
          <w:tcPr>
            <w:tcW w:w="0" w:type="auto"/>
          </w:tcPr>
          <w:p w:rsidR="001E0D62" w:rsidRDefault="00635D85">
            <w:pPr>
              <w:pStyle w:val="TableBodyText"/>
            </w:pPr>
            <w:r>
              <w:t>Four-byte real.</w:t>
            </w:r>
          </w:p>
        </w:tc>
      </w:tr>
      <w:tr w:rsidR="001E0D62" w:rsidTr="001E0D62">
        <w:tc>
          <w:tcPr>
            <w:tcW w:w="0" w:type="auto"/>
          </w:tcPr>
          <w:p w:rsidR="001E0D62" w:rsidRDefault="00635D85">
            <w:pPr>
              <w:pStyle w:val="TableBodyText"/>
            </w:pPr>
            <w:r>
              <w:t>5</w:t>
            </w:r>
          </w:p>
        </w:tc>
        <w:tc>
          <w:tcPr>
            <w:tcW w:w="0" w:type="auto"/>
          </w:tcPr>
          <w:p w:rsidR="001E0D62" w:rsidRDefault="00635D85">
            <w:pPr>
              <w:pStyle w:val="TableBodyText"/>
            </w:pPr>
            <w:r>
              <w:t>Eight-byte real.</w:t>
            </w:r>
          </w:p>
        </w:tc>
      </w:tr>
      <w:tr w:rsidR="001E0D62" w:rsidTr="001E0D62">
        <w:tc>
          <w:tcPr>
            <w:tcW w:w="0" w:type="auto"/>
          </w:tcPr>
          <w:p w:rsidR="001E0D62" w:rsidRDefault="00635D85">
            <w:pPr>
              <w:pStyle w:val="TableBodyText"/>
            </w:pPr>
            <w:r>
              <w:t>6</w:t>
            </w:r>
          </w:p>
        </w:tc>
        <w:tc>
          <w:tcPr>
            <w:tcW w:w="0" w:type="auto"/>
          </w:tcPr>
          <w:p w:rsidR="001E0D62" w:rsidRDefault="00635D85">
            <w:pPr>
              <w:pStyle w:val="TableBodyText"/>
            </w:pPr>
            <w:r>
              <w:t>Currency.</w:t>
            </w:r>
          </w:p>
        </w:tc>
      </w:tr>
      <w:tr w:rsidR="001E0D62" w:rsidTr="001E0D62">
        <w:tc>
          <w:tcPr>
            <w:tcW w:w="0" w:type="auto"/>
          </w:tcPr>
          <w:p w:rsidR="001E0D62" w:rsidRDefault="00635D85">
            <w:pPr>
              <w:pStyle w:val="TableBodyText"/>
            </w:pPr>
            <w:r>
              <w:t>7</w:t>
            </w:r>
          </w:p>
        </w:tc>
        <w:tc>
          <w:tcPr>
            <w:tcW w:w="0" w:type="auto"/>
          </w:tcPr>
          <w:p w:rsidR="001E0D62" w:rsidRDefault="00635D85">
            <w:pPr>
              <w:pStyle w:val="TableBodyText"/>
            </w:pPr>
            <w:r>
              <w:t>Date.</w:t>
            </w:r>
          </w:p>
        </w:tc>
      </w:tr>
      <w:tr w:rsidR="001E0D62" w:rsidTr="001E0D62">
        <w:tc>
          <w:tcPr>
            <w:tcW w:w="0" w:type="auto"/>
          </w:tcPr>
          <w:p w:rsidR="001E0D62" w:rsidRDefault="00635D85">
            <w:pPr>
              <w:pStyle w:val="TableBodyText"/>
            </w:pPr>
            <w:r>
              <w:t>8</w:t>
            </w:r>
          </w:p>
        </w:tc>
        <w:tc>
          <w:tcPr>
            <w:tcW w:w="0" w:type="auto"/>
          </w:tcPr>
          <w:p w:rsidR="001E0D62" w:rsidRDefault="00635D85">
            <w:pPr>
              <w:pStyle w:val="TableBodyText"/>
            </w:pPr>
            <w:hyperlink w:anchor="gt_714b9dfd-73a2-4bc6-9cce-46dadd75030a">
              <w:r>
                <w:rPr>
                  <w:rStyle w:val="HyperlinkGreen"/>
                  <w:b/>
                </w:rPr>
                <w:t>BSTR</w:t>
              </w:r>
            </w:hyperlink>
            <w:r>
              <w:t>.</w:t>
            </w:r>
          </w:p>
        </w:tc>
      </w:tr>
      <w:tr w:rsidR="001E0D62" w:rsidTr="001E0D62">
        <w:tc>
          <w:tcPr>
            <w:tcW w:w="0" w:type="auto"/>
          </w:tcPr>
          <w:p w:rsidR="001E0D62" w:rsidRDefault="00635D85">
            <w:pPr>
              <w:pStyle w:val="TableBodyText"/>
            </w:pPr>
            <w:r>
              <w:t>11</w:t>
            </w:r>
          </w:p>
        </w:tc>
        <w:tc>
          <w:tcPr>
            <w:tcW w:w="0" w:type="auto"/>
          </w:tcPr>
          <w:p w:rsidR="001E0D62" w:rsidRDefault="00635D85">
            <w:pPr>
              <w:pStyle w:val="TableBodyText"/>
            </w:pPr>
            <w:r>
              <w:t>Boolean.</w:t>
            </w:r>
          </w:p>
        </w:tc>
      </w:tr>
      <w:tr w:rsidR="001E0D62" w:rsidTr="001E0D62">
        <w:tc>
          <w:tcPr>
            <w:tcW w:w="0" w:type="auto"/>
          </w:tcPr>
          <w:p w:rsidR="001E0D62" w:rsidRDefault="00635D85">
            <w:pPr>
              <w:pStyle w:val="TableBodyText"/>
            </w:pPr>
            <w:r>
              <w:t>13</w:t>
            </w:r>
          </w:p>
        </w:tc>
        <w:tc>
          <w:tcPr>
            <w:tcW w:w="0" w:type="auto"/>
          </w:tcPr>
          <w:p w:rsidR="001E0D62" w:rsidRDefault="00635D85">
            <w:pPr>
              <w:pStyle w:val="TableBodyText"/>
            </w:pPr>
            <w:r>
              <w:t>Object.</w:t>
            </w:r>
          </w:p>
        </w:tc>
      </w:tr>
      <w:tr w:rsidR="001E0D62" w:rsidTr="001E0D62">
        <w:tc>
          <w:tcPr>
            <w:tcW w:w="0" w:type="auto"/>
          </w:tcPr>
          <w:p w:rsidR="001E0D62" w:rsidRDefault="00635D85">
            <w:pPr>
              <w:pStyle w:val="TableBodyText"/>
            </w:pPr>
            <w:r>
              <w:t>14</w:t>
            </w:r>
          </w:p>
        </w:tc>
        <w:tc>
          <w:tcPr>
            <w:tcW w:w="0" w:type="auto"/>
          </w:tcPr>
          <w:p w:rsidR="001E0D62" w:rsidRDefault="00635D85">
            <w:pPr>
              <w:pStyle w:val="TableBodyText"/>
            </w:pPr>
            <w:r>
              <w:t>Decimal.</w:t>
            </w:r>
          </w:p>
        </w:tc>
      </w:tr>
      <w:tr w:rsidR="001E0D62" w:rsidTr="001E0D62">
        <w:tc>
          <w:tcPr>
            <w:tcW w:w="0" w:type="auto"/>
          </w:tcPr>
          <w:p w:rsidR="001E0D62" w:rsidRDefault="00635D85">
            <w:pPr>
              <w:pStyle w:val="TableBodyText"/>
            </w:pPr>
            <w:r>
              <w:t>16</w:t>
            </w:r>
          </w:p>
        </w:tc>
        <w:tc>
          <w:tcPr>
            <w:tcW w:w="0" w:type="auto"/>
          </w:tcPr>
          <w:p w:rsidR="001E0D62" w:rsidRDefault="00635D85">
            <w:pPr>
              <w:pStyle w:val="TableBodyText"/>
            </w:pPr>
            <w:r>
              <w:t>One-byte integer.</w:t>
            </w:r>
          </w:p>
        </w:tc>
      </w:tr>
      <w:tr w:rsidR="001E0D62" w:rsidTr="001E0D62">
        <w:tc>
          <w:tcPr>
            <w:tcW w:w="0" w:type="auto"/>
          </w:tcPr>
          <w:p w:rsidR="001E0D62" w:rsidRDefault="00635D85">
            <w:pPr>
              <w:pStyle w:val="TableBodyText"/>
            </w:pPr>
            <w:r>
              <w:t>17</w:t>
            </w:r>
          </w:p>
        </w:tc>
        <w:tc>
          <w:tcPr>
            <w:tcW w:w="0" w:type="auto"/>
          </w:tcPr>
          <w:p w:rsidR="001E0D62" w:rsidRDefault="00635D85">
            <w:pPr>
              <w:pStyle w:val="TableBodyText"/>
            </w:pPr>
            <w:r>
              <w:t>One-byte unsigned integer.</w:t>
            </w:r>
          </w:p>
        </w:tc>
      </w:tr>
      <w:tr w:rsidR="001E0D62" w:rsidTr="001E0D62">
        <w:tc>
          <w:tcPr>
            <w:tcW w:w="0" w:type="auto"/>
          </w:tcPr>
          <w:p w:rsidR="001E0D62" w:rsidRDefault="00635D85">
            <w:pPr>
              <w:pStyle w:val="TableBodyText"/>
            </w:pPr>
            <w:r>
              <w:t>18</w:t>
            </w:r>
          </w:p>
        </w:tc>
        <w:tc>
          <w:tcPr>
            <w:tcW w:w="0" w:type="auto"/>
          </w:tcPr>
          <w:p w:rsidR="001E0D62" w:rsidRDefault="00635D85">
            <w:pPr>
              <w:pStyle w:val="TableBodyText"/>
            </w:pPr>
            <w:r>
              <w:t>Two-byte unsigned integer.</w:t>
            </w:r>
          </w:p>
        </w:tc>
      </w:tr>
      <w:tr w:rsidR="001E0D62" w:rsidTr="001E0D62">
        <w:tc>
          <w:tcPr>
            <w:tcW w:w="0" w:type="auto"/>
          </w:tcPr>
          <w:p w:rsidR="001E0D62" w:rsidRDefault="00635D85">
            <w:pPr>
              <w:pStyle w:val="TableBodyText"/>
            </w:pPr>
            <w:r>
              <w:t>19</w:t>
            </w:r>
          </w:p>
        </w:tc>
        <w:tc>
          <w:tcPr>
            <w:tcW w:w="0" w:type="auto"/>
          </w:tcPr>
          <w:p w:rsidR="001E0D62" w:rsidRDefault="00635D85">
            <w:pPr>
              <w:pStyle w:val="TableBodyText"/>
            </w:pPr>
            <w:r>
              <w:t xml:space="preserve">Four-byte unsigned </w:t>
            </w:r>
            <w:r>
              <w:t>integer.</w:t>
            </w:r>
          </w:p>
        </w:tc>
      </w:tr>
      <w:tr w:rsidR="001E0D62" w:rsidTr="001E0D62">
        <w:tc>
          <w:tcPr>
            <w:tcW w:w="0" w:type="auto"/>
          </w:tcPr>
          <w:p w:rsidR="001E0D62" w:rsidRDefault="00635D85">
            <w:pPr>
              <w:pStyle w:val="TableBodyText"/>
            </w:pPr>
            <w:r>
              <w:t>20</w:t>
            </w:r>
          </w:p>
        </w:tc>
        <w:tc>
          <w:tcPr>
            <w:tcW w:w="0" w:type="auto"/>
          </w:tcPr>
          <w:p w:rsidR="001E0D62" w:rsidRDefault="00635D85">
            <w:pPr>
              <w:pStyle w:val="TableBodyText"/>
            </w:pPr>
            <w:r>
              <w:t>Eight-byte integer.</w:t>
            </w:r>
          </w:p>
        </w:tc>
      </w:tr>
      <w:tr w:rsidR="001E0D62" w:rsidTr="001E0D62">
        <w:tc>
          <w:tcPr>
            <w:tcW w:w="0" w:type="auto"/>
          </w:tcPr>
          <w:p w:rsidR="001E0D62" w:rsidRDefault="00635D85">
            <w:pPr>
              <w:pStyle w:val="TableBodyText"/>
            </w:pPr>
            <w:r>
              <w:t>21</w:t>
            </w:r>
          </w:p>
        </w:tc>
        <w:tc>
          <w:tcPr>
            <w:tcW w:w="0" w:type="auto"/>
          </w:tcPr>
          <w:p w:rsidR="001E0D62" w:rsidRDefault="00635D85">
            <w:pPr>
              <w:pStyle w:val="TableBodyText"/>
            </w:pPr>
            <w:r>
              <w:t>Eight-byte unsigned integer.</w:t>
            </w:r>
          </w:p>
        </w:tc>
      </w:tr>
      <w:tr w:rsidR="001E0D62" w:rsidTr="001E0D62">
        <w:tc>
          <w:tcPr>
            <w:tcW w:w="0" w:type="auto"/>
          </w:tcPr>
          <w:p w:rsidR="001E0D62" w:rsidRDefault="00635D85">
            <w:pPr>
              <w:pStyle w:val="TableBodyText"/>
            </w:pPr>
            <w:r>
              <w:t>22</w:t>
            </w:r>
          </w:p>
        </w:tc>
        <w:tc>
          <w:tcPr>
            <w:tcW w:w="0" w:type="auto"/>
          </w:tcPr>
          <w:p w:rsidR="001E0D62" w:rsidRDefault="00635D85">
            <w:pPr>
              <w:pStyle w:val="TableBodyText"/>
            </w:pPr>
            <w:r>
              <w:t>Integer.</w:t>
            </w:r>
          </w:p>
        </w:tc>
      </w:tr>
      <w:tr w:rsidR="001E0D62" w:rsidTr="001E0D62">
        <w:tc>
          <w:tcPr>
            <w:tcW w:w="0" w:type="auto"/>
          </w:tcPr>
          <w:p w:rsidR="001E0D62" w:rsidRDefault="00635D85">
            <w:pPr>
              <w:pStyle w:val="TableBodyText"/>
            </w:pPr>
            <w:r>
              <w:t>23</w:t>
            </w:r>
          </w:p>
        </w:tc>
        <w:tc>
          <w:tcPr>
            <w:tcW w:w="0" w:type="auto"/>
          </w:tcPr>
          <w:p w:rsidR="001E0D62" w:rsidRDefault="00635D85">
            <w:pPr>
              <w:pStyle w:val="TableBodyText"/>
            </w:pPr>
            <w:r>
              <w:t>Unsigned integer.</w:t>
            </w:r>
          </w:p>
        </w:tc>
      </w:tr>
      <w:tr w:rsidR="001E0D62" w:rsidTr="001E0D62">
        <w:tc>
          <w:tcPr>
            <w:tcW w:w="0" w:type="auto"/>
          </w:tcPr>
          <w:p w:rsidR="001E0D62" w:rsidRDefault="00635D85">
            <w:pPr>
              <w:pStyle w:val="TableBodyText"/>
            </w:pPr>
            <w:r>
              <w:t>64</w:t>
            </w:r>
          </w:p>
        </w:tc>
        <w:tc>
          <w:tcPr>
            <w:tcW w:w="0" w:type="auto"/>
          </w:tcPr>
          <w:p w:rsidR="001E0D62" w:rsidRDefault="00635D85">
            <w:pPr>
              <w:pStyle w:val="TableBodyText"/>
            </w:pPr>
            <w:r>
              <w:t>An unsigned 64-bit date/time value. Represents the number of 100 nanosecond units since the start of January 1, 1601.</w:t>
            </w:r>
          </w:p>
        </w:tc>
      </w:tr>
      <w:tr w:rsidR="001E0D62" w:rsidTr="001E0D62">
        <w:tc>
          <w:tcPr>
            <w:tcW w:w="0" w:type="auto"/>
          </w:tcPr>
          <w:p w:rsidR="001E0D62" w:rsidRDefault="00635D85">
            <w:pPr>
              <w:pStyle w:val="TableBodyText"/>
            </w:pPr>
            <w:r>
              <w:t>72</w:t>
            </w:r>
          </w:p>
        </w:tc>
        <w:tc>
          <w:tcPr>
            <w:tcW w:w="0" w:type="auto"/>
          </w:tcPr>
          <w:p w:rsidR="001E0D62" w:rsidRDefault="00635D85">
            <w:pPr>
              <w:pStyle w:val="TableBodyText"/>
            </w:pPr>
            <w:r>
              <w:t>GUID.</w:t>
            </w:r>
          </w:p>
        </w:tc>
      </w:tr>
      <w:tr w:rsidR="001E0D62" w:rsidTr="001E0D62">
        <w:tc>
          <w:tcPr>
            <w:tcW w:w="0" w:type="auto"/>
          </w:tcPr>
          <w:p w:rsidR="001E0D62" w:rsidRDefault="00635D85">
            <w:pPr>
              <w:pStyle w:val="TableBodyText"/>
            </w:pPr>
            <w:r>
              <w:t>129</w:t>
            </w:r>
          </w:p>
        </w:tc>
        <w:tc>
          <w:tcPr>
            <w:tcW w:w="0" w:type="auto"/>
          </w:tcPr>
          <w:p w:rsidR="001E0D62" w:rsidRDefault="00635D85">
            <w:pPr>
              <w:pStyle w:val="TableBodyText"/>
            </w:pPr>
            <w:r>
              <w:t xml:space="preserve">A variable-length </w:t>
            </w:r>
            <w:r>
              <w:t>string with a specified maximum length.</w:t>
            </w:r>
          </w:p>
        </w:tc>
      </w:tr>
      <w:tr w:rsidR="001E0D62" w:rsidTr="001E0D62">
        <w:tc>
          <w:tcPr>
            <w:tcW w:w="0" w:type="auto"/>
          </w:tcPr>
          <w:p w:rsidR="001E0D62" w:rsidRDefault="00635D85">
            <w:pPr>
              <w:pStyle w:val="TableBodyText"/>
            </w:pPr>
            <w:r>
              <w:t>130</w:t>
            </w:r>
          </w:p>
        </w:tc>
        <w:tc>
          <w:tcPr>
            <w:tcW w:w="0" w:type="auto"/>
          </w:tcPr>
          <w:p w:rsidR="001E0D62" w:rsidRDefault="00635D85">
            <w:pPr>
              <w:pStyle w:val="TableBodyText"/>
            </w:pPr>
            <w:r>
              <w:t>Null-terminated Unicode character string with maximum length of 8000 characters.</w:t>
            </w:r>
          </w:p>
        </w:tc>
      </w:tr>
      <w:tr w:rsidR="001E0D62" w:rsidTr="001E0D62">
        <w:tc>
          <w:tcPr>
            <w:tcW w:w="0" w:type="auto"/>
          </w:tcPr>
          <w:p w:rsidR="001E0D62" w:rsidRDefault="00635D85">
            <w:pPr>
              <w:pStyle w:val="TableBodyText"/>
            </w:pPr>
            <w:r>
              <w:t>131</w:t>
            </w:r>
          </w:p>
        </w:tc>
        <w:tc>
          <w:tcPr>
            <w:tcW w:w="0" w:type="auto"/>
          </w:tcPr>
          <w:p w:rsidR="001E0D62" w:rsidRDefault="00635D85">
            <w:pPr>
              <w:pStyle w:val="TableBodyText"/>
            </w:pPr>
            <w:r>
              <w:t>Numeric.</w:t>
            </w:r>
          </w:p>
        </w:tc>
      </w:tr>
      <w:tr w:rsidR="001E0D62" w:rsidTr="001E0D62">
        <w:tc>
          <w:tcPr>
            <w:tcW w:w="0" w:type="auto"/>
          </w:tcPr>
          <w:p w:rsidR="001E0D62" w:rsidRDefault="00635D85">
            <w:pPr>
              <w:pStyle w:val="TableBodyText"/>
            </w:pPr>
            <w:r>
              <w:t>133</w:t>
            </w:r>
          </w:p>
        </w:tc>
        <w:tc>
          <w:tcPr>
            <w:tcW w:w="0" w:type="auto"/>
          </w:tcPr>
          <w:p w:rsidR="001E0D62" w:rsidRDefault="00635D85">
            <w:pPr>
              <w:pStyle w:val="TableBodyText"/>
            </w:pPr>
            <w:r>
              <w:rPr>
                <w:b/>
              </w:rPr>
              <w:t>DbDate</w:t>
            </w:r>
            <w:r>
              <w:t>, a structure that consists of year, month, day.</w:t>
            </w:r>
          </w:p>
        </w:tc>
      </w:tr>
      <w:tr w:rsidR="001E0D62" w:rsidTr="001E0D62">
        <w:tc>
          <w:tcPr>
            <w:tcW w:w="0" w:type="auto"/>
          </w:tcPr>
          <w:p w:rsidR="001E0D62" w:rsidRDefault="00635D85">
            <w:pPr>
              <w:pStyle w:val="TableBodyText"/>
            </w:pPr>
            <w:r>
              <w:t>134</w:t>
            </w:r>
          </w:p>
        </w:tc>
        <w:tc>
          <w:tcPr>
            <w:tcW w:w="0" w:type="auto"/>
          </w:tcPr>
          <w:p w:rsidR="001E0D62" w:rsidRDefault="00635D85">
            <w:pPr>
              <w:pStyle w:val="TableBodyText"/>
            </w:pPr>
            <w:r>
              <w:rPr>
                <w:b/>
              </w:rPr>
              <w:t>DbTime</w:t>
            </w:r>
            <w:r>
              <w:t xml:space="preserve">, a structure that consists of hour, minute, </w:t>
            </w:r>
            <w:r>
              <w:t>second.</w:t>
            </w:r>
          </w:p>
        </w:tc>
      </w:tr>
      <w:tr w:rsidR="001E0D62" w:rsidTr="001E0D62">
        <w:tc>
          <w:tcPr>
            <w:tcW w:w="0" w:type="auto"/>
          </w:tcPr>
          <w:p w:rsidR="001E0D62" w:rsidRDefault="00635D85">
            <w:pPr>
              <w:pStyle w:val="TableBodyText"/>
            </w:pPr>
            <w:r>
              <w:t>135</w:t>
            </w:r>
          </w:p>
        </w:tc>
        <w:tc>
          <w:tcPr>
            <w:tcW w:w="0" w:type="auto"/>
          </w:tcPr>
          <w:p w:rsidR="001E0D62" w:rsidRDefault="00635D85">
            <w:pPr>
              <w:pStyle w:val="TableBodyText"/>
            </w:pPr>
            <w:r>
              <w:rPr>
                <w:b/>
              </w:rPr>
              <w:t>DbTimeStamp</w:t>
            </w:r>
            <w:r>
              <w:t>, a structure that consists of year, month, day, hour, minute, seconds, and fractional parts.</w:t>
            </w:r>
          </w:p>
        </w:tc>
      </w:tr>
      <w:tr w:rsidR="001E0D62" w:rsidTr="001E0D62">
        <w:tc>
          <w:tcPr>
            <w:tcW w:w="0" w:type="auto"/>
          </w:tcPr>
          <w:p w:rsidR="001E0D62" w:rsidRDefault="00635D85">
            <w:pPr>
              <w:pStyle w:val="TableBodyText"/>
            </w:pPr>
            <w:r>
              <w:t>139</w:t>
            </w:r>
          </w:p>
        </w:tc>
        <w:tc>
          <w:tcPr>
            <w:tcW w:w="0" w:type="auto"/>
          </w:tcPr>
          <w:p w:rsidR="001E0D62" w:rsidRDefault="00635D85">
            <w:pPr>
              <w:pStyle w:val="TableBodyText"/>
            </w:pPr>
            <w:r>
              <w:rPr>
                <w:b/>
              </w:rPr>
              <w:t>Varnumeric</w:t>
            </w:r>
            <w:r>
              <w:t>, a structure that can hold very large numeric values.</w:t>
            </w:r>
          </w:p>
        </w:tc>
      </w:tr>
      <w:tr w:rsidR="001E0D62" w:rsidTr="001E0D62">
        <w:tc>
          <w:tcPr>
            <w:tcW w:w="0" w:type="auto"/>
          </w:tcPr>
          <w:p w:rsidR="001E0D62" w:rsidRDefault="00635D85">
            <w:pPr>
              <w:pStyle w:val="TableBodyText"/>
            </w:pPr>
            <w:r>
              <w:t>145</w:t>
            </w:r>
          </w:p>
        </w:tc>
        <w:tc>
          <w:tcPr>
            <w:tcW w:w="0" w:type="auto"/>
          </w:tcPr>
          <w:p w:rsidR="001E0D62" w:rsidRDefault="00635D85">
            <w:pPr>
              <w:pStyle w:val="TableBodyText"/>
            </w:pPr>
            <w:r>
              <w:t>Same as value 134, but includes fractional seconds.</w:t>
            </w:r>
          </w:p>
        </w:tc>
      </w:tr>
      <w:tr w:rsidR="001E0D62" w:rsidTr="001E0D62">
        <w:tc>
          <w:tcPr>
            <w:tcW w:w="0" w:type="auto"/>
          </w:tcPr>
          <w:p w:rsidR="001E0D62" w:rsidRDefault="00635D85">
            <w:pPr>
              <w:pStyle w:val="TableBodyText"/>
            </w:pPr>
            <w:r>
              <w:lastRenderedPageBreak/>
              <w:t>146</w:t>
            </w:r>
          </w:p>
        </w:tc>
        <w:tc>
          <w:tcPr>
            <w:tcW w:w="0" w:type="auto"/>
          </w:tcPr>
          <w:p w:rsidR="001E0D62" w:rsidRDefault="00635D85">
            <w:pPr>
              <w:pStyle w:val="TableBodyText"/>
            </w:pPr>
            <w:r>
              <w:t xml:space="preserve">Same </w:t>
            </w:r>
            <w:r>
              <w:t>as value 135, but includes a time zone offset.</w:t>
            </w:r>
          </w:p>
        </w:tc>
      </w:tr>
    </w:tbl>
    <w:p w:rsidR="001E0D62" w:rsidRDefault="001E0D62"/>
    <w:p w:rsidR="001E0D62" w:rsidRDefault="00635D85">
      <w:pPr>
        <w:pStyle w:val="Heading3"/>
      </w:pPr>
      <w:bookmarkStart w:id="1040" w:name="section_170948b6d49c4402a3170aba0476214e"/>
      <w:bookmarkStart w:id="1041" w:name="_Toc122043061"/>
      <w:r>
        <w:t>PropertyExpressionElementType</w:t>
      </w:r>
      <w:bookmarkEnd w:id="1040"/>
      <w:bookmarkEnd w:id="1041"/>
      <w:r>
        <w:fldChar w:fldCharType="begin"/>
      </w:r>
      <w:r>
        <w:instrText xml:space="preserve"> XE "Structures:PropertyExpressionElementType" </w:instrText>
      </w:r>
      <w:r>
        <w:fldChar w:fldCharType="end"/>
      </w:r>
      <w:r>
        <w:fldChar w:fldCharType="begin"/>
      </w:r>
      <w:r>
        <w:instrText xml:space="preserve"> XE "PropertyExpressionElementType" </w:instrText>
      </w:r>
      <w:r>
        <w:fldChar w:fldCharType="end"/>
      </w:r>
    </w:p>
    <w:p w:rsidR="001E0D62" w:rsidRDefault="00635D85">
      <w:r>
        <w:t xml:space="preserve">The </w:t>
      </w:r>
      <w:r>
        <w:rPr>
          <w:b/>
        </w:rPr>
        <w:t>PropertyExpressionElementType</w:t>
      </w:r>
      <w:r>
        <w:t xml:space="preserve"> complex type specifies the type for the </w:t>
      </w:r>
      <w:r>
        <w:rPr>
          <w:b/>
        </w:rPr>
        <w:t>PropertyExpressi</w:t>
      </w:r>
      <w:r>
        <w:rPr>
          <w:b/>
        </w:rPr>
        <w:t>on</w:t>
      </w:r>
      <w:r>
        <w:t xml:space="preserve"> element. The </w:t>
      </w:r>
      <w:r>
        <w:rPr>
          <w:b/>
        </w:rPr>
        <w:t>PropertyExpression</w:t>
      </w:r>
      <w:r>
        <w:t xml:space="preserve"> element is commonly used throughout the DTSX structure. </w:t>
      </w:r>
    </w:p>
    <w:p w:rsidR="001E0D62" w:rsidRDefault="00635D85">
      <w:r>
        <w:t xml:space="preserve">The following is the XSD of the </w:t>
      </w:r>
      <w:r>
        <w:rPr>
          <w:b/>
        </w:rPr>
        <w:t>PropertyExpressionElementType</w:t>
      </w:r>
      <w:r>
        <w:t xml:space="preserve"> complex type.</w:t>
      </w:r>
    </w:p>
    <w:p w:rsidR="001E0D62" w:rsidRDefault="00635D85">
      <w:pPr>
        <w:pStyle w:val="Code"/>
        <w:numPr>
          <w:ilvl w:val="0"/>
          <w:numId w:val="0"/>
        </w:numPr>
        <w:ind w:left="360"/>
      </w:pPr>
      <w:r>
        <w:t xml:space="preserve">  &lt;xs:complexType name="PropertyExpressionElementType"&gt;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w:t>
      </w:r>
      <w:r>
        <w:t>:extension base="xs:anySimpleType"&gt;</w:t>
      </w:r>
    </w:p>
    <w:p w:rsidR="001E0D62" w:rsidRDefault="00635D85">
      <w:pPr>
        <w:pStyle w:val="Code"/>
        <w:numPr>
          <w:ilvl w:val="0"/>
          <w:numId w:val="0"/>
        </w:numPr>
        <w:ind w:left="360"/>
      </w:pPr>
      <w:r>
        <w:t xml:space="preserve">        &lt;xs:attribute name="Name" type="xs:string" use="required"/&gt;</w:t>
      </w:r>
    </w:p>
    <w:p w:rsidR="001E0D62" w:rsidRDefault="00635D85">
      <w:pPr>
        <w:pStyle w:val="Code"/>
        <w:numPr>
          <w:ilvl w:val="0"/>
          <w:numId w:val="0"/>
        </w:numPr>
        <w:ind w:left="360"/>
      </w:pPr>
      <w:r>
        <w:t xml:space="preserve">      &lt;/xs:extension&gt;      </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attributes and types for the </w:t>
      </w:r>
      <w:r>
        <w:rPr>
          <w:b/>
        </w:rPr>
        <w:t>PropertyExpressionElementType</w:t>
      </w:r>
      <w:r>
        <w:t xml:space="preserve"> complex type. </w:t>
      </w:r>
    </w:p>
    <w:tbl>
      <w:tblPr>
        <w:tblStyle w:val="Table-ShadedHeader"/>
        <w:tblW w:w="0" w:type="auto"/>
        <w:tblLook w:val="04A0" w:firstRow="1" w:lastRow="0" w:firstColumn="1" w:lastColumn="0" w:noHBand="0" w:noVBand="1"/>
      </w:tblPr>
      <w:tblGrid>
        <w:gridCol w:w="1040"/>
        <w:gridCol w:w="4964"/>
        <w:gridCol w:w="347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Constraints</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 xml:space="preserve">The string given MUST be one of the valid </w:t>
            </w:r>
            <w:r>
              <w:rPr>
                <w:b/>
              </w:rPr>
              <w:t>Property</w:t>
            </w:r>
            <w:r>
              <w:t xml:space="preserve"> element </w:t>
            </w:r>
            <w:r>
              <w:rPr>
                <w:b/>
              </w:rPr>
              <w:t>Name</w:t>
            </w:r>
            <w:r>
              <w:t xml:space="preserve"> attribute values for a </w:t>
            </w:r>
            <w:r>
              <w:rPr>
                <w:b/>
              </w:rPr>
              <w:t>Property</w:t>
            </w:r>
            <w:r>
              <w:t xml:space="preserve"> element attribute on the same object. Or, the string given MUST be a property of a task executable that is defined within the </w:t>
            </w:r>
            <w:r>
              <w:rPr>
                <w:b/>
              </w:rPr>
              <w:t>ObjectData</w:t>
            </w:r>
            <w:r>
              <w:t xml:space="preserve"> element of that task executable.</w:t>
            </w:r>
          </w:p>
        </w:tc>
        <w:tc>
          <w:tcPr>
            <w:tcW w:w="0" w:type="auto"/>
          </w:tcPr>
          <w:p w:rsidR="001E0D62" w:rsidRDefault="00635D85">
            <w:pPr>
              <w:pStyle w:val="TableBodyText"/>
            </w:pPr>
            <w:r>
              <w:t xml:space="preserve">Specifies the </w:t>
            </w:r>
            <w:r>
              <w:rPr>
                <w:b/>
              </w:rPr>
              <w:t>Name</w:t>
            </w:r>
            <w:r>
              <w:t xml:space="preserve"> attribute of the </w:t>
            </w:r>
            <w:r>
              <w:rPr>
                <w:b/>
              </w:rPr>
              <w:t>PropertyExpressio</w:t>
            </w:r>
            <w:r>
              <w:rPr>
                <w:b/>
              </w:rPr>
              <w:t>n</w:t>
            </w:r>
            <w:r>
              <w:t xml:space="preserve"> element. Each named property has its own use and interpretation. </w:t>
            </w:r>
          </w:p>
        </w:tc>
      </w:tr>
    </w:tbl>
    <w:p w:rsidR="001E0D62" w:rsidRDefault="001E0D62"/>
    <w:p w:rsidR="001E0D62" w:rsidRDefault="00635D85">
      <w:pPr>
        <w:pStyle w:val="Heading3"/>
      </w:pPr>
      <w:bookmarkStart w:id="1042" w:name="section_fe3903b5e03c4684842cccb315954452"/>
      <w:bookmarkStart w:id="1043" w:name="_Toc122043062"/>
      <w:r>
        <w:t>LoggingOptionsType</w:t>
      </w:r>
      <w:bookmarkEnd w:id="1042"/>
      <w:bookmarkEnd w:id="1043"/>
      <w:r>
        <w:fldChar w:fldCharType="begin"/>
      </w:r>
      <w:r>
        <w:instrText xml:space="preserve"> XE "Structures:LoggingOptionsType" </w:instrText>
      </w:r>
      <w:r>
        <w:fldChar w:fldCharType="end"/>
      </w:r>
      <w:r>
        <w:fldChar w:fldCharType="begin"/>
      </w:r>
      <w:r>
        <w:instrText xml:space="preserve"> XE "LoggingOptionsType" </w:instrText>
      </w:r>
      <w:r>
        <w:fldChar w:fldCharType="end"/>
      </w:r>
    </w:p>
    <w:p w:rsidR="001E0D62" w:rsidRDefault="00635D85">
      <w:r>
        <w:t xml:space="preserve">The </w:t>
      </w:r>
      <w:r>
        <w:rPr>
          <w:b/>
        </w:rPr>
        <w:t>LoggingOptionsType</w:t>
      </w:r>
      <w:r>
        <w:t xml:space="preserve"> complex type contains information about how logging and filtering of logging in</w:t>
      </w:r>
      <w:r>
        <w:t>formation is performed in the containing executable.</w:t>
      </w:r>
    </w:p>
    <w:p w:rsidR="001E0D62" w:rsidRDefault="00635D85">
      <w:r>
        <w:t xml:space="preserve">The following is the XSD of the </w:t>
      </w:r>
      <w:r>
        <w:rPr>
          <w:b/>
        </w:rPr>
        <w:t>LoggingOptionsType</w:t>
      </w:r>
      <w:r>
        <w:t xml:space="preserve"> complex type.</w:t>
      </w:r>
    </w:p>
    <w:p w:rsidR="001E0D62" w:rsidRDefault="00635D85">
      <w:pPr>
        <w:pStyle w:val="Code"/>
        <w:numPr>
          <w:ilvl w:val="0"/>
          <w:numId w:val="0"/>
        </w:numPr>
        <w:ind w:left="360"/>
      </w:pPr>
      <w:r>
        <w:t xml:space="preserve">  &lt;xs:complexType name="LoggingOptionsType"&gt;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name="Property" type="DTS:LoggingOptionsPropertyElementTy</w:t>
      </w:r>
      <w:r>
        <w:t>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&lt;xs:element name="PropertyExpression" type="DTS:PropertyExpressionElementType"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&lt;xs:element name="SelectedLogP</w:t>
      </w:r>
      <w:r>
        <w:t>roviders" minOccurs="0"</w:t>
      </w:r>
    </w:p>
    <w:p w:rsidR="001E0D62" w:rsidRDefault="00635D85">
      <w:pPr>
        <w:pStyle w:val="Code"/>
        <w:numPr>
          <w:ilvl w:val="0"/>
          <w:numId w:val="0"/>
        </w:numPr>
        <w:ind w:left="360"/>
      </w:pPr>
      <w:r>
        <w:t xml:space="preserve">                  type="DTS:SelectedLogProvidersType"/&gt;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 ref="DTS:LoggingOptionsAttributeGroup"/&gt;</w:t>
      </w:r>
    </w:p>
    <w:p w:rsidR="001E0D62" w:rsidRDefault="00635D85">
      <w:pPr>
        <w:pStyle w:val="Code"/>
        <w:numPr>
          <w:ilvl w:val="0"/>
          <w:numId w:val="0"/>
        </w:numPr>
        <w:ind w:left="360"/>
      </w:pPr>
      <w:r>
        <w:t xml:space="preserve">  &lt;/xs:complexType&gt;</w:t>
      </w:r>
    </w:p>
    <w:p w:rsidR="001E0D62" w:rsidRDefault="00635D85">
      <w:r>
        <w:t xml:space="preserve">As the XSD shows, the </w:t>
      </w:r>
      <w:r>
        <w:rPr>
          <w:b/>
        </w:rPr>
        <w:t>Property</w:t>
      </w:r>
      <w:r>
        <w:t xml:space="preserve"> element of the </w:t>
      </w:r>
      <w:r>
        <w:rPr>
          <w:b/>
        </w:rPr>
        <w:t>LoggingOptionsType</w:t>
      </w:r>
      <w:r>
        <w:t xml:space="preserve"> complex type uses a different base type than the </w:t>
      </w:r>
      <w:r>
        <w:rPr>
          <w:b/>
        </w:rPr>
        <w:t>Property</w:t>
      </w:r>
      <w:r>
        <w:t xml:space="preserve"> element does for most other objects in the DTSX structure.</w:t>
      </w:r>
    </w:p>
    <w:p w:rsidR="001E0D62" w:rsidRDefault="00635D85">
      <w:r>
        <w:lastRenderedPageBreak/>
        <w:t xml:space="preserve">The following table provides additional information about the elements, types, and constraints for the </w:t>
      </w:r>
      <w:r>
        <w:rPr>
          <w:b/>
        </w:rPr>
        <w:t>LoggingOptionsType</w:t>
      </w:r>
      <w:r>
        <w:t xml:space="preserve"> complex type.</w:t>
      </w:r>
    </w:p>
    <w:tbl>
      <w:tblPr>
        <w:tblStyle w:val="Table-ShadedHeader"/>
        <w:tblW w:w="0" w:type="auto"/>
        <w:tblLook w:val="04A0" w:firstRow="1" w:lastRow="0" w:firstColumn="1" w:lastColumn="0" w:noHBand="0" w:noVBand="1"/>
      </w:tblPr>
      <w:tblGrid>
        <w:gridCol w:w="1949"/>
        <w:gridCol w:w="2439"/>
        <w:gridCol w:w="2825"/>
        <w:gridCol w:w="226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w:t>
            </w:r>
            <w:r>
              <w:t>ement</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Property</w:t>
            </w:r>
          </w:p>
        </w:tc>
        <w:tc>
          <w:tcPr>
            <w:tcW w:w="0" w:type="auto"/>
          </w:tcPr>
          <w:p w:rsidR="001E0D62" w:rsidRDefault="00635D85">
            <w:pPr>
              <w:pStyle w:val="TableBodyText"/>
            </w:pPr>
            <w:r>
              <w:t xml:space="preserve">In some cases, constraints are placed on value of the </w:t>
            </w:r>
            <w:r>
              <w:rPr>
                <w:b/>
              </w:rPr>
              <w:t>Property</w:t>
            </w:r>
            <w:r>
              <w:t xml:space="preserve"> element for specific values of the </w:t>
            </w:r>
            <w:r>
              <w:rPr>
                <w:b/>
              </w:rPr>
              <w:t>Name</w:t>
            </w:r>
            <w:r>
              <w:t xml:space="preserve"> attribute of the </w:t>
            </w:r>
            <w:r>
              <w:rPr>
                <w:b/>
              </w:rPr>
              <w:t>Property</w:t>
            </w:r>
            <w:r>
              <w:t xml:space="preserve"> element. If such constraints exist, they are specified where</w:t>
            </w:r>
            <w:r>
              <w:t xml:space="preserve"> the meaning of the particular property name is specified. These constraints MUST be followed. If the optional </w:t>
            </w:r>
            <w:r>
              <w:rPr>
                <w:b/>
              </w:rPr>
              <w:t>DataType</w:t>
            </w:r>
            <w:r>
              <w:t xml:space="preserve"> attribute is present, the value of the </w:t>
            </w:r>
            <w:r>
              <w:rPr>
                <w:b/>
              </w:rPr>
              <w:t>Property</w:t>
            </w:r>
            <w:r>
              <w:t xml:space="preserve"> element MUST be of the type indicated by the </w:t>
            </w:r>
            <w:r>
              <w:rPr>
                <w:b/>
              </w:rPr>
              <w:t>DataType</w:t>
            </w:r>
            <w:r>
              <w:t xml:space="preserve"> attribute. If the </w:t>
            </w:r>
            <w:r>
              <w:rPr>
                <w:b/>
              </w:rPr>
              <w:t>Name</w:t>
            </w:r>
            <w:r>
              <w:t xml:space="preserve"> attribute of the </w:t>
            </w:r>
            <w:r>
              <w:rPr>
                <w:b/>
              </w:rPr>
              <w:t>Property</w:t>
            </w:r>
            <w:r>
              <w:t xml:space="preserve"> is not equal to "ColumnFilter", the </w:t>
            </w:r>
            <w:r>
              <w:rPr>
                <w:b/>
              </w:rPr>
              <w:t>Property</w:t>
            </w:r>
            <w:r>
              <w:t xml:space="preserve"> element MUST NOT have child elements. If the </w:t>
            </w:r>
            <w:r>
              <w:rPr>
                <w:b/>
              </w:rPr>
              <w:t>Name</w:t>
            </w:r>
            <w:r>
              <w:t xml:space="preserve"> attribute equals "ColumnFilter", the </w:t>
            </w:r>
            <w:r>
              <w:rPr>
                <w:b/>
              </w:rPr>
              <w:t>Property</w:t>
            </w:r>
            <w:r>
              <w:t xml:space="preserve"> element is a complex type. For more information, see </w:t>
            </w:r>
            <w:hyperlink w:anchor="Section_e46d4e2cc4e745eb8e139e2af03038ca" w:history="1">
              <w:r>
                <w:rPr>
                  <w:rStyle w:val="Hyperlink"/>
                </w:rPr>
                <w:t>Property Name=ColumnFilter</w:t>
              </w:r>
            </w:hyperlink>
            <w:r>
              <w:t>.</w:t>
            </w:r>
          </w:p>
        </w:tc>
        <w:tc>
          <w:tcPr>
            <w:tcW w:w="0" w:type="auto"/>
          </w:tcPr>
          <w:p w:rsidR="001E0D62" w:rsidRDefault="00635D85">
            <w:pPr>
              <w:pStyle w:val="TableBodyText"/>
            </w:pPr>
            <w:r>
              <w:t>Inline in the XSD in this section.</w:t>
            </w:r>
          </w:p>
        </w:tc>
        <w:tc>
          <w:tcPr>
            <w:tcW w:w="0" w:type="auto"/>
          </w:tcPr>
          <w:p w:rsidR="001E0D62" w:rsidRDefault="00635D85">
            <w:pPr>
              <w:pStyle w:val="TableBodyText"/>
            </w:pPr>
            <w:r>
              <w:rPr>
                <w:b/>
              </w:rPr>
              <w:t>Property</w:t>
            </w:r>
            <w:r>
              <w:t xml:space="preserve"> elements contain values for many different properties associated with an instance of the containing </w:t>
            </w:r>
            <w:hyperlink w:anchor="Section_0b192a41566b453da080fafbf7352adc" w:history="1">
              <w:r>
                <w:rPr>
                  <w:rStyle w:val="Hyperlink"/>
                </w:rPr>
                <w:t>Executable</w:t>
              </w:r>
            </w:hyperlink>
            <w:r>
              <w:t xml:space="preserve"> element, according to the </w:t>
            </w:r>
            <w:r>
              <w:rPr>
                <w:b/>
              </w:rPr>
              <w:t>Name</w:t>
            </w:r>
            <w:r>
              <w:t xml:space="preserve"> attribute of each </w:t>
            </w:r>
            <w:r>
              <w:rPr>
                <w:b/>
              </w:rPr>
              <w:t>Property</w:t>
            </w:r>
            <w:r>
              <w:t xml:space="preserve"> element.</w:t>
            </w:r>
          </w:p>
        </w:tc>
      </w:tr>
      <w:tr w:rsidR="001E0D62" w:rsidTr="001E0D62">
        <w:tc>
          <w:tcPr>
            <w:tcW w:w="0" w:type="auto"/>
          </w:tcPr>
          <w:p w:rsidR="001E0D62" w:rsidRDefault="00635D85">
            <w:pPr>
              <w:pStyle w:val="TableBodyText"/>
            </w:pPr>
            <w:r>
              <w:t>PropertyExpression</w:t>
            </w:r>
          </w:p>
        </w:tc>
        <w:tc>
          <w:tcPr>
            <w:tcW w:w="0" w:type="auto"/>
          </w:tcPr>
          <w:p w:rsidR="001E0D62" w:rsidRDefault="00635D85">
            <w:pPr>
              <w:pStyle w:val="TableBodyText"/>
            </w:pPr>
            <w:r>
              <w:t xml:space="preserve">Additional constraints exist for the </w:t>
            </w:r>
            <w:r>
              <w:rPr>
                <w:b/>
              </w:rPr>
              <w:t>PropertyExpression</w:t>
            </w:r>
            <w:r>
              <w:t xml:space="preserve"> element. These constraints MUST be followed. </w:t>
            </w:r>
          </w:p>
        </w:tc>
        <w:tc>
          <w:tcPr>
            <w:tcW w:w="0" w:type="auto"/>
          </w:tcPr>
          <w:p w:rsidR="001E0D62" w:rsidRDefault="00635D85">
            <w:pPr>
              <w:pStyle w:val="TableBodyText"/>
            </w:pPr>
            <w:hyperlink w:anchor="Section_170948b6d49c4402a3170aba0476214e" w:history="1">
              <w:r>
                <w:rPr>
                  <w:rStyle w:val="Hyperlink"/>
                </w:rPr>
                <w:t>PropertyExpressionElementType</w:t>
              </w:r>
            </w:hyperlink>
          </w:p>
        </w:tc>
        <w:tc>
          <w:tcPr>
            <w:tcW w:w="0" w:type="auto"/>
          </w:tcPr>
          <w:p w:rsidR="001E0D62" w:rsidRDefault="00635D85">
            <w:pPr>
              <w:pStyle w:val="TableBodyText"/>
            </w:pPr>
            <w:r>
              <w:t xml:space="preserve">The </w:t>
            </w:r>
            <w:r>
              <w:rPr>
                <w:b/>
              </w:rPr>
              <w:t>PropertyExpression</w:t>
            </w:r>
            <w:r>
              <w:t xml:space="preserve"> element serves the same purpose as specified for the </w:t>
            </w:r>
            <w:r>
              <w:rPr>
                <w:b/>
              </w:rPr>
              <w:t>Property</w:t>
            </w:r>
            <w:r>
              <w:t xml:space="preserve"> element except that an expression that is evaluated at run time is contained in the</w:t>
            </w:r>
            <w:r>
              <w:t xml:space="preserve"> element's value that is stored in the Integration Services file format.</w:t>
            </w:r>
          </w:p>
        </w:tc>
      </w:tr>
      <w:tr w:rsidR="001E0D62" w:rsidTr="001E0D62">
        <w:tc>
          <w:tcPr>
            <w:tcW w:w="0" w:type="auto"/>
          </w:tcPr>
          <w:p w:rsidR="001E0D62" w:rsidRDefault="00635D85">
            <w:pPr>
              <w:pStyle w:val="TableBodyText"/>
            </w:pPr>
            <w:r>
              <w:t>SelectedLogProviders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8d91a9d274ba493ca439f29f54f2edf0" w:history="1">
              <w:r>
                <w:rPr>
                  <w:rStyle w:val="Hyperlink"/>
                </w:rPr>
                <w:t>SelectedLogProvidersType</w:t>
              </w:r>
            </w:hyperlink>
          </w:p>
        </w:tc>
        <w:tc>
          <w:tcPr>
            <w:tcW w:w="0" w:type="auto"/>
          </w:tcPr>
          <w:p w:rsidR="001E0D62" w:rsidRDefault="00635D85">
            <w:pPr>
              <w:pStyle w:val="TableBodyText"/>
            </w:pPr>
            <w:r>
              <w:t>Contains a collection of the references to the log providers that are t</w:t>
            </w:r>
            <w:r>
              <w:t>o be used.</w:t>
            </w:r>
          </w:p>
        </w:tc>
      </w:tr>
    </w:tbl>
    <w:p w:rsidR="001E0D62" w:rsidRDefault="001E0D62"/>
    <w:p w:rsidR="001E0D62" w:rsidRDefault="00635D85">
      <w:pPr>
        <w:pStyle w:val="Heading4"/>
      </w:pPr>
      <w:bookmarkStart w:id="1044" w:name="section_a8d5f12a26b94541be7f5eb12aa6c7d8"/>
      <w:bookmarkStart w:id="1045" w:name="_Toc122043063"/>
      <w:r>
        <w:t>LoggingOptionsPropertyElementType</w:t>
      </w:r>
      <w:bookmarkEnd w:id="1044"/>
      <w:bookmarkEnd w:id="1045"/>
    </w:p>
    <w:p w:rsidR="001E0D62" w:rsidRDefault="00635D85">
      <w:r>
        <w:t xml:space="preserve">The </w:t>
      </w:r>
      <w:r>
        <w:rPr>
          <w:b/>
        </w:rPr>
        <w:t>LoggingOptionsPropertyElementType</w:t>
      </w:r>
      <w:r>
        <w:t xml:space="preserve"> complex type is the type of the </w:t>
      </w:r>
      <w:r>
        <w:rPr>
          <w:b/>
        </w:rPr>
        <w:t>Property</w:t>
      </w:r>
      <w:r>
        <w:t xml:space="preserve"> element when it appears as a child element to a </w:t>
      </w:r>
      <w:r>
        <w:rPr>
          <w:b/>
        </w:rPr>
        <w:t>LoggingOptions</w:t>
      </w:r>
      <w:r>
        <w:t xml:space="preserve"> element. This type differs from the type for the </w:t>
      </w:r>
      <w:r>
        <w:rPr>
          <w:b/>
        </w:rPr>
        <w:t>Property</w:t>
      </w:r>
      <w:r>
        <w:t xml:space="preserve"> element i</w:t>
      </w:r>
      <w:r>
        <w:t>n most other places in this document.</w:t>
      </w:r>
    </w:p>
    <w:p w:rsidR="001E0D62" w:rsidRDefault="00635D85">
      <w:r>
        <w:t xml:space="preserve">The following is the XSD of the </w:t>
      </w:r>
      <w:r>
        <w:rPr>
          <w:b/>
        </w:rPr>
        <w:t>LoggingOptionsPropertyElementType</w:t>
      </w:r>
      <w:r>
        <w:t xml:space="preserve"> complex type.</w:t>
      </w:r>
    </w:p>
    <w:p w:rsidR="001E0D62" w:rsidRDefault="00635D85">
      <w:pPr>
        <w:pStyle w:val="Code"/>
        <w:numPr>
          <w:ilvl w:val="0"/>
          <w:numId w:val="0"/>
        </w:numPr>
        <w:ind w:left="360"/>
      </w:pPr>
      <w:r>
        <w:lastRenderedPageBreak/>
        <w:t xml:space="preserve">  &lt;xs:complexType name="LoggingOptionsPropertyElementType" mixed="true"&gt;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name="Property" minOccurs="0"</w:t>
      </w:r>
      <w:r>
        <w:t xml:space="preserve"> maxOccurs="unbounded"&gt;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&lt;xs:extension base="xs:anySimpleType"&gt;</w:t>
      </w:r>
    </w:p>
    <w:p w:rsidR="001E0D62" w:rsidRDefault="00635D85">
      <w:pPr>
        <w:pStyle w:val="Code"/>
        <w:numPr>
          <w:ilvl w:val="0"/>
          <w:numId w:val="0"/>
        </w:numPr>
        <w:ind w:left="360"/>
      </w:pPr>
      <w:r>
        <w:t xml:space="preserve">              &lt;xs:attribute name="Name" type="DTS:ColumnEventFilterPropertyNameEnum"</w:t>
      </w:r>
    </w:p>
    <w:p w:rsidR="001E0D62" w:rsidRDefault="00635D85">
      <w:pPr>
        <w:pStyle w:val="Code"/>
        <w:numPr>
          <w:ilvl w:val="0"/>
          <w:numId w:val="0"/>
        </w:numPr>
        <w:ind w:left="360"/>
      </w:pPr>
      <w:r>
        <w:t xml:space="preserve">                            use="required"</w:t>
      </w:r>
      <w:r>
        <w:t>/&gt;</w:t>
      </w:r>
    </w:p>
    <w:p w:rsidR="001E0D62" w:rsidRDefault="00635D85">
      <w:pPr>
        <w:pStyle w:val="Code"/>
        <w:numPr>
          <w:ilvl w:val="0"/>
          <w:numId w:val="0"/>
        </w:numPr>
        <w:ind w:left="360"/>
      </w:pPr>
      <w:r>
        <w:t xml:space="preserve">              &lt;xs:attribute name="DataType" type="DTS:DtsDataTypeEnum"/&gt;</w:t>
      </w:r>
    </w:p>
    <w:p w:rsidR="001E0D62" w:rsidRDefault="00635D85">
      <w:pPr>
        <w:pStyle w:val="Code"/>
        <w:numPr>
          <w:ilvl w:val="0"/>
          <w:numId w:val="0"/>
        </w:numPr>
        <w:ind w:left="360"/>
      </w:pPr>
      <w:r>
        <w:t xml:space="preserve">            &lt;/xs:extension&gt;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xs:attribute name="Name" type="DTS:LoggingOptionsPropertyNameEnum"</w:t>
      </w:r>
    </w:p>
    <w:p w:rsidR="001E0D62" w:rsidRDefault="00635D85">
      <w:pPr>
        <w:pStyle w:val="Code"/>
        <w:numPr>
          <w:ilvl w:val="0"/>
          <w:numId w:val="0"/>
        </w:numPr>
        <w:ind w:left="360"/>
      </w:pPr>
      <w:r>
        <w:t xml:space="preserve">                  use="required"/&gt;</w:t>
      </w:r>
    </w:p>
    <w:p w:rsidR="001E0D62" w:rsidRDefault="00635D85">
      <w:pPr>
        <w:pStyle w:val="Code"/>
        <w:numPr>
          <w:ilvl w:val="0"/>
          <w:numId w:val="0"/>
        </w:numPr>
        <w:ind w:left="360"/>
      </w:pPr>
      <w:r>
        <w:t xml:space="preserve">    &lt;xs:attribute name="DataType" type="DTS:DtsDataTypeEnum"/&gt;</w:t>
      </w:r>
    </w:p>
    <w:p w:rsidR="001E0D62" w:rsidRDefault="00635D85">
      <w:pPr>
        <w:pStyle w:val="Code"/>
        <w:numPr>
          <w:ilvl w:val="0"/>
          <w:numId w:val="0"/>
        </w:numPr>
        <w:ind w:left="360"/>
      </w:pPr>
      <w:r>
        <w:t xml:space="preserve">    &lt;xs:attribute name="EventName" type="xs:string"/&gt;</w:t>
      </w:r>
    </w:p>
    <w:p w:rsidR="001E0D62" w:rsidRDefault="00635D85">
      <w:pPr>
        <w:pStyle w:val="Code"/>
        <w:numPr>
          <w:ilvl w:val="0"/>
          <w:numId w:val="0"/>
        </w:numPr>
        <w:ind w:left="360"/>
      </w:pPr>
      <w:r>
        <w:t xml:space="preserve">  &lt;/xs:complexType&gt;</w:t>
      </w:r>
    </w:p>
    <w:p w:rsidR="001E0D62" w:rsidRDefault="00635D85">
      <w:r>
        <w:t>The following tab</w:t>
      </w:r>
      <w:r>
        <w:t xml:space="preserve">le provides additional information about the attributes and types for the </w:t>
      </w:r>
      <w:r>
        <w:rPr>
          <w:b/>
        </w:rPr>
        <w:t>Property</w:t>
      </w:r>
      <w:r>
        <w:t xml:space="preserve"> element and any </w:t>
      </w:r>
      <w:r>
        <w:rPr>
          <w:b/>
        </w:rPr>
        <w:t>Property</w:t>
      </w:r>
      <w:r>
        <w:t xml:space="preserve"> element that is a child element to the </w:t>
      </w:r>
      <w:r>
        <w:rPr>
          <w:b/>
        </w:rPr>
        <w:t>Property</w:t>
      </w:r>
      <w:r>
        <w:t xml:space="preserve"> element. In the case of </w:t>
      </w:r>
      <w:r>
        <w:rPr>
          <w:b/>
        </w:rPr>
        <w:t>LoggingOptions</w:t>
      </w:r>
      <w:r>
        <w:t xml:space="preserve">, the </w:t>
      </w:r>
      <w:r>
        <w:rPr>
          <w:b/>
        </w:rPr>
        <w:t>Property</w:t>
      </w:r>
      <w:r>
        <w:t xml:space="preserve"> element is of type </w:t>
      </w:r>
      <w:r>
        <w:rPr>
          <w:b/>
        </w:rPr>
        <w:t>LoggingOptionsPropertyElemen</w:t>
      </w:r>
      <w:r>
        <w:rPr>
          <w:b/>
        </w:rPr>
        <w:t>tType</w:t>
      </w:r>
      <w:r>
        <w:t>, and these attributes are declared in that type definition.</w:t>
      </w:r>
    </w:p>
    <w:tbl>
      <w:tblPr>
        <w:tblStyle w:val="Table-ShadedHeader"/>
        <w:tblW w:w="0" w:type="auto"/>
        <w:tblLook w:val="04A0" w:firstRow="1" w:lastRow="0" w:firstColumn="1" w:lastColumn="0" w:noHBand="0" w:noVBand="1"/>
      </w:tblPr>
      <w:tblGrid>
        <w:gridCol w:w="1153"/>
        <w:gridCol w:w="832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Name</w:t>
            </w:r>
          </w:p>
        </w:tc>
        <w:tc>
          <w:tcPr>
            <w:tcW w:w="0" w:type="auto"/>
          </w:tcPr>
          <w:p w:rsidR="001E0D62" w:rsidRDefault="00635D85">
            <w:pPr>
              <w:pStyle w:val="TableBodyText"/>
            </w:pPr>
            <w:r>
              <w:t xml:space="preserve">Specifies the name of the </w:t>
            </w:r>
            <w:r>
              <w:rPr>
                <w:b/>
              </w:rPr>
              <w:t>Property</w:t>
            </w:r>
            <w:r>
              <w:t xml:space="preserve"> element. Each named property has its own use and interpretation. The explanation for the interpretation of each named property </w:t>
            </w:r>
            <w:r>
              <w:t xml:space="preserve">is given with the definition of the type for the </w:t>
            </w:r>
            <w:r>
              <w:rPr>
                <w:b/>
              </w:rPr>
              <w:t>Name</w:t>
            </w:r>
            <w:r>
              <w:t xml:space="preserve"> attribute.</w:t>
            </w:r>
          </w:p>
        </w:tc>
      </w:tr>
      <w:tr w:rsidR="001E0D62" w:rsidTr="001E0D62">
        <w:tc>
          <w:tcPr>
            <w:tcW w:w="0" w:type="auto"/>
          </w:tcPr>
          <w:p w:rsidR="001E0D62" w:rsidRDefault="00635D85">
            <w:pPr>
              <w:pStyle w:val="TableBodyText"/>
            </w:pPr>
            <w:r>
              <w:t>DataType</w:t>
            </w:r>
          </w:p>
        </w:tc>
        <w:tc>
          <w:tcPr>
            <w:tcW w:w="0" w:type="auto"/>
          </w:tcPr>
          <w:p w:rsidR="001E0D62" w:rsidRDefault="00635D85">
            <w:pPr>
              <w:pStyle w:val="TableBodyText"/>
            </w:pPr>
            <w:r>
              <w:t xml:space="preserve">The type of the value of the </w:t>
            </w:r>
            <w:r>
              <w:rPr>
                <w:b/>
              </w:rPr>
              <w:t>Property</w:t>
            </w:r>
            <w:r>
              <w:t xml:space="preserve"> element. If present, the </w:t>
            </w:r>
            <w:r>
              <w:rPr>
                <w:b/>
              </w:rPr>
              <w:t>Property</w:t>
            </w:r>
            <w:r>
              <w:t xml:space="preserve"> element value MUST be of this type.</w:t>
            </w:r>
          </w:p>
        </w:tc>
      </w:tr>
      <w:tr w:rsidR="001E0D62" w:rsidTr="001E0D62">
        <w:tc>
          <w:tcPr>
            <w:tcW w:w="0" w:type="auto"/>
          </w:tcPr>
          <w:p w:rsidR="001E0D62" w:rsidRDefault="00635D85">
            <w:pPr>
              <w:pStyle w:val="TableBodyText"/>
            </w:pPr>
            <w:r>
              <w:t>EventName</w:t>
            </w:r>
          </w:p>
        </w:tc>
        <w:tc>
          <w:tcPr>
            <w:tcW w:w="0" w:type="auto"/>
          </w:tcPr>
          <w:p w:rsidR="001E0D62" w:rsidRDefault="00635D85">
            <w:pPr>
              <w:pStyle w:val="TableBodyText"/>
            </w:pPr>
            <w:r>
              <w:t>The name of the event to which a column filter applies.</w:t>
            </w:r>
          </w:p>
        </w:tc>
      </w:tr>
    </w:tbl>
    <w:p w:rsidR="001E0D62" w:rsidRDefault="00635D85">
      <w:r>
        <w:t xml:space="preserve">When the </w:t>
      </w:r>
      <w:r>
        <w:rPr>
          <w:b/>
        </w:rPr>
        <w:t>Property</w:t>
      </w:r>
      <w:r>
        <w:t xml:space="preserve"> element has a </w:t>
      </w:r>
      <w:r>
        <w:rPr>
          <w:b/>
        </w:rPr>
        <w:t>Name</w:t>
      </w:r>
      <w:r>
        <w:t xml:space="preserve"> attribute value of "ColumnFilter", the </w:t>
      </w:r>
      <w:r>
        <w:rPr>
          <w:b/>
        </w:rPr>
        <w:t>Property</w:t>
      </w:r>
      <w:r>
        <w:t xml:space="preserve"> element MUST be a complex type. This complex type contains additional </w:t>
      </w:r>
      <w:r>
        <w:rPr>
          <w:b/>
        </w:rPr>
        <w:t>Property</w:t>
      </w:r>
      <w:r>
        <w:t xml:space="preserve"> elements. For more information, see </w:t>
      </w:r>
      <w:hyperlink w:anchor="Section_e46d4e2cc4e745eb8e139e2af03038ca" w:history="1">
        <w:r>
          <w:rPr>
            <w:rStyle w:val="Hyperlink"/>
          </w:rPr>
          <w:t>Property Name=ColumnFilter</w:t>
        </w:r>
      </w:hyperlink>
      <w:r>
        <w:t>.</w:t>
      </w:r>
    </w:p>
    <w:p w:rsidR="001E0D62" w:rsidRDefault="00635D85">
      <w:pPr>
        <w:pStyle w:val="Heading5"/>
      </w:pPr>
      <w:bookmarkStart w:id="1046" w:name="section_57ab64441b1443b68859c5115ca7cdd0"/>
      <w:bookmarkStart w:id="1047" w:name="_Toc122043064"/>
      <w:r>
        <w:t>LoggingOptionsPropertyNameEnum</w:t>
      </w:r>
      <w:bookmarkEnd w:id="1046"/>
      <w:bookmarkEnd w:id="1047"/>
    </w:p>
    <w:p w:rsidR="001E0D62" w:rsidRDefault="00635D85">
      <w:r>
        <w:t xml:space="preserve">The </w:t>
      </w:r>
      <w:r>
        <w:rPr>
          <w:b/>
        </w:rPr>
        <w:t>LoggingOptionsPropertyNameEnum</w:t>
      </w:r>
      <w:r>
        <w:t xml:space="preserve"> type contains the values for the </w:t>
      </w:r>
      <w:r>
        <w:rPr>
          <w:b/>
        </w:rPr>
        <w:t>Name</w:t>
      </w:r>
      <w:r>
        <w:t xml:space="preserve"> attribute of the </w:t>
      </w:r>
      <w:r>
        <w:rPr>
          <w:b/>
        </w:rPr>
        <w:t>Property</w:t>
      </w:r>
      <w:r>
        <w:t xml:space="preserve"> element that are allowed for the </w:t>
      </w:r>
      <w:r>
        <w:rPr>
          <w:b/>
        </w:rPr>
        <w:t>Property</w:t>
      </w:r>
      <w:r>
        <w:t xml:space="preserve"> element of the </w:t>
      </w:r>
      <w:hyperlink w:anchor="Section_fe3903b5e03c4684842cccb315954452" w:history="1">
        <w:r>
          <w:rPr>
            <w:rStyle w:val="Hyperlink"/>
          </w:rPr>
          <w:t>LoggingOptionsType</w:t>
        </w:r>
      </w:hyperlink>
      <w:r>
        <w:t xml:space="preserve"> complex type. </w:t>
      </w:r>
    </w:p>
    <w:p w:rsidR="001E0D62" w:rsidRDefault="00635D85">
      <w:r>
        <w:t xml:space="preserve">The following is the XSD of the </w:t>
      </w:r>
      <w:r>
        <w:rPr>
          <w:b/>
        </w:rPr>
        <w:t>LoggingOptionsPropertyNameEnum</w:t>
      </w:r>
      <w:r>
        <w:t xml:space="preserve"> type.</w:t>
      </w:r>
    </w:p>
    <w:p w:rsidR="001E0D62" w:rsidRDefault="00635D85">
      <w:pPr>
        <w:pStyle w:val="Code"/>
        <w:numPr>
          <w:ilvl w:val="0"/>
          <w:numId w:val="0"/>
        </w:numPr>
        <w:ind w:left="360"/>
      </w:pPr>
      <w:r>
        <w:t xml:space="preserve">  &lt;xs:simpleType name="LoggingOptionsPropertyNameEnum"&gt;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w:t>
      </w:r>
      <w:r>
        <w:t>xs:enumeration value="EventFilter"/&gt;</w:t>
      </w:r>
    </w:p>
    <w:p w:rsidR="001E0D62" w:rsidRDefault="00635D85">
      <w:pPr>
        <w:pStyle w:val="Code"/>
        <w:numPr>
          <w:ilvl w:val="0"/>
          <w:numId w:val="0"/>
        </w:numPr>
        <w:ind w:left="360"/>
      </w:pPr>
      <w:r>
        <w:t xml:space="preserve">      &lt;xs:enumeration value="ColumnFilter"/&gt;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LoggingOptionsPropertyNameEnum</w:t>
      </w:r>
      <w:r>
        <w:t xml:space="preserve"> type.</w:t>
      </w:r>
    </w:p>
    <w:tbl>
      <w:tblPr>
        <w:tblStyle w:val="Table-ShadedHeader"/>
        <w:tblW w:w="0" w:type="auto"/>
        <w:tblLook w:val="04A0" w:firstRow="1" w:lastRow="0" w:firstColumn="1" w:lastColumn="0" w:noHBand="0" w:noVBand="1"/>
      </w:tblPr>
      <w:tblGrid>
        <w:gridCol w:w="1488"/>
        <w:gridCol w:w="798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Property name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EventFilter</w:t>
            </w:r>
          </w:p>
        </w:tc>
        <w:tc>
          <w:tcPr>
            <w:tcW w:w="0" w:type="auto"/>
          </w:tcPr>
          <w:p w:rsidR="001E0D62" w:rsidRDefault="00635D85">
            <w:pPr>
              <w:pStyle w:val="TableBodyText"/>
            </w:pPr>
            <w:r>
              <w:t>A string that contains information about the events that are being filtered on.</w:t>
            </w:r>
          </w:p>
        </w:tc>
      </w:tr>
      <w:tr w:rsidR="001E0D62" w:rsidTr="001E0D62">
        <w:tc>
          <w:tcPr>
            <w:tcW w:w="0" w:type="auto"/>
          </w:tcPr>
          <w:p w:rsidR="001E0D62" w:rsidRDefault="00635D85">
            <w:pPr>
              <w:pStyle w:val="TableBodyText"/>
            </w:pPr>
            <w:r>
              <w:t>ColumnFilter</w:t>
            </w:r>
          </w:p>
        </w:tc>
        <w:tc>
          <w:tcPr>
            <w:tcW w:w="0" w:type="auto"/>
          </w:tcPr>
          <w:p w:rsidR="001E0D62" w:rsidRDefault="00635D85">
            <w:pPr>
              <w:pStyle w:val="TableBodyText"/>
            </w:pPr>
            <w:r>
              <w:t xml:space="preserve">Contains the definition of how the columns will be filtered. For additional restrictions, see </w:t>
            </w:r>
            <w:hyperlink w:anchor="Section_e46d4e2cc4e745eb8e139e2af03038ca" w:history="1">
              <w:r>
                <w:rPr>
                  <w:rStyle w:val="Hyperlink"/>
                </w:rPr>
                <w:t>Property Name=ColumnFilter</w:t>
              </w:r>
            </w:hyperlink>
            <w:r>
              <w:t>.</w:t>
            </w:r>
          </w:p>
        </w:tc>
      </w:tr>
    </w:tbl>
    <w:p w:rsidR="001E0D62" w:rsidRDefault="001E0D62"/>
    <w:p w:rsidR="001E0D62" w:rsidRDefault="00635D85">
      <w:pPr>
        <w:pStyle w:val="Heading6"/>
      </w:pPr>
      <w:bookmarkStart w:id="1048" w:name="section_e46d4e2cc4e745eb8e139e2af03038ca"/>
      <w:bookmarkStart w:id="1049" w:name="_Toc122043065"/>
      <w:r>
        <w:t>Property Name=ColumnFilter</w:t>
      </w:r>
      <w:bookmarkEnd w:id="1048"/>
      <w:bookmarkEnd w:id="1049"/>
    </w:p>
    <w:p w:rsidR="001E0D62" w:rsidRDefault="00635D85">
      <w:r>
        <w:t xml:space="preserve">When the </w:t>
      </w:r>
      <w:r>
        <w:rPr>
          <w:b/>
        </w:rPr>
        <w:t>Property</w:t>
      </w:r>
      <w:r>
        <w:t xml:space="preserve"> element </w:t>
      </w:r>
      <w:r>
        <w:rPr>
          <w:b/>
        </w:rPr>
        <w:t>Name</w:t>
      </w:r>
      <w:r>
        <w:t xml:space="preserve"> attribute value is ColumnFilter, the </w:t>
      </w:r>
      <w:r>
        <w:rPr>
          <w:b/>
        </w:rPr>
        <w:t>Property</w:t>
      </w:r>
      <w:r>
        <w:t xml:space="preserve"> element is a complex element and MUST contain additional child </w:t>
      </w:r>
      <w:r>
        <w:rPr>
          <w:b/>
        </w:rPr>
        <w:t>Property</w:t>
      </w:r>
      <w:r>
        <w:t xml:space="preserve"> elements, as allowed for in the XSD. These chi</w:t>
      </w:r>
      <w:r>
        <w:t xml:space="preserve">ld </w:t>
      </w:r>
      <w:r>
        <w:rPr>
          <w:b/>
        </w:rPr>
        <w:t>Property</w:t>
      </w:r>
      <w:r>
        <w:t xml:space="preserve"> elements also have a </w:t>
      </w:r>
      <w:r>
        <w:rPr>
          <w:b/>
        </w:rPr>
        <w:t>Name</w:t>
      </w:r>
      <w:r>
        <w:t xml:space="preserve"> attribute. The </w:t>
      </w:r>
      <w:r>
        <w:rPr>
          <w:b/>
        </w:rPr>
        <w:t>Name</w:t>
      </w:r>
      <w:r>
        <w:t xml:space="preserve"> attribute for the child elements MUST be of type </w:t>
      </w:r>
      <w:r>
        <w:rPr>
          <w:b/>
        </w:rPr>
        <w:t>ColumnEventFilterPropertyNameEnum</w:t>
      </w:r>
      <w:r>
        <w:t>.</w:t>
      </w:r>
    </w:p>
    <w:p w:rsidR="001E0D62" w:rsidRDefault="00635D85">
      <w:r>
        <w:t xml:space="preserve">The following is the XSD of the </w:t>
      </w:r>
      <w:r>
        <w:rPr>
          <w:b/>
        </w:rPr>
        <w:t>ColumnEventFilterPropertyNameEnum</w:t>
      </w:r>
      <w:r>
        <w:t xml:space="preserve"> type.</w:t>
      </w:r>
    </w:p>
    <w:p w:rsidR="001E0D62" w:rsidRDefault="00635D85">
      <w:pPr>
        <w:pStyle w:val="Code"/>
        <w:numPr>
          <w:ilvl w:val="0"/>
          <w:numId w:val="0"/>
        </w:numPr>
        <w:ind w:left="360"/>
      </w:pPr>
      <w:r>
        <w:t xml:space="preserve">  &lt;xs:simpleType name="ColumnEventFilterPr</w:t>
      </w:r>
      <w:r>
        <w:t>opertyNameEnum"&gt;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value="Computer"/&gt;</w:t>
      </w:r>
    </w:p>
    <w:p w:rsidR="001E0D62" w:rsidRDefault="00635D85">
      <w:pPr>
        <w:pStyle w:val="Code"/>
        <w:numPr>
          <w:ilvl w:val="0"/>
          <w:numId w:val="0"/>
        </w:numPr>
        <w:ind w:left="360"/>
      </w:pPr>
      <w:r>
        <w:t xml:space="preserve">      &lt;xs:enumeration value="Operator"/&gt;</w:t>
      </w:r>
    </w:p>
    <w:p w:rsidR="001E0D62" w:rsidRDefault="00635D85">
      <w:pPr>
        <w:pStyle w:val="Code"/>
        <w:numPr>
          <w:ilvl w:val="0"/>
          <w:numId w:val="0"/>
        </w:numPr>
        <w:ind w:left="360"/>
      </w:pPr>
      <w:r>
        <w:t xml:space="preserve">      &lt;xs:enumeration value="SourceName"/&gt;</w:t>
      </w:r>
    </w:p>
    <w:p w:rsidR="001E0D62" w:rsidRDefault="00635D85">
      <w:pPr>
        <w:pStyle w:val="Code"/>
        <w:numPr>
          <w:ilvl w:val="0"/>
          <w:numId w:val="0"/>
        </w:numPr>
        <w:ind w:left="360"/>
      </w:pPr>
      <w:r>
        <w:t xml:space="preserve">      &lt;xs:enumeration value="SourceID"/&gt;</w:t>
      </w:r>
    </w:p>
    <w:p w:rsidR="001E0D62" w:rsidRDefault="00635D85">
      <w:pPr>
        <w:pStyle w:val="Code"/>
        <w:numPr>
          <w:ilvl w:val="0"/>
          <w:numId w:val="0"/>
        </w:numPr>
        <w:ind w:left="360"/>
      </w:pPr>
      <w:r>
        <w:t xml:space="preserve">      &lt;xs:enumeration value="Execut</w:t>
      </w:r>
      <w:r>
        <w:t>ionID"/&gt;</w:t>
      </w:r>
    </w:p>
    <w:p w:rsidR="001E0D62" w:rsidRDefault="00635D85">
      <w:pPr>
        <w:pStyle w:val="Code"/>
        <w:numPr>
          <w:ilvl w:val="0"/>
          <w:numId w:val="0"/>
        </w:numPr>
        <w:ind w:left="360"/>
      </w:pPr>
      <w:r>
        <w:t xml:space="preserve">      &lt;xs:enumeration value="MessageText"/&gt;</w:t>
      </w:r>
    </w:p>
    <w:p w:rsidR="001E0D62" w:rsidRDefault="00635D85">
      <w:pPr>
        <w:pStyle w:val="Code"/>
        <w:numPr>
          <w:ilvl w:val="0"/>
          <w:numId w:val="0"/>
        </w:numPr>
        <w:ind w:left="360"/>
      </w:pPr>
      <w:r>
        <w:t xml:space="preserve">      &lt;xs:enumeration value="DataBytes"/&gt;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interpretation of the values in the enumeration. For all of the </w:t>
      </w:r>
      <w:r>
        <w:rPr>
          <w:b/>
        </w:rPr>
        <w:t>Property</w:t>
      </w:r>
      <w:r>
        <w:t xml:space="preserve"> Names listed in this table, the element value MUST be -1 for TRUE and 0 for FALSE.</w:t>
      </w:r>
    </w:p>
    <w:tbl>
      <w:tblPr>
        <w:tblStyle w:val="Table-ShadedHeader"/>
        <w:tblW w:w="0" w:type="auto"/>
        <w:tblLook w:val="04A0" w:firstRow="1" w:lastRow="0" w:firstColumn="1" w:lastColumn="0" w:noHBand="0" w:noVBand="1"/>
      </w:tblPr>
      <w:tblGrid>
        <w:gridCol w:w="1563"/>
        <w:gridCol w:w="746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Property name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Computer</w:t>
            </w:r>
          </w:p>
        </w:tc>
        <w:tc>
          <w:tcPr>
            <w:tcW w:w="0" w:type="auto"/>
          </w:tcPr>
          <w:p w:rsidR="001E0D62" w:rsidRDefault="00635D85">
            <w:pPr>
              <w:pStyle w:val="TableBodyText"/>
            </w:pPr>
            <w:r>
              <w:t>Specifies whether the local computer name is included in the log entry.</w:t>
            </w:r>
          </w:p>
        </w:tc>
      </w:tr>
      <w:tr w:rsidR="001E0D62" w:rsidTr="001E0D62">
        <w:tc>
          <w:tcPr>
            <w:tcW w:w="0" w:type="auto"/>
          </w:tcPr>
          <w:p w:rsidR="001E0D62" w:rsidRDefault="00635D85">
            <w:pPr>
              <w:pStyle w:val="TableBodyText"/>
            </w:pPr>
            <w:r>
              <w:t>Operator</w:t>
            </w:r>
          </w:p>
        </w:tc>
        <w:tc>
          <w:tcPr>
            <w:tcW w:w="0" w:type="auto"/>
          </w:tcPr>
          <w:p w:rsidR="001E0D62" w:rsidRDefault="00635D85">
            <w:pPr>
              <w:pStyle w:val="TableBodyText"/>
            </w:pPr>
            <w:r>
              <w:t xml:space="preserve">Specifies whether the user account is included in the </w:t>
            </w:r>
            <w:r>
              <w:t>log entry.</w:t>
            </w:r>
          </w:p>
        </w:tc>
      </w:tr>
      <w:tr w:rsidR="001E0D62" w:rsidTr="001E0D62">
        <w:tc>
          <w:tcPr>
            <w:tcW w:w="0" w:type="auto"/>
          </w:tcPr>
          <w:p w:rsidR="001E0D62" w:rsidRDefault="00635D85">
            <w:pPr>
              <w:pStyle w:val="TableBodyText"/>
            </w:pPr>
            <w:r>
              <w:t>SourceName</w:t>
            </w:r>
          </w:p>
        </w:tc>
        <w:tc>
          <w:tcPr>
            <w:tcW w:w="0" w:type="auto"/>
          </w:tcPr>
          <w:p w:rsidR="001E0D62" w:rsidRDefault="00635D85">
            <w:pPr>
              <w:pStyle w:val="TableBodyText"/>
            </w:pPr>
            <w:r>
              <w:t>Specifies whether the name of the task that caused the event is included in the log entry.</w:t>
            </w:r>
          </w:p>
        </w:tc>
      </w:tr>
      <w:tr w:rsidR="001E0D62" w:rsidTr="001E0D62">
        <w:tc>
          <w:tcPr>
            <w:tcW w:w="0" w:type="auto"/>
          </w:tcPr>
          <w:p w:rsidR="001E0D62" w:rsidRDefault="00635D85">
            <w:pPr>
              <w:pStyle w:val="TableBodyText"/>
            </w:pPr>
            <w:r>
              <w:t>SourceID</w:t>
            </w:r>
          </w:p>
        </w:tc>
        <w:tc>
          <w:tcPr>
            <w:tcW w:w="0" w:type="auto"/>
          </w:tcPr>
          <w:p w:rsidR="001E0D62" w:rsidRDefault="00635D85">
            <w:pPr>
              <w:pStyle w:val="TableBodyText"/>
            </w:pPr>
            <w:r>
              <w:t>Specifies whether the GUID of the task that caused the event is included in the log entry.</w:t>
            </w:r>
          </w:p>
        </w:tc>
      </w:tr>
      <w:tr w:rsidR="001E0D62" w:rsidTr="001E0D62">
        <w:tc>
          <w:tcPr>
            <w:tcW w:w="0" w:type="auto"/>
          </w:tcPr>
          <w:p w:rsidR="001E0D62" w:rsidRDefault="00635D85">
            <w:pPr>
              <w:pStyle w:val="TableBodyText"/>
            </w:pPr>
            <w:r>
              <w:t>ExecutionID</w:t>
            </w:r>
          </w:p>
        </w:tc>
        <w:tc>
          <w:tcPr>
            <w:tcW w:w="0" w:type="auto"/>
          </w:tcPr>
          <w:p w:rsidR="001E0D62" w:rsidRDefault="00635D85">
            <w:pPr>
              <w:pStyle w:val="TableBodyText"/>
            </w:pPr>
            <w:r>
              <w:t>Specifies whether the unique</w:t>
            </w:r>
            <w:r>
              <w:t xml:space="preserve"> package GUID is included in the log entry.</w:t>
            </w:r>
          </w:p>
        </w:tc>
      </w:tr>
      <w:tr w:rsidR="001E0D62" w:rsidTr="001E0D62">
        <w:tc>
          <w:tcPr>
            <w:tcW w:w="0" w:type="auto"/>
          </w:tcPr>
          <w:p w:rsidR="001E0D62" w:rsidRDefault="00635D85">
            <w:pPr>
              <w:pStyle w:val="TableBodyText"/>
            </w:pPr>
            <w:r>
              <w:t>MessageText</w:t>
            </w:r>
          </w:p>
        </w:tc>
        <w:tc>
          <w:tcPr>
            <w:tcW w:w="0" w:type="auto"/>
          </w:tcPr>
          <w:p w:rsidR="001E0D62" w:rsidRDefault="00635D85">
            <w:pPr>
              <w:pStyle w:val="TableBodyText"/>
            </w:pPr>
            <w:r>
              <w:t>Specifies whether message text is included in the log entry.</w:t>
            </w:r>
          </w:p>
        </w:tc>
      </w:tr>
      <w:tr w:rsidR="001E0D62" w:rsidTr="001E0D62">
        <w:tc>
          <w:tcPr>
            <w:tcW w:w="0" w:type="auto"/>
          </w:tcPr>
          <w:p w:rsidR="001E0D62" w:rsidRDefault="00635D85">
            <w:pPr>
              <w:pStyle w:val="TableBodyText"/>
            </w:pPr>
            <w:r>
              <w:t>DataBytes</w:t>
            </w:r>
          </w:p>
        </w:tc>
        <w:tc>
          <w:tcPr>
            <w:tcW w:w="0" w:type="auto"/>
          </w:tcPr>
          <w:p w:rsidR="001E0D62" w:rsidRDefault="00635D85">
            <w:pPr>
              <w:pStyle w:val="TableBodyText"/>
            </w:pPr>
            <w:r>
              <w:t>Specifies whether a byte array is included in the log entry.</w:t>
            </w:r>
          </w:p>
        </w:tc>
      </w:tr>
    </w:tbl>
    <w:p w:rsidR="001E0D62" w:rsidRDefault="001E0D62"/>
    <w:p w:rsidR="001E0D62" w:rsidRDefault="00635D85">
      <w:pPr>
        <w:pStyle w:val="Heading4"/>
      </w:pPr>
      <w:bookmarkStart w:id="1050" w:name="section_8d91a9d274ba493ca439f29f54f2edf0"/>
      <w:bookmarkStart w:id="1051" w:name="_Toc122043066"/>
      <w:r>
        <w:t>SelectedLogProvidersType</w:t>
      </w:r>
      <w:bookmarkEnd w:id="1050"/>
      <w:bookmarkEnd w:id="1051"/>
    </w:p>
    <w:p w:rsidR="001E0D62" w:rsidRDefault="00635D85">
      <w:r>
        <w:t xml:space="preserve">The </w:t>
      </w:r>
      <w:r>
        <w:rPr>
          <w:b/>
        </w:rPr>
        <w:t>SelectedLogProvidersType</w:t>
      </w:r>
      <w:r>
        <w:t xml:space="preserve"> complex ty</w:t>
      </w:r>
      <w:r>
        <w:t xml:space="preserve">pe is the container type for a collection of elements of type </w:t>
      </w:r>
      <w:hyperlink w:anchor="Section_9e64f955fb734d2cbf6a5ba91bcf7749" w:history="1">
        <w:r>
          <w:rPr>
            <w:rStyle w:val="Hyperlink"/>
          </w:rPr>
          <w:t>SelectedLogProviderType</w:t>
        </w:r>
      </w:hyperlink>
      <w:r>
        <w:t>.</w:t>
      </w:r>
    </w:p>
    <w:p w:rsidR="001E0D62" w:rsidRDefault="00635D85">
      <w:r>
        <w:t xml:space="preserve">The following is the XSD of the </w:t>
      </w:r>
      <w:r>
        <w:rPr>
          <w:b/>
        </w:rPr>
        <w:t>SelectedLogProvidersType</w:t>
      </w:r>
      <w:r>
        <w:t xml:space="preserve"> complex type.</w:t>
      </w:r>
    </w:p>
    <w:p w:rsidR="001E0D62" w:rsidRDefault="00635D85">
      <w:pPr>
        <w:pStyle w:val="Code"/>
        <w:numPr>
          <w:ilvl w:val="0"/>
          <w:numId w:val="0"/>
        </w:numPr>
        <w:ind w:left="360"/>
      </w:pPr>
      <w:r>
        <w:lastRenderedPageBreak/>
        <w:t xml:space="preserve">  &lt;xs:complexType name="SelectedLogPro</w:t>
      </w:r>
      <w:r>
        <w:t>vidersType"&gt;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name="SelectedLogProvider" type="DTS:SelectedLogProviderType" </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types, and constraints for the </w:t>
      </w:r>
      <w:r>
        <w:rPr>
          <w:b/>
        </w:rPr>
        <w:t>SelectedLogProvidersType</w:t>
      </w:r>
      <w:r>
        <w:t xml:space="preserve"> complex type.</w:t>
      </w:r>
    </w:p>
    <w:tbl>
      <w:tblPr>
        <w:tblStyle w:val="Table-ShadedHeader"/>
        <w:tblW w:w="0" w:type="auto"/>
        <w:tblLook w:val="04A0" w:firstRow="1" w:lastRow="0" w:firstColumn="1" w:lastColumn="0" w:noHBand="0" w:noVBand="1"/>
      </w:tblPr>
      <w:tblGrid>
        <w:gridCol w:w="1865"/>
        <w:gridCol w:w="2254"/>
        <w:gridCol w:w="535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SelectedLogProvider</w:t>
            </w:r>
          </w:p>
        </w:tc>
        <w:tc>
          <w:tcPr>
            <w:tcW w:w="0" w:type="auto"/>
          </w:tcPr>
          <w:p w:rsidR="001E0D62" w:rsidRDefault="00635D85">
            <w:pPr>
              <w:pStyle w:val="TableBodyText"/>
            </w:pPr>
            <w:r>
              <w:t>SelectedLogProviderType</w:t>
            </w:r>
          </w:p>
        </w:tc>
        <w:tc>
          <w:tcPr>
            <w:tcW w:w="0" w:type="auto"/>
          </w:tcPr>
          <w:p w:rsidR="001E0D62" w:rsidRDefault="00635D85">
            <w:pPr>
              <w:pStyle w:val="TableBodyText"/>
            </w:pPr>
            <w:r>
              <w:t>Specifies a log provider that app</w:t>
            </w:r>
            <w:r>
              <w:t>lies to the element that contains the collection.</w:t>
            </w:r>
          </w:p>
        </w:tc>
      </w:tr>
    </w:tbl>
    <w:p w:rsidR="001E0D62" w:rsidRDefault="001E0D62"/>
    <w:p w:rsidR="001E0D62" w:rsidRDefault="00635D85">
      <w:pPr>
        <w:pStyle w:val="Heading5"/>
      </w:pPr>
      <w:bookmarkStart w:id="1052" w:name="section_9e64f955fb734d2cbf6a5ba91bcf7749"/>
      <w:bookmarkStart w:id="1053" w:name="_Toc122043067"/>
      <w:r>
        <w:t>SelectedLogProviderType</w:t>
      </w:r>
      <w:bookmarkEnd w:id="1052"/>
      <w:bookmarkEnd w:id="1053"/>
    </w:p>
    <w:p w:rsidR="001E0D62" w:rsidRDefault="00635D85">
      <w:r>
        <w:t xml:space="preserve">The </w:t>
      </w:r>
      <w:r>
        <w:rPr>
          <w:b/>
        </w:rPr>
        <w:t>SelectedLogProviderType</w:t>
      </w:r>
      <w:r>
        <w:t xml:space="preserve"> complex type is a reference to the log provider to be used for the logging that is selected within the </w:t>
      </w:r>
      <w:r>
        <w:rPr>
          <w:b/>
        </w:rPr>
        <w:t>LoggingOptions</w:t>
      </w:r>
      <w:r>
        <w:t xml:space="preserve"> element.</w:t>
      </w:r>
    </w:p>
    <w:p w:rsidR="001E0D62" w:rsidRDefault="00635D85">
      <w:r>
        <w:t xml:space="preserve">The following is the XSD </w:t>
      </w:r>
      <w:r>
        <w:t xml:space="preserve">of the </w:t>
      </w:r>
      <w:r>
        <w:rPr>
          <w:b/>
        </w:rPr>
        <w:t>SelectedLogProviderType</w:t>
      </w:r>
      <w:r>
        <w:t xml:space="preserve"> complex type.</w:t>
      </w:r>
    </w:p>
    <w:p w:rsidR="001E0D62" w:rsidRDefault="00635D85">
      <w:pPr>
        <w:pStyle w:val="Code"/>
        <w:numPr>
          <w:ilvl w:val="0"/>
          <w:numId w:val="0"/>
        </w:numPr>
        <w:ind w:left="360"/>
      </w:pPr>
      <w:r>
        <w:t xml:space="preserve">  &lt;xs:complexType name="SelectedLogProviderType"&gt;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name="InstanceID" type="DTS:uuid"/&gt;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attributes and types for the </w:t>
      </w:r>
      <w:r>
        <w:rPr>
          <w:b/>
        </w:rPr>
        <w:t>SelectedLogProviderType</w:t>
      </w:r>
      <w:r>
        <w:t xml:space="preserve"> complex type. </w:t>
      </w:r>
    </w:p>
    <w:tbl>
      <w:tblPr>
        <w:tblStyle w:val="Table-ShadedHeader"/>
        <w:tblW w:w="0" w:type="auto"/>
        <w:tblLook w:val="04A0" w:firstRow="1" w:lastRow="0" w:firstColumn="1" w:lastColumn="0" w:noHBand="0" w:noVBand="1"/>
      </w:tblPr>
      <w:tblGrid>
        <w:gridCol w:w="1112"/>
        <w:gridCol w:w="836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InstanceID</w:t>
            </w:r>
          </w:p>
        </w:tc>
        <w:tc>
          <w:tcPr>
            <w:tcW w:w="0" w:type="auto"/>
          </w:tcPr>
          <w:p w:rsidR="001E0D62" w:rsidRDefault="00635D85">
            <w:pPr>
              <w:pStyle w:val="TableBodyText"/>
            </w:pPr>
            <w:r>
              <w:t xml:space="preserve">A reference to the </w:t>
            </w:r>
            <w:r>
              <w:rPr>
                <w:b/>
              </w:rPr>
              <w:t>DTSID</w:t>
            </w:r>
            <w:r>
              <w:t xml:space="preserve"> property for a </w:t>
            </w:r>
            <w:r>
              <w:rPr>
                <w:b/>
              </w:rPr>
              <w:t>LogProvider</w:t>
            </w:r>
            <w:r>
              <w:t xml:space="preserve"> that is contained in the package. The </w:t>
            </w:r>
            <w:r>
              <w:rPr>
                <w:b/>
              </w:rPr>
              <w:t>DTSID</w:t>
            </w:r>
            <w:r>
              <w:t xml:space="preserve"> property is contained in the </w:t>
            </w:r>
            <w:hyperlink w:anchor="Section_45cd44b77cd0439f8cb66f2bd3ef9161" w:history="1">
              <w:r>
                <w:rPr>
                  <w:rStyle w:val="Hyperlink"/>
                </w:rPr>
                <w:t>BasePropertyAttributeGroup</w:t>
              </w:r>
            </w:hyperlink>
            <w:r>
              <w:t xml:space="preserve"> attribute group. </w:t>
            </w:r>
          </w:p>
        </w:tc>
      </w:tr>
    </w:tbl>
    <w:p w:rsidR="001E0D62" w:rsidRDefault="001E0D62"/>
    <w:p w:rsidR="001E0D62" w:rsidRDefault="00635D85">
      <w:pPr>
        <w:pStyle w:val="Heading4"/>
      </w:pPr>
      <w:bookmarkStart w:id="1054" w:name="section_ef42d3d169df4cb2a42ae3a5d410b1c4"/>
      <w:bookmarkStart w:id="1055" w:name="_Toc122043068"/>
      <w:r>
        <w:t>LoggingOptionsAttributeGroup</w:t>
      </w:r>
      <w:bookmarkEnd w:id="1054"/>
      <w:bookmarkEnd w:id="1055"/>
    </w:p>
    <w:p w:rsidR="001E0D62" w:rsidRDefault="00635D85">
      <w:r>
        <w:t xml:space="preserve">The </w:t>
      </w:r>
      <w:r>
        <w:rPr>
          <w:b/>
        </w:rPr>
        <w:t>LoggingOptionsAttributeGroup</w:t>
      </w:r>
      <w:r>
        <w:t xml:space="preserve"> attribute group contains the attributes for the </w:t>
      </w:r>
      <w:hyperlink w:anchor="Section_fe3903b5e03c4684842cccb315954452" w:history="1">
        <w:r>
          <w:rPr>
            <w:rStyle w:val="Hyperlink"/>
          </w:rPr>
          <w:t>LoggingOptionsType</w:t>
        </w:r>
      </w:hyperlink>
      <w:r>
        <w:t xml:space="preserve"> complex type.</w:t>
      </w:r>
    </w:p>
    <w:p w:rsidR="001E0D62" w:rsidRDefault="00635D85">
      <w:r>
        <w:t xml:space="preserve">The following is the XSD for the </w:t>
      </w:r>
      <w:r>
        <w:rPr>
          <w:b/>
        </w:rPr>
        <w:t>LoggingOptionsAttributeGroup</w:t>
      </w:r>
      <w:r>
        <w:t xml:space="preserve"> attribute group.</w:t>
      </w:r>
    </w:p>
    <w:p w:rsidR="001E0D62" w:rsidRDefault="00635D85">
      <w:pPr>
        <w:pStyle w:val="Code"/>
        <w:numPr>
          <w:ilvl w:val="0"/>
          <w:numId w:val="0"/>
        </w:numPr>
        <w:ind w:left="360"/>
      </w:pPr>
      <w:r>
        <w:t xml:space="preserve">  &lt;xs:attributeGroup name="LoggingOptionsAttributeGroup"&gt;</w:t>
      </w:r>
    </w:p>
    <w:p w:rsidR="001E0D62" w:rsidRDefault="00635D85">
      <w:pPr>
        <w:pStyle w:val="Code"/>
        <w:numPr>
          <w:ilvl w:val="0"/>
          <w:numId w:val="0"/>
        </w:numPr>
        <w:ind w:left="360"/>
      </w:pPr>
      <w:r>
        <w:t xml:space="preserve">    &lt;xs:attribute name="Loggin</w:t>
      </w:r>
      <w:r>
        <w:t>gMode" type="DTS:LoggingModeEnum" default="0"</w:t>
      </w:r>
    </w:p>
    <w:p w:rsidR="001E0D62" w:rsidRDefault="00635D85">
      <w:pPr>
        <w:pStyle w:val="Code"/>
        <w:numPr>
          <w:ilvl w:val="0"/>
          <w:numId w:val="0"/>
        </w:numPr>
        <w:ind w:left="360"/>
      </w:pPr>
      <w:r>
        <w:t xml:space="preserve">                  use="optional" form="qualified"/&gt;</w:t>
      </w:r>
    </w:p>
    <w:p w:rsidR="001E0D62" w:rsidRDefault="00635D85">
      <w:pPr>
        <w:pStyle w:val="Code"/>
        <w:numPr>
          <w:ilvl w:val="0"/>
          <w:numId w:val="0"/>
        </w:numPr>
        <w:ind w:left="360"/>
      </w:pPr>
      <w:r>
        <w:t xml:space="preserve">    &lt;xs:attribute name="FilterKind" type="DTS:FilterKindEnum" default="1"</w:t>
      </w:r>
    </w:p>
    <w:p w:rsidR="001E0D62" w:rsidRDefault="00635D85">
      <w:pPr>
        <w:pStyle w:val="Code"/>
        <w:numPr>
          <w:ilvl w:val="0"/>
          <w:numId w:val="0"/>
        </w:numPr>
        <w:ind w:left="360"/>
      </w:pPr>
      <w:r>
        <w:t xml:space="preserve">                  use="optional" form="qualified"/&gt;</w:t>
      </w:r>
    </w:p>
    <w:p w:rsidR="001E0D62" w:rsidRDefault="00635D85">
      <w:pPr>
        <w:pStyle w:val="Code"/>
        <w:numPr>
          <w:ilvl w:val="0"/>
          <w:numId w:val="0"/>
        </w:numPr>
        <w:ind w:left="360"/>
      </w:pPr>
      <w:r>
        <w:t xml:space="preserve">    &lt;</w:t>
      </w:r>
      <w:r>
        <w:t>xs:attribute name="EventFilter" type="xs:string" default=""</w:t>
      </w:r>
    </w:p>
    <w:p w:rsidR="001E0D62" w:rsidRDefault="00635D85">
      <w:pPr>
        <w:pStyle w:val="Code"/>
        <w:numPr>
          <w:ilvl w:val="0"/>
          <w:numId w:val="0"/>
        </w:numPr>
        <w:ind w:left="360"/>
      </w:pPr>
      <w:r>
        <w:t xml:space="preserve">                  use="optional" form="qualified"/&gt;</w:t>
      </w:r>
    </w:p>
    <w:p w:rsidR="001E0D62" w:rsidRDefault="00635D85">
      <w:pPr>
        <w:pStyle w:val="Code"/>
        <w:numPr>
          <w:ilvl w:val="0"/>
          <w:numId w:val="0"/>
        </w:numPr>
        <w:ind w:left="360"/>
      </w:pPr>
      <w:r>
        <w:t xml:space="preserve">  &lt;/xs:attributeGroup&gt;</w:t>
      </w:r>
    </w:p>
    <w:p w:rsidR="001E0D62" w:rsidRDefault="00635D85">
      <w:r>
        <w:t xml:space="preserve">The following table specifies the attributes for the </w:t>
      </w:r>
      <w:r>
        <w:rPr>
          <w:b/>
        </w:rPr>
        <w:t>LoggingOptionsAttributeGroup</w:t>
      </w:r>
      <w:r>
        <w:t xml:space="preserve"> attribute group.</w:t>
      </w:r>
    </w:p>
    <w:tbl>
      <w:tblPr>
        <w:tblStyle w:val="Table-ShadedHeader"/>
        <w:tblW w:w="0" w:type="auto"/>
        <w:tblLook w:val="04A0" w:firstRow="1" w:lastRow="0" w:firstColumn="1" w:lastColumn="0" w:noHBand="0" w:noVBand="1"/>
      </w:tblPr>
      <w:tblGrid>
        <w:gridCol w:w="1288"/>
        <w:gridCol w:w="722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LoggingMode</w:t>
            </w:r>
          </w:p>
        </w:tc>
        <w:tc>
          <w:tcPr>
            <w:tcW w:w="0" w:type="auto"/>
          </w:tcPr>
          <w:p w:rsidR="001E0D62" w:rsidRDefault="00635D85">
            <w:pPr>
              <w:pStyle w:val="TableBodyText"/>
            </w:pPr>
            <w:r>
              <w:t xml:space="preserve">An enumeration value that specifies the logging mode. </w:t>
            </w:r>
          </w:p>
        </w:tc>
      </w:tr>
      <w:tr w:rsidR="001E0D62" w:rsidTr="001E0D62">
        <w:tc>
          <w:tcPr>
            <w:tcW w:w="0" w:type="auto"/>
          </w:tcPr>
          <w:p w:rsidR="001E0D62" w:rsidRDefault="00635D85">
            <w:pPr>
              <w:pStyle w:val="TableBodyText"/>
            </w:pPr>
            <w:r>
              <w:t>FilterKind</w:t>
            </w:r>
          </w:p>
        </w:tc>
        <w:tc>
          <w:tcPr>
            <w:tcW w:w="0" w:type="auto"/>
          </w:tcPr>
          <w:p w:rsidR="001E0D62" w:rsidRDefault="00635D85">
            <w:pPr>
              <w:pStyle w:val="TableBodyText"/>
            </w:pPr>
            <w:r>
              <w:t xml:space="preserve">An enumeration value that specifies whether filtering is done by inclusion or exclusion. </w:t>
            </w:r>
          </w:p>
        </w:tc>
      </w:tr>
      <w:tr w:rsidR="001E0D62" w:rsidTr="001E0D62">
        <w:tc>
          <w:tcPr>
            <w:tcW w:w="0" w:type="auto"/>
          </w:tcPr>
          <w:p w:rsidR="001E0D62" w:rsidRDefault="00635D85">
            <w:pPr>
              <w:pStyle w:val="TableBodyText"/>
            </w:pPr>
            <w:r>
              <w:t>EventFilter</w:t>
            </w:r>
          </w:p>
        </w:tc>
        <w:tc>
          <w:tcPr>
            <w:tcW w:w="0" w:type="auto"/>
          </w:tcPr>
          <w:p w:rsidR="001E0D62" w:rsidRDefault="00635D85">
            <w:pPr>
              <w:pStyle w:val="TableBodyText"/>
            </w:pPr>
            <w:r>
              <w:t xml:space="preserve">A string value that contains information about the events that are being </w:t>
            </w:r>
            <w:r>
              <w:t>filtered on.</w:t>
            </w:r>
          </w:p>
        </w:tc>
      </w:tr>
    </w:tbl>
    <w:p w:rsidR="001E0D62" w:rsidRDefault="001E0D62"/>
    <w:p w:rsidR="001E0D62" w:rsidRDefault="00635D85">
      <w:pPr>
        <w:pStyle w:val="Heading5"/>
      </w:pPr>
      <w:bookmarkStart w:id="1056" w:name="section_9c29c40350df435db54608df16657578"/>
      <w:bookmarkStart w:id="1057" w:name="_Toc122043069"/>
      <w:r>
        <w:t>LoggingModeEnum</w:t>
      </w:r>
      <w:bookmarkEnd w:id="1056"/>
      <w:bookmarkEnd w:id="1057"/>
    </w:p>
    <w:p w:rsidR="001E0D62" w:rsidRDefault="00635D85">
      <w:r>
        <w:t xml:space="preserve">The </w:t>
      </w:r>
      <w:r>
        <w:rPr>
          <w:b/>
        </w:rPr>
        <w:t>LoggingModeEnum</w:t>
      </w:r>
      <w:r>
        <w:t xml:space="preserve"> type contains the enumeration values that specify the available logging modes.</w:t>
      </w:r>
    </w:p>
    <w:p w:rsidR="001E0D62" w:rsidRDefault="00635D85">
      <w:r>
        <w:t xml:space="preserve">The following is the XSD of the </w:t>
      </w:r>
      <w:r>
        <w:rPr>
          <w:b/>
        </w:rPr>
        <w:t>LoggingModeEnum</w:t>
      </w:r>
      <w:r>
        <w:t xml:space="preserve"> type.</w:t>
      </w:r>
    </w:p>
    <w:p w:rsidR="001E0D62" w:rsidRDefault="00635D85">
      <w:pPr>
        <w:pStyle w:val="Code"/>
        <w:numPr>
          <w:ilvl w:val="0"/>
          <w:numId w:val="0"/>
        </w:numPr>
        <w:ind w:left="360"/>
      </w:pPr>
      <w:r>
        <w:t xml:space="preserve">  &lt;xs:simpleType name="LoggingModeEnum"&gt;</w:t>
      </w:r>
    </w:p>
    <w:p w:rsidR="001E0D62" w:rsidRDefault="00635D85">
      <w:pPr>
        <w:pStyle w:val="Code"/>
        <w:numPr>
          <w:ilvl w:val="0"/>
          <w:numId w:val="0"/>
        </w:numPr>
        <w:ind w:left="360"/>
      </w:pPr>
      <w:r>
        <w:t xml:space="preserve">    &lt;</w:t>
      </w:r>
      <w:r>
        <w:t>xs:restriction base="xs:int"&gt;</w:t>
      </w:r>
    </w:p>
    <w:p w:rsidR="001E0D62" w:rsidRDefault="00635D85">
      <w:pPr>
        <w:pStyle w:val="Code"/>
        <w:numPr>
          <w:ilvl w:val="0"/>
          <w:numId w:val="0"/>
        </w:numPr>
        <w:ind w:left="360"/>
      </w:pPr>
      <w:r>
        <w:t xml:space="preserve">      &lt;xs:minInclusive value="0"/&gt;</w:t>
      </w:r>
    </w:p>
    <w:p w:rsidR="001E0D62" w:rsidRDefault="00635D85">
      <w:pPr>
        <w:pStyle w:val="Code"/>
        <w:numPr>
          <w:ilvl w:val="0"/>
          <w:numId w:val="0"/>
        </w:numPr>
        <w:ind w:left="360"/>
      </w:pPr>
      <w:r>
        <w:t xml:space="preserve">      &lt;xs:maxInclusive value="2"/&gt;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descriptions for the enumeration values of the </w:t>
      </w:r>
      <w:r>
        <w:rPr>
          <w:b/>
        </w:rPr>
        <w:t>LoggingModeEnum</w:t>
      </w:r>
      <w:r>
        <w:t xml:space="preserve"> type.</w:t>
      </w:r>
    </w:p>
    <w:tbl>
      <w:tblPr>
        <w:tblStyle w:val="Table-ShadedHeader"/>
        <w:tblW w:w="0" w:type="auto"/>
        <w:tblLook w:val="04A0" w:firstRow="1" w:lastRow="0" w:firstColumn="1" w:lastColumn="0" w:noHBand="0" w:noVBand="1"/>
      </w:tblPr>
      <w:tblGrid>
        <w:gridCol w:w="1922"/>
        <w:gridCol w:w="302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 xml:space="preserve">Enumeration </w:t>
            </w:r>
            <w:r>
              <w:t>value</w:t>
            </w:r>
          </w:p>
        </w:tc>
        <w:tc>
          <w:tcPr>
            <w:tcW w:w="0" w:type="auto"/>
          </w:tcPr>
          <w:p w:rsidR="001E0D62" w:rsidRDefault="00635D85">
            <w:pPr>
              <w:pStyle w:val="TableHeaderText"/>
            </w:pPr>
            <w:r>
              <w:t>Type of logging mode specified</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Use Parent Setting.</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Enabled.</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Disabled.</w:t>
            </w:r>
          </w:p>
        </w:tc>
      </w:tr>
    </w:tbl>
    <w:p w:rsidR="001E0D62" w:rsidRDefault="001E0D62"/>
    <w:p w:rsidR="001E0D62" w:rsidRDefault="00635D85">
      <w:pPr>
        <w:pStyle w:val="Heading5"/>
      </w:pPr>
      <w:bookmarkStart w:id="1058" w:name="section_7f36e99cf8aa435d80f79a481717a4f3"/>
      <w:bookmarkStart w:id="1059" w:name="_Toc122043070"/>
      <w:r>
        <w:t>FilterKindEnum</w:t>
      </w:r>
      <w:bookmarkEnd w:id="1058"/>
      <w:bookmarkEnd w:id="1059"/>
    </w:p>
    <w:p w:rsidR="001E0D62" w:rsidRDefault="00635D85">
      <w:r>
        <w:t xml:space="preserve">The </w:t>
      </w:r>
      <w:r>
        <w:rPr>
          <w:b/>
        </w:rPr>
        <w:t>FilterKindEnum</w:t>
      </w:r>
      <w:r>
        <w:t xml:space="preserve"> type contains the enumeration values that specify whether filtering is done by inclusion or exclusion.</w:t>
      </w:r>
    </w:p>
    <w:p w:rsidR="001E0D62" w:rsidRDefault="00635D85">
      <w:r>
        <w:t xml:space="preserve">The following is the XSD of the </w:t>
      </w:r>
      <w:r>
        <w:rPr>
          <w:b/>
        </w:rPr>
        <w:t>FilterKindEnum</w:t>
      </w:r>
      <w:r>
        <w:t xml:space="preserve"> type.</w:t>
      </w:r>
    </w:p>
    <w:p w:rsidR="001E0D62" w:rsidRDefault="00635D85">
      <w:pPr>
        <w:pStyle w:val="Code"/>
        <w:numPr>
          <w:ilvl w:val="0"/>
          <w:numId w:val="0"/>
        </w:numPr>
        <w:ind w:left="360"/>
      </w:pPr>
      <w:r>
        <w:t xml:space="preserve">  &lt;xs:simpleType name="FilterKindEnum"&gt;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&lt;xs:enumeration value="0"/&gt;</w:t>
      </w:r>
    </w:p>
    <w:p w:rsidR="001E0D62" w:rsidRDefault="00635D85">
      <w:pPr>
        <w:pStyle w:val="Code"/>
        <w:numPr>
          <w:ilvl w:val="0"/>
          <w:numId w:val="0"/>
        </w:numPr>
        <w:ind w:left="360"/>
      </w:pPr>
      <w:r>
        <w:t xml:space="preserve">      &lt;xs:enumeration value="1"/&gt;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descriptions for </w:t>
      </w:r>
      <w:r>
        <w:t xml:space="preserve">the enumeration values of the </w:t>
      </w:r>
      <w:r>
        <w:rPr>
          <w:b/>
        </w:rPr>
        <w:t>FilterKindEnum</w:t>
      </w:r>
      <w:r>
        <w:t xml:space="preserve"> type.</w:t>
      </w:r>
    </w:p>
    <w:tbl>
      <w:tblPr>
        <w:tblStyle w:val="Table-ShadedHeader"/>
        <w:tblW w:w="0" w:type="auto"/>
        <w:tblLook w:val="04A0" w:firstRow="1" w:lastRow="0" w:firstColumn="1" w:lastColumn="0" w:noHBand="0" w:noVBand="1"/>
      </w:tblPr>
      <w:tblGrid>
        <w:gridCol w:w="1922"/>
        <w:gridCol w:w="252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Type of filtering specified</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Filter by inclusion.</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Filter by exclusion.</w:t>
            </w:r>
          </w:p>
        </w:tc>
      </w:tr>
    </w:tbl>
    <w:p w:rsidR="001E0D62" w:rsidRDefault="001E0D62"/>
    <w:p w:rsidR="001E0D62" w:rsidRDefault="00635D85">
      <w:pPr>
        <w:pStyle w:val="Heading3"/>
      </w:pPr>
      <w:bookmarkStart w:id="1060" w:name="section_fcc44e686f2e4503a3c948fcf6c8338c"/>
      <w:bookmarkStart w:id="1061" w:name="_Toc122043071"/>
      <w:r>
        <w:t>VariablesType</w:t>
      </w:r>
      <w:bookmarkEnd w:id="1060"/>
      <w:bookmarkEnd w:id="1061"/>
      <w:r>
        <w:fldChar w:fldCharType="begin"/>
      </w:r>
      <w:r>
        <w:instrText xml:space="preserve"> XE "Structures:VariablesType" </w:instrText>
      </w:r>
      <w:r>
        <w:fldChar w:fldCharType="end"/>
      </w:r>
      <w:r>
        <w:fldChar w:fldCharType="begin"/>
      </w:r>
      <w:r>
        <w:instrText xml:space="preserve"> XE "VariablesType" </w:instrText>
      </w:r>
      <w:r>
        <w:fldChar w:fldCharType="end"/>
      </w:r>
    </w:p>
    <w:p w:rsidR="001E0D62" w:rsidRDefault="00635D85">
      <w:r>
        <w:t xml:space="preserve">The </w:t>
      </w:r>
      <w:r>
        <w:rPr>
          <w:b/>
        </w:rPr>
        <w:t>VariablesType</w:t>
      </w:r>
      <w:r>
        <w:t xml:space="preserve"> complex type is the container type for a collection of elements of type </w:t>
      </w:r>
      <w:hyperlink w:anchor="Section_9a0e565b4f604b12add9da9b8b47554a" w:history="1">
        <w:r>
          <w:rPr>
            <w:rStyle w:val="Hyperlink"/>
          </w:rPr>
          <w:t>VariableType</w:t>
        </w:r>
      </w:hyperlink>
      <w:r>
        <w:t>.</w:t>
      </w:r>
    </w:p>
    <w:p w:rsidR="001E0D62" w:rsidRDefault="00635D85">
      <w:r>
        <w:t xml:space="preserve">The following is the XSD of the </w:t>
      </w:r>
      <w:r>
        <w:rPr>
          <w:b/>
        </w:rPr>
        <w:t>VariablesType</w:t>
      </w:r>
      <w:r>
        <w:t xml:space="preserve"> type.</w:t>
      </w:r>
    </w:p>
    <w:p w:rsidR="001E0D62" w:rsidRDefault="00635D85">
      <w:pPr>
        <w:pStyle w:val="Code"/>
        <w:numPr>
          <w:ilvl w:val="0"/>
          <w:numId w:val="0"/>
        </w:numPr>
        <w:ind w:left="360"/>
      </w:pPr>
      <w:r>
        <w:t xml:space="preserve">  &lt;xs:complexType name="VariablesType"&gt;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name="Variable" type="DTS:VariableType"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types, and constraints for the </w:t>
      </w:r>
      <w:r>
        <w:rPr>
          <w:b/>
        </w:rPr>
        <w:t>VariablesType</w:t>
      </w:r>
      <w:r>
        <w:t xml:space="preserve"> complex type.</w:t>
      </w:r>
    </w:p>
    <w:tbl>
      <w:tblPr>
        <w:tblStyle w:val="Table-ShadedHeader"/>
        <w:tblW w:w="0" w:type="auto"/>
        <w:tblLook w:val="04A0" w:firstRow="1" w:lastRow="0" w:firstColumn="1" w:lastColumn="0" w:noHBand="0" w:noVBand="1"/>
      </w:tblPr>
      <w:tblGrid>
        <w:gridCol w:w="963"/>
        <w:gridCol w:w="1577"/>
        <w:gridCol w:w="631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Variable</w:t>
            </w:r>
          </w:p>
        </w:tc>
        <w:tc>
          <w:tcPr>
            <w:tcW w:w="0" w:type="auto"/>
          </w:tcPr>
          <w:p w:rsidR="001E0D62" w:rsidRDefault="00635D85">
            <w:pPr>
              <w:pStyle w:val="TableBodyText"/>
            </w:pPr>
            <w:r>
              <w:t>VariableType</w:t>
            </w:r>
          </w:p>
        </w:tc>
        <w:tc>
          <w:tcPr>
            <w:tcW w:w="0" w:type="auto"/>
          </w:tcPr>
          <w:p w:rsidR="001E0D62" w:rsidRDefault="00635D85">
            <w:pPr>
              <w:pStyle w:val="TableBodyText"/>
            </w:pPr>
            <w:r>
              <w:t>Specifies a variable that applies to the element that contains the collection.</w:t>
            </w:r>
          </w:p>
        </w:tc>
      </w:tr>
    </w:tbl>
    <w:p w:rsidR="001E0D62" w:rsidRDefault="001E0D62"/>
    <w:p w:rsidR="001E0D62" w:rsidRDefault="00635D85">
      <w:pPr>
        <w:pStyle w:val="Heading4"/>
      </w:pPr>
      <w:bookmarkStart w:id="1062" w:name="section_9a0e565b4f604b12add9da9b8b47554a"/>
      <w:bookmarkStart w:id="1063" w:name="_Toc122043072"/>
      <w:r>
        <w:t>VariableType</w:t>
      </w:r>
      <w:bookmarkEnd w:id="1062"/>
      <w:bookmarkEnd w:id="1063"/>
    </w:p>
    <w:p w:rsidR="001E0D62" w:rsidRDefault="00635D85">
      <w:r>
        <w:t xml:space="preserve">The </w:t>
      </w:r>
      <w:r>
        <w:rPr>
          <w:b/>
        </w:rPr>
        <w:t>VariableType</w:t>
      </w:r>
      <w:r>
        <w:t xml:space="preserve"> complex type is used to specify variables that are available to the package. The variables are evaluated at run time. </w:t>
      </w:r>
    </w:p>
    <w:p w:rsidR="001E0D62" w:rsidRDefault="00635D85">
      <w:r>
        <w:t xml:space="preserve">The following is the XSD of the </w:t>
      </w:r>
      <w:r>
        <w:rPr>
          <w:b/>
        </w:rPr>
        <w:t>VariableType</w:t>
      </w:r>
      <w:r>
        <w:t xml:space="preserve"> complex type.</w:t>
      </w:r>
    </w:p>
    <w:p w:rsidR="001E0D62" w:rsidRDefault="00635D85">
      <w:pPr>
        <w:pStyle w:val="Code"/>
        <w:numPr>
          <w:ilvl w:val="0"/>
          <w:numId w:val="0"/>
        </w:numPr>
        <w:ind w:left="360"/>
      </w:pPr>
      <w:r>
        <w:t xml:space="preserve">  &lt;xs:complexType name="VariableType"&gt;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w:t>
      </w:r>
      <w:r>
        <w:t>me="PropertyExpression" type="DTS:PropertyExpressionElementType"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&lt;xs:element name="VariableValue"&gt;</w:t>
      </w:r>
    </w:p>
    <w:p w:rsidR="001E0D62" w:rsidRDefault="00635D85">
      <w:pPr>
        <w:pStyle w:val="Code"/>
        <w:numPr>
          <w:ilvl w:val="0"/>
          <w:numId w:val="0"/>
        </w:numPr>
        <w:ind w:left="360"/>
      </w:pPr>
      <w:r>
        <w:t xml:space="preserve">        &lt;xs:complexType mixed="true"&gt;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xs:any minOccurs="0" maxOccurs="unbounded" processContents="skip"/&gt;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name="DataType" type="DTS:DtsDataTypeEnum"/&gt;</w:t>
      </w:r>
    </w:p>
    <w:p w:rsidR="001E0D62" w:rsidRDefault="00635D85">
      <w:pPr>
        <w:pStyle w:val="Code"/>
        <w:numPr>
          <w:ilvl w:val="0"/>
          <w:numId w:val="0"/>
        </w:numPr>
        <w:ind w:left="360"/>
      </w:pPr>
      <w:r>
        <w:t xml:space="preserve">          &lt;xs:attribute name="DataSubType"&gt;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w:t>
      </w:r>
      <w:r>
        <w:t>riction base="xs:string"&gt;</w:t>
      </w:r>
    </w:p>
    <w:p w:rsidR="001E0D62" w:rsidRDefault="00635D85">
      <w:pPr>
        <w:pStyle w:val="Code"/>
        <w:numPr>
          <w:ilvl w:val="0"/>
          <w:numId w:val="0"/>
        </w:numPr>
        <w:ind w:left="360"/>
      </w:pPr>
      <w:r>
        <w:t xml:space="preserve">                &lt;xs:enumeration value="ManagedSerializable"/&gt;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&lt;/xs:complexType&gt;</w:t>
      </w:r>
    </w:p>
    <w:p w:rsidR="001E0D62" w:rsidRDefault="00635D85">
      <w:pPr>
        <w:pStyle w:val="Code"/>
        <w:numPr>
          <w:ilvl w:val="0"/>
          <w:numId w:val="0"/>
        </w:numPr>
        <w:ind w:left="360"/>
      </w:pPr>
      <w:r>
        <w:t xml:space="preserve">      &lt;/xs:element&gt;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w:t>
      </w:r>
      <w:r>
        <w:t>eGroup ref="DTS:BasePropertyAttributeGroup"/&gt;</w:t>
      </w:r>
    </w:p>
    <w:p w:rsidR="001E0D62" w:rsidRDefault="00635D85">
      <w:pPr>
        <w:pStyle w:val="Code"/>
        <w:numPr>
          <w:ilvl w:val="0"/>
          <w:numId w:val="0"/>
        </w:numPr>
        <w:ind w:left="360"/>
      </w:pPr>
      <w:r>
        <w:t xml:space="preserve">    &lt;xs:attributeGroup ref="DTS:VariableAttributeGroup"/&gt;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types, and constraints for the </w:t>
      </w:r>
      <w:r>
        <w:rPr>
          <w:b/>
        </w:rPr>
        <w:t>VariableType</w:t>
      </w:r>
      <w:r>
        <w:t xml:space="preserve"> complex type.</w:t>
      </w:r>
    </w:p>
    <w:tbl>
      <w:tblPr>
        <w:tblStyle w:val="Table-ShadedHeader"/>
        <w:tblW w:w="0" w:type="auto"/>
        <w:tblLook w:val="04A0" w:firstRow="1" w:lastRow="0" w:firstColumn="1" w:lastColumn="0" w:noHBand="0" w:noVBand="1"/>
      </w:tblPr>
      <w:tblGrid>
        <w:gridCol w:w="1782"/>
        <w:gridCol w:w="2437"/>
        <w:gridCol w:w="2825"/>
        <w:gridCol w:w="243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El</w:t>
            </w:r>
            <w:r>
              <w:t>ement</w:t>
            </w:r>
          </w:p>
        </w:tc>
        <w:tc>
          <w:tcPr>
            <w:tcW w:w="0" w:type="auto"/>
          </w:tcPr>
          <w:p w:rsidR="001E0D62" w:rsidRDefault="00635D85">
            <w:pPr>
              <w:pStyle w:val="TableHeaderText"/>
            </w:pPr>
            <w:r>
              <w:t>Additional constraints</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PropertyExpression</w:t>
            </w:r>
          </w:p>
        </w:tc>
        <w:tc>
          <w:tcPr>
            <w:tcW w:w="0" w:type="auto"/>
          </w:tcPr>
          <w:p w:rsidR="001E0D62" w:rsidRDefault="00635D85">
            <w:pPr>
              <w:pStyle w:val="TableBodyText"/>
            </w:pPr>
            <w:r>
              <w:t xml:space="preserve">Additional constraints exist for the </w:t>
            </w:r>
            <w:r>
              <w:rPr>
                <w:b/>
              </w:rPr>
              <w:t>PropertyExpression</w:t>
            </w:r>
            <w:r>
              <w:t xml:space="preserve"> element. These constraints MUST be followed. </w:t>
            </w:r>
          </w:p>
        </w:tc>
        <w:tc>
          <w:tcPr>
            <w:tcW w:w="0" w:type="auto"/>
          </w:tcPr>
          <w:p w:rsidR="001E0D62" w:rsidRDefault="00635D85">
            <w:pPr>
              <w:pStyle w:val="TableBodyText"/>
            </w:pPr>
            <w:hyperlink w:anchor="Section_170948b6d49c4402a3170aba0476214e" w:history="1">
              <w:r>
                <w:rPr>
                  <w:rStyle w:val="Hyperlink"/>
                </w:rPr>
                <w:t>PropertyExpressionElementType</w:t>
              </w:r>
            </w:hyperlink>
          </w:p>
        </w:tc>
        <w:tc>
          <w:tcPr>
            <w:tcW w:w="0" w:type="auto"/>
          </w:tcPr>
          <w:p w:rsidR="001E0D62" w:rsidRDefault="00635D85">
            <w:pPr>
              <w:pStyle w:val="TableBodyText"/>
            </w:pPr>
            <w:r>
              <w:t xml:space="preserve">The </w:t>
            </w:r>
            <w:r>
              <w:rPr>
                <w:b/>
              </w:rPr>
              <w:t>PropertyExpression</w:t>
            </w:r>
            <w:r>
              <w:t xml:space="preserve"> element serves the same purpose as specified for the </w:t>
            </w:r>
            <w:r>
              <w:rPr>
                <w:b/>
              </w:rPr>
              <w:t>Property</w:t>
            </w:r>
            <w:r>
              <w:t xml:space="preserve"> element, except that an expression that is evaluated at run time is contained in the element’s value that is stored in the Integration Servic</w:t>
            </w:r>
            <w:r>
              <w:t>es file format.</w:t>
            </w:r>
          </w:p>
        </w:tc>
      </w:tr>
      <w:tr w:rsidR="001E0D62" w:rsidTr="001E0D62">
        <w:tc>
          <w:tcPr>
            <w:tcW w:w="0" w:type="auto"/>
          </w:tcPr>
          <w:p w:rsidR="001E0D62" w:rsidRDefault="00635D85">
            <w:pPr>
              <w:pStyle w:val="TableBodyText"/>
            </w:pPr>
            <w:r>
              <w:t>VariableValue</w:t>
            </w:r>
          </w:p>
        </w:tc>
        <w:tc>
          <w:tcPr>
            <w:tcW w:w="0" w:type="auto"/>
          </w:tcPr>
          <w:p w:rsidR="001E0D62" w:rsidRDefault="00635D85">
            <w:pPr>
              <w:pStyle w:val="TableBodyText"/>
            </w:pPr>
            <w:r>
              <w:t xml:space="preserve">If the optional </w:t>
            </w:r>
            <w:r>
              <w:rPr>
                <w:b/>
              </w:rPr>
              <w:t>DataType</w:t>
            </w:r>
            <w:r>
              <w:t xml:space="preserve"> attribute is included, the value of the element MUST be of the type that is specified by the </w:t>
            </w:r>
            <w:r>
              <w:rPr>
                <w:b/>
              </w:rPr>
              <w:t>DataType</w:t>
            </w:r>
            <w:r>
              <w:t xml:space="preserve"> attribute. If the optional </w:t>
            </w:r>
            <w:r>
              <w:rPr>
                <w:b/>
              </w:rPr>
              <w:t>DataSubType</w:t>
            </w:r>
            <w:r>
              <w:t xml:space="preserve"> attribute is included, the </w:t>
            </w:r>
            <w:r>
              <w:rPr>
                <w:b/>
              </w:rPr>
              <w:t>VariableValue</w:t>
            </w:r>
            <w:r>
              <w:t xml:space="preserve"> element can contai</w:t>
            </w:r>
            <w:r>
              <w:t>n complex content.</w:t>
            </w:r>
          </w:p>
        </w:tc>
        <w:tc>
          <w:tcPr>
            <w:tcW w:w="0" w:type="auto"/>
          </w:tcPr>
          <w:p w:rsidR="001E0D62" w:rsidRDefault="001E0D62">
            <w:pPr>
              <w:pStyle w:val="TableBodyText"/>
            </w:pPr>
          </w:p>
        </w:tc>
        <w:tc>
          <w:tcPr>
            <w:tcW w:w="0" w:type="auto"/>
          </w:tcPr>
          <w:p w:rsidR="001E0D62" w:rsidRDefault="00635D85">
            <w:pPr>
              <w:pStyle w:val="TableBodyText"/>
            </w:pPr>
            <w:r>
              <w:t>Contains the value that is used literally or is evaluated as an expression.</w:t>
            </w:r>
          </w:p>
        </w:tc>
      </w:tr>
    </w:tbl>
    <w:p w:rsidR="001E0D62" w:rsidRDefault="00635D85">
      <w:r>
        <w:t xml:space="preserve">The following table provides additional information about the attributes, attribute groups, and types for the </w:t>
      </w:r>
      <w:r>
        <w:rPr>
          <w:b/>
        </w:rPr>
        <w:t>VariableType</w:t>
      </w:r>
      <w:r>
        <w:t xml:space="preserve"> type. </w:t>
      </w:r>
    </w:p>
    <w:tbl>
      <w:tblPr>
        <w:tblStyle w:val="Table-ShadedHeader"/>
        <w:tblW w:w="0" w:type="auto"/>
        <w:tblLook w:val="04A0" w:firstRow="1" w:lastRow="0" w:firstColumn="1" w:lastColumn="0" w:noHBand="0" w:noVBand="1"/>
      </w:tblPr>
      <w:tblGrid>
        <w:gridCol w:w="2495"/>
        <w:gridCol w:w="698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45cd44b77cd0439f8cb66f2bd3ef9161" w:history="1">
              <w:r>
                <w:rPr>
                  <w:rStyle w:val="Hyperlink"/>
                </w:rPr>
                <w:t>BasePropertyAttributeGroup</w:t>
              </w:r>
            </w:hyperlink>
          </w:p>
        </w:tc>
        <w:tc>
          <w:tcPr>
            <w:tcW w:w="0" w:type="auto"/>
          </w:tcPr>
          <w:p w:rsidR="001E0D62" w:rsidRDefault="00635D85">
            <w:pPr>
              <w:pStyle w:val="TableBodyText"/>
            </w:pPr>
            <w:r>
              <w:t>An attribute group that specifies attributes that are common to many different types throughout the schema.</w:t>
            </w:r>
          </w:p>
        </w:tc>
      </w:tr>
      <w:tr w:rsidR="001E0D62" w:rsidTr="001E0D62">
        <w:tc>
          <w:tcPr>
            <w:tcW w:w="0" w:type="auto"/>
          </w:tcPr>
          <w:p w:rsidR="001E0D62" w:rsidRDefault="00635D85">
            <w:pPr>
              <w:pStyle w:val="TableBodyText"/>
            </w:pPr>
            <w:hyperlink w:anchor="Section_6baa8dfdeac546fc83f834c7b707d4de" w:history="1">
              <w:r>
                <w:rPr>
                  <w:rStyle w:val="Hyperlink"/>
                </w:rPr>
                <w:t>Va</w:t>
              </w:r>
              <w:r>
                <w:rPr>
                  <w:rStyle w:val="Hyperlink"/>
                </w:rPr>
                <w:t>riableAttributeGroup</w:t>
              </w:r>
            </w:hyperlink>
          </w:p>
        </w:tc>
        <w:tc>
          <w:tcPr>
            <w:tcW w:w="0" w:type="auto"/>
          </w:tcPr>
          <w:p w:rsidR="001E0D62" w:rsidRDefault="00635D85">
            <w:pPr>
              <w:pStyle w:val="TableBodyText"/>
            </w:pPr>
            <w:r>
              <w:t xml:space="preserve">An attribute group that specifies attributes for the </w:t>
            </w:r>
            <w:r>
              <w:rPr>
                <w:b/>
              </w:rPr>
              <w:t>VariableType</w:t>
            </w:r>
            <w:r>
              <w:t xml:space="preserve"> type.</w:t>
            </w:r>
          </w:p>
        </w:tc>
      </w:tr>
    </w:tbl>
    <w:p w:rsidR="001E0D62" w:rsidRDefault="00635D85">
      <w:r>
        <w:t xml:space="preserve">The following table specifies the enumeration values for the </w:t>
      </w:r>
      <w:r>
        <w:rPr>
          <w:b/>
        </w:rPr>
        <w:t>VariableType</w:t>
      </w:r>
      <w:r>
        <w:t xml:space="preserve"> type. </w:t>
      </w:r>
    </w:p>
    <w:tbl>
      <w:tblPr>
        <w:tblStyle w:val="Table-ShadedHeader"/>
        <w:tblW w:w="0" w:type="auto"/>
        <w:tblLook w:val="04A0" w:firstRow="1" w:lastRow="0" w:firstColumn="1" w:lastColumn="0" w:noHBand="0" w:noVBand="1"/>
      </w:tblPr>
      <w:tblGrid>
        <w:gridCol w:w="1901"/>
        <w:gridCol w:w="757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ManagedSerializable</w:t>
            </w:r>
          </w:p>
        </w:tc>
        <w:tc>
          <w:tcPr>
            <w:tcW w:w="0" w:type="auto"/>
          </w:tcPr>
          <w:p w:rsidR="001E0D62" w:rsidRDefault="00635D85">
            <w:pPr>
              <w:pStyle w:val="TableBodyText"/>
            </w:pPr>
            <w:r>
              <w:t>Specifies a managed and serial</w:t>
            </w:r>
            <w:r>
              <w:t xml:space="preserve">izable object that can be serialized as XML in a DTSX file. This is the only valid value for the </w:t>
            </w:r>
            <w:r>
              <w:rPr>
                <w:b/>
              </w:rPr>
              <w:t>DataSubType</w:t>
            </w:r>
            <w:r>
              <w:t xml:space="preserve"> attribute.</w:t>
            </w:r>
          </w:p>
        </w:tc>
      </w:tr>
    </w:tbl>
    <w:p w:rsidR="001E0D62" w:rsidRDefault="001E0D62"/>
    <w:p w:rsidR="001E0D62" w:rsidRDefault="00635D85">
      <w:pPr>
        <w:pStyle w:val="Heading5"/>
      </w:pPr>
      <w:bookmarkStart w:id="1064" w:name="section_6baa8dfdeac546fc83f834c7b707d4de"/>
      <w:bookmarkStart w:id="1065" w:name="_Toc122043073"/>
      <w:r>
        <w:t>VariableAttributeGroup</w:t>
      </w:r>
      <w:bookmarkEnd w:id="1064"/>
      <w:bookmarkEnd w:id="1065"/>
    </w:p>
    <w:p w:rsidR="001E0D62" w:rsidRDefault="00635D85">
      <w:r>
        <w:t xml:space="preserve">The </w:t>
      </w:r>
      <w:r>
        <w:rPr>
          <w:b/>
        </w:rPr>
        <w:t>VariableAttributeGroup</w:t>
      </w:r>
      <w:r>
        <w:t xml:space="preserve"> attribute group contains the attributes for the </w:t>
      </w:r>
      <w:hyperlink w:anchor="Section_9a0e565b4f604b12add9da9b8b47554a" w:history="1">
        <w:r>
          <w:rPr>
            <w:rStyle w:val="Hyperlink"/>
          </w:rPr>
          <w:t>VariableType</w:t>
        </w:r>
      </w:hyperlink>
      <w:r>
        <w:t xml:space="preserve"> type.</w:t>
      </w:r>
    </w:p>
    <w:p w:rsidR="001E0D62" w:rsidRDefault="00635D85">
      <w:r>
        <w:t xml:space="preserve">The following is the XSD for the </w:t>
      </w:r>
      <w:r>
        <w:rPr>
          <w:b/>
        </w:rPr>
        <w:t>VariableAttributeGroup</w:t>
      </w:r>
      <w:r>
        <w:t xml:space="preserve"> attribute group.</w:t>
      </w:r>
    </w:p>
    <w:p w:rsidR="001E0D62" w:rsidRDefault="00635D85">
      <w:pPr>
        <w:pStyle w:val="Code"/>
        <w:numPr>
          <w:ilvl w:val="0"/>
          <w:numId w:val="0"/>
        </w:numPr>
        <w:ind w:left="360"/>
      </w:pPr>
      <w:r>
        <w:t xml:space="preserve">  &lt;xs:attributeGroup name="VariableAttributeGroup"&gt;</w:t>
      </w:r>
    </w:p>
    <w:p w:rsidR="001E0D62" w:rsidRDefault="00635D85">
      <w:pPr>
        <w:pStyle w:val="Code"/>
        <w:numPr>
          <w:ilvl w:val="0"/>
          <w:numId w:val="0"/>
        </w:numPr>
        <w:ind w:left="360"/>
      </w:pPr>
      <w:r>
        <w:t xml:space="preserve">    &lt;xs:attribute name="Namespace" type="xs:string" us</w:t>
      </w:r>
      <w:r>
        <w:t>e="optional"</w:t>
      </w:r>
    </w:p>
    <w:p w:rsidR="001E0D62" w:rsidRDefault="00635D85">
      <w:pPr>
        <w:pStyle w:val="Code"/>
        <w:numPr>
          <w:ilvl w:val="0"/>
          <w:numId w:val="0"/>
        </w:numPr>
        <w:ind w:left="360"/>
      </w:pPr>
      <w:r>
        <w:t xml:space="preserve">                  default="" form="qualified"/&gt;</w:t>
      </w:r>
    </w:p>
    <w:p w:rsidR="001E0D62" w:rsidRDefault="00635D85">
      <w:pPr>
        <w:pStyle w:val="Code"/>
        <w:numPr>
          <w:ilvl w:val="0"/>
          <w:numId w:val="0"/>
        </w:numPr>
        <w:ind w:left="360"/>
      </w:pPr>
      <w:r>
        <w:t xml:space="preserve">    &lt;xs:attribute name="Expression" type="xs:string" use="optional"</w:t>
      </w:r>
    </w:p>
    <w:p w:rsidR="001E0D62" w:rsidRDefault="00635D85">
      <w:pPr>
        <w:pStyle w:val="Code"/>
        <w:numPr>
          <w:ilvl w:val="0"/>
          <w:numId w:val="0"/>
        </w:numPr>
        <w:ind w:left="360"/>
      </w:pPr>
      <w:r>
        <w:t xml:space="preserve">                  default="" form="qualified"/&gt;</w:t>
      </w:r>
    </w:p>
    <w:p w:rsidR="001E0D62" w:rsidRDefault="00635D85">
      <w:pPr>
        <w:pStyle w:val="Code"/>
        <w:numPr>
          <w:ilvl w:val="0"/>
          <w:numId w:val="0"/>
        </w:numPr>
        <w:ind w:left="360"/>
      </w:pPr>
      <w:r>
        <w:t xml:space="preserve">    &lt;xs:attribute name="EvaluateAsExpression" type="DTS:BooleanStringCap"</w:t>
      </w:r>
    </w:p>
    <w:p w:rsidR="001E0D62" w:rsidRDefault="00635D85">
      <w:pPr>
        <w:pStyle w:val="Code"/>
        <w:numPr>
          <w:ilvl w:val="0"/>
          <w:numId w:val="0"/>
        </w:numPr>
        <w:ind w:left="360"/>
      </w:pPr>
      <w:r>
        <w:t xml:space="preserve">     </w:t>
      </w:r>
      <w:r>
        <w:t xml:space="preserve">             use="optional" default="False" form="qualified"/&gt;</w:t>
      </w:r>
    </w:p>
    <w:p w:rsidR="001E0D62" w:rsidRDefault="00635D85">
      <w:pPr>
        <w:pStyle w:val="Code"/>
        <w:numPr>
          <w:ilvl w:val="0"/>
          <w:numId w:val="0"/>
        </w:numPr>
        <w:ind w:left="360"/>
      </w:pPr>
      <w:r>
        <w:t xml:space="preserve">    &lt;xs:attribute name="ReadOnly" type="DTS:BooleanStringCap" use="optional"</w:t>
      </w:r>
    </w:p>
    <w:p w:rsidR="001E0D62" w:rsidRDefault="00635D85">
      <w:pPr>
        <w:pStyle w:val="Code"/>
        <w:numPr>
          <w:ilvl w:val="0"/>
          <w:numId w:val="0"/>
        </w:numPr>
        <w:ind w:left="360"/>
      </w:pPr>
      <w:r>
        <w:t xml:space="preserve">                  default="False" form="qualified"/&gt;</w:t>
      </w:r>
    </w:p>
    <w:p w:rsidR="001E0D62" w:rsidRDefault="00635D85">
      <w:pPr>
        <w:pStyle w:val="Code"/>
        <w:numPr>
          <w:ilvl w:val="0"/>
          <w:numId w:val="0"/>
        </w:numPr>
        <w:ind w:left="360"/>
      </w:pPr>
      <w:r>
        <w:t xml:space="preserve">    &lt;xs:attribute name="RaiseChangedEvent" type="DTS:BooleanStr</w:t>
      </w:r>
      <w:r>
        <w:t>ingCap"</w:t>
      </w:r>
    </w:p>
    <w:p w:rsidR="001E0D62" w:rsidRDefault="00635D85">
      <w:pPr>
        <w:pStyle w:val="Code"/>
        <w:numPr>
          <w:ilvl w:val="0"/>
          <w:numId w:val="0"/>
        </w:numPr>
        <w:ind w:left="360"/>
      </w:pPr>
      <w:r>
        <w:lastRenderedPageBreak/>
        <w:t xml:space="preserve">                  use="optional" default="False" form="qualified"/&gt;</w:t>
      </w:r>
    </w:p>
    <w:p w:rsidR="001E0D62" w:rsidRDefault="00635D85">
      <w:pPr>
        <w:pStyle w:val="Code"/>
        <w:numPr>
          <w:ilvl w:val="0"/>
          <w:numId w:val="0"/>
        </w:numPr>
        <w:ind w:left="360"/>
      </w:pPr>
      <w:r>
        <w:t xml:space="preserve">    &lt;xs:attribute name="IncludeInDebugDump" type="xs:int" use="optional"</w:t>
      </w:r>
    </w:p>
    <w:p w:rsidR="001E0D62" w:rsidRDefault="00635D85">
      <w:pPr>
        <w:pStyle w:val="Code"/>
        <w:numPr>
          <w:ilvl w:val="0"/>
          <w:numId w:val="0"/>
        </w:numPr>
        <w:ind w:left="360"/>
      </w:pPr>
      <w:r>
        <w:t xml:space="preserve">                  default="0" form="qualified"/&gt;</w:t>
      </w:r>
    </w:p>
    <w:p w:rsidR="001E0D62" w:rsidRDefault="00635D85">
      <w:pPr>
        <w:pStyle w:val="Code"/>
        <w:numPr>
          <w:ilvl w:val="0"/>
          <w:numId w:val="0"/>
        </w:numPr>
        <w:ind w:left="360"/>
      </w:pPr>
      <w:r>
        <w:t xml:space="preserve">  &lt;/xs:attributeGroup&gt;</w:t>
      </w:r>
    </w:p>
    <w:p w:rsidR="001E0D62" w:rsidRDefault="00635D85">
      <w:r>
        <w:t>The following table specifies the a</w:t>
      </w:r>
      <w:r>
        <w:t xml:space="preserve">ttributes for the </w:t>
      </w:r>
      <w:r>
        <w:rPr>
          <w:b/>
        </w:rPr>
        <w:t>VariableAttributeGroup</w:t>
      </w:r>
      <w:r>
        <w:t xml:space="preserve"> attribute group.</w:t>
      </w:r>
    </w:p>
    <w:tbl>
      <w:tblPr>
        <w:tblStyle w:val="Table-ShadedHeader"/>
        <w:tblW w:w="0" w:type="auto"/>
        <w:tblLook w:val="04A0" w:firstRow="1" w:lastRow="0" w:firstColumn="1" w:lastColumn="0" w:noHBand="0" w:noVBand="1"/>
      </w:tblPr>
      <w:tblGrid>
        <w:gridCol w:w="1990"/>
        <w:gridCol w:w="748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Namespace</w:t>
            </w:r>
          </w:p>
        </w:tc>
        <w:tc>
          <w:tcPr>
            <w:tcW w:w="0" w:type="auto"/>
          </w:tcPr>
          <w:p w:rsidR="001E0D62" w:rsidRDefault="00635D85">
            <w:pPr>
              <w:pStyle w:val="TableBodyText"/>
            </w:pPr>
            <w:r>
              <w:t>A string value that specifies the namespace that the variable belongs to.</w:t>
            </w:r>
          </w:p>
        </w:tc>
      </w:tr>
      <w:tr w:rsidR="001E0D62" w:rsidTr="001E0D62">
        <w:tc>
          <w:tcPr>
            <w:tcW w:w="0" w:type="auto"/>
          </w:tcPr>
          <w:p w:rsidR="001E0D62" w:rsidRDefault="00635D85">
            <w:pPr>
              <w:pStyle w:val="TableBodyText"/>
            </w:pPr>
            <w:r>
              <w:t>Expression</w:t>
            </w:r>
          </w:p>
        </w:tc>
        <w:tc>
          <w:tcPr>
            <w:tcW w:w="0" w:type="auto"/>
          </w:tcPr>
          <w:p w:rsidR="001E0D62" w:rsidRDefault="00635D85">
            <w:pPr>
              <w:pStyle w:val="TableBodyText"/>
            </w:pPr>
            <w:r>
              <w:t xml:space="preserve">A string value that specifies the expression for the variable. This value is used only if the </w:t>
            </w:r>
            <w:r>
              <w:rPr>
                <w:b/>
              </w:rPr>
              <w:t>EvaluateAsExpression</w:t>
            </w:r>
            <w:r>
              <w:t xml:space="preserve"> property is set to value -1.</w:t>
            </w:r>
          </w:p>
        </w:tc>
      </w:tr>
      <w:tr w:rsidR="001E0D62" w:rsidTr="001E0D62">
        <w:tc>
          <w:tcPr>
            <w:tcW w:w="0" w:type="auto"/>
          </w:tcPr>
          <w:p w:rsidR="001E0D62" w:rsidRDefault="00635D85">
            <w:pPr>
              <w:pStyle w:val="TableBodyText"/>
            </w:pPr>
            <w:r>
              <w:t>EvaluateAsExpression</w:t>
            </w:r>
          </w:p>
        </w:tc>
        <w:tc>
          <w:tcPr>
            <w:tcW w:w="0" w:type="auto"/>
          </w:tcPr>
          <w:p w:rsidR="001E0D62" w:rsidRDefault="00635D85">
            <w:pPr>
              <w:pStyle w:val="TableBodyText"/>
            </w:pPr>
            <w:r>
              <w:t xml:space="preserve">A value of type </w:t>
            </w:r>
            <w:r>
              <w:rPr>
                <w:b/>
              </w:rPr>
              <w:t>DTS:BooleanStringCap</w:t>
            </w:r>
            <w:r>
              <w:t xml:space="preserve"> that specifies whether the variable contains an expression. </w:t>
            </w:r>
          </w:p>
          <w:p w:rsidR="001E0D62" w:rsidRDefault="00635D85">
            <w:pPr>
              <w:pStyle w:val="TableBodyText"/>
            </w:pPr>
            <w:r>
              <w:t>"True" specifies that the variable contains an expression.</w:t>
            </w:r>
          </w:p>
          <w:p w:rsidR="001E0D62" w:rsidRDefault="00635D85">
            <w:pPr>
              <w:pStyle w:val="TableBodyText"/>
            </w:pPr>
            <w:r>
              <w:t>"False" specifies that the variable does not contain an expression.</w:t>
            </w:r>
          </w:p>
        </w:tc>
      </w:tr>
      <w:tr w:rsidR="001E0D62" w:rsidTr="001E0D62">
        <w:tc>
          <w:tcPr>
            <w:tcW w:w="0" w:type="auto"/>
          </w:tcPr>
          <w:p w:rsidR="001E0D62" w:rsidRDefault="00635D85">
            <w:pPr>
              <w:pStyle w:val="TableBodyText"/>
            </w:pPr>
            <w:r>
              <w:t>ReadOnly</w:t>
            </w:r>
          </w:p>
        </w:tc>
        <w:tc>
          <w:tcPr>
            <w:tcW w:w="0" w:type="auto"/>
          </w:tcPr>
          <w:p w:rsidR="001E0D62" w:rsidRDefault="00635D85">
            <w:pPr>
              <w:pStyle w:val="TableBodyText"/>
            </w:pPr>
            <w:r>
              <w:t xml:space="preserve">A value of type </w:t>
            </w:r>
            <w:r>
              <w:rPr>
                <w:b/>
              </w:rPr>
              <w:t>DTS:BooleanStringCap</w:t>
            </w:r>
            <w:r>
              <w:t xml:space="preserve"> that specifies wheth</w:t>
            </w:r>
            <w:r>
              <w:t xml:space="preserve">er the variable is read-only. </w:t>
            </w:r>
          </w:p>
          <w:p w:rsidR="001E0D62" w:rsidRDefault="00635D85">
            <w:pPr>
              <w:pStyle w:val="TableBodyText"/>
            </w:pPr>
            <w:r>
              <w:t>"True" specifies that the variable is read-only.</w:t>
            </w:r>
          </w:p>
          <w:p w:rsidR="001E0D62" w:rsidRDefault="00635D85">
            <w:pPr>
              <w:pStyle w:val="TableBodyText"/>
            </w:pPr>
            <w:r>
              <w:t>"False" specifies that the variable is not read-only.</w:t>
            </w:r>
          </w:p>
        </w:tc>
      </w:tr>
      <w:tr w:rsidR="001E0D62" w:rsidTr="001E0D62">
        <w:tc>
          <w:tcPr>
            <w:tcW w:w="0" w:type="auto"/>
          </w:tcPr>
          <w:p w:rsidR="001E0D62" w:rsidRDefault="00635D85">
            <w:pPr>
              <w:pStyle w:val="TableBodyText"/>
            </w:pPr>
            <w:r>
              <w:t>RaiseChangedEvent</w:t>
            </w:r>
          </w:p>
        </w:tc>
        <w:tc>
          <w:tcPr>
            <w:tcW w:w="0" w:type="auto"/>
          </w:tcPr>
          <w:p w:rsidR="001E0D62" w:rsidRDefault="00635D85">
            <w:pPr>
              <w:pStyle w:val="TableBodyText"/>
            </w:pPr>
            <w:r>
              <w:t xml:space="preserve">A value of type </w:t>
            </w:r>
            <w:r>
              <w:rPr>
                <w:b/>
              </w:rPr>
              <w:t>DTS:BooleanStringCap</w:t>
            </w:r>
            <w:r>
              <w:t xml:space="preserve"> that specifies whether the variable is flagged to raise the </w:t>
            </w:r>
            <w:r>
              <w:rPr>
                <w:b/>
              </w:rPr>
              <w:t>OnVari</w:t>
            </w:r>
            <w:r>
              <w:rPr>
                <w:b/>
              </w:rPr>
              <w:t>ableValueChanged</w:t>
            </w:r>
            <w:r>
              <w:t xml:space="preserve"> event when the variable’s value changes. </w:t>
            </w:r>
          </w:p>
          <w:p w:rsidR="001E0D62" w:rsidRDefault="00635D85">
            <w:pPr>
              <w:pStyle w:val="TableBodyText"/>
            </w:pPr>
            <w:r>
              <w:t xml:space="preserve">"True" specifies that the variable is flagged to have the </w:t>
            </w:r>
            <w:r>
              <w:rPr>
                <w:b/>
              </w:rPr>
              <w:t>OnVariableValueChanged</w:t>
            </w:r>
            <w:r>
              <w:t xml:space="preserve"> event raised when the variable’s value changes.</w:t>
            </w:r>
          </w:p>
          <w:p w:rsidR="001E0D62" w:rsidRDefault="00635D85">
            <w:pPr>
              <w:pStyle w:val="TableBodyText"/>
            </w:pPr>
            <w:r>
              <w:t xml:space="preserve">"False" specifies that an </w:t>
            </w:r>
            <w:r>
              <w:rPr>
                <w:b/>
              </w:rPr>
              <w:t>OnVariableValueChanged</w:t>
            </w:r>
            <w:r>
              <w:t xml:space="preserve"> event is not raised when the variable’s value changes.</w:t>
            </w:r>
          </w:p>
        </w:tc>
      </w:tr>
      <w:tr w:rsidR="001E0D62" w:rsidTr="001E0D62">
        <w:tc>
          <w:tcPr>
            <w:tcW w:w="0" w:type="auto"/>
          </w:tcPr>
          <w:p w:rsidR="001E0D62" w:rsidRDefault="00635D85">
            <w:pPr>
              <w:pStyle w:val="TableBodyText"/>
            </w:pPr>
            <w:r>
              <w:t>IncludeInDebugDump</w:t>
            </w:r>
          </w:p>
        </w:tc>
        <w:tc>
          <w:tcPr>
            <w:tcW w:w="0" w:type="auto"/>
          </w:tcPr>
          <w:p w:rsidR="001E0D62" w:rsidRDefault="00635D85">
            <w:pPr>
              <w:pStyle w:val="TableBodyText"/>
            </w:pPr>
            <w:r>
              <w:t xml:space="preserve">An integer value that specifies whether the variable is included in a debug dump. </w:t>
            </w:r>
          </w:p>
        </w:tc>
      </w:tr>
    </w:tbl>
    <w:p w:rsidR="001E0D62" w:rsidRDefault="001E0D62"/>
    <w:p w:rsidR="001E0D62" w:rsidRDefault="00635D85">
      <w:pPr>
        <w:pStyle w:val="Heading6"/>
      </w:pPr>
      <w:bookmarkStart w:id="1066" w:name="section_b5464dff2e694b20b99423d424f1aa17"/>
      <w:bookmarkStart w:id="1067" w:name="_Toc122043074"/>
      <w:r>
        <w:t>IncludeInDebugDumpEnum</w:t>
      </w:r>
      <w:bookmarkEnd w:id="1066"/>
      <w:bookmarkEnd w:id="1067"/>
    </w:p>
    <w:p w:rsidR="001E0D62" w:rsidRDefault="00635D85">
      <w:r>
        <w:t xml:space="preserve">The </w:t>
      </w:r>
      <w:r>
        <w:rPr>
          <w:b/>
        </w:rPr>
        <w:t>IncludeInDebugDumpEnum</w:t>
      </w:r>
      <w:r>
        <w:t xml:space="preserve"> type contains the enumeration values that spe</w:t>
      </w:r>
      <w:r>
        <w:t>cify how whether the variable is included in a debug dump.</w:t>
      </w:r>
    </w:p>
    <w:p w:rsidR="001E0D62" w:rsidRDefault="00635D85">
      <w:r>
        <w:t xml:space="preserve">The following is the XSD of the </w:t>
      </w:r>
      <w:r>
        <w:rPr>
          <w:b/>
        </w:rPr>
        <w:t>IncludeInDebugDumpEnum</w:t>
      </w:r>
      <w:r>
        <w:t xml:space="preserve"> type.</w:t>
      </w:r>
    </w:p>
    <w:p w:rsidR="001E0D62" w:rsidRDefault="00635D85">
      <w:pPr>
        <w:pStyle w:val="Code"/>
        <w:numPr>
          <w:ilvl w:val="0"/>
          <w:numId w:val="0"/>
        </w:numPr>
        <w:ind w:left="360"/>
      </w:pPr>
      <w:r>
        <w:t xml:space="preserve">  &lt;xs:simpleType name="IncludeInDebugDumpEnum"&gt;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&lt;xs:enumeration value="2345"/&gt;</w:t>
      </w:r>
    </w:p>
    <w:p w:rsidR="001E0D62" w:rsidRDefault="00635D85">
      <w:pPr>
        <w:pStyle w:val="Code"/>
        <w:numPr>
          <w:ilvl w:val="0"/>
          <w:numId w:val="0"/>
        </w:numPr>
        <w:ind w:left="360"/>
      </w:pPr>
      <w:r>
        <w:t xml:space="preserve">      &lt;xs:enumer</w:t>
      </w:r>
      <w:r>
        <w:t>ation value="6789"/&gt;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descriptions for the enumeration values of the </w:t>
      </w:r>
      <w:r>
        <w:rPr>
          <w:b/>
        </w:rPr>
        <w:t>IncludeInDebugDumpEnum</w:t>
      </w:r>
      <w:r>
        <w:t xml:space="preserve"> type.</w:t>
      </w:r>
    </w:p>
    <w:tbl>
      <w:tblPr>
        <w:tblStyle w:val="Table-ShadedHeader"/>
        <w:tblW w:w="0" w:type="auto"/>
        <w:tblLook w:val="04A0" w:firstRow="1" w:lastRow="0" w:firstColumn="1" w:lastColumn="0" w:noHBand="0" w:noVBand="1"/>
      </w:tblPr>
      <w:tblGrid>
        <w:gridCol w:w="1922"/>
        <w:gridCol w:w="521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2345</w:t>
            </w:r>
          </w:p>
        </w:tc>
        <w:tc>
          <w:tcPr>
            <w:tcW w:w="0" w:type="auto"/>
          </w:tcPr>
          <w:p w:rsidR="001E0D62" w:rsidRDefault="00635D85">
            <w:pPr>
              <w:pStyle w:val="TableBodyText"/>
            </w:pPr>
            <w:r>
              <w:t xml:space="preserve">Specifies TRUE; the variable is included in </w:t>
            </w:r>
            <w:r>
              <w:t>debug dumps.</w:t>
            </w:r>
          </w:p>
        </w:tc>
      </w:tr>
      <w:tr w:rsidR="001E0D62" w:rsidTr="001E0D62">
        <w:tc>
          <w:tcPr>
            <w:tcW w:w="0" w:type="auto"/>
          </w:tcPr>
          <w:p w:rsidR="001E0D62" w:rsidRDefault="00635D85">
            <w:pPr>
              <w:pStyle w:val="TableBodyText"/>
            </w:pPr>
            <w:r>
              <w:t>6789</w:t>
            </w:r>
          </w:p>
        </w:tc>
        <w:tc>
          <w:tcPr>
            <w:tcW w:w="0" w:type="auto"/>
          </w:tcPr>
          <w:p w:rsidR="001E0D62" w:rsidRDefault="00635D85">
            <w:pPr>
              <w:pStyle w:val="TableBodyText"/>
            </w:pPr>
            <w:r>
              <w:t>Specifies FALSE; the variable is not included in debug dumps.</w:t>
            </w:r>
          </w:p>
        </w:tc>
      </w:tr>
    </w:tbl>
    <w:p w:rsidR="001E0D62" w:rsidRDefault="001E0D62"/>
    <w:p w:rsidR="001E0D62" w:rsidRDefault="00635D85">
      <w:pPr>
        <w:pStyle w:val="Heading3"/>
      </w:pPr>
      <w:bookmarkStart w:id="1068" w:name="section_38f97c66cb2c4f50a00392b5b694226b"/>
      <w:bookmarkStart w:id="1069" w:name="_Toc122043075"/>
      <w:r>
        <w:lastRenderedPageBreak/>
        <w:t>EventHandlersType</w:t>
      </w:r>
      <w:bookmarkEnd w:id="1068"/>
      <w:bookmarkEnd w:id="1069"/>
      <w:r>
        <w:fldChar w:fldCharType="begin"/>
      </w:r>
      <w:r>
        <w:instrText xml:space="preserve"> XE "Structures:EventHandlersType" </w:instrText>
      </w:r>
      <w:r>
        <w:fldChar w:fldCharType="end"/>
      </w:r>
      <w:r>
        <w:fldChar w:fldCharType="begin"/>
      </w:r>
      <w:r>
        <w:instrText xml:space="preserve"> XE "EventHandlersType" </w:instrText>
      </w:r>
      <w:r>
        <w:fldChar w:fldCharType="end"/>
      </w:r>
    </w:p>
    <w:p w:rsidR="001E0D62" w:rsidRDefault="00635D85">
      <w:r>
        <w:t xml:space="preserve">The </w:t>
      </w:r>
      <w:r>
        <w:rPr>
          <w:b/>
        </w:rPr>
        <w:t>EventHandlersType</w:t>
      </w:r>
      <w:r>
        <w:t xml:space="preserve"> complex type is the container type for a collection of elements of typ</w:t>
      </w:r>
      <w:r>
        <w:t xml:space="preserve">e </w:t>
      </w:r>
      <w:hyperlink w:anchor="Section_89087fd5250c4688bed7bee36c6d7999" w:history="1">
        <w:r>
          <w:rPr>
            <w:rStyle w:val="Hyperlink"/>
          </w:rPr>
          <w:t>EventHandlerType</w:t>
        </w:r>
      </w:hyperlink>
      <w:r>
        <w:t>.</w:t>
      </w:r>
    </w:p>
    <w:p w:rsidR="001E0D62" w:rsidRDefault="00635D85">
      <w:r>
        <w:t xml:space="preserve">The following is the XSD of the </w:t>
      </w:r>
      <w:r>
        <w:rPr>
          <w:b/>
        </w:rPr>
        <w:t>EventHandlersType</w:t>
      </w:r>
      <w:r>
        <w:t xml:space="preserve"> complex type.</w:t>
      </w:r>
    </w:p>
    <w:p w:rsidR="001E0D62" w:rsidRDefault="00635D85">
      <w:pPr>
        <w:pStyle w:val="Code"/>
        <w:numPr>
          <w:ilvl w:val="0"/>
          <w:numId w:val="0"/>
        </w:numPr>
        <w:ind w:left="360"/>
      </w:pPr>
      <w:r>
        <w:t xml:space="preserve">  &lt;xs:complexType name="EventHandlersType"&gt;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 xml:space="preserve">xs:element name="EventHandler" type="DTS:EventHandlerType" </w:t>
      </w:r>
    </w:p>
    <w:p w:rsidR="001E0D62" w:rsidRDefault="00635D85">
      <w:pPr>
        <w:pStyle w:val="Code"/>
        <w:numPr>
          <w:ilvl w:val="0"/>
          <w:numId w:val="0"/>
        </w:numPr>
        <w:ind w:left="360"/>
      </w:pPr>
      <w:r>
        <w:t xml:space="preserve">                  minOccurs="0" maxOccurs="unbounded" form="qualified"/&gt;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r>
        <w:t>The following table provides additional information about the elements, types, and c</w:t>
      </w:r>
      <w:r>
        <w:t xml:space="preserve">onstraints for the </w:t>
      </w:r>
      <w:r>
        <w:rPr>
          <w:b/>
        </w:rPr>
        <w:t>EventHandlersType</w:t>
      </w:r>
      <w:r>
        <w:t xml:space="preserve"> complex type.</w:t>
      </w:r>
    </w:p>
    <w:tbl>
      <w:tblPr>
        <w:tblStyle w:val="Table-ShadedHeader"/>
        <w:tblW w:w="0" w:type="auto"/>
        <w:tblLook w:val="04A0" w:firstRow="1" w:lastRow="0" w:firstColumn="1" w:lastColumn="0" w:noHBand="0" w:noVBand="1"/>
      </w:tblPr>
      <w:tblGrid>
        <w:gridCol w:w="1311"/>
        <w:gridCol w:w="1699"/>
        <w:gridCol w:w="646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EventHandler</w:t>
            </w:r>
          </w:p>
        </w:tc>
        <w:tc>
          <w:tcPr>
            <w:tcW w:w="0" w:type="auto"/>
          </w:tcPr>
          <w:p w:rsidR="001E0D62" w:rsidRDefault="00635D85">
            <w:pPr>
              <w:pStyle w:val="TableBodyText"/>
            </w:pPr>
            <w:r>
              <w:t>EventHandlerType</w:t>
            </w:r>
          </w:p>
        </w:tc>
        <w:tc>
          <w:tcPr>
            <w:tcW w:w="0" w:type="auto"/>
          </w:tcPr>
          <w:p w:rsidR="001E0D62" w:rsidRDefault="00635D85">
            <w:pPr>
              <w:pStyle w:val="TableBodyText"/>
            </w:pPr>
            <w:r>
              <w:t xml:space="preserve">Specifies an </w:t>
            </w:r>
            <w:r>
              <w:rPr>
                <w:b/>
              </w:rPr>
              <w:t>EventHandler</w:t>
            </w:r>
            <w:r>
              <w:t xml:space="preserve"> element which in turn specifies the options, parameters, and settings for the event handler.</w:t>
            </w:r>
          </w:p>
        </w:tc>
      </w:tr>
    </w:tbl>
    <w:p w:rsidR="001E0D62" w:rsidRDefault="001E0D62"/>
    <w:p w:rsidR="001E0D62" w:rsidRDefault="00635D85">
      <w:pPr>
        <w:pStyle w:val="Heading4"/>
      </w:pPr>
      <w:bookmarkStart w:id="1070" w:name="section_89087fd5250c4688bed7bee36c6d7999"/>
      <w:bookmarkStart w:id="1071" w:name="_Toc122043076"/>
      <w:r>
        <w:t>EventHandlerType</w:t>
      </w:r>
      <w:bookmarkEnd w:id="1070"/>
      <w:bookmarkEnd w:id="1071"/>
    </w:p>
    <w:p w:rsidR="001E0D62" w:rsidRDefault="00635D85">
      <w:r>
        <w:t xml:space="preserve">The </w:t>
      </w:r>
      <w:r>
        <w:rPr>
          <w:b/>
        </w:rPr>
        <w:t>EventHandlerType</w:t>
      </w:r>
      <w:r>
        <w:t xml:space="preserve"> complex type is used to specify the triggering events and the executables that are executed when a specific event occurs during the execution of a container, task, or package.</w:t>
      </w:r>
    </w:p>
    <w:p w:rsidR="001E0D62" w:rsidRDefault="00635D85">
      <w:r>
        <w:t xml:space="preserve">The following is the XSD of the </w:t>
      </w:r>
      <w:r>
        <w:rPr>
          <w:b/>
        </w:rPr>
        <w:t>EventHandlerType</w:t>
      </w:r>
      <w:r>
        <w:t xml:space="preserve"> complex ty</w:t>
      </w:r>
      <w:r>
        <w:t>pe.</w:t>
      </w:r>
    </w:p>
    <w:p w:rsidR="001E0D62" w:rsidRDefault="00635D85">
      <w:pPr>
        <w:pStyle w:val="Code"/>
        <w:numPr>
          <w:ilvl w:val="0"/>
          <w:numId w:val="0"/>
        </w:numPr>
        <w:ind w:left="360"/>
      </w:pPr>
      <w:r>
        <w:t xml:space="preserve">  &lt;xs:complexType name="EventHandlerType"&gt;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name="PropertyExpression" type="DTS:PropertyExpressionElementType"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w:t>
      </w:r>
      <w:r>
        <w:t>xs:element name="Variables" type="DTS:VariablesType" minOccurs="0"/&gt;</w:t>
      </w:r>
    </w:p>
    <w:p w:rsidR="001E0D62" w:rsidRDefault="00635D85">
      <w:pPr>
        <w:pStyle w:val="Code"/>
        <w:numPr>
          <w:ilvl w:val="0"/>
          <w:numId w:val="0"/>
        </w:numPr>
        <w:ind w:left="360"/>
      </w:pPr>
      <w:r>
        <w:t xml:space="preserve">      &lt;xs:element name="LoggingOptions" type="DTS:LoggingOptionsType"/&gt;</w:t>
      </w:r>
    </w:p>
    <w:p w:rsidR="001E0D62" w:rsidRDefault="00635D85">
      <w:pPr>
        <w:pStyle w:val="Code"/>
        <w:numPr>
          <w:ilvl w:val="0"/>
          <w:numId w:val="0"/>
        </w:numPr>
        <w:ind w:left="360"/>
      </w:pPr>
      <w:r>
        <w:t xml:space="preserve">      &lt;xs:element name="Executables" type="DTS:ExecutablesType" minOccurs="0"/&gt;</w:t>
      </w:r>
    </w:p>
    <w:p w:rsidR="001E0D62" w:rsidRDefault="00635D85">
      <w:pPr>
        <w:pStyle w:val="Code"/>
        <w:numPr>
          <w:ilvl w:val="0"/>
          <w:numId w:val="0"/>
        </w:numPr>
        <w:ind w:left="360"/>
      </w:pPr>
      <w:r>
        <w:t xml:space="preserve">      &lt;xs:element name="PrecedenceC</w:t>
      </w:r>
      <w:r>
        <w:t>onstraints" type="DTS:PrecedenceConstraintsType"</w:t>
      </w:r>
    </w:p>
    <w:p w:rsidR="001E0D62" w:rsidRDefault="00635D85">
      <w:pPr>
        <w:pStyle w:val="Code"/>
        <w:numPr>
          <w:ilvl w:val="0"/>
          <w:numId w:val="0"/>
        </w:numPr>
        <w:ind w:left="360"/>
      </w:pPr>
      <w:r>
        <w:t xml:space="preserve">                  minOccurs="0"/&gt;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ref="DTS:BaseExecutablePropertyAttributeGroup"/&gt;</w:t>
      </w:r>
    </w:p>
    <w:p w:rsidR="001E0D62" w:rsidRDefault="00635D85">
      <w:pPr>
        <w:pStyle w:val="Code"/>
        <w:numPr>
          <w:ilvl w:val="0"/>
          <w:numId w:val="0"/>
        </w:numPr>
        <w:ind w:left="360"/>
      </w:pPr>
      <w:r>
        <w:t xml:space="preserve">    &lt;xs:attributeGro</w:t>
      </w:r>
      <w:r>
        <w:t>up ref="DTS:EventHandlerAttributeGroup"/&gt;</w:t>
      </w:r>
    </w:p>
    <w:p w:rsidR="001E0D62" w:rsidRDefault="00635D85">
      <w:pPr>
        <w:pStyle w:val="Code"/>
        <w:numPr>
          <w:ilvl w:val="0"/>
          <w:numId w:val="0"/>
        </w:numPr>
        <w:ind w:left="360"/>
      </w:pPr>
      <w:r>
        <w:t xml:space="preserve">    &lt;xs:attribute name="refId" type="xs:string" use="required" form="qualified"/&gt;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types, and constraints for the </w:t>
      </w:r>
      <w:r>
        <w:rPr>
          <w:b/>
        </w:rPr>
        <w:t>EventHand</w:t>
      </w:r>
      <w:r>
        <w:rPr>
          <w:b/>
        </w:rPr>
        <w:t>lerType</w:t>
      </w:r>
      <w:r>
        <w:t xml:space="preserve"> complex type.</w:t>
      </w:r>
    </w:p>
    <w:tbl>
      <w:tblPr>
        <w:tblStyle w:val="Table-ShadedHeader"/>
        <w:tblW w:w="0" w:type="auto"/>
        <w:tblLook w:val="04A0" w:firstRow="1" w:lastRow="0" w:firstColumn="1" w:lastColumn="0" w:noHBand="0" w:noVBand="1"/>
      </w:tblPr>
      <w:tblGrid>
        <w:gridCol w:w="2057"/>
        <w:gridCol w:w="2209"/>
        <w:gridCol w:w="2825"/>
        <w:gridCol w:w="238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Constraints</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Variables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fcc44e686f2e4503a3c948fcf6c8338c" w:history="1">
              <w:r>
                <w:rPr>
                  <w:rStyle w:val="Hyperlink"/>
                </w:rPr>
                <w:t>VariablesType</w:t>
              </w:r>
            </w:hyperlink>
          </w:p>
        </w:tc>
        <w:tc>
          <w:tcPr>
            <w:tcW w:w="0" w:type="auto"/>
          </w:tcPr>
          <w:p w:rsidR="001E0D62" w:rsidRDefault="00635D85">
            <w:pPr>
              <w:pStyle w:val="TableBodyText"/>
            </w:pPr>
            <w:r>
              <w:t>Specifies a collection of definitions of variables that can be defined in the context of the eve</w:t>
            </w:r>
            <w:r>
              <w:t>nt handler.</w:t>
            </w:r>
          </w:p>
        </w:tc>
      </w:tr>
      <w:tr w:rsidR="001E0D62" w:rsidTr="001E0D62">
        <w:tc>
          <w:tcPr>
            <w:tcW w:w="0" w:type="auto"/>
          </w:tcPr>
          <w:p w:rsidR="001E0D62" w:rsidRDefault="00635D85">
            <w:pPr>
              <w:pStyle w:val="TableBodyText"/>
            </w:pPr>
            <w:r>
              <w:t>LoggingOptions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fe3903b5e03c4684842cccb315954452" w:history="1">
              <w:r>
                <w:rPr>
                  <w:rStyle w:val="Hyperlink"/>
                </w:rPr>
                <w:t>LoggingOptionsType</w:t>
              </w:r>
            </w:hyperlink>
          </w:p>
        </w:tc>
        <w:tc>
          <w:tcPr>
            <w:tcW w:w="0" w:type="auto"/>
          </w:tcPr>
          <w:p w:rsidR="001E0D62" w:rsidRDefault="00635D85">
            <w:pPr>
              <w:pStyle w:val="TableBodyText"/>
            </w:pPr>
            <w:r>
              <w:t xml:space="preserve">Specifies information </w:t>
            </w:r>
            <w:r>
              <w:lastRenderedPageBreak/>
              <w:t>about what kind of information is logged for this event handler and where that information is recorded.</w:t>
            </w:r>
          </w:p>
        </w:tc>
      </w:tr>
      <w:tr w:rsidR="001E0D62" w:rsidTr="001E0D62">
        <w:tc>
          <w:tcPr>
            <w:tcW w:w="0" w:type="auto"/>
          </w:tcPr>
          <w:p w:rsidR="001E0D62" w:rsidRDefault="00635D85">
            <w:pPr>
              <w:pStyle w:val="TableBodyText"/>
            </w:pPr>
            <w:r>
              <w:lastRenderedPageBreak/>
              <w:t>PropertyExpression</w:t>
            </w:r>
          </w:p>
        </w:tc>
        <w:tc>
          <w:tcPr>
            <w:tcW w:w="0" w:type="auto"/>
          </w:tcPr>
          <w:p w:rsidR="001E0D62" w:rsidRDefault="00635D85">
            <w:pPr>
              <w:pStyle w:val="TableBodyText"/>
            </w:pPr>
            <w:r>
              <w:t xml:space="preserve">Additional constraints exist for the </w:t>
            </w:r>
            <w:r>
              <w:rPr>
                <w:b/>
              </w:rPr>
              <w:t>PropertyExpression</w:t>
            </w:r>
            <w:r>
              <w:t xml:space="preserve"> element. </w:t>
            </w:r>
          </w:p>
        </w:tc>
        <w:tc>
          <w:tcPr>
            <w:tcW w:w="0" w:type="auto"/>
          </w:tcPr>
          <w:p w:rsidR="001E0D62" w:rsidRDefault="00635D85">
            <w:pPr>
              <w:pStyle w:val="TableBodyText"/>
            </w:pPr>
            <w:hyperlink w:anchor="Section_170948b6d49c4402a3170aba0476214e" w:history="1">
              <w:r>
                <w:rPr>
                  <w:rStyle w:val="Hyperlink"/>
                </w:rPr>
                <w:t>PropertyExpressionElementType</w:t>
              </w:r>
            </w:hyperlink>
          </w:p>
        </w:tc>
        <w:tc>
          <w:tcPr>
            <w:tcW w:w="0" w:type="auto"/>
          </w:tcPr>
          <w:p w:rsidR="001E0D62" w:rsidRDefault="00635D85">
            <w:pPr>
              <w:pStyle w:val="TableBodyText"/>
            </w:pPr>
            <w:r>
              <w:t xml:space="preserve">Serves the same purpose as specified for the </w:t>
            </w:r>
            <w:r>
              <w:rPr>
                <w:b/>
              </w:rPr>
              <w:t>Property</w:t>
            </w:r>
            <w:r>
              <w:t xml:space="preserve"> element, except that an exp</w:t>
            </w:r>
            <w:r>
              <w:t>ression that is evaluated at run time is contained in the element’s value that is stored in the Integration Services file format.</w:t>
            </w:r>
          </w:p>
        </w:tc>
      </w:tr>
      <w:tr w:rsidR="001E0D62" w:rsidTr="001E0D62">
        <w:tc>
          <w:tcPr>
            <w:tcW w:w="0" w:type="auto"/>
          </w:tcPr>
          <w:p w:rsidR="001E0D62" w:rsidRDefault="00635D85">
            <w:pPr>
              <w:pStyle w:val="TableBodyText"/>
            </w:pPr>
            <w:r>
              <w:t>Executables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5ae9bc082ea643078161e0d07149eabb" w:history="1">
              <w:r>
                <w:rPr>
                  <w:rStyle w:val="Hyperlink"/>
                </w:rPr>
                <w:t>ExecutablesType</w:t>
              </w:r>
            </w:hyperlink>
          </w:p>
        </w:tc>
        <w:tc>
          <w:tcPr>
            <w:tcW w:w="0" w:type="auto"/>
          </w:tcPr>
          <w:p w:rsidR="001E0D62" w:rsidRDefault="00635D85">
            <w:pPr>
              <w:pStyle w:val="TableBodyText"/>
            </w:pPr>
            <w:r>
              <w:t>Specifies a collection of execut</w:t>
            </w:r>
            <w:r>
              <w:t>ables that are executed when the event handler is fired.</w:t>
            </w:r>
          </w:p>
        </w:tc>
      </w:tr>
      <w:tr w:rsidR="001E0D62" w:rsidTr="001E0D62">
        <w:tc>
          <w:tcPr>
            <w:tcW w:w="0" w:type="auto"/>
          </w:tcPr>
          <w:p w:rsidR="001E0D62" w:rsidRDefault="00635D85">
            <w:pPr>
              <w:pStyle w:val="TableBodyText"/>
            </w:pPr>
            <w:r>
              <w:t>PrecedenceConstraints</w:t>
            </w:r>
          </w:p>
        </w:tc>
        <w:tc>
          <w:tcPr>
            <w:tcW w:w="0" w:type="auto"/>
          </w:tcPr>
          <w:p w:rsidR="001E0D62" w:rsidRDefault="00635D85">
            <w:pPr>
              <w:pStyle w:val="TableBodyText"/>
            </w:pPr>
            <w:r>
              <w:t>None</w:t>
            </w:r>
          </w:p>
        </w:tc>
        <w:tc>
          <w:tcPr>
            <w:tcW w:w="0" w:type="auto"/>
          </w:tcPr>
          <w:p w:rsidR="001E0D62" w:rsidRDefault="00635D85">
            <w:pPr>
              <w:pStyle w:val="TableBodyText"/>
            </w:pPr>
            <w:hyperlink w:anchor="Section_edead58de5884aea995839f4206bb6e9" w:history="1">
              <w:r>
                <w:rPr>
                  <w:rStyle w:val="Hyperlink"/>
                </w:rPr>
                <w:t>PrecedenceConstraintsType</w:t>
              </w:r>
            </w:hyperlink>
          </w:p>
        </w:tc>
        <w:tc>
          <w:tcPr>
            <w:tcW w:w="0" w:type="auto"/>
          </w:tcPr>
          <w:p w:rsidR="001E0D62" w:rsidRDefault="00635D85">
            <w:pPr>
              <w:pStyle w:val="TableBodyText"/>
            </w:pPr>
            <w:r>
              <w:t>Specifies a collection of precedence constraints between contained executables in thi</w:t>
            </w:r>
            <w:r>
              <w:t xml:space="preserve">s </w:t>
            </w:r>
            <w:r>
              <w:rPr>
                <w:b/>
              </w:rPr>
              <w:t>EventHandler</w:t>
            </w:r>
            <w:r>
              <w:t xml:space="preserve"> element.</w:t>
            </w:r>
          </w:p>
        </w:tc>
      </w:tr>
    </w:tbl>
    <w:p w:rsidR="001E0D62" w:rsidRDefault="00635D85">
      <w:r>
        <w:t xml:space="preserve">The following table provides additional information about the attributes, attribute groups, and types for the </w:t>
      </w:r>
      <w:r>
        <w:rPr>
          <w:b/>
        </w:rPr>
        <w:t>EventHandlerType</w:t>
      </w:r>
      <w:r>
        <w:t xml:space="preserve"> complex type. </w:t>
      </w:r>
    </w:p>
    <w:tbl>
      <w:tblPr>
        <w:tblStyle w:val="Table-ShadedHeader"/>
        <w:tblW w:w="0" w:type="auto"/>
        <w:tblLook w:val="04A0" w:firstRow="1" w:lastRow="0" w:firstColumn="1" w:lastColumn="0" w:noHBand="0" w:noVBand="1"/>
      </w:tblPr>
      <w:tblGrid>
        <w:gridCol w:w="3369"/>
        <w:gridCol w:w="610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45cd44b77cd0439f8cb66f2bd3ef9161" w:history="1">
              <w:r>
                <w:rPr>
                  <w:rStyle w:val="Hyperlink"/>
                </w:rPr>
                <w:t>BasePropertyAttributeGroup</w:t>
              </w:r>
            </w:hyperlink>
          </w:p>
        </w:tc>
        <w:tc>
          <w:tcPr>
            <w:tcW w:w="0" w:type="auto"/>
          </w:tcPr>
          <w:p w:rsidR="001E0D62" w:rsidRDefault="00635D85">
            <w:pPr>
              <w:pStyle w:val="TableBodyText"/>
            </w:pPr>
            <w:r>
              <w:t>An attribute group that specifies attributes that are common to many different types throughout the schema.</w:t>
            </w:r>
          </w:p>
        </w:tc>
      </w:tr>
      <w:tr w:rsidR="001E0D62" w:rsidTr="001E0D62">
        <w:tc>
          <w:tcPr>
            <w:tcW w:w="0" w:type="auto"/>
          </w:tcPr>
          <w:p w:rsidR="001E0D62" w:rsidRDefault="00635D85">
            <w:pPr>
              <w:pStyle w:val="TableBodyText"/>
            </w:pPr>
            <w:hyperlink w:anchor="Section_181cbb654dd54f9ca825a18792add931" w:history="1">
              <w:r>
                <w:rPr>
                  <w:rStyle w:val="Hyperlink"/>
                </w:rPr>
                <w:t>BaseExecutablePropertyAttributeGroup</w:t>
              </w:r>
            </w:hyperlink>
          </w:p>
        </w:tc>
        <w:tc>
          <w:tcPr>
            <w:tcW w:w="0" w:type="auto"/>
          </w:tcPr>
          <w:p w:rsidR="001E0D62" w:rsidRDefault="00635D85">
            <w:pPr>
              <w:pStyle w:val="TableBodyText"/>
            </w:pPr>
            <w:r>
              <w:t>An attribute group that</w:t>
            </w:r>
            <w:r>
              <w:t xml:space="preserve"> specifies attributes that are common to many different types throughout the schema.</w:t>
            </w:r>
          </w:p>
        </w:tc>
      </w:tr>
      <w:tr w:rsidR="001E0D62" w:rsidTr="001E0D62">
        <w:tc>
          <w:tcPr>
            <w:tcW w:w="0" w:type="auto"/>
          </w:tcPr>
          <w:p w:rsidR="001E0D62" w:rsidRDefault="00635D85">
            <w:pPr>
              <w:pStyle w:val="TableBodyText"/>
            </w:pPr>
            <w:hyperlink w:anchor="Section_bff716e706cd4de888710191857d099e" w:history="1">
              <w:r>
                <w:rPr>
                  <w:rStyle w:val="Hyperlink"/>
                </w:rPr>
                <w:t>EventHandlerAttributeGroup</w:t>
              </w:r>
            </w:hyperlink>
          </w:p>
        </w:tc>
        <w:tc>
          <w:tcPr>
            <w:tcW w:w="0" w:type="auto"/>
          </w:tcPr>
          <w:p w:rsidR="001E0D62" w:rsidRDefault="00635D85">
            <w:pPr>
              <w:pStyle w:val="TableBodyText"/>
            </w:pPr>
            <w:r>
              <w:t xml:space="preserve">An attribute group that specifies attributes for the </w:t>
            </w:r>
            <w:r>
              <w:rPr>
                <w:b/>
              </w:rPr>
              <w:t>EventHandlerType</w:t>
            </w:r>
            <w:r>
              <w:t xml:space="preserve"> complex type.</w:t>
            </w:r>
          </w:p>
        </w:tc>
      </w:tr>
      <w:tr w:rsidR="001E0D62" w:rsidTr="001E0D62">
        <w:tc>
          <w:tcPr>
            <w:tcW w:w="0" w:type="auto"/>
          </w:tcPr>
          <w:p w:rsidR="001E0D62" w:rsidRDefault="00635D85">
            <w:pPr>
              <w:pStyle w:val="TableBodyText"/>
            </w:pPr>
            <w:r>
              <w:t>refId</w:t>
            </w:r>
          </w:p>
        </w:tc>
        <w:tc>
          <w:tcPr>
            <w:tcW w:w="0" w:type="auto"/>
          </w:tcPr>
          <w:p w:rsidR="001E0D62" w:rsidRDefault="00635D85">
            <w:pPr>
              <w:pStyle w:val="TableBodyText"/>
            </w:pPr>
            <w:r>
              <w:t xml:space="preserve">A string value that specifies a unique </w:t>
            </w:r>
            <w:r>
              <w:rPr>
                <w:b/>
              </w:rPr>
              <w:t>refId</w:t>
            </w:r>
            <w:r>
              <w:t xml:space="preserve"> for this object. Elsewhere within the containing executable or within the package, the value of </w:t>
            </w:r>
            <w:r>
              <w:rPr>
                <w:b/>
              </w:rPr>
              <w:t>refId</w:t>
            </w:r>
            <w:r>
              <w:t xml:space="preserve"> can be used to refer to this object.</w:t>
            </w:r>
            <w:bookmarkStart w:id="1072" w:name="z210"/>
            <w:bookmarkStart w:id="1073" w:name="Appendix_A_Target_104"/>
            <w:bookmarkEnd w:id="1072"/>
            <w:r>
              <w:rPr>
                <w:rStyle w:val="Hyperlink"/>
              </w:rPr>
              <w:fldChar w:fldCharType="begin"/>
            </w:r>
            <w:r>
              <w:rPr>
                <w:rStyle w:val="Hyperlink"/>
                <w:szCs w:val="24"/>
              </w:rPr>
              <w:instrText xml:space="preserve"> HYPERLINK \l "Appendix_A_104" \o "Product behavior note 104" \</w:instrText>
            </w:r>
            <w:r>
              <w:rPr>
                <w:rStyle w:val="Hyperlink"/>
                <w:szCs w:val="24"/>
              </w:rPr>
              <w:instrText xml:space="preserve">h </w:instrText>
            </w:r>
            <w:r>
              <w:rPr>
                <w:rStyle w:val="Hyperlink"/>
              </w:rPr>
            </w:r>
            <w:r>
              <w:rPr>
                <w:rStyle w:val="Hyperlink"/>
                <w:szCs w:val="24"/>
              </w:rPr>
              <w:fldChar w:fldCharType="separate"/>
            </w:r>
            <w:r>
              <w:rPr>
                <w:rStyle w:val="Hyperlink"/>
              </w:rPr>
              <w:t>&lt;104&gt;</w:t>
            </w:r>
            <w:r>
              <w:rPr>
                <w:rStyle w:val="Hyperlink"/>
              </w:rPr>
              <w:fldChar w:fldCharType="end"/>
            </w:r>
            <w:bookmarkEnd w:id="1073"/>
            <w:r>
              <w:t xml:space="preserve"> </w:t>
            </w:r>
          </w:p>
        </w:tc>
      </w:tr>
    </w:tbl>
    <w:p w:rsidR="001E0D62" w:rsidRDefault="001E0D62"/>
    <w:p w:rsidR="001E0D62" w:rsidRDefault="00635D85">
      <w:pPr>
        <w:pStyle w:val="Heading5"/>
      </w:pPr>
      <w:bookmarkStart w:id="1074" w:name="section_bff716e706cd4de888710191857d099e"/>
      <w:bookmarkStart w:id="1075" w:name="_Toc122043077"/>
      <w:r>
        <w:t>EventHandlerAttributeGroup</w:t>
      </w:r>
      <w:bookmarkEnd w:id="1074"/>
      <w:bookmarkEnd w:id="1075"/>
    </w:p>
    <w:p w:rsidR="001E0D62" w:rsidRDefault="00635D85">
      <w:r>
        <w:t xml:space="preserve">The </w:t>
      </w:r>
      <w:r>
        <w:rPr>
          <w:b/>
        </w:rPr>
        <w:t>EventHandlerAttributeGroup</w:t>
      </w:r>
      <w:r>
        <w:t xml:space="preserve"> attribute group contains the attributes for the </w:t>
      </w:r>
      <w:hyperlink w:anchor="Section_89087fd5250c4688bed7bee36c6d7999" w:history="1">
        <w:r>
          <w:rPr>
            <w:rStyle w:val="Hyperlink"/>
          </w:rPr>
          <w:t>EventHandlerType</w:t>
        </w:r>
      </w:hyperlink>
      <w:r>
        <w:t xml:space="preserve"> type.</w:t>
      </w:r>
    </w:p>
    <w:p w:rsidR="001E0D62" w:rsidRDefault="00635D85">
      <w:r>
        <w:t xml:space="preserve">The following is the XSD for the </w:t>
      </w:r>
      <w:r>
        <w:rPr>
          <w:b/>
        </w:rPr>
        <w:t>EventHandlerAttributeGroup</w:t>
      </w:r>
      <w:r>
        <w:t xml:space="preserve"> attribute group.</w:t>
      </w:r>
    </w:p>
    <w:p w:rsidR="001E0D62" w:rsidRDefault="00635D85">
      <w:pPr>
        <w:pStyle w:val="Code"/>
        <w:numPr>
          <w:ilvl w:val="0"/>
          <w:numId w:val="0"/>
        </w:numPr>
        <w:ind w:left="360"/>
      </w:pPr>
      <w:r>
        <w:t xml:space="preserve">  &lt;xs:attributeGroup name="EventHandlerAttributeGroup"&gt;</w:t>
      </w:r>
    </w:p>
    <w:p w:rsidR="001E0D62" w:rsidRDefault="00635D85">
      <w:pPr>
        <w:pStyle w:val="Code"/>
        <w:numPr>
          <w:ilvl w:val="0"/>
          <w:numId w:val="0"/>
        </w:numPr>
        <w:ind w:left="360"/>
      </w:pPr>
      <w:r>
        <w:t xml:space="preserve">    &lt;xs:attribute name="EventID" type="xs:int" use="optional" </w:t>
      </w:r>
    </w:p>
    <w:p w:rsidR="001E0D62" w:rsidRDefault="00635D85">
      <w:pPr>
        <w:pStyle w:val="Code"/>
        <w:numPr>
          <w:ilvl w:val="0"/>
          <w:numId w:val="0"/>
        </w:numPr>
        <w:ind w:left="360"/>
      </w:pPr>
      <w:r>
        <w:t xml:space="preserve">                  default="0" form="qualified"/&gt;</w:t>
      </w:r>
    </w:p>
    <w:p w:rsidR="001E0D62" w:rsidRDefault="00635D85">
      <w:pPr>
        <w:pStyle w:val="Code"/>
        <w:numPr>
          <w:ilvl w:val="0"/>
          <w:numId w:val="0"/>
        </w:numPr>
        <w:ind w:left="360"/>
      </w:pPr>
      <w:r>
        <w:t xml:space="preserve">    &lt;xs:attribute name="EventName" type="DTS</w:t>
      </w:r>
      <w:r>
        <w:t xml:space="preserve">:EventNameEnum" </w:t>
      </w:r>
    </w:p>
    <w:p w:rsidR="001E0D62" w:rsidRDefault="00635D85">
      <w:pPr>
        <w:pStyle w:val="Code"/>
        <w:numPr>
          <w:ilvl w:val="0"/>
          <w:numId w:val="0"/>
        </w:numPr>
        <w:ind w:left="360"/>
      </w:pPr>
      <w:r>
        <w:t xml:space="preserve">                  use="required" form="qualified"/&gt;</w:t>
      </w:r>
    </w:p>
    <w:p w:rsidR="001E0D62" w:rsidRDefault="00635D85">
      <w:pPr>
        <w:pStyle w:val="Code"/>
        <w:numPr>
          <w:ilvl w:val="0"/>
          <w:numId w:val="0"/>
        </w:numPr>
        <w:ind w:left="360"/>
      </w:pPr>
      <w:r>
        <w:t xml:space="preserve">  &lt;/xs:attributeGroup&gt;</w:t>
      </w:r>
    </w:p>
    <w:p w:rsidR="001E0D62" w:rsidRDefault="00635D85">
      <w:r>
        <w:lastRenderedPageBreak/>
        <w:t xml:space="preserve">The following table specifies the attributes for the </w:t>
      </w:r>
      <w:r>
        <w:rPr>
          <w:b/>
        </w:rPr>
        <w:t>EventHandlerAttributeGroup</w:t>
      </w:r>
      <w:r>
        <w:t xml:space="preserve"> attribute group. </w:t>
      </w:r>
    </w:p>
    <w:tbl>
      <w:tblPr>
        <w:tblStyle w:val="Table-ShadedHeader"/>
        <w:tblW w:w="0" w:type="auto"/>
        <w:tblLook w:val="04A0" w:firstRow="1" w:lastRow="0" w:firstColumn="1" w:lastColumn="0" w:noHBand="0" w:noVBand="1"/>
      </w:tblPr>
      <w:tblGrid>
        <w:gridCol w:w="1153"/>
        <w:gridCol w:w="760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EventID</w:t>
            </w:r>
          </w:p>
        </w:tc>
        <w:tc>
          <w:tcPr>
            <w:tcW w:w="0" w:type="auto"/>
          </w:tcPr>
          <w:p w:rsidR="001E0D62" w:rsidRDefault="00635D85">
            <w:pPr>
              <w:pStyle w:val="TableBodyText"/>
            </w:pPr>
            <w:r>
              <w:t>Specifies an integer that identifie</w:t>
            </w:r>
            <w:r>
              <w:t>s this event.</w:t>
            </w:r>
            <w:bookmarkStart w:id="1076" w:name="z212"/>
            <w:bookmarkStart w:id="1077" w:name="Appendix_A_Target_105"/>
            <w:bookmarkEnd w:id="1076"/>
            <w:r>
              <w:rPr>
                <w:rStyle w:val="Hyperlink"/>
              </w:rPr>
              <w:fldChar w:fldCharType="begin"/>
            </w:r>
            <w:r>
              <w:rPr>
                <w:rStyle w:val="Hyperlink"/>
                <w:szCs w:val="24"/>
              </w:rPr>
              <w:instrText xml:space="preserve"> HYPERLINK \l "Appendix_A_105" \o "Product behavior note 105" \h </w:instrText>
            </w:r>
            <w:r>
              <w:rPr>
                <w:rStyle w:val="Hyperlink"/>
              </w:rPr>
            </w:r>
            <w:r>
              <w:rPr>
                <w:rStyle w:val="Hyperlink"/>
                <w:szCs w:val="24"/>
              </w:rPr>
              <w:fldChar w:fldCharType="separate"/>
            </w:r>
            <w:r>
              <w:rPr>
                <w:rStyle w:val="Hyperlink"/>
              </w:rPr>
              <w:t>&lt;105&gt;</w:t>
            </w:r>
            <w:r>
              <w:rPr>
                <w:rStyle w:val="Hyperlink"/>
              </w:rPr>
              <w:fldChar w:fldCharType="end"/>
            </w:r>
            <w:bookmarkEnd w:id="1077"/>
          </w:p>
        </w:tc>
      </w:tr>
      <w:tr w:rsidR="001E0D62" w:rsidTr="001E0D62">
        <w:tc>
          <w:tcPr>
            <w:tcW w:w="0" w:type="auto"/>
          </w:tcPr>
          <w:p w:rsidR="001E0D62" w:rsidRDefault="00635D85">
            <w:pPr>
              <w:pStyle w:val="TableBodyText"/>
            </w:pPr>
            <w:r>
              <w:t>EventName</w:t>
            </w:r>
          </w:p>
        </w:tc>
        <w:tc>
          <w:tcPr>
            <w:tcW w:w="0" w:type="auto"/>
          </w:tcPr>
          <w:p w:rsidR="001E0D62" w:rsidRDefault="00635D85">
            <w:pPr>
              <w:pStyle w:val="TableBodyText"/>
            </w:pPr>
            <w:r>
              <w:t xml:space="preserve">An enumeration value that specifies the name of the event that triggers this event handler. </w:t>
            </w:r>
          </w:p>
        </w:tc>
      </w:tr>
    </w:tbl>
    <w:p w:rsidR="001E0D62" w:rsidRDefault="001E0D62"/>
    <w:p w:rsidR="001E0D62" w:rsidRDefault="00635D85">
      <w:pPr>
        <w:pStyle w:val="Heading6"/>
      </w:pPr>
      <w:bookmarkStart w:id="1078" w:name="section_0fbe0115cd8948a8ac4f99d003d90815"/>
      <w:bookmarkStart w:id="1079" w:name="_Toc122043078"/>
      <w:r>
        <w:t>EventNameEnum</w:t>
      </w:r>
      <w:bookmarkEnd w:id="1078"/>
      <w:bookmarkEnd w:id="1079"/>
    </w:p>
    <w:p w:rsidR="001E0D62" w:rsidRDefault="00635D85">
      <w:r>
        <w:t xml:space="preserve">The </w:t>
      </w:r>
      <w:r>
        <w:rPr>
          <w:b/>
        </w:rPr>
        <w:t>EventNameEnum</w:t>
      </w:r>
      <w:r>
        <w:t xml:space="preserve"> type contains the enumeration values that specify the name of the event that will trigger the event handler.</w:t>
      </w:r>
    </w:p>
    <w:p w:rsidR="001E0D62" w:rsidRDefault="00635D85">
      <w:r>
        <w:t xml:space="preserve">The following is the XSD of the </w:t>
      </w:r>
      <w:r>
        <w:rPr>
          <w:b/>
        </w:rPr>
        <w:t>EventNameEnum</w:t>
      </w:r>
      <w:r>
        <w:t xml:space="preserve"> type.</w:t>
      </w:r>
    </w:p>
    <w:p w:rsidR="001E0D62" w:rsidRDefault="00635D85">
      <w:pPr>
        <w:pStyle w:val="Code"/>
        <w:numPr>
          <w:ilvl w:val="0"/>
          <w:numId w:val="0"/>
        </w:numPr>
        <w:ind w:left="360"/>
      </w:pPr>
      <w:r>
        <w:t xml:space="preserve">  &lt;xs:simpleType name="EventNameEnum"&gt;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w:t>
      </w:r>
      <w:r>
        <w:t>tion value="OnError"/&gt;</w:t>
      </w:r>
    </w:p>
    <w:p w:rsidR="001E0D62" w:rsidRDefault="00635D85">
      <w:pPr>
        <w:pStyle w:val="Code"/>
        <w:numPr>
          <w:ilvl w:val="0"/>
          <w:numId w:val="0"/>
        </w:numPr>
        <w:ind w:left="360"/>
      </w:pPr>
      <w:r>
        <w:t xml:space="preserve">      &lt;xs:enumeration value="OnExecStatusChanged"/&gt;</w:t>
      </w:r>
    </w:p>
    <w:p w:rsidR="001E0D62" w:rsidRDefault="00635D85">
      <w:pPr>
        <w:pStyle w:val="Code"/>
        <w:numPr>
          <w:ilvl w:val="0"/>
          <w:numId w:val="0"/>
        </w:numPr>
        <w:ind w:left="360"/>
      </w:pPr>
      <w:r>
        <w:t xml:space="preserve">      &lt;xs:enumeration value="OnInformation"/&gt;</w:t>
      </w:r>
    </w:p>
    <w:p w:rsidR="001E0D62" w:rsidRDefault="00635D85">
      <w:pPr>
        <w:pStyle w:val="Code"/>
        <w:numPr>
          <w:ilvl w:val="0"/>
          <w:numId w:val="0"/>
        </w:numPr>
        <w:ind w:left="360"/>
      </w:pPr>
      <w:r>
        <w:t xml:space="preserve">      &lt;xs:enumeration value="OnPostExecute"/&gt;</w:t>
      </w:r>
    </w:p>
    <w:p w:rsidR="001E0D62" w:rsidRDefault="00635D85">
      <w:pPr>
        <w:pStyle w:val="Code"/>
        <w:numPr>
          <w:ilvl w:val="0"/>
          <w:numId w:val="0"/>
        </w:numPr>
        <w:ind w:left="360"/>
      </w:pPr>
      <w:r>
        <w:t xml:space="preserve">      &lt;xs:enumeration value="OnPreExecute"/&gt;</w:t>
      </w:r>
    </w:p>
    <w:p w:rsidR="001E0D62" w:rsidRDefault="00635D85">
      <w:pPr>
        <w:pStyle w:val="Code"/>
        <w:numPr>
          <w:ilvl w:val="0"/>
          <w:numId w:val="0"/>
        </w:numPr>
        <w:ind w:left="360"/>
      </w:pPr>
      <w:r>
        <w:t xml:space="preserve">      &lt;xs:enumeration value="OnPreValidate"/</w:t>
      </w:r>
      <w:r>
        <w:t>&gt;</w:t>
      </w:r>
    </w:p>
    <w:p w:rsidR="001E0D62" w:rsidRDefault="00635D85">
      <w:pPr>
        <w:pStyle w:val="Code"/>
        <w:numPr>
          <w:ilvl w:val="0"/>
          <w:numId w:val="0"/>
        </w:numPr>
        <w:ind w:left="360"/>
      </w:pPr>
      <w:r>
        <w:t xml:space="preserve">      &lt;xs:enumeration value="OnProgress"/&gt;</w:t>
      </w:r>
    </w:p>
    <w:p w:rsidR="001E0D62" w:rsidRDefault="00635D85">
      <w:pPr>
        <w:pStyle w:val="Code"/>
        <w:numPr>
          <w:ilvl w:val="0"/>
          <w:numId w:val="0"/>
        </w:numPr>
        <w:ind w:left="360"/>
      </w:pPr>
      <w:r>
        <w:t xml:space="preserve">      &lt;xs:enumeration value="OnQueryCancel"/&gt;</w:t>
      </w:r>
    </w:p>
    <w:p w:rsidR="001E0D62" w:rsidRDefault="00635D85">
      <w:pPr>
        <w:pStyle w:val="Code"/>
        <w:numPr>
          <w:ilvl w:val="0"/>
          <w:numId w:val="0"/>
        </w:numPr>
        <w:ind w:left="360"/>
      </w:pPr>
      <w:r>
        <w:t xml:space="preserve">      &lt;xs:enumeration value="OnTaskFailed"/&gt;</w:t>
      </w:r>
    </w:p>
    <w:p w:rsidR="001E0D62" w:rsidRDefault="00635D85">
      <w:pPr>
        <w:pStyle w:val="Code"/>
        <w:numPr>
          <w:ilvl w:val="0"/>
          <w:numId w:val="0"/>
        </w:numPr>
        <w:ind w:left="360"/>
      </w:pPr>
      <w:r>
        <w:t xml:space="preserve">      &lt;xs:enumeration value="OnVariableValueChanged"/&gt;</w:t>
      </w:r>
    </w:p>
    <w:p w:rsidR="001E0D62" w:rsidRDefault="00635D85">
      <w:pPr>
        <w:pStyle w:val="Code"/>
        <w:numPr>
          <w:ilvl w:val="0"/>
          <w:numId w:val="0"/>
        </w:numPr>
        <w:ind w:left="360"/>
      </w:pPr>
      <w:r>
        <w:t xml:space="preserve">      &lt;xs:enumeration value="OnWarning"/&gt;</w:t>
      </w:r>
    </w:p>
    <w:p w:rsidR="001E0D62" w:rsidRDefault="00635D85">
      <w:pPr>
        <w:pStyle w:val="Code"/>
        <w:numPr>
          <w:ilvl w:val="0"/>
          <w:numId w:val="0"/>
        </w:numPr>
        <w:ind w:left="360"/>
      </w:pPr>
      <w:r>
        <w:t xml:space="preserve">      &lt;xs:enumeration v</w:t>
      </w:r>
      <w:r>
        <w:t>alue="OnCustomEvent"/&gt;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descriptions for the enumeration values of the </w:t>
      </w:r>
      <w:r>
        <w:rPr>
          <w:b/>
        </w:rPr>
        <w:t>EventNameEnum</w:t>
      </w:r>
      <w:r>
        <w:t xml:space="preserve"> type.</w:t>
      </w:r>
    </w:p>
    <w:tbl>
      <w:tblPr>
        <w:tblStyle w:val="Table-ShadedHeader"/>
        <w:tblW w:w="0" w:type="auto"/>
        <w:tblLook w:val="04A0" w:firstRow="1" w:lastRow="0" w:firstColumn="1" w:lastColumn="0" w:noHBand="0" w:noVBand="1"/>
      </w:tblPr>
      <w:tblGrid>
        <w:gridCol w:w="2261"/>
        <w:gridCol w:w="630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OnError</w:t>
            </w:r>
          </w:p>
        </w:tc>
        <w:tc>
          <w:tcPr>
            <w:tcW w:w="0" w:type="auto"/>
          </w:tcPr>
          <w:p w:rsidR="001E0D62" w:rsidRDefault="00635D85">
            <w:pPr>
              <w:pStyle w:val="TableBodyText"/>
            </w:pPr>
            <w:r>
              <w:t xml:space="preserve">Specifies that the event is fired by an error </w:t>
            </w:r>
            <w:r>
              <w:t>condition.</w:t>
            </w:r>
          </w:p>
        </w:tc>
      </w:tr>
      <w:tr w:rsidR="001E0D62" w:rsidTr="001E0D62">
        <w:tc>
          <w:tcPr>
            <w:tcW w:w="0" w:type="auto"/>
          </w:tcPr>
          <w:p w:rsidR="001E0D62" w:rsidRDefault="00635D85">
            <w:pPr>
              <w:pStyle w:val="TableBodyText"/>
            </w:pPr>
            <w:r>
              <w:t>OnExecStatusChanged</w:t>
            </w:r>
          </w:p>
        </w:tc>
        <w:tc>
          <w:tcPr>
            <w:tcW w:w="0" w:type="auto"/>
          </w:tcPr>
          <w:p w:rsidR="001E0D62" w:rsidRDefault="00635D85">
            <w:pPr>
              <w:pStyle w:val="TableBodyText"/>
            </w:pPr>
            <w:r>
              <w:t>Specifies that the event is fired if execution status changes.</w:t>
            </w:r>
          </w:p>
        </w:tc>
      </w:tr>
      <w:tr w:rsidR="001E0D62" w:rsidTr="001E0D62">
        <w:tc>
          <w:tcPr>
            <w:tcW w:w="0" w:type="auto"/>
          </w:tcPr>
          <w:p w:rsidR="001E0D62" w:rsidRDefault="00635D85">
            <w:pPr>
              <w:pStyle w:val="TableBodyText"/>
            </w:pPr>
            <w:r>
              <w:t>OnInformation</w:t>
            </w:r>
          </w:p>
        </w:tc>
        <w:tc>
          <w:tcPr>
            <w:tcW w:w="0" w:type="auto"/>
          </w:tcPr>
          <w:p w:rsidR="001E0D62" w:rsidRDefault="00635D85">
            <w:pPr>
              <w:pStyle w:val="TableBodyText"/>
            </w:pPr>
            <w:r>
              <w:t>Specifies that the event is fired by availability of information.</w:t>
            </w:r>
          </w:p>
        </w:tc>
      </w:tr>
      <w:tr w:rsidR="001E0D62" w:rsidTr="001E0D62">
        <w:tc>
          <w:tcPr>
            <w:tcW w:w="0" w:type="auto"/>
          </w:tcPr>
          <w:p w:rsidR="001E0D62" w:rsidRDefault="00635D85">
            <w:pPr>
              <w:pStyle w:val="TableBodyText"/>
            </w:pPr>
            <w:r>
              <w:t>OnPostExecute</w:t>
            </w:r>
          </w:p>
        </w:tc>
        <w:tc>
          <w:tcPr>
            <w:tcW w:w="0" w:type="auto"/>
          </w:tcPr>
          <w:p w:rsidR="001E0D62" w:rsidRDefault="00635D85">
            <w:pPr>
              <w:pStyle w:val="TableBodyText"/>
            </w:pPr>
            <w:r>
              <w:t>Specifies that the event is fired after execution is complete.</w:t>
            </w:r>
          </w:p>
        </w:tc>
      </w:tr>
      <w:tr w:rsidR="001E0D62" w:rsidTr="001E0D62">
        <w:tc>
          <w:tcPr>
            <w:tcW w:w="0" w:type="auto"/>
          </w:tcPr>
          <w:p w:rsidR="001E0D62" w:rsidRDefault="00635D85">
            <w:pPr>
              <w:pStyle w:val="TableBodyText"/>
            </w:pPr>
            <w:r>
              <w:t>O</w:t>
            </w:r>
            <w:r>
              <w:t>nPreExecute</w:t>
            </w:r>
          </w:p>
        </w:tc>
        <w:tc>
          <w:tcPr>
            <w:tcW w:w="0" w:type="auto"/>
          </w:tcPr>
          <w:p w:rsidR="001E0D62" w:rsidRDefault="00635D85">
            <w:pPr>
              <w:pStyle w:val="TableBodyText"/>
            </w:pPr>
            <w:r>
              <w:t>Specifies that the event is fired before execution begins.</w:t>
            </w:r>
          </w:p>
        </w:tc>
      </w:tr>
      <w:tr w:rsidR="001E0D62" w:rsidTr="001E0D62">
        <w:tc>
          <w:tcPr>
            <w:tcW w:w="0" w:type="auto"/>
          </w:tcPr>
          <w:p w:rsidR="001E0D62" w:rsidRDefault="00635D85">
            <w:pPr>
              <w:pStyle w:val="TableBodyText"/>
            </w:pPr>
            <w:r>
              <w:t>OnPreValidate</w:t>
            </w:r>
          </w:p>
        </w:tc>
        <w:tc>
          <w:tcPr>
            <w:tcW w:w="0" w:type="auto"/>
          </w:tcPr>
          <w:p w:rsidR="001E0D62" w:rsidRDefault="00635D85">
            <w:pPr>
              <w:pStyle w:val="TableBodyText"/>
            </w:pPr>
            <w:r>
              <w:t>Specifies that the event is fired before validation begins.</w:t>
            </w:r>
          </w:p>
        </w:tc>
      </w:tr>
      <w:tr w:rsidR="001E0D62" w:rsidTr="001E0D62">
        <w:tc>
          <w:tcPr>
            <w:tcW w:w="0" w:type="auto"/>
          </w:tcPr>
          <w:p w:rsidR="001E0D62" w:rsidRDefault="00635D85">
            <w:pPr>
              <w:pStyle w:val="TableBodyText"/>
            </w:pPr>
            <w:r>
              <w:t>OnProgress</w:t>
            </w:r>
          </w:p>
        </w:tc>
        <w:tc>
          <w:tcPr>
            <w:tcW w:w="0" w:type="auto"/>
          </w:tcPr>
          <w:p w:rsidR="001E0D62" w:rsidRDefault="00635D85">
            <w:pPr>
              <w:pStyle w:val="TableBodyText"/>
            </w:pPr>
            <w:r>
              <w:t>Specifies that the event is fired when a progress status update is available.</w:t>
            </w:r>
          </w:p>
        </w:tc>
      </w:tr>
      <w:tr w:rsidR="001E0D62" w:rsidTr="001E0D62">
        <w:tc>
          <w:tcPr>
            <w:tcW w:w="0" w:type="auto"/>
          </w:tcPr>
          <w:p w:rsidR="001E0D62" w:rsidRDefault="00635D85">
            <w:pPr>
              <w:pStyle w:val="TableBodyText"/>
            </w:pPr>
            <w:r>
              <w:t>OnQueryCancel</w:t>
            </w:r>
          </w:p>
        </w:tc>
        <w:tc>
          <w:tcPr>
            <w:tcW w:w="0" w:type="auto"/>
          </w:tcPr>
          <w:p w:rsidR="001E0D62" w:rsidRDefault="00635D85">
            <w:pPr>
              <w:pStyle w:val="TableBodyText"/>
            </w:pPr>
            <w:r>
              <w:t>Specifies that the event is fired when a query is canceled.</w:t>
            </w:r>
          </w:p>
        </w:tc>
      </w:tr>
      <w:tr w:rsidR="001E0D62" w:rsidTr="001E0D62">
        <w:tc>
          <w:tcPr>
            <w:tcW w:w="0" w:type="auto"/>
          </w:tcPr>
          <w:p w:rsidR="001E0D62" w:rsidRDefault="00635D85">
            <w:pPr>
              <w:pStyle w:val="TableBodyText"/>
            </w:pPr>
            <w:r>
              <w:t>OnTaskFailed</w:t>
            </w:r>
          </w:p>
        </w:tc>
        <w:tc>
          <w:tcPr>
            <w:tcW w:w="0" w:type="auto"/>
          </w:tcPr>
          <w:p w:rsidR="001E0D62" w:rsidRDefault="00635D85">
            <w:pPr>
              <w:pStyle w:val="TableBodyText"/>
            </w:pPr>
            <w:r>
              <w:t>Specifies that the event is fired when a task fails.</w:t>
            </w:r>
          </w:p>
        </w:tc>
      </w:tr>
      <w:tr w:rsidR="001E0D62" w:rsidTr="001E0D62">
        <w:tc>
          <w:tcPr>
            <w:tcW w:w="0" w:type="auto"/>
          </w:tcPr>
          <w:p w:rsidR="001E0D62" w:rsidRDefault="00635D85">
            <w:pPr>
              <w:pStyle w:val="TableBodyText"/>
            </w:pPr>
            <w:r>
              <w:t>OnVariableValueChanged</w:t>
            </w:r>
          </w:p>
        </w:tc>
        <w:tc>
          <w:tcPr>
            <w:tcW w:w="0" w:type="auto"/>
          </w:tcPr>
          <w:p w:rsidR="001E0D62" w:rsidRDefault="00635D85">
            <w:pPr>
              <w:pStyle w:val="TableBodyText"/>
            </w:pPr>
            <w:r>
              <w:t>Specifies that the event is fired when a variable value changes.</w:t>
            </w:r>
          </w:p>
        </w:tc>
      </w:tr>
      <w:tr w:rsidR="001E0D62" w:rsidTr="001E0D62">
        <w:tc>
          <w:tcPr>
            <w:tcW w:w="0" w:type="auto"/>
          </w:tcPr>
          <w:p w:rsidR="001E0D62" w:rsidRDefault="00635D85">
            <w:pPr>
              <w:pStyle w:val="TableBodyText"/>
            </w:pPr>
            <w:r>
              <w:t>OnWarning</w:t>
            </w:r>
          </w:p>
        </w:tc>
        <w:tc>
          <w:tcPr>
            <w:tcW w:w="0" w:type="auto"/>
          </w:tcPr>
          <w:p w:rsidR="001E0D62" w:rsidRDefault="00635D85">
            <w:pPr>
              <w:pStyle w:val="TableBodyText"/>
            </w:pPr>
            <w:r>
              <w:t>Specifies that the event is f</w:t>
            </w:r>
            <w:r>
              <w:t>ired if a warning condition is encountered.</w:t>
            </w:r>
          </w:p>
        </w:tc>
      </w:tr>
      <w:tr w:rsidR="001E0D62" w:rsidTr="001E0D62">
        <w:tc>
          <w:tcPr>
            <w:tcW w:w="0" w:type="auto"/>
          </w:tcPr>
          <w:p w:rsidR="001E0D62" w:rsidRDefault="00635D85">
            <w:pPr>
              <w:pStyle w:val="TableBodyText"/>
            </w:pPr>
            <w:r>
              <w:t>OnCustomEvent</w:t>
            </w:r>
          </w:p>
        </w:tc>
        <w:tc>
          <w:tcPr>
            <w:tcW w:w="0" w:type="auto"/>
          </w:tcPr>
          <w:p w:rsidR="001E0D62" w:rsidRDefault="00635D85">
            <w:pPr>
              <w:pStyle w:val="TableBodyText"/>
            </w:pPr>
            <w:r>
              <w:t>Specifies that the event is fired as defined by a custom event.</w:t>
            </w:r>
          </w:p>
        </w:tc>
      </w:tr>
    </w:tbl>
    <w:p w:rsidR="001E0D62" w:rsidRDefault="001E0D62"/>
    <w:p w:rsidR="001E0D62" w:rsidRDefault="00635D85">
      <w:pPr>
        <w:pStyle w:val="Heading3"/>
      </w:pPr>
      <w:bookmarkStart w:id="1080" w:name="section_edead58de5884aea995839f4206bb6e9"/>
      <w:bookmarkStart w:id="1081" w:name="_Toc122043079"/>
      <w:r>
        <w:t>PrecedenceConstraintsType</w:t>
      </w:r>
      <w:bookmarkEnd w:id="1080"/>
      <w:bookmarkEnd w:id="1081"/>
      <w:r>
        <w:fldChar w:fldCharType="begin"/>
      </w:r>
      <w:r>
        <w:instrText xml:space="preserve"> XE "Structures:PrecedenceConstraintsType" </w:instrText>
      </w:r>
      <w:r>
        <w:fldChar w:fldCharType="end"/>
      </w:r>
      <w:r>
        <w:fldChar w:fldCharType="begin"/>
      </w:r>
      <w:r>
        <w:instrText xml:space="preserve"> XE "PrecedenceConstraintsType" </w:instrText>
      </w:r>
      <w:r>
        <w:fldChar w:fldCharType="end"/>
      </w:r>
    </w:p>
    <w:p w:rsidR="001E0D62" w:rsidRDefault="00635D85">
      <w:r>
        <w:t xml:space="preserve">The </w:t>
      </w:r>
      <w:r>
        <w:rPr>
          <w:b/>
        </w:rPr>
        <w:t>PrecedenceConstraintsT</w:t>
      </w:r>
      <w:r>
        <w:rPr>
          <w:b/>
        </w:rPr>
        <w:t>ype</w:t>
      </w:r>
      <w:r>
        <w:t xml:space="preserve"> complex type is the container type for a collection of elements of type </w:t>
      </w:r>
      <w:hyperlink w:anchor="Section_2b249b8641834ec4ace119bd2d4974bb" w:history="1">
        <w:r>
          <w:rPr>
            <w:rStyle w:val="Hyperlink"/>
          </w:rPr>
          <w:t>PrecedenceConstraintType</w:t>
        </w:r>
      </w:hyperlink>
      <w:r>
        <w:t>.</w:t>
      </w:r>
    </w:p>
    <w:p w:rsidR="001E0D62" w:rsidRDefault="00635D85">
      <w:r>
        <w:t xml:space="preserve">The following is the XSD of the </w:t>
      </w:r>
      <w:r>
        <w:rPr>
          <w:b/>
        </w:rPr>
        <w:t>PrecedenceConstraintsType</w:t>
      </w:r>
      <w:r>
        <w:t xml:space="preserve"> complex type.</w:t>
      </w:r>
    </w:p>
    <w:p w:rsidR="001E0D62" w:rsidRDefault="00635D85">
      <w:pPr>
        <w:pStyle w:val="Code"/>
        <w:numPr>
          <w:ilvl w:val="0"/>
          <w:numId w:val="0"/>
        </w:numPr>
        <w:ind w:left="360"/>
      </w:pPr>
      <w:r>
        <w:t xml:space="preserve">  &lt;xs:complexType name</w:t>
      </w:r>
      <w:r>
        <w:t>="PrecedenceConstraintsType"&gt;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name="PrecedenceConstraint" type="DTS:PrecedenceConstraintType"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types, and constraints for the </w:t>
      </w:r>
      <w:r>
        <w:rPr>
          <w:b/>
        </w:rPr>
        <w:t>PrecedenceConstraintsType</w:t>
      </w:r>
      <w:r>
        <w:t xml:space="preserve"> complex type.</w:t>
      </w:r>
    </w:p>
    <w:tbl>
      <w:tblPr>
        <w:tblStyle w:val="Table-ShadedHeader"/>
        <w:tblW w:w="0" w:type="auto"/>
        <w:tblLook w:val="04A0" w:firstRow="1" w:lastRow="0" w:firstColumn="1" w:lastColumn="0" w:noHBand="0" w:noVBand="1"/>
      </w:tblPr>
      <w:tblGrid>
        <w:gridCol w:w="1973"/>
        <w:gridCol w:w="2362"/>
        <w:gridCol w:w="514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PrecedenceConstraint</w:t>
            </w:r>
          </w:p>
        </w:tc>
        <w:tc>
          <w:tcPr>
            <w:tcW w:w="0" w:type="auto"/>
          </w:tcPr>
          <w:p w:rsidR="001E0D62" w:rsidRDefault="00635D85">
            <w:pPr>
              <w:pStyle w:val="TableBodyText"/>
            </w:pPr>
            <w:r>
              <w:t>PrecedenceConstraintType</w:t>
            </w:r>
          </w:p>
        </w:tc>
        <w:tc>
          <w:tcPr>
            <w:tcW w:w="0" w:type="auto"/>
          </w:tcPr>
          <w:p w:rsidR="001E0D62" w:rsidRDefault="00635D85">
            <w:pPr>
              <w:pStyle w:val="TableBodyText"/>
            </w:pPr>
            <w:r>
              <w:t xml:space="preserve">Specifies a precedence </w:t>
            </w:r>
            <w:r>
              <w:t>constraint that applies to the element that contains the collection.</w:t>
            </w:r>
          </w:p>
        </w:tc>
      </w:tr>
    </w:tbl>
    <w:p w:rsidR="001E0D62" w:rsidRDefault="001E0D62"/>
    <w:p w:rsidR="001E0D62" w:rsidRDefault="00635D85">
      <w:pPr>
        <w:pStyle w:val="Heading4"/>
      </w:pPr>
      <w:bookmarkStart w:id="1082" w:name="section_2b249b8641834ec4ace119bd2d4974bb"/>
      <w:bookmarkStart w:id="1083" w:name="_Toc122043080"/>
      <w:r>
        <w:t>PrecedenceConstraintType</w:t>
      </w:r>
      <w:bookmarkEnd w:id="1082"/>
      <w:bookmarkEnd w:id="1083"/>
    </w:p>
    <w:p w:rsidR="001E0D62" w:rsidRDefault="00635D85">
      <w:r>
        <w:t xml:space="preserve">The </w:t>
      </w:r>
      <w:r>
        <w:rPr>
          <w:b/>
        </w:rPr>
        <w:t>PrecedenceConstraintType</w:t>
      </w:r>
      <w:r>
        <w:t xml:space="preserve"> complex type is used to specify an object that contains </w:t>
      </w:r>
      <w:hyperlink w:anchor="gt_f4796476-196c-414d-b9d6-49a1400b7207">
        <w:r>
          <w:rPr>
            <w:rStyle w:val="HyperlinkGreen"/>
            <w:b/>
          </w:rPr>
          <w:t>precedence constraints</w:t>
        </w:r>
      </w:hyperlink>
      <w:r>
        <w:t xml:space="preserve"> between the executable elements within a package.</w:t>
      </w:r>
    </w:p>
    <w:p w:rsidR="001E0D62" w:rsidRDefault="00635D85">
      <w:r>
        <w:t xml:space="preserve">The following is the XSD of the </w:t>
      </w:r>
      <w:r>
        <w:rPr>
          <w:b/>
        </w:rPr>
        <w:t>PrecedenceConstraintType</w:t>
      </w:r>
      <w:r>
        <w:t xml:space="preserve"> complex type.</w:t>
      </w:r>
    </w:p>
    <w:p w:rsidR="001E0D62" w:rsidRDefault="00635D85">
      <w:pPr>
        <w:pStyle w:val="Code"/>
        <w:numPr>
          <w:ilvl w:val="0"/>
          <w:numId w:val="0"/>
        </w:numPr>
        <w:ind w:left="360"/>
      </w:pPr>
      <w:r>
        <w:t xml:space="preserve">  &lt;xs:complexType name="PrecedenceConstraintType"&gt;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name="PropertyExpression"</w:t>
      </w:r>
      <w:r>
        <w:t xml:space="preserve"> type="DTS:PropertyExpressionElementType"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 ref="DTS:BasePropertyAttributeGroup"/&gt;</w:t>
      </w:r>
    </w:p>
    <w:p w:rsidR="001E0D62" w:rsidRDefault="00635D85">
      <w:pPr>
        <w:pStyle w:val="Code"/>
        <w:numPr>
          <w:ilvl w:val="0"/>
          <w:numId w:val="0"/>
        </w:numPr>
        <w:ind w:left="360"/>
      </w:pPr>
      <w:r>
        <w:t xml:space="preserve">    &lt;xs:attributeGroup ref="DTS:PrecedenceConstraintAttributeGroup"/&gt;</w:t>
      </w:r>
    </w:p>
    <w:p w:rsidR="001E0D62" w:rsidRDefault="00635D85">
      <w:pPr>
        <w:pStyle w:val="Code"/>
        <w:numPr>
          <w:ilvl w:val="0"/>
          <w:numId w:val="0"/>
        </w:numPr>
        <w:ind w:left="360"/>
      </w:pPr>
      <w:r>
        <w:t xml:space="preserve">    &lt;xs</w:t>
      </w:r>
      <w:r>
        <w:t>:attribute name="refId" type="xs:string" use="required" form="qualified"/&gt;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types, and constraints for the </w:t>
      </w:r>
      <w:r>
        <w:rPr>
          <w:b/>
        </w:rPr>
        <w:t>PrecedenceConstraintType</w:t>
      </w:r>
      <w:r>
        <w:t xml:space="preserve"> complex type.</w:t>
      </w:r>
    </w:p>
    <w:tbl>
      <w:tblPr>
        <w:tblStyle w:val="Table-ShadedHeader"/>
        <w:tblW w:w="0" w:type="auto"/>
        <w:tblLook w:val="04A0" w:firstRow="1" w:lastRow="0" w:firstColumn="1" w:lastColumn="0" w:noHBand="0" w:noVBand="1"/>
      </w:tblPr>
      <w:tblGrid>
        <w:gridCol w:w="1782"/>
        <w:gridCol w:w="2141"/>
        <w:gridCol w:w="2825"/>
        <w:gridCol w:w="272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 xml:space="preserve">Additional </w:t>
            </w:r>
            <w:r>
              <w:t>constraints</w:t>
            </w:r>
          </w:p>
        </w:tc>
        <w:tc>
          <w:tcPr>
            <w:tcW w:w="0" w:type="auto"/>
          </w:tcPr>
          <w:p w:rsidR="001E0D62" w:rsidRDefault="00635D85">
            <w:pPr>
              <w:pStyle w:val="TableHeaderText"/>
            </w:pPr>
            <w:r>
              <w:t>Type definition</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PropertyExpression</w:t>
            </w:r>
          </w:p>
        </w:tc>
        <w:tc>
          <w:tcPr>
            <w:tcW w:w="0" w:type="auto"/>
          </w:tcPr>
          <w:p w:rsidR="001E0D62" w:rsidRDefault="00635D85">
            <w:pPr>
              <w:pStyle w:val="TableBodyText"/>
            </w:pPr>
            <w:r>
              <w:t xml:space="preserve">Additional constraints exist for the </w:t>
            </w:r>
            <w:r>
              <w:rPr>
                <w:b/>
              </w:rPr>
              <w:t>PropertyExpression</w:t>
            </w:r>
            <w:r>
              <w:t xml:space="preserve"> element.</w:t>
            </w:r>
          </w:p>
        </w:tc>
        <w:tc>
          <w:tcPr>
            <w:tcW w:w="0" w:type="auto"/>
          </w:tcPr>
          <w:p w:rsidR="001E0D62" w:rsidRDefault="00635D85">
            <w:pPr>
              <w:pStyle w:val="TableBodyText"/>
            </w:pPr>
            <w:hyperlink w:anchor="Section_170948b6d49c4402a3170aba0476214e" w:history="1">
              <w:r>
                <w:rPr>
                  <w:rStyle w:val="Hyperlink"/>
                </w:rPr>
                <w:t>PropertyExpressionElementType</w:t>
              </w:r>
            </w:hyperlink>
          </w:p>
        </w:tc>
        <w:tc>
          <w:tcPr>
            <w:tcW w:w="0" w:type="auto"/>
          </w:tcPr>
          <w:p w:rsidR="001E0D62" w:rsidRDefault="00635D85">
            <w:pPr>
              <w:pStyle w:val="TableBodyText"/>
            </w:pPr>
            <w:r>
              <w:t xml:space="preserve">The </w:t>
            </w:r>
            <w:r>
              <w:rPr>
                <w:b/>
              </w:rPr>
              <w:t>PropertyExpression</w:t>
            </w:r>
            <w:r>
              <w:t xml:space="preserve"> element serves the</w:t>
            </w:r>
            <w:r>
              <w:t xml:space="preserve"> same purpose as specified for the </w:t>
            </w:r>
            <w:r>
              <w:rPr>
                <w:b/>
              </w:rPr>
              <w:t>Property</w:t>
            </w:r>
            <w:r>
              <w:t xml:space="preserve"> element except that an expression that is evaluated at run time is contained in the element’s value that is stored in the Integration Services file </w:t>
            </w:r>
            <w:r>
              <w:lastRenderedPageBreak/>
              <w:t>format.</w:t>
            </w:r>
          </w:p>
        </w:tc>
      </w:tr>
    </w:tbl>
    <w:p w:rsidR="001E0D62" w:rsidRDefault="00635D85">
      <w:r>
        <w:lastRenderedPageBreak/>
        <w:t xml:space="preserve">The following table provides additional information about the attributes, attribute groups, and types for the </w:t>
      </w:r>
      <w:r>
        <w:rPr>
          <w:b/>
        </w:rPr>
        <w:t>PrecedenceConstraintType</w:t>
      </w:r>
      <w:r>
        <w:t xml:space="preserve"> complex type. </w:t>
      </w:r>
    </w:p>
    <w:tbl>
      <w:tblPr>
        <w:tblStyle w:val="Table-ShadedHeader"/>
        <w:tblW w:w="0" w:type="auto"/>
        <w:tblLook w:val="04A0" w:firstRow="1" w:lastRow="0" w:firstColumn="1" w:lastColumn="0" w:noHBand="0" w:noVBand="1"/>
      </w:tblPr>
      <w:tblGrid>
        <w:gridCol w:w="3171"/>
        <w:gridCol w:w="630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hyperlink w:anchor="Section_45cd44b77cd0439f8cb66f2bd3ef9161" w:history="1">
              <w:r>
                <w:rPr>
                  <w:rStyle w:val="Hyperlink"/>
                </w:rPr>
                <w:t>BasePropertyAttributeGr</w:t>
              </w:r>
              <w:r>
                <w:rPr>
                  <w:rStyle w:val="Hyperlink"/>
                </w:rPr>
                <w:t>oup</w:t>
              </w:r>
            </w:hyperlink>
          </w:p>
        </w:tc>
        <w:tc>
          <w:tcPr>
            <w:tcW w:w="0" w:type="auto"/>
          </w:tcPr>
          <w:p w:rsidR="001E0D62" w:rsidRDefault="00635D85">
            <w:pPr>
              <w:pStyle w:val="TableBodyText"/>
            </w:pPr>
            <w:r>
              <w:t>An attribute group that specifies attributes that are common to many different types throughout the schema.</w:t>
            </w:r>
          </w:p>
        </w:tc>
      </w:tr>
      <w:tr w:rsidR="001E0D62" w:rsidTr="001E0D62">
        <w:tc>
          <w:tcPr>
            <w:tcW w:w="0" w:type="auto"/>
          </w:tcPr>
          <w:p w:rsidR="001E0D62" w:rsidRDefault="00635D85">
            <w:pPr>
              <w:pStyle w:val="TableBodyText"/>
            </w:pPr>
            <w:hyperlink w:anchor="Section_2901b6fced3345828828ba795512a0e3" w:history="1">
              <w:r>
                <w:rPr>
                  <w:rStyle w:val="Hyperlink"/>
                </w:rPr>
                <w:t>PrecedenceConstraintAttributeGroup</w:t>
              </w:r>
            </w:hyperlink>
          </w:p>
        </w:tc>
        <w:tc>
          <w:tcPr>
            <w:tcW w:w="0" w:type="auto"/>
          </w:tcPr>
          <w:p w:rsidR="001E0D62" w:rsidRDefault="00635D85">
            <w:pPr>
              <w:pStyle w:val="TableBodyText"/>
            </w:pPr>
            <w:r>
              <w:t>An attribute group that specifies attributes for</w:t>
            </w:r>
            <w:r>
              <w:t xml:space="preserve"> the </w:t>
            </w:r>
            <w:r>
              <w:rPr>
                <w:b/>
              </w:rPr>
              <w:t>PrecedenceConstraintType</w:t>
            </w:r>
            <w:r>
              <w:t xml:space="preserve"> complex type.</w:t>
            </w:r>
          </w:p>
        </w:tc>
      </w:tr>
      <w:tr w:rsidR="001E0D62" w:rsidTr="001E0D62">
        <w:tc>
          <w:tcPr>
            <w:tcW w:w="0" w:type="auto"/>
          </w:tcPr>
          <w:p w:rsidR="001E0D62" w:rsidRDefault="00635D85">
            <w:pPr>
              <w:pStyle w:val="TableBodyText"/>
            </w:pPr>
            <w:r>
              <w:t>refId</w:t>
            </w:r>
          </w:p>
        </w:tc>
        <w:tc>
          <w:tcPr>
            <w:tcW w:w="0" w:type="auto"/>
          </w:tcPr>
          <w:p w:rsidR="001E0D62" w:rsidRDefault="00635D85">
            <w:pPr>
              <w:pStyle w:val="TableBodyText"/>
            </w:pPr>
            <w:r>
              <w:t xml:space="preserve">A string value that specifies a unique </w:t>
            </w:r>
            <w:r>
              <w:rPr>
                <w:b/>
              </w:rPr>
              <w:t>refId</w:t>
            </w:r>
            <w:r>
              <w:t xml:space="preserve"> for this object. Elsewhere within the containing executable or within the package, the value of </w:t>
            </w:r>
            <w:r>
              <w:rPr>
                <w:b/>
              </w:rPr>
              <w:t>refId</w:t>
            </w:r>
            <w:r>
              <w:t xml:space="preserve"> can be used to refer to this object.</w:t>
            </w:r>
            <w:bookmarkStart w:id="1084" w:name="z214"/>
            <w:bookmarkStart w:id="1085" w:name="Appendix_A_Target_106"/>
            <w:bookmarkEnd w:id="1084"/>
            <w:r>
              <w:rPr>
                <w:rStyle w:val="Hyperlink"/>
              </w:rPr>
              <w:fldChar w:fldCharType="begin"/>
            </w:r>
            <w:r>
              <w:rPr>
                <w:rStyle w:val="Hyperlink"/>
                <w:szCs w:val="24"/>
              </w:rPr>
              <w:instrText xml:space="preserve"> HYPERLINK \l "Appendix_A_106" \o "Product behavior note 106" \h </w:instrText>
            </w:r>
            <w:r>
              <w:rPr>
                <w:rStyle w:val="Hyperlink"/>
              </w:rPr>
            </w:r>
            <w:r>
              <w:rPr>
                <w:rStyle w:val="Hyperlink"/>
                <w:szCs w:val="24"/>
              </w:rPr>
              <w:fldChar w:fldCharType="separate"/>
            </w:r>
            <w:r>
              <w:rPr>
                <w:rStyle w:val="Hyperlink"/>
              </w:rPr>
              <w:t>&lt;106&gt;</w:t>
            </w:r>
            <w:r>
              <w:rPr>
                <w:rStyle w:val="Hyperlink"/>
              </w:rPr>
              <w:fldChar w:fldCharType="end"/>
            </w:r>
            <w:bookmarkEnd w:id="1085"/>
          </w:p>
        </w:tc>
      </w:tr>
    </w:tbl>
    <w:p w:rsidR="001E0D62" w:rsidRDefault="001E0D62"/>
    <w:p w:rsidR="001E0D62" w:rsidRDefault="00635D85">
      <w:pPr>
        <w:pStyle w:val="Heading5"/>
      </w:pPr>
      <w:bookmarkStart w:id="1086" w:name="section_2901b6fced3345828828ba795512a0e3"/>
      <w:bookmarkStart w:id="1087" w:name="_Toc122043081"/>
      <w:r>
        <w:t>PrecedenceConstraintAttributeGroup</w:t>
      </w:r>
      <w:bookmarkEnd w:id="1086"/>
      <w:bookmarkEnd w:id="1087"/>
    </w:p>
    <w:p w:rsidR="001E0D62" w:rsidRDefault="00635D85">
      <w:r>
        <w:t xml:space="preserve">The </w:t>
      </w:r>
      <w:r>
        <w:rPr>
          <w:b/>
        </w:rPr>
        <w:t>PrecedenceConstraintAttributeGroup</w:t>
      </w:r>
      <w:r>
        <w:t xml:space="preserve"> attribute group contains the attributes for the </w:t>
      </w:r>
      <w:hyperlink w:anchor="Section_2b249b8641834ec4ace119bd2d4974bb" w:history="1">
        <w:r>
          <w:rPr>
            <w:rStyle w:val="Hyperlink"/>
          </w:rPr>
          <w:t>PrecedenceConstraintType</w:t>
        </w:r>
      </w:hyperlink>
      <w:r>
        <w:t xml:space="preserve"> type.</w:t>
      </w:r>
    </w:p>
    <w:p w:rsidR="001E0D62" w:rsidRDefault="00635D85">
      <w:r>
        <w:t xml:space="preserve">The following is the XSD for the </w:t>
      </w:r>
      <w:r>
        <w:rPr>
          <w:b/>
        </w:rPr>
        <w:t>PrecedenceConstraintAttributeGroup</w:t>
      </w:r>
      <w:r>
        <w:t xml:space="preserve"> attribute group.</w:t>
      </w:r>
    </w:p>
    <w:p w:rsidR="001E0D62" w:rsidRDefault="00635D85">
      <w:pPr>
        <w:pStyle w:val="Code"/>
        <w:numPr>
          <w:ilvl w:val="0"/>
          <w:numId w:val="0"/>
        </w:numPr>
        <w:ind w:left="360"/>
      </w:pPr>
      <w:r>
        <w:t xml:space="preserve">  &lt;xs:attributeGroup name="PrecedenceConstraintAttributeGroup"&gt;</w:t>
      </w:r>
    </w:p>
    <w:p w:rsidR="001E0D62" w:rsidRDefault="00635D85">
      <w:pPr>
        <w:pStyle w:val="Code"/>
        <w:numPr>
          <w:ilvl w:val="0"/>
          <w:numId w:val="0"/>
        </w:numPr>
        <w:ind w:left="360"/>
      </w:pPr>
      <w:r>
        <w:t xml:space="preserve">    &lt;xs:attribute name="Value" type="DTS:PrecedenceConstraintValueEnum" </w:t>
      </w:r>
    </w:p>
    <w:p w:rsidR="001E0D62" w:rsidRDefault="00635D85">
      <w:pPr>
        <w:pStyle w:val="Code"/>
        <w:numPr>
          <w:ilvl w:val="0"/>
          <w:numId w:val="0"/>
        </w:numPr>
        <w:ind w:left="360"/>
      </w:pPr>
      <w:r>
        <w:t xml:space="preserve">   </w:t>
      </w:r>
      <w:r>
        <w:t xml:space="preserve">               use="optional" default="0" form="qualified"/&gt;</w:t>
      </w:r>
    </w:p>
    <w:p w:rsidR="001E0D62" w:rsidRDefault="00635D85">
      <w:pPr>
        <w:pStyle w:val="Code"/>
        <w:numPr>
          <w:ilvl w:val="0"/>
          <w:numId w:val="0"/>
        </w:numPr>
        <w:ind w:left="360"/>
      </w:pPr>
      <w:r>
        <w:t xml:space="preserve">    &lt;xs:attribute name="EvalOp" type="DTS:PrecedenceConstraintEvalOpEnum" </w:t>
      </w:r>
    </w:p>
    <w:p w:rsidR="001E0D62" w:rsidRDefault="00635D85">
      <w:pPr>
        <w:pStyle w:val="Code"/>
        <w:numPr>
          <w:ilvl w:val="0"/>
          <w:numId w:val="0"/>
        </w:numPr>
        <w:ind w:left="360"/>
      </w:pPr>
      <w:r>
        <w:t xml:space="preserve">                  use="optional" default="1" form="qualified"/&gt;</w:t>
      </w:r>
    </w:p>
    <w:p w:rsidR="001E0D62" w:rsidRDefault="00635D85">
      <w:pPr>
        <w:pStyle w:val="Code"/>
        <w:numPr>
          <w:ilvl w:val="0"/>
          <w:numId w:val="0"/>
        </w:numPr>
        <w:ind w:left="360"/>
      </w:pPr>
      <w:r>
        <w:t xml:space="preserve">    &lt;xs:attribute name="LogicalAnd" type="DTS:BooleanStr</w:t>
      </w:r>
      <w:r>
        <w:t xml:space="preserve">ingCap" </w:t>
      </w:r>
    </w:p>
    <w:p w:rsidR="001E0D62" w:rsidRDefault="00635D85">
      <w:pPr>
        <w:pStyle w:val="Code"/>
        <w:numPr>
          <w:ilvl w:val="0"/>
          <w:numId w:val="0"/>
        </w:numPr>
        <w:ind w:left="360"/>
      </w:pPr>
      <w:r>
        <w:t xml:space="preserve">                  use="optional" default="False" form="qualified"/&gt;</w:t>
      </w:r>
    </w:p>
    <w:p w:rsidR="001E0D62" w:rsidRDefault="00635D85">
      <w:pPr>
        <w:pStyle w:val="Code"/>
        <w:numPr>
          <w:ilvl w:val="0"/>
          <w:numId w:val="0"/>
        </w:numPr>
        <w:ind w:left="360"/>
      </w:pPr>
      <w:r>
        <w:t xml:space="preserve">    &lt;xs:attribute name="Expression" type="xs:string" use="optional" </w:t>
      </w:r>
    </w:p>
    <w:p w:rsidR="001E0D62" w:rsidRDefault="00635D85">
      <w:pPr>
        <w:pStyle w:val="Code"/>
        <w:numPr>
          <w:ilvl w:val="0"/>
          <w:numId w:val="0"/>
        </w:numPr>
        <w:ind w:left="360"/>
      </w:pPr>
      <w:r>
        <w:t xml:space="preserve">                  default="" form="qualified"/&gt;</w:t>
      </w:r>
    </w:p>
    <w:p w:rsidR="001E0D62" w:rsidRDefault="00635D85">
      <w:pPr>
        <w:pStyle w:val="Code"/>
        <w:numPr>
          <w:ilvl w:val="0"/>
          <w:numId w:val="0"/>
        </w:numPr>
        <w:ind w:left="360"/>
      </w:pPr>
      <w:r>
        <w:t xml:space="preserve">    &lt;xs:attribute name="From" type="xs:string" use="required" </w:t>
      </w:r>
    </w:p>
    <w:p w:rsidR="001E0D62" w:rsidRDefault="00635D85">
      <w:pPr>
        <w:pStyle w:val="Code"/>
        <w:numPr>
          <w:ilvl w:val="0"/>
          <w:numId w:val="0"/>
        </w:numPr>
        <w:ind w:left="360"/>
      </w:pPr>
      <w:r>
        <w:t xml:space="preserve">                  form="qualified"/&gt;</w:t>
      </w:r>
    </w:p>
    <w:p w:rsidR="001E0D62" w:rsidRDefault="00635D85">
      <w:pPr>
        <w:pStyle w:val="Code"/>
        <w:numPr>
          <w:ilvl w:val="0"/>
          <w:numId w:val="0"/>
        </w:numPr>
        <w:ind w:left="360"/>
      </w:pPr>
      <w:r>
        <w:t xml:space="preserve">    &lt;xs:attribute name="To" type="xs:string" use="required" </w:t>
      </w:r>
    </w:p>
    <w:p w:rsidR="001E0D62" w:rsidRDefault="00635D85">
      <w:pPr>
        <w:pStyle w:val="Code"/>
        <w:numPr>
          <w:ilvl w:val="0"/>
          <w:numId w:val="0"/>
        </w:numPr>
        <w:ind w:left="360"/>
      </w:pPr>
      <w:r>
        <w:t xml:space="preserve">                  form="qualified"/&gt;</w:t>
      </w:r>
    </w:p>
    <w:p w:rsidR="001E0D62" w:rsidRDefault="00635D85">
      <w:pPr>
        <w:pStyle w:val="Code"/>
        <w:numPr>
          <w:ilvl w:val="0"/>
          <w:numId w:val="0"/>
        </w:numPr>
        <w:ind w:left="360"/>
      </w:pPr>
      <w:r>
        <w:t xml:space="preserve">  &lt;/xs:attributeGroup&gt;</w:t>
      </w:r>
    </w:p>
    <w:p w:rsidR="001E0D62" w:rsidRDefault="00635D85">
      <w:r>
        <w:t xml:space="preserve">The following table specifies the attributes for the </w:t>
      </w:r>
      <w:r>
        <w:rPr>
          <w:b/>
        </w:rPr>
        <w:t>PrecedenceConstraintAttributeGroup</w:t>
      </w:r>
      <w:r>
        <w:t xml:space="preserve"> attribute</w:t>
      </w:r>
      <w:r>
        <w:t xml:space="preserve"> group.</w:t>
      </w:r>
    </w:p>
    <w:tbl>
      <w:tblPr>
        <w:tblStyle w:val="Table-ShadedHeader"/>
        <w:tblW w:w="0" w:type="auto"/>
        <w:tblLook w:val="04A0" w:firstRow="1" w:lastRow="0" w:firstColumn="1" w:lastColumn="0" w:noHBand="0" w:noVBand="1"/>
      </w:tblPr>
      <w:tblGrid>
        <w:gridCol w:w="1099"/>
        <w:gridCol w:w="837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Value</w:t>
            </w:r>
          </w:p>
        </w:tc>
        <w:tc>
          <w:tcPr>
            <w:tcW w:w="0" w:type="auto"/>
          </w:tcPr>
          <w:p w:rsidR="001E0D62" w:rsidRDefault="00635D85">
            <w:pPr>
              <w:pStyle w:val="TableBodyText"/>
            </w:pPr>
            <w:r>
              <w:t>An enumeration value that specifies the task completion status that is being checked for to determine precedence.</w:t>
            </w:r>
          </w:p>
        </w:tc>
      </w:tr>
      <w:tr w:rsidR="001E0D62" w:rsidTr="001E0D62">
        <w:tc>
          <w:tcPr>
            <w:tcW w:w="0" w:type="auto"/>
          </w:tcPr>
          <w:p w:rsidR="001E0D62" w:rsidRDefault="00635D85">
            <w:pPr>
              <w:pStyle w:val="TableBodyText"/>
            </w:pPr>
            <w:r>
              <w:t>EvalOp</w:t>
            </w:r>
          </w:p>
        </w:tc>
        <w:tc>
          <w:tcPr>
            <w:tcW w:w="0" w:type="auto"/>
          </w:tcPr>
          <w:p w:rsidR="001E0D62" w:rsidRDefault="00635D85">
            <w:pPr>
              <w:pStyle w:val="TableBodyText"/>
            </w:pPr>
            <w:r>
              <w:t xml:space="preserve">An enumeration value that specifies the type of evaluation operation for this </w:t>
            </w:r>
            <w:r>
              <w:rPr>
                <w:b/>
              </w:rPr>
              <w:t>PrecedenceConstraint</w:t>
            </w:r>
            <w:r>
              <w:t xml:space="preserve"> instance. </w:t>
            </w:r>
          </w:p>
        </w:tc>
      </w:tr>
      <w:tr w:rsidR="001E0D62" w:rsidTr="001E0D62">
        <w:tc>
          <w:tcPr>
            <w:tcW w:w="0" w:type="auto"/>
          </w:tcPr>
          <w:p w:rsidR="001E0D62" w:rsidRDefault="00635D85">
            <w:pPr>
              <w:pStyle w:val="TableBodyText"/>
            </w:pPr>
            <w:r>
              <w:t>LogicalAnd</w:t>
            </w:r>
          </w:p>
        </w:tc>
        <w:tc>
          <w:tcPr>
            <w:tcW w:w="0" w:type="auto"/>
          </w:tcPr>
          <w:p w:rsidR="001E0D62" w:rsidRDefault="00635D85">
            <w:pPr>
              <w:pStyle w:val="TableBodyText"/>
            </w:pPr>
            <w:r>
              <w:t xml:space="preserve">A value of type </w:t>
            </w:r>
            <w:r>
              <w:rPr>
                <w:b/>
              </w:rPr>
              <w:t>DTS:BooleanStringCap</w:t>
            </w:r>
            <w:r>
              <w:t xml:space="preserve"> that specifies whether to perform a logical </w:t>
            </w:r>
            <w:r>
              <w:rPr>
                <w:b/>
              </w:rPr>
              <w:t>AND</w:t>
            </w:r>
            <w:r>
              <w:t xml:space="preserve"> operation on all the precedence constraints for an executable.</w:t>
            </w:r>
          </w:p>
          <w:p w:rsidR="001E0D62" w:rsidRDefault="00635D85">
            <w:pPr>
              <w:pStyle w:val="TableBodyText"/>
            </w:pPr>
            <w:r>
              <w:t xml:space="preserve">"True" specifies that the precedence operation is a logical </w:t>
            </w:r>
            <w:r>
              <w:rPr>
                <w:b/>
              </w:rPr>
              <w:t>AND</w:t>
            </w:r>
            <w:r>
              <w:t xml:space="preserve"> </w:t>
            </w:r>
            <w:r>
              <w:t>that includes all the precedence constraints for an executable.</w:t>
            </w:r>
          </w:p>
          <w:p w:rsidR="001E0D62" w:rsidRDefault="00635D85">
            <w:pPr>
              <w:pStyle w:val="TableBodyText"/>
            </w:pPr>
            <w:r>
              <w:t xml:space="preserve">"False" specifies that the precedence operation is not a logical </w:t>
            </w:r>
            <w:r>
              <w:rPr>
                <w:b/>
              </w:rPr>
              <w:t>AND</w:t>
            </w:r>
            <w:r>
              <w:t xml:space="preserve"> between all the precedence </w:t>
            </w:r>
            <w:r>
              <w:lastRenderedPageBreak/>
              <w:t>constraints for an executable.</w:t>
            </w:r>
          </w:p>
        </w:tc>
      </w:tr>
      <w:tr w:rsidR="001E0D62" w:rsidTr="001E0D62">
        <w:tc>
          <w:tcPr>
            <w:tcW w:w="0" w:type="auto"/>
          </w:tcPr>
          <w:p w:rsidR="001E0D62" w:rsidRDefault="00635D85">
            <w:pPr>
              <w:pStyle w:val="TableBodyText"/>
            </w:pPr>
            <w:r>
              <w:lastRenderedPageBreak/>
              <w:t>Expression</w:t>
            </w:r>
          </w:p>
        </w:tc>
        <w:tc>
          <w:tcPr>
            <w:tcW w:w="0" w:type="auto"/>
          </w:tcPr>
          <w:p w:rsidR="001E0D62" w:rsidRDefault="00635D85">
            <w:pPr>
              <w:pStyle w:val="TableBodyText"/>
            </w:pPr>
            <w:r>
              <w:t>A string value that specifies an expression to be eva</w:t>
            </w:r>
            <w:r>
              <w:t>luated.</w:t>
            </w:r>
          </w:p>
        </w:tc>
      </w:tr>
      <w:tr w:rsidR="001E0D62" w:rsidTr="001E0D62">
        <w:tc>
          <w:tcPr>
            <w:tcW w:w="0" w:type="auto"/>
          </w:tcPr>
          <w:p w:rsidR="001E0D62" w:rsidRDefault="00635D85">
            <w:pPr>
              <w:pStyle w:val="TableBodyText"/>
            </w:pPr>
            <w:r>
              <w:t>From</w:t>
            </w:r>
          </w:p>
        </w:tc>
        <w:tc>
          <w:tcPr>
            <w:tcW w:w="0" w:type="auto"/>
          </w:tcPr>
          <w:p w:rsidR="001E0D62" w:rsidRDefault="00635D85">
            <w:pPr>
              <w:pStyle w:val="TableBodyText"/>
            </w:pPr>
            <w:r>
              <w:t xml:space="preserve">A string value that specifies a </w:t>
            </w:r>
            <w:r>
              <w:rPr>
                <w:b/>
              </w:rPr>
              <w:t>refId</w:t>
            </w:r>
            <w:r>
              <w:t xml:space="preserve"> attribute value on an </w:t>
            </w:r>
            <w:hyperlink w:anchor="Section_0b192a41566b453da080fafbf7352adc" w:history="1">
              <w:r>
                <w:rPr>
                  <w:rStyle w:val="Hyperlink"/>
                </w:rPr>
                <w:t>Executable</w:t>
              </w:r>
            </w:hyperlink>
            <w:r>
              <w:t xml:space="preserve"> element in the package that is the origin end of the precedence constraint.</w:t>
            </w:r>
          </w:p>
        </w:tc>
      </w:tr>
      <w:tr w:rsidR="001E0D62" w:rsidTr="001E0D62">
        <w:tc>
          <w:tcPr>
            <w:tcW w:w="0" w:type="auto"/>
          </w:tcPr>
          <w:p w:rsidR="001E0D62" w:rsidRDefault="00635D85">
            <w:pPr>
              <w:pStyle w:val="TableBodyText"/>
            </w:pPr>
            <w:r>
              <w:t>To</w:t>
            </w:r>
          </w:p>
        </w:tc>
        <w:tc>
          <w:tcPr>
            <w:tcW w:w="0" w:type="auto"/>
          </w:tcPr>
          <w:p w:rsidR="001E0D62" w:rsidRDefault="00635D85">
            <w:pPr>
              <w:pStyle w:val="TableBodyText"/>
            </w:pPr>
            <w:r>
              <w:t xml:space="preserve">A string value that specifies a </w:t>
            </w:r>
            <w:r>
              <w:rPr>
                <w:b/>
              </w:rPr>
              <w:t>refId</w:t>
            </w:r>
            <w:r>
              <w:t xml:space="preserve"> attribute value on an </w:t>
            </w:r>
            <w:r>
              <w:rPr>
                <w:b/>
              </w:rPr>
              <w:t>Executable</w:t>
            </w:r>
            <w:r>
              <w:t xml:space="preserve"> element in the package that is the destination end of the precedence constraint.</w:t>
            </w:r>
          </w:p>
        </w:tc>
      </w:tr>
    </w:tbl>
    <w:p w:rsidR="001E0D62" w:rsidRDefault="001E0D62"/>
    <w:p w:rsidR="001E0D62" w:rsidRDefault="00635D85">
      <w:pPr>
        <w:pStyle w:val="Heading6"/>
      </w:pPr>
      <w:bookmarkStart w:id="1088" w:name="section_3ac5eb88efa3435aa59c7ba7f63ad8fe"/>
      <w:bookmarkStart w:id="1089" w:name="_Toc122043082"/>
      <w:r>
        <w:t>PrecedenceConstraintEvalOpEnum</w:t>
      </w:r>
      <w:bookmarkEnd w:id="1088"/>
      <w:bookmarkEnd w:id="1089"/>
    </w:p>
    <w:p w:rsidR="001E0D62" w:rsidRDefault="00635D85">
      <w:r>
        <w:t xml:space="preserve">The </w:t>
      </w:r>
      <w:r>
        <w:rPr>
          <w:b/>
        </w:rPr>
        <w:t>PrecedenceConstraintEvalOpEnum</w:t>
      </w:r>
      <w:r>
        <w:t xml:space="preserve"> type contains the enumeration values</w:t>
      </w:r>
      <w:r>
        <w:t xml:space="preserve"> that specify the type of evaluation operation for the precedence constraint.</w:t>
      </w:r>
    </w:p>
    <w:p w:rsidR="001E0D62" w:rsidRDefault="00635D85">
      <w:r>
        <w:t xml:space="preserve">The following is the XSD of the </w:t>
      </w:r>
      <w:r>
        <w:rPr>
          <w:b/>
        </w:rPr>
        <w:t>PrecedenceConstraintEvalOpEnum</w:t>
      </w:r>
      <w:r>
        <w:t xml:space="preserve"> type.</w:t>
      </w:r>
    </w:p>
    <w:p w:rsidR="001E0D62" w:rsidRDefault="00635D85">
      <w:pPr>
        <w:pStyle w:val="Code"/>
        <w:numPr>
          <w:ilvl w:val="0"/>
          <w:numId w:val="0"/>
        </w:numPr>
        <w:ind w:left="360"/>
      </w:pPr>
      <w:r>
        <w:t xml:space="preserve">  &lt;xs:simpleType name="PrecedenceConstraintEvalOpEnum"&gt;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w:t>
      </w:r>
      <w:r>
        <w:t>xs:minInclusive value="1"/&gt;</w:t>
      </w:r>
    </w:p>
    <w:p w:rsidR="001E0D62" w:rsidRDefault="00635D85">
      <w:pPr>
        <w:pStyle w:val="Code"/>
        <w:numPr>
          <w:ilvl w:val="0"/>
          <w:numId w:val="0"/>
        </w:numPr>
        <w:ind w:left="360"/>
      </w:pPr>
      <w:r>
        <w:t xml:space="preserve">      &lt;xs:maxInclusive value="4"/&gt;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descriptions for the enumeration values of the </w:t>
      </w:r>
      <w:r>
        <w:rPr>
          <w:b/>
        </w:rPr>
        <w:t>PrecedenceConstraintEvalOpEnum</w:t>
      </w:r>
      <w:r>
        <w:t xml:space="preserve"> type.</w:t>
      </w:r>
    </w:p>
    <w:tbl>
      <w:tblPr>
        <w:tblStyle w:val="Table-ShadedHeader"/>
        <w:tblW w:w="0" w:type="auto"/>
        <w:tblLook w:val="04A0" w:firstRow="1" w:lastRow="0" w:firstColumn="1" w:lastColumn="0" w:noHBand="0" w:noVBand="1"/>
      </w:tblPr>
      <w:tblGrid>
        <w:gridCol w:w="1922"/>
        <w:gridCol w:w="690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S</w:t>
            </w:r>
            <w:r>
              <w:t>pecifies that the evaluation operation is based on an expression.</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Specifies that the evaluation operation is based on a constraint.</w:t>
            </w:r>
          </w:p>
        </w:tc>
      </w:tr>
      <w:tr w:rsidR="001E0D62" w:rsidTr="001E0D62">
        <w:tc>
          <w:tcPr>
            <w:tcW w:w="0" w:type="auto"/>
          </w:tcPr>
          <w:p w:rsidR="001E0D62" w:rsidRDefault="00635D85">
            <w:pPr>
              <w:pStyle w:val="TableBodyText"/>
            </w:pPr>
            <w:r>
              <w:t>3</w:t>
            </w:r>
          </w:p>
        </w:tc>
        <w:tc>
          <w:tcPr>
            <w:tcW w:w="0" w:type="auto"/>
          </w:tcPr>
          <w:p w:rsidR="001E0D62" w:rsidRDefault="00635D85">
            <w:pPr>
              <w:pStyle w:val="TableBodyText"/>
            </w:pPr>
            <w:r>
              <w:t>Specifies that the evaluation operation is based on an expression and a constraint.</w:t>
            </w:r>
          </w:p>
        </w:tc>
      </w:tr>
      <w:tr w:rsidR="001E0D62" w:rsidTr="001E0D62">
        <w:tc>
          <w:tcPr>
            <w:tcW w:w="0" w:type="auto"/>
          </w:tcPr>
          <w:p w:rsidR="001E0D62" w:rsidRDefault="00635D85">
            <w:pPr>
              <w:pStyle w:val="TableBodyText"/>
            </w:pPr>
            <w:r>
              <w:t>4</w:t>
            </w:r>
          </w:p>
        </w:tc>
        <w:tc>
          <w:tcPr>
            <w:tcW w:w="0" w:type="auto"/>
          </w:tcPr>
          <w:p w:rsidR="001E0D62" w:rsidRDefault="00635D85">
            <w:pPr>
              <w:pStyle w:val="TableBodyText"/>
            </w:pPr>
            <w:r>
              <w:t xml:space="preserve">Specifies that the evaluation </w:t>
            </w:r>
            <w:r>
              <w:t>operation is based on an expression or a constraint.</w:t>
            </w:r>
          </w:p>
        </w:tc>
      </w:tr>
    </w:tbl>
    <w:p w:rsidR="001E0D62" w:rsidRDefault="001E0D62"/>
    <w:p w:rsidR="001E0D62" w:rsidRDefault="00635D85">
      <w:pPr>
        <w:pStyle w:val="Heading6"/>
      </w:pPr>
      <w:bookmarkStart w:id="1090" w:name="section_8726cfafcc1e4072b80dc99afc2e0e45"/>
      <w:bookmarkStart w:id="1091" w:name="_Toc122043083"/>
      <w:r>
        <w:t>PrecedenceConstraintValueEnum</w:t>
      </w:r>
      <w:bookmarkEnd w:id="1090"/>
      <w:bookmarkEnd w:id="1091"/>
    </w:p>
    <w:p w:rsidR="001E0D62" w:rsidRDefault="00635D85">
      <w:r>
        <w:t xml:space="preserve">The </w:t>
      </w:r>
      <w:r>
        <w:rPr>
          <w:b/>
        </w:rPr>
        <w:t>PrecedenceConstraintValueEnum</w:t>
      </w:r>
      <w:r>
        <w:t xml:space="preserve"> type contains the enumeration values that specify the type of evaluation operation for the precedence constraint.</w:t>
      </w:r>
    </w:p>
    <w:p w:rsidR="001E0D62" w:rsidRDefault="00635D85">
      <w:r>
        <w:t>The following is the XS</w:t>
      </w:r>
      <w:r>
        <w:t xml:space="preserve">D of the </w:t>
      </w:r>
      <w:r>
        <w:rPr>
          <w:b/>
        </w:rPr>
        <w:t>PrecedenceConstraintValueEnum</w:t>
      </w:r>
      <w:r>
        <w:t xml:space="preserve"> type.</w:t>
      </w:r>
    </w:p>
    <w:p w:rsidR="001E0D62" w:rsidRDefault="00635D85">
      <w:pPr>
        <w:pStyle w:val="Code"/>
        <w:numPr>
          <w:ilvl w:val="0"/>
          <w:numId w:val="0"/>
        </w:numPr>
        <w:ind w:left="360"/>
      </w:pPr>
      <w:r>
        <w:t xml:space="preserve">  &lt;xs:simpleType name="PrecedenceConstraintValueEnum"&gt;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 value="0"/&gt;</w:t>
      </w:r>
    </w:p>
    <w:p w:rsidR="001E0D62" w:rsidRDefault="00635D85">
      <w:pPr>
        <w:pStyle w:val="Code"/>
        <w:numPr>
          <w:ilvl w:val="0"/>
          <w:numId w:val="0"/>
        </w:numPr>
        <w:ind w:left="360"/>
      </w:pPr>
      <w:r>
        <w:t xml:space="preserve">      &lt;xs:maxInclusive value="2"/&gt;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lastRenderedPageBreak/>
        <w:t>The follow</w:t>
      </w:r>
      <w:r>
        <w:t xml:space="preserve">ing table specifies the descriptions for the enumeration values of the </w:t>
      </w:r>
      <w:r>
        <w:rPr>
          <w:b/>
        </w:rPr>
        <w:t>PrecedenceConstraintValueEnum</w:t>
      </w:r>
      <w:r>
        <w:t xml:space="preserve"> type.</w:t>
      </w:r>
    </w:p>
    <w:tbl>
      <w:tblPr>
        <w:tblStyle w:val="Table-ShadedHeader"/>
        <w:tblW w:w="0" w:type="auto"/>
        <w:tblLook w:val="04A0" w:firstRow="1" w:lastRow="0" w:firstColumn="1" w:lastColumn="0" w:noHBand="0" w:noVBand="1"/>
      </w:tblPr>
      <w:tblGrid>
        <w:gridCol w:w="1922"/>
        <w:gridCol w:w="436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The task completed with a return value of Success.</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The task completed with a return value of Failure.</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The task</w:t>
            </w:r>
            <w:r>
              <w:t xml:space="preserve"> ran to completion.</w:t>
            </w:r>
          </w:p>
        </w:tc>
      </w:tr>
    </w:tbl>
    <w:p w:rsidR="001E0D62" w:rsidRDefault="001E0D62"/>
    <w:p w:rsidR="001E0D62" w:rsidRDefault="00635D85">
      <w:pPr>
        <w:pStyle w:val="Heading2"/>
      </w:pPr>
      <w:bookmarkStart w:id="1092" w:name="section_040896e3118f422c81a4885635bb248d"/>
      <w:bookmarkStart w:id="1093" w:name="_Toc122043084"/>
      <w:r>
        <w:t>Enumeration Types and Supporting Types</w:t>
      </w:r>
      <w:bookmarkEnd w:id="1092"/>
      <w:bookmarkEnd w:id="1093"/>
    </w:p>
    <w:p w:rsidR="001E0D62" w:rsidRDefault="00635D85">
      <w:pPr>
        <w:pStyle w:val="Heading3"/>
      </w:pPr>
      <w:bookmarkStart w:id="1094" w:name="section_45cd44b77cd0439f8cb66f2bd3ef9161"/>
      <w:bookmarkStart w:id="1095" w:name="_Toc122043085"/>
      <w:r>
        <w:t>BasePropertyAttributeGroup</w:t>
      </w:r>
      <w:bookmarkEnd w:id="1094"/>
      <w:bookmarkEnd w:id="1095"/>
      <w:r>
        <w:fldChar w:fldCharType="begin"/>
      </w:r>
      <w:r>
        <w:instrText xml:space="preserve"> XE "Structures:BasePropertyAttributeGroup" </w:instrText>
      </w:r>
      <w:r>
        <w:fldChar w:fldCharType="end"/>
      </w:r>
      <w:r>
        <w:fldChar w:fldCharType="begin"/>
      </w:r>
      <w:r>
        <w:instrText xml:space="preserve"> XE "BasePropertyAttributeGroup" </w:instrText>
      </w:r>
      <w:r>
        <w:fldChar w:fldCharType="end"/>
      </w:r>
    </w:p>
    <w:p w:rsidR="001E0D62" w:rsidRDefault="00635D85">
      <w:r>
        <w:t xml:space="preserve">The </w:t>
      </w:r>
      <w:r>
        <w:rPr>
          <w:b/>
        </w:rPr>
        <w:t>BasePropertyAttributeGroup</w:t>
      </w:r>
      <w:r>
        <w:t xml:space="preserve"> attribute group contains attributes that are used by man</w:t>
      </w:r>
      <w:r>
        <w:t>y objects in the structure.</w:t>
      </w:r>
    </w:p>
    <w:p w:rsidR="001E0D62" w:rsidRDefault="00635D85">
      <w:r>
        <w:t xml:space="preserve">The following is the XSD for the </w:t>
      </w:r>
      <w:r>
        <w:rPr>
          <w:b/>
        </w:rPr>
        <w:t>BasePropertyAttributeGroup</w:t>
      </w:r>
      <w:r>
        <w:t xml:space="preserve"> attribute group.</w:t>
      </w:r>
    </w:p>
    <w:p w:rsidR="001E0D62" w:rsidRDefault="00635D85">
      <w:pPr>
        <w:pStyle w:val="Code"/>
        <w:numPr>
          <w:ilvl w:val="0"/>
          <w:numId w:val="0"/>
        </w:numPr>
        <w:ind w:left="360"/>
      </w:pPr>
      <w:r>
        <w:t xml:space="preserve">  &lt;xs:attributeGroup name="BasePropertyAttributeGroup"&gt;</w:t>
      </w:r>
    </w:p>
    <w:p w:rsidR="001E0D62" w:rsidRDefault="00635D85">
      <w:pPr>
        <w:pStyle w:val="Code"/>
        <w:numPr>
          <w:ilvl w:val="0"/>
          <w:numId w:val="0"/>
        </w:numPr>
        <w:ind w:left="360"/>
      </w:pPr>
      <w:r>
        <w:t xml:space="preserve">    &lt;xs:attribute name="Description" type="xs:string" default="" </w:t>
      </w:r>
    </w:p>
    <w:p w:rsidR="001E0D62" w:rsidRDefault="00635D85">
      <w:pPr>
        <w:pStyle w:val="Code"/>
        <w:numPr>
          <w:ilvl w:val="0"/>
          <w:numId w:val="0"/>
        </w:numPr>
        <w:ind w:left="360"/>
      </w:pPr>
      <w:r>
        <w:t xml:space="preserve">                  use="option</w:t>
      </w:r>
      <w:r>
        <w:t>al" form="qualified"/&gt;</w:t>
      </w:r>
    </w:p>
    <w:p w:rsidR="001E0D62" w:rsidRDefault="00635D85">
      <w:pPr>
        <w:pStyle w:val="Code"/>
        <w:numPr>
          <w:ilvl w:val="0"/>
          <w:numId w:val="0"/>
        </w:numPr>
        <w:ind w:left="360"/>
      </w:pPr>
      <w:r>
        <w:t xml:space="preserve">    &lt;xs:attribute name="DTSID" type="DTS:uuid" use="required" form="qualified"/&gt;</w:t>
      </w:r>
    </w:p>
    <w:p w:rsidR="001E0D62" w:rsidRDefault="00635D85">
      <w:pPr>
        <w:pStyle w:val="Code"/>
        <w:numPr>
          <w:ilvl w:val="0"/>
          <w:numId w:val="0"/>
        </w:numPr>
        <w:ind w:left="360"/>
      </w:pPr>
      <w:r>
        <w:t xml:space="preserve">    &lt;xs:attribute name="CreationName" type="xs:string" use="required" form="qualified"/&gt;</w:t>
      </w:r>
    </w:p>
    <w:p w:rsidR="001E0D62" w:rsidRDefault="00635D85">
      <w:pPr>
        <w:pStyle w:val="Code"/>
        <w:numPr>
          <w:ilvl w:val="0"/>
          <w:numId w:val="0"/>
        </w:numPr>
        <w:ind w:left="360"/>
      </w:pPr>
      <w:r>
        <w:t xml:space="preserve">    &lt;</w:t>
      </w:r>
      <w:r>
        <w:t>xs:attribute name="ObjectName" type="xs:string" use="optional" form="qualified"/&gt;</w:t>
      </w:r>
    </w:p>
    <w:p w:rsidR="001E0D62" w:rsidRDefault="00635D85">
      <w:pPr>
        <w:pStyle w:val="Code"/>
        <w:numPr>
          <w:ilvl w:val="0"/>
          <w:numId w:val="0"/>
        </w:numPr>
        <w:ind w:left="360"/>
      </w:pPr>
      <w:r>
        <w:t xml:space="preserve">  &lt;/xs:attributeGroup&gt;</w:t>
      </w:r>
    </w:p>
    <w:p w:rsidR="001E0D62" w:rsidRDefault="00635D85">
      <w:r>
        <w:t xml:space="preserve">The following table specifies the attributes for the </w:t>
      </w:r>
      <w:r>
        <w:rPr>
          <w:b/>
        </w:rPr>
        <w:t>BasePropertyAttributeGroup</w:t>
      </w:r>
      <w:r>
        <w:t xml:space="preserve"> attribute group. </w:t>
      </w:r>
    </w:p>
    <w:tbl>
      <w:tblPr>
        <w:tblStyle w:val="Table-ShadedHeader"/>
        <w:tblW w:w="0" w:type="auto"/>
        <w:tblLook w:val="04A0" w:firstRow="1" w:lastRow="0" w:firstColumn="1" w:lastColumn="0" w:noHBand="0" w:noVBand="1"/>
      </w:tblPr>
      <w:tblGrid>
        <w:gridCol w:w="1374"/>
        <w:gridCol w:w="810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Description</w:t>
            </w:r>
          </w:p>
        </w:tc>
        <w:tc>
          <w:tcPr>
            <w:tcW w:w="0" w:type="auto"/>
          </w:tcPr>
          <w:p w:rsidR="001E0D62" w:rsidRDefault="00635D85">
            <w:pPr>
              <w:pStyle w:val="TableBodyText"/>
            </w:pPr>
            <w:r>
              <w:t>A string value tha</w:t>
            </w:r>
            <w:r>
              <w:t>t specifies a human-readable descriptive string.</w:t>
            </w:r>
            <w:bookmarkStart w:id="1096" w:name="z216"/>
            <w:bookmarkStart w:id="1097" w:name="Appendix_A_Target_107"/>
            <w:bookmarkEnd w:id="1096"/>
            <w:r>
              <w:rPr>
                <w:rStyle w:val="Hyperlink"/>
              </w:rPr>
              <w:fldChar w:fldCharType="begin"/>
            </w:r>
            <w:r>
              <w:rPr>
                <w:rStyle w:val="Hyperlink"/>
                <w:szCs w:val="24"/>
              </w:rPr>
              <w:instrText xml:space="preserve"> HYPERLINK \l "Appendix_A_107" \o "Product behavior note 107" \h </w:instrText>
            </w:r>
            <w:r>
              <w:rPr>
                <w:rStyle w:val="Hyperlink"/>
              </w:rPr>
            </w:r>
            <w:r>
              <w:rPr>
                <w:rStyle w:val="Hyperlink"/>
                <w:szCs w:val="24"/>
              </w:rPr>
              <w:fldChar w:fldCharType="separate"/>
            </w:r>
            <w:r>
              <w:rPr>
                <w:rStyle w:val="Hyperlink"/>
              </w:rPr>
              <w:t>&lt;107&gt;</w:t>
            </w:r>
            <w:r>
              <w:rPr>
                <w:rStyle w:val="Hyperlink"/>
              </w:rPr>
              <w:fldChar w:fldCharType="end"/>
            </w:r>
            <w:bookmarkEnd w:id="1097"/>
          </w:p>
        </w:tc>
      </w:tr>
      <w:tr w:rsidR="001E0D62" w:rsidTr="001E0D62">
        <w:tc>
          <w:tcPr>
            <w:tcW w:w="0" w:type="auto"/>
          </w:tcPr>
          <w:p w:rsidR="001E0D62" w:rsidRDefault="00635D85">
            <w:pPr>
              <w:pStyle w:val="TableBodyText"/>
            </w:pPr>
            <w:r>
              <w:t>DTSID</w:t>
            </w:r>
          </w:p>
        </w:tc>
        <w:tc>
          <w:tcPr>
            <w:tcW w:w="0" w:type="auto"/>
          </w:tcPr>
          <w:p w:rsidR="001E0D62" w:rsidRDefault="00635D85">
            <w:pPr>
              <w:pStyle w:val="TableBodyText"/>
            </w:pPr>
            <w:r>
              <w:t xml:space="preserve">A value of type </w:t>
            </w:r>
            <w:r>
              <w:rPr>
                <w:b/>
              </w:rPr>
              <w:t>DTS:uuid</w:t>
            </w:r>
            <w:r>
              <w:t xml:space="preserve"> that specifies a unique identifier for this object. Elsewhere within the containing executable or with</w:t>
            </w:r>
            <w:r>
              <w:t xml:space="preserve">in the package, the value of </w:t>
            </w:r>
            <w:r>
              <w:rPr>
                <w:b/>
              </w:rPr>
              <w:t>DTSID</w:t>
            </w:r>
            <w:r>
              <w:t xml:space="preserve"> can be used to refer to this object.</w:t>
            </w:r>
            <w:bookmarkStart w:id="1098" w:name="z218"/>
            <w:bookmarkStart w:id="1099" w:name="Appendix_A_Target_108"/>
            <w:bookmarkEnd w:id="1098"/>
            <w:r>
              <w:rPr>
                <w:rStyle w:val="Hyperlink"/>
              </w:rPr>
              <w:fldChar w:fldCharType="begin"/>
            </w:r>
            <w:r>
              <w:rPr>
                <w:rStyle w:val="Hyperlink"/>
                <w:szCs w:val="24"/>
              </w:rPr>
              <w:instrText xml:space="preserve"> HYPERLINK \l "Appendix_A_108" \o "Product behavior note 108" \h </w:instrText>
            </w:r>
            <w:r>
              <w:rPr>
                <w:rStyle w:val="Hyperlink"/>
              </w:rPr>
            </w:r>
            <w:r>
              <w:rPr>
                <w:rStyle w:val="Hyperlink"/>
                <w:szCs w:val="24"/>
              </w:rPr>
              <w:fldChar w:fldCharType="separate"/>
            </w:r>
            <w:r>
              <w:rPr>
                <w:rStyle w:val="Hyperlink"/>
              </w:rPr>
              <w:t>&lt;108&gt;</w:t>
            </w:r>
            <w:r>
              <w:rPr>
                <w:rStyle w:val="Hyperlink"/>
              </w:rPr>
              <w:fldChar w:fldCharType="end"/>
            </w:r>
            <w:bookmarkEnd w:id="1099"/>
          </w:p>
        </w:tc>
      </w:tr>
      <w:tr w:rsidR="001E0D62" w:rsidTr="001E0D62">
        <w:tc>
          <w:tcPr>
            <w:tcW w:w="0" w:type="auto"/>
          </w:tcPr>
          <w:p w:rsidR="001E0D62" w:rsidRDefault="00635D85">
            <w:pPr>
              <w:pStyle w:val="TableBodyText"/>
            </w:pPr>
            <w:r>
              <w:t>CreationName</w:t>
            </w:r>
          </w:p>
        </w:tc>
        <w:tc>
          <w:tcPr>
            <w:tcW w:w="0" w:type="auto"/>
          </w:tcPr>
          <w:p w:rsidR="001E0D62" w:rsidRDefault="00635D85">
            <w:pPr>
              <w:pStyle w:val="TableBodyText"/>
            </w:pPr>
            <w:r>
              <w:t xml:space="preserve">A string value that specifies the </w:t>
            </w:r>
            <w:r>
              <w:rPr>
                <w:b/>
              </w:rPr>
              <w:t>CreationName</w:t>
            </w:r>
            <w:r>
              <w:t xml:space="preserve"> for this object.</w:t>
            </w:r>
            <w:bookmarkStart w:id="1100" w:name="z220"/>
            <w:bookmarkStart w:id="1101" w:name="Appendix_A_Target_109"/>
            <w:bookmarkEnd w:id="1100"/>
            <w:r>
              <w:rPr>
                <w:rStyle w:val="Hyperlink"/>
              </w:rPr>
              <w:fldChar w:fldCharType="begin"/>
            </w:r>
            <w:r>
              <w:rPr>
                <w:rStyle w:val="Hyperlink"/>
                <w:szCs w:val="24"/>
              </w:rPr>
              <w:instrText xml:space="preserve"> HYPERLINK \l "Appendix_A_109" \</w:instrText>
            </w:r>
            <w:r>
              <w:rPr>
                <w:rStyle w:val="Hyperlink"/>
                <w:szCs w:val="24"/>
              </w:rPr>
              <w:instrText xml:space="preserve">o "Product behavior note 109" \h </w:instrText>
            </w:r>
            <w:r>
              <w:rPr>
                <w:rStyle w:val="Hyperlink"/>
              </w:rPr>
            </w:r>
            <w:r>
              <w:rPr>
                <w:rStyle w:val="Hyperlink"/>
                <w:szCs w:val="24"/>
              </w:rPr>
              <w:fldChar w:fldCharType="separate"/>
            </w:r>
            <w:r>
              <w:rPr>
                <w:rStyle w:val="Hyperlink"/>
              </w:rPr>
              <w:t>&lt;109&gt;</w:t>
            </w:r>
            <w:r>
              <w:rPr>
                <w:rStyle w:val="Hyperlink"/>
              </w:rPr>
              <w:fldChar w:fldCharType="end"/>
            </w:r>
            <w:bookmarkEnd w:id="1101"/>
            <w:r>
              <w:t xml:space="preserve"> </w:t>
            </w:r>
          </w:p>
        </w:tc>
      </w:tr>
      <w:tr w:rsidR="001E0D62" w:rsidTr="001E0D62">
        <w:tc>
          <w:tcPr>
            <w:tcW w:w="0" w:type="auto"/>
          </w:tcPr>
          <w:p w:rsidR="001E0D62" w:rsidRDefault="00635D85">
            <w:pPr>
              <w:pStyle w:val="TableBodyText"/>
            </w:pPr>
            <w:r>
              <w:t>ObjectName</w:t>
            </w:r>
          </w:p>
        </w:tc>
        <w:tc>
          <w:tcPr>
            <w:tcW w:w="0" w:type="auto"/>
          </w:tcPr>
          <w:p w:rsidR="001E0D62" w:rsidRDefault="00635D85">
            <w:pPr>
              <w:pStyle w:val="TableBodyText"/>
            </w:pPr>
            <w:r>
              <w:t xml:space="preserve">A string value that specifies the </w:t>
            </w:r>
            <w:r>
              <w:rPr>
                <w:b/>
              </w:rPr>
              <w:t>ObjectName</w:t>
            </w:r>
            <w:r>
              <w:t xml:space="preserve"> for this object.</w:t>
            </w:r>
            <w:bookmarkStart w:id="1102" w:name="z222"/>
            <w:bookmarkStart w:id="1103" w:name="Appendix_A_Target_110"/>
            <w:bookmarkEnd w:id="1102"/>
            <w:r>
              <w:rPr>
                <w:rStyle w:val="Hyperlink"/>
              </w:rPr>
              <w:fldChar w:fldCharType="begin"/>
            </w:r>
            <w:r>
              <w:rPr>
                <w:rStyle w:val="Hyperlink"/>
                <w:szCs w:val="24"/>
              </w:rPr>
              <w:instrText xml:space="preserve"> HYPERLINK \l "Appendix_A_110" \o "Product behavior note 110" \h </w:instrText>
            </w:r>
            <w:r>
              <w:rPr>
                <w:rStyle w:val="Hyperlink"/>
              </w:rPr>
            </w:r>
            <w:r>
              <w:rPr>
                <w:rStyle w:val="Hyperlink"/>
                <w:szCs w:val="24"/>
              </w:rPr>
              <w:fldChar w:fldCharType="separate"/>
            </w:r>
            <w:r>
              <w:rPr>
                <w:rStyle w:val="Hyperlink"/>
              </w:rPr>
              <w:t>&lt;110&gt;</w:t>
            </w:r>
            <w:r>
              <w:rPr>
                <w:rStyle w:val="Hyperlink"/>
              </w:rPr>
              <w:fldChar w:fldCharType="end"/>
            </w:r>
            <w:bookmarkEnd w:id="1103"/>
            <w:r>
              <w:t xml:space="preserve"> </w:t>
            </w:r>
          </w:p>
        </w:tc>
      </w:tr>
    </w:tbl>
    <w:p w:rsidR="001E0D62" w:rsidRDefault="001E0D62"/>
    <w:p w:rsidR="001E0D62" w:rsidRDefault="00635D85">
      <w:pPr>
        <w:pStyle w:val="Heading3"/>
      </w:pPr>
      <w:bookmarkStart w:id="1104" w:name="section_181cbb654dd54f9ca825a18792add931"/>
      <w:bookmarkStart w:id="1105" w:name="_Toc122043086"/>
      <w:r>
        <w:t>BaseExecutablePropertyAttributeGroup</w:t>
      </w:r>
      <w:bookmarkEnd w:id="1104"/>
      <w:bookmarkEnd w:id="1105"/>
      <w:r>
        <w:fldChar w:fldCharType="begin"/>
      </w:r>
      <w:r>
        <w:instrText xml:space="preserve"> XE "Structures:BaseExecutablePropertyAttributeGroup" </w:instrText>
      </w:r>
      <w:r>
        <w:fldChar w:fldCharType="end"/>
      </w:r>
      <w:r>
        <w:fldChar w:fldCharType="begin"/>
      </w:r>
      <w:r>
        <w:instrText xml:space="preserve"> XE "BaseExecutablePropertyAttributeGroup" </w:instrText>
      </w:r>
      <w:r>
        <w:fldChar w:fldCharType="end"/>
      </w:r>
    </w:p>
    <w:p w:rsidR="001E0D62" w:rsidRDefault="00635D85">
      <w:r>
        <w:t xml:space="preserve">The </w:t>
      </w:r>
      <w:r>
        <w:rPr>
          <w:b/>
        </w:rPr>
        <w:t>BaseExecutablePropertyAttributeGroup</w:t>
      </w:r>
      <w:r>
        <w:t xml:space="preserve"> attribute group contains attributes that are used by executable objects in the structure.</w:t>
      </w:r>
    </w:p>
    <w:p w:rsidR="001E0D62" w:rsidRDefault="00635D85">
      <w:r>
        <w:t>The following is the XS</w:t>
      </w:r>
      <w:r>
        <w:t xml:space="preserve">D for the </w:t>
      </w:r>
      <w:r>
        <w:rPr>
          <w:b/>
        </w:rPr>
        <w:t>BaseExecutablePropertyAttributeGroup</w:t>
      </w:r>
      <w:r>
        <w:t xml:space="preserve"> attribute group.</w:t>
      </w:r>
    </w:p>
    <w:p w:rsidR="001E0D62" w:rsidRDefault="00635D85">
      <w:pPr>
        <w:pStyle w:val="Code"/>
        <w:numPr>
          <w:ilvl w:val="0"/>
          <w:numId w:val="0"/>
        </w:numPr>
        <w:ind w:left="360"/>
      </w:pPr>
      <w:r>
        <w:t xml:space="preserve">  &lt;xs:attributeGroup name="BaseExecutablePropertyAttributeGroup"&gt;</w:t>
      </w:r>
    </w:p>
    <w:p w:rsidR="001E0D62" w:rsidRDefault="00635D85">
      <w:pPr>
        <w:pStyle w:val="Code"/>
        <w:numPr>
          <w:ilvl w:val="0"/>
          <w:numId w:val="0"/>
        </w:numPr>
        <w:ind w:left="360"/>
      </w:pPr>
      <w:r>
        <w:t xml:space="preserve">    &lt;xs:attribute name="ForceExecValue" type="DTS:BooleanStringCap"</w:t>
      </w:r>
    </w:p>
    <w:p w:rsidR="001E0D62" w:rsidRDefault="00635D85">
      <w:pPr>
        <w:pStyle w:val="Code"/>
        <w:numPr>
          <w:ilvl w:val="0"/>
          <w:numId w:val="0"/>
        </w:numPr>
        <w:ind w:left="360"/>
      </w:pPr>
      <w:r>
        <w:t xml:space="preserve">                  default="False" use="optional" form="qualified"/&gt;</w:t>
      </w:r>
    </w:p>
    <w:p w:rsidR="001E0D62" w:rsidRDefault="00635D85">
      <w:pPr>
        <w:pStyle w:val="Code"/>
        <w:numPr>
          <w:ilvl w:val="0"/>
          <w:numId w:val="0"/>
        </w:numPr>
        <w:ind w:left="360"/>
      </w:pPr>
      <w:r>
        <w:t xml:space="preserve">    &lt;xs:attribute name="ExecValue" type="xs:anySimpleType" default="0"</w:t>
      </w:r>
    </w:p>
    <w:p w:rsidR="001E0D62" w:rsidRDefault="00635D85">
      <w:pPr>
        <w:pStyle w:val="Code"/>
        <w:numPr>
          <w:ilvl w:val="0"/>
          <w:numId w:val="0"/>
        </w:numPr>
        <w:ind w:left="360"/>
      </w:pPr>
      <w:r>
        <w:t xml:space="preserve">                  use="optional" form="qualified"/&gt;</w:t>
      </w:r>
    </w:p>
    <w:p w:rsidR="001E0D62" w:rsidRDefault="00635D85">
      <w:pPr>
        <w:pStyle w:val="Code"/>
        <w:numPr>
          <w:ilvl w:val="0"/>
          <w:numId w:val="0"/>
        </w:numPr>
        <w:ind w:left="360"/>
      </w:pPr>
      <w:r>
        <w:lastRenderedPageBreak/>
        <w:t xml:space="preserve">    &lt;xs:attribute name="ForceExecutionResult" default="-1" use="o</w:t>
      </w:r>
      <w:r>
        <w:t>ptional"</w:t>
      </w:r>
    </w:p>
    <w:p w:rsidR="001E0D62" w:rsidRDefault="00635D85">
      <w:pPr>
        <w:pStyle w:val="Code"/>
        <w:numPr>
          <w:ilvl w:val="0"/>
          <w:numId w:val="0"/>
        </w:numPr>
        <w:ind w:left="360"/>
      </w:pPr>
      <w:r>
        <w:t xml:space="preserve">                  type="DTS:ForceExecutionResultEnum" form="qualified"/&gt;</w:t>
      </w:r>
    </w:p>
    <w:p w:rsidR="001E0D62" w:rsidRDefault="00635D85">
      <w:pPr>
        <w:pStyle w:val="Code"/>
        <w:numPr>
          <w:ilvl w:val="0"/>
          <w:numId w:val="0"/>
        </w:numPr>
        <w:ind w:left="360"/>
      </w:pPr>
      <w:r>
        <w:t xml:space="preserve">    &lt;xs:attribute name="Disabled" type="DTS:BooleanStringCap" default="False"</w:t>
      </w:r>
    </w:p>
    <w:p w:rsidR="001E0D62" w:rsidRDefault="00635D85">
      <w:pPr>
        <w:pStyle w:val="Code"/>
        <w:numPr>
          <w:ilvl w:val="0"/>
          <w:numId w:val="0"/>
        </w:numPr>
        <w:ind w:left="360"/>
      </w:pPr>
      <w:r>
        <w:t xml:space="preserve">                  use="optional" form="qualified"/&gt;</w:t>
      </w:r>
    </w:p>
    <w:p w:rsidR="001E0D62" w:rsidRDefault="00635D85">
      <w:pPr>
        <w:pStyle w:val="Code"/>
        <w:numPr>
          <w:ilvl w:val="0"/>
          <w:numId w:val="0"/>
        </w:numPr>
        <w:ind w:left="360"/>
      </w:pPr>
      <w:r>
        <w:t xml:space="preserve">    &lt;xs:attribute name="FailPackageOnFailure</w:t>
      </w:r>
      <w:r>
        <w:t>" type="DTS:BooleanStringCap"</w:t>
      </w:r>
    </w:p>
    <w:p w:rsidR="001E0D62" w:rsidRDefault="00635D85">
      <w:pPr>
        <w:pStyle w:val="Code"/>
        <w:numPr>
          <w:ilvl w:val="0"/>
          <w:numId w:val="0"/>
        </w:numPr>
        <w:ind w:left="360"/>
      </w:pPr>
      <w:r>
        <w:t xml:space="preserve">                  default="False" use="optional" form="qualified"/&gt;</w:t>
      </w:r>
    </w:p>
    <w:p w:rsidR="001E0D62" w:rsidRDefault="00635D85">
      <w:pPr>
        <w:pStyle w:val="Code"/>
        <w:numPr>
          <w:ilvl w:val="0"/>
          <w:numId w:val="0"/>
        </w:numPr>
        <w:ind w:left="360"/>
      </w:pPr>
      <w:r>
        <w:t xml:space="preserve">    &lt;xs:attribute name="FailParentOnFailure" type="DTS:BooleanStringCap"</w:t>
      </w:r>
    </w:p>
    <w:p w:rsidR="001E0D62" w:rsidRDefault="00635D85">
      <w:pPr>
        <w:pStyle w:val="Code"/>
        <w:numPr>
          <w:ilvl w:val="0"/>
          <w:numId w:val="0"/>
        </w:numPr>
        <w:ind w:left="360"/>
      </w:pPr>
      <w:r>
        <w:t xml:space="preserve">                  default="False" use="optional" form="qualified"/&gt;</w:t>
      </w:r>
    </w:p>
    <w:p w:rsidR="001E0D62" w:rsidRDefault="00635D85">
      <w:pPr>
        <w:pStyle w:val="Code"/>
        <w:numPr>
          <w:ilvl w:val="0"/>
          <w:numId w:val="0"/>
        </w:numPr>
        <w:ind w:left="360"/>
      </w:pPr>
      <w:r>
        <w:t xml:space="preserve">    &lt;xs:attribute</w:t>
      </w:r>
      <w:r>
        <w:t xml:space="preserve"> name="MaxErrorCount" type="xs:int" default="1"</w:t>
      </w:r>
    </w:p>
    <w:p w:rsidR="001E0D62" w:rsidRDefault="00635D85">
      <w:pPr>
        <w:pStyle w:val="Code"/>
        <w:numPr>
          <w:ilvl w:val="0"/>
          <w:numId w:val="0"/>
        </w:numPr>
        <w:ind w:left="360"/>
      </w:pPr>
      <w:r>
        <w:t xml:space="preserve">                  use="optional" form="qualified"/&gt;</w:t>
      </w:r>
    </w:p>
    <w:p w:rsidR="001E0D62" w:rsidRDefault="00635D85">
      <w:pPr>
        <w:pStyle w:val="Code"/>
        <w:numPr>
          <w:ilvl w:val="0"/>
          <w:numId w:val="0"/>
        </w:numPr>
        <w:ind w:left="360"/>
      </w:pPr>
      <w:r>
        <w:t xml:space="preserve">    &lt;xs:attribute name="ISOLevel" type="DTS:ISOLevelEnum"</w:t>
      </w:r>
    </w:p>
    <w:p w:rsidR="001E0D62" w:rsidRDefault="00635D85">
      <w:pPr>
        <w:pStyle w:val="Code"/>
        <w:numPr>
          <w:ilvl w:val="0"/>
          <w:numId w:val="0"/>
        </w:numPr>
        <w:ind w:left="360"/>
      </w:pPr>
      <w:r>
        <w:t xml:space="preserve">                  default="1048576" use="optional" form="qualified"/&gt;</w:t>
      </w:r>
    </w:p>
    <w:p w:rsidR="001E0D62" w:rsidRDefault="00635D85">
      <w:pPr>
        <w:pStyle w:val="Code"/>
        <w:numPr>
          <w:ilvl w:val="0"/>
          <w:numId w:val="0"/>
        </w:numPr>
        <w:ind w:left="360"/>
      </w:pPr>
      <w:r>
        <w:t xml:space="preserve">    &lt;</w:t>
      </w:r>
      <w:r>
        <w:t>xs:attribute name="LocaleID" type="xs:int" use="optional" form="qualified"/&gt;</w:t>
      </w:r>
    </w:p>
    <w:p w:rsidR="001E0D62" w:rsidRDefault="00635D85">
      <w:pPr>
        <w:pStyle w:val="Code"/>
        <w:numPr>
          <w:ilvl w:val="0"/>
          <w:numId w:val="0"/>
        </w:numPr>
        <w:ind w:left="360"/>
      </w:pPr>
      <w:r>
        <w:t xml:space="preserve">    &lt;xs:attribute name="TransactionOption" type="DTS:TransactionOptionEnum"</w:t>
      </w:r>
    </w:p>
    <w:p w:rsidR="001E0D62" w:rsidRDefault="00635D85">
      <w:pPr>
        <w:pStyle w:val="Code"/>
        <w:numPr>
          <w:ilvl w:val="0"/>
          <w:numId w:val="0"/>
        </w:numPr>
        <w:ind w:left="360"/>
      </w:pPr>
      <w:r>
        <w:t xml:space="preserve">                  default="1" use="optional" form="qualified"/&gt;</w:t>
      </w:r>
    </w:p>
    <w:p w:rsidR="001E0D62" w:rsidRDefault="00635D85">
      <w:pPr>
        <w:pStyle w:val="Code"/>
        <w:numPr>
          <w:ilvl w:val="0"/>
          <w:numId w:val="0"/>
        </w:numPr>
        <w:ind w:left="360"/>
      </w:pPr>
      <w:r>
        <w:t xml:space="preserve">    &lt;xs:attribute name="DelayValidation</w:t>
      </w:r>
      <w:r>
        <w:t>" type="DTS:BooleanStringCap"</w:t>
      </w:r>
    </w:p>
    <w:p w:rsidR="001E0D62" w:rsidRDefault="00635D85">
      <w:pPr>
        <w:pStyle w:val="Code"/>
        <w:numPr>
          <w:ilvl w:val="0"/>
          <w:numId w:val="0"/>
        </w:numPr>
        <w:ind w:left="360"/>
      </w:pPr>
      <w:r>
        <w:t xml:space="preserve">                  default="False" use="optional" form="qualified"/&gt;</w:t>
      </w:r>
    </w:p>
    <w:p w:rsidR="001E0D62" w:rsidRDefault="00635D85">
      <w:pPr>
        <w:pStyle w:val="Code"/>
        <w:numPr>
          <w:ilvl w:val="0"/>
          <w:numId w:val="0"/>
        </w:numPr>
        <w:ind w:left="360"/>
      </w:pPr>
      <w:r>
        <w:t xml:space="preserve">    &lt;xs:attribute name="ExecValueType" type="DTS:DtsDataTypeEnum"</w:t>
      </w:r>
    </w:p>
    <w:p w:rsidR="001E0D62" w:rsidRDefault="00635D85">
      <w:pPr>
        <w:pStyle w:val="Code"/>
        <w:numPr>
          <w:ilvl w:val="0"/>
          <w:numId w:val="0"/>
        </w:numPr>
        <w:ind w:left="360"/>
      </w:pPr>
      <w:r>
        <w:t xml:space="preserve">                  use="required" form="qualified"/&gt;</w:t>
      </w:r>
    </w:p>
    <w:p w:rsidR="001E0D62" w:rsidRDefault="00635D85">
      <w:pPr>
        <w:pStyle w:val="Code"/>
        <w:numPr>
          <w:ilvl w:val="0"/>
          <w:numId w:val="0"/>
        </w:numPr>
        <w:ind w:left="360"/>
      </w:pPr>
      <w:r>
        <w:t xml:space="preserve">  &lt;/xs:attributeGroup&gt;</w:t>
      </w:r>
    </w:p>
    <w:p w:rsidR="001E0D62" w:rsidRDefault="00635D85">
      <w:r>
        <w:t>The following tab</w:t>
      </w:r>
      <w:r>
        <w:t xml:space="preserve">le specifies the attributes for the </w:t>
      </w:r>
      <w:r>
        <w:rPr>
          <w:b/>
        </w:rPr>
        <w:t>BaseExecutablePropertyAttributeGroup</w:t>
      </w:r>
      <w:r>
        <w:t xml:space="preserve"> attribute group. </w:t>
      </w:r>
    </w:p>
    <w:tbl>
      <w:tblPr>
        <w:tblStyle w:val="Table-ShadedHeader"/>
        <w:tblW w:w="0" w:type="auto"/>
        <w:tblLook w:val="04A0" w:firstRow="1" w:lastRow="0" w:firstColumn="1" w:lastColumn="0" w:noHBand="0" w:noVBand="1"/>
      </w:tblPr>
      <w:tblGrid>
        <w:gridCol w:w="1946"/>
        <w:gridCol w:w="752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ForceExecValue</w:t>
            </w:r>
          </w:p>
        </w:tc>
        <w:tc>
          <w:tcPr>
            <w:tcW w:w="0" w:type="auto"/>
          </w:tcPr>
          <w:p w:rsidR="001E0D62" w:rsidRDefault="00635D85">
            <w:pPr>
              <w:pStyle w:val="TableBodyText"/>
            </w:pPr>
            <w:r>
              <w:t xml:space="preserve">A value of type </w:t>
            </w:r>
            <w:r>
              <w:rPr>
                <w:b/>
              </w:rPr>
              <w:t>DTS:BooleanStringCap</w:t>
            </w:r>
            <w:r>
              <w:t xml:space="preserve"> that specifies whether the </w:t>
            </w:r>
            <w:hyperlink w:anchor="Section_0b192a41566b453da080fafbf7352adc" w:history="1">
              <w:r>
                <w:rPr>
                  <w:rStyle w:val="Hyperlink"/>
                </w:rPr>
                <w:t>Exe</w:t>
              </w:r>
              <w:r>
                <w:rPr>
                  <w:rStyle w:val="Hyperlink"/>
                </w:rPr>
                <w:t>cutable</w:t>
              </w:r>
            </w:hyperlink>
            <w:r>
              <w:t xml:space="preserve"> is forced to return a value regardless of the exit status of the executable. </w:t>
            </w:r>
          </w:p>
          <w:p w:rsidR="001E0D62" w:rsidRDefault="00635D85">
            <w:pPr>
              <w:pStyle w:val="TableBodyText"/>
            </w:pPr>
            <w:r>
              <w:t xml:space="preserve">"True" specifies that the </w:t>
            </w:r>
            <w:r>
              <w:rPr>
                <w:b/>
              </w:rPr>
              <w:t>Executable</w:t>
            </w:r>
            <w:r>
              <w:t xml:space="preserve"> is forced to return a value regardless of exit status.</w:t>
            </w:r>
          </w:p>
          <w:p w:rsidR="001E0D62" w:rsidRDefault="00635D85">
            <w:pPr>
              <w:pStyle w:val="TableBodyText"/>
            </w:pPr>
            <w:r>
              <w:t xml:space="preserve">"False" specifies that the </w:t>
            </w:r>
            <w:r>
              <w:rPr>
                <w:b/>
              </w:rPr>
              <w:t>Executable</w:t>
            </w:r>
            <w:r>
              <w:t xml:space="preserve"> is not forced to return a value regardle</w:t>
            </w:r>
            <w:r>
              <w:t>ss of the exit status.</w:t>
            </w:r>
          </w:p>
        </w:tc>
      </w:tr>
      <w:tr w:rsidR="001E0D62" w:rsidTr="001E0D62">
        <w:tc>
          <w:tcPr>
            <w:tcW w:w="0" w:type="auto"/>
          </w:tcPr>
          <w:p w:rsidR="001E0D62" w:rsidRDefault="00635D85">
            <w:pPr>
              <w:pStyle w:val="TableBodyText"/>
            </w:pPr>
            <w:r>
              <w:t>ExecValue</w:t>
            </w:r>
          </w:p>
        </w:tc>
        <w:tc>
          <w:tcPr>
            <w:tcW w:w="0" w:type="auto"/>
          </w:tcPr>
          <w:p w:rsidR="001E0D62" w:rsidRDefault="00635D85">
            <w:pPr>
              <w:pStyle w:val="TableBodyText"/>
            </w:pPr>
            <w:r>
              <w:t xml:space="preserve">A value of type </w:t>
            </w:r>
            <w:r>
              <w:rPr>
                <w:b/>
              </w:rPr>
              <w:t>xs:anySimpleType</w:t>
            </w:r>
            <w:r>
              <w:t xml:space="preserve"> that specifies the value that is returned if the value of the </w:t>
            </w:r>
            <w:r>
              <w:rPr>
                <w:b/>
              </w:rPr>
              <w:t>ForceExecValue</w:t>
            </w:r>
            <w:r>
              <w:t xml:space="preserve"> attribute is "True".</w:t>
            </w:r>
          </w:p>
        </w:tc>
      </w:tr>
      <w:tr w:rsidR="001E0D62" w:rsidTr="001E0D62">
        <w:tc>
          <w:tcPr>
            <w:tcW w:w="0" w:type="auto"/>
          </w:tcPr>
          <w:p w:rsidR="001E0D62" w:rsidRDefault="00635D85">
            <w:pPr>
              <w:pStyle w:val="TableBodyText"/>
            </w:pPr>
            <w:r>
              <w:t>ForceExecutionResult</w:t>
            </w:r>
          </w:p>
        </w:tc>
        <w:tc>
          <w:tcPr>
            <w:tcW w:w="0" w:type="auto"/>
          </w:tcPr>
          <w:p w:rsidR="001E0D62" w:rsidRDefault="00635D85">
            <w:pPr>
              <w:pStyle w:val="TableBodyText"/>
            </w:pPr>
            <w:r>
              <w:t xml:space="preserve">An enumeration value that specifies the return result that is returned if a result is forced to be returned, instead of the actual result. </w:t>
            </w:r>
          </w:p>
        </w:tc>
      </w:tr>
      <w:tr w:rsidR="001E0D62" w:rsidTr="001E0D62">
        <w:tc>
          <w:tcPr>
            <w:tcW w:w="0" w:type="auto"/>
          </w:tcPr>
          <w:p w:rsidR="001E0D62" w:rsidRDefault="00635D85">
            <w:pPr>
              <w:pStyle w:val="TableBodyText"/>
            </w:pPr>
            <w:r>
              <w:t>Disabled</w:t>
            </w:r>
          </w:p>
        </w:tc>
        <w:tc>
          <w:tcPr>
            <w:tcW w:w="0" w:type="auto"/>
          </w:tcPr>
          <w:p w:rsidR="001E0D62" w:rsidRDefault="00635D85">
            <w:pPr>
              <w:pStyle w:val="TableBodyText"/>
            </w:pPr>
            <w:r>
              <w:t xml:space="preserve">A value of type </w:t>
            </w:r>
            <w:r>
              <w:rPr>
                <w:b/>
              </w:rPr>
              <w:t>DTS:BooleanStringCap</w:t>
            </w:r>
            <w:r>
              <w:t xml:space="preserve"> that specifies whether the executable is disabled and not available at run time.</w:t>
            </w:r>
          </w:p>
          <w:p w:rsidR="001E0D62" w:rsidRDefault="00635D85">
            <w:pPr>
              <w:pStyle w:val="TableBodyText"/>
              <w:ind w:left="274" w:hanging="274"/>
            </w:pPr>
            <w:r>
              <w:t>"True" specifies that the executable is disabled and not available at run time.</w:t>
            </w:r>
          </w:p>
          <w:p w:rsidR="001E0D62" w:rsidRDefault="00635D85">
            <w:pPr>
              <w:pStyle w:val="TableBodyText"/>
              <w:ind w:left="274" w:hanging="274"/>
            </w:pPr>
            <w:r>
              <w:t>"False" specifies that the executable is enabled.</w:t>
            </w:r>
          </w:p>
        </w:tc>
      </w:tr>
      <w:tr w:rsidR="001E0D62" w:rsidTr="001E0D62">
        <w:tc>
          <w:tcPr>
            <w:tcW w:w="0" w:type="auto"/>
          </w:tcPr>
          <w:p w:rsidR="001E0D62" w:rsidRDefault="00635D85">
            <w:pPr>
              <w:pStyle w:val="TableBodyText"/>
            </w:pPr>
            <w:r>
              <w:t>FailPackageOnFailure</w:t>
            </w:r>
          </w:p>
        </w:tc>
        <w:tc>
          <w:tcPr>
            <w:tcW w:w="0" w:type="auto"/>
          </w:tcPr>
          <w:p w:rsidR="001E0D62" w:rsidRDefault="00635D85">
            <w:pPr>
              <w:pStyle w:val="TableBodyText"/>
            </w:pPr>
            <w:r>
              <w:t xml:space="preserve">A value of type </w:t>
            </w:r>
            <w:r>
              <w:rPr>
                <w:b/>
              </w:rPr>
              <w:t>DTS:Bo</w:t>
            </w:r>
            <w:r>
              <w:rPr>
                <w:b/>
              </w:rPr>
              <w:t>oleanStringCap</w:t>
            </w:r>
            <w:r>
              <w:t xml:space="preserve"> that specifies whether the package fails if this executable fails. </w:t>
            </w:r>
          </w:p>
          <w:p w:rsidR="001E0D62" w:rsidRDefault="00635D85">
            <w:pPr>
              <w:pStyle w:val="TableBodyText"/>
              <w:ind w:left="274" w:hanging="274"/>
            </w:pPr>
            <w:r>
              <w:t>"True" specifies that the package fails if the executable fails.</w:t>
            </w:r>
          </w:p>
          <w:p w:rsidR="001E0D62" w:rsidRDefault="00635D85">
            <w:pPr>
              <w:pStyle w:val="TableBodyText"/>
              <w:ind w:left="274" w:hanging="274"/>
            </w:pPr>
            <w:r>
              <w:t xml:space="preserve">"False" specifies that the package does not necessarily fail if the executable fails. </w:t>
            </w:r>
          </w:p>
        </w:tc>
      </w:tr>
      <w:tr w:rsidR="001E0D62" w:rsidTr="001E0D62">
        <w:tc>
          <w:tcPr>
            <w:tcW w:w="0" w:type="auto"/>
          </w:tcPr>
          <w:p w:rsidR="001E0D62" w:rsidRDefault="00635D85">
            <w:pPr>
              <w:pStyle w:val="TableBodyText"/>
            </w:pPr>
            <w:r>
              <w:t>FailParentOnFailure</w:t>
            </w:r>
          </w:p>
        </w:tc>
        <w:tc>
          <w:tcPr>
            <w:tcW w:w="0" w:type="auto"/>
          </w:tcPr>
          <w:p w:rsidR="001E0D62" w:rsidRDefault="00635D85">
            <w:pPr>
              <w:pStyle w:val="TableBodyText"/>
            </w:pPr>
            <w:r>
              <w:t xml:space="preserve">A value of type </w:t>
            </w:r>
            <w:r>
              <w:rPr>
                <w:b/>
              </w:rPr>
              <w:t>DTS:BooleanStringCap</w:t>
            </w:r>
            <w:r>
              <w:t xml:space="preserve"> that specifies whether the parent of the containing </w:t>
            </w:r>
            <w:r>
              <w:rPr>
                <w:b/>
              </w:rPr>
              <w:t>Executable</w:t>
            </w:r>
            <w:r>
              <w:t xml:space="preserve"> element fails if this executable fails.</w:t>
            </w:r>
          </w:p>
          <w:p w:rsidR="001E0D62" w:rsidRDefault="00635D85">
            <w:pPr>
              <w:pStyle w:val="TableBodyText"/>
            </w:pPr>
            <w:r>
              <w:t>"True" specifies that the parent executable fails if this executable fails.</w:t>
            </w:r>
          </w:p>
          <w:p w:rsidR="001E0D62" w:rsidRDefault="00635D85">
            <w:pPr>
              <w:pStyle w:val="TableBodyText"/>
            </w:pPr>
            <w:r>
              <w:t>"False" specifies that the parent execut</w:t>
            </w:r>
            <w:r>
              <w:t>able does not necessarily fail if this executable fails.</w:t>
            </w:r>
          </w:p>
        </w:tc>
      </w:tr>
      <w:tr w:rsidR="001E0D62" w:rsidTr="001E0D62">
        <w:tc>
          <w:tcPr>
            <w:tcW w:w="0" w:type="auto"/>
          </w:tcPr>
          <w:p w:rsidR="001E0D62" w:rsidRDefault="00635D85">
            <w:pPr>
              <w:pStyle w:val="TableBodyText"/>
            </w:pPr>
            <w:r>
              <w:t>MaxErrorCount</w:t>
            </w:r>
          </w:p>
        </w:tc>
        <w:tc>
          <w:tcPr>
            <w:tcW w:w="0" w:type="auto"/>
          </w:tcPr>
          <w:p w:rsidR="001E0D62" w:rsidRDefault="00635D85">
            <w:pPr>
              <w:pStyle w:val="TableBodyText"/>
            </w:pPr>
            <w:r>
              <w:t>An integer value that specifies the maximum number of errors before the executable fails. If this count is reached or exceeded, the executable MUST fail.</w:t>
            </w:r>
          </w:p>
        </w:tc>
      </w:tr>
      <w:tr w:rsidR="001E0D62" w:rsidTr="001E0D62">
        <w:tc>
          <w:tcPr>
            <w:tcW w:w="0" w:type="auto"/>
          </w:tcPr>
          <w:p w:rsidR="001E0D62" w:rsidRDefault="00635D85">
            <w:pPr>
              <w:pStyle w:val="TableBodyText"/>
            </w:pPr>
            <w:r>
              <w:t>ISOLevel</w:t>
            </w:r>
          </w:p>
        </w:tc>
        <w:tc>
          <w:tcPr>
            <w:tcW w:w="0" w:type="auto"/>
          </w:tcPr>
          <w:p w:rsidR="001E0D62" w:rsidRDefault="00635D85">
            <w:pPr>
              <w:pStyle w:val="TableBodyText"/>
            </w:pPr>
            <w:r>
              <w:t xml:space="preserve">An enumeration value that specifies the isolation level for the executable. </w:t>
            </w:r>
          </w:p>
        </w:tc>
      </w:tr>
      <w:tr w:rsidR="001E0D62" w:rsidTr="001E0D62">
        <w:tc>
          <w:tcPr>
            <w:tcW w:w="0" w:type="auto"/>
          </w:tcPr>
          <w:p w:rsidR="001E0D62" w:rsidRDefault="00635D85">
            <w:pPr>
              <w:pStyle w:val="TableBodyText"/>
            </w:pPr>
            <w:r>
              <w:t>LocaleID</w:t>
            </w:r>
          </w:p>
        </w:tc>
        <w:tc>
          <w:tcPr>
            <w:tcW w:w="0" w:type="auto"/>
          </w:tcPr>
          <w:p w:rsidR="001E0D62" w:rsidRDefault="00635D85">
            <w:pPr>
              <w:pStyle w:val="TableBodyText"/>
            </w:pPr>
            <w:r>
              <w:t xml:space="preserve">An integer value that specifies the </w:t>
            </w:r>
            <w:hyperlink w:anchor="gt_c7f99c66-592f-4053-b62a-878c189653b6">
              <w:r>
                <w:rPr>
                  <w:rStyle w:val="HyperlinkGreen"/>
                  <w:b/>
                </w:rPr>
                <w:t>LCID</w:t>
              </w:r>
            </w:hyperlink>
            <w:r>
              <w:t xml:space="preserve"> for the language for this executable.</w:t>
            </w:r>
            <w:bookmarkStart w:id="1106" w:name="z224"/>
            <w:bookmarkStart w:id="1107" w:name="Appendix_A_Target_111"/>
            <w:bookmarkEnd w:id="1106"/>
            <w:r>
              <w:rPr>
                <w:rStyle w:val="Hyperlink"/>
              </w:rPr>
              <w:fldChar w:fldCharType="begin"/>
            </w:r>
            <w:r>
              <w:rPr>
                <w:rStyle w:val="Hyperlink"/>
                <w:szCs w:val="24"/>
              </w:rPr>
              <w:instrText xml:space="preserve"> HYPERLINK \l "Appendix_A_1</w:instrText>
            </w:r>
            <w:r>
              <w:rPr>
                <w:rStyle w:val="Hyperlink"/>
                <w:szCs w:val="24"/>
              </w:rPr>
              <w:instrText xml:space="preserve">11" \o "Product behavior note 111" \h </w:instrText>
            </w:r>
            <w:r>
              <w:rPr>
                <w:rStyle w:val="Hyperlink"/>
              </w:rPr>
            </w:r>
            <w:r>
              <w:rPr>
                <w:rStyle w:val="Hyperlink"/>
                <w:szCs w:val="24"/>
              </w:rPr>
              <w:fldChar w:fldCharType="separate"/>
            </w:r>
            <w:r>
              <w:rPr>
                <w:rStyle w:val="Hyperlink"/>
              </w:rPr>
              <w:t>&lt;111&gt;</w:t>
            </w:r>
            <w:r>
              <w:rPr>
                <w:rStyle w:val="Hyperlink"/>
              </w:rPr>
              <w:fldChar w:fldCharType="end"/>
            </w:r>
            <w:bookmarkEnd w:id="1107"/>
            <w:r>
              <w:t xml:space="preserve"> </w:t>
            </w:r>
          </w:p>
        </w:tc>
      </w:tr>
      <w:tr w:rsidR="001E0D62" w:rsidTr="001E0D62">
        <w:tc>
          <w:tcPr>
            <w:tcW w:w="0" w:type="auto"/>
          </w:tcPr>
          <w:p w:rsidR="001E0D62" w:rsidRDefault="00635D85">
            <w:pPr>
              <w:pStyle w:val="TableBodyText"/>
            </w:pPr>
            <w:r>
              <w:lastRenderedPageBreak/>
              <w:t>TransactionOption</w:t>
            </w:r>
          </w:p>
        </w:tc>
        <w:tc>
          <w:tcPr>
            <w:tcW w:w="0" w:type="auto"/>
          </w:tcPr>
          <w:p w:rsidR="001E0D62" w:rsidRDefault="00635D85">
            <w:pPr>
              <w:pStyle w:val="TableBodyText"/>
            </w:pPr>
            <w:r>
              <w:t xml:space="preserve">An enumeration value that specifies the transaction support and the transaction enrollment of the container. </w:t>
            </w:r>
          </w:p>
        </w:tc>
      </w:tr>
      <w:tr w:rsidR="001E0D62" w:rsidTr="001E0D62">
        <w:tc>
          <w:tcPr>
            <w:tcW w:w="0" w:type="auto"/>
          </w:tcPr>
          <w:p w:rsidR="001E0D62" w:rsidRDefault="00635D85">
            <w:pPr>
              <w:pStyle w:val="TableBodyText"/>
            </w:pPr>
            <w:r>
              <w:t>DelayValidation</w:t>
            </w:r>
          </w:p>
        </w:tc>
        <w:tc>
          <w:tcPr>
            <w:tcW w:w="0" w:type="auto"/>
          </w:tcPr>
          <w:p w:rsidR="001E0D62" w:rsidRDefault="00635D85">
            <w:pPr>
              <w:pStyle w:val="TableBodyText"/>
            </w:pPr>
            <w:r>
              <w:t xml:space="preserve">A value of type </w:t>
            </w:r>
            <w:r>
              <w:rPr>
                <w:b/>
              </w:rPr>
              <w:t>DTS:BooleanStringCap</w:t>
            </w:r>
            <w:r>
              <w:t xml:space="preserve"> that specifies whether the </w:t>
            </w:r>
            <w:r>
              <w:t xml:space="preserve">validation of the executable is delayed until its container executes. </w:t>
            </w:r>
          </w:p>
          <w:p w:rsidR="001E0D62" w:rsidRDefault="00635D85">
            <w:pPr>
              <w:pStyle w:val="TableBodyText"/>
              <w:ind w:left="274" w:hanging="274"/>
            </w:pPr>
            <w:r>
              <w:t>"True" specifies that the validation of the executable is delayed until run time.</w:t>
            </w:r>
          </w:p>
          <w:p w:rsidR="001E0D62" w:rsidRDefault="00635D85">
            <w:pPr>
              <w:pStyle w:val="TableBodyText"/>
              <w:ind w:left="274" w:hanging="274"/>
            </w:pPr>
            <w:r>
              <w:t>"False" specifies that the validation of the executable is not delayed until run time.</w:t>
            </w:r>
          </w:p>
        </w:tc>
      </w:tr>
      <w:tr w:rsidR="001E0D62" w:rsidTr="001E0D62">
        <w:tc>
          <w:tcPr>
            <w:tcW w:w="0" w:type="auto"/>
          </w:tcPr>
          <w:p w:rsidR="001E0D62" w:rsidRDefault="00635D85">
            <w:pPr>
              <w:pStyle w:val="TableBodyText"/>
              <w:rPr>
                <w:b/>
              </w:rPr>
            </w:pPr>
            <w:r>
              <w:t>ExecValueType</w:t>
            </w:r>
          </w:p>
        </w:tc>
        <w:tc>
          <w:tcPr>
            <w:tcW w:w="0" w:type="auto"/>
          </w:tcPr>
          <w:p w:rsidR="001E0D62" w:rsidRDefault="00635D85">
            <w:pPr>
              <w:pStyle w:val="TableBodyText"/>
            </w:pPr>
            <w:r>
              <w:t>A</w:t>
            </w:r>
            <w:r>
              <w:t xml:space="preserve"> value of type </w:t>
            </w:r>
            <w:r>
              <w:rPr>
                <w:b/>
              </w:rPr>
              <w:t>DTS:DtsDataTypeEnum</w:t>
            </w:r>
            <w:r>
              <w:t xml:space="preserve"> that specifies the type of </w:t>
            </w:r>
            <w:r>
              <w:rPr>
                <w:b/>
              </w:rPr>
              <w:t>ExecValue</w:t>
            </w:r>
            <w:r>
              <w:t xml:space="preserve"> if the value of the </w:t>
            </w:r>
            <w:r>
              <w:rPr>
                <w:b/>
              </w:rPr>
              <w:t>ForceExecValue</w:t>
            </w:r>
            <w:r>
              <w:t xml:space="preserve"> attribute is “True”.</w:t>
            </w:r>
          </w:p>
        </w:tc>
      </w:tr>
    </w:tbl>
    <w:p w:rsidR="001E0D62" w:rsidRDefault="001E0D62"/>
    <w:p w:rsidR="001E0D62" w:rsidRDefault="00635D85">
      <w:pPr>
        <w:pStyle w:val="Heading4"/>
      </w:pPr>
      <w:bookmarkStart w:id="1108" w:name="section_9f15c2bc606d4b9b9e14825a3a551690"/>
      <w:bookmarkStart w:id="1109" w:name="_Toc122043087"/>
      <w:r>
        <w:t>ISOLevelEnum</w:t>
      </w:r>
      <w:bookmarkEnd w:id="1108"/>
      <w:bookmarkEnd w:id="1109"/>
    </w:p>
    <w:p w:rsidR="001E0D62" w:rsidRDefault="00635D85">
      <w:r>
        <w:t xml:space="preserve">The </w:t>
      </w:r>
      <w:r>
        <w:rPr>
          <w:b/>
        </w:rPr>
        <w:t>ISOLevelEnum</w:t>
      </w:r>
      <w:r>
        <w:t xml:space="preserve"> type contains the enumeration values that specify isolation levels that can be specified.</w:t>
      </w:r>
    </w:p>
    <w:p w:rsidR="001E0D62" w:rsidRDefault="00635D85">
      <w:r>
        <w:t xml:space="preserve">The following is the XSD of the </w:t>
      </w:r>
      <w:r>
        <w:rPr>
          <w:b/>
        </w:rPr>
        <w:t>ISOLevelEnum</w:t>
      </w:r>
      <w:r>
        <w:t xml:space="preserve"> type.</w:t>
      </w:r>
    </w:p>
    <w:p w:rsidR="001E0D62" w:rsidRDefault="00635D85">
      <w:pPr>
        <w:pStyle w:val="Code"/>
        <w:numPr>
          <w:ilvl w:val="0"/>
          <w:numId w:val="0"/>
        </w:numPr>
        <w:ind w:left="360"/>
      </w:pPr>
      <w:r>
        <w:t xml:space="preserve">  &lt;xs:simpleType name="ISOLevelEnum"&gt;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&lt;xs:enumeration value="-1"/&gt;</w:t>
      </w:r>
    </w:p>
    <w:p w:rsidR="001E0D62" w:rsidRDefault="00635D85">
      <w:pPr>
        <w:pStyle w:val="Code"/>
        <w:numPr>
          <w:ilvl w:val="0"/>
          <w:numId w:val="0"/>
        </w:numPr>
        <w:ind w:left="360"/>
      </w:pPr>
      <w:r>
        <w:t xml:space="preserve">      &lt;xs:enumeration value="16"/&gt;</w:t>
      </w:r>
    </w:p>
    <w:p w:rsidR="001E0D62" w:rsidRDefault="00635D85">
      <w:pPr>
        <w:pStyle w:val="Code"/>
        <w:numPr>
          <w:ilvl w:val="0"/>
          <w:numId w:val="0"/>
        </w:numPr>
        <w:ind w:left="360"/>
      </w:pPr>
      <w:r>
        <w:t xml:space="preserve">      &lt;xs:enumeration value="1033"/&gt;</w:t>
      </w:r>
    </w:p>
    <w:p w:rsidR="001E0D62" w:rsidRDefault="00635D85">
      <w:pPr>
        <w:pStyle w:val="Code"/>
        <w:numPr>
          <w:ilvl w:val="0"/>
          <w:numId w:val="0"/>
        </w:numPr>
        <w:ind w:left="360"/>
      </w:pPr>
      <w:r>
        <w:t xml:space="preserve">      &lt;</w:t>
      </w:r>
      <w:r>
        <w:t>xs:enumeration value="4096"/&gt;</w:t>
      </w:r>
    </w:p>
    <w:p w:rsidR="001E0D62" w:rsidRDefault="00635D85">
      <w:pPr>
        <w:pStyle w:val="Code"/>
        <w:numPr>
          <w:ilvl w:val="0"/>
          <w:numId w:val="0"/>
        </w:numPr>
        <w:ind w:left="360"/>
      </w:pPr>
      <w:r>
        <w:t xml:space="preserve">      &lt;xs:enumeration value="65536"/&gt;</w:t>
      </w:r>
    </w:p>
    <w:p w:rsidR="001E0D62" w:rsidRDefault="00635D85">
      <w:pPr>
        <w:pStyle w:val="Code"/>
        <w:numPr>
          <w:ilvl w:val="0"/>
          <w:numId w:val="0"/>
        </w:numPr>
        <w:ind w:left="360"/>
      </w:pPr>
      <w:r>
        <w:t xml:space="preserve">      &lt;xs:enumeration value="1048576"/&gt;</w:t>
      </w:r>
    </w:p>
    <w:p w:rsidR="001E0D62" w:rsidRDefault="00635D85">
      <w:pPr>
        <w:pStyle w:val="Code"/>
        <w:numPr>
          <w:ilvl w:val="0"/>
          <w:numId w:val="0"/>
        </w:numPr>
        <w:ind w:left="360"/>
      </w:pPr>
      <w:r>
        <w:t xml:space="preserve">      &lt;xs:enumeration value="16777216"/&gt;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The following table specifies the descriptions for the enumeration</w:t>
      </w:r>
      <w:r>
        <w:t xml:space="preserve"> values of the </w:t>
      </w:r>
      <w:r>
        <w:rPr>
          <w:b/>
        </w:rPr>
        <w:t>ISOLevelEnum</w:t>
      </w:r>
      <w:r>
        <w:t xml:space="preserve"> type.</w:t>
      </w:r>
    </w:p>
    <w:tbl>
      <w:tblPr>
        <w:tblStyle w:val="Table-ShadedHeader"/>
        <w:tblW w:w="0" w:type="auto"/>
        <w:tblLook w:val="04A0" w:firstRow="1" w:lastRow="0" w:firstColumn="1" w:lastColumn="0" w:noHBand="0" w:noVBand="1"/>
      </w:tblPr>
      <w:tblGrid>
        <w:gridCol w:w="1922"/>
        <w:gridCol w:w="220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Type of isolation level</w:t>
            </w:r>
          </w:p>
        </w:tc>
      </w:tr>
      <w:tr w:rsidR="001E0D62" w:rsidTr="001E0D62">
        <w:tc>
          <w:tcPr>
            <w:tcW w:w="0" w:type="auto"/>
          </w:tcPr>
          <w:p w:rsidR="001E0D62" w:rsidRDefault="00635D85">
            <w:pPr>
              <w:pStyle w:val="TableBodyText"/>
            </w:pPr>
            <w:r>
              <w:t>1048576</w:t>
            </w:r>
          </w:p>
        </w:tc>
        <w:tc>
          <w:tcPr>
            <w:tcW w:w="0" w:type="auto"/>
          </w:tcPr>
          <w:p w:rsidR="001E0D62" w:rsidRDefault="00635D85">
            <w:pPr>
              <w:pStyle w:val="TableBodyText"/>
            </w:pPr>
            <w:r>
              <w:t>Serializable</w:t>
            </w:r>
          </w:p>
        </w:tc>
      </w:tr>
      <w:tr w:rsidR="001E0D62" w:rsidTr="001E0D62">
        <w:tc>
          <w:tcPr>
            <w:tcW w:w="0" w:type="auto"/>
          </w:tcPr>
          <w:p w:rsidR="001E0D62" w:rsidRDefault="00635D85">
            <w:pPr>
              <w:pStyle w:val="TableBodyText"/>
            </w:pPr>
            <w:r>
              <w:t>16777216</w:t>
            </w:r>
          </w:p>
        </w:tc>
        <w:tc>
          <w:tcPr>
            <w:tcW w:w="0" w:type="auto"/>
          </w:tcPr>
          <w:p w:rsidR="001E0D62" w:rsidRDefault="00635D85">
            <w:pPr>
              <w:pStyle w:val="TableBodyText"/>
            </w:pPr>
            <w:r>
              <w:t>Snapshot</w:t>
            </w:r>
          </w:p>
        </w:tc>
      </w:tr>
      <w:tr w:rsidR="001E0D62" w:rsidTr="001E0D62">
        <w:tc>
          <w:tcPr>
            <w:tcW w:w="0" w:type="auto"/>
          </w:tcPr>
          <w:p w:rsidR="001E0D62" w:rsidRDefault="00635D85">
            <w:pPr>
              <w:pStyle w:val="TableBodyText"/>
            </w:pPr>
            <w:r>
              <w:t>65536</w:t>
            </w:r>
          </w:p>
        </w:tc>
        <w:tc>
          <w:tcPr>
            <w:tcW w:w="0" w:type="auto"/>
          </w:tcPr>
          <w:p w:rsidR="001E0D62" w:rsidRDefault="00635D85">
            <w:pPr>
              <w:pStyle w:val="TableBodyText"/>
            </w:pPr>
            <w:r>
              <w:t>Repeatable Read</w:t>
            </w:r>
          </w:p>
        </w:tc>
      </w:tr>
      <w:tr w:rsidR="001E0D62" w:rsidTr="001E0D62">
        <w:tc>
          <w:tcPr>
            <w:tcW w:w="0" w:type="auto"/>
          </w:tcPr>
          <w:p w:rsidR="001E0D62" w:rsidRDefault="00635D85">
            <w:pPr>
              <w:pStyle w:val="TableBodyText"/>
            </w:pPr>
            <w:r>
              <w:t>1033</w:t>
            </w:r>
          </w:p>
        </w:tc>
        <w:tc>
          <w:tcPr>
            <w:tcW w:w="0" w:type="auto"/>
          </w:tcPr>
          <w:p w:rsidR="001E0D62" w:rsidRDefault="00635D85">
            <w:pPr>
              <w:pStyle w:val="TableBodyText"/>
            </w:pPr>
            <w:r>
              <w:t>Read Uncommitted</w:t>
            </w:r>
          </w:p>
        </w:tc>
      </w:tr>
      <w:tr w:rsidR="001E0D62" w:rsidTr="001E0D62">
        <w:tc>
          <w:tcPr>
            <w:tcW w:w="0" w:type="auto"/>
          </w:tcPr>
          <w:p w:rsidR="001E0D62" w:rsidRDefault="00635D85">
            <w:pPr>
              <w:pStyle w:val="TableBodyText"/>
            </w:pPr>
            <w:r>
              <w:t>4096</w:t>
            </w:r>
          </w:p>
        </w:tc>
        <w:tc>
          <w:tcPr>
            <w:tcW w:w="0" w:type="auto"/>
          </w:tcPr>
          <w:p w:rsidR="001E0D62" w:rsidRDefault="00635D85">
            <w:pPr>
              <w:pStyle w:val="TableBodyText"/>
            </w:pPr>
            <w:r>
              <w:t>Read Committed</w:t>
            </w:r>
          </w:p>
        </w:tc>
      </w:tr>
      <w:tr w:rsidR="001E0D62" w:rsidTr="001E0D62">
        <w:tc>
          <w:tcPr>
            <w:tcW w:w="0" w:type="auto"/>
          </w:tcPr>
          <w:p w:rsidR="001E0D62" w:rsidRDefault="00635D85">
            <w:pPr>
              <w:pStyle w:val="TableBodyText"/>
            </w:pPr>
            <w:r>
              <w:t>16</w:t>
            </w:r>
          </w:p>
        </w:tc>
        <w:tc>
          <w:tcPr>
            <w:tcW w:w="0" w:type="auto"/>
          </w:tcPr>
          <w:p w:rsidR="001E0D62" w:rsidRDefault="00635D85">
            <w:pPr>
              <w:pStyle w:val="TableBodyText"/>
            </w:pPr>
            <w:r>
              <w:t>Chaos</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Unspecified</w:t>
            </w:r>
          </w:p>
        </w:tc>
      </w:tr>
    </w:tbl>
    <w:p w:rsidR="001E0D62" w:rsidRDefault="001E0D62"/>
    <w:p w:rsidR="001E0D62" w:rsidRDefault="00635D85">
      <w:pPr>
        <w:pStyle w:val="Heading4"/>
      </w:pPr>
      <w:bookmarkStart w:id="1110" w:name="section_5f2c596a04c14ccc9f714a8b322e468a"/>
      <w:bookmarkStart w:id="1111" w:name="_Toc122043088"/>
      <w:r>
        <w:t>TransactionOptionEnum</w:t>
      </w:r>
      <w:bookmarkEnd w:id="1110"/>
      <w:bookmarkEnd w:id="1111"/>
    </w:p>
    <w:p w:rsidR="001E0D62" w:rsidRDefault="00635D85">
      <w:r>
        <w:t xml:space="preserve">The </w:t>
      </w:r>
      <w:r>
        <w:rPr>
          <w:b/>
        </w:rPr>
        <w:t>TransactionOptionEnum</w:t>
      </w:r>
      <w:r>
        <w:t xml:space="preserve"> type contains the enumeration values that specify transaction support options.</w:t>
      </w:r>
    </w:p>
    <w:p w:rsidR="001E0D62" w:rsidRDefault="00635D85">
      <w:r>
        <w:lastRenderedPageBreak/>
        <w:t xml:space="preserve">The following is the XSD of the </w:t>
      </w:r>
      <w:r>
        <w:rPr>
          <w:b/>
        </w:rPr>
        <w:t>TransactionOptionEnum</w:t>
      </w:r>
      <w:r>
        <w:t xml:space="preserve"> type.</w:t>
      </w:r>
    </w:p>
    <w:p w:rsidR="001E0D62" w:rsidRDefault="00635D85">
      <w:pPr>
        <w:pStyle w:val="Code"/>
        <w:numPr>
          <w:ilvl w:val="0"/>
          <w:numId w:val="0"/>
        </w:numPr>
        <w:ind w:left="360"/>
      </w:pPr>
      <w:r>
        <w:t xml:space="preserve">  &lt;xs:simpleType name="TransactionOptionEnum"&gt;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w:t>
      </w:r>
      <w:r>
        <w:t>xs:minInclusive value="0"/&gt;</w:t>
      </w:r>
    </w:p>
    <w:p w:rsidR="001E0D62" w:rsidRDefault="00635D85">
      <w:pPr>
        <w:pStyle w:val="Code"/>
        <w:numPr>
          <w:ilvl w:val="0"/>
          <w:numId w:val="0"/>
        </w:numPr>
        <w:ind w:left="360"/>
      </w:pPr>
      <w:r>
        <w:t xml:space="preserve">      &lt;xs:maxInclusive value="2"/&gt;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descriptions for the enumeration values of the </w:t>
      </w:r>
      <w:r>
        <w:rPr>
          <w:b/>
        </w:rPr>
        <w:t>TransactionOptionEnum</w:t>
      </w:r>
      <w:r>
        <w:t xml:space="preserve"> type.</w:t>
      </w:r>
    </w:p>
    <w:tbl>
      <w:tblPr>
        <w:tblStyle w:val="Table-ShadedHeader"/>
        <w:tblW w:w="0" w:type="auto"/>
        <w:tblLook w:val="04A0" w:firstRow="1" w:lastRow="0" w:firstColumn="1" w:lastColumn="0" w:noHBand="0" w:noVBand="1"/>
      </w:tblPr>
      <w:tblGrid>
        <w:gridCol w:w="1922"/>
        <w:gridCol w:w="330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 xml:space="preserve">Support for transactions </w:t>
            </w:r>
            <w:r>
              <w:t>indicated</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Not supported</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Supported</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Required</w:t>
            </w:r>
          </w:p>
        </w:tc>
      </w:tr>
    </w:tbl>
    <w:p w:rsidR="001E0D62" w:rsidRDefault="001E0D62"/>
    <w:p w:rsidR="001E0D62" w:rsidRDefault="00635D85">
      <w:pPr>
        <w:pStyle w:val="Heading4"/>
      </w:pPr>
      <w:bookmarkStart w:id="1112" w:name="section_3ed928a3c5bd4c67afe6b650f66728f6"/>
      <w:bookmarkStart w:id="1113" w:name="_Toc122043089"/>
      <w:r>
        <w:t>ForceExecutionResultEnum</w:t>
      </w:r>
      <w:bookmarkEnd w:id="1112"/>
      <w:bookmarkEnd w:id="1113"/>
    </w:p>
    <w:p w:rsidR="001E0D62" w:rsidRDefault="00635D85">
      <w:r>
        <w:t xml:space="preserve">The </w:t>
      </w:r>
      <w:r>
        <w:rPr>
          <w:b/>
        </w:rPr>
        <w:t>ForceExecutionResultEnum</w:t>
      </w:r>
      <w:r>
        <w:t xml:space="preserve"> type contains the enumeration values that specify the result values that can be specified to be returned, instead of the actual result value, when a value’s return is forced.</w:t>
      </w:r>
    </w:p>
    <w:p w:rsidR="001E0D62" w:rsidRDefault="00635D85">
      <w:r>
        <w:t xml:space="preserve">The following is the XSD of the </w:t>
      </w:r>
      <w:r>
        <w:rPr>
          <w:b/>
        </w:rPr>
        <w:t>ForceExecutionResultEnum</w:t>
      </w:r>
      <w:r>
        <w:t xml:space="preserve"> type.</w:t>
      </w:r>
    </w:p>
    <w:p w:rsidR="001E0D62" w:rsidRDefault="00635D85">
      <w:pPr>
        <w:pStyle w:val="Code"/>
        <w:numPr>
          <w:ilvl w:val="0"/>
          <w:numId w:val="0"/>
        </w:numPr>
        <w:ind w:left="360"/>
      </w:pPr>
      <w:r>
        <w:t xml:space="preserve">  &lt;xs:simpleType </w:t>
      </w:r>
      <w:r>
        <w:t>name="ForceExecutionResultEnum"&gt;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 value="-1"/&gt;</w:t>
      </w:r>
    </w:p>
    <w:p w:rsidR="001E0D62" w:rsidRDefault="00635D85">
      <w:pPr>
        <w:pStyle w:val="Code"/>
        <w:numPr>
          <w:ilvl w:val="0"/>
          <w:numId w:val="0"/>
        </w:numPr>
        <w:ind w:left="360"/>
      </w:pPr>
      <w:r>
        <w:t xml:space="preserve">      &lt;xs:maxInclusive value="2"/&gt;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The following table specifies the descriptions for the enumeration values of</w:t>
      </w:r>
      <w:r>
        <w:t xml:space="preserve"> the </w:t>
      </w:r>
      <w:r>
        <w:rPr>
          <w:b/>
        </w:rPr>
        <w:t>ForceExecutionResultEnum</w:t>
      </w:r>
      <w:r>
        <w:t xml:space="preserve"> type.</w:t>
      </w:r>
    </w:p>
    <w:tbl>
      <w:tblPr>
        <w:tblStyle w:val="Table-ShadedHeader"/>
        <w:tblW w:w="0" w:type="auto"/>
        <w:tblLook w:val="04A0" w:firstRow="1" w:lastRow="0" w:firstColumn="1" w:lastColumn="0" w:noHBand="0" w:noVBand="1"/>
      </w:tblPr>
      <w:tblGrid>
        <w:gridCol w:w="1922"/>
        <w:gridCol w:w="293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Execution result that is forced</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None</w:t>
            </w:r>
          </w:p>
        </w:tc>
      </w:tr>
      <w:tr w:rsidR="001E0D62" w:rsidTr="001E0D62">
        <w:tc>
          <w:tcPr>
            <w:tcW w:w="0" w:type="auto"/>
          </w:tcPr>
          <w:p w:rsidR="001E0D62" w:rsidRDefault="00635D85">
            <w:pPr>
              <w:pStyle w:val="TableBodyText"/>
            </w:pPr>
            <w:r>
              <w:t>0</w:t>
            </w:r>
          </w:p>
        </w:tc>
        <w:tc>
          <w:tcPr>
            <w:tcW w:w="0" w:type="auto"/>
          </w:tcPr>
          <w:p w:rsidR="001E0D62" w:rsidRDefault="00635D85">
            <w:pPr>
              <w:pStyle w:val="TableBodyText"/>
            </w:pPr>
            <w:r>
              <w:t>Success</w:t>
            </w:r>
          </w:p>
        </w:tc>
      </w:tr>
      <w:tr w:rsidR="001E0D62" w:rsidTr="001E0D62">
        <w:tc>
          <w:tcPr>
            <w:tcW w:w="0" w:type="auto"/>
          </w:tcPr>
          <w:p w:rsidR="001E0D62" w:rsidRDefault="00635D85">
            <w:pPr>
              <w:pStyle w:val="TableBodyText"/>
            </w:pPr>
            <w:r>
              <w:t>1</w:t>
            </w:r>
          </w:p>
        </w:tc>
        <w:tc>
          <w:tcPr>
            <w:tcW w:w="0" w:type="auto"/>
          </w:tcPr>
          <w:p w:rsidR="001E0D62" w:rsidRDefault="00635D85">
            <w:pPr>
              <w:pStyle w:val="TableBodyText"/>
            </w:pPr>
            <w:r>
              <w:t>Failure</w:t>
            </w:r>
          </w:p>
        </w:tc>
      </w:tr>
      <w:tr w:rsidR="001E0D62" w:rsidTr="001E0D62">
        <w:tc>
          <w:tcPr>
            <w:tcW w:w="0" w:type="auto"/>
          </w:tcPr>
          <w:p w:rsidR="001E0D62" w:rsidRDefault="00635D85">
            <w:pPr>
              <w:pStyle w:val="TableBodyText"/>
            </w:pPr>
            <w:r>
              <w:t>2</w:t>
            </w:r>
          </w:p>
        </w:tc>
        <w:tc>
          <w:tcPr>
            <w:tcW w:w="0" w:type="auto"/>
          </w:tcPr>
          <w:p w:rsidR="001E0D62" w:rsidRDefault="00635D85">
            <w:pPr>
              <w:pStyle w:val="TableBodyText"/>
            </w:pPr>
            <w:r>
              <w:t>Completion</w:t>
            </w:r>
          </w:p>
        </w:tc>
      </w:tr>
    </w:tbl>
    <w:p w:rsidR="001E0D62" w:rsidRDefault="001E0D62"/>
    <w:p w:rsidR="001E0D62" w:rsidRDefault="00635D85">
      <w:pPr>
        <w:pStyle w:val="Heading3"/>
      </w:pPr>
      <w:bookmarkStart w:id="1114" w:name="section_ba21528473964c92820ee436d3556449"/>
      <w:bookmarkStart w:id="1115" w:name="_Toc122043090"/>
      <w:r>
        <w:t>AllExecutableAttributeGroup</w:t>
      </w:r>
      <w:bookmarkEnd w:id="1114"/>
      <w:bookmarkEnd w:id="1115"/>
      <w:r>
        <w:fldChar w:fldCharType="begin"/>
      </w:r>
      <w:r>
        <w:instrText xml:space="preserve"> XE "Structures:AllExecutableAttributeGroup" </w:instrText>
      </w:r>
      <w:r>
        <w:fldChar w:fldCharType="end"/>
      </w:r>
      <w:r>
        <w:fldChar w:fldCharType="begin"/>
      </w:r>
      <w:r>
        <w:instrText xml:space="preserve"> XE "AllExecutableAttributeGroup" </w:instrText>
      </w:r>
      <w:r>
        <w:fldChar w:fldCharType="end"/>
      </w:r>
    </w:p>
    <w:p w:rsidR="001E0D62" w:rsidRDefault="00635D85">
      <w:r>
        <w:t xml:space="preserve">The </w:t>
      </w:r>
      <w:r>
        <w:rPr>
          <w:b/>
        </w:rPr>
        <w:t>AllExecutableAttributeGroup</w:t>
      </w:r>
      <w:r>
        <w:t xml:space="preserve"> attribute group contains attributes that are used by all executable objects in the structure.</w:t>
      </w:r>
    </w:p>
    <w:p w:rsidR="001E0D62" w:rsidRDefault="00635D85">
      <w:r>
        <w:t xml:space="preserve">The following is the XSD for the </w:t>
      </w:r>
      <w:r>
        <w:rPr>
          <w:b/>
        </w:rPr>
        <w:t>AllExecutableAttributeGroup</w:t>
      </w:r>
      <w:r>
        <w:t xml:space="preserve"> attribute group.</w:t>
      </w:r>
    </w:p>
    <w:p w:rsidR="001E0D62" w:rsidRDefault="00635D85">
      <w:pPr>
        <w:pStyle w:val="Code"/>
        <w:numPr>
          <w:ilvl w:val="0"/>
          <w:numId w:val="0"/>
        </w:numPr>
        <w:ind w:left="360"/>
      </w:pPr>
      <w:r>
        <w:lastRenderedPageBreak/>
        <w:t xml:space="preserve">  &lt;xs:attributeGroup name="AllExecutableAttributeGroup"&gt;</w:t>
      </w:r>
    </w:p>
    <w:p w:rsidR="001E0D62" w:rsidRDefault="00635D85">
      <w:pPr>
        <w:pStyle w:val="Code"/>
        <w:numPr>
          <w:ilvl w:val="0"/>
          <w:numId w:val="0"/>
        </w:numPr>
        <w:ind w:left="360"/>
      </w:pPr>
      <w:r>
        <w:t xml:space="preserve">    &lt;xs:attribute name="DisableEventHandlers" type="DTS:BooleanStringCap"</w:t>
      </w:r>
    </w:p>
    <w:p w:rsidR="001E0D62" w:rsidRDefault="00635D85">
      <w:pPr>
        <w:pStyle w:val="Code"/>
        <w:numPr>
          <w:ilvl w:val="0"/>
          <w:numId w:val="0"/>
        </w:numPr>
        <w:ind w:left="360"/>
      </w:pPr>
      <w:r>
        <w:t xml:space="preserve">                  default="False" use="optional" form="qualified"/&gt;</w:t>
      </w:r>
    </w:p>
    <w:p w:rsidR="001E0D62" w:rsidRDefault="00635D85">
      <w:pPr>
        <w:pStyle w:val="Code"/>
        <w:numPr>
          <w:ilvl w:val="0"/>
          <w:numId w:val="0"/>
        </w:numPr>
        <w:ind w:left="360"/>
      </w:pPr>
      <w:r>
        <w:t xml:space="preserve">  &lt;/xs:attributeGroup&gt;</w:t>
      </w:r>
    </w:p>
    <w:p w:rsidR="001E0D62" w:rsidRDefault="00635D85">
      <w:r>
        <w:t xml:space="preserve">The following table specifies the attributes for the </w:t>
      </w:r>
      <w:r>
        <w:rPr>
          <w:b/>
        </w:rPr>
        <w:t>AllExecutableAttributeGroup</w:t>
      </w:r>
      <w:r>
        <w:t xml:space="preserve"> attribute</w:t>
      </w:r>
      <w:r>
        <w:t xml:space="preserve"> group. </w:t>
      </w:r>
    </w:p>
    <w:tbl>
      <w:tblPr>
        <w:tblStyle w:val="Table-ShadedHeader"/>
        <w:tblW w:w="0" w:type="auto"/>
        <w:tblLook w:val="04A0" w:firstRow="1" w:lastRow="0" w:firstColumn="1" w:lastColumn="0" w:noHBand="0" w:noVBand="1"/>
      </w:tblPr>
      <w:tblGrid>
        <w:gridCol w:w="1980"/>
        <w:gridCol w:w="749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DisableEventHandlers</w:t>
            </w:r>
          </w:p>
        </w:tc>
        <w:tc>
          <w:tcPr>
            <w:tcW w:w="0" w:type="auto"/>
          </w:tcPr>
          <w:p w:rsidR="001E0D62" w:rsidRDefault="00635D85">
            <w:pPr>
              <w:pStyle w:val="TableBodyText"/>
            </w:pPr>
            <w:r>
              <w:t xml:space="preserve">A value of type </w:t>
            </w:r>
            <w:r>
              <w:rPr>
                <w:b/>
              </w:rPr>
              <w:t>DTS:BooleanStringCap</w:t>
            </w:r>
            <w:r>
              <w:t xml:space="preserve"> that specifies whether event handlers for this executable are disabled. </w:t>
            </w:r>
          </w:p>
          <w:p w:rsidR="001E0D62" w:rsidRDefault="00635D85">
            <w:pPr>
              <w:pStyle w:val="TableBodyText"/>
            </w:pPr>
            <w:r>
              <w:t>"True" specifies that any event handlers applied to this executable are disabled.</w:t>
            </w:r>
          </w:p>
          <w:p w:rsidR="001E0D62" w:rsidRDefault="00635D85">
            <w:pPr>
              <w:pStyle w:val="TableBodyText"/>
            </w:pPr>
            <w:r>
              <w:t xml:space="preserve">"False" </w:t>
            </w:r>
            <w:r>
              <w:t>specifies that event handlers applied to this executable are not disabled.</w:t>
            </w:r>
          </w:p>
        </w:tc>
      </w:tr>
    </w:tbl>
    <w:p w:rsidR="001E0D62" w:rsidRDefault="001E0D62"/>
    <w:p w:rsidR="001E0D62" w:rsidRDefault="00635D85">
      <w:pPr>
        <w:pStyle w:val="Heading3"/>
      </w:pPr>
      <w:bookmarkStart w:id="1116" w:name="section_12b170a4b0ef4d1ca9c6c17c035cf3a5"/>
      <w:bookmarkStart w:id="1117" w:name="_Toc122043091"/>
      <w:r>
        <w:t>BooleanStringCap</w:t>
      </w:r>
      <w:bookmarkEnd w:id="1116"/>
      <w:bookmarkEnd w:id="1117"/>
      <w:r>
        <w:fldChar w:fldCharType="begin"/>
      </w:r>
      <w:r>
        <w:instrText xml:space="preserve"> XE "Structures:BooleanStringCap" </w:instrText>
      </w:r>
      <w:r>
        <w:fldChar w:fldCharType="end"/>
      </w:r>
      <w:r>
        <w:fldChar w:fldCharType="begin"/>
      </w:r>
      <w:r>
        <w:instrText xml:space="preserve"> XE "BooleanStringCap" </w:instrText>
      </w:r>
      <w:r>
        <w:fldChar w:fldCharType="end"/>
      </w:r>
    </w:p>
    <w:p w:rsidR="001E0D62" w:rsidRDefault="00635D85">
      <w:r>
        <w:t xml:space="preserve">The </w:t>
      </w:r>
      <w:r>
        <w:rPr>
          <w:b/>
        </w:rPr>
        <w:t>BooleanStringCap</w:t>
      </w:r>
      <w:r>
        <w:t xml:space="preserve"> type contains string enumeration values that are used to act as a Boolean value </w:t>
      </w:r>
      <w:r>
        <w:t xml:space="preserve">and to express a true or false state. The </w:t>
      </w:r>
      <w:r>
        <w:rPr>
          <w:b/>
        </w:rPr>
        <w:t>BooleanStringCap</w:t>
      </w:r>
      <w:r>
        <w:t xml:space="preserve"> type is referenced by other types in the Integration Services package file format.</w:t>
      </w:r>
    </w:p>
    <w:p w:rsidR="001E0D62" w:rsidRDefault="00635D85">
      <w:r>
        <w:t xml:space="preserve">The following is the XSD for the </w:t>
      </w:r>
      <w:r>
        <w:rPr>
          <w:b/>
        </w:rPr>
        <w:t>BooleanStringCap</w:t>
      </w:r>
      <w:r>
        <w:t xml:space="preserve"> type.</w:t>
      </w:r>
    </w:p>
    <w:p w:rsidR="001E0D62" w:rsidRDefault="00635D85">
      <w:pPr>
        <w:pStyle w:val="Code"/>
        <w:numPr>
          <w:ilvl w:val="0"/>
          <w:numId w:val="0"/>
        </w:numPr>
        <w:ind w:left="360"/>
      </w:pPr>
      <w:r>
        <w:t xml:space="preserve">  &lt;xs:simpleType name="BooleanStringCap"&gt;</w:t>
      </w:r>
    </w:p>
    <w:p w:rsidR="001E0D62" w:rsidRDefault="00635D85">
      <w:pPr>
        <w:pStyle w:val="Code"/>
        <w:numPr>
          <w:ilvl w:val="0"/>
          <w:numId w:val="0"/>
        </w:numPr>
        <w:ind w:left="360"/>
      </w:pPr>
      <w:r>
        <w:t xml:space="preserve">    &lt;</w:t>
      </w:r>
      <w:r>
        <w: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enumeration values for the </w:t>
      </w:r>
      <w:r>
        <w:rPr>
          <w:b/>
        </w:rPr>
        <w:t>BooleanStringCap</w:t>
      </w:r>
      <w:r>
        <w:t xml:space="preserve"> type. </w:t>
      </w:r>
    </w:p>
    <w:tbl>
      <w:tblPr>
        <w:tblStyle w:val="Table-ShadedHeader"/>
        <w:tblW w:w="0" w:type="auto"/>
        <w:tblLook w:val="04A0" w:firstRow="1" w:lastRow="0" w:firstColumn="1" w:lastColumn="0" w:noHBand="0" w:noVBand="1"/>
      </w:tblPr>
      <w:tblGrid>
        <w:gridCol w:w="1922"/>
        <w:gridCol w:w="295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False</w:t>
            </w:r>
          </w:p>
        </w:tc>
        <w:tc>
          <w:tcPr>
            <w:tcW w:w="0" w:type="auto"/>
          </w:tcPr>
          <w:p w:rsidR="001E0D62" w:rsidRDefault="00635D85">
            <w:pPr>
              <w:pStyle w:val="TableBodyText"/>
            </w:pPr>
            <w:r>
              <w:t>Specifies that the setting is False.</w:t>
            </w:r>
          </w:p>
        </w:tc>
      </w:tr>
      <w:tr w:rsidR="001E0D62" w:rsidTr="001E0D62">
        <w:tc>
          <w:tcPr>
            <w:tcW w:w="0" w:type="auto"/>
          </w:tcPr>
          <w:p w:rsidR="001E0D62" w:rsidRDefault="00635D85">
            <w:pPr>
              <w:pStyle w:val="TableBodyText"/>
            </w:pPr>
            <w:r>
              <w:t>True</w:t>
            </w:r>
          </w:p>
        </w:tc>
        <w:tc>
          <w:tcPr>
            <w:tcW w:w="0" w:type="auto"/>
          </w:tcPr>
          <w:p w:rsidR="001E0D62" w:rsidRDefault="00635D85">
            <w:pPr>
              <w:pStyle w:val="TableBodyText"/>
            </w:pPr>
            <w:r>
              <w:t>Specifies that the setting is True.</w:t>
            </w:r>
          </w:p>
        </w:tc>
      </w:tr>
    </w:tbl>
    <w:p w:rsidR="001E0D62" w:rsidRDefault="001E0D62"/>
    <w:p w:rsidR="001E0D62" w:rsidRDefault="00635D85">
      <w:pPr>
        <w:pStyle w:val="Heading3"/>
      </w:pPr>
      <w:bookmarkStart w:id="1118" w:name="section_cbe78622e6c6433a812d07671e94983a"/>
      <w:bookmarkStart w:id="1119" w:name="_Toc122043092"/>
      <w:r>
        <w:t>uuid</w:t>
      </w:r>
      <w:bookmarkEnd w:id="1118"/>
      <w:bookmarkEnd w:id="1119"/>
      <w:r>
        <w:fldChar w:fldCharType="begin"/>
      </w:r>
      <w:r>
        <w:instrText xml:space="preserve"> XE "Structures:UUID type" </w:instrText>
      </w:r>
      <w:r>
        <w:fldChar w:fldCharType="end"/>
      </w:r>
      <w:r>
        <w:fldChar w:fldCharType="begin"/>
      </w:r>
      <w:r>
        <w:instrText xml:space="preserve"> XE "UUID type" </w:instrText>
      </w:r>
      <w:r>
        <w:fldChar w:fldCharType="end"/>
      </w:r>
    </w:p>
    <w:p w:rsidR="001E0D62" w:rsidRDefault="00635D85">
      <w:r>
        <w:t xml:space="preserve">The </w:t>
      </w:r>
      <w:r>
        <w:rPr>
          <w:b/>
        </w:rPr>
        <w:t>uuid</w:t>
      </w:r>
      <w:r>
        <w:t xml:space="preserve"> type is used to specify the text pattern for references to DTSID values.</w:t>
      </w:r>
    </w:p>
    <w:p w:rsidR="001E0D62" w:rsidRDefault="00635D85">
      <w:r>
        <w:t>The following is the X</w:t>
      </w:r>
      <w:r>
        <w:t xml:space="preserve">SD of the </w:t>
      </w:r>
      <w:r>
        <w:rPr>
          <w:b/>
        </w:rPr>
        <w:t>uuid</w:t>
      </w:r>
      <w:r>
        <w:t xml:space="preserve"> type.</w:t>
      </w:r>
    </w:p>
    <w:p w:rsidR="001E0D62" w:rsidRDefault="00635D85">
      <w:pPr>
        <w:pStyle w:val="Code"/>
        <w:numPr>
          <w:ilvl w:val="0"/>
          <w:numId w:val="0"/>
        </w:numPr>
        <w:ind w:left="360"/>
      </w:pPr>
      <w:r>
        <w:t xml:space="preserve">  &lt;xs:simpleType name="uuid"&gt;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&lt;xs:pattern value="\{[0-9a-zA-Z]{8}-[0-9a-zA-Z]{4}-[0-9a-zA-Z]{4}-[0-9a-zA-Z]{4}-</w:t>
      </w:r>
      <w:r>
        <w:br/>
        <w:t xml:space="preserve">          [0-9a-zA-Z]{12}\}" /&gt;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Heading3"/>
      </w:pPr>
      <w:bookmarkStart w:id="1120" w:name="section_189e56c1d0ab4269a76fb15ab556d207"/>
      <w:bookmarkStart w:id="1121" w:name="_Toc122043093"/>
      <w:r>
        <w:lastRenderedPageBreak/>
        <w:t>PasswordElementType</w:t>
      </w:r>
      <w:bookmarkEnd w:id="1120"/>
      <w:bookmarkEnd w:id="1121"/>
      <w:r>
        <w:fldChar w:fldCharType="begin"/>
      </w:r>
      <w:r>
        <w:instrText xml:space="preserve"> XE "Structures:PasswordElementType" </w:instrText>
      </w:r>
      <w:r>
        <w:fldChar w:fldCharType="end"/>
      </w:r>
      <w:r>
        <w:fldChar w:fldCharType="begin"/>
      </w:r>
      <w:r>
        <w:instrText xml:space="preserve"> XE "PasswordElementType" </w:instrText>
      </w:r>
      <w:r>
        <w:fldChar w:fldCharType="end"/>
      </w:r>
    </w:p>
    <w:p w:rsidR="001E0D62" w:rsidRDefault="00635D85">
      <w:r>
        <w:t xml:space="preserve">The </w:t>
      </w:r>
      <w:r>
        <w:rPr>
          <w:b/>
        </w:rPr>
        <w:t>PasswordElementType</w:t>
      </w:r>
      <w:r>
        <w:t xml:space="preserve"> complex type specifies the type of the </w:t>
      </w:r>
      <w:r>
        <w:rPr>
          <w:b/>
        </w:rPr>
        <w:t>PassWord</w:t>
      </w:r>
      <w:r>
        <w:t xml:space="preserve"> element that is a child element of other elements within the Integration Services package file fo</w:t>
      </w:r>
      <w:r>
        <w:t xml:space="preserve">rmat. The </w:t>
      </w:r>
      <w:r>
        <w:rPr>
          <w:b/>
        </w:rPr>
        <w:t>PasswordElementType</w:t>
      </w:r>
      <w:r>
        <w:t xml:space="preserve"> type is used to store the password information for connecting to a data source.</w:t>
      </w:r>
    </w:p>
    <w:p w:rsidR="001E0D62" w:rsidRDefault="00635D85">
      <w:r>
        <w:t xml:space="preserve">The following is the XSD of the </w:t>
      </w:r>
      <w:r>
        <w:rPr>
          <w:b/>
        </w:rPr>
        <w:t>PasswordElementType</w:t>
      </w:r>
      <w:r>
        <w:t xml:space="preserve"> complex type.</w:t>
      </w:r>
    </w:p>
    <w:p w:rsidR="001E0D62" w:rsidRDefault="00635D85">
      <w:pPr>
        <w:pStyle w:val="Code"/>
        <w:numPr>
          <w:ilvl w:val="0"/>
          <w:numId w:val="0"/>
        </w:numPr>
        <w:ind w:left="360"/>
      </w:pPr>
      <w:r>
        <w:t xml:space="preserve">  &lt;xs:complexType name="PasswordElementType"&gt;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&lt;xs:e</w:t>
      </w:r>
      <w:r>
        <w:t>xtension base="xs:string"&gt;</w:t>
      </w:r>
    </w:p>
    <w:p w:rsidR="001E0D62" w:rsidRDefault="00635D85">
      <w:pPr>
        <w:pStyle w:val="Code"/>
        <w:numPr>
          <w:ilvl w:val="0"/>
          <w:numId w:val="0"/>
        </w:numPr>
        <w:ind w:left="360"/>
      </w:pPr>
      <w:r>
        <w:t xml:space="preserve">        &lt;xs:attribute name="Sensitive" form="unqualified"&gt;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 value="0"/&gt;</w:t>
      </w:r>
    </w:p>
    <w:p w:rsidR="001E0D62" w:rsidRDefault="00635D85">
      <w:pPr>
        <w:pStyle w:val="Code"/>
        <w:numPr>
          <w:ilvl w:val="0"/>
          <w:numId w:val="0"/>
        </w:numPr>
        <w:ind w:left="360"/>
      </w:pPr>
      <w:r>
        <w:t xml:space="preserve">              &lt;xs:maxInclusive value="1"/&gt;</w:t>
      </w:r>
    </w:p>
    <w:p w:rsidR="001E0D62" w:rsidRDefault="00635D85">
      <w:pPr>
        <w:pStyle w:val="Code"/>
        <w:numPr>
          <w:ilvl w:val="0"/>
          <w:numId w:val="0"/>
        </w:numPr>
        <w:ind w:left="360"/>
      </w:pPr>
      <w:r>
        <w:t xml:space="preserve">            &lt;/x</w:t>
      </w:r>
      <w:r>
        <w:t>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name="Encrypted" form="unqualified"&gt;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 value="0"/&gt;</w:t>
      </w:r>
    </w:p>
    <w:p w:rsidR="001E0D62" w:rsidRDefault="00635D85">
      <w:pPr>
        <w:pStyle w:val="Code"/>
        <w:numPr>
          <w:ilvl w:val="0"/>
          <w:numId w:val="0"/>
        </w:numPr>
        <w:ind w:left="360"/>
      </w:pPr>
      <w:r>
        <w:t xml:space="preserve">              &lt;</w:t>
      </w:r>
      <w:r>
        <w:t>xs:maxInclusive value="1"/&gt;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&lt;/xs:extension&gt;</w:t>
      </w:r>
    </w:p>
    <w:p w:rsidR="001E0D62" w:rsidRDefault="00635D85">
      <w:pPr>
        <w:pStyle w:val="Code"/>
        <w:numPr>
          <w:ilvl w:val="0"/>
          <w:numId w:val="0"/>
        </w:numPr>
        <w:ind w:left="360"/>
      </w:pPr>
      <w:r>
        <w:t xml:space="preserve">    &lt;/xs:simpleContent&gt;</w:t>
      </w:r>
    </w:p>
    <w:p w:rsidR="001E0D62" w:rsidRDefault="00635D85">
      <w:pPr>
        <w:pStyle w:val="Code"/>
        <w:numPr>
          <w:ilvl w:val="0"/>
          <w:numId w:val="0"/>
        </w:numPr>
        <w:ind w:left="360"/>
      </w:pPr>
      <w:r>
        <w:t xml:space="preserve">  &lt;/xs:complexType&gt;</w:t>
      </w:r>
    </w:p>
    <w:p w:rsidR="001E0D62" w:rsidRDefault="00635D85">
      <w:r>
        <w:t xml:space="preserve">The </w:t>
      </w:r>
      <w:r>
        <w:rPr>
          <w:b/>
        </w:rPr>
        <w:t>PasswordElementType</w:t>
      </w:r>
      <w:r>
        <w:t xml:space="preserve"> complex type MUST NOT contain any elements.</w:t>
      </w:r>
    </w:p>
    <w:p w:rsidR="001E0D62" w:rsidRDefault="00635D85">
      <w:r>
        <w:t xml:space="preserve">The following table specifies the attributes for the </w:t>
      </w:r>
      <w:r>
        <w:rPr>
          <w:b/>
        </w:rPr>
        <w:t>PasswordElementType</w:t>
      </w:r>
      <w:r>
        <w:t xml:space="preserve"> complex type.</w:t>
      </w:r>
    </w:p>
    <w:tbl>
      <w:tblPr>
        <w:tblStyle w:val="Table-ShadedHeader"/>
        <w:tblW w:w="0" w:type="auto"/>
        <w:tblLook w:val="04A0" w:firstRow="1" w:lastRow="0" w:firstColumn="1" w:lastColumn="0" w:noHBand="0" w:noVBand="1"/>
      </w:tblPr>
      <w:tblGrid>
        <w:gridCol w:w="1040"/>
        <w:gridCol w:w="843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Sensitive</w:t>
            </w:r>
          </w:p>
        </w:tc>
        <w:tc>
          <w:tcPr>
            <w:tcW w:w="0" w:type="auto"/>
          </w:tcPr>
          <w:p w:rsidR="001E0D62" w:rsidRDefault="00635D85">
            <w:pPr>
              <w:pStyle w:val="TableBodyText"/>
            </w:pPr>
            <w:r>
              <w:t>Specifies that the element value contains an indicator for whether the password information is treated as sensitive. The integer value h</w:t>
            </w:r>
            <w:r>
              <w:t xml:space="preserve">as the following interpretations: </w:t>
            </w:r>
          </w:p>
          <w:p w:rsidR="001E0D62" w:rsidRDefault="00635D85">
            <w:pPr>
              <w:pStyle w:val="TableBodyText"/>
            </w:pPr>
            <w:r>
              <w:t xml:space="preserve">0 = FALSE; the password is not considered to be sensitive. </w:t>
            </w:r>
          </w:p>
          <w:p w:rsidR="001E0D62" w:rsidRDefault="00635D85">
            <w:pPr>
              <w:pStyle w:val="TableBodyText"/>
            </w:pPr>
            <w:r>
              <w:t>1 = TRUE; the password is considered to be sensitive.</w:t>
            </w:r>
          </w:p>
        </w:tc>
      </w:tr>
      <w:tr w:rsidR="001E0D62" w:rsidTr="001E0D62">
        <w:tc>
          <w:tcPr>
            <w:tcW w:w="0" w:type="auto"/>
          </w:tcPr>
          <w:p w:rsidR="001E0D62" w:rsidRDefault="00635D85">
            <w:pPr>
              <w:pStyle w:val="TableBodyText"/>
            </w:pPr>
            <w:r>
              <w:t>Encrypted</w:t>
            </w:r>
          </w:p>
        </w:tc>
        <w:tc>
          <w:tcPr>
            <w:tcW w:w="0" w:type="auto"/>
          </w:tcPr>
          <w:p w:rsidR="001E0D62" w:rsidRDefault="00635D85">
            <w:pPr>
              <w:pStyle w:val="TableBodyText"/>
            </w:pPr>
            <w:r>
              <w:t>Specifies that the element value contains an indicator for whether the element value is encrypte</w:t>
            </w:r>
            <w:r>
              <w:t xml:space="preserve">d. The integer value has the following interpretations: </w:t>
            </w:r>
          </w:p>
          <w:p w:rsidR="001E0D62" w:rsidRDefault="00635D85">
            <w:pPr>
              <w:pStyle w:val="TableBodyText"/>
            </w:pPr>
            <w:r>
              <w:t xml:space="preserve">0 = FALSE; the element value is not encrypted. </w:t>
            </w:r>
          </w:p>
          <w:p w:rsidR="001E0D62" w:rsidRDefault="00635D85">
            <w:pPr>
              <w:pStyle w:val="TableBodyText"/>
            </w:pPr>
            <w:r>
              <w:t>1 = TRUE; the element value is encrypted.</w:t>
            </w:r>
          </w:p>
        </w:tc>
      </w:tr>
    </w:tbl>
    <w:p w:rsidR="001E0D62" w:rsidRDefault="001E0D62"/>
    <w:p w:rsidR="001E0D62" w:rsidRDefault="00635D85">
      <w:pPr>
        <w:pStyle w:val="Heading3"/>
      </w:pPr>
      <w:bookmarkStart w:id="1122" w:name="section_82e51f3621d840c98a4e7ce56631d973"/>
      <w:bookmarkStart w:id="1123" w:name="_Toc122043094"/>
      <w:r>
        <w:t>SourceTypeEnum</w:t>
      </w:r>
      <w:bookmarkEnd w:id="1122"/>
      <w:bookmarkEnd w:id="1123"/>
      <w:r>
        <w:fldChar w:fldCharType="begin"/>
      </w:r>
      <w:r>
        <w:instrText xml:space="preserve"> XE "Structures:SourceTypeEnum" </w:instrText>
      </w:r>
      <w:r>
        <w:fldChar w:fldCharType="end"/>
      </w:r>
      <w:r>
        <w:fldChar w:fldCharType="begin"/>
      </w:r>
      <w:r>
        <w:instrText xml:space="preserve"> XE "SourceTypeEnum" </w:instrText>
      </w:r>
      <w:r>
        <w:fldChar w:fldCharType="end"/>
      </w:r>
    </w:p>
    <w:p w:rsidR="001E0D62" w:rsidRDefault="00635D85">
      <w:r>
        <w:t xml:space="preserve">The </w:t>
      </w:r>
      <w:r>
        <w:rPr>
          <w:b/>
        </w:rPr>
        <w:t>SourceTypeEnum</w:t>
      </w:r>
      <w:r>
        <w:t xml:space="preserve"> type contains en</w:t>
      </w:r>
      <w:r>
        <w:t xml:space="preserve">umeration values that are used to specify the type of an input source. The </w:t>
      </w:r>
      <w:r>
        <w:rPr>
          <w:b/>
        </w:rPr>
        <w:t>SourceTypeEnum</w:t>
      </w:r>
      <w:r>
        <w:t xml:space="preserve"> type is referenced by other types in the Integration Services package file format.</w:t>
      </w:r>
    </w:p>
    <w:p w:rsidR="001E0D62" w:rsidRDefault="00635D85">
      <w:r>
        <w:t xml:space="preserve">The following is the XSD for the </w:t>
      </w:r>
      <w:r>
        <w:rPr>
          <w:b/>
        </w:rPr>
        <w:t xml:space="preserve">SourceTypeEnum </w:t>
      </w:r>
      <w:r>
        <w:t>type.</w:t>
      </w:r>
    </w:p>
    <w:p w:rsidR="001E0D62" w:rsidRDefault="00635D85">
      <w:pPr>
        <w:pStyle w:val="Code"/>
        <w:numPr>
          <w:ilvl w:val="0"/>
          <w:numId w:val="0"/>
        </w:numPr>
        <w:ind w:left="360"/>
      </w:pPr>
      <w:r>
        <w:t xml:space="preserve">  &lt;</w:t>
      </w:r>
      <w:r>
        <w:t>xs:simpleType name="SourceTypeEnum"&gt;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lastRenderedPageBreak/>
        <w:t xml:space="preserve">      &lt;xs:enumeration value="DirectInput"/&gt;</w:t>
      </w:r>
    </w:p>
    <w:p w:rsidR="001E0D62" w:rsidRDefault="00635D85">
      <w:pPr>
        <w:pStyle w:val="Code"/>
        <w:numPr>
          <w:ilvl w:val="0"/>
          <w:numId w:val="0"/>
        </w:numPr>
        <w:ind w:left="360"/>
      </w:pPr>
      <w:r>
        <w:t xml:space="preserve">      &lt;xs:enumeration value="FileConnection"/&gt;</w:t>
      </w:r>
    </w:p>
    <w:p w:rsidR="001E0D62" w:rsidRDefault="00635D85">
      <w:pPr>
        <w:pStyle w:val="Code"/>
        <w:numPr>
          <w:ilvl w:val="0"/>
          <w:numId w:val="0"/>
        </w:numPr>
        <w:ind w:left="360"/>
      </w:pPr>
      <w:r>
        <w:t xml:space="preserve">      &lt;xs:enumeration value="Variable"/&gt;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The foll</w:t>
      </w:r>
      <w:r>
        <w:t xml:space="preserve">owing table specifies the enumeration values for the </w:t>
      </w:r>
      <w:r>
        <w:rPr>
          <w:b/>
        </w:rPr>
        <w:t>SourceTypeEnum</w:t>
      </w:r>
      <w:r>
        <w:t xml:space="preserve"> type. </w:t>
      </w:r>
    </w:p>
    <w:tbl>
      <w:tblPr>
        <w:tblStyle w:val="Table-ShadedHeader"/>
        <w:tblW w:w="0" w:type="auto"/>
        <w:tblLook w:val="04A0" w:firstRow="1" w:lastRow="0" w:firstColumn="1" w:lastColumn="0" w:noHBand="0" w:noVBand="1"/>
      </w:tblPr>
      <w:tblGrid>
        <w:gridCol w:w="1879"/>
        <w:gridCol w:w="759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DirectInput</w:t>
            </w:r>
          </w:p>
        </w:tc>
        <w:tc>
          <w:tcPr>
            <w:tcW w:w="0" w:type="auto"/>
          </w:tcPr>
          <w:p w:rsidR="001E0D62" w:rsidRDefault="00635D85">
            <w:pPr>
              <w:pStyle w:val="TableBodyText"/>
            </w:pPr>
            <w:r>
              <w:t>Specifies that the source text is contained inline in a package file as the value of another element.</w:t>
            </w:r>
          </w:p>
        </w:tc>
      </w:tr>
      <w:tr w:rsidR="001E0D62" w:rsidTr="001E0D62">
        <w:tc>
          <w:tcPr>
            <w:tcW w:w="0" w:type="auto"/>
          </w:tcPr>
          <w:p w:rsidR="001E0D62" w:rsidRDefault="00635D85">
            <w:pPr>
              <w:pStyle w:val="TableBodyText"/>
            </w:pPr>
            <w:r>
              <w:t>FileConnection</w:t>
            </w:r>
          </w:p>
        </w:tc>
        <w:tc>
          <w:tcPr>
            <w:tcW w:w="0" w:type="auto"/>
          </w:tcPr>
          <w:p w:rsidR="001E0D62" w:rsidRDefault="00635D85">
            <w:pPr>
              <w:pStyle w:val="TableBodyText"/>
            </w:pPr>
            <w:r>
              <w:t>Specifies that the s</w:t>
            </w:r>
            <w:r>
              <w:t>ource text is contained in a file connection.</w:t>
            </w:r>
          </w:p>
        </w:tc>
      </w:tr>
      <w:tr w:rsidR="001E0D62" w:rsidTr="001E0D62">
        <w:tc>
          <w:tcPr>
            <w:tcW w:w="0" w:type="auto"/>
          </w:tcPr>
          <w:p w:rsidR="001E0D62" w:rsidRDefault="00635D85">
            <w:pPr>
              <w:pStyle w:val="TableBodyText"/>
            </w:pPr>
            <w:r>
              <w:t>Variable</w:t>
            </w:r>
          </w:p>
        </w:tc>
        <w:tc>
          <w:tcPr>
            <w:tcW w:w="0" w:type="auto"/>
          </w:tcPr>
          <w:p w:rsidR="001E0D62" w:rsidRDefault="00635D85">
            <w:pPr>
              <w:pStyle w:val="TableBodyText"/>
            </w:pPr>
            <w:r>
              <w:t>Specifies that the source text is contained in a variable.</w:t>
            </w:r>
          </w:p>
        </w:tc>
      </w:tr>
    </w:tbl>
    <w:p w:rsidR="001E0D62" w:rsidRDefault="001E0D62"/>
    <w:p w:rsidR="001E0D62" w:rsidRDefault="00635D85">
      <w:pPr>
        <w:pStyle w:val="Heading3"/>
      </w:pPr>
      <w:bookmarkStart w:id="1124" w:name="section_8c8517ba86f844ddba78668552acd42d"/>
      <w:bookmarkStart w:id="1125" w:name="_Toc122043095"/>
      <w:r>
        <w:t>DestinationTypeEnum</w:t>
      </w:r>
      <w:bookmarkEnd w:id="1124"/>
      <w:bookmarkEnd w:id="1125"/>
      <w:r>
        <w:fldChar w:fldCharType="begin"/>
      </w:r>
      <w:r>
        <w:instrText xml:space="preserve"> XE "Structures:DestinationTypeEnum" </w:instrText>
      </w:r>
      <w:r>
        <w:fldChar w:fldCharType="end"/>
      </w:r>
      <w:r>
        <w:fldChar w:fldCharType="begin"/>
      </w:r>
      <w:r>
        <w:instrText xml:space="preserve"> XE "DestinationTypeEnum" </w:instrText>
      </w:r>
      <w:r>
        <w:fldChar w:fldCharType="end"/>
      </w:r>
    </w:p>
    <w:p w:rsidR="001E0D62" w:rsidRDefault="00635D85">
      <w:r>
        <w:t xml:space="preserve">The </w:t>
      </w:r>
      <w:r>
        <w:rPr>
          <w:b/>
        </w:rPr>
        <w:t>DestinationTypeEnum</w:t>
      </w:r>
      <w:r>
        <w:t xml:space="preserve"> type contains enumeration values that are used to specify the type of a destination source. The </w:t>
      </w:r>
      <w:r>
        <w:rPr>
          <w:b/>
        </w:rPr>
        <w:t>DestinationTypeEnum</w:t>
      </w:r>
      <w:r>
        <w:t xml:space="preserve"> type is referenced by other types in the Integration Services package file format.</w:t>
      </w:r>
    </w:p>
    <w:p w:rsidR="001E0D62" w:rsidRDefault="00635D85">
      <w:r>
        <w:t xml:space="preserve">The following is the XSD of the </w:t>
      </w:r>
      <w:r>
        <w:rPr>
          <w:b/>
        </w:rPr>
        <w:t>DestinationTypeEnum</w:t>
      </w:r>
      <w:r>
        <w:t xml:space="preserve"> type</w:t>
      </w:r>
      <w:r>
        <w:t>.</w:t>
      </w:r>
    </w:p>
    <w:p w:rsidR="001E0D62" w:rsidRDefault="00635D85">
      <w:pPr>
        <w:pStyle w:val="Code"/>
        <w:numPr>
          <w:ilvl w:val="0"/>
          <w:numId w:val="0"/>
        </w:numPr>
        <w:ind w:left="360"/>
      </w:pPr>
      <w:r>
        <w:t xml:space="preserve">  &lt;xs:simpleType name="DestinationTypeEnum"&gt;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value="FileConnection"/&gt;</w:t>
      </w:r>
    </w:p>
    <w:p w:rsidR="001E0D62" w:rsidRDefault="00635D85">
      <w:pPr>
        <w:pStyle w:val="Code"/>
        <w:numPr>
          <w:ilvl w:val="0"/>
          <w:numId w:val="0"/>
        </w:numPr>
        <w:ind w:left="360"/>
      </w:pPr>
      <w:r>
        <w:t xml:space="preserve">      &lt;xs:enumeration value="Variable"/&gt;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The following table specifies the enumerat</w:t>
      </w:r>
      <w:r>
        <w:t xml:space="preserve">ion values for the </w:t>
      </w:r>
      <w:r>
        <w:rPr>
          <w:b/>
        </w:rPr>
        <w:t>DestinationTypeEnum</w:t>
      </w:r>
      <w:r>
        <w:t xml:space="preserve"> type. </w:t>
      </w:r>
    </w:p>
    <w:tbl>
      <w:tblPr>
        <w:tblStyle w:val="Table-ShadedHeader"/>
        <w:tblW w:w="0" w:type="auto"/>
        <w:tblLook w:val="04A0" w:firstRow="1" w:lastRow="0" w:firstColumn="1" w:lastColumn="0" w:noHBand="0" w:noVBand="1"/>
      </w:tblPr>
      <w:tblGrid>
        <w:gridCol w:w="1922"/>
        <w:gridCol w:w="487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FileConnection</w:t>
            </w:r>
          </w:p>
        </w:tc>
        <w:tc>
          <w:tcPr>
            <w:tcW w:w="0" w:type="auto"/>
          </w:tcPr>
          <w:p w:rsidR="001E0D62" w:rsidRDefault="00635D85">
            <w:pPr>
              <w:pStyle w:val="TableBodyText"/>
            </w:pPr>
            <w:r>
              <w:t>Specifies that the source is contained in a file connection.</w:t>
            </w:r>
          </w:p>
        </w:tc>
      </w:tr>
      <w:tr w:rsidR="001E0D62" w:rsidTr="001E0D62">
        <w:tc>
          <w:tcPr>
            <w:tcW w:w="0" w:type="auto"/>
          </w:tcPr>
          <w:p w:rsidR="001E0D62" w:rsidRDefault="00635D85">
            <w:pPr>
              <w:pStyle w:val="TableBodyText"/>
            </w:pPr>
            <w:r>
              <w:t>Variable</w:t>
            </w:r>
          </w:p>
        </w:tc>
        <w:tc>
          <w:tcPr>
            <w:tcW w:w="0" w:type="auto"/>
          </w:tcPr>
          <w:p w:rsidR="001E0D62" w:rsidRDefault="00635D85">
            <w:pPr>
              <w:pStyle w:val="TableBodyText"/>
            </w:pPr>
            <w:r>
              <w:t>Specifies that the source is contained in a variable.</w:t>
            </w:r>
          </w:p>
        </w:tc>
      </w:tr>
    </w:tbl>
    <w:p w:rsidR="001E0D62" w:rsidRDefault="001E0D62"/>
    <w:p w:rsidR="001E0D62" w:rsidRDefault="00635D85">
      <w:pPr>
        <w:pStyle w:val="Heading3"/>
      </w:pPr>
      <w:bookmarkStart w:id="1126" w:name="section_99e74937e6304f9582c4bc982e57e37d"/>
      <w:bookmarkStart w:id="1127" w:name="_Toc122043096"/>
      <w:r>
        <w:t>IfObjectExistsEnum</w:t>
      </w:r>
      <w:bookmarkEnd w:id="1126"/>
      <w:bookmarkEnd w:id="1127"/>
      <w:r>
        <w:fldChar w:fldCharType="begin"/>
      </w:r>
      <w:r>
        <w:instrText xml:space="preserve"> XE "Structures:IfObjectExistsEnum" </w:instrText>
      </w:r>
      <w:r>
        <w:fldChar w:fldCharType="end"/>
      </w:r>
      <w:r>
        <w:fldChar w:fldCharType="begin"/>
      </w:r>
      <w:r>
        <w:instrText xml:space="preserve"> XE "IfObjectExistsEnum" </w:instrText>
      </w:r>
      <w:r>
        <w:fldChar w:fldCharType="end"/>
      </w:r>
    </w:p>
    <w:p w:rsidR="001E0D62" w:rsidRDefault="00635D85">
      <w:r>
        <w:t xml:space="preserve">The </w:t>
      </w:r>
      <w:r>
        <w:rPr>
          <w:b/>
        </w:rPr>
        <w:t>IfObjectExistsEnum</w:t>
      </w:r>
      <w:r>
        <w:t xml:space="preserve"> type contains the enumeration values for the </w:t>
      </w:r>
      <w:r>
        <w:rPr>
          <w:b/>
        </w:rPr>
        <w:t>IfObjectExists</w:t>
      </w:r>
      <w:r>
        <w:t xml:space="preserve"> attribute.</w:t>
      </w:r>
    </w:p>
    <w:p w:rsidR="001E0D62" w:rsidRDefault="00635D85">
      <w:r>
        <w:t xml:space="preserve">The following is the XSD of the </w:t>
      </w:r>
      <w:r>
        <w:rPr>
          <w:b/>
        </w:rPr>
        <w:t>IfObjectExistsEnum</w:t>
      </w:r>
      <w:r>
        <w:t xml:space="preserve"> type.</w:t>
      </w:r>
    </w:p>
    <w:p w:rsidR="001E0D62" w:rsidRDefault="00635D85">
      <w:pPr>
        <w:pStyle w:val="Code"/>
        <w:numPr>
          <w:ilvl w:val="0"/>
          <w:numId w:val="0"/>
        </w:numPr>
        <w:ind w:left="360"/>
      </w:pPr>
      <w:r>
        <w:t xml:space="preserve">  &lt;xs:simpleType name="IfObjectExistsEn</w:t>
      </w:r>
      <w:r>
        <w:t>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value="FailTask"/&gt;</w:t>
      </w:r>
    </w:p>
    <w:p w:rsidR="001E0D62" w:rsidRDefault="00635D85">
      <w:pPr>
        <w:pStyle w:val="Code"/>
        <w:numPr>
          <w:ilvl w:val="0"/>
          <w:numId w:val="0"/>
        </w:numPr>
        <w:ind w:left="360"/>
      </w:pPr>
      <w:r>
        <w:t xml:space="preserve">      &lt;xs:enumeration value="Overwrite"/&gt;</w:t>
      </w:r>
    </w:p>
    <w:p w:rsidR="001E0D62" w:rsidRDefault="00635D85">
      <w:pPr>
        <w:pStyle w:val="Code"/>
        <w:numPr>
          <w:ilvl w:val="0"/>
          <w:numId w:val="0"/>
        </w:numPr>
        <w:ind w:left="360"/>
      </w:pPr>
      <w:r>
        <w:t xml:space="preserve">      &lt;xs:enumeration value="Skip"/&gt;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lastRenderedPageBreak/>
        <w:t xml:space="preserve">  &lt;/xs:simpleType&gt;</w:t>
      </w:r>
    </w:p>
    <w:p w:rsidR="001E0D62" w:rsidRDefault="00635D85">
      <w:r>
        <w:t>The following table specifies the enumeration values</w:t>
      </w:r>
      <w:r>
        <w:t xml:space="preserve"> for the </w:t>
      </w:r>
      <w:r>
        <w:rPr>
          <w:b/>
        </w:rPr>
        <w:t>IfObjectExistsEnum</w:t>
      </w:r>
      <w:r>
        <w:t xml:space="preserve"> type. </w:t>
      </w:r>
    </w:p>
    <w:tbl>
      <w:tblPr>
        <w:tblStyle w:val="Table-ShadedHeader"/>
        <w:tblW w:w="0" w:type="auto"/>
        <w:tblLook w:val="04A0" w:firstRow="1" w:lastRow="0" w:firstColumn="1" w:lastColumn="0" w:noHBand="0" w:noVBand="1"/>
      </w:tblPr>
      <w:tblGrid>
        <w:gridCol w:w="1773"/>
        <w:gridCol w:w="770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FailTask</w:t>
            </w:r>
          </w:p>
        </w:tc>
        <w:tc>
          <w:tcPr>
            <w:tcW w:w="0" w:type="auto"/>
          </w:tcPr>
          <w:p w:rsidR="001E0D62" w:rsidRDefault="00635D85">
            <w:pPr>
              <w:pStyle w:val="TableBodyText"/>
            </w:pPr>
            <w:r>
              <w:t>Specifies that the task MUST fail if the object exists at the destination for the transfer.</w:t>
            </w:r>
          </w:p>
        </w:tc>
      </w:tr>
      <w:tr w:rsidR="001E0D62" w:rsidTr="001E0D62">
        <w:tc>
          <w:tcPr>
            <w:tcW w:w="0" w:type="auto"/>
          </w:tcPr>
          <w:p w:rsidR="001E0D62" w:rsidRDefault="00635D85">
            <w:pPr>
              <w:pStyle w:val="TableBodyText"/>
            </w:pPr>
            <w:r>
              <w:t>Overwrite</w:t>
            </w:r>
          </w:p>
        </w:tc>
        <w:tc>
          <w:tcPr>
            <w:tcW w:w="0" w:type="auto"/>
          </w:tcPr>
          <w:p w:rsidR="001E0D62" w:rsidRDefault="00635D85">
            <w:pPr>
              <w:pStyle w:val="TableBodyText"/>
            </w:pPr>
            <w:r>
              <w:t xml:space="preserve">Specifies that the task MUST overwrite the previously existing object if the </w:t>
            </w:r>
            <w:r>
              <w:t>object exists at the destination for the transfer.</w:t>
            </w:r>
          </w:p>
        </w:tc>
      </w:tr>
      <w:tr w:rsidR="001E0D62" w:rsidTr="001E0D62">
        <w:tc>
          <w:tcPr>
            <w:tcW w:w="0" w:type="auto"/>
          </w:tcPr>
          <w:p w:rsidR="001E0D62" w:rsidRDefault="00635D85">
            <w:pPr>
              <w:pStyle w:val="TableBodyText"/>
            </w:pPr>
            <w:r>
              <w:t>Skip</w:t>
            </w:r>
          </w:p>
        </w:tc>
        <w:tc>
          <w:tcPr>
            <w:tcW w:w="0" w:type="auto"/>
          </w:tcPr>
          <w:p w:rsidR="001E0D62" w:rsidRDefault="00635D85">
            <w:pPr>
              <w:pStyle w:val="TableBodyText"/>
            </w:pPr>
            <w:r>
              <w:t>Specifies that the task MUST skip the transfer of such objects if the object exists at the destination for the transfer.</w:t>
            </w:r>
          </w:p>
        </w:tc>
      </w:tr>
    </w:tbl>
    <w:p w:rsidR="001E0D62" w:rsidRDefault="001E0D62"/>
    <w:p w:rsidR="001E0D62" w:rsidRDefault="00635D85">
      <w:pPr>
        <w:pStyle w:val="Heading3"/>
      </w:pPr>
      <w:bookmarkStart w:id="1128" w:name="section_e447b1c8588a4ffd95dc4f67012ff026"/>
      <w:bookmarkStart w:id="1129" w:name="_Toc122043097"/>
      <w:r>
        <w:t>InnerObjectObjectDataType</w:t>
      </w:r>
      <w:bookmarkEnd w:id="1128"/>
      <w:bookmarkEnd w:id="1129"/>
      <w:r>
        <w:fldChar w:fldCharType="begin"/>
      </w:r>
      <w:r>
        <w:instrText xml:space="preserve"> XE "Structures:InnerObjectObjectDataType" </w:instrText>
      </w:r>
      <w:r>
        <w:fldChar w:fldCharType="end"/>
      </w:r>
      <w:r>
        <w:fldChar w:fldCharType="begin"/>
      </w:r>
      <w:r>
        <w:instrText xml:space="preserve"> XE "I</w:instrText>
      </w:r>
      <w:r>
        <w:instrText xml:space="preserve">nnerObjectObjectDataType" </w:instrText>
      </w:r>
      <w:r>
        <w:fldChar w:fldCharType="end"/>
      </w:r>
    </w:p>
    <w:p w:rsidR="001E0D62" w:rsidRDefault="00635D85">
      <w:r>
        <w:t xml:space="preserve">The </w:t>
      </w:r>
      <w:r>
        <w:rPr>
          <w:b/>
        </w:rPr>
        <w:t>InnerObjectObjectDataType</w:t>
      </w:r>
      <w:r>
        <w:t xml:space="preserve"> complex type specifies a type that can contain any element. It is used for extending and customizing </w:t>
      </w:r>
      <w:hyperlink w:anchor="Section_0b192a41566b453da080fafbf7352adc" w:history="1">
        <w:r>
          <w:rPr>
            <w:rStyle w:val="Hyperlink"/>
          </w:rPr>
          <w:t>Executable</w:t>
        </w:r>
      </w:hyperlink>
      <w:r>
        <w:t xml:space="preserve"> elements and </w:t>
      </w:r>
      <w:r>
        <w:rPr>
          <w:b/>
        </w:rPr>
        <w:t>LogProvider</w:t>
      </w:r>
      <w:r>
        <w:t xml:space="preserve"> elements. </w:t>
      </w:r>
    </w:p>
    <w:p w:rsidR="001E0D62" w:rsidRDefault="00635D85">
      <w:r>
        <w:t xml:space="preserve">The following is the XSD of the </w:t>
      </w:r>
      <w:r>
        <w:rPr>
          <w:b/>
        </w:rPr>
        <w:t>InnerObjectObjectDataType</w:t>
      </w:r>
      <w:r>
        <w:t xml:space="preserve"> complex type.</w:t>
      </w:r>
    </w:p>
    <w:p w:rsidR="001E0D62" w:rsidRDefault="00635D85">
      <w:pPr>
        <w:pStyle w:val="Code"/>
        <w:numPr>
          <w:ilvl w:val="0"/>
          <w:numId w:val="0"/>
        </w:numPr>
        <w:ind w:left="360"/>
      </w:pPr>
      <w:r>
        <w:t xml:space="preserve">  &lt;xs:complexType name="InnerObjectObjectDataType"&gt;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&lt;xs:any minOccurs="0" maxOccurs="unbounded" </w:t>
      </w:r>
    </w:p>
    <w:p w:rsidR="001E0D62" w:rsidRDefault="00635D85">
      <w:pPr>
        <w:pStyle w:val="Code"/>
        <w:numPr>
          <w:ilvl w:val="0"/>
          <w:numId w:val="0"/>
        </w:numPr>
        <w:ind w:left="360"/>
      </w:pPr>
      <w:r>
        <w:t xml:space="preserve">              namespace="##any" processContents="sk</w:t>
      </w:r>
      <w:r>
        <w:t>ip"/&gt;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r>
        <w:t xml:space="preserve">The </w:t>
      </w:r>
      <w:r>
        <w:rPr>
          <w:b/>
        </w:rPr>
        <w:t>InnerObjectObjectDataType</w:t>
      </w:r>
      <w:r>
        <w:t xml:space="preserve"> type MAY contain any element in any namespace.</w:t>
      </w:r>
      <w:bookmarkStart w:id="1130" w:name="z226"/>
      <w:bookmarkStart w:id="1131" w:name="Appendix_A_Target_112"/>
      <w:bookmarkEnd w:id="1130"/>
      <w:r>
        <w:rPr>
          <w:rStyle w:val="Hyperlink"/>
        </w:rPr>
        <w:fldChar w:fldCharType="begin"/>
      </w:r>
      <w:r>
        <w:rPr>
          <w:rStyle w:val="Hyperlink"/>
        </w:rPr>
        <w:instrText xml:space="preserve"> HYPERLINK \l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1131"/>
    </w:p>
    <w:p w:rsidR="001E0D62" w:rsidRDefault="00635D85">
      <w:pPr>
        <w:pStyle w:val="Heading3"/>
      </w:pPr>
      <w:bookmarkStart w:id="1132" w:name="section_657e80b97ed045da94b34153a1e67f4a"/>
      <w:bookmarkStart w:id="1133" w:name="_Toc122043098"/>
      <w:r>
        <w:t>DesignTimeProperties String Value XML Content</w:t>
      </w:r>
      <w:bookmarkEnd w:id="1132"/>
      <w:bookmarkEnd w:id="1133"/>
      <w:r>
        <w:fldChar w:fldCharType="begin"/>
      </w:r>
      <w:r>
        <w:instrText xml:space="preserve"> XE "Structures:DesignTimeProperties" </w:instrText>
      </w:r>
      <w:r>
        <w:fldChar w:fldCharType="end"/>
      </w:r>
      <w:r>
        <w:fldChar w:fldCharType="begin"/>
      </w:r>
      <w:r>
        <w:instrText xml:space="preserve"> XE "DesignTimeProperties" </w:instrText>
      </w:r>
      <w:r>
        <w:fldChar w:fldCharType="end"/>
      </w:r>
    </w:p>
    <w:p w:rsidR="001E0D62" w:rsidRDefault="00635D85">
      <w:r>
        <w:t xml:space="preserve">The </w:t>
      </w:r>
      <w:r>
        <w:rPr>
          <w:b/>
        </w:rPr>
        <w:t>DesignTimeProperties</w:t>
      </w:r>
      <w:r>
        <w:t xml:space="preserve"> element is of type </w:t>
      </w:r>
      <w:r>
        <w:rPr>
          <w:b/>
        </w:rPr>
        <w:t>xs:string</w:t>
      </w:r>
      <w:r>
        <w:t xml:space="preserve">. The contents of the string value MUST form a valid XML document with an </w:t>
      </w:r>
      <w:r>
        <w:rPr>
          <w:b/>
        </w:rPr>
        <w:t>Objects</w:t>
      </w:r>
      <w:r>
        <w:t xml:space="preserve"> root node. This section specifies the XML for the </w:t>
      </w:r>
      <w:r>
        <w:rPr>
          <w:b/>
        </w:rPr>
        <w:t>O</w:t>
      </w:r>
      <w:r>
        <w:rPr>
          <w:b/>
        </w:rPr>
        <w:t>bjects</w:t>
      </w:r>
      <w:r>
        <w:t xml:space="preserve"> node, specified as XSD definitons. However, none of these elements appear as XML elements within a package file, as they appear only within the string value for the </w:t>
      </w:r>
      <w:r>
        <w:rPr>
          <w:b/>
        </w:rPr>
        <w:t>DesignTimeProperties</w:t>
      </w:r>
      <w:r>
        <w:t xml:space="preserve"> element.</w:t>
      </w:r>
    </w:p>
    <w:p w:rsidR="001E0D62" w:rsidRDefault="00635D85">
      <w:r>
        <w:t xml:space="preserve">Where elements within the </w:t>
      </w:r>
      <w:r>
        <w:rPr>
          <w:b/>
        </w:rPr>
        <w:t>DesignTimeProperties</w:t>
      </w:r>
      <w:r>
        <w:t xml:space="preserve"> string </w:t>
      </w:r>
      <w:r>
        <w:t>value refer to elements in a namespace, this is documented. All other elements are in an unspecified namespace.</w:t>
      </w:r>
    </w:p>
    <w:p w:rsidR="001E0D62" w:rsidRDefault="00635D85">
      <w:pPr>
        <w:pStyle w:val="Heading4"/>
      </w:pPr>
      <w:bookmarkStart w:id="1134" w:name="section_ddf933914cc14d3190bcee04d3b906a4"/>
      <w:bookmarkStart w:id="1135" w:name="_Toc122043099"/>
      <w:r>
        <w:t>Objects Element</w:t>
      </w:r>
      <w:bookmarkEnd w:id="1134"/>
      <w:bookmarkEnd w:id="1135"/>
    </w:p>
    <w:p w:rsidR="001E0D62" w:rsidRDefault="00635D85">
      <w:r>
        <w:t xml:space="preserve">The declaration for the </w:t>
      </w:r>
      <w:r>
        <w:rPr>
          <w:b/>
        </w:rPr>
        <w:t>Objects</w:t>
      </w:r>
      <w:r>
        <w:t xml:space="preserve"> element, the root node of the </w:t>
      </w:r>
      <w:hyperlink w:anchor="Section_657e80b97ed045da94b34153a1e67f4a" w:history="1">
        <w:r>
          <w:rPr>
            <w:rStyle w:val="Hyperlink"/>
          </w:rPr>
          <w:t>Design</w:t>
        </w:r>
        <w:r>
          <w:rPr>
            <w:rStyle w:val="Hyperlink"/>
          </w:rPr>
          <w:t xml:space="preserve">TimeProperties </w:t>
        </w:r>
      </w:hyperlink>
      <w:r>
        <w:t>string value, is as follows.</w:t>
      </w:r>
    </w:p>
    <w:p w:rsidR="001E0D62" w:rsidRDefault="00635D85">
      <w:pPr>
        <w:pStyle w:val="Code"/>
        <w:numPr>
          <w:ilvl w:val="0"/>
          <w:numId w:val="0"/>
        </w:numPr>
        <w:ind w:left="360"/>
      </w:pPr>
      <w:r>
        <w:t>&lt;xs:element name="Objects" type="ObjectsType"/&gt;</w:t>
      </w:r>
    </w:p>
    <w:p w:rsidR="001E0D62" w:rsidRDefault="00635D85">
      <w:pPr>
        <w:pStyle w:val="Heading5"/>
      </w:pPr>
      <w:bookmarkStart w:id="1136" w:name="section_f9f21e535c7c4cbabdf11cb839797dd4"/>
      <w:bookmarkStart w:id="1137" w:name="_Toc122043100"/>
      <w:r>
        <w:t>ObjectsType</w:t>
      </w:r>
      <w:bookmarkEnd w:id="1136"/>
      <w:bookmarkEnd w:id="1137"/>
    </w:p>
    <w:p w:rsidR="001E0D62" w:rsidRDefault="00635D85">
      <w:r>
        <w:t xml:space="preserve">The </w:t>
      </w:r>
      <w:r>
        <w:rPr>
          <w:b/>
        </w:rPr>
        <w:t>ObjectsType</w:t>
      </w:r>
      <w:r>
        <w:t xml:space="preserve"> complex type specifies the screen layout of a package diagram.</w:t>
      </w:r>
    </w:p>
    <w:p w:rsidR="001E0D62" w:rsidRDefault="00635D85">
      <w:r>
        <w:t xml:space="preserve">The following is the XSD for the </w:t>
      </w:r>
      <w:r>
        <w:rPr>
          <w:b/>
        </w:rPr>
        <w:t>ObjectsType</w:t>
      </w:r>
      <w:r>
        <w:t xml:space="preserve"> complex type.</w:t>
      </w:r>
    </w:p>
    <w:p w:rsidR="001E0D62" w:rsidRDefault="00635D85">
      <w:pPr>
        <w:pStyle w:val="Code"/>
        <w:numPr>
          <w:ilvl w:val="0"/>
          <w:numId w:val="0"/>
        </w:numPr>
        <w:ind w:left="360"/>
      </w:pPr>
      <w:r>
        <w:lastRenderedPageBreak/>
        <w:t xml:space="preserve">  &lt;xs:complexT</w:t>
      </w:r>
      <w:r>
        <w:t>ype name="ObjectsType"&gt;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name="Package" type="DTS:DesignTimePropertiesContainerType"/&gt;</w:t>
      </w:r>
    </w:p>
    <w:p w:rsidR="001E0D62" w:rsidRDefault="00635D85">
      <w:pPr>
        <w:pStyle w:val="Code"/>
        <w:numPr>
          <w:ilvl w:val="0"/>
          <w:numId w:val="0"/>
        </w:numPr>
        <w:ind w:left="360"/>
      </w:pPr>
      <w:r>
        <w:t xml:space="preserve">      &lt;xs:element name="TaskHost" type="DTS:DesignTimePropertiesContainerType"</w:t>
      </w:r>
    </w:p>
    <w:p w:rsidR="001E0D62" w:rsidRDefault="00635D85">
      <w:pPr>
        <w:pStyle w:val="Code"/>
        <w:numPr>
          <w:ilvl w:val="0"/>
          <w:numId w:val="0"/>
        </w:numPr>
        <w:ind w:left="360"/>
      </w:pPr>
      <w:r>
        <w:t xml:space="preserve">                  minOccurs="0"/&gt;</w:t>
      </w:r>
    </w:p>
    <w:p w:rsidR="001E0D62" w:rsidRDefault="00635D85">
      <w:pPr>
        <w:pStyle w:val="Code"/>
        <w:numPr>
          <w:ilvl w:val="0"/>
          <w:numId w:val="0"/>
        </w:numPr>
        <w:ind w:left="360"/>
      </w:pPr>
      <w:r>
        <w:t xml:space="preserve">      &lt;xs:element nam</w:t>
      </w:r>
      <w:r>
        <w:t xml:space="preserve">e="DtsEventHandler" type="DTS:DesignTimePropertiesContainerType" </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name="Version" type="xs:string"/&gt;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for the </w:t>
      </w:r>
      <w:r>
        <w:rPr>
          <w:b/>
        </w:rPr>
        <w:t>ObjectsType</w:t>
      </w:r>
      <w:r>
        <w:t xml:space="preserve"> complex type.</w:t>
      </w:r>
    </w:p>
    <w:tbl>
      <w:tblPr>
        <w:tblStyle w:val="Table-ShadedHeader"/>
        <w:tblW w:w="0" w:type="auto"/>
        <w:tblLook w:val="04A0" w:firstRow="1" w:lastRow="0" w:firstColumn="1" w:lastColumn="0" w:noHBand="0" w:noVBand="1"/>
      </w:tblPr>
      <w:tblGrid>
        <w:gridCol w:w="1580"/>
        <w:gridCol w:w="698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Package</w:t>
            </w:r>
          </w:p>
        </w:tc>
        <w:tc>
          <w:tcPr>
            <w:tcW w:w="0" w:type="auto"/>
          </w:tcPr>
          <w:p w:rsidR="001E0D62" w:rsidRDefault="00635D85">
            <w:pPr>
              <w:pStyle w:val="TableBodyText"/>
            </w:pPr>
            <w:r>
              <w:t>A complex type that specifies the screen layout of a package.</w:t>
            </w:r>
          </w:p>
        </w:tc>
      </w:tr>
      <w:tr w:rsidR="001E0D62" w:rsidTr="001E0D62">
        <w:tc>
          <w:tcPr>
            <w:tcW w:w="0" w:type="auto"/>
          </w:tcPr>
          <w:p w:rsidR="001E0D62" w:rsidRDefault="00635D85">
            <w:pPr>
              <w:pStyle w:val="TableBodyText"/>
            </w:pPr>
            <w:r>
              <w:t>TaskHost</w:t>
            </w:r>
          </w:p>
        </w:tc>
        <w:tc>
          <w:tcPr>
            <w:tcW w:w="0" w:type="auto"/>
          </w:tcPr>
          <w:p w:rsidR="001E0D62" w:rsidRDefault="00635D85">
            <w:pPr>
              <w:pStyle w:val="TableBodyText"/>
            </w:pPr>
            <w:r>
              <w:t>A complex type that specifies the screen layout of</w:t>
            </w:r>
            <w:r>
              <w:t xml:space="preserve"> the tasks within a package.</w:t>
            </w:r>
          </w:p>
        </w:tc>
      </w:tr>
      <w:tr w:rsidR="001E0D62" w:rsidTr="001E0D62">
        <w:tc>
          <w:tcPr>
            <w:tcW w:w="0" w:type="auto"/>
          </w:tcPr>
          <w:p w:rsidR="001E0D62" w:rsidRDefault="00635D85">
            <w:pPr>
              <w:pStyle w:val="TableBodyText"/>
            </w:pPr>
            <w:r>
              <w:t>DtsEventHandler</w:t>
            </w:r>
          </w:p>
        </w:tc>
        <w:tc>
          <w:tcPr>
            <w:tcW w:w="0" w:type="auto"/>
          </w:tcPr>
          <w:p w:rsidR="001E0D62" w:rsidRDefault="00635D85">
            <w:pPr>
              <w:pStyle w:val="TableBodyText"/>
            </w:pPr>
            <w:r>
              <w:t>A complex type that specifies the screen layout of event handlers within a package.</w:t>
            </w:r>
          </w:p>
        </w:tc>
      </w:tr>
    </w:tbl>
    <w:p w:rsidR="001E0D62" w:rsidRDefault="00635D85">
      <w:r>
        <w:t xml:space="preserve">The following table provides additional information about the attributes for the </w:t>
      </w:r>
      <w:r>
        <w:rPr>
          <w:b/>
        </w:rPr>
        <w:t>ObjectsType</w:t>
      </w:r>
      <w:r>
        <w:t xml:space="preserve"> complex type. </w:t>
      </w:r>
    </w:p>
    <w:tbl>
      <w:tblPr>
        <w:tblStyle w:val="Table-ShadedHeader"/>
        <w:tblW w:w="0" w:type="auto"/>
        <w:tblLook w:val="04A0" w:firstRow="1" w:lastRow="0" w:firstColumn="1" w:lastColumn="0" w:noHBand="0" w:noVBand="1"/>
      </w:tblPr>
      <w:tblGrid>
        <w:gridCol w:w="1040"/>
        <w:gridCol w:w="843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w:t>
            </w:r>
            <w:r>
              <w:t>tion</w:t>
            </w:r>
          </w:p>
        </w:tc>
      </w:tr>
      <w:tr w:rsidR="001E0D62" w:rsidTr="001E0D62">
        <w:tc>
          <w:tcPr>
            <w:tcW w:w="0" w:type="auto"/>
          </w:tcPr>
          <w:p w:rsidR="001E0D62" w:rsidRDefault="00635D85">
            <w:pPr>
              <w:pStyle w:val="TableBodyText"/>
            </w:pPr>
            <w:r>
              <w:t>Version</w:t>
            </w:r>
          </w:p>
        </w:tc>
        <w:tc>
          <w:tcPr>
            <w:tcW w:w="0" w:type="auto"/>
          </w:tcPr>
          <w:p w:rsidR="001E0D62" w:rsidRDefault="00635D85">
            <w:pPr>
              <w:pStyle w:val="TableBodyText"/>
            </w:pPr>
            <w:r>
              <w:t>A string value that specifies information about the product version that the described objects correspond to.</w:t>
            </w:r>
          </w:p>
        </w:tc>
      </w:tr>
    </w:tbl>
    <w:p w:rsidR="001E0D62" w:rsidRDefault="001E0D62"/>
    <w:p w:rsidR="001E0D62" w:rsidRDefault="00635D85">
      <w:pPr>
        <w:pStyle w:val="Heading6"/>
      </w:pPr>
      <w:bookmarkStart w:id="1138" w:name="section_fc9b49f489194a10a68f56112fc77616"/>
      <w:bookmarkStart w:id="1139" w:name="_Toc122043101"/>
      <w:r>
        <w:t>DesignTimePropertiesContainerType</w:t>
      </w:r>
      <w:bookmarkEnd w:id="1138"/>
      <w:bookmarkEnd w:id="1139"/>
    </w:p>
    <w:p w:rsidR="001E0D62" w:rsidRDefault="00635D85">
      <w:r>
        <w:t xml:space="preserve">The </w:t>
      </w:r>
      <w:r>
        <w:rPr>
          <w:b/>
        </w:rPr>
        <w:t>DesignTimePropertiesContainerType</w:t>
      </w:r>
      <w:r>
        <w:t xml:space="preserve"> complex type specifies the screen layout of one of several individual object types used to diagram a package.</w:t>
      </w:r>
    </w:p>
    <w:p w:rsidR="001E0D62" w:rsidRDefault="00635D85">
      <w:r>
        <w:t xml:space="preserve">The following is the XSD for the </w:t>
      </w:r>
      <w:r>
        <w:rPr>
          <w:b/>
        </w:rPr>
        <w:t>DesignTimePropertiesContainerType</w:t>
      </w:r>
      <w:r>
        <w:t xml:space="preserve"> complex type.</w:t>
      </w:r>
    </w:p>
    <w:p w:rsidR="001E0D62" w:rsidRDefault="00635D85">
      <w:pPr>
        <w:pStyle w:val="Code"/>
        <w:numPr>
          <w:ilvl w:val="0"/>
          <w:numId w:val="0"/>
        </w:numPr>
        <w:ind w:left="360"/>
      </w:pPr>
      <w:r>
        <w:t xml:space="preserve">  &lt;xs:complexType name="DesignTimePropertiesContainerType"&gt;</w:t>
      </w:r>
    </w:p>
    <w:p w:rsidR="001E0D62" w:rsidRDefault="00635D85">
      <w:pPr>
        <w:pStyle w:val="Code"/>
        <w:numPr>
          <w:ilvl w:val="0"/>
          <w:numId w:val="0"/>
        </w:numPr>
        <w:ind w:left="360"/>
      </w:pPr>
      <w:r>
        <w:t xml:space="preserve">    </w:t>
      </w:r>
      <w:r>
        <w:t>&lt;xs:sequence&gt;</w:t>
      </w:r>
    </w:p>
    <w:p w:rsidR="001E0D62" w:rsidRDefault="00635D85">
      <w:pPr>
        <w:pStyle w:val="Code"/>
        <w:numPr>
          <w:ilvl w:val="0"/>
          <w:numId w:val="0"/>
        </w:numPr>
        <w:ind w:left="360"/>
      </w:pPr>
      <w:r>
        <w:t xml:space="preserve">      &lt;xs:element name="LayoutInfo" type="LayoutInfoType"/&gt;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name="design-time-name" type="xs:string"/&gt;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for the </w:t>
      </w:r>
      <w:r>
        <w:rPr>
          <w:b/>
        </w:rPr>
        <w:t>Des</w:t>
      </w:r>
      <w:r>
        <w:rPr>
          <w:b/>
        </w:rPr>
        <w:t>ignTimePropertiesContainerType</w:t>
      </w:r>
      <w:r>
        <w:t xml:space="preserve"> complex type.</w:t>
      </w:r>
    </w:p>
    <w:tbl>
      <w:tblPr>
        <w:tblStyle w:val="Table-ShadedHeader"/>
        <w:tblW w:w="0" w:type="auto"/>
        <w:tblLook w:val="04A0" w:firstRow="1" w:lastRow="0" w:firstColumn="1" w:lastColumn="0" w:noHBand="0" w:noVBand="1"/>
      </w:tblPr>
      <w:tblGrid>
        <w:gridCol w:w="1094"/>
        <w:gridCol w:w="602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LayoutInfo</w:t>
            </w:r>
          </w:p>
        </w:tc>
        <w:tc>
          <w:tcPr>
            <w:tcW w:w="0" w:type="auto"/>
          </w:tcPr>
          <w:p w:rsidR="001E0D62" w:rsidRDefault="00635D85">
            <w:pPr>
              <w:pStyle w:val="TableBodyText"/>
            </w:pPr>
            <w:r>
              <w:t>A complex type that specifies screen layout information for each object.</w:t>
            </w:r>
          </w:p>
        </w:tc>
      </w:tr>
    </w:tbl>
    <w:p w:rsidR="001E0D62" w:rsidRDefault="00635D85">
      <w:r>
        <w:t xml:space="preserve">The following table provides additional information about the attributes for the </w:t>
      </w:r>
      <w:r>
        <w:rPr>
          <w:b/>
        </w:rPr>
        <w:t>DesignTimePropertiesContainerType</w:t>
      </w:r>
      <w:r>
        <w:t xml:space="preserve"> complex type. </w:t>
      </w:r>
    </w:p>
    <w:tbl>
      <w:tblPr>
        <w:tblStyle w:val="Table-ShadedHeader"/>
        <w:tblW w:w="0" w:type="auto"/>
        <w:tblLook w:val="04A0" w:firstRow="1" w:lastRow="0" w:firstColumn="1" w:lastColumn="0" w:noHBand="0" w:noVBand="1"/>
      </w:tblPr>
      <w:tblGrid>
        <w:gridCol w:w="1709"/>
        <w:gridCol w:w="667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design-time</w:t>
            </w:r>
            <w:r>
              <w:rPr>
                <w:b/>
              </w:rPr>
              <w:t>-</w:t>
            </w:r>
            <w:r>
              <w:t>name</w:t>
            </w:r>
          </w:p>
        </w:tc>
        <w:tc>
          <w:tcPr>
            <w:tcW w:w="0" w:type="auto"/>
          </w:tcPr>
          <w:p w:rsidR="001E0D62" w:rsidRDefault="00635D85">
            <w:pPr>
              <w:pStyle w:val="TableBodyText"/>
            </w:pPr>
            <w:r>
              <w:t>A string value that specifies a symbolic name that is used to identify the object.</w:t>
            </w:r>
          </w:p>
        </w:tc>
      </w:tr>
    </w:tbl>
    <w:p w:rsidR="001E0D62" w:rsidRDefault="001E0D62"/>
    <w:p w:rsidR="001E0D62" w:rsidRDefault="00635D85">
      <w:pPr>
        <w:pStyle w:val="Heading7"/>
      </w:pPr>
      <w:bookmarkStart w:id="1140" w:name="section_9aaae282a1ab4c40b8a2deb68511407e"/>
      <w:bookmarkStart w:id="1141" w:name="_Toc122043102"/>
      <w:r>
        <w:t>LayoutInfoType</w:t>
      </w:r>
      <w:bookmarkEnd w:id="1140"/>
      <w:bookmarkEnd w:id="1141"/>
    </w:p>
    <w:p w:rsidR="001E0D62" w:rsidRDefault="00635D85">
      <w:r>
        <w:t xml:space="preserve">The </w:t>
      </w:r>
      <w:r>
        <w:rPr>
          <w:b/>
        </w:rPr>
        <w:t>LayoutInfoType</w:t>
      </w:r>
      <w:r>
        <w:t xml:space="preserve"> complex type specifies the screen layout of an i</w:t>
      </w:r>
      <w:r>
        <w:t>ndividual object from a session of using the SSIS Designer user interface.</w:t>
      </w:r>
    </w:p>
    <w:p w:rsidR="001E0D62" w:rsidRDefault="00635D85">
      <w:r>
        <w:t xml:space="preserve">The following is the XSD for the </w:t>
      </w:r>
      <w:r>
        <w:rPr>
          <w:b/>
        </w:rPr>
        <w:t>LayoutInfoType</w:t>
      </w:r>
      <w:r>
        <w:t xml:space="preserve"> complex type.</w:t>
      </w:r>
    </w:p>
    <w:p w:rsidR="001E0D62" w:rsidRDefault="00635D85">
      <w:pPr>
        <w:pStyle w:val="Code"/>
        <w:numPr>
          <w:ilvl w:val="0"/>
          <w:numId w:val="0"/>
        </w:numPr>
        <w:ind w:left="360"/>
      </w:pPr>
      <w:r>
        <w:t xml:space="preserve">  &lt;xs:complexType name="LayoutInfoType"&gt;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xs:element  ref="is-ser:GraphLayout"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for the </w:t>
      </w:r>
      <w:r>
        <w:rPr>
          <w:b/>
        </w:rPr>
        <w:t>LayoutInfoType</w:t>
      </w:r>
      <w:r>
        <w:t xml:space="preserve"> complex type.</w:t>
      </w:r>
    </w:p>
    <w:tbl>
      <w:tblPr>
        <w:tblStyle w:val="Table-ShadedHeader"/>
        <w:tblW w:w="0" w:type="auto"/>
        <w:tblLook w:val="04A0" w:firstRow="1" w:lastRow="0" w:firstColumn="1" w:lastColumn="0" w:noHBand="0" w:noVBand="1"/>
      </w:tblPr>
      <w:tblGrid>
        <w:gridCol w:w="1781"/>
        <w:gridCol w:w="511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is-ser:GraphLayout</w:t>
            </w:r>
          </w:p>
        </w:tc>
        <w:tc>
          <w:tcPr>
            <w:tcW w:w="0" w:type="auto"/>
          </w:tcPr>
          <w:p w:rsidR="001E0D62" w:rsidRDefault="00635D85">
            <w:pPr>
              <w:pStyle w:val="TableBodyText"/>
            </w:pPr>
            <w:r>
              <w:t xml:space="preserve">A </w:t>
            </w:r>
            <w:r>
              <w:t>complex type that specifies the screen layout of an object.</w:t>
            </w:r>
          </w:p>
        </w:tc>
      </w:tr>
    </w:tbl>
    <w:p w:rsidR="001E0D62" w:rsidRDefault="00635D85">
      <w:r>
        <w:t xml:space="preserve">The </w:t>
      </w:r>
      <w:r>
        <w:rPr>
          <w:b/>
        </w:rPr>
        <w:t>LayoutInfoType</w:t>
      </w:r>
      <w:r>
        <w:t xml:space="preserve"> complex type MUST NOT have attributes.</w:t>
      </w:r>
    </w:p>
    <w:p w:rsidR="001E0D62" w:rsidRDefault="00635D85">
      <w:pPr>
        <w:pStyle w:val="Heading8"/>
      </w:pPr>
      <w:bookmarkStart w:id="1142" w:name="section_8e03016669d84ca693155ec5cd5b2f37"/>
      <w:bookmarkStart w:id="1143" w:name="_Toc122043103"/>
      <w:r>
        <w:t>is-ser Namespace</w:t>
      </w:r>
      <w:bookmarkEnd w:id="1142"/>
      <w:bookmarkEnd w:id="1143"/>
    </w:p>
    <w:p w:rsidR="001E0D62" w:rsidRDefault="00635D85">
      <w:r>
        <w:t xml:space="preserve">The namespace that is identified by the </w:t>
      </w:r>
      <w:r>
        <w:rPr>
          <w:b/>
        </w:rPr>
        <w:t>is-ser</w:t>
      </w:r>
      <w:r>
        <w:t xml:space="preserve"> prefix is defined as follows.</w:t>
      </w:r>
    </w:p>
    <w:p w:rsidR="001E0D62" w:rsidRDefault="00635D85">
      <w:pPr>
        <w:pStyle w:val="Code"/>
        <w:numPr>
          <w:ilvl w:val="0"/>
          <w:numId w:val="0"/>
        </w:numPr>
        <w:ind w:left="360"/>
      </w:pPr>
      <w:r>
        <w:t xml:space="preserve">  xmlns:is-ser=</w:t>
      </w:r>
    </w:p>
    <w:p w:rsidR="001E0D62" w:rsidRDefault="00635D85">
      <w:pPr>
        <w:pStyle w:val="Code"/>
        <w:numPr>
          <w:ilvl w:val="0"/>
          <w:numId w:val="0"/>
        </w:numPr>
        <w:ind w:left="360"/>
      </w:pPr>
      <w:r>
        <w:t xml:space="preserve">  "clr-namespace:Microsoft.</w:t>
      </w:r>
      <w:r>
        <w:t>SqlServer.IntegrationServices.Designer.</w:t>
      </w:r>
    </w:p>
    <w:p w:rsidR="001E0D62" w:rsidRDefault="00635D85">
      <w:pPr>
        <w:pStyle w:val="Code"/>
        <w:numPr>
          <w:ilvl w:val="0"/>
          <w:numId w:val="0"/>
        </w:numPr>
        <w:ind w:left="360"/>
      </w:pPr>
      <w:r>
        <w:t xml:space="preserve">  Model.Serialization;assembly=Microsoft.SqlServer.</w:t>
      </w:r>
    </w:p>
    <w:p w:rsidR="001E0D62" w:rsidRDefault="00635D85">
      <w:pPr>
        <w:pStyle w:val="Code"/>
        <w:numPr>
          <w:ilvl w:val="0"/>
          <w:numId w:val="0"/>
        </w:numPr>
        <w:ind w:left="360"/>
      </w:pPr>
      <w:r>
        <w:t xml:space="preserve">  IntegrationServices.Graph"</w:t>
      </w:r>
    </w:p>
    <w:p w:rsidR="001E0D62" w:rsidRDefault="00635D85">
      <w:pPr>
        <w:pStyle w:val="Heading8"/>
      </w:pPr>
      <w:bookmarkStart w:id="1144" w:name="section_420e12b877844a0285e2a12b4f13c96e"/>
      <w:bookmarkStart w:id="1145" w:name="_Toc122043104"/>
      <w:r>
        <w:t>is-ser:GraphLayout Element</w:t>
      </w:r>
      <w:bookmarkEnd w:id="1144"/>
      <w:bookmarkEnd w:id="1145"/>
    </w:p>
    <w:p w:rsidR="001E0D62" w:rsidRDefault="00635D85">
      <w:r>
        <w:t xml:space="preserve">The </w:t>
      </w:r>
      <w:r>
        <w:rPr>
          <w:b/>
        </w:rPr>
        <w:t>is-ser:GraphLayout</w:t>
      </w:r>
      <w:r>
        <w:t xml:space="preserve"> element is defined as follows.</w:t>
      </w:r>
    </w:p>
    <w:p w:rsidR="001E0D62" w:rsidRDefault="00635D85">
      <w:pPr>
        <w:pStyle w:val="Code"/>
      </w:pPr>
      <w:r>
        <w:t xml:space="preserve">  &lt;</w:t>
      </w:r>
      <w:r>
        <w:t>xs:element name="GraphLayout" type="is-ser:GraphLayoutType"/&gt;</w:t>
      </w:r>
    </w:p>
    <w:p w:rsidR="001E0D62" w:rsidRDefault="00635D85">
      <w:pPr>
        <w:pStyle w:val="Heading8"/>
      </w:pPr>
      <w:bookmarkStart w:id="1146" w:name="section_1ba79a5925b14b1ba5d81bc811ce55ce"/>
      <w:bookmarkStart w:id="1147" w:name="_Toc122043105"/>
      <w:r>
        <w:t>GraphLayoutType</w:t>
      </w:r>
      <w:bookmarkEnd w:id="1146"/>
      <w:bookmarkEnd w:id="1147"/>
    </w:p>
    <w:p w:rsidR="001E0D62" w:rsidRDefault="00635D85">
      <w:r>
        <w:t xml:space="preserve">The </w:t>
      </w:r>
      <w:r>
        <w:rPr>
          <w:b/>
        </w:rPr>
        <w:t>GraphLayoutType</w:t>
      </w:r>
      <w:r>
        <w:t xml:space="preserve"> complex type specifies the layout graph of the objects that describe a package.</w:t>
      </w:r>
    </w:p>
    <w:p w:rsidR="001E0D62" w:rsidRDefault="00635D85">
      <w:r>
        <w:t xml:space="preserve">The following is the XSD for the </w:t>
      </w:r>
      <w:r>
        <w:rPr>
          <w:b/>
        </w:rPr>
        <w:t>GraphLayoutType</w:t>
      </w:r>
      <w:r>
        <w:t xml:space="preserve"> complex type.</w:t>
      </w:r>
    </w:p>
    <w:p w:rsidR="001E0D62" w:rsidRDefault="00635D85">
      <w:pPr>
        <w:pStyle w:val="Code"/>
        <w:numPr>
          <w:ilvl w:val="0"/>
          <w:numId w:val="0"/>
        </w:numPr>
        <w:ind w:left="360"/>
      </w:pPr>
      <w:r>
        <w:t xml:space="preserve">  &lt;xs:complexTy</w:t>
      </w:r>
      <w:r>
        <w:t>pe name="GraphLayoutType"&gt;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name="NodeLayout" type="is-ser:NodeLayoutType" </w:t>
      </w:r>
    </w:p>
    <w:p w:rsidR="001E0D62" w:rsidRDefault="00635D85">
      <w:pPr>
        <w:pStyle w:val="Code"/>
        <w:numPr>
          <w:ilvl w:val="0"/>
          <w:numId w:val="0"/>
        </w:numPr>
        <w:ind w:left="360"/>
      </w:pPr>
      <w:r>
        <w:t xml:space="preserve">                  maxOccurs="unbounded" minOccurs="0"/&gt;</w:t>
      </w:r>
    </w:p>
    <w:p w:rsidR="001E0D62" w:rsidRDefault="00635D85">
      <w:pPr>
        <w:pStyle w:val="Code"/>
        <w:numPr>
          <w:ilvl w:val="0"/>
          <w:numId w:val="0"/>
        </w:numPr>
        <w:ind w:left="360"/>
      </w:pPr>
      <w:r>
        <w:t xml:space="preserve">      &lt;xs:element name="EdgeLayout" type="is-ser:EdgeLayoutType" </w:t>
      </w:r>
    </w:p>
    <w:p w:rsidR="001E0D62" w:rsidRDefault="00635D85">
      <w:pPr>
        <w:pStyle w:val="Code"/>
        <w:numPr>
          <w:ilvl w:val="0"/>
          <w:numId w:val="0"/>
        </w:numPr>
        <w:ind w:left="360"/>
      </w:pPr>
      <w:r>
        <w:t xml:space="preserve">                  maxOc</w:t>
      </w:r>
      <w:r>
        <w:t>curs="unbounded" minOccurs="0"/&gt;</w:t>
      </w:r>
    </w:p>
    <w:p w:rsidR="001E0D62" w:rsidRDefault="00635D85">
      <w:pPr>
        <w:pStyle w:val="Code"/>
        <w:numPr>
          <w:ilvl w:val="0"/>
          <w:numId w:val="0"/>
        </w:numPr>
        <w:ind w:left="360"/>
      </w:pPr>
      <w:r>
        <w:lastRenderedPageBreak/>
        <w:t xml:space="preserve">      &lt;xs:element name="ContainerLayout" type="is-ser:ContainerLayoutType" </w:t>
      </w:r>
    </w:p>
    <w:p w:rsidR="001E0D62" w:rsidRDefault="00635D85">
      <w:pPr>
        <w:pStyle w:val="Code"/>
        <w:numPr>
          <w:ilvl w:val="0"/>
          <w:numId w:val="0"/>
        </w:numPr>
        <w:ind w:left="360"/>
      </w:pPr>
      <w:r>
        <w:t xml:space="preserve">                  maxOccurs="unbounded" minOccurs="0"/&gt;</w:t>
      </w:r>
    </w:p>
    <w:p w:rsidR="001E0D62" w:rsidRDefault="00635D85">
      <w:pPr>
        <w:pStyle w:val="Code"/>
        <w:numPr>
          <w:ilvl w:val="0"/>
          <w:numId w:val="0"/>
        </w:numPr>
        <w:ind w:left="360"/>
      </w:pPr>
      <w:r>
        <w:t xml:space="preserve">      &lt;xs:element name="AnnotationLayout" type="is-ser:AnnotationLayoutType" </w:t>
      </w:r>
    </w:p>
    <w:p w:rsidR="001E0D62" w:rsidRDefault="00635D85">
      <w:pPr>
        <w:pStyle w:val="Code"/>
        <w:numPr>
          <w:ilvl w:val="0"/>
          <w:numId w:val="0"/>
        </w:numPr>
        <w:ind w:left="360"/>
      </w:pPr>
      <w:r>
        <w:t xml:space="preserve">             </w:t>
      </w:r>
      <w:r>
        <w:t xml:space="preserve">     maxOccurs="unbounded" minOccurs="0"/&gt;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name="Capacity" type="xs:int"/&gt;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for the </w:t>
      </w:r>
      <w:r>
        <w:rPr>
          <w:b/>
        </w:rPr>
        <w:t>GraphLayoutType</w:t>
      </w:r>
      <w:r>
        <w:t xml:space="preserve"> complex type.</w:t>
      </w:r>
    </w:p>
    <w:tbl>
      <w:tblPr>
        <w:tblStyle w:val="Table-ShadedHeader"/>
        <w:tblW w:w="0" w:type="auto"/>
        <w:tblLook w:val="04A0" w:firstRow="1" w:lastRow="0" w:firstColumn="1" w:lastColumn="0" w:noHBand="0" w:noVBand="1"/>
      </w:tblPr>
      <w:tblGrid>
        <w:gridCol w:w="1645"/>
        <w:gridCol w:w="548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Descrip</w:t>
            </w:r>
            <w:r>
              <w:t>tion</w:t>
            </w:r>
          </w:p>
        </w:tc>
      </w:tr>
      <w:tr w:rsidR="001E0D62" w:rsidTr="001E0D62">
        <w:tc>
          <w:tcPr>
            <w:tcW w:w="0" w:type="auto"/>
          </w:tcPr>
          <w:p w:rsidR="001E0D62" w:rsidRDefault="00635D85">
            <w:pPr>
              <w:pStyle w:val="TableBodyText"/>
            </w:pPr>
            <w:r>
              <w:t>NodeLayout</w:t>
            </w:r>
          </w:p>
        </w:tc>
        <w:tc>
          <w:tcPr>
            <w:tcW w:w="0" w:type="auto"/>
          </w:tcPr>
          <w:p w:rsidR="001E0D62" w:rsidRDefault="00635D85">
            <w:pPr>
              <w:pStyle w:val="TableBodyText"/>
            </w:pPr>
            <w:r>
              <w:t>A complex type that specifies the screen layout of a graph node.</w:t>
            </w:r>
          </w:p>
        </w:tc>
      </w:tr>
      <w:tr w:rsidR="001E0D62" w:rsidTr="001E0D62">
        <w:tc>
          <w:tcPr>
            <w:tcW w:w="0" w:type="auto"/>
          </w:tcPr>
          <w:p w:rsidR="001E0D62" w:rsidRDefault="00635D85">
            <w:pPr>
              <w:pStyle w:val="TableBodyText"/>
            </w:pPr>
            <w:r>
              <w:t>EdgeLayout</w:t>
            </w:r>
          </w:p>
        </w:tc>
        <w:tc>
          <w:tcPr>
            <w:tcW w:w="0" w:type="auto"/>
          </w:tcPr>
          <w:p w:rsidR="001E0D62" w:rsidRDefault="00635D85">
            <w:pPr>
              <w:pStyle w:val="TableBodyText"/>
            </w:pPr>
            <w:r>
              <w:t>A complex type that specifies the screen layout of an edge.</w:t>
            </w:r>
          </w:p>
        </w:tc>
      </w:tr>
      <w:tr w:rsidR="001E0D62" w:rsidTr="001E0D62">
        <w:tc>
          <w:tcPr>
            <w:tcW w:w="0" w:type="auto"/>
          </w:tcPr>
          <w:p w:rsidR="001E0D62" w:rsidRDefault="00635D85">
            <w:pPr>
              <w:pStyle w:val="TableBodyText"/>
            </w:pPr>
            <w:r>
              <w:t>ContainerLayout</w:t>
            </w:r>
          </w:p>
        </w:tc>
        <w:tc>
          <w:tcPr>
            <w:tcW w:w="0" w:type="auto"/>
          </w:tcPr>
          <w:p w:rsidR="001E0D62" w:rsidRDefault="00635D85">
            <w:pPr>
              <w:pStyle w:val="TableBodyText"/>
            </w:pPr>
            <w:r>
              <w:t>A complex type that specifies the screen layout of a container.</w:t>
            </w:r>
          </w:p>
        </w:tc>
      </w:tr>
      <w:tr w:rsidR="001E0D62" w:rsidTr="001E0D62">
        <w:tc>
          <w:tcPr>
            <w:tcW w:w="0" w:type="auto"/>
          </w:tcPr>
          <w:p w:rsidR="001E0D62" w:rsidRDefault="00635D85">
            <w:pPr>
              <w:pStyle w:val="TableBodyText"/>
            </w:pPr>
            <w:r>
              <w:t>AnnotationLayout</w:t>
            </w:r>
          </w:p>
        </w:tc>
        <w:tc>
          <w:tcPr>
            <w:tcW w:w="0" w:type="auto"/>
          </w:tcPr>
          <w:p w:rsidR="001E0D62" w:rsidRDefault="00635D85">
            <w:pPr>
              <w:pStyle w:val="TableBodyText"/>
            </w:pPr>
            <w:r>
              <w:t xml:space="preserve">A </w:t>
            </w:r>
            <w:r>
              <w:t>complex type that specifies the screen layout of an annotation.</w:t>
            </w:r>
          </w:p>
        </w:tc>
      </w:tr>
    </w:tbl>
    <w:p w:rsidR="001E0D62" w:rsidRDefault="00635D85">
      <w:r>
        <w:t xml:space="preserve">The following table provides additional information about the attributes for the </w:t>
      </w:r>
      <w:r>
        <w:rPr>
          <w:b/>
        </w:rPr>
        <w:t>GraphLayoutType</w:t>
      </w:r>
      <w:r>
        <w:t xml:space="preserve"> complex type. </w:t>
      </w:r>
    </w:p>
    <w:tbl>
      <w:tblPr>
        <w:tblStyle w:val="Table-ShadedHeader"/>
        <w:tblW w:w="0" w:type="auto"/>
        <w:tblLook w:val="04A0" w:firstRow="1" w:lastRow="0" w:firstColumn="1" w:lastColumn="0" w:noHBand="0" w:noVBand="1"/>
      </w:tblPr>
      <w:tblGrid>
        <w:gridCol w:w="1040"/>
        <w:gridCol w:w="843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Capacity</w:t>
            </w:r>
          </w:p>
        </w:tc>
        <w:tc>
          <w:tcPr>
            <w:tcW w:w="0" w:type="auto"/>
          </w:tcPr>
          <w:p w:rsidR="001E0D62" w:rsidRDefault="00635D85">
            <w:pPr>
              <w:pStyle w:val="TableBodyText"/>
            </w:pPr>
            <w:r>
              <w:t xml:space="preserve">An integer value that specifies the maximum </w:t>
            </w:r>
            <w:r>
              <w:t>number of contained elements that can be held without resizing the structure.</w:t>
            </w:r>
          </w:p>
        </w:tc>
      </w:tr>
    </w:tbl>
    <w:p w:rsidR="001E0D62" w:rsidRDefault="001E0D62"/>
    <w:p w:rsidR="001E0D62" w:rsidRDefault="00635D85">
      <w:pPr>
        <w:pStyle w:val="Heading9"/>
      </w:pPr>
      <w:bookmarkStart w:id="1148" w:name="section_bf332a7bce4a4a9383e649c8eb619091"/>
      <w:bookmarkStart w:id="1149" w:name="_Toc122043106"/>
      <w:r>
        <w:t>NodeLayoutType</w:t>
      </w:r>
      <w:bookmarkEnd w:id="1148"/>
      <w:bookmarkEnd w:id="1149"/>
    </w:p>
    <w:p w:rsidR="001E0D62" w:rsidRDefault="00635D85">
      <w:r>
        <w:t xml:space="preserve">The </w:t>
      </w:r>
      <w:r>
        <w:rPr>
          <w:b/>
        </w:rPr>
        <w:t>NodeLayoutType</w:t>
      </w:r>
      <w:r>
        <w:t xml:space="preserve"> complex type specifies the screen layout of an individual node of a package.</w:t>
      </w:r>
    </w:p>
    <w:p w:rsidR="001E0D62" w:rsidRDefault="00635D85">
      <w:r>
        <w:t xml:space="preserve">The following is the XSD for the </w:t>
      </w:r>
      <w:r>
        <w:rPr>
          <w:b/>
        </w:rPr>
        <w:t>NodeLayoutType</w:t>
      </w:r>
      <w:r>
        <w:t xml:space="preserve"> complex type.</w:t>
      </w:r>
    </w:p>
    <w:p w:rsidR="001E0D62" w:rsidRDefault="00635D85">
      <w:pPr>
        <w:pStyle w:val="Code"/>
        <w:numPr>
          <w:ilvl w:val="0"/>
          <w:numId w:val="0"/>
        </w:numPr>
        <w:ind w:left="360"/>
      </w:pPr>
      <w:r>
        <w:t xml:space="preserve">  &lt;</w:t>
      </w:r>
      <w:r>
        <w:t>xs:complexType name="NodeLayoutType"&gt;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name="Size" type="xs:string"/&gt;</w:t>
      </w:r>
    </w:p>
    <w:p w:rsidR="001E0D62" w:rsidRDefault="00635D85">
      <w:pPr>
        <w:pStyle w:val="Code"/>
        <w:numPr>
          <w:ilvl w:val="0"/>
          <w:numId w:val="0"/>
        </w:numPr>
        <w:ind w:left="360"/>
      </w:pPr>
      <w:r>
        <w:t xml:space="preserve">    &lt;xs:attribute name="Id" type="xs:string"/&gt;</w:t>
      </w:r>
    </w:p>
    <w:p w:rsidR="001E0D62" w:rsidRDefault="00635D85">
      <w:pPr>
        <w:pStyle w:val="Code"/>
        <w:numPr>
          <w:ilvl w:val="0"/>
          <w:numId w:val="0"/>
        </w:numPr>
        <w:ind w:left="360"/>
      </w:pPr>
      <w:r>
        <w:t xml:space="preserve">    &lt;xs:attribute name="TopLeft" type="xs:string"/&gt;</w:t>
      </w:r>
    </w:p>
    <w:p w:rsidR="001E0D62" w:rsidRDefault="00635D85">
      <w:pPr>
        <w:pStyle w:val="Code"/>
        <w:numPr>
          <w:ilvl w:val="0"/>
          <w:numId w:val="0"/>
        </w:numPr>
        <w:ind w:left="360"/>
      </w:pPr>
      <w:r>
        <w:t xml:space="preserve">  &lt;/xs:complexType&gt;</w:t>
      </w:r>
    </w:p>
    <w:p w:rsidR="001E0D62" w:rsidRDefault="00635D85">
      <w:r>
        <w:t xml:space="preserve">The </w:t>
      </w:r>
      <w:r>
        <w:rPr>
          <w:b/>
        </w:rPr>
        <w:t>NodeLayoutType</w:t>
      </w:r>
      <w:r>
        <w:t xml:space="preserve"> complex type</w:t>
      </w:r>
      <w:r>
        <w:t xml:space="preserve"> contains no elements.</w:t>
      </w:r>
    </w:p>
    <w:p w:rsidR="001E0D62" w:rsidRDefault="00635D85">
      <w:r>
        <w:t xml:space="preserve">The following table provides additional information about the attributes for the </w:t>
      </w:r>
      <w:r>
        <w:rPr>
          <w:b/>
        </w:rPr>
        <w:t>NodeLayoutType</w:t>
      </w:r>
      <w:r>
        <w:t xml:space="preserve"> complex type. </w:t>
      </w:r>
    </w:p>
    <w:tbl>
      <w:tblPr>
        <w:tblStyle w:val="Table-ShadedHeader"/>
        <w:tblW w:w="0" w:type="auto"/>
        <w:tblLook w:val="04A0" w:firstRow="1" w:lastRow="0" w:firstColumn="1" w:lastColumn="0" w:noHBand="0" w:noVBand="1"/>
      </w:tblPr>
      <w:tblGrid>
        <w:gridCol w:w="1040"/>
        <w:gridCol w:w="843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Size</w:t>
            </w:r>
          </w:p>
        </w:tc>
        <w:tc>
          <w:tcPr>
            <w:tcW w:w="0" w:type="auto"/>
          </w:tcPr>
          <w:p w:rsidR="001E0D62" w:rsidRDefault="00635D85">
            <w:pPr>
              <w:pStyle w:val="TableBodyText"/>
            </w:pPr>
            <w:r>
              <w:t xml:space="preserve">A string value that specifies the size of the node, in </w:t>
            </w:r>
            <w:hyperlink w:anchor="gt_8bdc0d9c-33e1-44a8-a2b6-457732f99b9c">
              <w:r>
                <w:rPr>
                  <w:rStyle w:val="HyperlinkGreen"/>
                  <w:b/>
                </w:rPr>
                <w:t>Windows Presentation Foundation (WPF) units</w:t>
              </w:r>
            </w:hyperlink>
            <w:r>
              <w:t>.</w:t>
            </w:r>
          </w:p>
        </w:tc>
      </w:tr>
      <w:tr w:rsidR="001E0D62" w:rsidTr="001E0D62">
        <w:tc>
          <w:tcPr>
            <w:tcW w:w="0" w:type="auto"/>
          </w:tcPr>
          <w:p w:rsidR="001E0D62" w:rsidRDefault="00635D85">
            <w:pPr>
              <w:pStyle w:val="TableBodyText"/>
            </w:pPr>
            <w:r>
              <w:t>Id</w:t>
            </w:r>
          </w:p>
        </w:tc>
        <w:tc>
          <w:tcPr>
            <w:tcW w:w="0" w:type="auto"/>
          </w:tcPr>
          <w:p w:rsidR="001E0D62" w:rsidRDefault="00635D85">
            <w:pPr>
              <w:pStyle w:val="TableBodyText"/>
            </w:pPr>
            <w:r>
              <w:t>A string value that specifies an identifier for the node.</w:t>
            </w:r>
          </w:p>
        </w:tc>
      </w:tr>
      <w:tr w:rsidR="001E0D62" w:rsidTr="001E0D62">
        <w:tc>
          <w:tcPr>
            <w:tcW w:w="0" w:type="auto"/>
          </w:tcPr>
          <w:p w:rsidR="001E0D62" w:rsidRDefault="00635D85">
            <w:pPr>
              <w:pStyle w:val="TableBodyText"/>
            </w:pPr>
            <w:r>
              <w:t>TopLeft</w:t>
            </w:r>
          </w:p>
        </w:tc>
        <w:tc>
          <w:tcPr>
            <w:tcW w:w="0" w:type="auto"/>
          </w:tcPr>
          <w:p w:rsidR="001E0D62" w:rsidRDefault="00635D85">
            <w:pPr>
              <w:pStyle w:val="TableBodyText"/>
            </w:pPr>
            <w:r>
              <w:t>A string value that specifies the coordinates of the top-left corner of the node</w:t>
            </w:r>
            <w:r>
              <w:t>, in WPF units.</w:t>
            </w:r>
          </w:p>
        </w:tc>
      </w:tr>
    </w:tbl>
    <w:p w:rsidR="001E0D62" w:rsidRDefault="001E0D62"/>
    <w:p w:rsidR="001E0D62" w:rsidRDefault="00635D85">
      <w:pPr>
        <w:pStyle w:val="Heading9"/>
      </w:pPr>
      <w:bookmarkStart w:id="1150" w:name="section_c01a1df2cd4740afa5281337c42f6d8b"/>
      <w:bookmarkStart w:id="1151" w:name="_Toc122043107"/>
      <w:r>
        <w:t>EdgeLayoutType</w:t>
      </w:r>
      <w:bookmarkEnd w:id="1150"/>
      <w:bookmarkEnd w:id="1151"/>
    </w:p>
    <w:p w:rsidR="001E0D62" w:rsidRDefault="00635D85">
      <w:r>
        <w:t xml:space="preserve">The </w:t>
      </w:r>
      <w:r>
        <w:rPr>
          <w:b/>
        </w:rPr>
        <w:t>EdgeLayoutType</w:t>
      </w:r>
      <w:r>
        <w:t xml:space="preserve"> complex type specifies the screen layout of an edge within a package layout diagram.</w:t>
      </w:r>
    </w:p>
    <w:p w:rsidR="001E0D62" w:rsidRDefault="00635D85">
      <w:r>
        <w:t xml:space="preserve">The following is the XSD for the </w:t>
      </w:r>
      <w:r>
        <w:rPr>
          <w:b/>
        </w:rPr>
        <w:t>EdgeLayoutType</w:t>
      </w:r>
      <w:r>
        <w:t xml:space="preserve"> complex type.</w:t>
      </w:r>
    </w:p>
    <w:p w:rsidR="001E0D62" w:rsidRDefault="00635D85">
      <w:pPr>
        <w:pStyle w:val="Code"/>
        <w:numPr>
          <w:ilvl w:val="0"/>
          <w:numId w:val="0"/>
        </w:numPr>
        <w:ind w:left="360"/>
      </w:pPr>
      <w:r>
        <w:t xml:space="preserve">  &lt;xs:complexType name="EdgeLayoutType"&gt;</w:t>
      </w:r>
    </w:p>
    <w:p w:rsidR="001E0D62" w:rsidRDefault="00635D85">
      <w:pPr>
        <w:pStyle w:val="Code"/>
        <w:numPr>
          <w:ilvl w:val="0"/>
          <w:numId w:val="0"/>
        </w:numPr>
        <w:ind w:left="360"/>
      </w:pPr>
      <w:r>
        <w:t xml:space="preserve">    &lt;xs:sequence</w:t>
      </w:r>
      <w:r>
        <w:t>&gt;</w:t>
      </w:r>
    </w:p>
    <w:p w:rsidR="001E0D62" w:rsidRDefault="00635D85">
      <w:pPr>
        <w:pStyle w:val="Code"/>
        <w:numPr>
          <w:ilvl w:val="0"/>
          <w:numId w:val="0"/>
        </w:numPr>
        <w:ind w:left="360"/>
      </w:pPr>
      <w:r>
        <w:t xml:space="preserve">      &lt;xs:element name="EdgeLayout.Curve" type="is-ser:EdgeLayoutCurveType" /&gt;</w:t>
      </w:r>
    </w:p>
    <w:p w:rsidR="001E0D62" w:rsidRDefault="00635D85">
      <w:pPr>
        <w:pStyle w:val="Code"/>
        <w:numPr>
          <w:ilvl w:val="0"/>
          <w:numId w:val="0"/>
        </w:numPr>
        <w:ind w:left="360"/>
      </w:pPr>
      <w:r>
        <w:t xml:space="preserve">      &lt;xs:element name="EdgeLayout.Labels" type="is-ser:EdgeLayoutLabelsType" /&gt;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name="Id" type="xs:string"/&gt;</w:t>
      </w:r>
    </w:p>
    <w:p w:rsidR="001E0D62" w:rsidRDefault="00635D85">
      <w:pPr>
        <w:pStyle w:val="Code"/>
        <w:numPr>
          <w:ilvl w:val="0"/>
          <w:numId w:val="0"/>
        </w:numPr>
        <w:ind w:left="360"/>
      </w:pPr>
      <w:r>
        <w:t xml:space="preserve">    &lt;</w:t>
      </w:r>
      <w:r>
        <w:t>xs:attribute name="TopLeft" type="xs:string"/&gt;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for the </w:t>
      </w:r>
      <w:r>
        <w:rPr>
          <w:b/>
        </w:rPr>
        <w:t>EdgeLayoutType</w:t>
      </w:r>
      <w:r>
        <w:t xml:space="preserve"> complex type.</w:t>
      </w:r>
    </w:p>
    <w:tbl>
      <w:tblPr>
        <w:tblStyle w:val="Table-ShadedHeader"/>
        <w:tblW w:w="0" w:type="auto"/>
        <w:tblLook w:val="04A0" w:firstRow="1" w:lastRow="0" w:firstColumn="1" w:lastColumn="0" w:noHBand="0" w:noVBand="1"/>
      </w:tblPr>
      <w:tblGrid>
        <w:gridCol w:w="1733"/>
        <w:gridCol w:w="662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EdgeLayout.Curve</w:t>
            </w:r>
          </w:p>
        </w:tc>
        <w:tc>
          <w:tcPr>
            <w:tcW w:w="0" w:type="auto"/>
          </w:tcPr>
          <w:p w:rsidR="001E0D62" w:rsidRDefault="00635D85">
            <w:pPr>
              <w:pStyle w:val="TableBodyText"/>
            </w:pPr>
            <w:r>
              <w:t>A complex type that describes the layout of</w:t>
            </w:r>
            <w:r>
              <w:t xml:space="preserve"> the curve associated with an edge.</w:t>
            </w:r>
          </w:p>
        </w:tc>
      </w:tr>
      <w:tr w:rsidR="001E0D62" w:rsidTr="001E0D62">
        <w:tc>
          <w:tcPr>
            <w:tcW w:w="0" w:type="auto"/>
          </w:tcPr>
          <w:p w:rsidR="001E0D62" w:rsidRDefault="00635D85">
            <w:pPr>
              <w:pStyle w:val="TableBodyText"/>
            </w:pPr>
            <w:r>
              <w:t>EdgeLayout.Labels</w:t>
            </w:r>
          </w:p>
        </w:tc>
        <w:tc>
          <w:tcPr>
            <w:tcW w:w="0" w:type="auto"/>
          </w:tcPr>
          <w:p w:rsidR="001E0D62" w:rsidRDefault="00635D85">
            <w:pPr>
              <w:pStyle w:val="TableBodyText"/>
            </w:pPr>
            <w:r>
              <w:t>A complex type that describes the layout of the labels associated with an edge.</w:t>
            </w:r>
          </w:p>
        </w:tc>
      </w:tr>
    </w:tbl>
    <w:p w:rsidR="001E0D62" w:rsidRDefault="00635D85">
      <w:r>
        <w:t xml:space="preserve">The following table provides additional information about the attributes for the </w:t>
      </w:r>
      <w:r>
        <w:rPr>
          <w:b/>
        </w:rPr>
        <w:t>EdgeLayoutType</w:t>
      </w:r>
      <w:r>
        <w:t xml:space="preserve"> complex type. </w:t>
      </w:r>
    </w:p>
    <w:tbl>
      <w:tblPr>
        <w:tblStyle w:val="Table-ShadedHeader"/>
        <w:tblW w:w="0" w:type="auto"/>
        <w:tblLook w:val="04A0" w:firstRow="1" w:lastRow="0" w:firstColumn="1" w:lastColumn="0" w:noHBand="0" w:noVBand="1"/>
      </w:tblPr>
      <w:tblGrid>
        <w:gridCol w:w="1040"/>
        <w:gridCol w:w="6581"/>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Id</w:t>
            </w:r>
          </w:p>
        </w:tc>
        <w:tc>
          <w:tcPr>
            <w:tcW w:w="0" w:type="auto"/>
          </w:tcPr>
          <w:p w:rsidR="001E0D62" w:rsidRDefault="00635D85">
            <w:pPr>
              <w:pStyle w:val="TableBodyText"/>
            </w:pPr>
            <w:r>
              <w:t>A string value that specifies an identifier for the edge.</w:t>
            </w:r>
          </w:p>
        </w:tc>
      </w:tr>
      <w:tr w:rsidR="001E0D62" w:rsidTr="001E0D62">
        <w:tc>
          <w:tcPr>
            <w:tcW w:w="0" w:type="auto"/>
          </w:tcPr>
          <w:p w:rsidR="001E0D62" w:rsidRDefault="00635D85">
            <w:pPr>
              <w:pStyle w:val="TableBodyText"/>
            </w:pPr>
            <w:r>
              <w:t>TopLeft</w:t>
            </w:r>
          </w:p>
        </w:tc>
        <w:tc>
          <w:tcPr>
            <w:tcW w:w="0" w:type="auto"/>
          </w:tcPr>
          <w:p w:rsidR="001E0D62" w:rsidRDefault="00635D85">
            <w:pPr>
              <w:pStyle w:val="TableBodyText"/>
            </w:pPr>
            <w:r>
              <w:t xml:space="preserve">A string value that specifies the top-left coordinate of the edge, in </w:t>
            </w:r>
            <w:hyperlink w:anchor="gt_8bdc0d9c-33e1-44a8-a2b6-457732f99b9c">
              <w:r>
                <w:rPr>
                  <w:rStyle w:val="HyperlinkGreen"/>
                  <w:b/>
                </w:rPr>
                <w:t>WPF units</w:t>
              </w:r>
            </w:hyperlink>
            <w:r>
              <w:t>.</w:t>
            </w:r>
          </w:p>
        </w:tc>
      </w:tr>
    </w:tbl>
    <w:p w:rsidR="001E0D62" w:rsidRDefault="001E0D62"/>
    <w:p w:rsidR="001E0D62" w:rsidRDefault="00635D85">
      <w:pPr>
        <w:pStyle w:val="Heading9"/>
      </w:pPr>
      <w:bookmarkStart w:id="1152" w:name="section_76ce51e4e1f0433a9a3be1b1877d4658"/>
      <w:bookmarkStart w:id="1153" w:name="_Toc122043108"/>
      <w:r>
        <w:t>EdgeLayoutCurveType</w:t>
      </w:r>
      <w:bookmarkEnd w:id="1152"/>
      <w:bookmarkEnd w:id="1153"/>
    </w:p>
    <w:p w:rsidR="001E0D62" w:rsidRDefault="00635D85">
      <w:r>
        <w:t xml:space="preserve">The </w:t>
      </w:r>
      <w:r>
        <w:rPr>
          <w:b/>
        </w:rPr>
        <w:t>Edg</w:t>
      </w:r>
      <w:r>
        <w:rPr>
          <w:b/>
        </w:rPr>
        <w:t>eLayoutCurveType</w:t>
      </w:r>
      <w:r>
        <w:t xml:space="preserve"> complex type specifies the screen layout of a curve that is part of a package representation.</w:t>
      </w:r>
    </w:p>
    <w:p w:rsidR="001E0D62" w:rsidRDefault="00635D85">
      <w:r>
        <w:t xml:space="preserve">The following is the XSD for the </w:t>
      </w:r>
      <w:r>
        <w:rPr>
          <w:b/>
        </w:rPr>
        <w:t>EdgeLayoutCurveType</w:t>
      </w:r>
      <w:r>
        <w:t xml:space="preserve"> complex type.</w:t>
      </w:r>
    </w:p>
    <w:p w:rsidR="001E0D62" w:rsidRDefault="00635D85">
      <w:pPr>
        <w:pStyle w:val="Code"/>
        <w:numPr>
          <w:ilvl w:val="0"/>
          <w:numId w:val="0"/>
        </w:numPr>
        <w:ind w:left="360"/>
      </w:pPr>
      <w:r>
        <w:t xml:space="preserve">  &lt;xs:complexType name="EdgeLayoutCurveType"&gt;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w:t>
      </w:r>
      <w:r>
        <w:t xml:space="preserve">ent ref="mssgle:Curve"/&gt;  </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name="Id" type="xs:string"/&gt;</w:t>
      </w:r>
    </w:p>
    <w:p w:rsidR="001E0D62" w:rsidRDefault="00635D85">
      <w:pPr>
        <w:pStyle w:val="Code"/>
        <w:numPr>
          <w:ilvl w:val="0"/>
          <w:numId w:val="0"/>
        </w:numPr>
        <w:ind w:left="360"/>
      </w:pPr>
      <w:r>
        <w:t xml:space="preserve">    &lt;xs:attribute name="TopLeft" type="xs:string"/&gt;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for the </w:t>
      </w:r>
      <w:r>
        <w:rPr>
          <w:b/>
        </w:rPr>
        <w:t>EdgeLayoutCurveType</w:t>
      </w:r>
      <w:r>
        <w:t xml:space="preserve"> complex type.</w:t>
      </w:r>
    </w:p>
    <w:tbl>
      <w:tblPr>
        <w:tblStyle w:val="Table-ShadedHeader"/>
        <w:tblW w:w="0" w:type="auto"/>
        <w:tblLook w:val="04A0" w:firstRow="1" w:lastRow="0" w:firstColumn="1" w:lastColumn="0" w:noHBand="0" w:noVBand="1"/>
      </w:tblPr>
      <w:tblGrid>
        <w:gridCol w:w="1336"/>
        <w:gridCol w:w="813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Element</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mssgle:Curve</w:t>
            </w:r>
          </w:p>
        </w:tc>
        <w:tc>
          <w:tcPr>
            <w:tcW w:w="0" w:type="auto"/>
          </w:tcPr>
          <w:p w:rsidR="001E0D62" w:rsidRDefault="00635D85">
            <w:pPr>
              <w:pStyle w:val="TableBodyText"/>
            </w:pPr>
            <w:r>
              <w:t xml:space="preserve">A complex type defined in the namespace referenced by the </w:t>
            </w:r>
            <w:r>
              <w:rPr>
                <w:b/>
              </w:rPr>
              <w:t>mssgle</w:t>
            </w:r>
            <w:r>
              <w:t xml:space="preserve"> prefix that specifies the segments of the curve.</w:t>
            </w:r>
          </w:p>
        </w:tc>
      </w:tr>
    </w:tbl>
    <w:p w:rsidR="001E0D62" w:rsidRDefault="00635D85">
      <w:r>
        <w:t xml:space="preserve">The following table provides additional information about the attributes </w:t>
      </w:r>
      <w:r>
        <w:t xml:space="preserve">for the </w:t>
      </w:r>
      <w:r>
        <w:rPr>
          <w:b/>
        </w:rPr>
        <w:t>EdgeLayoutCurveType</w:t>
      </w:r>
      <w:r>
        <w:t xml:space="preserve"> complex type. </w:t>
      </w:r>
    </w:p>
    <w:tbl>
      <w:tblPr>
        <w:tblStyle w:val="Table-ShadedHeader"/>
        <w:tblW w:w="0" w:type="auto"/>
        <w:tblLook w:val="04A0" w:firstRow="1" w:lastRow="0" w:firstColumn="1" w:lastColumn="0" w:noHBand="0" w:noVBand="1"/>
      </w:tblPr>
      <w:tblGrid>
        <w:gridCol w:w="1040"/>
        <w:gridCol w:w="663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 xml:space="preserve">Attribute </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Id</w:t>
            </w:r>
          </w:p>
        </w:tc>
        <w:tc>
          <w:tcPr>
            <w:tcW w:w="0" w:type="auto"/>
          </w:tcPr>
          <w:p w:rsidR="001E0D62" w:rsidRDefault="00635D85">
            <w:pPr>
              <w:pStyle w:val="TableBodyText"/>
            </w:pPr>
            <w:r>
              <w:t>A string value that specifies an identifier for the curve.</w:t>
            </w:r>
          </w:p>
        </w:tc>
      </w:tr>
      <w:tr w:rsidR="001E0D62" w:rsidTr="001E0D62">
        <w:tc>
          <w:tcPr>
            <w:tcW w:w="0" w:type="auto"/>
          </w:tcPr>
          <w:p w:rsidR="001E0D62" w:rsidRDefault="00635D85">
            <w:pPr>
              <w:pStyle w:val="TableBodyText"/>
            </w:pPr>
            <w:r>
              <w:t>TopLeft</w:t>
            </w:r>
          </w:p>
        </w:tc>
        <w:tc>
          <w:tcPr>
            <w:tcW w:w="0" w:type="auto"/>
          </w:tcPr>
          <w:p w:rsidR="001E0D62" w:rsidRDefault="00635D85">
            <w:pPr>
              <w:pStyle w:val="TableBodyText"/>
            </w:pPr>
            <w:r>
              <w:t xml:space="preserve">A string value that specifies the top-left coordinate of the curve, in </w:t>
            </w:r>
            <w:hyperlink w:anchor="gt_8bdc0d9c-33e1-44a8-a2b6-457732f99b9c">
              <w:r>
                <w:rPr>
                  <w:rStyle w:val="HyperlinkGreen"/>
                  <w:b/>
                </w:rPr>
                <w:t>WPF units</w:t>
              </w:r>
            </w:hyperlink>
            <w:r>
              <w:t>.</w:t>
            </w:r>
          </w:p>
        </w:tc>
      </w:tr>
    </w:tbl>
    <w:p w:rsidR="001E0D62" w:rsidRDefault="001E0D62"/>
    <w:p w:rsidR="001E0D62" w:rsidRDefault="00635D85">
      <w:pPr>
        <w:pStyle w:val="Heading9"/>
      </w:pPr>
      <w:bookmarkStart w:id="1154" w:name="section_0a7b495ef45e4c4ebd0de46eb56fe9cb"/>
      <w:bookmarkStart w:id="1155" w:name="_Toc122043109"/>
      <w:r>
        <w:t>mssgle Namespace</w:t>
      </w:r>
      <w:bookmarkEnd w:id="1154"/>
      <w:bookmarkEnd w:id="1155"/>
    </w:p>
    <w:p w:rsidR="001E0D62" w:rsidRDefault="00635D85">
      <w:r>
        <w:t xml:space="preserve">The namespace identified by the </w:t>
      </w:r>
      <w:r>
        <w:rPr>
          <w:b/>
        </w:rPr>
        <w:t>mssgle</w:t>
      </w:r>
      <w:r>
        <w:t xml:space="preserve"> prefix is defined as follows.</w:t>
      </w:r>
    </w:p>
    <w:p w:rsidR="001E0D62" w:rsidRDefault="00635D85">
      <w:pPr>
        <w:pStyle w:val="Code"/>
        <w:numPr>
          <w:ilvl w:val="0"/>
          <w:numId w:val="0"/>
        </w:numPr>
        <w:ind w:left="360"/>
      </w:pPr>
      <w:r>
        <w:t>xmlns:mssgle="clr-namespace:Microsoft.SqlServer.Graph.LayoutEngine;</w:t>
      </w:r>
    </w:p>
    <w:p w:rsidR="001E0D62" w:rsidRDefault="00635D85">
      <w:pPr>
        <w:pStyle w:val="Code"/>
        <w:numPr>
          <w:ilvl w:val="0"/>
          <w:numId w:val="0"/>
        </w:numPr>
        <w:ind w:left="360"/>
      </w:pPr>
      <w:r>
        <w:t>assembly=Microsoft.SqlServer.Graph"</w:t>
      </w:r>
    </w:p>
    <w:p w:rsidR="001E0D62" w:rsidRDefault="00635D85">
      <w:pPr>
        <w:pStyle w:val="Heading9"/>
      </w:pPr>
      <w:bookmarkStart w:id="1156" w:name="section_14c37f59aa6d46b29bdd1a9b5220db5c"/>
      <w:bookmarkStart w:id="1157" w:name="_Toc122043110"/>
      <w:r>
        <w:t>mssgle:Curve Element</w:t>
      </w:r>
      <w:bookmarkEnd w:id="1156"/>
      <w:bookmarkEnd w:id="1157"/>
    </w:p>
    <w:p w:rsidR="001E0D62" w:rsidRDefault="00635D85">
      <w:r>
        <w:t xml:space="preserve">The </w:t>
      </w:r>
      <w:r>
        <w:rPr>
          <w:b/>
        </w:rPr>
        <w:t>mssgle:Curve</w:t>
      </w:r>
      <w:r>
        <w:t xml:space="preserve"> element is defined as follows.</w:t>
      </w:r>
    </w:p>
    <w:p w:rsidR="001E0D62" w:rsidRDefault="00635D85">
      <w:pPr>
        <w:pStyle w:val="Code"/>
      </w:pPr>
      <w:r>
        <w:t>&lt;xs:element name="Curve" type="mssgle:CurveType"/&gt;</w:t>
      </w:r>
    </w:p>
    <w:p w:rsidR="001E0D62" w:rsidRDefault="00635D85">
      <w:pPr>
        <w:pStyle w:val="Heading9"/>
      </w:pPr>
      <w:bookmarkStart w:id="1158" w:name="section_2dd224444e06443698a440f7208c4eba"/>
      <w:bookmarkStart w:id="1159" w:name="_Toc122043111"/>
      <w:r>
        <w:t>CurveType</w:t>
      </w:r>
      <w:bookmarkEnd w:id="1158"/>
      <w:bookmarkEnd w:id="1159"/>
    </w:p>
    <w:p w:rsidR="001E0D62" w:rsidRDefault="00635D85">
      <w:r>
        <w:t xml:space="preserve">The </w:t>
      </w:r>
      <w:r>
        <w:rPr>
          <w:b/>
        </w:rPr>
        <w:t>CurveType</w:t>
      </w:r>
      <w:r>
        <w:t xml:space="preserve"> complex type specifies the screen layout of a curve that is part of a packag</w:t>
      </w:r>
      <w:r>
        <w:t>e representation.</w:t>
      </w:r>
    </w:p>
    <w:p w:rsidR="001E0D62" w:rsidRDefault="00635D85">
      <w:r>
        <w:t xml:space="preserve">The following is the XSD for the </w:t>
      </w:r>
      <w:r>
        <w:rPr>
          <w:b/>
        </w:rPr>
        <w:t>CurveType</w:t>
      </w:r>
      <w:r>
        <w:t xml:space="preserve"> complex type.</w:t>
      </w:r>
    </w:p>
    <w:p w:rsidR="001E0D62" w:rsidRDefault="00635D85">
      <w:pPr>
        <w:pStyle w:val="Code"/>
        <w:numPr>
          <w:ilvl w:val="0"/>
          <w:numId w:val="0"/>
        </w:numPr>
        <w:ind w:left="360"/>
      </w:pPr>
      <w:r>
        <w:t xml:space="preserve">  &lt;xs:complexType name="CurveType"&gt;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name="Curve.Segments" type="mssgle:CurveSegmentsType" /&gt;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xs:attribute name="StartConnector" type="xs:string"/&gt;</w:t>
      </w:r>
    </w:p>
    <w:p w:rsidR="001E0D62" w:rsidRDefault="00635D85">
      <w:pPr>
        <w:pStyle w:val="Code"/>
        <w:numPr>
          <w:ilvl w:val="0"/>
          <w:numId w:val="0"/>
        </w:numPr>
        <w:ind w:left="360"/>
      </w:pPr>
      <w:r>
        <w:t xml:space="preserve">    &lt;xs:attribute name="EndConnector" type="xs:string"/&gt;</w:t>
      </w:r>
    </w:p>
    <w:p w:rsidR="001E0D62" w:rsidRDefault="00635D85">
      <w:pPr>
        <w:pStyle w:val="Code"/>
        <w:numPr>
          <w:ilvl w:val="0"/>
          <w:numId w:val="0"/>
        </w:numPr>
        <w:ind w:left="360"/>
      </w:pPr>
      <w:r>
        <w:t xml:space="preserve">    &lt;xs:attribute name="Start" type="xs:string"/&gt;</w:t>
      </w:r>
    </w:p>
    <w:p w:rsidR="001E0D62" w:rsidRDefault="00635D85">
      <w:pPr>
        <w:pStyle w:val="Code"/>
        <w:numPr>
          <w:ilvl w:val="0"/>
          <w:numId w:val="0"/>
        </w:numPr>
        <w:ind w:left="360"/>
      </w:pPr>
      <w:r>
        <w:t xml:space="preserve">    &lt;xs:attribute name="End" type="xs:string"/&gt;</w:t>
      </w:r>
    </w:p>
    <w:p w:rsidR="001E0D62" w:rsidRDefault="00635D85">
      <w:pPr>
        <w:pStyle w:val="Code"/>
        <w:numPr>
          <w:ilvl w:val="0"/>
          <w:numId w:val="0"/>
        </w:numPr>
        <w:ind w:left="360"/>
      </w:pPr>
      <w:r>
        <w:t xml:space="preserve">  &lt;/xs:complexType&gt;</w:t>
      </w:r>
    </w:p>
    <w:p w:rsidR="001E0D62" w:rsidRDefault="00635D85">
      <w:r>
        <w:t>The following table provide</w:t>
      </w:r>
      <w:r>
        <w:t xml:space="preserve">s additional information about the elements for the </w:t>
      </w:r>
      <w:r>
        <w:rPr>
          <w:b/>
        </w:rPr>
        <w:t>CurveType</w:t>
      </w:r>
      <w:r>
        <w:t xml:space="preserve"> complex type.</w:t>
      </w:r>
    </w:p>
    <w:tbl>
      <w:tblPr>
        <w:tblStyle w:val="Table-ShadedHeader"/>
        <w:tblW w:w="0" w:type="auto"/>
        <w:tblLook w:val="04A0" w:firstRow="1" w:lastRow="0" w:firstColumn="1" w:lastColumn="0" w:noHBand="0" w:noVBand="1"/>
      </w:tblPr>
      <w:tblGrid>
        <w:gridCol w:w="1563"/>
        <w:gridCol w:w="791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Curve.Segments</w:t>
            </w:r>
          </w:p>
        </w:tc>
        <w:tc>
          <w:tcPr>
            <w:tcW w:w="0" w:type="auto"/>
          </w:tcPr>
          <w:p w:rsidR="001E0D62" w:rsidRDefault="00635D85">
            <w:pPr>
              <w:pStyle w:val="TableBodyText"/>
            </w:pPr>
            <w:r>
              <w:t xml:space="preserve">A complex type defined in the namespace referenced by the </w:t>
            </w:r>
            <w:r>
              <w:rPr>
                <w:b/>
              </w:rPr>
              <w:t>mssgle</w:t>
            </w:r>
            <w:r>
              <w:t xml:space="preserve"> prefix that specifies an individual segment of the curve.</w:t>
            </w:r>
          </w:p>
        </w:tc>
      </w:tr>
    </w:tbl>
    <w:p w:rsidR="001E0D62" w:rsidRDefault="00635D85">
      <w:r>
        <w:t xml:space="preserve">The following table </w:t>
      </w:r>
      <w:r>
        <w:t xml:space="preserve">provides additional information about the attributes for the </w:t>
      </w:r>
      <w:r>
        <w:rPr>
          <w:b/>
        </w:rPr>
        <w:t>CurveType</w:t>
      </w:r>
      <w:r>
        <w:t xml:space="preserve"> complex type. </w:t>
      </w:r>
    </w:p>
    <w:tbl>
      <w:tblPr>
        <w:tblStyle w:val="Table-ShadedHeader"/>
        <w:tblW w:w="0" w:type="auto"/>
        <w:tblLook w:val="04A0" w:firstRow="1" w:lastRow="0" w:firstColumn="1" w:lastColumn="0" w:noHBand="0" w:noVBand="1"/>
      </w:tblPr>
      <w:tblGrid>
        <w:gridCol w:w="1449"/>
        <w:gridCol w:w="802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 xml:space="preserve">Attribute </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StartConnector</w:t>
            </w:r>
          </w:p>
        </w:tc>
        <w:tc>
          <w:tcPr>
            <w:tcW w:w="0" w:type="auto"/>
          </w:tcPr>
          <w:p w:rsidR="001E0D62" w:rsidRDefault="00635D85">
            <w:pPr>
              <w:pStyle w:val="TableBodyText"/>
            </w:pPr>
            <w:r>
              <w:t xml:space="preserve">A string value that specifies the coordinates of the start point of the start connector for the curve, in </w:t>
            </w:r>
            <w:hyperlink w:anchor="gt_8bdc0d9c-33e1-44a8-a2b6-457732f99b9c">
              <w:r>
                <w:rPr>
                  <w:rStyle w:val="HyperlinkGreen"/>
                  <w:b/>
                </w:rPr>
                <w:t>WPF units</w:t>
              </w:r>
            </w:hyperlink>
            <w:r>
              <w:t>.</w:t>
            </w:r>
          </w:p>
        </w:tc>
      </w:tr>
      <w:tr w:rsidR="001E0D62" w:rsidTr="001E0D62">
        <w:tc>
          <w:tcPr>
            <w:tcW w:w="0" w:type="auto"/>
          </w:tcPr>
          <w:p w:rsidR="001E0D62" w:rsidRDefault="00635D85">
            <w:pPr>
              <w:pStyle w:val="TableBodyText"/>
            </w:pPr>
            <w:r>
              <w:t>EndConnector</w:t>
            </w:r>
          </w:p>
        </w:tc>
        <w:tc>
          <w:tcPr>
            <w:tcW w:w="0" w:type="auto"/>
          </w:tcPr>
          <w:p w:rsidR="001E0D62" w:rsidRDefault="00635D85">
            <w:pPr>
              <w:pStyle w:val="TableBodyText"/>
            </w:pPr>
            <w:r>
              <w:t>A string value that specifies the coordinates of the end point of the end connector for the curve, in WPF units.</w:t>
            </w:r>
          </w:p>
        </w:tc>
      </w:tr>
      <w:tr w:rsidR="001E0D62" w:rsidTr="001E0D62">
        <w:tc>
          <w:tcPr>
            <w:tcW w:w="0" w:type="auto"/>
          </w:tcPr>
          <w:p w:rsidR="001E0D62" w:rsidRDefault="00635D85">
            <w:pPr>
              <w:pStyle w:val="TableBodyText"/>
            </w:pPr>
            <w:r>
              <w:t>Start</w:t>
            </w:r>
          </w:p>
        </w:tc>
        <w:tc>
          <w:tcPr>
            <w:tcW w:w="0" w:type="auto"/>
          </w:tcPr>
          <w:p w:rsidR="001E0D62" w:rsidRDefault="00635D85">
            <w:pPr>
              <w:pStyle w:val="TableBodyText"/>
            </w:pPr>
            <w:r>
              <w:t>A string value that specifies the coordinates of th</w:t>
            </w:r>
            <w:r>
              <w:t>e start point of the curve, in WPF units.</w:t>
            </w:r>
          </w:p>
        </w:tc>
      </w:tr>
      <w:tr w:rsidR="001E0D62" w:rsidTr="001E0D62">
        <w:tc>
          <w:tcPr>
            <w:tcW w:w="0" w:type="auto"/>
          </w:tcPr>
          <w:p w:rsidR="001E0D62" w:rsidRDefault="00635D85">
            <w:pPr>
              <w:pStyle w:val="TableBodyText"/>
            </w:pPr>
            <w:r>
              <w:t>End</w:t>
            </w:r>
          </w:p>
        </w:tc>
        <w:tc>
          <w:tcPr>
            <w:tcW w:w="0" w:type="auto"/>
          </w:tcPr>
          <w:p w:rsidR="001E0D62" w:rsidRDefault="00635D85">
            <w:pPr>
              <w:pStyle w:val="TableBodyText"/>
            </w:pPr>
            <w:r>
              <w:t>A string value that specifies the coordinates of the end point of the curve, in WPF units.</w:t>
            </w:r>
          </w:p>
        </w:tc>
      </w:tr>
    </w:tbl>
    <w:p w:rsidR="001E0D62" w:rsidRDefault="001E0D62"/>
    <w:p w:rsidR="001E0D62" w:rsidRDefault="00635D85">
      <w:pPr>
        <w:pStyle w:val="Heading9"/>
      </w:pPr>
      <w:bookmarkStart w:id="1160" w:name="section_3eec2cf157454e1188a5488d01fc2977"/>
      <w:bookmarkStart w:id="1161" w:name="_Toc122043112"/>
      <w:r>
        <w:t>CurveSegmentsType</w:t>
      </w:r>
      <w:bookmarkEnd w:id="1160"/>
      <w:bookmarkEnd w:id="1161"/>
    </w:p>
    <w:p w:rsidR="001E0D62" w:rsidRDefault="00635D85">
      <w:r>
        <w:t xml:space="preserve">The </w:t>
      </w:r>
      <w:r>
        <w:rPr>
          <w:b/>
        </w:rPr>
        <w:t>CurveSegmentsType</w:t>
      </w:r>
      <w:r>
        <w:t xml:space="preserve"> complex type specifies a collection of segments of a curve as laid out on th</w:t>
      </w:r>
      <w:r>
        <w:t>e screen.</w:t>
      </w:r>
    </w:p>
    <w:p w:rsidR="001E0D62" w:rsidRDefault="00635D85">
      <w:r>
        <w:t xml:space="preserve">The following is the XSD for the </w:t>
      </w:r>
      <w:r>
        <w:rPr>
          <w:b/>
        </w:rPr>
        <w:t>CurveSegmentsType</w:t>
      </w:r>
      <w:r>
        <w:t xml:space="preserve"> complex type.</w:t>
      </w:r>
    </w:p>
    <w:p w:rsidR="001E0D62" w:rsidRDefault="00635D85">
      <w:pPr>
        <w:pStyle w:val="Code"/>
        <w:numPr>
          <w:ilvl w:val="0"/>
          <w:numId w:val="0"/>
        </w:numPr>
        <w:ind w:left="360"/>
      </w:pPr>
      <w:r>
        <w:t xml:space="preserve">  &lt;xs:complexType name="CurveSegmentsType"&gt;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name="SegmentCollection" type="mssgle:SegmentCollectionType"/&gt;</w:t>
      </w:r>
    </w:p>
    <w:p w:rsidR="001E0D62" w:rsidRDefault="00635D85">
      <w:pPr>
        <w:pStyle w:val="Code"/>
        <w:numPr>
          <w:ilvl w:val="0"/>
          <w:numId w:val="0"/>
        </w:numPr>
        <w:ind w:left="360"/>
      </w:pPr>
      <w:r>
        <w:t xml:space="preserve">    &lt;/xs:sequence&gt;    </w:t>
      </w:r>
    </w:p>
    <w:p w:rsidR="001E0D62" w:rsidRDefault="00635D85">
      <w:pPr>
        <w:pStyle w:val="Code"/>
        <w:numPr>
          <w:ilvl w:val="0"/>
          <w:numId w:val="0"/>
        </w:numPr>
        <w:ind w:left="360"/>
      </w:pPr>
      <w:r>
        <w:t xml:space="preserve">  &lt;</w:t>
      </w:r>
      <w:r>
        <w:t>/xs:complexType&gt;</w:t>
      </w:r>
    </w:p>
    <w:p w:rsidR="001E0D62" w:rsidRDefault="00635D85">
      <w:r>
        <w:t xml:space="preserve">The following table provides additional information about the elements for the </w:t>
      </w:r>
      <w:r>
        <w:rPr>
          <w:b/>
        </w:rPr>
        <w:t>CurveSegmentsType</w:t>
      </w:r>
      <w:r>
        <w:t xml:space="preserve"> complex type.</w:t>
      </w:r>
    </w:p>
    <w:tbl>
      <w:tblPr>
        <w:tblStyle w:val="Table-ShadedHeader"/>
        <w:tblW w:w="0" w:type="auto"/>
        <w:tblLook w:val="04A0" w:firstRow="1" w:lastRow="0" w:firstColumn="1" w:lastColumn="0" w:noHBand="0" w:noVBand="1"/>
      </w:tblPr>
      <w:tblGrid>
        <w:gridCol w:w="1731"/>
        <w:gridCol w:w="628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SegmentCollection</w:t>
            </w:r>
          </w:p>
        </w:tc>
        <w:tc>
          <w:tcPr>
            <w:tcW w:w="0" w:type="auto"/>
          </w:tcPr>
          <w:p w:rsidR="001E0D62" w:rsidRDefault="00635D85">
            <w:pPr>
              <w:pStyle w:val="TableBodyText"/>
            </w:pPr>
            <w:r>
              <w:t>A complex type that specifies the collection of segments that form a curve.</w:t>
            </w:r>
          </w:p>
        </w:tc>
      </w:tr>
    </w:tbl>
    <w:p w:rsidR="001E0D62" w:rsidRDefault="00635D85">
      <w:r>
        <w:t xml:space="preserve">The </w:t>
      </w:r>
      <w:r>
        <w:rPr>
          <w:b/>
        </w:rPr>
        <w:t>CurveSeg</w:t>
      </w:r>
      <w:r>
        <w:rPr>
          <w:b/>
        </w:rPr>
        <w:t>mentsType</w:t>
      </w:r>
      <w:r>
        <w:t xml:space="preserve"> complex type has no attributes.</w:t>
      </w:r>
    </w:p>
    <w:p w:rsidR="001E0D62" w:rsidRDefault="00635D85">
      <w:pPr>
        <w:pStyle w:val="Heading9"/>
      </w:pPr>
      <w:bookmarkStart w:id="1162" w:name="section_48b02dcbb0584f95b1e090eb79f87103"/>
      <w:bookmarkStart w:id="1163" w:name="_Toc122043113"/>
      <w:r>
        <w:t>SegmentCollectionType</w:t>
      </w:r>
      <w:bookmarkEnd w:id="1162"/>
      <w:bookmarkEnd w:id="1163"/>
    </w:p>
    <w:p w:rsidR="001E0D62" w:rsidRDefault="00635D85">
      <w:r>
        <w:t xml:space="preserve">The </w:t>
      </w:r>
      <w:r>
        <w:rPr>
          <w:b/>
        </w:rPr>
        <w:t>SegmentCollectionType</w:t>
      </w:r>
      <w:r>
        <w:t xml:space="preserve"> complex type specifies an individual segment of a curve.</w:t>
      </w:r>
    </w:p>
    <w:p w:rsidR="001E0D62" w:rsidRDefault="00635D85">
      <w:r>
        <w:t xml:space="preserve">The following is the XSD for the </w:t>
      </w:r>
      <w:r>
        <w:rPr>
          <w:b/>
        </w:rPr>
        <w:t>SegmentCollectionType</w:t>
      </w:r>
      <w:r>
        <w:t xml:space="preserve"> complex type.</w:t>
      </w:r>
    </w:p>
    <w:p w:rsidR="001E0D62" w:rsidRDefault="00635D85">
      <w:pPr>
        <w:pStyle w:val="Code"/>
        <w:numPr>
          <w:ilvl w:val="0"/>
          <w:numId w:val="0"/>
        </w:numPr>
        <w:ind w:left="360"/>
      </w:pPr>
      <w:r>
        <w:t xml:space="preserve">  &lt;</w:t>
      </w:r>
      <w:r>
        <w:t>xs:complexType name="SegmentCollectionType"&gt;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name="LineSegment" type="mssgle:LineSegmentType" </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&lt;xs:element name="CubicBezierSegment" type="mssgle:CubicBezierS</w:t>
      </w:r>
      <w:r>
        <w:t xml:space="preserve">egmentType" </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name="Capacity" type="xs:int"/&gt;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for the </w:t>
      </w:r>
      <w:r>
        <w:rPr>
          <w:b/>
        </w:rPr>
        <w:t>SegmentCollectionTy</w:t>
      </w:r>
      <w:r>
        <w:rPr>
          <w:b/>
        </w:rPr>
        <w:t>pe</w:t>
      </w:r>
      <w:r>
        <w:t xml:space="preserve"> complex type.</w:t>
      </w:r>
    </w:p>
    <w:tbl>
      <w:tblPr>
        <w:tblStyle w:val="Table-ShadedHeader"/>
        <w:tblW w:w="0" w:type="auto"/>
        <w:tblLook w:val="04A0" w:firstRow="1" w:lastRow="0" w:firstColumn="1" w:lastColumn="0" w:noHBand="0" w:noVBand="1"/>
      </w:tblPr>
      <w:tblGrid>
        <w:gridCol w:w="1887"/>
        <w:gridCol w:w="507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Element</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LineSegment</w:t>
            </w:r>
          </w:p>
        </w:tc>
        <w:tc>
          <w:tcPr>
            <w:tcW w:w="0" w:type="auto"/>
          </w:tcPr>
          <w:p w:rsidR="001E0D62" w:rsidRDefault="00635D85">
            <w:pPr>
              <w:pStyle w:val="TableBodyText"/>
            </w:pPr>
            <w:r>
              <w:t>A complex type that specifies a line segment.</w:t>
            </w:r>
          </w:p>
        </w:tc>
      </w:tr>
      <w:tr w:rsidR="001E0D62" w:rsidTr="001E0D62">
        <w:tc>
          <w:tcPr>
            <w:tcW w:w="0" w:type="auto"/>
          </w:tcPr>
          <w:p w:rsidR="001E0D62" w:rsidRDefault="00635D85">
            <w:pPr>
              <w:pStyle w:val="TableBodyText"/>
            </w:pPr>
            <w:r>
              <w:t>CubicBezierSegment</w:t>
            </w:r>
          </w:p>
        </w:tc>
        <w:tc>
          <w:tcPr>
            <w:tcW w:w="0" w:type="auto"/>
          </w:tcPr>
          <w:p w:rsidR="001E0D62" w:rsidRDefault="00635D85">
            <w:pPr>
              <w:pStyle w:val="TableBodyText"/>
            </w:pPr>
            <w:r>
              <w:t>A complex type that specifies a cubic Bezier curve segment.</w:t>
            </w:r>
          </w:p>
        </w:tc>
      </w:tr>
    </w:tbl>
    <w:p w:rsidR="001E0D62" w:rsidRDefault="00635D85">
      <w:r>
        <w:t xml:space="preserve">The following table provides additional information about the attributes for the </w:t>
      </w:r>
      <w:r>
        <w:rPr>
          <w:b/>
        </w:rPr>
        <w:t>SegmentCollectionType</w:t>
      </w:r>
      <w:r>
        <w:t xml:space="preserve"> complex type. </w:t>
      </w:r>
    </w:p>
    <w:tbl>
      <w:tblPr>
        <w:tblStyle w:val="Table-ShadedHeader"/>
        <w:tblW w:w="0" w:type="auto"/>
        <w:tblLook w:val="04A0" w:firstRow="1" w:lastRow="0" w:firstColumn="1" w:lastColumn="0" w:noHBand="0" w:noVBand="1"/>
      </w:tblPr>
      <w:tblGrid>
        <w:gridCol w:w="1040"/>
        <w:gridCol w:w="843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 xml:space="preserve">Attribute </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Capacity</w:t>
            </w:r>
          </w:p>
        </w:tc>
        <w:tc>
          <w:tcPr>
            <w:tcW w:w="0" w:type="auto"/>
          </w:tcPr>
          <w:p w:rsidR="001E0D62" w:rsidRDefault="00635D85">
            <w:pPr>
              <w:pStyle w:val="TableBodyText"/>
            </w:pPr>
            <w:r>
              <w:t>An integer value that specifies the maximum number of contained elements that can be held without resizin</w:t>
            </w:r>
            <w:r>
              <w:t>g the structure.</w:t>
            </w:r>
          </w:p>
        </w:tc>
      </w:tr>
    </w:tbl>
    <w:p w:rsidR="001E0D62" w:rsidRDefault="001E0D62"/>
    <w:p w:rsidR="001E0D62" w:rsidRDefault="00635D85">
      <w:pPr>
        <w:pStyle w:val="Heading9"/>
      </w:pPr>
      <w:bookmarkStart w:id="1164" w:name="section_16d6481635c54909999d3cc1dba1ad4e"/>
      <w:bookmarkStart w:id="1165" w:name="_Toc122043114"/>
      <w:r>
        <w:t>LineSegmentType</w:t>
      </w:r>
      <w:bookmarkEnd w:id="1164"/>
      <w:bookmarkEnd w:id="1165"/>
    </w:p>
    <w:p w:rsidR="001E0D62" w:rsidRDefault="00635D85">
      <w:r>
        <w:t xml:space="preserve">The </w:t>
      </w:r>
      <w:r>
        <w:rPr>
          <w:b/>
        </w:rPr>
        <w:t>LineSegmentType</w:t>
      </w:r>
      <w:r>
        <w:t xml:space="preserve"> complex type specifies an individual line segment of a curve.</w:t>
      </w:r>
    </w:p>
    <w:p w:rsidR="001E0D62" w:rsidRDefault="00635D85">
      <w:r>
        <w:t xml:space="preserve">The following is the XSD for the </w:t>
      </w:r>
      <w:r>
        <w:rPr>
          <w:b/>
        </w:rPr>
        <w:t>LineSegmentType</w:t>
      </w:r>
      <w:r>
        <w:t xml:space="preserve"> complex type.</w:t>
      </w:r>
    </w:p>
    <w:p w:rsidR="001E0D62" w:rsidRDefault="00635D85">
      <w:pPr>
        <w:pStyle w:val="Code"/>
        <w:numPr>
          <w:ilvl w:val="0"/>
          <w:numId w:val="0"/>
        </w:numPr>
        <w:ind w:left="360"/>
      </w:pPr>
      <w:r>
        <w:t xml:space="preserve">  &lt;xs:complexType name="LineSegmentType"&gt;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xs:attribute name="End" type="xs:string"/&gt;</w:t>
      </w:r>
    </w:p>
    <w:p w:rsidR="001E0D62" w:rsidRDefault="00635D85">
      <w:pPr>
        <w:pStyle w:val="Code"/>
        <w:numPr>
          <w:ilvl w:val="0"/>
          <w:numId w:val="0"/>
        </w:numPr>
        <w:ind w:left="360"/>
      </w:pPr>
      <w:r>
        <w:t xml:space="preserve">  &lt;/xs:complexType&gt;</w:t>
      </w:r>
    </w:p>
    <w:p w:rsidR="001E0D62" w:rsidRDefault="00635D85">
      <w:r>
        <w:t xml:space="preserve">The </w:t>
      </w:r>
      <w:r>
        <w:rPr>
          <w:b/>
        </w:rPr>
        <w:t>LineSegmentType</w:t>
      </w:r>
      <w:r>
        <w:t xml:space="preserve"> complex type contains no elements.</w:t>
      </w:r>
    </w:p>
    <w:p w:rsidR="001E0D62" w:rsidRDefault="00635D85">
      <w:r>
        <w:t xml:space="preserve">The following table provides additional information about the attributes for the </w:t>
      </w:r>
      <w:r>
        <w:rPr>
          <w:b/>
        </w:rPr>
        <w:t>LineSegmentType</w:t>
      </w:r>
      <w:r>
        <w:t xml:space="preserve"> complex type. </w:t>
      </w:r>
    </w:p>
    <w:tbl>
      <w:tblPr>
        <w:tblStyle w:val="Table-ShadedHeader"/>
        <w:tblW w:w="0" w:type="auto"/>
        <w:tblLook w:val="04A0" w:firstRow="1" w:lastRow="0" w:firstColumn="1" w:lastColumn="0" w:noHBand="0" w:noVBand="1"/>
      </w:tblPr>
      <w:tblGrid>
        <w:gridCol w:w="1040"/>
        <w:gridCol w:w="759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 xml:space="preserve">Attribute </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End</w:t>
            </w:r>
          </w:p>
        </w:tc>
        <w:tc>
          <w:tcPr>
            <w:tcW w:w="0" w:type="auto"/>
          </w:tcPr>
          <w:p w:rsidR="001E0D62" w:rsidRDefault="00635D85">
            <w:pPr>
              <w:pStyle w:val="TableBodyText"/>
            </w:pPr>
            <w:r>
              <w:t xml:space="preserve">A string value that specifies the coordinates, in </w:t>
            </w:r>
            <w:hyperlink w:anchor="gt_8bdc0d9c-33e1-44a8-a2b6-457732f99b9c">
              <w:r>
                <w:rPr>
                  <w:rStyle w:val="HyperlinkGreen"/>
                  <w:b/>
                </w:rPr>
                <w:t>WPF units</w:t>
              </w:r>
            </w:hyperlink>
            <w:r>
              <w:t>, of the end of the line segment.</w:t>
            </w:r>
          </w:p>
        </w:tc>
      </w:tr>
    </w:tbl>
    <w:p w:rsidR="001E0D62" w:rsidRDefault="001E0D62"/>
    <w:p w:rsidR="001E0D62" w:rsidRDefault="00635D85">
      <w:pPr>
        <w:pStyle w:val="Heading9"/>
      </w:pPr>
      <w:bookmarkStart w:id="1166" w:name="section_fecc6ea6c0b94f05ab1ae26c69881942"/>
      <w:bookmarkStart w:id="1167" w:name="_Toc122043115"/>
      <w:r>
        <w:t>CubicBezierSegmentType</w:t>
      </w:r>
      <w:bookmarkEnd w:id="1166"/>
      <w:bookmarkEnd w:id="1167"/>
    </w:p>
    <w:p w:rsidR="001E0D62" w:rsidRDefault="00635D85">
      <w:r>
        <w:t xml:space="preserve">The </w:t>
      </w:r>
      <w:r>
        <w:rPr>
          <w:b/>
        </w:rPr>
        <w:t>CubicBezierSegmentType</w:t>
      </w:r>
      <w:r>
        <w:t xml:space="preserve"> complex type specifies a cubic Bezier segment</w:t>
      </w:r>
      <w:r>
        <w:t xml:space="preserve"> of a curve.</w:t>
      </w:r>
    </w:p>
    <w:p w:rsidR="001E0D62" w:rsidRDefault="00635D85">
      <w:r>
        <w:t xml:space="preserve">The following is the XSD for the </w:t>
      </w:r>
      <w:r>
        <w:rPr>
          <w:b/>
        </w:rPr>
        <w:t>CubicBezierSegmentType</w:t>
      </w:r>
      <w:r>
        <w:t xml:space="preserve"> complex type.</w:t>
      </w:r>
    </w:p>
    <w:p w:rsidR="001E0D62" w:rsidRDefault="00635D85">
      <w:pPr>
        <w:pStyle w:val="Code"/>
        <w:numPr>
          <w:ilvl w:val="0"/>
          <w:numId w:val="0"/>
        </w:numPr>
        <w:ind w:left="360"/>
      </w:pPr>
      <w:r>
        <w:t xml:space="preserve">  &lt;xs:complexType name="CubicBezierSegmentType"&gt;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name="Point1" type="xs:string"/&gt;</w:t>
      </w:r>
    </w:p>
    <w:p w:rsidR="001E0D62" w:rsidRDefault="00635D85">
      <w:pPr>
        <w:pStyle w:val="Code"/>
        <w:numPr>
          <w:ilvl w:val="0"/>
          <w:numId w:val="0"/>
        </w:numPr>
        <w:ind w:left="360"/>
      </w:pPr>
      <w:r>
        <w:t xml:space="preserve">    &lt;xs:attribute name="Point2" type="xs:string"/&gt;</w:t>
      </w:r>
    </w:p>
    <w:p w:rsidR="001E0D62" w:rsidRDefault="00635D85">
      <w:pPr>
        <w:pStyle w:val="Code"/>
        <w:numPr>
          <w:ilvl w:val="0"/>
          <w:numId w:val="0"/>
        </w:numPr>
        <w:ind w:left="360"/>
      </w:pPr>
      <w:r>
        <w:t xml:space="preserve">    &lt;xs:attribute name="Point3" type="xs:string"/&gt;</w:t>
      </w:r>
    </w:p>
    <w:p w:rsidR="001E0D62" w:rsidRDefault="00635D85">
      <w:pPr>
        <w:pStyle w:val="Code"/>
        <w:numPr>
          <w:ilvl w:val="0"/>
          <w:numId w:val="0"/>
        </w:numPr>
        <w:ind w:left="360"/>
      </w:pPr>
      <w:r>
        <w:t xml:space="preserve">  &lt;/xs:complexType&gt;</w:t>
      </w:r>
    </w:p>
    <w:p w:rsidR="001E0D62" w:rsidRDefault="00635D85">
      <w:r>
        <w:t xml:space="preserve">The </w:t>
      </w:r>
      <w:r>
        <w:rPr>
          <w:b/>
        </w:rPr>
        <w:t>CubicBezierSegmentType</w:t>
      </w:r>
      <w:r>
        <w:t xml:space="preserve"> complex type contains no elements.</w:t>
      </w:r>
    </w:p>
    <w:p w:rsidR="001E0D62" w:rsidRDefault="00635D85">
      <w:r>
        <w:t xml:space="preserve">The following table provides additional information about the attributes for the </w:t>
      </w:r>
      <w:r>
        <w:rPr>
          <w:b/>
        </w:rPr>
        <w:t>CubicBezierSegmentType</w:t>
      </w:r>
      <w:r>
        <w:t xml:space="preserve"> complex type. </w:t>
      </w:r>
    </w:p>
    <w:tbl>
      <w:tblPr>
        <w:tblStyle w:val="Table-ShadedHeader"/>
        <w:tblW w:w="0" w:type="auto"/>
        <w:tblLook w:val="04A0" w:firstRow="1" w:lastRow="0" w:firstColumn="1" w:lastColumn="0" w:noHBand="0" w:noVBand="1"/>
      </w:tblPr>
      <w:tblGrid>
        <w:gridCol w:w="1040"/>
        <w:gridCol w:w="843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lastRenderedPageBreak/>
              <w:t>Attr</w:t>
            </w:r>
            <w:r>
              <w:t xml:space="preserve">ibute </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Point1</w:t>
            </w:r>
          </w:p>
        </w:tc>
        <w:tc>
          <w:tcPr>
            <w:tcW w:w="0" w:type="auto"/>
          </w:tcPr>
          <w:p w:rsidR="001E0D62" w:rsidRDefault="00635D85">
            <w:pPr>
              <w:pStyle w:val="TableBodyText"/>
            </w:pPr>
            <w:r>
              <w:t xml:space="preserve">A string value that specifies the coordinates, in </w:t>
            </w:r>
            <w:hyperlink w:anchor="gt_8bdc0d9c-33e1-44a8-a2b6-457732f99b9c">
              <w:r>
                <w:rPr>
                  <w:rStyle w:val="HyperlinkGreen"/>
                  <w:b/>
                </w:rPr>
                <w:t>WPF units</w:t>
              </w:r>
            </w:hyperlink>
            <w:r>
              <w:t>, of the first point of the cubic Bezier cube segment.</w:t>
            </w:r>
          </w:p>
        </w:tc>
      </w:tr>
      <w:tr w:rsidR="001E0D62" w:rsidTr="001E0D62">
        <w:tc>
          <w:tcPr>
            <w:tcW w:w="0" w:type="auto"/>
          </w:tcPr>
          <w:p w:rsidR="001E0D62" w:rsidRDefault="00635D85">
            <w:pPr>
              <w:pStyle w:val="TableBodyText"/>
            </w:pPr>
            <w:r>
              <w:t>Point2</w:t>
            </w:r>
          </w:p>
        </w:tc>
        <w:tc>
          <w:tcPr>
            <w:tcW w:w="0" w:type="auto"/>
          </w:tcPr>
          <w:p w:rsidR="001E0D62" w:rsidRDefault="00635D85">
            <w:pPr>
              <w:pStyle w:val="TableBodyText"/>
            </w:pPr>
            <w:r>
              <w:t>A string value that specifies the coordinates</w:t>
            </w:r>
            <w:r>
              <w:t>, in WPF units, of the second point of the cubic Bezier cube segment.</w:t>
            </w:r>
          </w:p>
        </w:tc>
      </w:tr>
      <w:tr w:rsidR="001E0D62" w:rsidTr="001E0D62">
        <w:tc>
          <w:tcPr>
            <w:tcW w:w="0" w:type="auto"/>
          </w:tcPr>
          <w:p w:rsidR="001E0D62" w:rsidRDefault="00635D85">
            <w:pPr>
              <w:pStyle w:val="TableBodyText"/>
            </w:pPr>
            <w:r>
              <w:t>Point3</w:t>
            </w:r>
          </w:p>
        </w:tc>
        <w:tc>
          <w:tcPr>
            <w:tcW w:w="0" w:type="auto"/>
          </w:tcPr>
          <w:p w:rsidR="001E0D62" w:rsidRDefault="00635D85">
            <w:pPr>
              <w:pStyle w:val="TableBodyText"/>
            </w:pPr>
            <w:r>
              <w:t>A string value that specifies the coordinates, in WPF units, of the third point of the cubic Bezier cube segment.</w:t>
            </w:r>
          </w:p>
        </w:tc>
      </w:tr>
    </w:tbl>
    <w:p w:rsidR="001E0D62" w:rsidRDefault="001E0D62"/>
    <w:p w:rsidR="001E0D62" w:rsidRDefault="00635D85">
      <w:pPr>
        <w:pStyle w:val="Heading9"/>
      </w:pPr>
      <w:bookmarkStart w:id="1168" w:name="section_d10dde331f994941a82b64cb3de10799"/>
      <w:bookmarkStart w:id="1169" w:name="_Toc122043116"/>
      <w:r>
        <w:t>EdgeLayoutLabelsType</w:t>
      </w:r>
      <w:bookmarkEnd w:id="1168"/>
      <w:bookmarkEnd w:id="1169"/>
    </w:p>
    <w:p w:rsidR="001E0D62" w:rsidRDefault="00635D85">
      <w:r>
        <w:t xml:space="preserve">The </w:t>
      </w:r>
      <w:r>
        <w:rPr>
          <w:b/>
        </w:rPr>
        <w:t>EdgeLayoutLabelsType</w:t>
      </w:r>
      <w:r>
        <w:t xml:space="preserve"> complex type specifies a collection of edge layout labels of a curve as laid out on the screen.</w:t>
      </w:r>
    </w:p>
    <w:p w:rsidR="001E0D62" w:rsidRDefault="00635D85">
      <w:r>
        <w:t xml:space="preserve">The following is the XSD for the </w:t>
      </w:r>
      <w:r>
        <w:rPr>
          <w:b/>
        </w:rPr>
        <w:t>EdgeLayoutLabelsType</w:t>
      </w:r>
      <w:r>
        <w:t xml:space="preserve"> complex type.</w:t>
      </w:r>
    </w:p>
    <w:p w:rsidR="001E0D62" w:rsidRDefault="00635D85">
      <w:pPr>
        <w:pStyle w:val="Code"/>
        <w:numPr>
          <w:ilvl w:val="0"/>
          <w:numId w:val="0"/>
        </w:numPr>
        <w:ind w:left="360"/>
      </w:pPr>
      <w:r>
        <w:t xml:space="preserve">  &lt;xs:complexType name="EdgeLayoutLabelsType"&gt;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name="Ed</w:t>
      </w:r>
      <w:r>
        <w:t xml:space="preserve">geLabelCollection" type="is-ser:EdgeLabelCollectionType" </w:t>
      </w:r>
    </w:p>
    <w:p w:rsidR="001E0D62" w:rsidRDefault="00635D85">
      <w:pPr>
        <w:pStyle w:val="Code"/>
        <w:numPr>
          <w:ilvl w:val="0"/>
          <w:numId w:val="0"/>
        </w:numPr>
        <w:ind w:left="360"/>
      </w:pPr>
      <w:r>
        <w:t xml:space="preserve">                  minOccurs="0"/&gt;</w:t>
      </w:r>
    </w:p>
    <w:p w:rsidR="001E0D62" w:rsidRDefault="00635D85">
      <w:pPr>
        <w:pStyle w:val="Code"/>
        <w:numPr>
          <w:ilvl w:val="0"/>
          <w:numId w:val="0"/>
        </w:numPr>
        <w:ind w:left="360"/>
      </w:pPr>
      <w:r>
        <w:t xml:space="preserve">      &lt;xs:element ref="mssgm:EdgeLabel" minOccurs="0" maxOccurs="unbounded"/&gt;</w:t>
      </w:r>
    </w:p>
    <w:p w:rsidR="001E0D62" w:rsidRDefault="00635D85">
      <w:pPr>
        <w:pStyle w:val="Code"/>
        <w:numPr>
          <w:ilvl w:val="0"/>
          <w:numId w:val="0"/>
        </w:numPr>
        <w:ind w:left="360"/>
      </w:pPr>
      <w:r>
        <w:t xml:space="preserve">    &lt;/xs:sequence&gt;   </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for the </w:t>
      </w:r>
      <w:r>
        <w:rPr>
          <w:b/>
        </w:rPr>
        <w:t>EdgeLayoutLabelsType</w:t>
      </w:r>
      <w:r>
        <w:t xml:space="preserve"> complex type.</w:t>
      </w:r>
    </w:p>
    <w:tbl>
      <w:tblPr>
        <w:tblStyle w:val="Table-ShadedHeader"/>
        <w:tblW w:w="0" w:type="auto"/>
        <w:tblLook w:val="04A0" w:firstRow="1" w:lastRow="0" w:firstColumn="1" w:lastColumn="0" w:noHBand="0" w:noVBand="1"/>
      </w:tblPr>
      <w:tblGrid>
        <w:gridCol w:w="1831"/>
        <w:gridCol w:w="478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 xml:space="preserve">Element </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EdgeLabelCollection</w:t>
            </w:r>
          </w:p>
        </w:tc>
        <w:tc>
          <w:tcPr>
            <w:tcW w:w="0" w:type="auto"/>
          </w:tcPr>
          <w:p w:rsidR="001E0D62" w:rsidRDefault="00635D85">
            <w:pPr>
              <w:pStyle w:val="TableBodyText"/>
            </w:pPr>
            <w:r>
              <w:t>A complex type that specifies a collection of edge labels.</w:t>
            </w:r>
          </w:p>
        </w:tc>
      </w:tr>
      <w:tr w:rsidR="001E0D62" w:rsidTr="001E0D62">
        <w:tc>
          <w:tcPr>
            <w:tcW w:w="0" w:type="auto"/>
          </w:tcPr>
          <w:p w:rsidR="001E0D62" w:rsidRDefault="00635D85">
            <w:pPr>
              <w:pStyle w:val="TableBodyText"/>
            </w:pPr>
            <w:r>
              <w:t>EdgeLabel</w:t>
            </w:r>
          </w:p>
        </w:tc>
        <w:tc>
          <w:tcPr>
            <w:tcW w:w="0" w:type="auto"/>
          </w:tcPr>
          <w:p w:rsidR="001E0D62" w:rsidRDefault="00635D85">
            <w:pPr>
              <w:pStyle w:val="TableBodyText"/>
            </w:pPr>
            <w:r>
              <w:t xml:space="preserve">A complex type that specifies </w:t>
            </w:r>
            <w:r>
              <w:t>an individual edge label.</w:t>
            </w:r>
          </w:p>
        </w:tc>
      </w:tr>
    </w:tbl>
    <w:p w:rsidR="001E0D62" w:rsidRDefault="00635D85">
      <w:r>
        <w:t xml:space="preserve">The </w:t>
      </w:r>
      <w:r>
        <w:rPr>
          <w:b/>
        </w:rPr>
        <w:t xml:space="preserve">EdgeLayoutLabelsType </w:t>
      </w:r>
      <w:r>
        <w:t>complex type has no attributes.</w:t>
      </w:r>
    </w:p>
    <w:p w:rsidR="001E0D62" w:rsidRDefault="00635D85">
      <w:pPr>
        <w:pStyle w:val="Heading9"/>
      </w:pPr>
      <w:bookmarkStart w:id="1170" w:name="section_d72f5222d54e432ba91fbd7b19412a30"/>
      <w:bookmarkStart w:id="1171" w:name="_Toc122043117"/>
      <w:r>
        <w:t>EdgeLabelCollectionType</w:t>
      </w:r>
      <w:bookmarkEnd w:id="1170"/>
      <w:bookmarkEnd w:id="1171"/>
    </w:p>
    <w:p w:rsidR="001E0D62" w:rsidRDefault="00635D85">
      <w:r>
        <w:t xml:space="preserve">The </w:t>
      </w:r>
      <w:r>
        <w:rPr>
          <w:b/>
        </w:rPr>
        <w:t>EdgeLabelCollectionType</w:t>
      </w:r>
      <w:r>
        <w:t xml:space="preserve"> complex type specifies a collection of a package as viewed on the screen.</w:t>
      </w:r>
    </w:p>
    <w:p w:rsidR="001E0D62" w:rsidRDefault="00635D85">
      <w:r>
        <w:t xml:space="preserve">The following is the XSD for the </w:t>
      </w:r>
      <w:r>
        <w:rPr>
          <w:b/>
        </w:rPr>
        <w:t>EdgeLabelColl</w:t>
      </w:r>
      <w:r>
        <w:rPr>
          <w:b/>
        </w:rPr>
        <w:t>ectionType</w:t>
      </w:r>
      <w:r>
        <w:t xml:space="preserve"> complex type.</w:t>
      </w:r>
    </w:p>
    <w:p w:rsidR="001E0D62" w:rsidRDefault="00635D85">
      <w:pPr>
        <w:pStyle w:val="Code"/>
        <w:numPr>
          <w:ilvl w:val="0"/>
          <w:numId w:val="0"/>
        </w:numPr>
        <w:ind w:left="360"/>
      </w:pPr>
      <w:r>
        <w:t xml:space="preserve">  &lt;xs:complexType name="EdgeLabelCollectionType"&gt;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r>
        <w:t xml:space="preserve">The </w:t>
      </w:r>
      <w:r>
        <w:rPr>
          <w:b/>
        </w:rPr>
        <w:t>EdgeLabelCollectionType</w:t>
      </w:r>
      <w:r>
        <w:t xml:space="preserve"> complex type has no elements.</w:t>
      </w:r>
    </w:p>
    <w:p w:rsidR="001E0D62" w:rsidRDefault="00635D85">
      <w:r>
        <w:t xml:space="preserve">The </w:t>
      </w:r>
      <w:r>
        <w:rPr>
          <w:b/>
        </w:rPr>
        <w:t>EdgeLabelCollectionType</w:t>
      </w:r>
      <w:r>
        <w:t xml:space="preserve"> complex type has no attributes.</w:t>
      </w:r>
    </w:p>
    <w:p w:rsidR="001E0D62" w:rsidRDefault="00635D85">
      <w:pPr>
        <w:pStyle w:val="Heading9"/>
      </w:pPr>
      <w:bookmarkStart w:id="1172" w:name="section_78e4b04ef56042bab77aa7e7abef30e0"/>
      <w:bookmarkStart w:id="1173" w:name="_Toc122043118"/>
      <w:r>
        <w:t>mssgm Namespace</w:t>
      </w:r>
      <w:bookmarkEnd w:id="1172"/>
      <w:bookmarkEnd w:id="1173"/>
    </w:p>
    <w:p w:rsidR="001E0D62" w:rsidRDefault="00635D85">
      <w:r>
        <w:t>The name</w:t>
      </w:r>
      <w:r>
        <w:t xml:space="preserve">space identified by the </w:t>
      </w:r>
      <w:r>
        <w:rPr>
          <w:b/>
        </w:rPr>
        <w:t>mssgm</w:t>
      </w:r>
      <w:r>
        <w:t xml:space="preserve"> prefix is defined as follows.</w:t>
      </w:r>
    </w:p>
    <w:p w:rsidR="001E0D62" w:rsidRDefault="00635D85">
      <w:pPr>
        <w:pStyle w:val="Code"/>
        <w:numPr>
          <w:ilvl w:val="0"/>
          <w:numId w:val="0"/>
        </w:numPr>
        <w:ind w:left="360"/>
      </w:pPr>
      <w:r>
        <w:lastRenderedPageBreak/>
        <w:t>xmlns:mssgm="clr-namespace:Microsoft.SqlServer.Graph.Model;</w:t>
      </w:r>
    </w:p>
    <w:p w:rsidR="001E0D62" w:rsidRDefault="00635D85">
      <w:pPr>
        <w:pStyle w:val="Code"/>
        <w:numPr>
          <w:ilvl w:val="0"/>
          <w:numId w:val="0"/>
        </w:numPr>
        <w:ind w:left="360"/>
      </w:pPr>
      <w:r>
        <w:t>assembly=Microsoft.SqlServer.Graph"</w:t>
      </w:r>
    </w:p>
    <w:p w:rsidR="001E0D62" w:rsidRDefault="00635D85">
      <w:pPr>
        <w:pStyle w:val="Heading9"/>
      </w:pPr>
      <w:bookmarkStart w:id="1174" w:name="section_f38ae7da42eb49cd91deb918f8729933"/>
      <w:bookmarkStart w:id="1175" w:name="_Toc122043119"/>
      <w:r>
        <w:t>mssgm:EdgeLabel Element</w:t>
      </w:r>
      <w:bookmarkEnd w:id="1174"/>
      <w:bookmarkEnd w:id="1175"/>
    </w:p>
    <w:p w:rsidR="001E0D62" w:rsidRDefault="00635D85">
      <w:r>
        <w:t xml:space="preserve">The </w:t>
      </w:r>
      <w:r>
        <w:rPr>
          <w:b/>
        </w:rPr>
        <w:t>mssgm:EdgeLabel</w:t>
      </w:r>
      <w:r>
        <w:t xml:space="preserve"> element is defined as follows.</w:t>
      </w:r>
    </w:p>
    <w:p w:rsidR="001E0D62" w:rsidRDefault="00635D85">
      <w:pPr>
        <w:pStyle w:val="Code"/>
        <w:numPr>
          <w:ilvl w:val="0"/>
          <w:numId w:val="0"/>
        </w:numPr>
        <w:ind w:left="360"/>
      </w:pPr>
      <w:r>
        <w:t>&lt;xs:element name="EdgeLab</w:t>
      </w:r>
      <w:r>
        <w:t>el" type="mssgm:EdgeLabelType"/&gt;</w:t>
      </w:r>
    </w:p>
    <w:p w:rsidR="001E0D62" w:rsidRDefault="00635D85">
      <w:pPr>
        <w:pStyle w:val="Heading9"/>
      </w:pPr>
      <w:bookmarkStart w:id="1176" w:name="section_973d4479435a43ceb78961b2174eee6b"/>
      <w:bookmarkStart w:id="1177" w:name="_Toc122043120"/>
      <w:r>
        <w:t>EdgeLabelType</w:t>
      </w:r>
      <w:bookmarkEnd w:id="1176"/>
      <w:bookmarkEnd w:id="1177"/>
    </w:p>
    <w:p w:rsidR="001E0D62" w:rsidRDefault="00635D85">
      <w:r>
        <w:t xml:space="preserve">The </w:t>
      </w:r>
      <w:r>
        <w:rPr>
          <w:b/>
        </w:rPr>
        <w:t>EdgeLabelType</w:t>
      </w:r>
      <w:r>
        <w:t xml:space="preserve"> complex type specifies an edge label that is part of the screen representation of a package.</w:t>
      </w:r>
    </w:p>
    <w:p w:rsidR="001E0D62" w:rsidRDefault="00635D85">
      <w:r>
        <w:t xml:space="preserve">The following is the XSD for the </w:t>
      </w:r>
      <w:r>
        <w:rPr>
          <w:b/>
        </w:rPr>
        <w:t>EdgeLabelType</w:t>
      </w:r>
      <w:r>
        <w:t xml:space="preserve"> complex type.</w:t>
      </w:r>
    </w:p>
    <w:p w:rsidR="001E0D62" w:rsidRDefault="00635D85">
      <w:pPr>
        <w:pStyle w:val="Code"/>
        <w:numPr>
          <w:ilvl w:val="0"/>
          <w:numId w:val="0"/>
        </w:numPr>
        <w:ind w:left="360"/>
      </w:pPr>
      <w:r>
        <w:t xml:space="preserve">  &lt;</w:t>
      </w:r>
      <w:r>
        <w:t>xs:complexType name="EdgeLabelType"&gt;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name="BoundingBox" type="xs:string"/&gt;</w:t>
      </w:r>
    </w:p>
    <w:p w:rsidR="001E0D62" w:rsidRDefault="00635D85">
      <w:pPr>
        <w:pStyle w:val="Code"/>
        <w:numPr>
          <w:ilvl w:val="0"/>
          <w:numId w:val="0"/>
        </w:numPr>
        <w:ind w:left="360"/>
      </w:pPr>
      <w:r>
        <w:t xml:space="preserve">    &lt;xs:attribute name="RelativePosition" type="mssgm:RelativePositionEnum"/&gt;</w:t>
      </w:r>
    </w:p>
    <w:p w:rsidR="001E0D62" w:rsidRDefault="00635D85">
      <w:pPr>
        <w:pStyle w:val="Code"/>
        <w:numPr>
          <w:ilvl w:val="0"/>
          <w:numId w:val="0"/>
        </w:numPr>
        <w:ind w:left="360"/>
      </w:pPr>
      <w:r>
        <w:t xml:space="preserve">  &lt;/xs:complexType&gt;</w:t>
      </w:r>
    </w:p>
    <w:p w:rsidR="001E0D62" w:rsidRDefault="00635D85">
      <w:r>
        <w:t xml:space="preserve">The </w:t>
      </w:r>
      <w:r>
        <w:rPr>
          <w:b/>
        </w:rPr>
        <w:t>EdgeLabelType</w:t>
      </w:r>
      <w:r>
        <w:t xml:space="preserve"> complex type contains no ele</w:t>
      </w:r>
      <w:r>
        <w:t>ments.</w:t>
      </w:r>
    </w:p>
    <w:p w:rsidR="001E0D62" w:rsidRDefault="00635D85">
      <w:r>
        <w:t xml:space="preserve">The following table provides additional information about the attributes for the </w:t>
      </w:r>
      <w:r>
        <w:rPr>
          <w:b/>
        </w:rPr>
        <w:t>EdgeLabelType</w:t>
      </w:r>
      <w:r>
        <w:t xml:space="preserve"> complex type. </w:t>
      </w:r>
    </w:p>
    <w:tbl>
      <w:tblPr>
        <w:tblStyle w:val="Table-ShadedHeader"/>
        <w:tblW w:w="0" w:type="auto"/>
        <w:tblLook w:val="04A0" w:firstRow="1" w:lastRow="0" w:firstColumn="1" w:lastColumn="0" w:noHBand="0" w:noVBand="1"/>
      </w:tblPr>
      <w:tblGrid>
        <w:gridCol w:w="1500"/>
        <w:gridCol w:w="797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 xml:space="preserve">Attribute </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BoundingBox</w:t>
            </w:r>
          </w:p>
        </w:tc>
        <w:tc>
          <w:tcPr>
            <w:tcW w:w="0" w:type="auto"/>
          </w:tcPr>
          <w:p w:rsidR="001E0D62" w:rsidRDefault="00635D85">
            <w:pPr>
              <w:pStyle w:val="TableBodyText"/>
            </w:pPr>
            <w:r>
              <w:t>A string value that specifies the coordinates of the four vertices of the bounding box for the edge lab</w:t>
            </w:r>
            <w:r>
              <w:t xml:space="preserve">el, in </w:t>
            </w:r>
            <w:hyperlink w:anchor="gt_8bdc0d9c-33e1-44a8-a2b6-457732f99b9c">
              <w:r>
                <w:rPr>
                  <w:rStyle w:val="HyperlinkGreen"/>
                  <w:b/>
                </w:rPr>
                <w:t>WPF units</w:t>
              </w:r>
            </w:hyperlink>
            <w:r>
              <w:t>.</w:t>
            </w:r>
          </w:p>
        </w:tc>
      </w:tr>
      <w:tr w:rsidR="001E0D62" w:rsidTr="001E0D62">
        <w:tc>
          <w:tcPr>
            <w:tcW w:w="0" w:type="auto"/>
          </w:tcPr>
          <w:p w:rsidR="001E0D62" w:rsidRDefault="00635D85">
            <w:pPr>
              <w:pStyle w:val="TableBodyText"/>
            </w:pPr>
            <w:r>
              <w:t>RelativePosition</w:t>
            </w:r>
          </w:p>
        </w:tc>
        <w:tc>
          <w:tcPr>
            <w:tcW w:w="0" w:type="auto"/>
          </w:tcPr>
          <w:p w:rsidR="001E0D62" w:rsidRDefault="00635D85">
            <w:pPr>
              <w:pStyle w:val="TableBodyText"/>
            </w:pPr>
            <w:r>
              <w:t>An enumeration value that specifies the relative position of the edge label.</w:t>
            </w:r>
          </w:p>
        </w:tc>
      </w:tr>
    </w:tbl>
    <w:p w:rsidR="001E0D62" w:rsidRDefault="001E0D62"/>
    <w:p w:rsidR="001E0D62" w:rsidRDefault="00635D85">
      <w:pPr>
        <w:pStyle w:val="Heading9"/>
      </w:pPr>
      <w:bookmarkStart w:id="1178" w:name="section_170aad2ae8a8429b807e22cb402a698d"/>
      <w:bookmarkStart w:id="1179" w:name="_Toc122043121"/>
      <w:r>
        <w:t>RelativePositionEnum</w:t>
      </w:r>
      <w:bookmarkEnd w:id="1178"/>
      <w:bookmarkEnd w:id="1179"/>
    </w:p>
    <w:p w:rsidR="001E0D62" w:rsidRDefault="00635D85">
      <w:r>
        <w:t xml:space="preserve">The </w:t>
      </w:r>
      <w:r>
        <w:rPr>
          <w:b/>
        </w:rPr>
        <w:t>RelativePositionEnum</w:t>
      </w:r>
      <w:r>
        <w:t xml:space="preserve"> type contains the enumeration values that specify the allowed relative position values.</w:t>
      </w:r>
    </w:p>
    <w:p w:rsidR="001E0D62" w:rsidRDefault="00635D85">
      <w:r>
        <w:t xml:space="preserve">The following is the XSD of the </w:t>
      </w:r>
      <w:r>
        <w:rPr>
          <w:b/>
        </w:rPr>
        <w:t>RelativePositionEnum</w:t>
      </w:r>
      <w:r>
        <w:t xml:space="preserve"> type.</w:t>
      </w:r>
    </w:p>
    <w:p w:rsidR="001E0D62" w:rsidRDefault="00635D85">
      <w:pPr>
        <w:pStyle w:val="Code"/>
        <w:numPr>
          <w:ilvl w:val="0"/>
          <w:numId w:val="0"/>
        </w:numPr>
        <w:ind w:left="360"/>
      </w:pPr>
      <w:r>
        <w:t xml:space="preserve">  &lt;xs:simpleType name="RelativePositionEnum"&gt;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w:t>
      </w:r>
      <w:r>
        <w:t>lue="Any"/&gt;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r>
        <w:t xml:space="preserve">The following table specifies the descriptions for the enumeration values of the </w:t>
      </w:r>
      <w:r>
        <w:rPr>
          <w:b/>
        </w:rPr>
        <w:t>RelativePositionEnum</w:t>
      </w:r>
      <w:r>
        <w:t xml:space="preserve"> type.</w:t>
      </w:r>
    </w:p>
    <w:tbl>
      <w:tblPr>
        <w:tblStyle w:val="Table-ShadedHeader"/>
        <w:tblW w:w="0" w:type="auto"/>
        <w:tblLook w:val="04A0" w:firstRow="1" w:lastRow="0" w:firstColumn="1" w:lastColumn="0" w:noHBand="0" w:noVBand="1"/>
      </w:tblPr>
      <w:tblGrid>
        <w:gridCol w:w="1922"/>
        <w:gridCol w:w="478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Enumeration value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Any</w:t>
            </w:r>
          </w:p>
        </w:tc>
        <w:tc>
          <w:tcPr>
            <w:tcW w:w="0" w:type="auto"/>
          </w:tcPr>
          <w:p w:rsidR="001E0D62" w:rsidRDefault="00635D85">
            <w:pPr>
              <w:pStyle w:val="TableBodyText"/>
            </w:pPr>
            <w:r>
              <w:t>The configuration is retrieved from any relative position.</w:t>
            </w:r>
          </w:p>
        </w:tc>
      </w:tr>
    </w:tbl>
    <w:p w:rsidR="001E0D62" w:rsidRDefault="001E0D62"/>
    <w:p w:rsidR="001E0D62" w:rsidRDefault="00635D85">
      <w:pPr>
        <w:pStyle w:val="Heading9"/>
      </w:pPr>
      <w:bookmarkStart w:id="1180" w:name="section_0e76d6bd97684c4e97ae37a542dbdcb1"/>
      <w:bookmarkStart w:id="1181" w:name="_Toc122043122"/>
      <w:r>
        <w:t>ContainerLayoutType</w:t>
      </w:r>
      <w:bookmarkEnd w:id="1180"/>
      <w:bookmarkEnd w:id="1181"/>
    </w:p>
    <w:p w:rsidR="001E0D62" w:rsidRDefault="00635D85">
      <w:r>
        <w:t xml:space="preserve">The </w:t>
      </w:r>
      <w:r>
        <w:rPr>
          <w:b/>
        </w:rPr>
        <w:t>ContainerLayoutType</w:t>
      </w:r>
      <w:r>
        <w:t xml:space="preserve"> complex type specifies the screen layout of a container within a package description.</w:t>
      </w:r>
    </w:p>
    <w:p w:rsidR="001E0D62" w:rsidRDefault="00635D85">
      <w:r>
        <w:t xml:space="preserve">The following is the XSD for the </w:t>
      </w:r>
      <w:r>
        <w:rPr>
          <w:b/>
        </w:rPr>
        <w:t>ContainerLayoutType</w:t>
      </w:r>
      <w:r>
        <w:t xml:space="preserve"> complex type.</w:t>
      </w:r>
    </w:p>
    <w:p w:rsidR="001E0D62" w:rsidRDefault="00635D85">
      <w:pPr>
        <w:pStyle w:val="Code"/>
        <w:numPr>
          <w:ilvl w:val="0"/>
          <w:numId w:val="0"/>
        </w:numPr>
        <w:ind w:left="360"/>
      </w:pPr>
      <w:r>
        <w:t xml:space="preserve">  &lt;xs:complexType name="ContainerLayoutType"&gt;</w:t>
      </w:r>
    </w:p>
    <w:p w:rsidR="001E0D62" w:rsidRDefault="00635D85">
      <w:pPr>
        <w:pStyle w:val="Code"/>
        <w:numPr>
          <w:ilvl w:val="0"/>
          <w:numId w:val="0"/>
        </w:numPr>
        <w:ind w:left="360"/>
      </w:pPr>
      <w:r>
        <w:t xml:space="preserve">    &lt;xs:sequ</w:t>
      </w:r>
      <w:r>
        <w:t>ence/&gt;</w:t>
      </w:r>
    </w:p>
    <w:p w:rsidR="001E0D62" w:rsidRDefault="00635D85">
      <w:pPr>
        <w:pStyle w:val="Code"/>
        <w:numPr>
          <w:ilvl w:val="0"/>
          <w:numId w:val="0"/>
        </w:numPr>
        <w:ind w:left="360"/>
      </w:pPr>
      <w:r>
        <w:t xml:space="preserve">    &lt;xs:attribute name="Size" type="xs:string"/&gt;</w:t>
      </w:r>
    </w:p>
    <w:p w:rsidR="001E0D62" w:rsidRDefault="00635D85">
      <w:pPr>
        <w:pStyle w:val="Code"/>
        <w:numPr>
          <w:ilvl w:val="0"/>
          <w:numId w:val="0"/>
        </w:numPr>
        <w:ind w:left="360"/>
      </w:pPr>
      <w:r>
        <w:t xml:space="preserve">    &lt;xs:attribute name="Id" type="xs:string"/&gt;</w:t>
      </w:r>
    </w:p>
    <w:p w:rsidR="001E0D62" w:rsidRDefault="00635D85">
      <w:pPr>
        <w:pStyle w:val="Code"/>
        <w:numPr>
          <w:ilvl w:val="0"/>
          <w:numId w:val="0"/>
        </w:numPr>
        <w:ind w:left="360"/>
      </w:pPr>
      <w:r>
        <w:t xml:space="preserve">    &lt;xs:attribute name="TopLeft" type="xs:string"/&gt;</w:t>
      </w:r>
    </w:p>
    <w:p w:rsidR="001E0D62" w:rsidRDefault="00635D85">
      <w:pPr>
        <w:pStyle w:val="Code"/>
        <w:numPr>
          <w:ilvl w:val="0"/>
          <w:numId w:val="0"/>
        </w:numPr>
        <w:ind w:left="360"/>
      </w:pPr>
      <w:r>
        <w:t xml:space="preserve">    &lt;xs:attribute name="HeaderHeight" type="xs:double"/&gt;</w:t>
      </w:r>
    </w:p>
    <w:p w:rsidR="001E0D62" w:rsidRDefault="00635D85">
      <w:pPr>
        <w:pStyle w:val="Code"/>
        <w:numPr>
          <w:ilvl w:val="0"/>
          <w:numId w:val="0"/>
        </w:numPr>
        <w:ind w:left="360"/>
      </w:pPr>
      <w:r>
        <w:t xml:space="preserve">    &lt;xs:attribute name="IsExpanded" type="DT</w:t>
      </w:r>
      <w:r>
        <w:t>S:BooleanStringCap"/&gt;</w:t>
      </w:r>
    </w:p>
    <w:p w:rsidR="001E0D62" w:rsidRDefault="00635D85">
      <w:pPr>
        <w:pStyle w:val="Code"/>
        <w:numPr>
          <w:ilvl w:val="0"/>
          <w:numId w:val="0"/>
        </w:numPr>
        <w:ind w:left="360"/>
      </w:pPr>
      <w:r>
        <w:t xml:space="preserve">    &lt;xs:attribute name="PanelSize" type="xs:string"/&gt;</w:t>
      </w:r>
    </w:p>
    <w:p w:rsidR="001E0D62" w:rsidRDefault="00635D85">
      <w:pPr>
        <w:pStyle w:val="Code"/>
        <w:numPr>
          <w:ilvl w:val="0"/>
          <w:numId w:val="0"/>
        </w:numPr>
        <w:ind w:left="360"/>
      </w:pPr>
      <w:r>
        <w:t xml:space="preserve">  &lt;/xs:complexType&gt;</w:t>
      </w:r>
    </w:p>
    <w:p w:rsidR="001E0D62" w:rsidRDefault="00635D85">
      <w:r>
        <w:t xml:space="preserve">The </w:t>
      </w:r>
      <w:r>
        <w:rPr>
          <w:b/>
        </w:rPr>
        <w:t>ContainerLayoutType</w:t>
      </w:r>
      <w:r>
        <w:t xml:space="preserve"> complex type contains no elements.</w:t>
      </w:r>
    </w:p>
    <w:p w:rsidR="001E0D62" w:rsidRDefault="00635D85">
      <w:r>
        <w:t xml:space="preserve">The following table provides additional information about the attributes for the </w:t>
      </w:r>
      <w:r>
        <w:rPr>
          <w:b/>
        </w:rPr>
        <w:t>ContainerLayoutType</w:t>
      </w:r>
      <w:r>
        <w:t xml:space="preserve"> </w:t>
      </w:r>
      <w:r>
        <w:t xml:space="preserve">complex type. </w:t>
      </w:r>
    </w:p>
    <w:tbl>
      <w:tblPr>
        <w:tblStyle w:val="Table-ShadedHeader"/>
        <w:tblW w:w="0" w:type="auto"/>
        <w:tblLook w:val="04A0" w:firstRow="1" w:lastRow="0" w:firstColumn="1" w:lastColumn="0" w:noHBand="0" w:noVBand="1"/>
      </w:tblPr>
      <w:tblGrid>
        <w:gridCol w:w="1329"/>
        <w:gridCol w:w="814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Size</w:t>
            </w:r>
          </w:p>
        </w:tc>
        <w:tc>
          <w:tcPr>
            <w:tcW w:w="0" w:type="auto"/>
          </w:tcPr>
          <w:p w:rsidR="001E0D62" w:rsidRDefault="00635D85">
            <w:pPr>
              <w:pStyle w:val="TableBodyText"/>
            </w:pPr>
            <w:r>
              <w:t xml:space="preserve">A string value that specifies the size of the container, in </w:t>
            </w:r>
            <w:hyperlink w:anchor="gt_8bdc0d9c-33e1-44a8-a2b6-457732f99b9c">
              <w:r>
                <w:rPr>
                  <w:rStyle w:val="HyperlinkGreen"/>
                  <w:b/>
                </w:rPr>
                <w:t>WPF units</w:t>
              </w:r>
            </w:hyperlink>
            <w:r>
              <w:t>.</w:t>
            </w:r>
          </w:p>
        </w:tc>
      </w:tr>
      <w:tr w:rsidR="001E0D62" w:rsidTr="001E0D62">
        <w:tc>
          <w:tcPr>
            <w:tcW w:w="0" w:type="auto"/>
          </w:tcPr>
          <w:p w:rsidR="001E0D62" w:rsidRDefault="00635D85">
            <w:pPr>
              <w:pStyle w:val="TableBodyText"/>
            </w:pPr>
            <w:r>
              <w:t>Id</w:t>
            </w:r>
          </w:p>
        </w:tc>
        <w:tc>
          <w:tcPr>
            <w:tcW w:w="0" w:type="auto"/>
          </w:tcPr>
          <w:p w:rsidR="001E0D62" w:rsidRDefault="00635D85">
            <w:pPr>
              <w:pStyle w:val="TableBodyText"/>
            </w:pPr>
            <w:r>
              <w:t>A string value that specifies an identifier for the container.</w:t>
            </w:r>
          </w:p>
        </w:tc>
      </w:tr>
      <w:tr w:rsidR="001E0D62" w:rsidTr="001E0D62">
        <w:tc>
          <w:tcPr>
            <w:tcW w:w="0" w:type="auto"/>
          </w:tcPr>
          <w:p w:rsidR="001E0D62" w:rsidRDefault="00635D85">
            <w:pPr>
              <w:pStyle w:val="TableBodyText"/>
            </w:pPr>
            <w:r>
              <w:t>TopLeft</w:t>
            </w:r>
          </w:p>
        </w:tc>
        <w:tc>
          <w:tcPr>
            <w:tcW w:w="0" w:type="auto"/>
          </w:tcPr>
          <w:p w:rsidR="001E0D62" w:rsidRDefault="00635D85">
            <w:pPr>
              <w:pStyle w:val="TableBodyText"/>
            </w:pPr>
            <w:r>
              <w:t xml:space="preserve">A </w:t>
            </w:r>
            <w:r>
              <w:t>string value that specifies the coordinates of the top-left corner of the container, in WPF units.</w:t>
            </w:r>
          </w:p>
        </w:tc>
      </w:tr>
      <w:tr w:rsidR="001E0D62" w:rsidTr="001E0D62">
        <w:tc>
          <w:tcPr>
            <w:tcW w:w="0" w:type="auto"/>
          </w:tcPr>
          <w:p w:rsidR="001E0D62" w:rsidRDefault="00635D85">
            <w:pPr>
              <w:pStyle w:val="TableBodyText"/>
            </w:pPr>
            <w:r>
              <w:t>HeaderHeight</w:t>
            </w:r>
          </w:p>
        </w:tc>
        <w:tc>
          <w:tcPr>
            <w:tcW w:w="0" w:type="auto"/>
          </w:tcPr>
          <w:p w:rsidR="001E0D62" w:rsidRDefault="00635D85">
            <w:pPr>
              <w:pStyle w:val="TableBodyText"/>
            </w:pPr>
            <w:r>
              <w:t xml:space="preserve">A value of type </w:t>
            </w:r>
            <w:r>
              <w:rPr>
                <w:b/>
              </w:rPr>
              <w:t>xs:double</w:t>
            </w:r>
            <w:r>
              <w:t xml:space="preserve"> that specifies the height of the container header, in WPF units.</w:t>
            </w:r>
          </w:p>
        </w:tc>
      </w:tr>
      <w:tr w:rsidR="001E0D62" w:rsidTr="001E0D62">
        <w:tc>
          <w:tcPr>
            <w:tcW w:w="0" w:type="auto"/>
          </w:tcPr>
          <w:p w:rsidR="001E0D62" w:rsidRDefault="00635D85">
            <w:pPr>
              <w:pStyle w:val="TableBodyText"/>
            </w:pPr>
            <w:r>
              <w:t>IsExpanded</w:t>
            </w:r>
          </w:p>
        </w:tc>
        <w:tc>
          <w:tcPr>
            <w:tcW w:w="0" w:type="auto"/>
          </w:tcPr>
          <w:p w:rsidR="001E0D62" w:rsidRDefault="00635D85">
            <w:pPr>
              <w:pStyle w:val="TableBodyText"/>
            </w:pPr>
            <w:r>
              <w:t xml:space="preserve">A value of type </w:t>
            </w:r>
            <w:r>
              <w:rPr>
                <w:b/>
              </w:rPr>
              <w:t>DTS:BooleanStringCap</w:t>
            </w:r>
            <w:r>
              <w:t xml:space="preserve"> tha</w:t>
            </w:r>
            <w:r>
              <w:t>t specifies whether the container is expanded or collapsed.</w:t>
            </w:r>
          </w:p>
          <w:p w:rsidR="001E0D62" w:rsidRDefault="00635D85">
            <w:pPr>
              <w:pStyle w:val="TableBodyText"/>
            </w:pPr>
            <w:r>
              <w:t>"True" specifies that the container is expanded.</w:t>
            </w:r>
          </w:p>
          <w:p w:rsidR="001E0D62" w:rsidRDefault="00635D85">
            <w:pPr>
              <w:pStyle w:val="TableBodyText"/>
            </w:pPr>
            <w:r>
              <w:t>"False" specifies that the container is collapsed.</w:t>
            </w:r>
          </w:p>
        </w:tc>
      </w:tr>
      <w:tr w:rsidR="001E0D62" w:rsidTr="001E0D62">
        <w:tc>
          <w:tcPr>
            <w:tcW w:w="0" w:type="auto"/>
          </w:tcPr>
          <w:p w:rsidR="001E0D62" w:rsidRDefault="00635D85">
            <w:pPr>
              <w:pStyle w:val="TableBodyText"/>
            </w:pPr>
            <w:r>
              <w:t>PanelSize</w:t>
            </w:r>
          </w:p>
        </w:tc>
        <w:tc>
          <w:tcPr>
            <w:tcW w:w="0" w:type="auto"/>
          </w:tcPr>
          <w:p w:rsidR="001E0D62" w:rsidRDefault="00635D85">
            <w:pPr>
              <w:pStyle w:val="TableBodyText"/>
            </w:pPr>
            <w:r>
              <w:t>A string value that specifies the panel size, in WPF units.</w:t>
            </w:r>
          </w:p>
        </w:tc>
      </w:tr>
    </w:tbl>
    <w:p w:rsidR="001E0D62" w:rsidRDefault="001E0D62"/>
    <w:p w:rsidR="001E0D62" w:rsidRDefault="00635D85">
      <w:pPr>
        <w:pStyle w:val="Heading9"/>
      </w:pPr>
      <w:bookmarkStart w:id="1182" w:name="section_c3ced78a17a943a8a76b655f96ea7d36"/>
      <w:bookmarkStart w:id="1183" w:name="_Toc122043123"/>
      <w:r>
        <w:t>AnnotationLayoutType</w:t>
      </w:r>
      <w:bookmarkEnd w:id="1182"/>
      <w:bookmarkEnd w:id="1183"/>
    </w:p>
    <w:p w:rsidR="001E0D62" w:rsidRDefault="00635D85">
      <w:r>
        <w:t xml:space="preserve">The </w:t>
      </w:r>
      <w:r>
        <w:rPr>
          <w:b/>
        </w:rPr>
        <w:t>AnnotationLayoutType</w:t>
      </w:r>
      <w:r>
        <w:t xml:space="preserve"> complex type specifies the screen layout of an annotation that can be added to a package file layout.</w:t>
      </w:r>
    </w:p>
    <w:p w:rsidR="001E0D62" w:rsidRDefault="00635D85">
      <w:r>
        <w:t xml:space="preserve">The following is the XSD for the </w:t>
      </w:r>
      <w:r>
        <w:rPr>
          <w:b/>
        </w:rPr>
        <w:t>AnnotationLayoutType</w:t>
      </w:r>
      <w:r>
        <w:t xml:space="preserve"> complex type.</w:t>
      </w:r>
    </w:p>
    <w:p w:rsidR="001E0D62" w:rsidRDefault="00635D85">
      <w:pPr>
        <w:pStyle w:val="Code"/>
        <w:numPr>
          <w:ilvl w:val="0"/>
          <w:numId w:val="0"/>
        </w:numPr>
        <w:ind w:left="360"/>
      </w:pPr>
      <w:r>
        <w:t xml:space="preserve">  &lt;xs:complexType name="AnnotationLayoutType"&gt;</w:t>
      </w:r>
    </w:p>
    <w:p w:rsidR="001E0D62" w:rsidRDefault="00635D85">
      <w:pPr>
        <w:pStyle w:val="Code"/>
        <w:numPr>
          <w:ilvl w:val="0"/>
          <w:numId w:val="0"/>
        </w:numPr>
        <w:ind w:left="360"/>
      </w:pPr>
      <w:r>
        <w:t xml:space="preserve">    &lt;xs:sequen</w:t>
      </w:r>
      <w:r>
        <w:t>ce&gt;</w:t>
      </w:r>
    </w:p>
    <w:p w:rsidR="001E0D62" w:rsidRDefault="00635D85">
      <w:pPr>
        <w:pStyle w:val="Code"/>
        <w:numPr>
          <w:ilvl w:val="0"/>
          <w:numId w:val="0"/>
        </w:numPr>
        <w:ind w:left="360"/>
      </w:pPr>
      <w:r>
        <w:t xml:space="preserve">      &lt;xs:element name="AnnotationLayout.FontInfo" </w:t>
      </w:r>
    </w:p>
    <w:p w:rsidR="001E0D62" w:rsidRDefault="00635D85">
      <w:pPr>
        <w:pStyle w:val="Code"/>
        <w:numPr>
          <w:ilvl w:val="0"/>
          <w:numId w:val="0"/>
        </w:numPr>
        <w:ind w:left="360"/>
      </w:pPr>
      <w:r>
        <w:t xml:space="preserve">                  type="is-ser:AnnotationLayoutFontInfoType" </w:t>
      </w:r>
    </w:p>
    <w:p w:rsidR="001E0D62" w:rsidRDefault="00635D85">
      <w:pPr>
        <w:pStyle w:val="Code"/>
        <w:numPr>
          <w:ilvl w:val="0"/>
          <w:numId w:val="0"/>
        </w:numPr>
        <w:ind w:left="360"/>
      </w:pPr>
      <w:r>
        <w:t xml:space="preserve">                  minOccurs="0"/&gt;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name="ParentId" type="xs:string"/&gt;</w:t>
      </w:r>
    </w:p>
    <w:p w:rsidR="001E0D62" w:rsidRDefault="00635D85">
      <w:pPr>
        <w:pStyle w:val="Code"/>
        <w:numPr>
          <w:ilvl w:val="0"/>
          <w:numId w:val="0"/>
        </w:numPr>
        <w:ind w:left="360"/>
      </w:pPr>
      <w:r>
        <w:t xml:space="preserve">    &lt;xs:attribute name="Text" ty</w:t>
      </w:r>
      <w:r>
        <w:t>pe="xs:string"/&gt;</w:t>
      </w:r>
    </w:p>
    <w:p w:rsidR="001E0D62" w:rsidRDefault="00635D85">
      <w:pPr>
        <w:pStyle w:val="Code"/>
        <w:numPr>
          <w:ilvl w:val="0"/>
          <w:numId w:val="0"/>
        </w:numPr>
        <w:ind w:left="360"/>
      </w:pPr>
      <w:r>
        <w:t xml:space="preserve">    &lt;xs:attribute name="Size" type="xs:string"/&gt;</w:t>
      </w:r>
    </w:p>
    <w:p w:rsidR="001E0D62" w:rsidRDefault="00635D85">
      <w:pPr>
        <w:pStyle w:val="Code"/>
        <w:numPr>
          <w:ilvl w:val="0"/>
          <w:numId w:val="0"/>
        </w:numPr>
        <w:ind w:left="360"/>
      </w:pPr>
      <w:r>
        <w:t xml:space="preserve">    &lt;xs:attribute name="TopLeft" type="xs:string"/&gt;</w:t>
      </w:r>
    </w:p>
    <w:p w:rsidR="001E0D62" w:rsidRDefault="00635D85">
      <w:pPr>
        <w:pStyle w:val="Code"/>
        <w:numPr>
          <w:ilvl w:val="0"/>
          <w:numId w:val="0"/>
        </w:numPr>
        <w:ind w:left="360"/>
      </w:pPr>
      <w:r>
        <w:lastRenderedPageBreak/>
        <w:t xml:space="preserve">    &lt;xs:attribute name="Id" type="xs:string"/&gt;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w:t>
      </w:r>
      <w:r>
        <w:t xml:space="preserve">for the </w:t>
      </w:r>
      <w:r>
        <w:rPr>
          <w:b/>
        </w:rPr>
        <w:t>AnnotationLayoutType</w:t>
      </w:r>
      <w:r>
        <w:t xml:space="preserve"> complex type.</w:t>
      </w:r>
    </w:p>
    <w:tbl>
      <w:tblPr>
        <w:tblStyle w:val="Table-ShadedHeader"/>
        <w:tblW w:w="0" w:type="auto"/>
        <w:tblLook w:val="04A0" w:firstRow="1" w:lastRow="0" w:firstColumn="1" w:lastColumn="0" w:noHBand="0" w:noVBand="1"/>
      </w:tblPr>
      <w:tblGrid>
        <w:gridCol w:w="2379"/>
        <w:gridCol w:w="709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AnnotationLayout.FontInfo</w:t>
            </w:r>
          </w:p>
        </w:tc>
        <w:tc>
          <w:tcPr>
            <w:tcW w:w="0" w:type="auto"/>
          </w:tcPr>
          <w:p w:rsidR="001E0D62" w:rsidRDefault="00635D85">
            <w:pPr>
              <w:pStyle w:val="TableBodyText"/>
            </w:pPr>
            <w:r>
              <w:t>A complex type that specifies information about the fonts used on the screen for an annotation.</w:t>
            </w:r>
          </w:p>
        </w:tc>
      </w:tr>
    </w:tbl>
    <w:p w:rsidR="001E0D62" w:rsidRDefault="00635D85">
      <w:r>
        <w:t xml:space="preserve">The following table provides additional information about the attributes for the </w:t>
      </w:r>
      <w:r>
        <w:rPr>
          <w:b/>
        </w:rPr>
        <w:t>AnnotationLayoutType</w:t>
      </w:r>
      <w:r>
        <w:t xml:space="preserve"> complex type. </w:t>
      </w:r>
    </w:p>
    <w:tbl>
      <w:tblPr>
        <w:tblStyle w:val="Table-ShadedHeader"/>
        <w:tblW w:w="0" w:type="auto"/>
        <w:tblLook w:val="04A0" w:firstRow="1" w:lastRow="0" w:firstColumn="1" w:lastColumn="0" w:noHBand="0" w:noVBand="1"/>
      </w:tblPr>
      <w:tblGrid>
        <w:gridCol w:w="1040"/>
        <w:gridCol w:w="700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ParentId</w:t>
            </w:r>
          </w:p>
        </w:tc>
        <w:tc>
          <w:tcPr>
            <w:tcW w:w="0" w:type="auto"/>
          </w:tcPr>
          <w:p w:rsidR="001E0D62" w:rsidRDefault="00635D85">
            <w:pPr>
              <w:pStyle w:val="TableBodyText"/>
            </w:pPr>
            <w:r>
              <w:t xml:space="preserve">A string value that specifies the </w:t>
            </w:r>
            <w:r>
              <w:rPr>
                <w:b/>
              </w:rPr>
              <w:t>Id</w:t>
            </w:r>
            <w:r>
              <w:t xml:space="preserve"> attribute value for the parent of this annotation.</w:t>
            </w:r>
          </w:p>
        </w:tc>
      </w:tr>
      <w:tr w:rsidR="001E0D62" w:rsidTr="001E0D62">
        <w:tc>
          <w:tcPr>
            <w:tcW w:w="0" w:type="auto"/>
          </w:tcPr>
          <w:p w:rsidR="001E0D62" w:rsidRDefault="00635D85">
            <w:pPr>
              <w:pStyle w:val="TableBodyText"/>
            </w:pPr>
            <w:r>
              <w:t>Text</w:t>
            </w:r>
          </w:p>
        </w:tc>
        <w:tc>
          <w:tcPr>
            <w:tcW w:w="0" w:type="auto"/>
          </w:tcPr>
          <w:p w:rsidR="001E0D62" w:rsidRDefault="00635D85">
            <w:pPr>
              <w:pStyle w:val="TableBodyText"/>
            </w:pPr>
            <w:r>
              <w:t xml:space="preserve">A string </w:t>
            </w:r>
            <w:r>
              <w:t>value that specifies the text of the annotation.</w:t>
            </w:r>
          </w:p>
        </w:tc>
      </w:tr>
      <w:tr w:rsidR="001E0D62" w:rsidTr="001E0D62">
        <w:tc>
          <w:tcPr>
            <w:tcW w:w="0" w:type="auto"/>
          </w:tcPr>
          <w:p w:rsidR="001E0D62" w:rsidRDefault="00635D85">
            <w:pPr>
              <w:pStyle w:val="TableBodyText"/>
            </w:pPr>
            <w:r>
              <w:t>Size</w:t>
            </w:r>
          </w:p>
        </w:tc>
        <w:tc>
          <w:tcPr>
            <w:tcW w:w="0" w:type="auto"/>
          </w:tcPr>
          <w:p w:rsidR="001E0D62" w:rsidRDefault="00635D85">
            <w:pPr>
              <w:pStyle w:val="TableBodyText"/>
            </w:pPr>
            <w:r>
              <w:t xml:space="preserve">A string value that specifies the size of the annotation, in </w:t>
            </w:r>
            <w:hyperlink w:anchor="gt_8bdc0d9c-33e1-44a8-a2b6-457732f99b9c">
              <w:r>
                <w:rPr>
                  <w:rStyle w:val="HyperlinkGreen"/>
                  <w:b/>
                </w:rPr>
                <w:t>WPF units</w:t>
              </w:r>
            </w:hyperlink>
            <w:r>
              <w:t>.</w:t>
            </w:r>
          </w:p>
        </w:tc>
      </w:tr>
      <w:tr w:rsidR="001E0D62" w:rsidTr="001E0D62">
        <w:tc>
          <w:tcPr>
            <w:tcW w:w="0" w:type="auto"/>
          </w:tcPr>
          <w:p w:rsidR="001E0D62" w:rsidRDefault="00635D85">
            <w:pPr>
              <w:pStyle w:val="TableBodyText"/>
            </w:pPr>
            <w:r>
              <w:t>TopLeft</w:t>
            </w:r>
          </w:p>
        </w:tc>
        <w:tc>
          <w:tcPr>
            <w:tcW w:w="0" w:type="auto"/>
          </w:tcPr>
          <w:p w:rsidR="001E0D62" w:rsidRDefault="00635D85">
            <w:pPr>
              <w:pStyle w:val="TableBodyText"/>
            </w:pPr>
            <w:r>
              <w:t xml:space="preserve">A string value that specifies the top left coordinates of </w:t>
            </w:r>
            <w:r>
              <w:t>the annotation, in WPF units.</w:t>
            </w:r>
          </w:p>
        </w:tc>
      </w:tr>
      <w:tr w:rsidR="001E0D62" w:rsidTr="001E0D62">
        <w:tc>
          <w:tcPr>
            <w:tcW w:w="0" w:type="auto"/>
          </w:tcPr>
          <w:p w:rsidR="001E0D62" w:rsidRDefault="00635D85">
            <w:pPr>
              <w:pStyle w:val="TableBodyText"/>
            </w:pPr>
            <w:r>
              <w:t>Id</w:t>
            </w:r>
          </w:p>
        </w:tc>
        <w:tc>
          <w:tcPr>
            <w:tcW w:w="0" w:type="auto"/>
          </w:tcPr>
          <w:p w:rsidR="001E0D62" w:rsidRDefault="00635D85">
            <w:pPr>
              <w:pStyle w:val="TableBodyText"/>
            </w:pPr>
            <w:r>
              <w:t>A string value that specifies an identifier for this annotation.</w:t>
            </w:r>
          </w:p>
        </w:tc>
      </w:tr>
    </w:tbl>
    <w:p w:rsidR="001E0D62" w:rsidRDefault="001E0D62"/>
    <w:p w:rsidR="001E0D62" w:rsidRDefault="00635D85">
      <w:pPr>
        <w:pStyle w:val="Heading9"/>
      </w:pPr>
      <w:bookmarkStart w:id="1184" w:name="section_45d2b7292129445e85c88babc2b08245"/>
      <w:bookmarkStart w:id="1185" w:name="_Toc122043124"/>
      <w:r>
        <w:t>AnnotationLayoutFontInfoType</w:t>
      </w:r>
      <w:bookmarkEnd w:id="1184"/>
      <w:bookmarkEnd w:id="1185"/>
    </w:p>
    <w:p w:rsidR="001E0D62" w:rsidRDefault="00635D85">
      <w:r>
        <w:t xml:space="preserve">The </w:t>
      </w:r>
      <w:r>
        <w:rPr>
          <w:b/>
        </w:rPr>
        <w:t>AnnotationLayoutFontInfoType</w:t>
      </w:r>
      <w:r>
        <w:t xml:space="preserve"> complex type specifies the fonts for an annotation to a package file.</w:t>
      </w:r>
    </w:p>
    <w:p w:rsidR="001E0D62" w:rsidRDefault="00635D85">
      <w:r>
        <w:t>The following is the XS</w:t>
      </w:r>
      <w:r>
        <w:t xml:space="preserve">D for the </w:t>
      </w:r>
      <w:r>
        <w:rPr>
          <w:b/>
        </w:rPr>
        <w:t>AnnotationLayoutFontInfoType</w:t>
      </w:r>
      <w:r>
        <w:t xml:space="preserve"> complex type.</w:t>
      </w:r>
    </w:p>
    <w:p w:rsidR="001E0D62" w:rsidRDefault="00635D85">
      <w:pPr>
        <w:pStyle w:val="Code"/>
        <w:numPr>
          <w:ilvl w:val="0"/>
          <w:numId w:val="0"/>
        </w:numPr>
        <w:ind w:left="360"/>
      </w:pPr>
      <w:r>
        <w:t xml:space="preserve">  &lt;xs:complexType name="AnnotationLayoutFontInfoType"&gt;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ref="mssge:FontInfo"/&gt;</w:t>
      </w:r>
    </w:p>
    <w:p w:rsidR="001E0D62" w:rsidRDefault="00635D85">
      <w:pPr>
        <w:pStyle w:val="Code"/>
        <w:numPr>
          <w:ilvl w:val="0"/>
          <w:numId w:val="0"/>
        </w:numPr>
        <w:ind w:left="360"/>
      </w:pPr>
      <w:r>
        <w:t xml:space="preserve">    &lt;/xs:sequence&gt;   </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for the </w:t>
      </w:r>
      <w:r>
        <w:rPr>
          <w:b/>
        </w:rPr>
        <w:t>AnnotationLayoutFontInfoType</w:t>
      </w:r>
      <w:r>
        <w:t xml:space="preserve"> complex type.</w:t>
      </w:r>
    </w:p>
    <w:tbl>
      <w:tblPr>
        <w:tblStyle w:val="Table-ShadedHeader"/>
        <w:tblW w:w="0" w:type="auto"/>
        <w:tblLook w:val="04A0" w:firstRow="1" w:lastRow="0" w:firstColumn="1" w:lastColumn="0" w:noHBand="0" w:noVBand="1"/>
      </w:tblPr>
      <w:tblGrid>
        <w:gridCol w:w="963"/>
        <w:gridCol w:w="8512"/>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FontInfo</w:t>
            </w:r>
          </w:p>
        </w:tc>
        <w:tc>
          <w:tcPr>
            <w:tcW w:w="0" w:type="auto"/>
          </w:tcPr>
          <w:p w:rsidR="001E0D62" w:rsidRDefault="00635D85">
            <w:pPr>
              <w:pStyle w:val="TableBodyText"/>
            </w:pPr>
            <w:r>
              <w:t xml:space="preserve">A complex type that specifies information about the fonts used on the screen for an annotation. The </w:t>
            </w:r>
            <w:r>
              <w:rPr>
                <w:b/>
              </w:rPr>
              <w:t>Font</w:t>
            </w:r>
            <w:r>
              <w:rPr>
                <w:b/>
              </w:rPr>
              <w:t>Info</w:t>
            </w:r>
            <w:r>
              <w:t xml:space="preserve"> element is in the namespace designated by the prefix </w:t>
            </w:r>
            <w:r>
              <w:rPr>
                <w:b/>
              </w:rPr>
              <w:t>mssge</w:t>
            </w:r>
            <w:r>
              <w:t>.</w:t>
            </w:r>
          </w:p>
        </w:tc>
      </w:tr>
    </w:tbl>
    <w:p w:rsidR="001E0D62" w:rsidRDefault="00635D85">
      <w:r>
        <w:t xml:space="preserve">The </w:t>
      </w:r>
      <w:r>
        <w:rPr>
          <w:b/>
        </w:rPr>
        <w:t>AnnotationLayoutFontInfoType</w:t>
      </w:r>
      <w:r>
        <w:t xml:space="preserve"> complex type has no attributes.</w:t>
      </w:r>
    </w:p>
    <w:p w:rsidR="001E0D62" w:rsidRDefault="00635D85">
      <w:pPr>
        <w:pStyle w:val="Heading9"/>
      </w:pPr>
      <w:bookmarkStart w:id="1186" w:name="section_723d2870c1254c0285f5dc51791dc597"/>
      <w:bookmarkStart w:id="1187" w:name="_Toc122043125"/>
      <w:r>
        <w:t>mssge Namespace</w:t>
      </w:r>
      <w:bookmarkEnd w:id="1186"/>
      <w:bookmarkEnd w:id="1187"/>
    </w:p>
    <w:p w:rsidR="001E0D62" w:rsidRDefault="00635D85">
      <w:r>
        <w:t xml:space="preserve">The namespace identified by the </w:t>
      </w:r>
      <w:r>
        <w:rPr>
          <w:b/>
        </w:rPr>
        <w:t>mssge</w:t>
      </w:r>
      <w:r>
        <w:t xml:space="preserve"> prefix is defined as follows.</w:t>
      </w:r>
    </w:p>
    <w:p w:rsidR="001E0D62" w:rsidRDefault="00635D85">
      <w:pPr>
        <w:pStyle w:val="Code"/>
        <w:numPr>
          <w:ilvl w:val="0"/>
          <w:numId w:val="0"/>
        </w:numPr>
        <w:ind w:left="360"/>
      </w:pPr>
      <w:r>
        <w:t>xmlns:mssge="clr-namespace:Microsoft.SqlS</w:t>
      </w:r>
      <w:r>
        <w:t>erver.Graph.Extended;</w:t>
      </w:r>
    </w:p>
    <w:p w:rsidR="001E0D62" w:rsidRDefault="00635D85">
      <w:pPr>
        <w:pStyle w:val="Code"/>
        <w:numPr>
          <w:ilvl w:val="0"/>
          <w:numId w:val="0"/>
        </w:numPr>
        <w:ind w:left="360"/>
      </w:pPr>
      <w:r>
        <w:lastRenderedPageBreak/>
        <w:t>assembly=Microsoft.SqlServer.IntegrationServices.Graph"</w:t>
      </w:r>
    </w:p>
    <w:p w:rsidR="001E0D62" w:rsidRDefault="00635D85">
      <w:pPr>
        <w:pStyle w:val="Heading9"/>
      </w:pPr>
      <w:bookmarkStart w:id="1188" w:name="section_c97cc7832410406f8d94ea088591f8e1"/>
      <w:bookmarkStart w:id="1189" w:name="_Toc122043126"/>
      <w:r>
        <w:t>mssge:FontInfo Element</w:t>
      </w:r>
      <w:bookmarkEnd w:id="1188"/>
      <w:bookmarkEnd w:id="1189"/>
    </w:p>
    <w:p w:rsidR="001E0D62" w:rsidRDefault="00635D85">
      <w:r>
        <w:t xml:space="preserve">The </w:t>
      </w:r>
      <w:r>
        <w:rPr>
          <w:b/>
        </w:rPr>
        <w:t>mssge:FontInfo</w:t>
      </w:r>
      <w:r>
        <w:t xml:space="preserve"> element is defined as follows.</w:t>
      </w:r>
    </w:p>
    <w:p w:rsidR="001E0D62" w:rsidRDefault="00635D85">
      <w:pPr>
        <w:pStyle w:val="Code"/>
        <w:numPr>
          <w:ilvl w:val="0"/>
          <w:numId w:val="0"/>
        </w:numPr>
        <w:ind w:left="360"/>
      </w:pPr>
      <w:r>
        <w:t>&lt;xs:element name="FontInfo" type="mssge:FontInfo"/&gt;</w:t>
      </w:r>
    </w:p>
    <w:p w:rsidR="001E0D62" w:rsidRDefault="00635D85">
      <w:pPr>
        <w:pStyle w:val="Heading9"/>
      </w:pPr>
      <w:bookmarkStart w:id="1190" w:name="section_ebbe3529eae94dcea4ec3108417ca6fe"/>
      <w:bookmarkStart w:id="1191" w:name="_Toc122043127"/>
      <w:r>
        <w:t>FontInfoType</w:t>
      </w:r>
      <w:bookmarkEnd w:id="1190"/>
      <w:bookmarkEnd w:id="1191"/>
    </w:p>
    <w:p w:rsidR="001E0D62" w:rsidRDefault="00635D85">
      <w:r>
        <w:t xml:space="preserve">The </w:t>
      </w:r>
      <w:r>
        <w:rPr>
          <w:b/>
        </w:rPr>
        <w:t>FontInfoType</w:t>
      </w:r>
      <w:r>
        <w:t xml:space="preserve"> complex type specifies </w:t>
      </w:r>
      <w:r>
        <w:t>the information about fonts as they appear on the screen.</w:t>
      </w:r>
    </w:p>
    <w:p w:rsidR="001E0D62" w:rsidRDefault="00635D85">
      <w:r>
        <w:t xml:space="preserve">The following is the XSD for the </w:t>
      </w:r>
      <w:r>
        <w:rPr>
          <w:b/>
        </w:rPr>
        <w:t>FontInfoType</w:t>
      </w:r>
      <w:r>
        <w:t xml:space="preserve"> complex type.</w:t>
      </w:r>
    </w:p>
    <w:p w:rsidR="001E0D62" w:rsidRDefault="00635D85">
      <w:pPr>
        <w:pStyle w:val="Code"/>
        <w:numPr>
          <w:ilvl w:val="0"/>
          <w:numId w:val="0"/>
        </w:numPr>
        <w:ind w:left="360"/>
      </w:pPr>
      <w:r>
        <w:t xml:space="preserve">    &lt;xs:complexType name="FontInfoType"&gt;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name="FontInfo.TextDecorations" </w:t>
      </w:r>
    </w:p>
    <w:p w:rsidR="001E0D62" w:rsidRDefault="00635D85">
      <w:pPr>
        <w:pStyle w:val="Code"/>
        <w:numPr>
          <w:ilvl w:val="0"/>
          <w:numId w:val="0"/>
        </w:numPr>
        <w:ind w:left="360"/>
      </w:pPr>
      <w:r>
        <w:t xml:space="preserve">                    type="mssge:FontInfoTextDecorationsType"/&gt;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name="Family" type="xs:string"/&gt;</w:t>
      </w:r>
    </w:p>
    <w:p w:rsidR="001E0D62" w:rsidRDefault="00635D85">
      <w:pPr>
        <w:pStyle w:val="Code"/>
        <w:numPr>
          <w:ilvl w:val="0"/>
          <w:numId w:val="0"/>
        </w:numPr>
        <w:ind w:left="360"/>
      </w:pPr>
      <w:r>
        <w:t xml:space="preserve">      &lt;xs:attribute name="Size" type="xs:int"/&gt;</w:t>
      </w:r>
    </w:p>
    <w:p w:rsidR="001E0D62" w:rsidRDefault="00635D85">
      <w:pPr>
        <w:pStyle w:val="Code"/>
        <w:numPr>
          <w:ilvl w:val="0"/>
          <w:numId w:val="0"/>
        </w:numPr>
        <w:ind w:left="360"/>
      </w:pPr>
      <w:r>
        <w:t xml:space="preserve">      &lt;xs:attribute name="Color" type="xs:string"/&gt;</w:t>
      </w:r>
    </w:p>
    <w:p w:rsidR="001E0D62" w:rsidRDefault="00635D85">
      <w:pPr>
        <w:pStyle w:val="Code"/>
        <w:numPr>
          <w:ilvl w:val="0"/>
          <w:numId w:val="0"/>
        </w:numPr>
        <w:ind w:left="360"/>
      </w:pPr>
      <w:r>
        <w:t xml:space="preserve">      &lt;xs:attribute</w:t>
      </w:r>
      <w:r>
        <w:t xml:space="preserve"> name="Style" type="xs:string"/&gt;</w:t>
      </w:r>
    </w:p>
    <w:p w:rsidR="001E0D62" w:rsidRDefault="00635D85">
      <w:pPr>
        <w:pStyle w:val="Code"/>
        <w:numPr>
          <w:ilvl w:val="0"/>
          <w:numId w:val="0"/>
        </w:numPr>
        <w:ind w:left="360"/>
      </w:pPr>
      <w:r>
        <w:t xml:space="preserve">      &lt;xs:attribute name="Weight" type="xs:string"/&gt;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for the </w:t>
      </w:r>
      <w:r>
        <w:rPr>
          <w:b/>
        </w:rPr>
        <w:t>FontInfoType</w:t>
      </w:r>
      <w:r>
        <w:t xml:space="preserve"> complex type.</w:t>
      </w:r>
    </w:p>
    <w:tbl>
      <w:tblPr>
        <w:tblStyle w:val="Table-ShadedHeader"/>
        <w:tblW w:w="0" w:type="auto"/>
        <w:tblLook w:val="04A0" w:firstRow="1" w:lastRow="0" w:firstColumn="1" w:lastColumn="0" w:noHBand="0" w:noVBand="1"/>
      </w:tblPr>
      <w:tblGrid>
        <w:gridCol w:w="2268"/>
        <w:gridCol w:w="710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FontInfo.TextDecorations</w:t>
            </w:r>
          </w:p>
        </w:tc>
        <w:tc>
          <w:tcPr>
            <w:tcW w:w="0" w:type="auto"/>
          </w:tcPr>
          <w:p w:rsidR="001E0D62" w:rsidRDefault="00635D85">
            <w:pPr>
              <w:pStyle w:val="TableBodyText"/>
            </w:pPr>
            <w:r>
              <w:t>A complex type that specifies information about the text decorations added to a font.</w:t>
            </w:r>
          </w:p>
        </w:tc>
      </w:tr>
    </w:tbl>
    <w:p w:rsidR="001E0D62" w:rsidRDefault="00635D85">
      <w:r>
        <w:t xml:space="preserve">The following table provides additional information about the attributes for the </w:t>
      </w:r>
      <w:r>
        <w:rPr>
          <w:b/>
        </w:rPr>
        <w:t>FontInfoType</w:t>
      </w:r>
      <w:r>
        <w:t xml:space="preserve"> complex type. </w:t>
      </w:r>
    </w:p>
    <w:tbl>
      <w:tblPr>
        <w:tblStyle w:val="Table-ShadedHeader"/>
        <w:tblW w:w="0" w:type="auto"/>
        <w:tblLook w:val="04A0" w:firstRow="1" w:lastRow="0" w:firstColumn="1" w:lastColumn="0" w:noHBand="0" w:noVBand="1"/>
      </w:tblPr>
      <w:tblGrid>
        <w:gridCol w:w="1040"/>
        <w:gridCol w:w="8435"/>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Attribute</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Family</w:t>
            </w:r>
          </w:p>
        </w:tc>
        <w:tc>
          <w:tcPr>
            <w:tcW w:w="0" w:type="auto"/>
          </w:tcPr>
          <w:p w:rsidR="001E0D62" w:rsidRDefault="00635D85">
            <w:pPr>
              <w:pStyle w:val="TableBodyText"/>
            </w:pPr>
            <w:r>
              <w:t xml:space="preserve">A </w:t>
            </w:r>
            <w:r>
              <w:t>string value that specifies the name of the font family.</w:t>
            </w:r>
          </w:p>
        </w:tc>
      </w:tr>
      <w:tr w:rsidR="001E0D62" w:rsidTr="001E0D62">
        <w:tc>
          <w:tcPr>
            <w:tcW w:w="0" w:type="auto"/>
          </w:tcPr>
          <w:p w:rsidR="001E0D62" w:rsidRDefault="00635D85">
            <w:pPr>
              <w:pStyle w:val="TableBodyText"/>
            </w:pPr>
            <w:r>
              <w:t>Size</w:t>
            </w:r>
          </w:p>
        </w:tc>
        <w:tc>
          <w:tcPr>
            <w:tcW w:w="0" w:type="auto"/>
          </w:tcPr>
          <w:p w:rsidR="001E0D62" w:rsidRDefault="00635D85">
            <w:pPr>
              <w:pStyle w:val="TableBodyText"/>
            </w:pPr>
            <w:r>
              <w:t>An integer value that specifies the size of the font.</w:t>
            </w:r>
          </w:p>
        </w:tc>
      </w:tr>
      <w:tr w:rsidR="001E0D62" w:rsidTr="001E0D62">
        <w:tc>
          <w:tcPr>
            <w:tcW w:w="0" w:type="auto"/>
          </w:tcPr>
          <w:p w:rsidR="001E0D62" w:rsidRDefault="00635D85">
            <w:pPr>
              <w:pStyle w:val="TableBodyText"/>
            </w:pPr>
            <w:r>
              <w:t>Color</w:t>
            </w:r>
          </w:p>
        </w:tc>
        <w:tc>
          <w:tcPr>
            <w:tcW w:w="0" w:type="auto"/>
          </w:tcPr>
          <w:p w:rsidR="001E0D62" w:rsidRDefault="00635D85">
            <w:pPr>
              <w:pStyle w:val="TableBodyText"/>
            </w:pPr>
            <w:r>
              <w:t>A string value that specifies the color of the font. The string value is the color value in hexadecimal; the prefix of this color va</w:t>
            </w:r>
            <w:r>
              <w:t>lue is the number sign (#) character.</w:t>
            </w:r>
          </w:p>
        </w:tc>
      </w:tr>
      <w:tr w:rsidR="001E0D62" w:rsidTr="001E0D62">
        <w:tc>
          <w:tcPr>
            <w:tcW w:w="0" w:type="auto"/>
          </w:tcPr>
          <w:p w:rsidR="001E0D62" w:rsidRDefault="00635D85">
            <w:pPr>
              <w:pStyle w:val="TableBodyText"/>
            </w:pPr>
            <w:r>
              <w:t>Style</w:t>
            </w:r>
          </w:p>
        </w:tc>
        <w:tc>
          <w:tcPr>
            <w:tcW w:w="0" w:type="auto"/>
          </w:tcPr>
          <w:p w:rsidR="001E0D62" w:rsidRDefault="00635D85">
            <w:pPr>
              <w:pStyle w:val="TableBodyText"/>
            </w:pPr>
            <w:r>
              <w:t>A string value that specifies the style for the font.</w:t>
            </w:r>
          </w:p>
        </w:tc>
      </w:tr>
      <w:tr w:rsidR="001E0D62" w:rsidTr="001E0D62">
        <w:tc>
          <w:tcPr>
            <w:tcW w:w="0" w:type="auto"/>
          </w:tcPr>
          <w:p w:rsidR="001E0D62" w:rsidRDefault="00635D85">
            <w:pPr>
              <w:pStyle w:val="TableBodyText"/>
            </w:pPr>
            <w:r>
              <w:t>Weight</w:t>
            </w:r>
          </w:p>
        </w:tc>
        <w:tc>
          <w:tcPr>
            <w:tcW w:w="0" w:type="auto"/>
          </w:tcPr>
          <w:p w:rsidR="001E0D62" w:rsidRDefault="00635D85">
            <w:pPr>
              <w:pStyle w:val="TableBodyText"/>
            </w:pPr>
            <w:r>
              <w:t>A string value that specifies the weight of the font.</w:t>
            </w:r>
          </w:p>
        </w:tc>
      </w:tr>
    </w:tbl>
    <w:p w:rsidR="001E0D62" w:rsidRDefault="001E0D62"/>
    <w:p w:rsidR="001E0D62" w:rsidRDefault="00635D85">
      <w:pPr>
        <w:pStyle w:val="Heading9"/>
      </w:pPr>
      <w:bookmarkStart w:id="1192" w:name="section_2f911c5659284f88be2bc55b68c9795c"/>
      <w:bookmarkStart w:id="1193" w:name="_Toc122043128"/>
      <w:r>
        <w:t>FontInfoTextDecorationsType</w:t>
      </w:r>
      <w:bookmarkEnd w:id="1192"/>
      <w:bookmarkEnd w:id="1193"/>
    </w:p>
    <w:p w:rsidR="001E0D62" w:rsidRDefault="00635D85">
      <w:r>
        <w:t xml:space="preserve">The </w:t>
      </w:r>
      <w:r>
        <w:rPr>
          <w:b/>
        </w:rPr>
        <w:t>FontInfoTextDecorationsType</w:t>
      </w:r>
      <w:r>
        <w:t xml:space="preserve"> complex type specifies information about the text decorations that are added to a font.</w:t>
      </w:r>
    </w:p>
    <w:p w:rsidR="001E0D62" w:rsidRDefault="00635D85">
      <w:r>
        <w:t xml:space="preserve">The following is the XSD for the </w:t>
      </w:r>
      <w:r>
        <w:rPr>
          <w:b/>
        </w:rPr>
        <w:t>FontInfoTextDecorationsType</w:t>
      </w:r>
      <w:r>
        <w:t xml:space="preserve"> complex type.</w:t>
      </w:r>
    </w:p>
    <w:p w:rsidR="001E0D62" w:rsidRDefault="00635D85">
      <w:pPr>
        <w:pStyle w:val="Code"/>
        <w:numPr>
          <w:ilvl w:val="0"/>
          <w:numId w:val="0"/>
        </w:numPr>
        <w:ind w:left="360"/>
      </w:pPr>
      <w:r>
        <w:lastRenderedPageBreak/>
        <w:t xml:space="preserve">  &lt;xs:complexType name="FontInfoTextDecorationsType"&gt;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re</w:t>
      </w:r>
      <w:r>
        <w:t>f="av:TextDecorationCollection"/&gt;</w:t>
      </w:r>
    </w:p>
    <w:p w:rsidR="001E0D62" w:rsidRDefault="00635D85">
      <w:pPr>
        <w:pStyle w:val="Code"/>
        <w:numPr>
          <w:ilvl w:val="0"/>
          <w:numId w:val="0"/>
        </w:numPr>
        <w:ind w:left="360"/>
      </w:pPr>
      <w:r>
        <w:t xml:space="preserve">    &lt;/xs:sequence&gt;    </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for the </w:t>
      </w:r>
      <w:r>
        <w:rPr>
          <w:b/>
        </w:rPr>
        <w:t>FontInfoTextDecorationsType</w:t>
      </w:r>
      <w:r>
        <w:t xml:space="preserve"> complex type.</w:t>
      </w:r>
    </w:p>
    <w:tbl>
      <w:tblPr>
        <w:tblStyle w:val="Table-ShadedHeader"/>
        <w:tblW w:w="0" w:type="auto"/>
        <w:tblLook w:val="04A0" w:firstRow="1" w:lastRow="0" w:firstColumn="1" w:lastColumn="0" w:noHBand="0" w:noVBand="1"/>
      </w:tblPr>
      <w:tblGrid>
        <w:gridCol w:w="2315"/>
        <w:gridCol w:w="7160"/>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TextDecorationsCollection</w:t>
            </w:r>
          </w:p>
        </w:tc>
        <w:tc>
          <w:tcPr>
            <w:tcW w:w="0" w:type="auto"/>
          </w:tcPr>
          <w:p w:rsidR="001E0D62" w:rsidRDefault="00635D85">
            <w:pPr>
              <w:pStyle w:val="TableBodyText"/>
            </w:pPr>
            <w:r>
              <w:t xml:space="preserve">A complex type that specifies information about the decorations that are added to the fonts used on the screen. The </w:t>
            </w:r>
            <w:r>
              <w:rPr>
                <w:b/>
              </w:rPr>
              <w:t>TextDecorationsCollection</w:t>
            </w:r>
            <w:r>
              <w:t xml:space="preserve"> element is in the namespace that is designated by the prefix </w:t>
            </w:r>
            <w:r>
              <w:rPr>
                <w:b/>
              </w:rPr>
              <w:t>av</w:t>
            </w:r>
            <w:r>
              <w:t>.</w:t>
            </w:r>
          </w:p>
        </w:tc>
      </w:tr>
    </w:tbl>
    <w:p w:rsidR="001E0D62" w:rsidRDefault="00635D85">
      <w:r>
        <w:t xml:space="preserve">The </w:t>
      </w:r>
      <w:r>
        <w:rPr>
          <w:b/>
        </w:rPr>
        <w:t>FontInfoTextDecorationsType</w:t>
      </w:r>
      <w:r>
        <w:t xml:space="preserve"> complex type has</w:t>
      </w:r>
      <w:r>
        <w:t xml:space="preserve"> no attributes.</w:t>
      </w:r>
    </w:p>
    <w:p w:rsidR="001E0D62" w:rsidRDefault="00635D85">
      <w:pPr>
        <w:pStyle w:val="Heading9"/>
      </w:pPr>
      <w:bookmarkStart w:id="1194" w:name="section_e73dd953df3f477ab835cef0446fa161"/>
      <w:bookmarkStart w:id="1195" w:name="_Toc122043129"/>
      <w:r>
        <w:t>av Namespace</w:t>
      </w:r>
      <w:bookmarkEnd w:id="1194"/>
      <w:bookmarkEnd w:id="1195"/>
    </w:p>
    <w:p w:rsidR="001E0D62" w:rsidRDefault="00635D85">
      <w:r>
        <w:t xml:space="preserve">The namespace identified by the </w:t>
      </w:r>
      <w:r>
        <w:rPr>
          <w:b/>
        </w:rPr>
        <w:t>av</w:t>
      </w:r>
      <w:r>
        <w:t xml:space="preserve"> prefix is defined as follows.</w:t>
      </w:r>
    </w:p>
    <w:p w:rsidR="001E0D62" w:rsidRDefault="00635D85">
      <w:pPr>
        <w:pStyle w:val="Code"/>
        <w:numPr>
          <w:ilvl w:val="0"/>
          <w:numId w:val="0"/>
        </w:numPr>
        <w:ind w:left="360"/>
      </w:pPr>
      <w:r>
        <w:t>xmlns:av="http://schemas.microsoft.com/winfx/2006/xaml/presentation"</w:t>
      </w:r>
    </w:p>
    <w:p w:rsidR="001E0D62" w:rsidRDefault="00635D85">
      <w:pPr>
        <w:pStyle w:val="Heading9"/>
      </w:pPr>
      <w:bookmarkStart w:id="1196" w:name="section_dd4af5a38ebb4479b819fc000ac9dd5c"/>
      <w:bookmarkStart w:id="1197" w:name="_Toc122043130"/>
      <w:r>
        <w:t>av:TextDecorationsCollection Element</w:t>
      </w:r>
      <w:bookmarkEnd w:id="1196"/>
      <w:bookmarkEnd w:id="1197"/>
    </w:p>
    <w:p w:rsidR="001E0D62" w:rsidRDefault="00635D85">
      <w:r>
        <w:t xml:space="preserve">The </w:t>
      </w:r>
      <w:r>
        <w:rPr>
          <w:b/>
        </w:rPr>
        <w:t>av:TextDecorationsCollection</w:t>
      </w:r>
      <w:r>
        <w:t xml:space="preserve"> element is defined as f</w:t>
      </w:r>
      <w:r>
        <w:t>ollows.</w:t>
      </w:r>
    </w:p>
    <w:p w:rsidR="001E0D62" w:rsidRDefault="00635D85">
      <w:pPr>
        <w:pStyle w:val="Code"/>
        <w:numPr>
          <w:ilvl w:val="0"/>
          <w:numId w:val="0"/>
        </w:numPr>
        <w:ind w:left="360"/>
      </w:pPr>
      <w:r>
        <w:t>&lt;xs:element name="TextDecorationCollection" type="av:TextDecorationCollectionType"/&gt;</w:t>
      </w:r>
    </w:p>
    <w:p w:rsidR="001E0D62" w:rsidRDefault="00635D85">
      <w:pPr>
        <w:pStyle w:val="Heading9"/>
      </w:pPr>
      <w:bookmarkStart w:id="1198" w:name="section_429b5da86677476e81e793682f56a0e3"/>
      <w:bookmarkStart w:id="1199" w:name="_Toc122043131"/>
      <w:r>
        <w:t>TextDecorationCollectionType</w:t>
      </w:r>
      <w:bookmarkEnd w:id="1198"/>
      <w:bookmarkEnd w:id="1199"/>
    </w:p>
    <w:p w:rsidR="001E0D62" w:rsidRDefault="00635D85">
      <w:r>
        <w:t xml:space="preserve">The </w:t>
      </w:r>
      <w:r>
        <w:rPr>
          <w:b/>
        </w:rPr>
        <w:t>TextDecorationCollectionType</w:t>
      </w:r>
      <w:r>
        <w:t xml:space="preserve"> complex type specifies a text decoration for text that is part of the representation of a package file.</w:t>
      </w:r>
    </w:p>
    <w:p w:rsidR="001E0D62" w:rsidRDefault="00635D85">
      <w:r>
        <w:t xml:space="preserve">The following is the XSD for the </w:t>
      </w:r>
      <w:r>
        <w:rPr>
          <w:b/>
        </w:rPr>
        <w:t>TextDecorationCollectionType</w:t>
      </w:r>
      <w:r>
        <w:t xml:space="preserve"> complex type.</w:t>
      </w:r>
    </w:p>
    <w:p w:rsidR="001E0D62" w:rsidRDefault="00635D85">
      <w:pPr>
        <w:pStyle w:val="Code"/>
        <w:numPr>
          <w:ilvl w:val="0"/>
          <w:numId w:val="0"/>
        </w:numPr>
        <w:ind w:left="360"/>
      </w:pPr>
      <w:r>
        <w:t xml:space="preserve">  &lt;xs:complexType name="TextDecorationCollectionType"&gt;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w:t>
      </w:r>
      <w:r>
        <w:t xml:space="preserve">    &lt;xs:element name="TextDecoration" type="av:TextDecorationType" </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r>
        <w:t xml:space="preserve">The following table provides additional information about the elements for the </w:t>
      </w:r>
      <w:r>
        <w:rPr>
          <w:b/>
        </w:rPr>
        <w:t>TextDecorationCollectionType</w:t>
      </w:r>
      <w:r>
        <w:t xml:space="preserve"> complex type.</w:t>
      </w:r>
    </w:p>
    <w:tbl>
      <w:tblPr>
        <w:tblStyle w:val="Table-ShadedHeader"/>
        <w:tblW w:w="0" w:type="auto"/>
        <w:tblLook w:val="04A0" w:firstRow="1" w:lastRow="0" w:firstColumn="1" w:lastColumn="0" w:noHBand="0" w:noVBand="1"/>
      </w:tblPr>
      <w:tblGrid>
        <w:gridCol w:w="1451"/>
        <w:gridCol w:w="6787"/>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Element</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TextDecoration</w:t>
            </w:r>
          </w:p>
        </w:tc>
        <w:tc>
          <w:tcPr>
            <w:tcW w:w="0" w:type="auto"/>
          </w:tcPr>
          <w:p w:rsidR="001E0D62" w:rsidRDefault="00635D85">
            <w:pPr>
              <w:pStyle w:val="TableBodyText"/>
            </w:pPr>
            <w:r>
              <w:t>A complex type that specifies information for a specific text decoration for a font.</w:t>
            </w:r>
          </w:p>
        </w:tc>
      </w:tr>
    </w:tbl>
    <w:p w:rsidR="001E0D62" w:rsidRDefault="00635D85">
      <w:r>
        <w:t xml:space="preserve">The </w:t>
      </w:r>
      <w:r>
        <w:rPr>
          <w:b/>
        </w:rPr>
        <w:t>TextDecorationCollectionType</w:t>
      </w:r>
      <w:r>
        <w:t xml:space="preserve"> complex type has no attributes.</w:t>
      </w:r>
    </w:p>
    <w:p w:rsidR="001E0D62" w:rsidRDefault="00635D85">
      <w:pPr>
        <w:pStyle w:val="Heading9"/>
      </w:pPr>
      <w:bookmarkStart w:id="1200" w:name="section_b2fb321cc6244bc5a738b0d9c568f112"/>
      <w:bookmarkStart w:id="1201" w:name="_Toc122043132"/>
      <w:r>
        <w:t>TextDecorationType</w:t>
      </w:r>
      <w:bookmarkEnd w:id="1200"/>
      <w:bookmarkEnd w:id="1201"/>
    </w:p>
    <w:p w:rsidR="001E0D62" w:rsidRDefault="00635D85">
      <w:r>
        <w:t xml:space="preserve">The </w:t>
      </w:r>
      <w:r>
        <w:rPr>
          <w:b/>
        </w:rPr>
        <w:t>Tex</w:t>
      </w:r>
      <w:r>
        <w:rPr>
          <w:b/>
        </w:rPr>
        <w:t>tDecorationType</w:t>
      </w:r>
      <w:r>
        <w:t xml:space="preserve"> complex type specifies information for a specific text decoration for a font.</w:t>
      </w:r>
    </w:p>
    <w:p w:rsidR="001E0D62" w:rsidRDefault="00635D85">
      <w:r>
        <w:lastRenderedPageBreak/>
        <w:t xml:space="preserve">The following is the XSD for the </w:t>
      </w:r>
      <w:r>
        <w:rPr>
          <w:b/>
        </w:rPr>
        <w:t>TextDecorationType</w:t>
      </w:r>
      <w:r>
        <w:t xml:space="preserve"> complex type.</w:t>
      </w:r>
    </w:p>
    <w:p w:rsidR="001E0D62" w:rsidRDefault="00635D85">
      <w:pPr>
        <w:pStyle w:val="Code"/>
        <w:numPr>
          <w:ilvl w:val="0"/>
          <w:numId w:val="0"/>
        </w:numPr>
        <w:ind w:left="360"/>
      </w:pPr>
      <w:r>
        <w:t xml:space="preserve">  &lt;xs:complexType name="TextDecorationType"&gt;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name="Location</w:t>
      </w:r>
      <w:r>
        <w:t>" type="xs:string"/&gt;</w:t>
      </w:r>
    </w:p>
    <w:p w:rsidR="001E0D62" w:rsidRDefault="00635D85">
      <w:pPr>
        <w:pStyle w:val="Code"/>
        <w:numPr>
          <w:ilvl w:val="0"/>
          <w:numId w:val="0"/>
        </w:numPr>
        <w:ind w:left="360"/>
      </w:pPr>
      <w:r>
        <w:t xml:space="preserve">  &lt;/xs:complexType&gt;</w:t>
      </w:r>
    </w:p>
    <w:p w:rsidR="001E0D62" w:rsidRDefault="00635D85">
      <w:r>
        <w:t xml:space="preserve">The </w:t>
      </w:r>
      <w:r>
        <w:rPr>
          <w:b/>
        </w:rPr>
        <w:t>TextDecorationType</w:t>
      </w:r>
      <w:r>
        <w:t xml:space="preserve"> complex type has no elements.</w:t>
      </w:r>
    </w:p>
    <w:p w:rsidR="001E0D62" w:rsidRDefault="00635D85">
      <w:r>
        <w:t xml:space="preserve">The following table provides additional information about the attributes for the </w:t>
      </w:r>
      <w:r>
        <w:rPr>
          <w:b/>
        </w:rPr>
        <w:t>TextDecorationType</w:t>
      </w:r>
      <w:r>
        <w:t xml:space="preserve"> complex type. </w:t>
      </w:r>
    </w:p>
    <w:tbl>
      <w:tblPr>
        <w:tblStyle w:val="Table-ShadedHeader"/>
        <w:tblW w:w="0" w:type="auto"/>
        <w:tblLook w:val="04A0" w:firstRow="1" w:lastRow="0" w:firstColumn="1" w:lastColumn="0" w:noHBand="0" w:noVBand="1"/>
      </w:tblPr>
      <w:tblGrid>
        <w:gridCol w:w="1040"/>
        <w:gridCol w:w="5319"/>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 xml:space="preserve">Attribute </w:t>
            </w:r>
          </w:p>
        </w:tc>
        <w:tc>
          <w:tcPr>
            <w:tcW w:w="0" w:type="auto"/>
          </w:tcPr>
          <w:p w:rsidR="001E0D62" w:rsidRDefault="00635D85">
            <w:pPr>
              <w:pStyle w:val="TableHeaderText"/>
            </w:pPr>
            <w:r>
              <w:t>Description</w:t>
            </w:r>
          </w:p>
        </w:tc>
      </w:tr>
      <w:tr w:rsidR="001E0D62" w:rsidTr="001E0D62">
        <w:tc>
          <w:tcPr>
            <w:tcW w:w="0" w:type="auto"/>
          </w:tcPr>
          <w:p w:rsidR="001E0D62" w:rsidRDefault="00635D85">
            <w:pPr>
              <w:pStyle w:val="TableBodyText"/>
            </w:pPr>
            <w:r>
              <w:t>Location</w:t>
            </w:r>
          </w:p>
        </w:tc>
        <w:tc>
          <w:tcPr>
            <w:tcW w:w="0" w:type="auto"/>
          </w:tcPr>
          <w:p w:rsidR="001E0D62" w:rsidRDefault="00635D85">
            <w:pPr>
              <w:pStyle w:val="TableBodyText"/>
            </w:pPr>
            <w:r>
              <w:t>A string value</w:t>
            </w:r>
            <w:r>
              <w:t xml:space="preserve"> that specifies the location of the text decoration.</w:t>
            </w:r>
          </w:p>
        </w:tc>
      </w:tr>
    </w:tbl>
    <w:p w:rsidR="001E0D62" w:rsidRDefault="001E0D62"/>
    <w:p w:rsidR="001E0D62" w:rsidRDefault="00635D85">
      <w:pPr>
        <w:pStyle w:val="Heading2"/>
      </w:pPr>
      <w:bookmarkStart w:id="1202" w:name="section_1169e087ce7b4ee98e5b0a0f1ad3334c"/>
      <w:bookmarkStart w:id="1203" w:name="_Toc122043133"/>
      <w:r>
        <w:t>Custom Packages</w:t>
      </w:r>
      <w:bookmarkEnd w:id="1202"/>
      <w:bookmarkEnd w:id="1203"/>
      <w:r>
        <w:fldChar w:fldCharType="begin"/>
      </w:r>
      <w:r>
        <w:instrText xml:space="preserve"> XE "Structures:custom packages" </w:instrText>
      </w:r>
      <w:r>
        <w:fldChar w:fldCharType="end"/>
      </w:r>
      <w:r>
        <w:fldChar w:fldCharType="begin"/>
      </w:r>
      <w:r>
        <w:instrText xml:space="preserve"> XE "custom packages" </w:instrText>
      </w:r>
      <w:r>
        <w:fldChar w:fldCharType="end"/>
      </w:r>
    </w:p>
    <w:p w:rsidR="001E0D62" w:rsidRDefault="00635D85">
      <w:r>
        <w:t>Integration Services allows users to create custom packages that execute new objects beyond the objects that ship with the sta</w:t>
      </w:r>
      <w:r>
        <w:t xml:space="preserve">ndard Integration Services system. These packages are described by the XSD in section </w:t>
      </w:r>
      <w:hyperlink w:anchor="Section_1e88a799370245129b1defce172b1c61" w:history="1">
        <w:r>
          <w:rPr>
            <w:rStyle w:val="Hyperlink"/>
          </w:rPr>
          <w:t>2</w:t>
        </w:r>
      </w:hyperlink>
      <w:r>
        <w:t xml:space="preserve"> of this document. Users can create the following custom objects: </w:t>
      </w:r>
    </w:p>
    <w:p w:rsidR="001E0D62" w:rsidRDefault="00635D85">
      <w:pPr>
        <w:pStyle w:val="ListParagraph"/>
        <w:numPr>
          <w:ilvl w:val="0"/>
          <w:numId w:val="173"/>
        </w:numPr>
        <w:tabs>
          <w:tab w:val="left" w:pos="360"/>
        </w:tabs>
      </w:pPr>
      <w:hyperlink w:anchor="Section_726b71f63eaa47e2b4c04368e0f71b9c" w:history="1">
        <w:r>
          <w:rPr>
            <w:rStyle w:val="Hyperlink"/>
          </w:rPr>
          <w:t>Executable</w:t>
        </w:r>
      </w:hyperlink>
    </w:p>
    <w:p w:rsidR="001E0D62" w:rsidRDefault="00635D85">
      <w:pPr>
        <w:pStyle w:val="ListParagraph"/>
        <w:numPr>
          <w:ilvl w:val="0"/>
          <w:numId w:val="173"/>
        </w:numPr>
        <w:tabs>
          <w:tab w:val="left" w:pos="360"/>
        </w:tabs>
      </w:pPr>
      <w:hyperlink w:anchor="Section_d107fac4fbcf4b4cb47c81ba58538d95" w:history="1">
        <w:r>
          <w:rPr>
            <w:rStyle w:val="Hyperlink"/>
          </w:rPr>
          <w:t>ConnectionManager</w:t>
        </w:r>
      </w:hyperlink>
    </w:p>
    <w:p w:rsidR="001E0D62" w:rsidRDefault="00635D85">
      <w:pPr>
        <w:pStyle w:val="ListParagraph"/>
        <w:numPr>
          <w:ilvl w:val="0"/>
          <w:numId w:val="173"/>
        </w:numPr>
        <w:tabs>
          <w:tab w:val="left" w:pos="360"/>
        </w:tabs>
      </w:pPr>
      <w:hyperlink w:anchor="Section_7c5bed35831442db8def97ab180d1188" w:history="1">
        <w:r>
          <w:rPr>
            <w:rStyle w:val="Hyperlink"/>
          </w:rPr>
          <w:t>Log provider</w:t>
        </w:r>
      </w:hyperlink>
    </w:p>
    <w:p w:rsidR="001E0D62" w:rsidRDefault="00635D85">
      <w:pPr>
        <w:pStyle w:val="ListParagraph"/>
        <w:numPr>
          <w:ilvl w:val="0"/>
          <w:numId w:val="173"/>
        </w:numPr>
        <w:tabs>
          <w:tab w:val="left" w:pos="360"/>
        </w:tabs>
      </w:pPr>
      <w:hyperlink w:anchor="Section_51d48c854f3645bda949ca3bc5941592" w:history="1">
        <w:r>
          <w:rPr>
            <w:rStyle w:val="Hyperlink"/>
          </w:rPr>
          <w:t>ForEachEnumerator</w:t>
        </w:r>
      </w:hyperlink>
    </w:p>
    <w:p w:rsidR="001E0D62" w:rsidRDefault="00635D85">
      <w:pPr>
        <w:pStyle w:val="ListParagraph"/>
        <w:numPr>
          <w:ilvl w:val="0"/>
          <w:numId w:val="173"/>
        </w:numPr>
        <w:tabs>
          <w:tab w:val="left" w:pos="360"/>
        </w:tabs>
      </w:pPr>
      <w:hyperlink w:anchor="Section_decc0ff744d14fe7a3b49f003e18673a" w:history="1">
        <w:r>
          <w:rPr>
            <w:rStyle w:val="Hyperlink"/>
          </w:rPr>
          <w:t>Component</w:t>
        </w:r>
      </w:hyperlink>
    </w:p>
    <w:p w:rsidR="001E0D62" w:rsidRDefault="00635D85">
      <w:r>
        <w:t>The following sections describe these custom objects and their impact on the XSD of the DTSX structure format.</w:t>
      </w:r>
    </w:p>
    <w:p w:rsidR="001E0D62" w:rsidRDefault="00635D85">
      <w:r>
        <w:rPr>
          <w:b/>
        </w:rPr>
        <w:t>Note</w:t>
      </w:r>
      <w:r>
        <w:t xml:space="preserve">  For more information about the environment for the development of custom package objects, see </w:t>
      </w:r>
      <w:hyperlink r:id="rId84">
        <w:r>
          <w:rPr>
            <w:rStyle w:val="Hyperlink"/>
          </w:rPr>
          <w:t>[MSDN-EPCO]</w:t>
        </w:r>
      </w:hyperlink>
      <w:r>
        <w:t>.</w:t>
      </w:r>
    </w:p>
    <w:p w:rsidR="001E0D62" w:rsidRDefault="00635D85">
      <w:pPr>
        <w:pStyle w:val="Heading3"/>
      </w:pPr>
      <w:bookmarkStart w:id="1204" w:name="section_726b71f63eaa47e2b4c04368e0f71b9c"/>
      <w:bookmarkStart w:id="1205" w:name="_Toc122043134"/>
      <w:r>
        <w:t>Custom Executable</w:t>
      </w:r>
      <w:bookmarkEnd w:id="1204"/>
      <w:bookmarkEnd w:id="1205"/>
      <w:r>
        <w:fldChar w:fldCharType="begin"/>
      </w:r>
      <w:r>
        <w:instrText xml:space="preserve"> XE "Structures:custom executable" </w:instrText>
      </w:r>
      <w:r>
        <w:fldChar w:fldCharType="end"/>
      </w:r>
      <w:r>
        <w:fldChar w:fldCharType="begin"/>
      </w:r>
      <w:r>
        <w:instrText xml:space="preserve"> XE "custom executable" </w:instrText>
      </w:r>
      <w:r>
        <w:fldChar w:fldCharType="end"/>
      </w:r>
    </w:p>
    <w:p w:rsidR="001E0D62" w:rsidRDefault="00635D85">
      <w:r>
        <w:t>Software developers can author a custom executable by using a software development environment and a programming language. These custom executables can then be executed as part of a Integration Services package. When a custom executable is authored, the XS</w:t>
      </w:r>
      <w:r>
        <w:t>D for the Integration Services format structure can change in the following way:</w:t>
      </w:r>
    </w:p>
    <w:p w:rsidR="001E0D62" w:rsidRDefault="00635D85">
      <w:pPr>
        <w:pStyle w:val="ListParagraph"/>
        <w:numPr>
          <w:ilvl w:val="0"/>
          <w:numId w:val="174"/>
        </w:numPr>
        <w:tabs>
          <w:tab w:val="left" w:pos="360"/>
        </w:tabs>
      </w:pPr>
      <w:r>
        <w:t xml:space="preserve">The </w:t>
      </w:r>
      <w:r>
        <w:rPr>
          <w:b/>
        </w:rPr>
        <w:t xml:space="preserve">ObjectData </w:t>
      </w:r>
      <w:r>
        <w:t>element of the executable can contain any XML that the executable author defines to support the authored executable.</w:t>
      </w:r>
    </w:p>
    <w:p w:rsidR="001E0D62" w:rsidRDefault="00635D85">
      <w:r>
        <w:t>The following section explains the impact o</w:t>
      </w:r>
      <w:r>
        <w:t>n the XSD for custom executables.</w:t>
      </w:r>
    </w:p>
    <w:p w:rsidR="001E0D62" w:rsidRDefault="00635D85">
      <w:pPr>
        <w:pStyle w:val="Heading4"/>
      </w:pPr>
      <w:bookmarkStart w:id="1206" w:name="section_e1ea3bc10f8044f3bd5dc73c0f0c48dc"/>
      <w:bookmarkStart w:id="1207" w:name="_Toc122043135"/>
      <w:r>
        <w:t>ExecutableObjectDataType Type Replacement</w:t>
      </w:r>
      <w:bookmarkEnd w:id="1206"/>
      <w:bookmarkEnd w:id="1207"/>
    </w:p>
    <w:p w:rsidR="001E0D62" w:rsidRDefault="00635D85">
      <w:r>
        <w:t xml:space="preserve">In the case of custom packages, the definition of the </w:t>
      </w:r>
      <w:hyperlink w:anchor="Section_23d880f25c3c4153aef8c622df857dfc" w:history="1">
        <w:r>
          <w:rPr>
            <w:rStyle w:val="Hyperlink"/>
          </w:rPr>
          <w:t>ExecutableObjectDataType</w:t>
        </w:r>
      </w:hyperlink>
      <w:r>
        <w:t xml:space="preserve"> complex type is replaced with the followi</w:t>
      </w:r>
      <w:r>
        <w:t xml:space="preserve">ng XSD definition for the </w:t>
      </w:r>
      <w:r>
        <w:rPr>
          <w:b/>
        </w:rPr>
        <w:t>ExecutableObjectDataTypeCustom</w:t>
      </w:r>
      <w:r>
        <w:t xml:space="preserve"> complex type. All references to the </w:t>
      </w:r>
      <w:r>
        <w:rPr>
          <w:b/>
        </w:rPr>
        <w:t>ExecutableObjectDataType</w:t>
      </w:r>
      <w:r>
        <w:t xml:space="preserve"> complex type are replaced with a reference to the </w:t>
      </w:r>
      <w:r>
        <w:rPr>
          <w:b/>
        </w:rPr>
        <w:t>ExecutableObjectDataTypeCustom</w:t>
      </w:r>
      <w:r>
        <w:t xml:space="preserve"> complex type. The original </w:t>
      </w:r>
      <w:r>
        <w:rPr>
          <w:b/>
        </w:rPr>
        <w:t>ExecutableObjectDataType</w:t>
      </w:r>
      <w:r>
        <w:t xml:space="preserve"> </w:t>
      </w:r>
      <w:r>
        <w:lastRenderedPageBreak/>
        <w:t>compl</w:t>
      </w:r>
      <w:r>
        <w:t xml:space="preserve">ex type has an XSD </w:t>
      </w:r>
      <w:r>
        <w:rPr>
          <w:b/>
        </w:rPr>
        <w:t>choice</w:t>
      </w:r>
      <w:r>
        <w:t xml:space="preserve"> element, which allows the choice among elements specific to the variety of executable types that ship with the Integration Services system. In the </w:t>
      </w:r>
      <w:r>
        <w:rPr>
          <w:b/>
        </w:rPr>
        <w:t>ExecutableObjectDataTypeCustom</w:t>
      </w:r>
      <w:r>
        <w:t xml:space="preserve"> complex type, the choice is constrained to one speci</w:t>
      </w:r>
      <w:r>
        <w:t xml:space="preserve">fic element from within the original choice, the </w:t>
      </w:r>
      <w:r>
        <w:rPr>
          <w:b/>
        </w:rPr>
        <w:t>InnerObject</w:t>
      </w:r>
      <w:r>
        <w:t xml:space="preserve"> element. The Integration Services system does not interpret the contents of the </w:t>
      </w:r>
      <w:r>
        <w:rPr>
          <w:b/>
        </w:rPr>
        <w:t>InnerObject</w:t>
      </w:r>
      <w:r>
        <w:t xml:space="preserve"> element, and it passes the contents to the custom executable when asked to do so.</w:t>
      </w:r>
    </w:p>
    <w:p w:rsidR="001E0D62" w:rsidRDefault="00635D85">
      <w:r>
        <w:t xml:space="preserve">The following is the </w:t>
      </w:r>
      <w:r>
        <w:t xml:space="preserve">XSD for the </w:t>
      </w:r>
      <w:r>
        <w:rPr>
          <w:b/>
        </w:rPr>
        <w:t>ExecutableObjectDataTypeCustom</w:t>
      </w:r>
      <w:r>
        <w:t xml:space="preserve"> complex type.</w:t>
      </w:r>
    </w:p>
    <w:p w:rsidR="001E0D62" w:rsidRDefault="00635D85">
      <w:pPr>
        <w:pStyle w:val="Code"/>
        <w:numPr>
          <w:ilvl w:val="0"/>
          <w:numId w:val="0"/>
        </w:numPr>
        <w:ind w:left="360"/>
      </w:pPr>
      <w:r>
        <w:t xml:space="preserve">  &lt;xs:complexType name="ExecutableObjectDataTypeCustom"&gt;</w:t>
      </w:r>
    </w:p>
    <w:p w:rsidR="001E0D62" w:rsidRDefault="00635D85">
      <w:pPr>
        <w:pStyle w:val="Code"/>
        <w:numPr>
          <w:ilvl w:val="0"/>
          <w:numId w:val="0"/>
        </w:numPr>
        <w:ind w:left="360"/>
      </w:pPr>
      <w:r>
        <w:t xml:space="preserve">    &lt;xs:choice&gt;</w:t>
      </w:r>
    </w:p>
    <w:p w:rsidR="001E0D62" w:rsidRDefault="00635D85">
      <w:pPr>
        <w:pStyle w:val="Code"/>
        <w:numPr>
          <w:ilvl w:val="0"/>
          <w:numId w:val="0"/>
        </w:numPr>
        <w:ind w:left="360"/>
      </w:pPr>
      <w:r>
        <w:t xml:space="preserve">      &lt;xs:element name="InnerObject" type="DTS:InnerObjectObjectDataType"</w:t>
      </w:r>
    </w:p>
    <w:p w:rsidR="001E0D62" w:rsidRDefault="00635D85">
      <w:pPr>
        <w:pStyle w:val="Code"/>
        <w:numPr>
          <w:ilvl w:val="0"/>
          <w:numId w:val="0"/>
        </w:numPr>
        <w:ind w:left="360"/>
      </w:pPr>
      <w:r>
        <w:t xml:space="preserve">                  form="unqualified"/&gt;</w:t>
      </w:r>
    </w:p>
    <w:p w:rsidR="001E0D62" w:rsidRDefault="00635D85">
      <w:pPr>
        <w:pStyle w:val="Code"/>
        <w:numPr>
          <w:ilvl w:val="0"/>
          <w:numId w:val="0"/>
        </w:numPr>
        <w:ind w:left="360"/>
      </w:pPr>
      <w:r>
        <w:t xml:space="preserve">    &lt;/xs:choi</w:t>
      </w:r>
      <w:r>
        <w:t>ce&gt;</w:t>
      </w:r>
    </w:p>
    <w:p w:rsidR="001E0D62" w:rsidRDefault="00635D85">
      <w:pPr>
        <w:pStyle w:val="Code"/>
        <w:numPr>
          <w:ilvl w:val="0"/>
          <w:numId w:val="0"/>
        </w:numPr>
        <w:ind w:left="360"/>
      </w:pPr>
      <w:r>
        <w:t xml:space="preserve">  &lt;/xs:complexType&gt;</w:t>
      </w:r>
    </w:p>
    <w:p w:rsidR="001E0D62" w:rsidRDefault="00635D85">
      <w:pPr>
        <w:pStyle w:val="Heading3"/>
      </w:pPr>
      <w:bookmarkStart w:id="1208" w:name="section_d107fac4fbcf4b4cb47c81ba58538d95"/>
      <w:bookmarkStart w:id="1209" w:name="_Toc122043136"/>
      <w:r>
        <w:t>Custom ConnectionManager</w:t>
      </w:r>
      <w:bookmarkEnd w:id="1208"/>
      <w:bookmarkEnd w:id="1209"/>
      <w:r>
        <w:fldChar w:fldCharType="begin"/>
      </w:r>
      <w:r>
        <w:instrText xml:space="preserve"> XE "Structures:CustomConnectionManager" </w:instrText>
      </w:r>
      <w:r>
        <w:fldChar w:fldCharType="end"/>
      </w:r>
      <w:r>
        <w:fldChar w:fldCharType="begin"/>
      </w:r>
      <w:r>
        <w:instrText xml:space="preserve"> XE "CustomConnectionManager" </w:instrText>
      </w:r>
      <w:r>
        <w:fldChar w:fldCharType="end"/>
      </w:r>
    </w:p>
    <w:p w:rsidR="001E0D62" w:rsidRDefault="00635D85">
      <w:r>
        <w:t>Software developers can use a software development environment and a programming language to author a custom ConnectionManager to co</w:t>
      </w:r>
      <w:r>
        <w:t>nnect to a data source that is not supported by the Integration Services product. The custom connection manager is referenced from within the Integration Services package file like any other connection manager. When it is necessary to connect to the extern</w:t>
      </w:r>
      <w:r>
        <w:t>al data source, Integration Services executes the custom-authored code to do so.</w:t>
      </w:r>
    </w:p>
    <w:p w:rsidR="001E0D62" w:rsidRDefault="00635D85">
      <w:r>
        <w:t xml:space="preserve">To execute the custom connection manager code, the </w:t>
      </w:r>
      <w:r>
        <w:rPr>
          <w:b/>
        </w:rPr>
        <w:t>DTSID</w:t>
      </w:r>
      <w:r>
        <w:t xml:space="preserve"> attribute of the </w:t>
      </w:r>
      <w:r>
        <w:rPr>
          <w:b/>
        </w:rPr>
        <w:t>ConnectionManager</w:t>
      </w:r>
      <w:r>
        <w:t xml:space="preserve"> MUST be set to the GUID that references the registered COM component that implement</w:t>
      </w:r>
      <w:r>
        <w:t>s the required interfaces or MUST be set to the full path of the Microsoft .NET Framework assembly.</w:t>
      </w:r>
    </w:p>
    <w:p w:rsidR="001E0D62" w:rsidRDefault="00635D85">
      <w:r>
        <w:t>The following sections explain the impact on the XSD for custom executables.</w:t>
      </w:r>
    </w:p>
    <w:p w:rsidR="001E0D62" w:rsidRDefault="00635D85">
      <w:pPr>
        <w:pStyle w:val="Heading4"/>
      </w:pPr>
      <w:bookmarkStart w:id="1210" w:name="section_4441a7efc7864d09bb5f1c613f6633c2"/>
      <w:bookmarkStart w:id="1211" w:name="_Toc122043137"/>
      <w:r>
        <w:t>ConnectionManagerObjectDataType Type Replacement</w:t>
      </w:r>
      <w:bookmarkEnd w:id="1210"/>
      <w:bookmarkEnd w:id="1211"/>
    </w:p>
    <w:p w:rsidR="001E0D62" w:rsidRDefault="00635D85">
      <w:r>
        <w:t>In the case of a custom Connec</w:t>
      </w:r>
      <w:r>
        <w:t xml:space="preserve">tionManager, the definition of the </w:t>
      </w:r>
      <w:hyperlink w:anchor="Section_2ce3dd1c765c4e779d03d5a7fc993bc3" w:history="1">
        <w:r>
          <w:rPr>
            <w:rStyle w:val="Hyperlink"/>
          </w:rPr>
          <w:t>ConnectionManagerObjectDataType</w:t>
        </w:r>
      </w:hyperlink>
      <w:r>
        <w:t xml:space="preserve"> complex type is replaced with the following XSD definition for the </w:t>
      </w:r>
      <w:r>
        <w:rPr>
          <w:b/>
        </w:rPr>
        <w:t>ConnectionManagerObjectDataTypeCustom</w:t>
      </w:r>
      <w:r>
        <w:t xml:space="preserve"> complex type. All references to the </w:t>
      </w:r>
      <w:r>
        <w:rPr>
          <w:b/>
        </w:rPr>
        <w:t>ConnectionManagerObjectDataType</w:t>
      </w:r>
      <w:r>
        <w:t xml:space="preserve"> complex type are replaced with a reference to the </w:t>
      </w:r>
      <w:r>
        <w:rPr>
          <w:b/>
        </w:rPr>
        <w:t>ConnectionManagerObjectDataTypeCustom</w:t>
      </w:r>
      <w:r>
        <w:t xml:space="preserve"> complex type. The Integration Services system does not interpret the contents of the </w:t>
      </w:r>
      <w:r>
        <w:rPr>
          <w:b/>
        </w:rPr>
        <w:t>ObjectData</w:t>
      </w:r>
      <w:r>
        <w:t xml:space="preserve"> ele</w:t>
      </w:r>
      <w:r>
        <w:t>ment, and it passes the contents to the custom connection manager when asked to do so.</w:t>
      </w:r>
    </w:p>
    <w:p w:rsidR="001E0D62" w:rsidRDefault="00635D85">
      <w:r>
        <w:t xml:space="preserve">The following is the XSD for the </w:t>
      </w:r>
      <w:r>
        <w:rPr>
          <w:b/>
        </w:rPr>
        <w:t>ConnectionManagerObjectDataTypeCustom</w:t>
      </w:r>
      <w:r>
        <w:t xml:space="preserve"> complex type.</w:t>
      </w:r>
    </w:p>
    <w:p w:rsidR="001E0D62" w:rsidRDefault="00635D85">
      <w:pPr>
        <w:pStyle w:val="Code"/>
        <w:numPr>
          <w:ilvl w:val="0"/>
          <w:numId w:val="0"/>
        </w:numPr>
        <w:ind w:left="360"/>
      </w:pPr>
      <w:r>
        <w:t xml:space="preserve">  &lt;xs:complexType name="ConnectionManagerObjectDataTypeCustom"&gt;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w:t>
      </w:r>
      <w:r>
        <w:t xml:space="preserve">    &lt;xs:any minOccurs="0" maxOccurs="unbounded" namespace="##any"</w:t>
      </w:r>
    </w:p>
    <w:p w:rsidR="001E0D62" w:rsidRDefault="00635D85">
      <w:pPr>
        <w:pStyle w:val="Code"/>
        <w:numPr>
          <w:ilvl w:val="0"/>
          <w:numId w:val="0"/>
        </w:numPr>
        <w:ind w:left="360"/>
      </w:pPr>
      <w:r>
        <w:t xml:space="preserve">          processContents="skip"/&gt;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pPr>
        <w:pStyle w:val="Heading3"/>
      </w:pPr>
      <w:bookmarkStart w:id="1212" w:name="section_7c5bed35831442db8def97ab180d1188"/>
      <w:bookmarkStart w:id="1213" w:name="_Toc122043138"/>
      <w:r>
        <w:t>Custom Log Provider</w:t>
      </w:r>
      <w:bookmarkEnd w:id="1212"/>
      <w:bookmarkEnd w:id="1213"/>
      <w:r>
        <w:fldChar w:fldCharType="begin"/>
      </w:r>
      <w:r>
        <w:instrText xml:space="preserve"> XE "Structures:custom log provider" </w:instrText>
      </w:r>
      <w:r>
        <w:fldChar w:fldCharType="end"/>
      </w:r>
      <w:r>
        <w:fldChar w:fldCharType="begin"/>
      </w:r>
      <w:r>
        <w:instrText xml:space="preserve"> XE "custom log provider" </w:instrText>
      </w:r>
      <w:r>
        <w:fldChar w:fldCharType="end"/>
      </w:r>
    </w:p>
    <w:p w:rsidR="001E0D62" w:rsidRDefault="00635D85">
      <w:r>
        <w:t>Software developers can use a software development environment and a programming language to author a custom log provider to connect to and use a logging service that is not supported by the Integration Services product. The custom log provider is referenc</w:t>
      </w:r>
      <w:r>
        <w:t>ed from within the Integration Services package file like any other log provider. When it is necessary to access the log provider, Integration Services executes the custom-authored code to do so.</w:t>
      </w:r>
    </w:p>
    <w:p w:rsidR="001E0D62" w:rsidRDefault="00635D85">
      <w:r>
        <w:lastRenderedPageBreak/>
        <w:t xml:space="preserve">To execute the custom log provider code, the </w:t>
      </w:r>
      <w:r>
        <w:rPr>
          <w:b/>
        </w:rPr>
        <w:t>DTSID</w:t>
      </w:r>
      <w:r>
        <w:t xml:space="preserve"> attribute</w:t>
      </w:r>
      <w:r>
        <w:t xml:space="preserve"> of the </w:t>
      </w:r>
      <w:r>
        <w:rPr>
          <w:b/>
        </w:rPr>
        <w:t>LogProvider</w:t>
      </w:r>
      <w:r>
        <w:t xml:space="preserve"> element MUST be set to the GUID that references the registered COM component that implements the required interfaces or MUST be set to the full path of the the .NET Framework assembly.</w:t>
      </w:r>
    </w:p>
    <w:p w:rsidR="001E0D62" w:rsidRDefault="00635D85">
      <w:r>
        <w:t>Custom log providers impose no changes on the XSD i</w:t>
      </w:r>
      <w:r>
        <w:t xml:space="preserve">n this document because the </w:t>
      </w:r>
      <w:hyperlink w:anchor="Section_4ec2930bb0784d168603b8cde9fe51a5" w:history="1">
        <w:r>
          <w:rPr>
            <w:rStyle w:val="Hyperlink"/>
          </w:rPr>
          <w:t>LogProviderObjectDataType</w:t>
        </w:r>
      </w:hyperlink>
      <w:r>
        <w:t xml:space="preserve"> type already accommodates the presence of a custom log provider.</w:t>
      </w:r>
    </w:p>
    <w:p w:rsidR="001E0D62" w:rsidRDefault="00635D85">
      <w:pPr>
        <w:pStyle w:val="Heading3"/>
      </w:pPr>
      <w:bookmarkStart w:id="1214" w:name="section_51d48c854f3645bda949ca3bc5941592"/>
      <w:bookmarkStart w:id="1215" w:name="_Toc122043139"/>
      <w:r>
        <w:t>Custom ForEachEnumerator</w:t>
      </w:r>
      <w:bookmarkEnd w:id="1214"/>
      <w:bookmarkEnd w:id="1215"/>
      <w:r>
        <w:fldChar w:fldCharType="begin"/>
      </w:r>
      <w:r>
        <w:instrText xml:space="preserve"> XE "Structures:custom ForEachEnumerator" </w:instrText>
      </w:r>
      <w:r>
        <w:fldChar w:fldCharType="end"/>
      </w:r>
      <w:r>
        <w:fldChar w:fldCharType="begin"/>
      </w:r>
      <w:r>
        <w:instrText xml:space="preserve"> XE " For</w:instrText>
      </w:r>
      <w:r>
        <w:instrText xml:space="preserve">EachEnumerator - custom" </w:instrText>
      </w:r>
      <w:r>
        <w:fldChar w:fldCharType="end"/>
      </w:r>
    </w:p>
    <w:p w:rsidR="001E0D62" w:rsidRDefault="00635D85">
      <w:r>
        <w:t xml:space="preserve">Software developers can use a software development environment and a programming language to author a custom </w:t>
      </w:r>
      <w:r>
        <w:rPr>
          <w:b/>
        </w:rPr>
        <w:t>ForEachEnumerator</w:t>
      </w:r>
      <w:r>
        <w:t xml:space="preserve"> to enumerate over objects for which a standard enumerator is not provided by the Integration Services</w:t>
      </w:r>
      <w:r>
        <w:t xml:space="preserve"> product. </w:t>
      </w:r>
    </w:p>
    <w:p w:rsidR="001E0D62" w:rsidRDefault="00635D85">
      <w:r>
        <w:t xml:space="preserve">To execute the custom </w:t>
      </w:r>
      <w:r>
        <w:rPr>
          <w:b/>
        </w:rPr>
        <w:t>ForEachEnumerator</w:t>
      </w:r>
      <w:r>
        <w:t xml:space="preserve"> code, the </w:t>
      </w:r>
      <w:r>
        <w:rPr>
          <w:b/>
        </w:rPr>
        <w:t>DTSID</w:t>
      </w:r>
      <w:r>
        <w:t xml:space="preserve"> attribute of the </w:t>
      </w:r>
      <w:r>
        <w:rPr>
          <w:b/>
        </w:rPr>
        <w:t>ForEachEnumerator</w:t>
      </w:r>
      <w:r>
        <w:t xml:space="preserve"> MUST be set to the GUID that references the registered COM component that implements the required interfaces or MUST be set to the full path of the .NET F</w:t>
      </w:r>
      <w:r>
        <w:t>ramework assembly.</w:t>
      </w:r>
    </w:p>
    <w:p w:rsidR="001E0D62" w:rsidRDefault="00635D85">
      <w:r>
        <w:t>The following section explains the impact on the XSD for the custom ForEachEnumerator.</w:t>
      </w:r>
    </w:p>
    <w:p w:rsidR="001E0D62" w:rsidRDefault="00635D85">
      <w:pPr>
        <w:pStyle w:val="Heading4"/>
      </w:pPr>
      <w:bookmarkStart w:id="1216" w:name="section_3a5fda39ff844a3998c7a61e29769ce1"/>
      <w:bookmarkStart w:id="1217" w:name="_Toc122043140"/>
      <w:r>
        <w:t>ForEachEnumeratorObjectDataType Type Replacement</w:t>
      </w:r>
      <w:bookmarkEnd w:id="1216"/>
      <w:bookmarkEnd w:id="1217"/>
    </w:p>
    <w:p w:rsidR="001E0D62" w:rsidRDefault="00635D85">
      <w:r>
        <w:t xml:space="preserve">In the case of a custom </w:t>
      </w:r>
      <w:r>
        <w:rPr>
          <w:b/>
        </w:rPr>
        <w:t>ForEachEnumerator</w:t>
      </w:r>
      <w:r>
        <w:t xml:space="preserve">, the definition of the </w:t>
      </w:r>
      <w:hyperlink w:anchor="Section_5b5f43fde0ee479097ba25dd18f97933" w:history="1">
        <w:r>
          <w:rPr>
            <w:rStyle w:val="Hyperlink"/>
          </w:rPr>
          <w:t>ForEachEnumeratorObjectDataType</w:t>
        </w:r>
      </w:hyperlink>
      <w:r>
        <w:t xml:space="preserve"> complex type is replaced with the following XSD definition for the </w:t>
      </w:r>
      <w:r>
        <w:rPr>
          <w:b/>
        </w:rPr>
        <w:t>ForEachEnumeratorObjectDataTypeCustom</w:t>
      </w:r>
      <w:r>
        <w:t xml:space="preserve"> complextype. All references to the </w:t>
      </w:r>
      <w:r>
        <w:rPr>
          <w:b/>
        </w:rPr>
        <w:t>ForEachEnumeratorObjectDataType</w:t>
      </w:r>
      <w:r>
        <w:t xml:space="preserve"> complex type are replaced wi</w:t>
      </w:r>
      <w:r>
        <w:t xml:space="preserve">th a reference to the </w:t>
      </w:r>
      <w:r>
        <w:rPr>
          <w:b/>
        </w:rPr>
        <w:t>ForEachEnumeratorObjectDataTypeCustom</w:t>
      </w:r>
      <w:r>
        <w:t xml:space="preserve"> complex type. The Integration Services system does not interpret the contents of the </w:t>
      </w:r>
      <w:r>
        <w:rPr>
          <w:b/>
        </w:rPr>
        <w:t>ObjectData</w:t>
      </w:r>
      <w:r>
        <w:t xml:space="preserve"> element, and it passes the contents to the custom connection manager when asked to do so.</w:t>
      </w:r>
    </w:p>
    <w:p w:rsidR="001E0D62" w:rsidRDefault="00635D85">
      <w:r>
        <w:t>The follow</w:t>
      </w:r>
      <w:r>
        <w:t xml:space="preserve">ing is the XSD for the </w:t>
      </w:r>
      <w:r>
        <w:rPr>
          <w:b/>
        </w:rPr>
        <w:t>ForEachEnumeratorObjectDataTypeCustom</w:t>
      </w:r>
      <w:r>
        <w:t xml:space="preserve"> complex type.</w:t>
      </w:r>
    </w:p>
    <w:p w:rsidR="001E0D62" w:rsidRDefault="00635D85">
      <w:pPr>
        <w:pStyle w:val="Code"/>
        <w:numPr>
          <w:ilvl w:val="0"/>
          <w:numId w:val="0"/>
        </w:numPr>
        <w:ind w:left="360"/>
      </w:pPr>
      <w:r>
        <w:t xml:space="preserve">  &lt;xs:complexType name="ForEachEnumeratorObjectDataTypeCustom"&gt;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&lt;xs:any minOccurs="0" maxOccurs="unbounded"</w:t>
      </w:r>
    </w:p>
    <w:p w:rsidR="001E0D62" w:rsidRDefault="00635D85">
      <w:pPr>
        <w:pStyle w:val="Code"/>
        <w:numPr>
          <w:ilvl w:val="0"/>
          <w:numId w:val="0"/>
        </w:numPr>
        <w:ind w:left="360"/>
      </w:pPr>
      <w:r>
        <w:t xml:space="preserve">              namespace="##any" processContents="skip"/&gt;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&lt;/xs:complexType&gt;</w:t>
      </w:r>
    </w:p>
    <w:p w:rsidR="001E0D62" w:rsidRDefault="00635D85">
      <w:pPr>
        <w:pStyle w:val="Heading3"/>
      </w:pPr>
      <w:bookmarkStart w:id="1218" w:name="section_decc0ff744d14fe7a3b49f003e18673a"/>
      <w:bookmarkStart w:id="1219" w:name="_Toc122043141"/>
      <w:r>
        <w:t>Custom Component</w:t>
      </w:r>
      <w:bookmarkEnd w:id="1218"/>
      <w:bookmarkEnd w:id="1219"/>
      <w:r>
        <w:fldChar w:fldCharType="begin"/>
      </w:r>
      <w:r>
        <w:instrText xml:space="preserve"> XE "Structures:custom component" </w:instrText>
      </w:r>
      <w:r>
        <w:fldChar w:fldCharType="end"/>
      </w:r>
      <w:r>
        <w:fldChar w:fldCharType="begin"/>
      </w:r>
      <w:r>
        <w:instrText xml:space="preserve"> XE "component - custom" </w:instrText>
      </w:r>
      <w:r>
        <w:fldChar w:fldCharType="end"/>
      </w:r>
    </w:p>
    <w:p w:rsidR="001E0D62" w:rsidRDefault="00635D85">
      <w:r>
        <w:t>Software developers can use a software development environment and a programming</w:t>
      </w:r>
      <w:r>
        <w:t xml:space="preserve"> language to author a custom component that will run within a Pipeline Task executable. When a custom component is authored, the author can define additional properties that are persisted in the XML beyond the properties that ship with Integration Services</w:t>
      </w:r>
      <w:r>
        <w:t>. The following sections define the impact on the XSD to accommodate development of custom components.</w:t>
      </w:r>
    </w:p>
    <w:p w:rsidR="001E0D62" w:rsidRDefault="00635D85">
      <w:pPr>
        <w:pStyle w:val="Heading4"/>
      </w:pPr>
      <w:bookmarkStart w:id="1220" w:name="section_0931f2d5b32e40da8553cba78f369168"/>
      <w:bookmarkStart w:id="1221" w:name="_Toc122043142"/>
      <w:r>
        <w:t>PipelineComponentComponentClassIDEnum Type Replacement</w:t>
      </w:r>
      <w:bookmarkEnd w:id="1220"/>
      <w:bookmarkEnd w:id="1221"/>
    </w:p>
    <w:p w:rsidR="001E0D62" w:rsidRDefault="00635D85">
      <w:r>
        <w:t xml:space="preserve">To execute the custom component, the value of the </w:t>
      </w:r>
      <w:r>
        <w:rPr>
          <w:b/>
        </w:rPr>
        <w:t>ComponentClassID</w:t>
      </w:r>
      <w:r>
        <w:t xml:space="preserve"> attribute of the component elem</w:t>
      </w:r>
      <w:r>
        <w:t xml:space="preserve">ent MUST point to the custom code executable. The type of the </w:t>
      </w:r>
      <w:r>
        <w:rPr>
          <w:b/>
        </w:rPr>
        <w:t>ComponentClassID</w:t>
      </w:r>
      <w:r>
        <w:t xml:space="preserve"> attribute MUST be changed to be the </w:t>
      </w:r>
      <w:r>
        <w:rPr>
          <w:b/>
        </w:rPr>
        <w:t>PipelineComponentComponentClassIDEnumCustom</w:t>
      </w:r>
      <w:r>
        <w:t xml:space="preserve"> type. All references within the XSD to the </w:t>
      </w:r>
      <w:hyperlink w:anchor="Section_b2f96f163e16414c93ecceca000ebd34" w:history="1">
        <w:r>
          <w:rPr>
            <w:rStyle w:val="Hyperlink"/>
          </w:rPr>
          <w:t>PipelineComponentComponentClassIDEnum</w:t>
        </w:r>
      </w:hyperlink>
      <w:r>
        <w:t xml:space="preserve"> type MUST be changed to reference the </w:t>
      </w:r>
      <w:r>
        <w:rPr>
          <w:b/>
        </w:rPr>
        <w:t>PipelineComponentComponentClassIDEnumCustom</w:t>
      </w:r>
      <w:r>
        <w:t xml:space="preserve"> type.</w:t>
      </w:r>
    </w:p>
    <w:p w:rsidR="001E0D62" w:rsidRDefault="00635D85">
      <w:r>
        <w:t xml:space="preserve">The following is the XSD for the </w:t>
      </w:r>
      <w:r>
        <w:rPr>
          <w:b/>
        </w:rPr>
        <w:t xml:space="preserve">PipelineComponentComponentClassIDEnumCustom </w:t>
      </w:r>
      <w:r>
        <w:t>type</w:t>
      </w:r>
      <w:r>
        <w:rPr>
          <w:b/>
        </w:rPr>
        <w:t>.</w:t>
      </w:r>
    </w:p>
    <w:p w:rsidR="001E0D62" w:rsidRDefault="00635D85">
      <w:pPr>
        <w:pStyle w:val="Code"/>
        <w:numPr>
          <w:ilvl w:val="0"/>
          <w:numId w:val="0"/>
        </w:numPr>
        <w:ind w:left="360"/>
      </w:pPr>
      <w:r>
        <w:t xml:space="preserve">  &lt;xs:simpleType name="PipelineComponentC</w:t>
      </w:r>
      <w:r>
        <w:t>omponentClassIDEnumCustom"&gt;</w:t>
      </w:r>
    </w:p>
    <w:p w:rsidR="001E0D62" w:rsidRDefault="00635D85">
      <w:pPr>
        <w:pStyle w:val="Code"/>
        <w:numPr>
          <w:ilvl w:val="0"/>
          <w:numId w:val="0"/>
        </w:numPr>
        <w:ind w:left="360"/>
      </w:pPr>
      <w:r>
        <w:lastRenderedPageBreak/>
        <w:t xml:space="preserve">    &lt;xs:union memberTypes="DTS:PipelineComponentComponentClassIDEnum"&gt;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&lt;/xs:union&gt;</w:t>
      </w:r>
    </w:p>
    <w:p w:rsidR="001E0D62" w:rsidRDefault="00635D85">
      <w:pPr>
        <w:pStyle w:val="Code"/>
        <w:numPr>
          <w:ilvl w:val="0"/>
          <w:numId w:val="0"/>
        </w:numPr>
        <w:ind w:left="360"/>
      </w:pPr>
      <w:r>
        <w:t xml:space="preserve">  &lt;/xs:simpleType&gt;</w:t>
      </w:r>
    </w:p>
    <w:p w:rsidR="001E0D62" w:rsidRDefault="00635D85">
      <w:pPr>
        <w:pStyle w:val="Heading4"/>
      </w:pPr>
      <w:bookmarkStart w:id="1222" w:name="section_ab511d6452ab42f987a9b1797f01f546"/>
      <w:bookmarkStart w:id="1223" w:name="_Toc122043143"/>
      <w:r>
        <w:t>PipelineComponentPropertyNameEnum Type Replacement</w:t>
      </w:r>
      <w:bookmarkEnd w:id="1222"/>
      <w:bookmarkEnd w:id="1223"/>
    </w:p>
    <w:p w:rsidR="001E0D62" w:rsidRDefault="00635D85">
      <w:r>
        <w:t xml:space="preserve">In a custom component, the developer can add additional properties that appear in the properties collection that is a child collection of the </w:t>
      </w:r>
      <w:r>
        <w:rPr>
          <w:b/>
        </w:rPr>
        <w:t>component</w:t>
      </w:r>
      <w:r>
        <w:t xml:space="preserve"> element. To accommodate the presence of these additio</w:t>
      </w:r>
      <w:r>
        <w:t xml:space="preserve">nal properties, the </w:t>
      </w:r>
      <w:hyperlink w:anchor="Section_c9e678c946bd4d3f9f4cd6cf6c325da1" w:history="1">
        <w:r>
          <w:rPr>
            <w:rStyle w:val="Hyperlink"/>
          </w:rPr>
          <w:t>PipelineComponentPropertyNameEnum</w:t>
        </w:r>
      </w:hyperlink>
      <w:r>
        <w:t xml:space="preserve"> type is replaced by the following definition of the </w:t>
      </w:r>
      <w:r>
        <w:rPr>
          <w:b/>
        </w:rPr>
        <w:t>PipelineComponentPropertyNameEnumCustom</w:t>
      </w:r>
      <w:r>
        <w:t xml:space="preserve"> type. All references within the XSD to the </w:t>
      </w:r>
      <w:r>
        <w:rPr>
          <w:b/>
        </w:rPr>
        <w:t>Pipelin</w:t>
      </w:r>
      <w:r>
        <w:rPr>
          <w:b/>
        </w:rPr>
        <w:t xml:space="preserve">eComponentPropertyNameEnum </w:t>
      </w:r>
      <w:r>
        <w:t xml:space="preserve">type MUST be changed to reference the </w:t>
      </w:r>
      <w:r>
        <w:rPr>
          <w:b/>
        </w:rPr>
        <w:t>PipelineComponentPropertyNameEnumCustom</w:t>
      </w:r>
      <w:r>
        <w:t xml:space="preserve"> type to accommodate the presence of custom components in the package file.</w:t>
      </w:r>
    </w:p>
    <w:p w:rsidR="001E0D62" w:rsidRDefault="00635D85">
      <w:r>
        <w:t xml:space="preserve">The following is the XSD for the </w:t>
      </w:r>
      <w:r>
        <w:rPr>
          <w:b/>
        </w:rPr>
        <w:t>PipelineComponentPropertyNameEnumCustom</w:t>
      </w:r>
      <w:r>
        <w:t xml:space="preserve"> typ</w:t>
      </w:r>
      <w:r>
        <w:t>e.</w:t>
      </w:r>
    </w:p>
    <w:p w:rsidR="001E0D62" w:rsidRDefault="00635D85">
      <w:pPr>
        <w:pStyle w:val="Code"/>
        <w:numPr>
          <w:ilvl w:val="0"/>
          <w:numId w:val="0"/>
        </w:numPr>
        <w:ind w:left="360"/>
      </w:pPr>
      <w:r>
        <w:t xml:space="preserve">  &lt;xs:simpleType name="PipelineComponentPropertyNameEnumCustom"&gt;</w:t>
      </w:r>
    </w:p>
    <w:p w:rsidR="001E0D62" w:rsidRDefault="00635D85">
      <w:pPr>
        <w:pStyle w:val="Code"/>
        <w:numPr>
          <w:ilvl w:val="0"/>
          <w:numId w:val="0"/>
        </w:numPr>
        <w:ind w:left="360"/>
      </w:pPr>
      <w:r>
        <w:t xml:space="preserve">    &lt;xs:union memberTypes="DTS:PipelineComponentPropertyNameEnum"&gt;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&lt;/xs:union&gt;</w:t>
      </w:r>
    </w:p>
    <w:p w:rsidR="001E0D62" w:rsidRDefault="00635D85">
      <w:pPr>
        <w:pStyle w:val="Code"/>
        <w:numPr>
          <w:ilvl w:val="0"/>
          <w:numId w:val="0"/>
        </w:numPr>
        <w:ind w:left="360"/>
      </w:pPr>
      <w:r>
        <w:t xml:space="preserve">  &lt;/xs:simpleType</w:t>
      </w:r>
      <w:r>
        <w:t>&gt;</w:t>
      </w:r>
    </w:p>
    <w:p w:rsidR="001E0D62" w:rsidRDefault="00635D85">
      <w:pPr>
        <w:pStyle w:val="Heading4"/>
      </w:pPr>
      <w:bookmarkStart w:id="1224" w:name="section_bced07dce30f4773a8044136ceea78fc"/>
      <w:bookmarkStart w:id="1225" w:name="_Toc122043144"/>
      <w:r>
        <w:t>PipelineComponentInputPropertyNameEnum Type Replacement</w:t>
      </w:r>
      <w:bookmarkEnd w:id="1224"/>
      <w:bookmarkEnd w:id="1225"/>
    </w:p>
    <w:p w:rsidR="001E0D62" w:rsidRDefault="00635D85">
      <w:r>
        <w:t xml:space="preserve">In a custom component, the developer can add additional properties that appear in the properties collection that is a child collection of the </w:t>
      </w:r>
      <w:r>
        <w:rPr>
          <w:b/>
        </w:rPr>
        <w:t>input</w:t>
      </w:r>
      <w:r>
        <w:t xml:space="preserve"> element. To accommodate the presence of these addi</w:t>
      </w:r>
      <w:r>
        <w:t xml:space="preserve">tional properties, the </w:t>
      </w:r>
      <w:hyperlink w:anchor="Section_cc017071cc8a46dc969dc52d98da417c" w:history="1">
        <w:r>
          <w:rPr>
            <w:rStyle w:val="Hyperlink"/>
          </w:rPr>
          <w:t>PipelineComponentInputPropertyNameEnum</w:t>
        </w:r>
      </w:hyperlink>
      <w:r>
        <w:t xml:space="preserve"> type is replaced by the following definition of the </w:t>
      </w:r>
      <w:r>
        <w:rPr>
          <w:b/>
        </w:rPr>
        <w:t>PipelineComponentInputPropertyNameEnumCustom</w:t>
      </w:r>
      <w:r>
        <w:t xml:space="preserve"> type. All references within the XSD to the </w:t>
      </w:r>
      <w:r>
        <w:rPr>
          <w:b/>
        </w:rPr>
        <w:t xml:space="preserve">PipelineComponentInputPropertyNameEnum </w:t>
      </w:r>
      <w:r>
        <w:t xml:space="preserve">type MUST be changed to reference the </w:t>
      </w:r>
      <w:r>
        <w:rPr>
          <w:b/>
        </w:rPr>
        <w:t>PipelineComponentInputPropertyNameEnumCustom</w:t>
      </w:r>
      <w:r>
        <w:t xml:space="preserve"> type to accommodate the presence of custom components in the package file.</w:t>
      </w:r>
    </w:p>
    <w:p w:rsidR="001E0D62" w:rsidRDefault="00635D85">
      <w:r>
        <w:t>The following i</w:t>
      </w:r>
      <w:r>
        <w:t xml:space="preserve">s the XSD for the </w:t>
      </w:r>
      <w:r>
        <w:rPr>
          <w:b/>
        </w:rPr>
        <w:t>PipelineComponentInputPropertyNameEnumCustom</w:t>
      </w:r>
      <w:r>
        <w:t xml:space="preserve"> type.</w:t>
      </w:r>
    </w:p>
    <w:p w:rsidR="001E0D62" w:rsidRDefault="00635D85">
      <w:pPr>
        <w:pStyle w:val="Code"/>
        <w:numPr>
          <w:ilvl w:val="0"/>
          <w:numId w:val="0"/>
        </w:numPr>
        <w:ind w:left="360"/>
      </w:pPr>
      <w:r>
        <w:t xml:space="preserve">  &lt;xs:simpleType name="PipelineComponentInputPropertyNameEnumCustom"&gt;</w:t>
      </w:r>
    </w:p>
    <w:p w:rsidR="001E0D62" w:rsidRDefault="00635D85">
      <w:pPr>
        <w:pStyle w:val="Code"/>
        <w:numPr>
          <w:ilvl w:val="0"/>
          <w:numId w:val="0"/>
        </w:numPr>
        <w:ind w:left="360"/>
      </w:pPr>
      <w:r>
        <w:t xml:space="preserve">    &lt;xs:union memberTypes="DTS:PipelineComponentInputPropertyNameEnum"&gt;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w:t>
      </w:r>
      <w:r>
        <w:t xml:space="preserve"> base="xs:string"/&gt;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&lt;/xs:union&gt;</w:t>
      </w:r>
    </w:p>
    <w:p w:rsidR="001E0D62" w:rsidRDefault="00635D85">
      <w:pPr>
        <w:pStyle w:val="Code"/>
        <w:numPr>
          <w:ilvl w:val="0"/>
          <w:numId w:val="0"/>
        </w:numPr>
        <w:ind w:left="360"/>
      </w:pPr>
      <w:r>
        <w:t xml:space="preserve">  &lt;/xs:simpleType&gt;</w:t>
      </w:r>
    </w:p>
    <w:p w:rsidR="001E0D62" w:rsidRDefault="00635D85">
      <w:pPr>
        <w:pStyle w:val="Heading4"/>
      </w:pPr>
      <w:bookmarkStart w:id="1226" w:name="section_b19416fb78b94f3d999c567b4676c2f7"/>
      <w:bookmarkStart w:id="1227" w:name="_Toc122043145"/>
      <w:r>
        <w:t>PipelineComponentOutputPropertyNameEnum Type Replacement</w:t>
      </w:r>
      <w:bookmarkEnd w:id="1226"/>
      <w:bookmarkEnd w:id="1227"/>
    </w:p>
    <w:p w:rsidR="001E0D62" w:rsidRDefault="00635D85">
      <w:r>
        <w:t>In a custom component, the developer can add additional properties that appear in the properties collection that is a chi</w:t>
      </w:r>
      <w:r>
        <w:t xml:space="preserve">ld collection of the </w:t>
      </w:r>
      <w:r>
        <w:rPr>
          <w:b/>
        </w:rPr>
        <w:t>output</w:t>
      </w:r>
      <w:r>
        <w:t xml:space="preserve"> element. To accommodate the presence of these additional properties, the </w:t>
      </w:r>
      <w:hyperlink w:anchor="Section_9469c6d5062e4691b7b1b4d666d2303d" w:history="1">
        <w:r>
          <w:rPr>
            <w:rStyle w:val="Hyperlink"/>
          </w:rPr>
          <w:t>PipelineComponentOutputPropertyNameEnum</w:t>
        </w:r>
      </w:hyperlink>
      <w:r>
        <w:t xml:space="preserve"> type is replaced by the following definition of the </w:t>
      </w:r>
      <w:r>
        <w:rPr>
          <w:b/>
        </w:rPr>
        <w:t>Pip</w:t>
      </w:r>
      <w:r>
        <w:rPr>
          <w:b/>
        </w:rPr>
        <w:t>elineComponentOutputPropertyNameEnumCustom</w:t>
      </w:r>
      <w:r>
        <w:t xml:space="preserve"> type. All references within the XSD to the </w:t>
      </w:r>
      <w:r>
        <w:rPr>
          <w:b/>
        </w:rPr>
        <w:t xml:space="preserve">PipelineComponentOutputPropertyNameEnum </w:t>
      </w:r>
      <w:r>
        <w:t xml:space="preserve">type MUST be changed to reference the </w:t>
      </w:r>
      <w:r>
        <w:rPr>
          <w:b/>
        </w:rPr>
        <w:t>PipelineComponentOutputPropertyNameEnumCustom</w:t>
      </w:r>
      <w:r>
        <w:t xml:space="preserve"> type to accommodate the presence of custom com</w:t>
      </w:r>
      <w:r>
        <w:t>ponents in the package file.</w:t>
      </w:r>
    </w:p>
    <w:p w:rsidR="001E0D62" w:rsidRDefault="00635D85">
      <w:r>
        <w:lastRenderedPageBreak/>
        <w:t xml:space="preserve">The following is the XSD for the </w:t>
      </w:r>
      <w:r>
        <w:rPr>
          <w:b/>
        </w:rPr>
        <w:t>PipelineComponentOutputPropertyNameEnumCustom</w:t>
      </w:r>
      <w:r>
        <w:t xml:space="preserve"> type.</w:t>
      </w:r>
    </w:p>
    <w:p w:rsidR="001E0D62" w:rsidRDefault="00635D85">
      <w:pPr>
        <w:pStyle w:val="Code"/>
        <w:numPr>
          <w:ilvl w:val="0"/>
          <w:numId w:val="0"/>
        </w:numPr>
        <w:ind w:left="360"/>
      </w:pPr>
      <w:r>
        <w:t xml:space="preserve">  &lt;xs:simpleType name="PipelineComponentOutputPropertyNameEnumCustom"&gt;</w:t>
      </w:r>
    </w:p>
    <w:p w:rsidR="001E0D62" w:rsidRDefault="00635D85">
      <w:pPr>
        <w:pStyle w:val="Code"/>
        <w:numPr>
          <w:ilvl w:val="0"/>
          <w:numId w:val="0"/>
        </w:numPr>
        <w:ind w:left="360"/>
      </w:pPr>
      <w:r>
        <w:t xml:space="preserve">    &lt;xs:union memberTypes="DTS:PipelineComponentOutputPropertyNameEnum"</w:t>
      </w:r>
      <w:r>
        <w:t>&gt;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&lt;/xs:union&gt;</w:t>
      </w:r>
    </w:p>
    <w:p w:rsidR="001E0D62" w:rsidRDefault="00635D85">
      <w:pPr>
        <w:pStyle w:val="Code"/>
        <w:numPr>
          <w:ilvl w:val="0"/>
          <w:numId w:val="0"/>
        </w:numPr>
        <w:ind w:left="360"/>
      </w:pPr>
      <w:r>
        <w:t xml:space="preserve">  &lt;/xs:simpleType&gt;</w:t>
      </w:r>
    </w:p>
    <w:p w:rsidR="001E0D62" w:rsidRDefault="00635D85">
      <w:pPr>
        <w:pStyle w:val="Heading4"/>
      </w:pPr>
      <w:bookmarkStart w:id="1228" w:name="section_a65a54422ba34f08b2bbb1357da5f164"/>
      <w:bookmarkStart w:id="1229" w:name="_Toc122043146"/>
      <w:r>
        <w:t>PipelineComponentInputColumnPropertyNameEnum Type Replacement</w:t>
      </w:r>
      <w:bookmarkEnd w:id="1228"/>
      <w:bookmarkEnd w:id="1229"/>
    </w:p>
    <w:p w:rsidR="001E0D62" w:rsidRDefault="00635D85">
      <w:r>
        <w:t xml:space="preserve">In a custom component, the developer can add additional properties that appear in the properties collection that is a child collection of the </w:t>
      </w:r>
      <w:r>
        <w:rPr>
          <w:b/>
        </w:rPr>
        <w:t>inputColumn</w:t>
      </w:r>
      <w:r>
        <w:t xml:space="preserve"> element. To accommodate the presence of these additional properties, the </w:t>
      </w:r>
      <w:r>
        <w:rPr>
          <w:b/>
        </w:rPr>
        <w:t>PipelineComponentInputColumnP</w:t>
      </w:r>
      <w:r>
        <w:rPr>
          <w:b/>
        </w:rPr>
        <w:t>ropertyNameEnum</w:t>
      </w:r>
      <w:r>
        <w:t xml:space="preserve"> type is replaced by the following definition of the </w:t>
      </w:r>
      <w:r>
        <w:rPr>
          <w:b/>
        </w:rPr>
        <w:t>PipelineComponentInputColumnPropertyNameEnumCustom</w:t>
      </w:r>
      <w:r>
        <w:t xml:space="preserve"> type. All references within the XSD to the </w:t>
      </w:r>
      <w:r>
        <w:rPr>
          <w:b/>
        </w:rPr>
        <w:t xml:space="preserve">PipelineComponentInputColumnPropertyNameEnum </w:t>
      </w:r>
      <w:r>
        <w:t xml:space="preserve">type MUST be changed to reference the </w:t>
      </w:r>
      <w:r>
        <w:rPr>
          <w:b/>
        </w:rPr>
        <w:t>PipelineCom</w:t>
      </w:r>
      <w:r>
        <w:rPr>
          <w:b/>
        </w:rPr>
        <w:t>ponentInputColumnPropertyNameEnumCustom</w:t>
      </w:r>
      <w:r>
        <w:t xml:space="preserve"> type to accommodate the presence of custom components in the package file.</w:t>
      </w:r>
    </w:p>
    <w:p w:rsidR="001E0D62" w:rsidRDefault="00635D85">
      <w:r>
        <w:t xml:space="preserve">The following is the XSD for the </w:t>
      </w:r>
      <w:r>
        <w:rPr>
          <w:b/>
        </w:rPr>
        <w:t>PipelineComponentInputColumnPropertyNameEnumCustom</w:t>
      </w:r>
      <w:r>
        <w:t xml:space="preserve"> type.</w:t>
      </w:r>
    </w:p>
    <w:p w:rsidR="001E0D62" w:rsidRDefault="00635D85">
      <w:pPr>
        <w:pStyle w:val="Code"/>
        <w:numPr>
          <w:ilvl w:val="0"/>
          <w:numId w:val="0"/>
        </w:numPr>
        <w:ind w:left="360"/>
      </w:pPr>
      <w:r>
        <w:t xml:space="preserve">  &lt;xs:simpleType </w:t>
      </w:r>
    </w:p>
    <w:p w:rsidR="001E0D62" w:rsidRDefault="00635D85">
      <w:pPr>
        <w:pStyle w:val="Code"/>
        <w:numPr>
          <w:ilvl w:val="0"/>
          <w:numId w:val="0"/>
        </w:numPr>
        <w:ind w:left="360"/>
      </w:pPr>
      <w:r>
        <w:t xml:space="preserve">    name="PipelineComponentInputC</w:t>
      </w:r>
      <w:r>
        <w:t>olumnPropertyNameEnumCustom"&gt;</w:t>
      </w:r>
    </w:p>
    <w:p w:rsidR="001E0D62" w:rsidRDefault="00635D85">
      <w:pPr>
        <w:pStyle w:val="Code"/>
        <w:numPr>
          <w:ilvl w:val="0"/>
          <w:numId w:val="0"/>
        </w:numPr>
        <w:ind w:left="360"/>
      </w:pPr>
      <w:r>
        <w:t xml:space="preserve">    &lt;xs:union memberTypes="DTS:PipelineComponentInputColumnPropertyNameEnum"&gt;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&lt;/xs:union&gt;</w:t>
      </w:r>
    </w:p>
    <w:p w:rsidR="001E0D62" w:rsidRDefault="00635D85">
      <w:pPr>
        <w:pStyle w:val="Code"/>
        <w:numPr>
          <w:ilvl w:val="0"/>
          <w:numId w:val="0"/>
        </w:numPr>
        <w:ind w:left="360"/>
      </w:pPr>
      <w:r>
        <w:t xml:space="preserve">  &lt;/xs:simpleType&gt;</w:t>
      </w:r>
    </w:p>
    <w:p w:rsidR="001E0D62" w:rsidRDefault="00635D85">
      <w:pPr>
        <w:pStyle w:val="Heading4"/>
      </w:pPr>
      <w:bookmarkStart w:id="1230" w:name="section_c928b9debaa74b06a71c1eed71aea6c5"/>
      <w:bookmarkStart w:id="1231" w:name="_Toc122043147"/>
      <w:r>
        <w:t>PipelineComponentOutputCo</w:t>
      </w:r>
      <w:r>
        <w:t>lumnPropertyNameEnum Type Replacement</w:t>
      </w:r>
      <w:bookmarkEnd w:id="1230"/>
      <w:bookmarkEnd w:id="1231"/>
    </w:p>
    <w:p w:rsidR="001E0D62" w:rsidRDefault="00635D85">
      <w:r>
        <w:t xml:space="preserve">In a custom component, the developer can add additional properties that appear in the properties collection that is a child collection of the </w:t>
      </w:r>
      <w:r>
        <w:rPr>
          <w:b/>
        </w:rPr>
        <w:t>outputColumn</w:t>
      </w:r>
      <w:r>
        <w:t xml:space="preserve"> element. To accommodate the presence of these additional properties, the </w:t>
      </w:r>
      <w:r>
        <w:rPr>
          <w:b/>
        </w:rPr>
        <w:t>PipelineComponentOutputColumnPropertyNameEnum</w:t>
      </w:r>
      <w:r>
        <w:t xml:space="preserve"> type is replaced by the following definition of the </w:t>
      </w:r>
      <w:r>
        <w:rPr>
          <w:b/>
        </w:rPr>
        <w:t>PipelineComponentOutputColumnPropertyNameEnumCustom</w:t>
      </w:r>
      <w:r>
        <w:t xml:space="preserve"> type. All references within the </w:t>
      </w:r>
      <w:r>
        <w:t xml:space="preserve">XSD to the </w:t>
      </w:r>
      <w:r>
        <w:rPr>
          <w:b/>
        </w:rPr>
        <w:t xml:space="preserve">PipelineComponentOutputColumnPropertyNameEnum </w:t>
      </w:r>
      <w:r>
        <w:t xml:space="preserve">type MUST be changed to reference the </w:t>
      </w:r>
      <w:r>
        <w:rPr>
          <w:b/>
        </w:rPr>
        <w:t>PipelineComponentOutputColumnPropertyNameEnumCustom</w:t>
      </w:r>
      <w:r>
        <w:t xml:space="preserve"> type to accommodate the presence of custom components in the package file.</w:t>
      </w:r>
    </w:p>
    <w:p w:rsidR="001E0D62" w:rsidRDefault="00635D85">
      <w:r>
        <w:t xml:space="preserve">The following is the XSD for the </w:t>
      </w:r>
      <w:r>
        <w:rPr>
          <w:b/>
        </w:rPr>
        <w:t>P</w:t>
      </w:r>
      <w:r>
        <w:rPr>
          <w:b/>
        </w:rPr>
        <w:t>ipelineComponentOutputColumnPropertyNameEnumCustom</w:t>
      </w:r>
      <w:r>
        <w:t xml:space="preserve"> type.</w:t>
      </w:r>
    </w:p>
    <w:p w:rsidR="001E0D62" w:rsidRDefault="00635D85">
      <w:pPr>
        <w:pStyle w:val="Code"/>
        <w:numPr>
          <w:ilvl w:val="0"/>
          <w:numId w:val="0"/>
        </w:numPr>
        <w:ind w:left="360"/>
      </w:pPr>
      <w:r>
        <w:t xml:space="preserve">  &lt;xs:simpleType </w:t>
      </w:r>
    </w:p>
    <w:p w:rsidR="001E0D62" w:rsidRDefault="00635D85">
      <w:pPr>
        <w:pStyle w:val="Code"/>
        <w:numPr>
          <w:ilvl w:val="0"/>
          <w:numId w:val="0"/>
        </w:numPr>
        <w:ind w:left="360"/>
      </w:pPr>
      <w:r>
        <w:t xml:space="preserve">    name="PipelineComponentOutputColumnPropertyNameEnumCustom"&gt;</w:t>
      </w:r>
    </w:p>
    <w:p w:rsidR="001E0D62" w:rsidRDefault="00635D85">
      <w:pPr>
        <w:pStyle w:val="Code"/>
        <w:numPr>
          <w:ilvl w:val="0"/>
          <w:numId w:val="0"/>
        </w:numPr>
        <w:ind w:left="360"/>
      </w:pPr>
      <w:r>
        <w:t xml:space="preserve">    &lt;xs:union memberTypes="DTS:PipelineComponentOutputColumnPropertyNameEnum"&gt;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w:t>
      </w:r>
      <w:r>
        <w:t>riction base="xs:string"/&gt;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&lt;/xs:union&gt;</w:t>
      </w:r>
    </w:p>
    <w:p w:rsidR="001E0D62" w:rsidRDefault="00635D85">
      <w:pPr>
        <w:pStyle w:val="Code"/>
        <w:numPr>
          <w:ilvl w:val="0"/>
          <w:numId w:val="0"/>
        </w:numPr>
        <w:ind w:left="360"/>
      </w:pPr>
      <w:r>
        <w:t xml:space="preserve">  &lt;/xs:simpleType&gt;</w:t>
      </w:r>
    </w:p>
    <w:p w:rsidR="001E0D62" w:rsidRDefault="00635D85">
      <w:pPr>
        <w:pStyle w:val="Heading1"/>
      </w:pPr>
      <w:bookmarkStart w:id="1232" w:name="section_db0b2c87c7e940058e129b42dd27c647"/>
      <w:bookmarkStart w:id="1233" w:name="_Toc122043148"/>
      <w:r>
        <w:lastRenderedPageBreak/>
        <w:t>Structure Examples</w:t>
      </w:r>
      <w:bookmarkEnd w:id="1232"/>
      <w:bookmarkEnd w:id="1233"/>
    </w:p>
    <w:p w:rsidR="001E0D62" w:rsidRDefault="00635D85">
      <w:pPr>
        <w:pStyle w:val="Heading2"/>
      </w:pPr>
      <w:bookmarkStart w:id="1234" w:name="section_9e412a0f209e46abaeb62c9ce2ccdd82"/>
      <w:bookmarkStart w:id="1235" w:name="_Toc122043149"/>
      <w:r>
        <w:t>Lookup and Fuzzy Lookup Components with Error Output</w:t>
      </w:r>
      <w:bookmarkEnd w:id="1234"/>
      <w:bookmarkEnd w:id="1235"/>
      <w:r>
        <w:fldChar w:fldCharType="begin"/>
      </w:r>
      <w:r>
        <w:instrText xml:space="preserve"> XE "Examples:Lookup and Fuzzy Lookup Components with Error Output" </w:instrText>
      </w:r>
      <w:r>
        <w:fldChar w:fldCharType="end"/>
      </w:r>
      <w:r>
        <w:fldChar w:fldCharType="begin"/>
      </w:r>
      <w:r>
        <w:instrText xml:space="preserve"> XE "Lookup and Fuzzy Lookup Components with Error Output example" </w:instrText>
      </w:r>
      <w:r>
        <w:fldChar w:fldCharType="end"/>
      </w:r>
    </w:p>
    <w:p w:rsidR="001E0D62" w:rsidRDefault="00635D85">
      <w:r>
        <w:t>The following example is taken from [Haselden], with modifications.</w:t>
      </w:r>
    </w:p>
    <w:p w:rsidR="001E0D62" w:rsidRDefault="00635D85">
      <w:r>
        <w:t xml:space="preserve">The following </w:t>
      </w:r>
      <w:hyperlink w:anchor="gt_2b414788-f0e6-42db-a518-a2869b2a4220">
        <w:r>
          <w:rPr>
            <w:rStyle w:val="HyperlinkGreen"/>
            <w:b/>
          </w:rPr>
          <w:t>package file</w:t>
        </w:r>
      </w:hyperlink>
      <w:r>
        <w:t xml:space="preserve"> illustrates a Pipeline Task t</w:t>
      </w:r>
      <w:r>
        <w:t>hat contains several components within the pipeline. The Microsoft SQL Server Integration Services (SSIS) user interface in the designer that represents this package example is shown in the following diagram.</w:t>
      </w:r>
    </w:p>
    <w:p w:rsidR="001E0D62" w:rsidRDefault="00635D85">
      <w:r>
        <w:pict>
          <v:shape id="_x0000_i1026" type="#_x0000_t75" alt="pict72c39527-6944-4cfd-b046-8061bbc2490e" style="width:395.75pt;height:239.85pt;visibility:visible">
            <v:imagedata r:id="rId85" o:title="pict72c39527-6944-4cfd-b046-8061bbc2490e"/>
          </v:shape>
        </w:pict>
      </w:r>
    </w:p>
    <w:p w:rsidR="001E0D62" w:rsidRDefault="00635D85">
      <w:pPr>
        <w:rPr>
          <w:b/>
        </w:rPr>
      </w:pPr>
      <w:r>
        <w:rPr>
          <w:b/>
        </w:rPr>
        <w:t>Figure 3: Pipeline Task in Integration Servic</w:t>
      </w:r>
      <w:r>
        <w:rPr>
          <w:b/>
        </w:rPr>
        <w:t>es user interface</w:t>
      </w:r>
    </w:p>
    <w:p w:rsidR="001E0D62" w:rsidRDefault="00635D85">
      <w:r>
        <w:t>The Lookup Component has both a standard output and an error output. In the case of error output from the Lookup Component, the data flow path is different from the case in which the lookup operation succeeds. In the following structure e</w:t>
      </w:r>
      <w:r>
        <w:t xml:space="preserve">xample, the </w:t>
      </w:r>
      <w:r>
        <w:rPr>
          <w:b/>
        </w:rPr>
        <w:t>inputs</w:t>
      </w:r>
      <w:r>
        <w:t xml:space="preserve"> element and the </w:t>
      </w:r>
      <w:r>
        <w:rPr>
          <w:b/>
        </w:rPr>
        <w:t>outputs</w:t>
      </w:r>
      <w:r>
        <w:t xml:space="preserve"> element of the Lookup Component illustrate its two different output paths.</w:t>
      </w:r>
    </w:p>
    <w:p w:rsidR="001E0D62" w:rsidRDefault="00635D85">
      <w:pPr>
        <w:pStyle w:val="Code"/>
        <w:numPr>
          <w:ilvl w:val="0"/>
          <w:numId w:val="0"/>
        </w:numPr>
        <w:ind w:left="360"/>
      </w:pPr>
      <w:r>
        <w:t>&lt;?xml version="1.0"?&gt;</w:t>
      </w:r>
    </w:p>
    <w:p w:rsidR="001E0D62" w:rsidRDefault="00635D85">
      <w:pPr>
        <w:pStyle w:val="Code"/>
        <w:numPr>
          <w:ilvl w:val="0"/>
          <w:numId w:val="0"/>
        </w:numPr>
        <w:ind w:left="360"/>
      </w:pPr>
      <w:r>
        <w:t>&lt;DTS:Executable xmlns:DTS="www.microsoft.com/SqlServer/Dts"</w:t>
      </w:r>
    </w:p>
    <w:p w:rsidR="001E0D62" w:rsidRDefault="00635D85">
      <w:pPr>
        <w:pStyle w:val="Code"/>
        <w:numPr>
          <w:ilvl w:val="0"/>
          <w:numId w:val="0"/>
        </w:numPr>
        <w:ind w:left="360"/>
      </w:pPr>
      <w:r>
        <w:t xml:space="preserve">  DTS:refId="Package"</w:t>
      </w:r>
    </w:p>
    <w:p w:rsidR="001E0D62" w:rsidRDefault="00635D85">
      <w:pPr>
        <w:pStyle w:val="Code"/>
        <w:numPr>
          <w:ilvl w:val="0"/>
          <w:numId w:val="0"/>
        </w:numPr>
        <w:ind w:left="360"/>
      </w:pPr>
      <w:r>
        <w:t xml:space="preserve">  DTS:CreationDate="7/16/2005 3:59</w:t>
      </w:r>
      <w:r>
        <w:t>:24 PM"</w:t>
      </w:r>
    </w:p>
    <w:p w:rsidR="001E0D62" w:rsidRDefault="00635D85">
      <w:pPr>
        <w:pStyle w:val="Code"/>
        <w:numPr>
          <w:ilvl w:val="0"/>
          <w:numId w:val="0"/>
        </w:numPr>
        <w:ind w:left="360"/>
      </w:pPr>
      <w:r>
        <w:t xml:space="preserve">  DTS:CreationName="SSIS.Package.3"</w:t>
      </w:r>
    </w:p>
    <w:p w:rsidR="001E0D62" w:rsidRDefault="00635D85">
      <w:pPr>
        <w:pStyle w:val="Code"/>
        <w:numPr>
          <w:ilvl w:val="0"/>
          <w:numId w:val="0"/>
        </w:numPr>
        <w:ind w:left="360"/>
      </w:pPr>
      <w:r>
        <w:t xml:space="preserve">  DTS:CreatorComputerName="ROMEO"</w:t>
      </w:r>
    </w:p>
    <w:p w:rsidR="001E0D62" w:rsidRDefault="00635D85">
      <w:pPr>
        <w:pStyle w:val="Code"/>
        <w:numPr>
          <w:ilvl w:val="0"/>
          <w:numId w:val="0"/>
        </w:numPr>
        <w:ind w:left="360"/>
      </w:pPr>
      <w:r>
        <w:t xml:space="preserve">  DTS:CreatorName="Kirk Haselden"</w:t>
      </w:r>
    </w:p>
    <w:p w:rsidR="001E0D62" w:rsidRDefault="00635D85">
      <w:pPr>
        <w:pStyle w:val="Code"/>
        <w:numPr>
          <w:ilvl w:val="0"/>
          <w:numId w:val="0"/>
        </w:numPr>
        <w:ind w:left="360"/>
      </w:pPr>
      <w:r>
        <w:t xml:space="preserve">  DTS:DTSID="{ECF155AC-F433-4930-A0A1-BE9B065E004D}"</w:t>
      </w:r>
    </w:p>
    <w:p w:rsidR="001E0D62" w:rsidRDefault="00635D85">
      <w:pPr>
        <w:pStyle w:val="Code"/>
        <w:numPr>
          <w:ilvl w:val="0"/>
          <w:numId w:val="0"/>
        </w:numPr>
        <w:ind w:left="360"/>
      </w:pPr>
      <w:r>
        <w:t xml:space="preserve">  DTS:EnableConfig="True"</w:t>
      </w:r>
    </w:p>
    <w:p w:rsidR="001E0D62" w:rsidRDefault="00635D85">
      <w:pPr>
        <w:pStyle w:val="Code"/>
        <w:numPr>
          <w:ilvl w:val="0"/>
          <w:numId w:val="0"/>
        </w:numPr>
        <w:ind w:left="360"/>
      </w:pPr>
      <w:r>
        <w:t xml:space="preserve">  DTS:ExecutableType="SSIS.Package.3"</w:t>
      </w:r>
    </w:p>
    <w:p w:rsidR="001E0D62" w:rsidRDefault="00635D85">
      <w:pPr>
        <w:pStyle w:val="Code"/>
        <w:numPr>
          <w:ilvl w:val="0"/>
          <w:numId w:val="0"/>
        </w:numPr>
        <w:ind w:left="360"/>
      </w:pPr>
      <w:r>
        <w:t xml:space="preserve">  DTS:ExecValue="0"</w:t>
      </w:r>
    </w:p>
    <w:p w:rsidR="001E0D62" w:rsidRDefault="00635D85">
      <w:pPr>
        <w:pStyle w:val="Code"/>
        <w:numPr>
          <w:ilvl w:val="0"/>
          <w:numId w:val="0"/>
        </w:numPr>
        <w:ind w:left="360"/>
      </w:pPr>
      <w:r>
        <w:t xml:space="preserve">  DTS:E</w:t>
      </w:r>
      <w:r>
        <w:t>xecValueType="3"</w:t>
      </w:r>
    </w:p>
    <w:p w:rsidR="001E0D62" w:rsidRDefault="00635D85">
      <w:pPr>
        <w:pStyle w:val="Code"/>
        <w:numPr>
          <w:ilvl w:val="0"/>
          <w:numId w:val="0"/>
        </w:numPr>
        <w:ind w:left="360"/>
      </w:pPr>
      <w:r>
        <w:t xml:space="preserve">  DTS:LastModifiedProductVersion="11.0.1153.1"</w:t>
      </w:r>
    </w:p>
    <w:p w:rsidR="001E0D62" w:rsidRDefault="00635D85">
      <w:pPr>
        <w:pStyle w:val="Code"/>
        <w:numPr>
          <w:ilvl w:val="0"/>
          <w:numId w:val="0"/>
        </w:numPr>
        <w:ind w:left="360"/>
      </w:pPr>
      <w:r>
        <w:t xml:space="preserve">  DTS:LocaleID="1033"</w:t>
      </w:r>
    </w:p>
    <w:p w:rsidR="001E0D62" w:rsidRDefault="00635D85">
      <w:pPr>
        <w:pStyle w:val="Code"/>
        <w:numPr>
          <w:ilvl w:val="0"/>
          <w:numId w:val="0"/>
        </w:numPr>
        <w:ind w:left="360"/>
      </w:pPr>
      <w:r>
        <w:t xml:space="preserve">  DTS:ObjectName="FuzzyLookup"</w:t>
      </w:r>
    </w:p>
    <w:p w:rsidR="001E0D62" w:rsidRDefault="00635D85">
      <w:pPr>
        <w:pStyle w:val="Code"/>
        <w:numPr>
          <w:ilvl w:val="0"/>
          <w:numId w:val="0"/>
        </w:numPr>
        <w:ind w:left="360"/>
      </w:pPr>
      <w:r>
        <w:t xml:space="preserve">  DTS:PackageType="5"</w:t>
      </w:r>
    </w:p>
    <w:p w:rsidR="001E0D62" w:rsidRDefault="00635D85">
      <w:pPr>
        <w:pStyle w:val="Code"/>
        <w:numPr>
          <w:ilvl w:val="0"/>
          <w:numId w:val="0"/>
        </w:numPr>
        <w:ind w:left="360"/>
      </w:pPr>
      <w:r>
        <w:t xml:space="preserve">  DTS:ProtectionLevel="0"</w:t>
      </w:r>
    </w:p>
    <w:p w:rsidR="001E0D62" w:rsidRDefault="00635D85">
      <w:pPr>
        <w:pStyle w:val="Code"/>
        <w:numPr>
          <w:ilvl w:val="0"/>
          <w:numId w:val="0"/>
        </w:numPr>
        <w:ind w:left="360"/>
      </w:pPr>
      <w:r>
        <w:t xml:space="preserve">  DTS:VersionBuild="51"</w:t>
      </w:r>
    </w:p>
    <w:p w:rsidR="001E0D62" w:rsidRDefault="00635D85">
      <w:pPr>
        <w:pStyle w:val="Code"/>
        <w:numPr>
          <w:ilvl w:val="0"/>
          <w:numId w:val="0"/>
        </w:numPr>
        <w:ind w:left="360"/>
      </w:pPr>
      <w:r>
        <w:t xml:space="preserve">  DTS:VersionGUID="{D4BC51B6-573E-48DA-B5E3-9F08625687A6}"&gt;</w:t>
      </w:r>
    </w:p>
    <w:p w:rsidR="001E0D62" w:rsidRDefault="00635D85">
      <w:pPr>
        <w:pStyle w:val="Code"/>
        <w:numPr>
          <w:ilvl w:val="0"/>
          <w:numId w:val="0"/>
        </w:numPr>
        <w:ind w:left="360"/>
      </w:pPr>
      <w:r>
        <w:t xml:space="preserve">  &lt;</w:t>
      </w:r>
      <w:r>
        <w:t>DTS:Property</w:t>
      </w:r>
    </w:p>
    <w:p w:rsidR="001E0D62" w:rsidRDefault="00635D85">
      <w:pPr>
        <w:pStyle w:val="Code"/>
        <w:numPr>
          <w:ilvl w:val="0"/>
          <w:numId w:val="0"/>
        </w:numPr>
        <w:ind w:left="360"/>
      </w:pPr>
      <w:r>
        <w:t xml:space="preserve">    DTS:Name="PackageFormatVersion"&gt;6&lt;/DTS:Property&gt;</w:t>
      </w:r>
    </w:p>
    <w:p w:rsidR="001E0D62" w:rsidRDefault="00635D85">
      <w:pPr>
        <w:pStyle w:val="Code"/>
        <w:numPr>
          <w:ilvl w:val="0"/>
          <w:numId w:val="0"/>
        </w:numPr>
        <w:ind w:left="360"/>
      </w:pPr>
      <w:r>
        <w:lastRenderedPageBreak/>
        <w:t xml:space="preserve">  &lt;DTS:ConnectionManagers&gt;</w:t>
      </w:r>
    </w:p>
    <w:p w:rsidR="001E0D62" w:rsidRDefault="00635D85">
      <w:pPr>
        <w:pStyle w:val="Code"/>
        <w:numPr>
          <w:ilvl w:val="0"/>
          <w:numId w:val="0"/>
        </w:numPr>
        <w:ind w:left="360"/>
      </w:pPr>
      <w:r>
        <w:t xml:space="preserve">    &lt;DTS:ConnectionManager</w:t>
      </w:r>
    </w:p>
    <w:p w:rsidR="001E0D62" w:rsidRDefault="00635D85">
      <w:pPr>
        <w:pStyle w:val="Code"/>
        <w:numPr>
          <w:ilvl w:val="0"/>
          <w:numId w:val="0"/>
        </w:numPr>
        <w:ind w:left="360"/>
      </w:pPr>
      <w:r>
        <w:t xml:space="preserve">      DTS:refId="Package.ConnectionManagers[.\SQL2K5.AdventureWorks]"</w:t>
      </w:r>
    </w:p>
    <w:p w:rsidR="001E0D62" w:rsidRDefault="00635D85">
      <w:pPr>
        <w:pStyle w:val="Code"/>
        <w:numPr>
          <w:ilvl w:val="0"/>
          <w:numId w:val="0"/>
        </w:numPr>
        <w:ind w:left="360"/>
      </w:pPr>
      <w:r>
        <w:t xml:space="preserve">      DTS:CreationName="OLEDB"</w:t>
      </w:r>
    </w:p>
    <w:p w:rsidR="001E0D62" w:rsidRDefault="00635D85">
      <w:pPr>
        <w:pStyle w:val="Code"/>
        <w:numPr>
          <w:ilvl w:val="0"/>
          <w:numId w:val="0"/>
        </w:numPr>
        <w:ind w:left="360"/>
      </w:pPr>
      <w:r>
        <w:t xml:space="preserve">      DTS:DTSID="{FAFAC1E8-81D4-4E0D-A5A9-ABAD9BF38826}"</w:t>
      </w:r>
    </w:p>
    <w:p w:rsidR="001E0D62" w:rsidRDefault="00635D85">
      <w:pPr>
        <w:pStyle w:val="Code"/>
        <w:numPr>
          <w:ilvl w:val="0"/>
          <w:numId w:val="0"/>
        </w:numPr>
        <w:ind w:left="360"/>
      </w:pPr>
      <w:r>
        <w:t xml:space="preserve">      DTS:ObjectName=".\SQL2K5.AdventureWorks"&gt;</w:t>
      </w:r>
    </w:p>
    <w:p w:rsidR="001E0D62" w:rsidRDefault="00635D85">
      <w:pPr>
        <w:pStyle w:val="Code"/>
        <w:numPr>
          <w:ilvl w:val="0"/>
          <w:numId w:val="0"/>
        </w:numPr>
        <w:ind w:left="360"/>
      </w:pPr>
      <w:r>
        <w:t xml:space="preserve">      &lt;DTS:PropertyExpression</w:t>
      </w:r>
    </w:p>
    <w:p w:rsidR="001E0D62" w:rsidRDefault="00635D85">
      <w:pPr>
        <w:pStyle w:val="Code"/>
        <w:numPr>
          <w:ilvl w:val="0"/>
          <w:numId w:val="0"/>
        </w:numPr>
        <w:ind w:left="360"/>
      </w:pPr>
      <w:r>
        <w:t xml:space="preserve">        DTS:Name="ServerName"&gt;@[SAMPLES::SERVERNAME]&lt;/DTS:PropertyExpression&gt;</w:t>
      </w:r>
    </w:p>
    <w:p w:rsidR="001E0D62" w:rsidRDefault="00635D85">
      <w:pPr>
        <w:pStyle w:val="Code"/>
        <w:numPr>
          <w:ilvl w:val="0"/>
          <w:numId w:val="0"/>
        </w:numPr>
        <w:ind w:left="360"/>
      </w:pPr>
      <w:r>
        <w:t xml:space="preserve">      &lt;DTS:ObjectData&gt;</w:t>
      </w:r>
    </w:p>
    <w:p w:rsidR="001E0D62" w:rsidRDefault="00635D85">
      <w:pPr>
        <w:pStyle w:val="Code"/>
        <w:numPr>
          <w:ilvl w:val="0"/>
          <w:numId w:val="0"/>
        </w:numPr>
        <w:ind w:left="360"/>
      </w:pPr>
      <w:r>
        <w:t xml:space="preserve">        &lt;DTS:Connect</w:t>
      </w:r>
      <w:r>
        <w:t>ionManager</w:t>
      </w:r>
    </w:p>
    <w:p w:rsidR="001E0D62" w:rsidRDefault="00635D85">
      <w:pPr>
        <w:pStyle w:val="Code"/>
        <w:numPr>
          <w:ilvl w:val="0"/>
          <w:numId w:val="0"/>
        </w:numPr>
        <w:ind w:left="360"/>
      </w:pPr>
      <w:r>
        <w:t xml:space="preserve">          DTS:ConnectionString="Data Source=.;Initial Catalog=AdventureWorks;</w:t>
      </w:r>
    </w:p>
    <w:p w:rsidR="001E0D62" w:rsidRDefault="00635D85">
      <w:pPr>
        <w:pStyle w:val="Code"/>
        <w:numPr>
          <w:ilvl w:val="0"/>
          <w:numId w:val="0"/>
        </w:numPr>
        <w:ind w:left="360"/>
      </w:pPr>
      <w:r>
        <w:t xml:space="preserve">        Provider=SQLNCLI11;Integrated Security=SSPI;Auto Translate=False;" /&gt;</w:t>
      </w:r>
    </w:p>
    <w:p w:rsidR="001E0D62" w:rsidRDefault="00635D85">
      <w:pPr>
        <w:pStyle w:val="Code"/>
        <w:numPr>
          <w:ilvl w:val="0"/>
          <w:numId w:val="0"/>
        </w:numPr>
        <w:ind w:left="360"/>
      </w:pPr>
      <w:r>
        <w:t xml:space="preserve">      &lt;/DTS:ObjectData&gt;</w:t>
      </w:r>
    </w:p>
    <w:p w:rsidR="001E0D62" w:rsidRDefault="00635D85">
      <w:pPr>
        <w:pStyle w:val="Code"/>
        <w:numPr>
          <w:ilvl w:val="0"/>
          <w:numId w:val="0"/>
        </w:numPr>
        <w:ind w:left="360"/>
      </w:pPr>
      <w:r>
        <w:t xml:space="preserve">    &lt;/DTS:ConnectionManager&gt;</w:t>
      </w:r>
    </w:p>
    <w:p w:rsidR="001E0D62" w:rsidRDefault="00635D85">
      <w:pPr>
        <w:pStyle w:val="Code"/>
        <w:numPr>
          <w:ilvl w:val="0"/>
          <w:numId w:val="0"/>
        </w:numPr>
        <w:ind w:left="360"/>
      </w:pPr>
      <w:r>
        <w:t xml:space="preserve">    &lt;DTS:ConnectionManager</w:t>
      </w:r>
    </w:p>
    <w:p w:rsidR="001E0D62" w:rsidRDefault="00635D85">
      <w:pPr>
        <w:pStyle w:val="Code"/>
        <w:numPr>
          <w:ilvl w:val="0"/>
          <w:numId w:val="0"/>
        </w:numPr>
        <w:ind w:left="360"/>
      </w:pPr>
      <w:r>
        <w:t xml:space="preserve">      DTS</w:t>
      </w:r>
      <w:r>
        <w:t>:refId="Package.ConnectionManagers[New Contacts]"</w:t>
      </w:r>
    </w:p>
    <w:p w:rsidR="001E0D62" w:rsidRDefault="00635D85">
      <w:pPr>
        <w:pStyle w:val="Code"/>
        <w:numPr>
          <w:ilvl w:val="0"/>
          <w:numId w:val="0"/>
        </w:numPr>
        <w:ind w:left="360"/>
      </w:pPr>
      <w:r>
        <w:t xml:space="preserve">      DTS:CreationName="FLATFILE"</w:t>
      </w:r>
    </w:p>
    <w:p w:rsidR="001E0D62" w:rsidRDefault="00635D85">
      <w:pPr>
        <w:pStyle w:val="Code"/>
        <w:numPr>
          <w:ilvl w:val="0"/>
          <w:numId w:val="0"/>
        </w:numPr>
        <w:ind w:left="360"/>
      </w:pPr>
      <w:r>
        <w:t xml:space="preserve">      DTS:DTSID="{E97F2191-17D8-400B-9EE6-7823482A958C}"</w:t>
      </w:r>
    </w:p>
    <w:p w:rsidR="001E0D62" w:rsidRDefault="00635D85">
      <w:pPr>
        <w:pStyle w:val="Code"/>
        <w:numPr>
          <w:ilvl w:val="0"/>
          <w:numId w:val="0"/>
        </w:numPr>
        <w:ind w:left="360"/>
      </w:pPr>
      <w:r>
        <w:t xml:space="preserve">      DTS:ObjectName="New Contacts"&gt;</w:t>
      </w:r>
    </w:p>
    <w:p w:rsidR="001E0D62" w:rsidRDefault="00635D85">
      <w:pPr>
        <w:pStyle w:val="Code"/>
        <w:numPr>
          <w:ilvl w:val="0"/>
          <w:numId w:val="0"/>
        </w:numPr>
        <w:ind w:left="360"/>
      </w:pPr>
      <w:r>
        <w:t xml:space="preserve">      &lt;DTS:PropertyExpression</w:t>
      </w:r>
    </w:p>
    <w:p w:rsidR="001E0D62" w:rsidRDefault="00635D85">
      <w:pPr>
        <w:pStyle w:val="Code"/>
        <w:numPr>
          <w:ilvl w:val="0"/>
          <w:numId w:val="0"/>
        </w:numPr>
        <w:ind w:left="360"/>
      </w:pPr>
      <w:r>
        <w:t xml:space="preserve">        DTS:Name="ConnectionString"&gt;@[SAMPLES::R</w:t>
      </w:r>
      <w:r>
        <w:t xml:space="preserve">OOTWD] + </w:t>
      </w:r>
    </w:p>
    <w:p w:rsidR="001E0D62" w:rsidRDefault="00635D85">
      <w:pPr>
        <w:pStyle w:val="Code"/>
        <w:numPr>
          <w:ilvl w:val="0"/>
          <w:numId w:val="0"/>
        </w:numPr>
        <w:ind w:left="360"/>
      </w:pPr>
      <w:r>
        <w:t xml:space="preserve">        "\\SAMPLEDATA\\NewContacts.txt"&lt;/DTS:PropertyExpression&gt;</w:t>
      </w:r>
    </w:p>
    <w:p w:rsidR="001E0D62" w:rsidRDefault="00635D85">
      <w:pPr>
        <w:pStyle w:val="Code"/>
        <w:numPr>
          <w:ilvl w:val="0"/>
          <w:numId w:val="0"/>
        </w:numPr>
        <w:ind w:left="360"/>
      </w:pPr>
      <w:r>
        <w:t xml:space="preserve">      &lt;DTS:ObjectData&gt;</w:t>
      </w:r>
    </w:p>
    <w:p w:rsidR="001E0D62" w:rsidRDefault="00635D85">
      <w:pPr>
        <w:pStyle w:val="Code"/>
        <w:numPr>
          <w:ilvl w:val="0"/>
          <w:numId w:val="0"/>
        </w:numPr>
        <w:ind w:left="360"/>
      </w:pPr>
      <w:r>
        <w:t xml:space="preserve">        &lt;DTS:ConnectionManager</w:t>
      </w:r>
    </w:p>
    <w:p w:rsidR="001E0D62" w:rsidRDefault="00635D85">
      <w:pPr>
        <w:pStyle w:val="Code"/>
        <w:numPr>
          <w:ilvl w:val="0"/>
          <w:numId w:val="0"/>
        </w:numPr>
        <w:ind w:left="360"/>
      </w:pPr>
      <w:r>
        <w:t xml:space="preserve">          DTS:Format="Delimited"</w:t>
      </w:r>
    </w:p>
    <w:p w:rsidR="001E0D62" w:rsidRDefault="00635D85">
      <w:pPr>
        <w:pStyle w:val="Code"/>
        <w:numPr>
          <w:ilvl w:val="0"/>
          <w:numId w:val="0"/>
        </w:numPr>
        <w:ind w:left="360"/>
      </w:pPr>
      <w:r>
        <w:t xml:space="preserve">          DTS:LocaleID="1033"</w:t>
      </w:r>
    </w:p>
    <w:p w:rsidR="001E0D62" w:rsidRDefault="00635D85">
      <w:pPr>
        <w:pStyle w:val="Code"/>
        <w:numPr>
          <w:ilvl w:val="0"/>
          <w:numId w:val="0"/>
        </w:numPr>
        <w:ind w:left="360"/>
      </w:pPr>
      <w:r>
        <w:t xml:space="preserve">          DTS:HeaderRowDelimiter="_x000D__x000A_"</w:t>
      </w:r>
    </w:p>
    <w:p w:rsidR="001E0D62" w:rsidRDefault="00635D85">
      <w:pPr>
        <w:pStyle w:val="Code"/>
        <w:numPr>
          <w:ilvl w:val="0"/>
          <w:numId w:val="0"/>
        </w:numPr>
        <w:ind w:left="360"/>
      </w:pPr>
      <w:r>
        <w:t xml:space="preserve">          DTS:</w:t>
      </w:r>
      <w:r>
        <w:t>ColumnNamesInFirstDataRow="True"</w:t>
      </w:r>
    </w:p>
    <w:p w:rsidR="001E0D62" w:rsidRDefault="00635D85">
      <w:pPr>
        <w:pStyle w:val="Code"/>
        <w:numPr>
          <w:ilvl w:val="0"/>
          <w:numId w:val="0"/>
        </w:numPr>
        <w:ind w:left="360"/>
      </w:pPr>
      <w:r>
        <w:t xml:space="preserve">          DTS:RowDelimiter=""</w:t>
      </w:r>
    </w:p>
    <w:p w:rsidR="001E0D62" w:rsidRDefault="00635D85">
      <w:pPr>
        <w:pStyle w:val="Code"/>
        <w:numPr>
          <w:ilvl w:val="0"/>
          <w:numId w:val="0"/>
        </w:numPr>
        <w:ind w:left="360"/>
      </w:pPr>
      <w:r>
        <w:t xml:space="preserve">          DTS:TextQualifier="_x003C_none_x003E_"</w:t>
      </w:r>
    </w:p>
    <w:p w:rsidR="001E0D62" w:rsidRDefault="00635D85">
      <w:pPr>
        <w:pStyle w:val="Code"/>
        <w:numPr>
          <w:ilvl w:val="0"/>
          <w:numId w:val="0"/>
        </w:numPr>
        <w:ind w:left="360"/>
      </w:pPr>
      <w:r>
        <w:t xml:space="preserve">          DTS:CodePage="1252"</w:t>
      </w:r>
    </w:p>
    <w:p w:rsidR="001E0D62" w:rsidRDefault="00635D85">
      <w:pPr>
        <w:pStyle w:val="Code"/>
        <w:numPr>
          <w:ilvl w:val="0"/>
          <w:numId w:val="0"/>
        </w:numPr>
        <w:ind w:left="360"/>
      </w:pPr>
      <w:r>
        <w:t xml:space="preserve">          DTS:ConnectionString=</w:t>
      </w:r>
    </w:p>
    <w:p w:rsidR="001E0D62" w:rsidRDefault="00635D85">
      <w:pPr>
        <w:pStyle w:val="Code"/>
        <w:numPr>
          <w:ilvl w:val="0"/>
          <w:numId w:val="0"/>
        </w:numPr>
        <w:ind w:left="360"/>
      </w:pPr>
      <w:r>
        <w:t xml:space="preserve">     "E:\BOOKSHARE\BOOKS\SSIS\SSIS_R2\SAMPLES\SAMPLEDATA\NewContacts.txt"&gt;</w:t>
      </w:r>
    </w:p>
    <w:p w:rsidR="001E0D62" w:rsidRDefault="00635D85">
      <w:pPr>
        <w:pStyle w:val="Code"/>
        <w:numPr>
          <w:ilvl w:val="0"/>
          <w:numId w:val="0"/>
        </w:numPr>
        <w:ind w:left="360"/>
      </w:pPr>
      <w:r>
        <w:t xml:space="preserve">          &lt;DTS:FlatFileColumns&gt;</w:t>
      </w:r>
    </w:p>
    <w:p w:rsidR="001E0D62" w:rsidRDefault="00635D85">
      <w:pPr>
        <w:pStyle w:val="Code"/>
        <w:numPr>
          <w:ilvl w:val="0"/>
          <w:numId w:val="0"/>
        </w:numPr>
        <w:ind w:left="360"/>
      </w:pPr>
      <w:r>
        <w:t xml:space="preserve">            &lt;DTS:FlatFileColumn</w:t>
      </w:r>
    </w:p>
    <w:p w:rsidR="001E0D62" w:rsidRDefault="00635D85">
      <w:pPr>
        <w:pStyle w:val="Code"/>
        <w:numPr>
          <w:ilvl w:val="0"/>
          <w:numId w:val="0"/>
        </w:numPr>
        <w:ind w:left="360"/>
      </w:pPr>
      <w:r>
        <w:t xml:space="preserve">              DTS:ColumnType="Delimited"</w:t>
      </w:r>
    </w:p>
    <w:p w:rsidR="001E0D62" w:rsidRDefault="00635D85">
      <w:pPr>
        <w:pStyle w:val="Code"/>
        <w:numPr>
          <w:ilvl w:val="0"/>
          <w:numId w:val="0"/>
        </w:numPr>
        <w:ind w:left="360"/>
      </w:pPr>
      <w:r>
        <w:t xml:space="preserve">              DTS:ColumnDelimiter="_x0009_"</w:t>
      </w:r>
    </w:p>
    <w:p w:rsidR="001E0D62" w:rsidRDefault="00635D85">
      <w:pPr>
        <w:pStyle w:val="Code"/>
        <w:numPr>
          <w:ilvl w:val="0"/>
          <w:numId w:val="0"/>
        </w:numPr>
        <w:ind w:left="360"/>
      </w:pPr>
      <w:r>
        <w:t xml:space="preserve">              DTS:MaximumWidth="50"</w:t>
      </w:r>
    </w:p>
    <w:p w:rsidR="001E0D62" w:rsidRDefault="00635D85">
      <w:pPr>
        <w:pStyle w:val="Code"/>
        <w:numPr>
          <w:ilvl w:val="0"/>
          <w:numId w:val="0"/>
        </w:numPr>
        <w:ind w:left="360"/>
      </w:pPr>
      <w:r>
        <w:t xml:space="preserve">              DTS:DataType="129"</w:t>
      </w:r>
    </w:p>
    <w:p w:rsidR="001E0D62" w:rsidRDefault="00635D85">
      <w:pPr>
        <w:pStyle w:val="Code"/>
        <w:numPr>
          <w:ilvl w:val="0"/>
          <w:numId w:val="0"/>
        </w:numPr>
        <w:ind w:left="360"/>
      </w:pPr>
      <w:r>
        <w:t xml:space="preserve">              DTS:TextQualified="True"</w:t>
      </w:r>
    </w:p>
    <w:p w:rsidR="001E0D62" w:rsidRDefault="00635D85">
      <w:pPr>
        <w:pStyle w:val="Code"/>
        <w:numPr>
          <w:ilvl w:val="0"/>
          <w:numId w:val="0"/>
        </w:numPr>
        <w:ind w:left="360"/>
      </w:pPr>
      <w:r>
        <w:t xml:space="preserve">              DTS:ObjectName="FirstName"</w:t>
      </w:r>
    </w:p>
    <w:p w:rsidR="001E0D62" w:rsidRDefault="00635D85">
      <w:pPr>
        <w:pStyle w:val="Code"/>
        <w:numPr>
          <w:ilvl w:val="0"/>
          <w:numId w:val="0"/>
        </w:numPr>
        <w:ind w:left="360"/>
      </w:pPr>
      <w:r>
        <w:t xml:space="preserve">              DTS:DTSID="{64661EFB-1C85-47C6-974D-BDFC7441D404}"</w:t>
      </w:r>
    </w:p>
    <w:p w:rsidR="001E0D62" w:rsidRDefault="00635D85">
      <w:pPr>
        <w:pStyle w:val="Code"/>
        <w:numPr>
          <w:ilvl w:val="0"/>
          <w:numId w:val="0"/>
        </w:numPr>
        <w:ind w:left="360"/>
      </w:pPr>
      <w:r>
        <w:t xml:space="preserve">              DTS:CreationName="" /&gt;</w:t>
      </w:r>
    </w:p>
    <w:p w:rsidR="001E0D62" w:rsidRDefault="00635D85">
      <w:pPr>
        <w:pStyle w:val="Code"/>
        <w:numPr>
          <w:ilvl w:val="0"/>
          <w:numId w:val="0"/>
        </w:numPr>
        <w:ind w:left="360"/>
      </w:pPr>
      <w:r>
        <w:t xml:space="preserve">            &lt;DTS:FlatFileColumn</w:t>
      </w:r>
    </w:p>
    <w:p w:rsidR="001E0D62" w:rsidRDefault="00635D85">
      <w:pPr>
        <w:pStyle w:val="Code"/>
        <w:numPr>
          <w:ilvl w:val="0"/>
          <w:numId w:val="0"/>
        </w:numPr>
        <w:ind w:left="360"/>
      </w:pPr>
      <w:r>
        <w:t xml:space="preserve">              DTS:ColumnType="Delimited"</w:t>
      </w:r>
    </w:p>
    <w:p w:rsidR="001E0D62" w:rsidRDefault="00635D85">
      <w:pPr>
        <w:pStyle w:val="Code"/>
        <w:numPr>
          <w:ilvl w:val="0"/>
          <w:numId w:val="0"/>
        </w:numPr>
        <w:ind w:left="360"/>
      </w:pPr>
      <w:r>
        <w:t xml:space="preserve">              DTS:ColumnDelimiter="_x000D__x000A_"</w:t>
      </w:r>
    </w:p>
    <w:p w:rsidR="001E0D62" w:rsidRDefault="00635D85">
      <w:pPr>
        <w:pStyle w:val="Code"/>
        <w:numPr>
          <w:ilvl w:val="0"/>
          <w:numId w:val="0"/>
        </w:numPr>
        <w:ind w:left="360"/>
      </w:pPr>
      <w:r>
        <w:t xml:space="preserve">              DTS:MaximumWidth="50"</w:t>
      </w:r>
    </w:p>
    <w:p w:rsidR="001E0D62" w:rsidRDefault="00635D85">
      <w:pPr>
        <w:pStyle w:val="Code"/>
        <w:numPr>
          <w:ilvl w:val="0"/>
          <w:numId w:val="0"/>
        </w:numPr>
        <w:ind w:left="360"/>
      </w:pPr>
      <w:r>
        <w:t xml:space="preserve">              DTS:DataType="129"</w:t>
      </w:r>
    </w:p>
    <w:p w:rsidR="001E0D62" w:rsidRDefault="00635D85">
      <w:pPr>
        <w:pStyle w:val="Code"/>
        <w:numPr>
          <w:ilvl w:val="0"/>
          <w:numId w:val="0"/>
        </w:numPr>
        <w:ind w:left="360"/>
      </w:pPr>
      <w:r>
        <w:t xml:space="preserve">              DTS:TextQualified="True"</w:t>
      </w:r>
    </w:p>
    <w:p w:rsidR="001E0D62" w:rsidRDefault="00635D85">
      <w:pPr>
        <w:pStyle w:val="Code"/>
        <w:numPr>
          <w:ilvl w:val="0"/>
          <w:numId w:val="0"/>
        </w:numPr>
        <w:ind w:left="360"/>
      </w:pPr>
      <w:r>
        <w:t xml:space="preserve">              DTS:ObjectName="LastName"</w:t>
      </w:r>
    </w:p>
    <w:p w:rsidR="001E0D62" w:rsidRDefault="00635D85">
      <w:pPr>
        <w:pStyle w:val="Code"/>
        <w:numPr>
          <w:ilvl w:val="0"/>
          <w:numId w:val="0"/>
        </w:numPr>
        <w:ind w:left="360"/>
      </w:pPr>
      <w:r>
        <w:t xml:space="preserve">              DTS:DTSID="{2DEA7754-8936-4BFB-822E-F0014DE</w:t>
      </w:r>
      <w:r>
        <w:t>3C9C0}"</w:t>
      </w:r>
    </w:p>
    <w:p w:rsidR="001E0D62" w:rsidRDefault="00635D85">
      <w:pPr>
        <w:pStyle w:val="Code"/>
        <w:numPr>
          <w:ilvl w:val="0"/>
          <w:numId w:val="0"/>
        </w:numPr>
        <w:ind w:left="360"/>
      </w:pPr>
      <w:r>
        <w:t xml:space="preserve">              DTS:CreationName="" /&gt;</w:t>
      </w:r>
    </w:p>
    <w:p w:rsidR="001E0D62" w:rsidRDefault="00635D85">
      <w:pPr>
        <w:pStyle w:val="Code"/>
        <w:numPr>
          <w:ilvl w:val="0"/>
          <w:numId w:val="0"/>
        </w:numPr>
        <w:ind w:left="360"/>
      </w:pPr>
      <w:r>
        <w:t xml:space="preserve">          &lt;/DTS:FlatFileColumns&gt;</w:t>
      </w:r>
    </w:p>
    <w:p w:rsidR="001E0D62" w:rsidRDefault="00635D85">
      <w:pPr>
        <w:pStyle w:val="Code"/>
        <w:numPr>
          <w:ilvl w:val="0"/>
          <w:numId w:val="0"/>
        </w:numPr>
        <w:ind w:left="360"/>
      </w:pPr>
      <w:r>
        <w:t xml:space="preserve">        &lt;/DTS:ConnectionManager&gt;</w:t>
      </w:r>
    </w:p>
    <w:p w:rsidR="001E0D62" w:rsidRDefault="00635D85">
      <w:pPr>
        <w:pStyle w:val="Code"/>
        <w:numPr>
          <w:ilvl w:val="0"/>
          <w:numId w:val="0"/>
        </w:numPr>
        <w:ind w:left="360"/>
      </w:pPr>
      <w:r>
        <w:t xml:space="preserve">      &lt;/DTS:ObjectData&gt;</w:t>
      </w:r>
    </w:p>
    <w:p w:rsidR="001E0D62" w:rsidRDefault="00635D85">
      <w:pPr>
        <w:pStyle w:val="Code"/>
        <w:numPr>
          <w:ilvl w:val="0"/>
          <w:numId w:val="0"/>
        </w:numPr>
        <w:ind w:left="360"/>
      </w:pPr>
      <w:r>
        <w:t xml:space="preserve">    &lt;/DTS:ConnectionManager&gt;</w:t>
      </w:r>
    </w:p>
    <w:p w:rsidR="001E0D62" w:rsidRDefault="00635D85">
      <w:pPr>
        <w:pStyle w:val="Code"/>
        <w:numPr>
          <w:ilvl w:val="0"/>
          <w:numId w:val="0"/>
        </w:numPr>
        <w:ind w:left="360"/>
      </w:pPr>
      <w:r>
        <w:t xml:space="preserve">  &lt;/DTS:ConnectionManagers&gt;</w:t>
      </w:r>
    </w:p>
    <w:p w:rsidR="001E0D62" w:rsidRDefault="00635D85">
      <w:pPr>
        <w:pStyle w:val="Code"/>
        <w:numPr>
          <w:ilvl w:val="0"/>
          <w:numId w:val="0"/>
        </w:numPr>
        <w:ind w:left="360"/>
      </w:pPr>
      <w:r>
        <w:t xml:space="preserve">  &lt;DTS:Configurations&gt;</w:t>
      </w:r>
    </w:p>
    <w:p w:rsidR="001E0D62" w:rsidRDefault="00635D85">
      <w:pPr>
        <w:pStyle w:val="Code"/>
        <w:numPr>
          <w:ilvl w:val="0"/>
          <w:numId w:val="0"/>
        </w:numPr>
        <w:ind w:left="360"/>
      </w:pPr>
      <w:r>
        <w:t xml:space="preserve">    &lt;DTS:Configuration</w:t>
      </w:r>
    </w:p>
    <w:p w:rsidR="001E0D62" w:rsidRDefault="00635D85">
      <w:pPr>
        <w:pStyle w:val="Code"/>
        <w:numPr>
          <w:ilvl w:val="0"/>
          <w:numId w:val="0"/>
        </w:numPr>
        <w:ind w:left="360"/>
      </w:pPr>
      <w:r>
        <w:t xml:space="preserve">      DTS:ConfigurationString="SSISSAMPLESROOT"</w:t>
      </w:r>
    </w:p>
    <w:p w:rsidR="001E0D62" w:rsidRDefault="00635D85">
      <w:pPr>
        <w:pStyle w:val="Code"/>
        <w:numPr>
          <w:ilvl w:val="0"/>
          <w:numId w:val="0"/>
        </w:numPr>
        <w:ind w:left="360"/>
      </w:pPr>
      <w:r>
        <w:t xml:space="preserve">      DTS:ConfigurationType="2"</w:t>
      </w:r>
    </w:p>
    <w:p w:rsidR="001E0D62" w:rsidRDefault="00635D85">
      <w:pPr>
        <w:pStyle w:val="Code"/>
        <w:numPr>
          <w:ilvl w:val="0"/>
          <w:numId w:val="0"/>
        </w:numPr>
        <w:ind w:left="360"/>
      </w:pPr>
      <w:r>
        <w:t xml:space="preserve">      DTS:ConfigurationVariable=</w:t>
      </w:r>
    </w:p>
    <w:p w:rsidR="001E0D62" w:rsidRDefault="00635D85">
      <w:pPr>
        <w:pStyle w:val="Code"/>
        <w:numPr>
          <w:ilvl w:val="0"/>
          <w:numId w:val="0"/>
        </w:numPr>
        <w:ind w:left="360"/>
      </w:pPr>
      <w:r>
        <w:t xml:space="preserve">      "\Package.Variables[SAMPLES::ROOTWD].Properties[Value]"</w:t>
      </w:r>
    </w:p>
    <w:p w:rsidR="001E0D62" w:rsidRDefault="00635D85">
      <w:pPr>
        <w:pStyle w:val="Code"/>
        <w:numPr>
          <w:ilvl w:val="0"/>
          <w:numId w:val="0"/>
        </w:numPr>
        <w:ind w:left="360"/>
      </w:pPr>
      <w:r>
        <w:t xml:space="preserve">      DTS:CreationName=""</w:t>
      </w:r>
    </w:p>
    <w:p w:rsidR="001E0D62" w:rsidRDefault="00635D85">
      <w:pPr>
        <w:pStyle w:val="Code"/>
        <w:numPr>
          <w:ilvl w:val="0"/>
          <w:numId w:val="0"/>
        </w:numPr>
        <w:ind w:left="360"/>
      </w:pPr>
      <w:r>
        <w:t xml:space="preserve">      DTS:DTSID="{90405045-3A91-43C2-B759-6C183C0E81A6}</w:t>
      </w:r>
      <w:r>
        <w:t>"</w:t>
      </w:r>
    </w:p>
    <w:p w:rsidR="001E0D62" w:rsidRDefault="00635D85">
      <w:pPr>
        <w:pStyle w:val="Code"/>
        <w:numPr>
          <w:ilvl w:val="0"/>
          <w:numId w:val="0"/>
        </w:numPr>
        <w:ind w:left="360"/>
      </w:pPr>
      <w:r>
        <w:t xml:space="preserve">      DTS:ObjectName="Configure The Root Folder" /&gt;</w:t>
      </w:r>
    </w:p>
    <w:p w:rsidR="001E0D62" w:rsidRDefault="00635D85">
      <w:pPr>
        <w:pStyle w:val="Code"/>
        <w:numPr>
          <w:ilvl w:val="0"/>
          <w:numId w:val="0"/>
        </w:numPr>
        <w:ind w:left="360"/>
      </w:pPr>
      <w:r>
        <w:t xml:space="preserve">    &lt;DTS:Configuration</w:t>
      </w:r>
    </w:p>
    <w:p w:rsidR="001E0D62" w:rsidRDefault="00635D85">
      <w:pPr>
        <w:pStyle w:val="Code"/>
        <w:numPr>
          <w:ilvl w:val="0"/>
          <w:numId w:val="0"/>
        </w:numPr>
        <w:ind w:left="360"/>
      </w:pPr>
      <w:r>
        <w:t xml:space="preserve">      DTS:ConfigurationString="SSISSAMPLESERVER"</w:t>
      </w:r>
    </w:p>
    <w:p w:rsidR="001E0D62" w:rsidRDefault="00635D85">
      <w:pPr>
        <w:pStyle w:val="Code"/>
        <w:numPr>
          <w:ilvl w:val="0"/>
          <w:numId w:val="0"/>
        </w:numPr>
        <w:ind w:left="360"/>
      </w:pPr>
      <w:r>
        <w:t xml:space="preserve">      DTS:ConfigurationType="2"</w:t>
      </w:r>
    </w:p>
    <w:p w:rsidR="001E0D62" w:rsidRDefault="00635D85">
      <w:pPr>
        <w:pStyle w:val="Code"/>
        <w:numPr>
          <w:ilvl w:val="0"/>
          <w:numId w:val="0"/>
        </w:numPr>
        <w:ind w:left="360"/>
      </w:pPr>
      <w:r>
        <w:lastRenderedPageBreak/>
        <w:t xml:space="preserve">      DTS:ConfigurationVariable=</w:t>
      </w:r>
    </w:p>
    <w:p w:rsidR="001E0D62" w:rsidRDefault="00635D85">
      <w:pPr>
        <w:pStyle w:val="Code"/>
        <w:numPr>
          <w:ilvl w:val="0"/>
          <w:numId w:val="0"/>
        </w:numPr>
        <w:ind w:left="360"/>
      </w:pPr>
      <w:r>
        <w:t xml:space="preserve">      "\Package.Variables[SAMPLES::SERVERNAME].Properties[Value]"</w:t>
      </w:r>
    </w:p>
    <w:p w:rsidR="001E0D62" w:rsidRDefault="00635D85">
      <w:pPr>
        <w:pStyle w:val="Code"/>
        <w:numPr>
          <w:ilvl w:val="0"/>
          <w:numId w:val="0"/>
        </w:numPr>
        <w:ind w:left="360"/>
      </w:pPr>
      <w:r>
        <w:t xml:space="preserve">      DTS:CreationName=""</w:t>
      </w:r>
    </w:p>
    <w:p w:rsidR="001E0D62" w:rsidRDefault="00635D85">
      <w:pPr>
        <w:pStyle w:val="Code"/>
        <w:numPr>
          <w:ilvl w:val="0"/>
          <w:numId w:val="0"/>
        </w:numPr>
        <w:ind w:left="360"/>
      </w:pPr>
      <w:r>
        <w:t xml:space="preserve">      DTS:DTSID="{A9F64F24-15C2-4198-A308-F9124C48468D}"</w:t>
      </w:r>
    </w:p>
    <w:p w:rsidR="001E0D62" w:rsidRDefault="00635D85">
      <w:pPr>
        <w:pStyle w:val="Code"/>
        <w:numPr>
          <w:ilvl w:val="0"/>
          <w:numId w:val="0"/>
        </w:numPr>
        <w:ind w:left="360"/>
      </w:pPr>
      <w:r>
        <w:t xml:space="preserve">      DTS:ObjectName="Configure The Sample Server Name" /&gt;</w:t>
      </w:r>
    </w:p>
    <w:p w:rsidR="001E0D62" w:rsidRDefault="00635D85">
      <w:pPr>
        <w:pStyle w:val="Code"/>
        <w:numPr>
          <w:ilvl w:val="0"/>
          <w:numId w:val="0"/>
        </w:numPr>
        <w:ind w:left="360"/>
      </w:pPr>
      <w:r>
        <w:t xml:space="preserve">    &lt;DTS:Configuration</w:t>
      </w:r>
    </w:p>
    <w:p w:rsidR="001E0D62" w:rsidRDefault="00635D85">
      <w:pPr>
        <w:pStyle w:val="Code"/>
        <w:numPr>
          <w:ilvl w:val="0"/>
          <w:numId w:val="0"/>
        </w:numPr>
        <w:ind w:left="360"/>
      </w:pPr>
      <w:r>
        <w:t xml:space="preserve">      DTS:ConfigurationString="SSISSAMPLESWORKINGFOLDER"</w:t>
      </w:r>
    </w:p>
    <w:p w:rsidR="001E0D62" w:rsidRDefault="00635D85">
      <w:pPr>
        <w:pStyle w:val="Code"/>
        <w:numPr>
          <w:ilvl w:val="0"/>
          <w:numId w:val="0"/>
        </w:numPr>
        <w:ind w:left="360"/>
      </w:pPr>
      <w:r>
        <w:t xml:space="preserve">      DTS:ConfigurationType="2"</w:t>
      </w:r>
    </w:p>
    <w:p w:rsidR="001E0D62" w:rsidRDefault="00635D85">
      <w:pPr>
        <w:pStyle w:val="Code"/>
        <w:numPr>
          <w:ilvl w:val="0"/>
          <w:numId w:val="0"/>
        </w:numPr>
        <w:ind w:left="360"/>
      </w:pPr>
      <w:r>
        <w:t xml:space="preserve"> </w:t>
      </w:r>
      <w:r>
        <w:t xml:space="preserve">     DTS:ConfigurationVariable=</w:t>
      </w:r>
    </w:p>
    <w:p w:rsidR="001E0D62" w:rsidRDefault="00635D85">
      <w:pPr>
        <w:pStyle w:val="Code"/>
        <w:numPr>
          <w:ilvl w:val="0"/>
          <w:numId w:val="0"/>
        </w:numPr>
        <w:ind w:left="360"/>
      </w:pPr>
      <w:r>
        <w:t xml:space="preserve">      "\Package.Variables[SAMPLES::WORKINGFOLDER].Properties[Value]"</w:t>
      </w:r>
    </w:p>
    <w:p w:rsidR="001E0D62" w:rsidRDefault="00635D85">
      <w:pPr>
        <w:pStyle w:val="Code"/>
        <w:numPr>
          <w:ilvl w:val="0"/>
          <w:numId w:val="0"/>
        </w:numPr>
        <w:ind w:left="360"/>
      </w:pPr>
      <w:r>
        <w:t xml:space="preserve">      DTS:CreationName=""</w:t>
      </w:r>
    </w:p>
    <w:p w:rsidR="001E0D62" w:rsidRDefault="00635D85">
      <w:pPr>
        <w:pStyle w:val="Code"/>
        <w:numPr>
          <w:ilvl w:val="0"/>
          <w:numId w:val="0"/>
        </w:numPr>
        <w:ind w:left="360"/>
      </w:pPr>
      <w:r>
        <w:t xml:space="preserve">      DTS:DTSID="{1BAB0708-C962-4F9B-BFD6-EC434567ACAF}"</w:t>
      </w:r>
    </w:p>
    <w:p w:rsidR="001E0D62" w:rsidRDefault="00635D85">
      <w:pPr>
        <w:pStyle w:val="Code"/>
        <w:numPr>
          <w:ilvl w:val="0"/>
          <w:numId w:val="0"/>
        </w:numPr>
        <w:ind w:left="360"/>
      </w:pPr>
      <w:r>
        <w:t xml:space="preserve">      DTS:ObjectName="Configure the Working Folder variable" /&gt;</w:t>
      </w:r>
    </w:p>
    <w:p w:rsidR="001E0D62" w:rsidRDefault="00635D85">
      <w:pPr>
        <w:pStyle w:val="Code"/>
        <w:numPr>
          <w:ilvl w:val="0"/>
          <w:numId w:val="0"/>
        </w:numPr>
        <w:ind w:left="360"/>
      </w:pPr>
      <w:r>
        <w:t xml:space="preserve">  &lt;/DTS:</w:t>
      </w:r>
      <w:r>
        <w:t>Configurations&gt;</w:t>
      </w:r>
    </w:p>
    <w:p w:rsidR="001E0D62" w:rsidRDefault="00635D85">
      <w:pPr>
        <w:pStyle w:val="Code"/>
        <w:numPr>
          <w:ilvl w:val="0"/>
          <w:numId w:val="0"/>
        </w:numPr>
        <w:ind w:left="360"/>
      </w:pPr>
      <w:r>
        <w:t xml:space="preserve">  &lt;DTS:Variables&gt;</w:t>
      </w:r>
    </w:p>
    <w:p w:rsidR="001E0D62" w:rsidRDefault="00635D85">
      <w:pPr>
        <w:pStyle w:val="Code"/>
        <w:numPr>
          <w:ilvl w:val="0"/>
          <w:numId w:val="0"/>
        </w:numPr>
        <w:ind w:left="360"/>
      </w:pPr>
      <w:r>
        <w:t xml:space="preserve">    &lt;DTS:Variable</w:t>
      </w:r>
    </w:p>
    <w:p w:rsidR="001E0D62" w:rsidRDefault="00635D85">
      <w:pPr>
        <w:pStyle w:val="Code"/>
        <w:numPr>
          <w:ilvl w:val="0"/>
          <w:numId w:val="0"/>
        </w:numPr>
        <w:ind w:left="360"/>
      </w:pPr>
      <w:r>
        <w:t xml:space="preserve">      DTS:CreationName=""</w:t>
      </w:r>
    </w:p>
    <w:p w:rsidR="001E0D62" w:rsidRDefault="00635D85">
      <w:pPr>
        <w:pStyle w:val="Code"/>
        <w:numPr>
          <w:ilvl w:val="0"/>
          <w:numId w:val="0"/>
        </w:numPr>
        <w:ind w:left="360"/>
      </w:pPr>
      <w:r>
        <w:t xml:space="preserve">      DTS:DTSID="{E05C4384-FA46-4EDB-9E41-E0CDD6DD4DC6}"</w:t>
      </w:r>
    </w:p>
    <w:p w:rsidR="001E0D62" w:rsidRDefault="00635D85">
      <w:pPr>
        <w:pStyle w:val="Code"/>
        <w:numPr>
          <w:ilvl w:val="0"/>
          <w:numId w:val="0"/>
        </w:numPr>
        <w:ind w:left="360"/>
      </w:pPr>
      <w:r>
        <w:t xml:space="preserve">      DTS:EvaluateAsExpression="True"</w:t>
      </w:r>
    </w:p>
    <w:p w:rsidR="001E0D62" w:rsidRDefault="00635D85">
      <w:pPr>
        <w:pStyle w:val="Code"/>
        <w:numPr>
          <w:ilvl w:val="0"/>
          <w:numId w:val="0"/>
        </w:numPr>
        <w:ind w:left="360"/>
      </w:pPr>
      <w:r>
        <w:t xml:space="preserve">      DTS:Expression="@ROOTWD + &amp;quot;\\&amp;quot; + @SAMPLESUBFOLDER"</w:t>
      </w:r>
    </w:p>
    <w:p w:rsidR="001E0D62" w:rsidRDefault="00635D85">
      <w:pPr>
        <w:pStyle w:val="Code"/>
        <w:numPr>
          <w:ilvl w:val="0"/>
          <w:numId w:val="0"/>
        </w:numPr>
        <w:ind w:left="360"/>
      </w:pPr>
      <w:r>
        <w:t xml:space="preserve">      DTS:IncludeInDebugDump="2345"</w:t>
      </w:r>
    </w:p>
    <w:p w:rsidR="001E0D62" w:rsidRDefault="00635D85">
      <w:pPr>
        <w:pStyle w:val="Code"/>
        <w:numPr>
          <w:ilvl w:val="0"/>
          <w:numId w:val="0"/>
        </w:numPr>
        <w:ind w:left="360"/>
      </w:pPr>
      <w:r>
        <w:t xml:space="preserve">      DTS:Namespace="SAMPLES"</w:t>
      </w:r>
    </w:p>
    <w:p w:rsidR="001E0D62" w:rsidRDefault="00635D85">
      <w:pPr>
        <w:pStyle w:val="Code"/>
        <w:numPr>
          <w:ilvl w:val="0"/>
          <w:numId w:val="0"/>
        </w:numPr>
        <w:ind w:left="360"/>
      </w:pPr>
      <w:r>
        <w:t xml:space="preserve">      DTS:ObjectName="CURRENTWD"&gt;</w:t>
      </w:r>
    </w:p>
    <w:p w:rsidR="001E0D62" w:rsidRDefault="00635D85">
      <w:pPr>
        <w:pStyle w:val="Code"/>
        <w:numPr>
          <w:ilvl w:val="0"/>
          <w:numId w:val="0"/>
        </w:numPr>
        <w:ind w:left="360"/>
      </w:pPr>
      <w:r>
        <w:t xml:space="preserve">      &lt;DTS:VariableValue</w:t>
      </w:r>
    </w:p>
    <w:p w:rsidR="001E0D62" w:rsidRDefault="00635D85">
      <w:pPr>
        <w:pStyle w:val="Code"/>
        <w:numPr>
          <w:ilvl w:val="0"/>
          <w:numId w:val="0"/>
        </w:numPr>
        <w:ind w:left="360"/>
      </w:pPr>
      <w:r>
        <w:t xml:space="preserve">        DTS:DataType="8"&gt;E:\BOOKSHARE\BOOKS\SSIS\SSIS_R2\SAMPLES\S21-Advanced</w:t>
      </w:r>
    </w:p>
    <w:p w:rsidR="001E0D62" w:rsidRDefault="00635D85">
      <w:pPr>
        <w:pStyle w:val="Code"/>
        <w:numPr>
          <w:ilvl w:val="0"/>
          <w:numId w:val="0"/>
        </w:numPr>
        <w:ind w:left="360"/>
      </w:pPr>
      <w:r>
        <w:t xml:space="preserve">      &lt;/DTS:VariableValue&gt;</w:t>
      </w:r>
    </w:p>
    <w:p w:rsidR="001E0D62" w:rsidRDefault="00635D85">
      <w:pPr>
        <w:pStyle w:val="Code"/>
        <w:numPr>
          <w:ilvl w:val="0"/>
          <w:numId w:val="0"/>
        </w:numPr>
        <w:ind w:left="360"/>
      </w:pPr>
      <w:r>
        <w:t xml:space="preserve">    &lt;/DTS:Variable&gt;</w:t>
      </w:r>
    </w:p>
    <w:p w:rsidR="001E0D62" w:rsidRDefault="00635D85">
      <w:pPr>
        <w:pStyle w:val="Code"/>
        <w:numPr>
          <w:ilvl w:val="0"/>
          <w:numId w:val="0"/>
        </w:numPr>
        <w:ind w:left="360"/>
      </w:pPr>
      <w:r>
        <w:t xml:space="preserve">    &lt;</w:t>
      </w:r>
      <w:r>
        <w:t>DTS:Variable</w:t>
      </w:r>
    </w:p>
    <w:p w:rsidR="001E0D62" w:rsidRDefault="00635D85">
      <w:pPr>
        <w:pStyle w:val="Code"/>
        <w:numPr>
          <w:ilvl w:val="0"/>
          <w:numId w:val="0"/>
        </w:numPr>
        <w:ind w:left="360"/>
      </w:pPr>
      <w:r>
        <w:t xml:space="preserve">      DTS:CreationName=""</w:t>
      </w:r>
    </w:p>
    <w:p w:rsidR="001E0D62" w:rsidRDefault="00635D85">
      <w:pPr>
        <w:pStyle w:val="Code"/>
        <w:numPr>
          <w:ilvl w:val="0"/>
          <w:numId w:val="0"/>
        </w:numPr>
        <w:ind w:left="360"/>
      </w:pPr>
      <w:r>
        <w:t xml:space="preserve">      DTS:DTSID="{3BD365BA-FE06-4B5A-8100-69F27C71B74E}"</w:t>
      </w:r>
    </w:p>
    <w:p w:rsidR="001E0D62" w:rsidRDefault="00635D85">
      <w:pPr>
        <w:pStyle w:val="Code"/>
        <w:numPr>
          <w:ilvl w:val="0"/>
          <w:numId w:val="0"/>
        </w:numPr>
        <w:ind w:left="360"/>
      </w:pPr>
      <w:r>
        <w:t xml:space="preserve">      DTS:IncludeInDebugDump="2345"</w:t>
      </w:r>
    </w:p>
    <w:p w:rsidR="001E0D62" w:rsidRDefault="00635D85">
      <w:pPr>
        <w:pStyle w:val="Code"/>
        <w:numPr>
          <w:ilvl w:val="0"/>
          <w:numId w:val="0"/>
        </w:numPr>
        <w:ind w:left="360"/>
      </w:pPr>
      <w:r>
        <w:t xml:space="preserve">      DTS:Namespace="SAMPLES"</w:t>
      </w:r>
    </w:p>
    <w:p w:rsidR="001E0D62" w:rsidRDefault="00635D85">
      <w:pPr>
        <w:pStyle w:val="Code"/>
        <w:numPr>
          <w:ilvl w:val="0"/>
          <w:numId w:val="0"/>
        </w:numPr>
        <w:ind w:left="360"/>
      </w:pPr>
      <w:r>
        <w:t xml:space="preserve">      DTS:ObjectName="ROOTWD"&gt;</w:t>
      </w:r>
    </w:p>
    <w:p w:rsidR="001E0D62" w:rsidRDefault="00635D85">
      <w:pPr>
        <w:pStyle w:val="Code"/>
        <w:numPr>
          <w:ilvl w:val="0"/>
          <w:numId w:val="0"/>
        </w:numPr>
        <w:ind w:left="360"/>
      </w:pPr>
      <w:r>
        <w:t xml:space="preserve">      &lt;DTS:VariableValue</w:t>
      </w:r>
    </w:p>
    <w:p w:rsidR="001E0D62" w:rsidRDefault="00635D85">
      <w:pPr>
        <w:pStyle w:val="Code"/>
        <w:numPr>
          <w:ilvl w:val="0"/>
          <w:numId w:val="0"/>
        </w:numPr>
        <w:ind w:left="360"/>
      </w:pPr>
      <w:r>
        <w:t xml:space="preserve">        DTS:DataType="8"&gt;E:\BOOKSHARE\</w:t>
      </w:r>
      <w:r>
        <w:t>BOOKS\SSIS\SSIS_R2\SAMPLES</w:t>
      </w:r>
    </w:p>
    <w:p w:rsidR="001E0D62" w:rsidRDefault="00635D85">
      <w:pPr>
        <w:pStyle w:val="Code"/>
        <w:numPr>
          <w:ilvl w:val="0"/>
          <w:numId w:val="0"/>
        </w:numPr>
        <w:ind w:left="360"/>
      </w:pPr>
      <w:r>
        <w:t xml:space="preserve">      &lt;/DTS:VariableValue&gt;</w:t>
      </w:r>
    </w:p>
    <w:p w:rsidR="001E0D62" w:rsidRDefault="00635D85">
      <w:pPr>
        <w:pStyle w:val="Code"/>
        <w:numPr>
          <w:ilvl w:val="0"/>
          <w:numId w:val="0"/>
        </w:numPr>
        <w:ind w:left="360"/>
      </w:pPr>
      <w:r>
        <w:t xml:space="preserve">    &lt;/DTS:Variable&gt;</w:t>
      </w:r>
    </w:p>
    <w:p w:rsidR="001E0D62" w:rsidRDefault="00635D85">
      <w:pPr>
        <w:pStyle w:val="Code"/>
        <w:numPr>
          <w:ilvl w:val="0"/>
          <w:numId w:val="0"/>
        </w:numPr>
        <w:ind w:left="360"/>
      </w:pPr>
      <w:r>
        <w:t xml:space="preserve">    &lt;DTS:Variable</w:t>
      </w:r>
    </w:p>
    <w:p w:rsidR="001E0D62" w:rsidRDefault="00635D85">
      <w:pPr>
        <w:pStyle w:val="Code"/>
        <w:numPr>
          <w:ilvl w:val="0"/>
          <w:numId w:val="0"/>
        </w:numPr>
        <w:ind w:left="360"/>
      </w:pPr>
      <w:r>
        <w:t xml:space="preserve">      DTS:CreationName=""</w:t>
      </w:r>
    </w:p>
    <w:p w:rsidR="001E0D62" w:rsidRDefault="00635D85">
      <w:pPr>
        <w:pStyle w:val="Code"/>
        <w:numPr>
          <w:ilvl w:val="0"/>
          <w:numId w:val="0"/>
        </w:numPr>
        <w:ind w:left="360"/>
      </w:pPr>
      <w:r>
        <w:t xml:space="preserve">      DTS:DTSID="{6E7FB8C5-7F98-454E-87E0-D9BF0D0E06AD}"</w:t>
      </w:r>
    </w:p>
    <w:p w:rsidR="001E0D62" w:rsidRDefault="00635D85">
      <w:pPr>
        <w:pStyle w:val="Code"/>
        <w:numPr>
          <w:ilvl w:val="0"/>
          <w:numId w:val="0"/>
        </w:numPr>
        <w:ind w:left="360"/>
      </w:pPr>
      <w:r>
        <w:t xml:space="preserve">      DTS:IncludeInDebugDump="2345"</w:t>
      </w:r>
    </w:p>
    <w:p w:rsidR="001E0D62" w:rsidRDefault="00635D85">
      <w:pPr>
        <w:pStyle w:val="Code"/>
        <w:numPr>
          <w:ilvl w:val="0"/>
          <w:numId w:val="0"/>
        </w:numPr>
        <w:ind w:left="360"/>
      </w:pPr>
      <w:r>
        <w:t xml:space="preserve">      DTS:Namespace="SAMPLES"</w:t>
      </w:r>
    </w:p>
    <w:p w:rsidR="001E0D62" w:rsidRDefault="00635D85">
      <w:pPr>
        <w:pStyle w:val="Code"/>
        <w:numPr>
          <w:ilvl w:val="0"/>
          <w:numId w:val="0"/>
        </w:numPr>
        <w:ind w:left="360"/>
      </w:pPr>
      <w:r>
        <w:t xml:space="preserve">      DTS:Objec</w:t>
      </w:r>
      <w:r>
        <w:t>tName="SAMPLESUBFOLDER"&gt;</w:t>
      </w:r>
    </w:p>
    <w:p w:rsidR="001E0D62" w:rsidRDefault="00635D85">
      <w:pPr>
        <w:pStyle w:val="Code"/>
        <w:numPr>
          <w:ilvl w:val="0"/>
          <w:numId w:val="0"/>
        </w:numPr>
        <w:ind w:left="360"/>
      </w:pPr>
      <w:r>
        <w:t xml:space="preserve">      &lt;DTS:VariableValue</w:t>
      </w:r>
    </w:p>
    <w:p w:rsidR="001E0D62" w:rsidRDefault="00635D85">
      <w:pPr>
        <w:pStyle w:val="Code"/>
        <w:numPr>
          <w:ilvl w:val="0"/>
          <w:numId w:val="0"/>
        </w:numPr>
        <w:ind w:left="360"/>
      </w:pPr>
      <w:r>
        <w:t xml:space="preserve">        DTS:DataType="8"&gt;S21-Advanced&lt;/DTS:VariableValue&gt;</w:t>
      </w:r>
    </w:p>
    <w:p w:rsidR="001E0D62" w:rsidRDefault="00635D85">
      <w:pPr>
        <w:pStyle w:val="Code"/>
        <w:numPr>
          <w:ilvl w:val="0"/>
          <w:numId w:val="0"/>
        </w:numPr>
        <w:ind w:left="360"/>
      </w:pPr>
      <w:r>
        <w:t xml:space="preserve">    &lt;/DTS:Variable&gt;</w:t>
      </w:r>
    </w:p>
    <w:p w:rsidR="001E0D62" w:rsidRDefault="00635D85">
      <w:pPr>
        <w:pStyle w:val="Code"/>
        <w:numPr>
          <w:ilvl w:val="0"/>
          <w:numId w:val="0"/>
        </w:numPr>
        <w:ind w:left="360"/>
      </w:pPr>
      <w:r>
        <w:t xml:space="preserve">    &lt;DTS:Variable</w:t>
      </w:r>
    </w:p>
    <w:p w:rsidR="001E0D62" w:rsidRDefault="00635D85">
      <w:pPr>
        <w:pStyle w:val="Code"/>
        <w:numPr>
          <w:ilvl w:val="0"/>
          <w:numId w:val="0"/>
        </w:numPr>
        <w:ind w:left="360"/>
      </w:pPr>
      <w:r>
        <w:t xml:space="preserve">      DTS:CreationName=""</w:t>
      </w:r>
    </w:p>
    <w:p w:rsidR="001E0D62" w:rsidRDefault="00635D85">
      <w:pPr>
        <w:pStyle w:val="Code"/>
        <w:numPr>
          <w:ilvl w:val="0"/>
          <w:numId w:val="0"/>
        </w:numPr>
        <w:ind w:left="360"/>
      </w:pPr>
      <w:r>
        <w:t xml:space="preserve">      DTS:DTSID="{5F9998D0-186D-4C44-A949-66C8477A3CE7}"</w:t>
      </w:r>
    </w:p>
    <w:p w:rsidR="001E0D62" w:rsidRDefault="00635D85">
      <w:pPr>
        <w:pStyle w:val="Code"/>
        <w:numPr>
          <w:ilvl w:val="0"/>
          <w:numId w:val="0"/>
        </w:numPr>
        <w:ind w:left="360"/>
      </w:pPr>
      <w:r>
        <w:t xml:space="preserve">      DTS:IncludeInDebugDump="2345"</w:t>
      </w:r>
    </w:p>
    <w:p w:rsidR="001E0D62" w:rsidRDefault="00635D85">
      <w:pPr>
        <w:pStyle w:val="Code"/>
        <w:numPr>
          <w:ilvl w:val="0"/>
          <w:numId w:val="0"/>
        </w:numPr>
        <w:ind w:left="360"/>
      </w:pPr>
      <w:r>
        <w:t xml:space="preserve">      DTS:Namespace="SAMPLES"</w:t>
      </w:r>
    </w:p>
    <w:p w:rsidR="001E0D62" w:rsidRDefault="00635D85">
      <w:pPr>
        <w:pStyle w:val="Code"/>
        <w:numPr>
          <w:ilvl w:val="0"/>
          <w:numId w:val="0"/>
        </w:numPr>
        <w:ind w:left="360"/>
      </w:pPr>
      <w:r>
        <w:t xml:space="preserve">      DTS:ObjectName="SERVERNAME"&gt;</w:t>
      </w:r>
    </w:p>
    <w:p w:rsidR="001E0D62" w:rsidRDefault="00635D85">
      <w:pPr>
        <w:pStyle w:val="Code"/>
        <w:numPr>
          <w:ilvl w:val="0"/>
          <w:numId w:val="0"/>
        </w:numPr>
        <w:ind w:left="360"/>
      </w:pPr>
      <w:r>
        <w:t xml:space="preserve">      &lt;DTS:VariableValue</w:t>
      </w:r>
    </w:p>
    <w:p w:rsidR="001E0D62" w:rsidRDefault="00635D85">
      <w:pPr>
        <w:pStyle w:val="Code"/>
        <w:numPr>
          <w:ilvl w:val="0"/>
          <w:numId w:val="0"/>
        </w:numPr>
        <w:ind w:left="360"/>
      </w:pPr>
      <w:r>
        <w:t xml:space="preserve">        DTS:DataType="8"&gt;.&lt;/DTS:VariableValue&gt;</w:t>
      </w:r>
    </w:p>
    <w:p w:rsidR="001E0D62" w:rsidRDefault="00635D85">
      <w:pPr>
        <w:pStyle w:val="Code"/>
        <w:numPr>
          <w:ilvl w:val="0"/>
          <w:numId w:val="0"/>
        </w:numPr>
        <w:ind w:left="360"/>
      </w:pPr>
      <w:r>
        <w:t xml:space="preserve">    &lt;/DTS:Variable&gt;</w:t>
      </w:r>
    </w:p>
    <w:p w:rsidR="001E0D62" w:rsidRDefault="00635D85">
      <w:pPr>
        <w:pStyle w:val="Code"/>
        <w:numPr>
          <w:ilvl w:val="0"/>
          <w:numId w:val="0"/>
        </w:numPr>
        <w:ind w:left="360"/>
      </w:pPr>
      <w:r>
        <w:t xml:space="preserve">    &lt;DTS:Variable</w:t>
      </w:r>
    </w:p>
    <w:p w:rsidR="001E0D62" w:rsidRDefault="00635D85">
      <w:pPr>
        <w:pStyle w:val="Code"/>
        <w:numPr>
          <w:ilvl w:val="0"/>
          <w:numId w:val="0"/>
        </w:numPr>
        <w:ind w:left="360"/>
      </w:pPr>
      <w:r>
        <w:t xml:space="preserve">      DTS:CreationName=""</w:t>
      </w:r>
    </w:p>
    <w:p w:rsidR="001E0D62" w:rsidRDefault="00635D85">
      <w:pPr>
        <w:pStyle w:val="Code"/>
        <w:numPr>
          <w:ilvl w:val="0"/>
          <w:numId w:val="0"/>
        </w:numPr>
        <w:ind w:left="360"/>
      </w:pPr>
      <w:r>
        <w:t xml:space="preserve">      DTS:DTSID="{D</w:t>
      </w:r>
      <w:r>
        <w:t>C4065D8-A163-4893-BE71-FB0D146F3BA8}"</w:t>
      </w:r>
    </w:p>
    <w:p w:rsidR="001E0D62" w:rsidRDefault="00635D85">
      <w:pPr>
        <w:pStyle w:val="Code"/>
        <w:numPr>
          <w:ilvl w:val="0"/>
          <w:numId w:val="0"/>
        </w:numPr>
        <w:ind w:left="360"/>
      </w:pPr>
      <w:r>
        <w:t xml:space="preserve">      DTS:IncludeInDebugDump="2345"</w:t>
      </w:r>
    </w:p>
    <w:p w:rsidR="001E0D62" w:rsidRDefault="00635D85">
      <w:pPr>
        <w:pStyle w:val="Code"/>
        <w:numPr>
          <w:ilvl w:val="0"/>
          <w:numId w:val="0"/>
        </w:numPr>
        <w:ind w:left="360"/>
      </w:pPr>
      <w:r>
        <w:t xml:space="preserve">      DTS:Namespace="SAMPLES"</w:t>
      </w:r>
    </w:p>
    <w:p w:rsidR="001E0D62" w:rsidRDefault="00635D85">
      <w:pPr>
        <w:pStyle w:val="Code"/>
        <w:numPr>
          <w:ilvl w:val="0"/>
          <w:numId w:val="0"/>
        </w:numPr>
        <w:ind w:left="360"/>
      </w:pPr>
      <w:r>
        <w:t xml:space="preserve">      DTS:ObjectName="WORKINGFOLDER"&gt;</w:t>
      </w:r>
    </w:p>
    <w:p w:rsidR="001E0D62" w:rsidRDefault="00635D85">
      <w:pPr>
        <w:pStyle w:val="Code"/>
        <w:numPr>
          <w:ilvl w:val="0"/>
          <w:numId w:val="0"/>
        </w:numPr>
        <w:ind w:left="360"/>
      </w:pPr>
      <w:r>
        <w:t xml:space="preserve">      &lt;DTS:VariableValue</w:t>
      </w:r>
    </w:p>
    <w:p w:rsidR="001E0D62" w:rsidRDefault="00635D85">
      <w:pPr>
        <w:pStyle w:val="Code"/>
        <w:numPr>
          <w:ilvl w:val="0"/>
          <w:numId w:val="0"/>
        </w:numPr>
        <w:ind w:left="360"/>
      </w:pPr>
      <w:r>
        <w:t xml:space="preserve">        DTS:DataType="8"&gt;E:\BOOKSHARE\BOOKS\SSIS\SSIS_R2\SAMPLES\SCRATCH</w:t>
      </w:r>
    </w:p>
    <w:p w:rsidR="001E0D62" w:rsidRDefault="00635D85">
      <w:pPr>
        <w:pStyle w:val="Code"/>
        <w:numPr>
          <w:ilvl w:val="0"/>
          <w:numId w:val="0"/>
        </w:numPr>
        <w:ind w:left="360"/>
      </w:pPr>
      <w:r>
        <w:t xml:space="preserve">      &lt;/DTS:Vari</w:t>
      </w:r>
      <w:r>
        <w:t>ableValue&gt;</w:t>
      </w:r>
    </w:p>
    <w:p w:rsidR="001E0D62" w:rsidRDefault="00635D85">
      <w:pPr>
        <w:pStyle w:val="Code"/>
        <w:numPr>
          <w:ilvl w:val="0"/>
          <w:numId w:val="0"/>
        </w:numPr>
        <w:ind w:left="360"/>
      </w:pPr>
      <w:r>
        <w:t xml:space="preserve">    &lt;/DTS:Variable&gt;</w:t>
      </w:r>
    </w:p>
    <w:p w:rsidR="001E0D62" w:rsidRDefault="00635D85">
      <w:pPr>
        <w:pStyle w:val="Code"/>
        <w:numPr>
          <w:ilvl w:val="0"/>
          <w:numId w:val="0"/>
        </w:numPr>
        <w:ind w:left="360"/>
      </w:pPr>
      <w:r>
        <w:t xml:space="preserve">  &lt;/DTS:Variables&gt;</w:t>
      </w:r>
    </w:p>
    <w:p w:rsidR="001E0D62" w:rsidRDefault="00635D85">
      <w:pPr>
        <w:pStyle w:val="Code"/>
        <w:numPr>
          <w:ilvl w:val="0"/>
          <w:numId w:val="0"/>
        </w:numPr>
        <w:ind w:left="360"/>
      </w:pPr>
      <w:r>
        <w:t xml:space="preserve">  &lt;DTS:Executables&gt;</w:t>
      </w:r>
    </w:p>
    <w:p w:rsidR="001E0D62" w:rsidRDefault="00635D85">
      <w:pPr>
        <w:pStyle w:val="Code"/>
        <w:numPr>
          <w:ilvl w:val="0"/>
          <w:numId w:val="0"/>
        </w:numPr>
        <w:ind w:left="360"/>
      </w:pPr>
      <w:r>
        <w:t xml:space="preserve">    &lt;DTS:Executable</w:t>
      </w:r>
    </w:p>
    <w:p w:rsidR="001E0D62" w:rsidRDefault="00635D85">
      <w:pPr>
        <w:pStyle w:val="Code"/>
        <w:numPr>
          <w:ilvl w:val="0"/>
          <w:numId w:val="0"/>
        </w:numPr>
        <w:ind w:left="360"/>
      </w:pPr>
      <w:r>
        <w:t xml:space="preserve">      DTS:refId="Package\Data Flow Task"</w:t>
      </w:r>
    </w:p>
    <w:p w:rsidR="001E0D62" w:rsidRDefault="00635D85">
      <w:pPr>
        <w:pStyle w:val="Code"/>
        <w:numPr>
          <w:ilvl w:val="0"/>
          <w:numId w:val="0"/>
        </w:numPr>
        <w:ind w:left="360"/>
      </w:pPr>
      <w:r>
        <w:lastRenderedPageBreak/>
        <w:t xml:space="preserve">      DTS:CreationName="SSIS.Pipeline.3"</w:t>
      </w:r>
    </w:p>
    <w:p w:rsidR="001E0D62" w:rsidRDefault="00635D85">
      <w:pPr>
        <w:pStyle w:val="Code"/>
        <w:numPr>
          <w:ilvl w:val="0"/>
          <w:numId w:val="0"/>
        </w:numPr>
        <w:ind w:left="360"/>
      </w:pPr>
      <w:r>
        <w:t xml:space="preserve">      DTS:Description="Data Flow Task"</w:t>
      </w:r>
    </w:p>
    <w:p w:rsidR="001E0D62" w:rsidRDefault="00635D85">
      <w:pPr>
        <w:pStyle w:val="Code"/>
        <w:numPr>
          <w:ilvl w:val="0"/>
          <w:numId w:val="0"/>
        </w:numPr>
        <w:ind w:left="360"/>
      </w:pPr>
      <w:r>
        <w:t xml:space="preserve">      DTS:DTSID="{7FAA584E-2F45-4786-8410-8E9</w:t>
      </w:r>
      <w:r>
        <w:t>7F54B0E8D}"</w:t>
      </w:r>
    </w:p>
    <w:p w:rsidR="001E0D62" w:rsidRDefault="00635D85">
      <w:pPr>
        <w:pStyle w:val="Code"/>
        <w:numPr>
          <w:ilvl w:val="0"/>
          <w:numId w:val="0"/>
        </w:numPr>
        <w:ind w:left="360"/>
      </w:pPr>
      <w:r>
        <w:t xml:space="preserve">      DTS:ExecutableType="SSIS.Pipeline.3"</w:t>
      </w:r>
    </w:p>
    <w:p w:rsidR="001E0D62" w:rsidRDefault="00635D85">
      <w:pPr>
        <w:pStyle w:val="Code"/>
        <w:numPr>
          <w:ilvl w:val="0"/>
          <w:numId w:val="0"/>
        </w:numPr>
        <w:ind w:left="360"/>
      </w:pPr>
      <w:r>
        <w:t xml:space="preserve">      DTS:ExecValue="0"</w:t>
      </w:r>
    </w:p>
    <w:p w:rsidR="001E0D62" w:rsidRDefault="00635D85">
      <w:pPr>
        <w:pStyle w:val="Code"/>
        <w:numPr>
          <w:ilvl w:val="0"/>
          <w:numId w:val="0"/>
        </w:numPr>
        <w:ind w:left="360"/>
      </w:pPr>
      <w:r>
        <w:t xml:space="preserve">      DTS:ExecValueType="3"</w:t>
      </w:r>
    </w:p>
    <w:p w:rsidR="001E0D62" w:rsidRDefault="00635D85">
      <w:pPr>
        <w:pStyle w:val="Code"/>
        <w:numPr>
          <w:ilvl w:val="0"/>
          <w:numId w:val="0"/>
        </w:numPr>
        <w:ind w:left="360"/>
      </w:pPr>
      <w:r>
        <w:t xml:space="preserve">      DTS:LocaleID="-1"</w:t>
      </w:r>
    </w:p>
    <w:p w:rsidR="001E0D62" w:rsidRDefault="00635D85">
      <w:pPr>
        <w:pStyle w:val="Code"/>
        <w:numPr>
          <w:ilvl w:val="0"/>
          <w:numId w:val="0"/>
        </w:numPr>
        <w:ind w:left="360"/>
      </w:pPr>
      <w:r>
        <w:t xml:space="preserve">      DTS:ObjectName="Data Flow Task"</w:t>
      </w:r>
    </w:p>
    <w:p w:rsidR="001E0D62" w:rsidRDefault="00635D85">
      <w:pPr>
        <w:pStyle w:val="Code"/>
        <w:numPr>
          <w:ilvl w:val="0"/>
          <w:numId w:val="0"/>
        </w:numPr>
        <w:ind w:left="360"/>
      </w:pPr>
      <w:r>
        <w:t xml:space="preserve">      DTS:TaskContact="Performs high-performance data extraction, </w:t>
      </w:r>
    </w:p>
    <w:p w:rsidR="001E0D62" w:rsidRDefault="00635D85">
      <w:pPr>
        <w:pStyle w:val="Code"/>
        <w:numPr>
          <w:ilvl w:val="0"/>
          <w:numId w:val="0"/>
        </w:numPr>
        <w:ind w:left="360"/>
      </w:pPr>
      <w:r>
        <w:t xml:space="preserve">      transformation and loading;Microsoft Corporation; </w:t>
      </w:r>
    </w:p>
    <w:p w:rsidR="001E0D62" w:rsidRDefault="00635D85">
      <w:pPr>
        <w:pStyle w:val="Code"/>
        <w:numPr>
          <w:ilvl w:val="0"/>
          <w:numId w:val="0"/>
        </w:numPr>
        <w:ind w:left="360"/>
      </w:pPr>
      <w:r>
        <w:t xml:space="preserve">      Microsoft SQL Server v9; (C) 2004 Microsoft Corporation; </w:t>
      </w:r>
    </w:p>
    <w:p w:rsidR="001E0D62" w:rsidRDefault="00635D85">
      <w:pPr>
        <w:pStyle w:val="Code"/>
        <w:numPr>
          <w:ilvl w:val="0"/>
          <w:numId w:val="0"/>
        </w:numPr>
        <w:ind w:left="360"/>
      </w:pPr>
      <w:r>
        <w:t xml:space="preserve">   All Rights Reserved;http://www.microsoft.com/sql/support/default.asp;1"&gt;</w:t>
      </w:r>
    </w:p>
    <w:p w:rsidR="001E0D62" w:rsidRDefault="00635D85">
      <w:pPr>
        <w:pStyle w:val="Code"/>
        <w:numPr>
          <w:ilvl w:val="0"/>
          <w:numId w:val="0"/>
        </w:numPr>
        <w:ind w:left="360"/>
      </w:pPr>
      <w:r>
        <w:t xml:space="preserve">      &lt;DTS:Variables /&gt;</w:t>
      </w:r>
    </w:p>
    <w:p w:rsidR="001E0D62" w:rsidRDefault="00635D85">
      <w:pPr>
        <w:pStyle w:val="Code"/>
        <w:numPr>
          <w:ilvl w:val="0"/>
          <w:numId w:val="0"/>
        </w:numPr>
        <w:ind w:left="360"/>
      </w:pPr>
      <w:r>
        <w:t xml:space="preserve">      &lt;DTS:ObjectData&gt;</w:t>
      </w:r>
    </w:p>
    <w:p w:rsidR="001E0D62" w:rsidRDefault="00635D85">
      <w:pPr>
        <w:pStyle w:val="Code"/>
        <w:numPr>
          <w:ilvl w:val="0"/>
          <w:numId w:val="0"/>
        </w:numPr>
        <w:ind w:left="360"/>
      </w:pPr>
      <w:r>
        <w:t xml:space="preserve">        &lt;pip</w:t>
      </w:r>
      <w:r>
        <w:t>eline</w:t>
      </w:r>
    </w:p>
    <w:p w:rsidR="001E0D62" w:rsidRDefault="00635D85">
      <w:pPr>
        <w:pStyle w:val="Code"/>
        <w:numPr>
          <w:ilvl w:val="0"/>
          <w:numId w:val="0"/>
        </w:numPr>
        <w:ind w:left="360"/>
      </w:pPr>
      <w:r>
        <w:t xml:space="preserve">          BLOBTempStoragePath=""</w:t>
      </w:r>
    </w:p>
    <w:p w:rsidR="001E0D62" w:rsidRDefault="00635D85">
      <w:pPr>
        <w:pStyle w:val="Code"/>
        <w:numPr>
          <w:ilvl w:val="0"/>
          <w:numId w:val="0"/>
        </w:numPr>
        <w:ind w:left="360"/>
      </w:pPr>
      <w:r>
        <w:t xml:space="preserve">          bufferTempStoragePath=""</w:t>
      </w:r>
    </w:p>
    <w:p w:rsidR="001E0D62" w:rsidRDefault="00635D85">
      <w:pPr>
        <w:pStyle w:val="Code"/>
        <w:numPr>
          <w:ilvl w:val="0"/>
          <w:numId w:val="0"/>
        </w:numPr>
        <w:ind w:left="360"/>
      </w:pPr>
      <w:r>
        <w:t xml:space="preserve">          engineThreads="5"</w:t>
      </w:r>
    </w:p>
    <w:p w:rsidR="001E0D62" w:rsidRDefault="00635D85">
      <w:pPr>
        <w:pStyle w:val="Code"/>
        <w:numPr>
          <w:ilvl w:val="0"/>
          <w:numId w:val="0"/>
        </w:numPr>
        <w:ind w:left="360"/>
      </w:pPr>
      <w:r>
        <w:t xml:space="preserve">          id="0"</w:t>
      </w:r>
    </w:p>
    <w:p w:rsidR="001E0D62" w:rsidRDefault="00635D85">
      <w:pPr>
        <w:pStyle w:val="Code"/>
        <w:numPr>
          <w:ilvl w:val="0"/>
          <w:numId w:val="0"/>
        </w:numPr>
        <w:ind w:left="360"/>
      </w:pPr>
      <w:r>
        <w:t xml:space="preserve">          runInOptimizedMode="false"</w:t>
      </w:r>
    </w:p>
    <w:p w:rsidR="001E0D62" w:rsidRDefault="00635D85">
      <w:pPr>
        <w:pStyle w:val="Code"/>
        <w:numPr>
          <w:ilvl w:val="0"/>
          <w:numId w:val="0"/>
        </w:numPr>
        <w:ind w:left="360"/>
      </w:pPr>
      <w:r>
        <w:t xml:space="preserve">          version="1"&gt;</w:t>
      </w:r>
    </w:p>
    <w:p w:rsidR="001E0D62" w:rsidRDefault="00635D85">
      <w:pPr>
        <w:pStyle w:val="Code"/>
        <w:numPr>
          <w:ilvl w:val="0"/>
          <w:numId w:val="0"/>
        </w:numPr>
        <w:ind w:left="360"/>
      </w:pPr>
      <w:r>
        <w:t xml:space="preserve">          &lt;components&gt;</w:t>
      </w:r>
    </w:p>
    <w:p w:rsidR="001E0D62" w:rsidRDefault="00635D85">
      <w:pPr>
        <w:pStyle w:val="Code"/>
        <w:numPr>
          <w:ilvl w:val="0"/>
          <w:numId w:val="0"/>
        </w:numPr>
        <w:ind w:left="360"/>
      </w:pPr>
      <w:r>
        <w:t xml:space="preserve">            &lt;component</w:t>
      </w:r>
    </w:p>
    <w:p w:rsidR="001E0D62" w:rsidRDefault="00635D85">
      <w:pPr>
        <w:pStyle w:val="Code"/>
        <w:numPr>
          <w:ilvl w:val="0"/>
          <w:numId w:val="0"/>
        </w:numPr>
        <w:ind w:left="360"/>
      </w:pPr>
      <w:r>
        <w:t xml:space="preserve">              refId="Package\Da</w:t>
      </w:r>
      <w:r>
        <w:t>ta Flow Task\Fuzzy Lookup"</w:t>
      </w:r>
    </w:p>
    <w:p w:rsidR="001E0D62" w:rsidRDefault="00635D85">
      <w:pPr>
        <w:pStyle w:val="Code"/>
        <w:numPr>
          <w:ilvl w:val="0"/>
          <w:numId w:val="0"/>
        </w:numPr>
        <w:ind w:left="360"/>
      </w:pPr>
      <w:r>
        <w:t xml:space="preserve">              componentClassID="{E4A5F949-EC93-45AB-8B36-B52936257EC2}"</w:t>
      </w:r>
    </w:p>
    <w:p w:rsidR="001E0D62" w:rsidRDefault="00635D85">
      <w:pPr>
        <w:pStyle w:val="Code"/>
        <w:numPr>
          <w:ilvl w:val="0"/>
          <w:numId w:val="0"/>
        </w:numPr>
        <w:ind w:left="360"/>
      </w:pPr>
      <w:r>
        <w:t xml:space="preserve">              contactInfo="Fuzzy Lookup;Microsoft Corporation;</w:t>
      </w:r>
    </w:p>
    <w:p w:rsidR="001E0D62" w:rsidRDefault="00635D85">
      <w:pPr>
        <w:pStyle w:val="Code"/>
        <w:numPr>
          <w:ilvl w:val="0"/>
          <w:numId w:val="0"/>
        </w:numPr>
        <w:ind w:left="360"/>
      </w:pPr>
      <w:r>
        <w:t xml:space="preserve">              Microsoft SqlServer v9; (C) 2005 Microsoft Corporation; </w:t>
      </w:r>
    </w:p>
    <w:p w:rsidR="001E0D62" w:rsidRDefault="00635D85">
      <w:pPr>
        <w:pStyle w:val="Code"/>
        <w:numPr>
          <w:ilvl w:val="0"/>
          <w:numId w:val="0"/>
        </w:numPr>
        <w:ind w:left="360"/>
      </w:pPr>
      <w:r>
        <w:t xml:space="preserve">              All Right</w:t>
      </w:r>
      <w:r>
        <w:t>s Reserved; http://www.microsoft.com/sql/support;5"</w:t>
      </w:r>
    </w:p>
    <w:p w:rsidR="001E0D62" w:rsidRDefault="00635D85">
      <w:pPr>
        <w:pStyle w:val="Code"/>
        <w:numPr>
          <w:ilvl w:val="0"/>
          <w:numId w:val="0"/>
        </w:numPr>
        <w:ind w:left="360"/>
      </w:pPr>
      <w:r>
        <w:t xml:space="preserve">              description=</w:t>
      </w:r>
    </w:p>
    <w:p w:rsidR="001E0D62" w:rsidRDefault="00635D85">
      <w:pPr>
        <w:pStyle w:val="Code"/>
        <w:numPr>
          <w:ilvl w:val="0"/>
          <w:numId w:val="0"/>
        </w:numPr>
        <w:ind w:left="360"/>
      </w:pPr>
      <w:r>
        <w:t xml:space="preserve">        "Looks up values in a reference dataset by using fuzzy matching."</w:t>
      </w:r>
    </w:p>
    <w:p w:rsidR="001E0D62" w:rsidRDefault="00635D85">
      <w:pPr>
        <w:pStyle w:val="Code"/>
        <w:numPr>
          <w:ilvl w:val="0"/>
          <w:numId w:val="0"/>
        </w:numPr>
        <w:ind w:left="360"/>
      </w:pPr>
      <w:r>
        <w:t xml:space="preserve">              name="Fuzzy Lookup"</w:t>
      </w:r>
    </w:p>
    <w:p w:rsidR="001E0D62" w:rsidRDefault="00635D85">
      <w:pPr>
        <w:pStyle w:val="Code"/>
        <w:numPr>
          <w:ilvl w:val="0"/>
          <w:numId w:val="0"/>
        </w:numPr>
        <w:ind w:left="360"/>
      </w:pPr>
      <w:r>
        <w:t xml:space="preserve">              version="5"&gt;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description="Indicates whether to reuse an existing fuzzy-match index </w:t>
      </w:r>
    </w:p>
    <w:p w:rsidR="001E0D62" w:rsidRDefault="00635D85">
      <w:pPr>
        <w:pStyle w:val="Code"/>
        <w:numPr>
          <w:ilvl w:val="0"/>
          <w:numId w:val="0"/>
        </w:numPr>
        <w:ind w:left="360"/>
      </w:pPr>
      <w:r>
        <w:t xml:space="preserve">  table or build a new one. The new index table can be temporary, </w:t>
      </w:r>
    </w:p>
    <w:p w:rsidR="001E0D62" w:rsidRDefault="00635D85">
      <w:pPr>
        <w:pStyle w:val="Code"/>
        <w:numPr>
          <w:ilvl w:val="0"/>
          <w:numId w:val="0"/>
        </w:numPr>
        <w:ind w:left="360"/>
      </w:pPr>
      <w:r>
        <w:t xml:space="preserve">  persisted, or persisted and maintained."</w:t>
      </w:r>
    </w:p>
    <w:p w:rsidR="001E0D62" w:rsidRDefault="00635D85">
      <w:pPr>
        <w:pStyle w:val="Code"/>
        <w:numPr>
          <w:ilvl w:val="0"/>
          <w:numId w:val="0"/>
        </w:numPr>
        <w:ind w:left="360"/>
      </w:pPr>
      <w:r>
        <w:t xml:space="preserve">     </w:t>
      </w:r>
      <w:r>
        <w:t xml:space="preserve">             name="MatchIndexOptions"</w:t>
      </w:r>
    </w:p>
    <w:p w:rsidR="001E0D62" w:rsidRDefault="00635D85">
      <w:pPr>
        <w:pStyle w:val="Code"/>
        <w:numPr>
          <w:ilvl w:val="0"/>
          <w:numId w:val="0"/>
        </w:numPr>
        <w:ind w:left="360"/>
      </w:pPr>
      <w:r>
        <w:t xml:space="preserve">                  typeConverter="tcMatchIndexOptions"&gt;1&lt;/property&gt;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dataType="System.Null"</w:t>
      </w:r>
    </w:p>
    <w:p w:rsidR="001E0D62" w:rsidRDefault="00635D85">
      <w:pPr>
        <w:pStyle w:val="Code"/>
        <w:numPr>
          <w:ilvl w:val="0"/>
          <w:numId w:val="0"/>
        </w:numPr>
        <w:ind w:left="360"/>
      </w:pPr>
      <w:r>
        <w:t xml:space="preserve">  description="Specifies the maximum amount of memory (MB) </w:t>
      </w:r>
    </w:p>
    <w:p w:rsidR="001E0D62" w:rsidRDefault="00635D85">
      <w:pPr>
        <w:pStyle w:val="Code"/>
        <w:numPr>
          <w:ilvl w:val="0"/>
          <w:numId w:val="0"/>
        </w:numPr>
        <w:ind w:left="360"/>
      </w:pPr>
      <w:r>
        <w:t xml:space="preserve">                  that t</w:t>
      </w:r>
      <w:r>
        <w:t xml:space="preserve">his instance of the Fuzzy Lookup transformation can </w:t>
      </w:r>
    </w:p>
    <w:p w:rsidR="001E0D62" w:rsidRDefault="00635D85">
      <w:pPr>
        <w:pStyle w:val="Code"/>
        <w:numPr>
          <w:ilvl w:val="0"/>
          <w:numId w:val="0"/>
        </w:numPr>
        <w:ind w:left="360"/>
      </w:pPr>
      <w:r>
        <w:t xml:space="preserve">                  use. If 0 is given, then the transform will dynamically </w:t>
      </w:r>
    </w:p>
    <w:p w:rsidR="001E0D62" w:rsidRDefault="00635D85">
      <w:pPr>
        <w:pStyle w:val="Code"/>
        <w:numPr>
          <w:ilvl w:val="0"/>
          <w:numId w:val="0"/>
        </w:numPr>
        <w:ind w:left="360"/>
      </w:pPr>
      <w:r>
        <w:t xml:space="preserve">                  adjust it's memory usage based upon it's requirements and</w:t>
      </w:r>
    </w:p>
    <w:p w:rsidR="001E0D62" w:rsidRDefault="00635D85">
      <w:pPr>
        <w:pStyle w:val="Code"/>
        <w:numPr>
          <w:ilvl w:val="0"/>
          <w:numId w:val="0"/>
        </w:numPr>
        <w:ind w:left="360"/>
      </w:pPr>
      <w:r>
        <w:t xml:space="preserve">                  available system memory."</w:t>
      </w:r>
    </w:p>
    <w:p w:rsidR="001E0D62" w:rsidRDefault="00635D85">
      <w:pPr>
        <w:pStyle w:val="Code"/>
        <w:numPr>
          <w:ilvl w:val="0"/>
          <w:numId w:val="0"/>
        </w:numPr>
        <w:ind w:left="360"/>
      </w:pPr>
      <w:r>
        <w:t xml:space="preserve">        </w:t>
      </w:r>
      <w:r>
        <w:t xml:space="preserve">          expressionType="Notify"</w:t>
      </w:r>
    </w:p>
    <w:p w:rsidR="001E0D62" w:rsidRDefault="00635D85">
      <w:pPr>
        <w:pStyle w:val="Code"/>
        <w:numPr>
          <w:ilvl w:val="0"/>
          <w:numId w:val="0"/>
        </w:numPr>
        <w:ind w:left="360"/>
      </w:pPr>
      <w:r>
        <w:t xml:space="preserve">                  name="MaxMemoryUsage" /&gt;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name of the fuzzy-match index </w:t>
      </w:r>
    </w:p>
    <w:p w:rsidR="001E0D62" w:rsidRDefault="00635D85">
      <w:pPr>
        <w:pStyle w:val="Code"/>
        <w:numPr>
          <w:ilvl w:val="0"/>
          <w:numId w:val="0"/>
        </w:numPr>
        <w:ind w:left="360"/>
      </w:pPr>
      <w:r>
        <w:t xml:space="preserve">                  table to be reused or the table </w:t>
      </w:r>
      <w:r>
        <w:t xml:space="preserve">name in which a newly </w:t>
      </w:r>
    </w:p>
    <w:p w:rsidR="001E0D62" w:rsidRDefault="00635D85">
      <w:pPr>
        <w:pStyle w:val="Code"/>
        <w:numPr>
          <w:ilvl w:val="0"/>
          <w:numId w:val="0"/>
        </w:numPr>
        <w:ind w:left="360"/>
      </w:pPr>
      <w:r>
        <w:t xml:space="preserve">                  generated fuzzy-match index table will be written."</w:t>
      </w:r>
    </w:p>
    <w:p w:rsidR="001E0D62" w:rsidRDefault="00635D85">
      <w:pPr>
        <w:pStyle w:val="Code"/>
        <w:numPr>
          <w:ilvl w:val="0"/>
          <w:numId w:val="0"/>
        </w:numPr>
        <w:ind w:left="360"/>
      </w:pPr>
      <w:r>
        <w:t xml:space="preserve">                  name="MatchIndexName"</w:t>
      </w:r>
    </w:p>
    <w:p w:rsidR="001E0D62" w:rsidRDefault="00635D85">
      <w:pPr>
        <w:pStyle w:val="Code"/>
        <w:numPr>
          <w:ilvl w:val="0"/>
          <w:numId w:val="0"/>
        </w:numPr>
        <w:ind w:left="360"/>
      </w:pPr>
      <w:r>
        <w:t xml:space="preserve">                  state="escaped"&gt;ContactsMatchIndex&lt;/property&gt;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name of the reference table </w:t>
      </w:r>
    </w:p>
    <w:p w:rsidR="001E0D62" w:rsidRDefault="00635D85">
      <w:pPr>
        <w:pStyle w:val="Code"/>
        <w:numPr>
          <w:ilvl w:val="0"/>
          <w:numId w:val="0"/>
        </w:numPr>
        <w:ind w:left="360"/>
      </w:pPr>
      <w:r>
        <w:t xml:space="preserve">                  or view against which to match incoming records."</w:t>
      </w:r>
    </w:p>
    <w:p w:rsidR="001E0D62" w:rsidRDefault="00635D85">
      <w:pPr>
        <w:pStyle w:val="Code"/>
        <w:numPr>
          <w:ilvl w:val="0"/>
          <w:numId w:val="0"/>
        </w:numPr>
        <w:ind w:left="360"/>
      </w:pPr>
      <w:r>
        <w:t xml:space="preserve">                  name="ReferenceTableName"</w:t>
      </w:r>
    </w:p>
    <w:p w:rsidR="001E0D62" w:rsidRDefault="00635D85">
      <w:pPr>
        <w:pStyle w:val="Code"/>
        <w:numPr>
          <w:ilvl w:val="0"/>
          <w:numId w:val="0"/>
        </w:numPr>
        <w:ind w:left="360"/>
      </w:pPr>
      <w:r>
        <w:t xml:space="preserve">                  state="escaped"&gt;</w:t>
      </w:r>
      <w:r>
        <w:t>_x005B_Person_x005D_._x005B_Contact_x005D_</w:t>
      </w:r>
    </w:p>
    <w:p w:rsidR="001E0D62" w:rsidRDefault="00635D85">
      <w:pPr>
        <w:pStyle w:val="Code"/>
        <w:numPr>
          <w:ilvl w:val="0"/>
          <w:numId w:val="0"/>
        </w:numPr>
        <w:ind w:left="360"/>
      </w:pPr>
      <w:r>
        <w:t xml:space="preserve">                &lt;/property&gt;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description="Indicates whether to drop an existing </w:t>
      </w:r>
    </w:p>
    <w:p w:rsidR="001E0D62" w:rsidRDefault="00635D85">
      <w:pPr>
        <w:pStyle w:val="Code"/>
        <w:numPr>
          <w:ilvl w:val="0"/>
          <w:numId w:val="0"/>
        </w:numPr>
        <w:ind w:left="360"/>
      </w:pPr>
      <w:r>
        <w:t xml:space="preserve">                  fuzzy-match index table if transformation is </w:t>
      </w:r>
      <w:r>
        <w:t xml:space="preserve">configured to </w:t>
      </w:r>
    </w:p>
    <w:p w:rsidR="001E0D62" w:rsidRDefault="00635D85">
      <w:pPr>
        <w:pStyle w:val="Code"/>
        <w:numPr>
          <w:ilvl w:val="0"/>
          <w:numId w:val="0"/>
        </w:numPr>
        <w:ind w:left="360"/>
      </w:pPr>
      <w:r>
        <w:t xml:space="preserve">                  generate a new table and a table with the same name already</w:t>
      </w:r>
    </w:p>
    <w:p w:rsidR="001E0D62" w:rsidRDefault="00635D85">
      <w:pPr>
        <w:pStyle w:val="Code"/>
        <w:numPr>
          <w:ilvl w:val="0"/>
          <w:numId w:val="0"/>
        </w:numPr>
        <w:ind w:left="360"/>
      </w:pPr>
      <w:r>
        <w:t xml:space="preserve">                  exists."</w:t>
      </w:r>
    </w:p>
    <w:p w:rsidR="001E0D62" w:rsidRDefault="00635D85">
      <w:pPr>
        <w:pStyle w:val="Code"/>
        <w:numPr>
          <w:ilvl w:val="0"/>
          <w:numId w:val="0"/>
        </w:numPr>
        <w:ind w:left="360"/>
      </w:pPr>
      <w:r>
        <w:lastRenderedPageBreak/>
        <w:t xml:space="preserve">                  name="DropExistingMatchIndex"&gt;1&lt;/property&gt;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w:t>
      </w:r>
      <w:r>
        <w:t xml:space="preserve">iption="Whether a copy of the reference table should </w:t>
      </w:r>
    </w:p>
    <w:p w:rsidR="001E0D62" w:rsidRDefault="00635D85">
      <w:pPr>
        <w:pStyle w:val="Code"/>
        <w:numPr>
          <w:ilvl w:val="0"/>
          <w:numId w:val="0"/>
        </w:numPr>
        <w:ind w:left="360"/>
      </w:pPr>
      <w:r>
        <w:t xml:space="preserve">                  be made for fuzzy match index construction and subsequent </w:t>
      </w:r>
    </w:p>
    <w:p w:rsidR="001E0D62" w:rsidRDefault="00635D85">
      <w:pPr>
        <w:pStyle w:val="Code"/>
        <w:numPr>
          <w:ilvl w:val="0"/>
          <w:numId w:val="0"/>
        </w:numPr>
        <w:ind w:left="360"/>
      </w:pPr>
      <w:r>
        <w:t xml:space="preserve">                  matching.  It is strongly recommended that a copy always </w:t>
      </w:r>
    </w:p>
    <w:p w:rsidR="001E0D62" w:rsidRDefault="00635D85">
      <w:pPr>
        <w:pStyle w:val="Code"/>
        <w:numPr>
          <w:ilvl w:val="0"/>
          <w:numId w:val="0"/>
        </w:numPr>
        <w:ind w:left="360"/>
      </w:pPr>
      <w:r>
        <w:t xml:space="preserve">                  be made, otherwise unpredicatab</w:t>
      </w:r>
      <w:r>
        <w:t>le output may result if the</w:t>
      </w:r>
    </w:p>
    <w:p w:rsidR="001E0D62" w:rsidRDefault="00635D85">
      <w:pPr>
        <w:pStyle w:val="Code"/>
        <w:numPr>
          <w:ilvl w:val="0"/>
          <w:numId w:val="0"/>
        </w:numPr>
        <w:ind w:left="360"/>
      </w:pPr>
      <w:r>
        <w:t xml:space="preserve">                  contents of the reference table change during package </w:t>
      </w:r>
    </w:p>
    <w:p w:rsidR="001E0D62" w:rsidRDefault="00635D85">
      <w:pPr>
        <w:pStyle w:val="Code"/>
        <w:numPr>
          <w:ilvl w:val="0"/>
          <w:numId w:val="0"/>
        </w:numPr>
        <w:ind w:left="360"/>
      </w:pPr>
      <w:r>
        <w:t xml:space="preserve">                  execution (or between executions if reusing a fuzzy </w:t>
      </w:r>
    </w:p>
    <w:p w:rsidR="001E0D62" w:rsidRDefault="00635D85">
      <w:pPr>
        <w:pStyle w:val="Code"/>
        <w:numPr>
          <w:ilvl w:val="0"/>
          <w:numId w:val="0"/>
        </w:numPr>
        <w:ind w:left="360"/>
      </w:pPr>
      <w:r>
        <w:t xml:space="preserve">                  match index).  If this property is set to false, the </w:t>
      </w:r>
    </w:p>
    <w:p w:rsidR="001E0D62" w:rsidRDefault="00635D85">
      <w:pPr>
        <w:pStyle w:val="Code"/>
        <w:numPr>
          <w:ilvl w:val="0"/>
          <w:numId w:val="0"/>
        </w:numPr>
        <w:ind w:left="360"/>
      </w:pPr>
      <w:r>
        <w:t xml:space="preserve">            </w:t>
      </w:r>
      <w:r>
        <w:t xml:space="preserve">      reference table must additionally have a clustered index </w:t>
      </w:r>
    </w:p>
    <w:p w:rsidR="001E0D62" w:rsidRDefault="00635D85">
      <w:pPr>
        <w:pStyle w:val="Code"/>
        <w:numPr>
          <w:ilvl w:val="0"/>
          <w:numId w:val="0"/>
        </w:numPr>
        <w:ind w:left="360"/>
      </w:pPr>
      <w:r>
        <w:t xml:space="preserve">                  built upon an integer identity column."</w:t>
      </w:r>
    </w:p>
    <w:p w:rsidR="001E0D62" w:rsidRDefault="00635D85">
      <w:pPr>
        <w:pStyle w:val="Code"/>
        <w:numPr>
          <w:ilvl w:val="0"/>
          <w:numId w:val="0"/>
        </w:numPr>
        <w:ind w:left="360"/>
      </w:pPr>
      <w:r>
        <w:t xml:space="preserve">                  name="CopyReferenceTable"&gt;1&lt;/property&gt;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dataType="System.UInt32"</w:t>
      </w:r>
    </w:p>
    <w:p w:rsidR="001E0D62" w:rsidRDefault="00635D85">
      <w:pPr>
        <w:pStyle w:val="Code"/>
        <w:numPr>
          <w:ilvl w:val="0"/>
          <w:numId w:val="0"/>
        </w:numPr>
        <w:ind w:left="360"/>
      </w:pPr>
      <w:r>
        <w:t xml:space="preserve">  descri</w:t>
      </w:r>
      <w:r>
        <w:t>ption="Specifies the maximum number of fuzzy matches</w:t>
      </w:r>
    </w:p>
    <w:p w:rsidR="001E0D62" w:rsidRDefault="00635D85">
      <w:pPr>
        <w:pStyle w:val="Code"/>
        <w:numPr>
          <w:ilvl w:val="0"/>
          <w:numId w:val="0"/>
        </w:numPr>
        <w:ind w:left="360"/>
      </w:pPr>
      <w:r>
        <w:t xml:space="preserve">                  to return for an input record."</w:t>
      </w:r>
    </w:p>
    <w:p w:rsidR="001E0D62" w:rsidRDefault="00635D85">
      <w:pPr>
        <w:pStyle w:val="Code"/>
        <w:numPr>
          <w:ilvl w:val="0"/>
          <w:numId w:val="0"/>
        </w:numPr>
        <w:ind w:left="360"/>
      </w:pPr>
      <w:r>
        <w:t xml:space="preserve">                  name="MaxOutputMatchesPerInput"&gt;1&lt;/property&gt;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dataType="System.Single"</w:t>
      </w:r>
    </w:p>
    <w:p w:rsidR="001E0D62" w:rsidRDefault="00635D85">
      <w:pPr>
        <w:pStyle w:val="Code"/>
        <w:numPr>
          <w:ilvl w:val="0"/>
          <w:numId w:val="0"/>
        </w:numPr>
        <w:ind w:left="360"/>
      </w:pPr>
      <w:r>
        <w:t xml:space="preserve">  description="Specifies the minimum similarity score </w:t>
      </w:r>
    </w:p>
    <w:p w:rsidR="001E0D62" w:rsidRDefault="00635D85">
      <w:pPr>
        <w:pStyle w:val="Code"/>
        <w:numPr>
          <w:ilvl w:val="0"/>
          <w:numId w:val="0"/>
        </w:numPr>
        <w:ind w:left="360"/>
      </w:pPr>
      <w:r>
        <w:t xml:space="preserve">                  required for the match results that the transformation </w:t>
      </w:r>
    </w:p>
    <w:p w:rsidR="001E0D62" w:rsidRDefault="00635D85">
      <w:pPr>
        <w:pStyle w:val="Code"/>
        <w:numPr>
          <w:ilvl w:val="0"/>
          <w:numId w:val="0"/>
        </w:numPr>
        <w:ind w:left="360"/>
      </w:pPr>
      <w:r>
        <w:t xml:space="preserve">                  returns."</w:t>
      </w:r>
    </w:p>
    <w:p w:rsidR="001E0D62" w:rsidRDefault="00635D85">
      <w:pPr>
        <w:pStyle w:val="Code"/>
        <w:numPr>
          <w:ilvl w:val="0"/>
          <w:numId w:val="0"/>
        </w:numPr>
        <w:ind w:left="360"/>
      </w:pPr>
      <w:r>
        <w:t xml:space="preserve">                  name="MinSimilarity"&gt;0.65&lt;/property&gt;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w:t>
      </w:r>
      <w:r>
        <w:t>dataType="System.String"</w:t>
      </w:r>
    </w:p>
    <w:p w:rsidR="001E0D62" w:rsidRDefault="00635D85">
      <w:pPr>
        <w:pStyle w:val="Code"/>
        <w:numPr>
          <w:ilvl w:val="0"/>
          <w:numId w:val="0"/>
        </w:numPr>
        <w:ind w:left="360"/>
      </w:pPr>
      <w:r>
        <w:t xml:space="preserve">  description="Specifies the set of white-space and </w:t>
      </w:r>
    </w:p>
    <w:p w:rsidR="001E0D62" w:rsidRDefault="00635D85">
      <w:pPr>
        <w:pStyle w:val="Code"/>
        <w:numPr>
          <w:ilvl w:val="0"/>
          <w:numId w:val="0"/>
        </w:numPr>
        <w:ind w:left="360"/>
      </w:pPr>
      <w:r>
        <w:t xml:space="preserve">                  punctuation characters used to separate fuzzy match </w:t>
      </w:r>
    </w:p>
    <w:p w:rsidR="001E0D62" w:rsidRDefault="00635D85">
      <w:pPr>
        <w:pStyle w:val="Code"/>
        <w:numPr>
          <w:ilvl w:val="0"/>
          <w:numId w:val="0"/>
        </w:numPr>
        <w:ind w:left="360"/>
      </w:pPr>
      <w:r>
        <w:t xml:space="preserve">                  fields into the words used for matching and scoring a </w:t>
      </w:r>
    </w:p>
    <w:p w:rsidR="001E0D62" w:rsidRDefault="00635D85">
      <w:pPr>
        <w:pStyle w:val="Code"/>
        <w:numPr>
          <w:ilvl w:val="0"/>
          <w:numId w:val="0"/>
        </w:numPr>
        <w:ind w:left="360"/>
      </w:pPr>
      <w:r>
        <w:t xml:space="preserve">                  fuzzy lookup."</w:t>
      </w:r>
    </w:p>
    <w:p w:rsidR="001E0D62" w:rsidRDefault="00635D85">
      <w:pPr>
        <w:pStyle w:val="Code"/>
        <w:numPr>
          <w:ilvl w:val="0"/>
          <w:numId w:val="0"/>
        </w:numPr>
        <w:ind w:left="360"/>
      </w:pPr>
      <w:r>
        <w:t xml:space="preserve"> </w:t>
      </w:r>
      <w:r>
        <w:t xml:space="preserve">                 name="Delimiters"</w:t>
      </w:r>
    </w:p>
    <w:p w:rsidR="001E0D62" w:rsidRDefault="00635D85">
      <w:pPr>
        <w:pStyle w:val="Code"/>
        <w:numPr>
          <w:ilvl w:val="0"/>
          <w:numId w:val="0"/>
        </w:numPr>
        <w:ind w:left="360"/>
      </w:pPr>
      <w:r>
        <w:t xml:space="preserve">                  state="escaped"&gt;</w:t>
      </w:r>
    </w:p>
    <w:p w:rsidR="001E0D62" w:rsidRDefault="00635D85">
      <w:pPr>
        <w:pStyle w:val="Code"/>
        <w:numPr>
          <w:ilvl w:val="0"/>
          <w:numId w:val="0"/>
        </w:numPr>
        <w:ind w:left="360"/>
      </w:pPr>
      <w:r>
        <w:t>_x0020__x0009__x000D__x000A__x002C_._x003B_:-_x0022__x0027__x0026__x002F__</w:t>
      </w:r>
    </w:p>
    <w:p w:rsidR="001E0D62" w:rsidRDefault="00635D85">
      <w:pPr>
        <w:pStyle w:val="Code"/>
        <w:numPr>
          <w:ilvl w:val="0"/>
          <w:numId w:val="0"/>
        </w:numPr>
        <w:ind w:left="360"/>
      </w:pPr>
      <w:r>
        <w:t>x005C__x0040__x0021__x003F__x0028__x0029__x003C__x003E__x005B__x005D__x007B</w:t>
      </w:r>
    </w:p>
    <w:p w:rsidR="001E0D62" w:rsidRDefault="00635D85">
      <w:pPr>
        <w:pStyle w:val="Code"/>
        <w:numPr>
          <w:ilvl w:val="0"/>
          <w:numId w:val="0"/>
        </w:numPr>
        <w:ind w:left="360"/>
      </w:pPr>
      <w:r>
        <w:t>__x007D__x007C__x0023__x002A__x005E</w:t>
      </w:r>
      <w:r>
        <w:t>__x0025_&lt;/property&gt;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metadata of the reference </w:t>
      </w:r>
    </w:p>
    <w:p w:rsidR="001E0D62" w:rsidRDefault="00635D85">
      <w:pPr>
        <w:pStyle w:val="Code"/>
        <w:numPr>
          <w:ilvl w:val="0"/>
          <w:numId w:val="0"/>
        </w:numPr>
        <w:ind w:left="360"/>
      </w:pPr>
      <w:r>
        <w:t xml:space="preserve">                  table in XML format."</w:t>
      </w:r>
    </w:p>
    <w:p w:rsidR="001E0D62" w:rsidRDefault="00635D85">
      <w:pPr>
        <w:pStyle w:val="Code"/>
        <w:numPr>
          <w:ilvl w:val="0"/>
          <w:numId w:val="0"/>
        </w:numPr>
        <w:ind w:left="360"/>
      </w:pPr>
      <w:r>
        <w:t xml:space="preserve">                  name="ReferenceMetadataXml"</w:t>
      </w:r>
    </w:p>
    <w:p w:rsidR="001E0D62" w:rsidRDefault="00635D85">
      <w:pPr>
        <w:pStyle w:val="Code"/>
        <w:numPr>
          <w:ilvl w:val="0"/>
          <w:numId w:val="0"/>
        </w:numPr>
        <w:ind w:left="360"/>
      </w:pPr>
      <w:r>
        <w:t xml:space="preserve">                  state="escaped"&gt;_x003C_referenceMetadata_x003E__x003C_</w:t>
      </w:r>
    </w:p>
    <w:p w:rsidR="001E0D62" w:rsidRDefault="00635D85">
      <w:pPr>
        <w:pStyle w:val="Code"/>
        <w:numPr>
          <w:ilvl w:val="0"/>
          <w:numId w:val="0"/>
        </w:numPr>
        <w:ind w:left="360"/>
      </w:pPr>
      <w:r>
        <w:t>referenceColumns_x003E__x003C_referenceColumn_x0020_name_x003D__x0022_</w:t>
      </w:r>
    </w:p>
    <w:p w:rsidR="001E0D62" w:rsidRDefault="00635D85">
      <w:pPr>
        <w:pStyle w:val="Code"/>
        <w:numPr>
          <w:ilvl w:val="0"/>
          <w:numId w:val="0"/>
        </w:numPr>
        <w:ind w:left="360"/>
      </w:pPr>
      <w:r>
        <w:t>ContactID_x0022__x0020_dataType_x003D__x0022_DT_I4_x0022__x0020_length_x003D</w:t>
      </w:r>
    </w:p>
    <w:p w:rsidR="001E0D62" w:rsidRDefault="00635D85">
      <w:pPr>
        <w:pStyle w:val="Code"/>
        <w:numPr>
          <w:ilvl w:val="0"/>
          <w:numId w:val="0"/>
        </w:numPr>
        <w:ind w:left="360"/>
      </w:pPr>
      <w:r>
        <w:t>__x0022_0_x0022__x0020_precision_x0</w:t>
      </w:r>
      <w:r>
        <w:t>03D__x0022_0_x0022__x0020_scale_x003D__</w:t>
      </w:r>
    </w:p>
    <w:p w:rsidR="001E0D62" w:rsidRDefault="00635D85">
      <w:pPr>
        <w:pStyle w:val="Code"/>
        <w:numPr>
          <w:ilvl w:val="0"/>
          <w:numId w:val="0"/>
        </w:numPr>
        <w:ind w:left="360"/>
      </w:pPr>
      <w:r>
        <w:t>x0022_0_x0022__x0020_codePage_x003D__x0022_0_x0022__x002F__x003E__x003C_</w:t>
      </w:r>
    </w:p>
    <w:p w:rsidR="001E0D62" w:rsidRDefault="00635D85">
      <w:pPr>
        <w:pStyle w:val="Code"/>
        <w:numPr>
          <w:ilvl w:val="0"/>
          <w:numId w:val="0"/>
        </w:numPr>
        <w:ind w:left="360"/>
      </w:pPr>
      <w:r>
        <w:t>referenceColumn_x0020_name_x003D__x0022_NameStyle_x0022__x0020_dataType_</w:t>
      </w:r>
    </w:p>
    <w:p w:rsidR="001E0D62" w:rsidRDefault="00635D85">
      <w:pPr>
        <w:pStyle w:val="Code"/>
        <w:numPr>
          <w:ilvl w:val="0"/>
          <w:numId w:val="0"/>
        </w:numPr>
        <w:ind w:left="360"/>
      </w:pPr>
      <w:r>
        <w:t>x003D__x0022_DT_BOOL_x0022__x0020_length_x003D__x0022_0_x0022__x0020_</w:t>
      </w:r>
    </w:p>
    <w:p w:rsidR="001E0D62" w:rsidRDefault="00635D85">
      <w:pPr>
        <w:pStyle w:val="Code"/>
        <w:numPr>
          <w:ilvl w:val="0"/>
          <w:numId w:val="0"/>
        </w:numPr>
        <w:ind w:left="360"/>
      </w:pPr>
      <w:r>
        <w:t>precision_x003D__x0022_0_x0022__x0020_scale_x003D__x0022_0_x0022__x0020_</w:t>
      </w:r>
    </w:p>
    <w:p w:rsidR="001E0D62" w:rsidRDefault="00635D85">
      <w:pPr>
        <w:pStyle w:val="Code"/>
        <w:numPr>
          <w:ilvl w:val="0"/>
          <w:numId w:val="0"/>
        </w:numPr>
        <w:ind w:left="360"/>
      </w:pPr>
      <w:r>
        <w:t>codePage_x003D__x0022_0_x0022__x002F__x003E__x003C_referenceColumn_x0020_</w:t>
      </w:r>
    </w:p>
    <w:p w:rsidR="001E0D62" w:rsidRDefault="00635D85">
      <w:pPr>
        <w:pStyle w:val="Code"/>
        <w:numPr>
          <w:ilvl w:val="0"/>
          <w:numId w:val="0"/>
        </w:numPr>
        <w:ind w:left="360"/>
      </w:pPr>
      <w:r>
        <w:t>name_x003D__x0022_Title_x0022__x0020_dataType_x003D__x0022_DT_WSTR_x0022__</w:t>
      </w:r>
    </w:p>
    <w:p w:rsidR="001E0D62" w:rsidRDefault="00635D85">
      <w:pPr>
        <w:pStyle w:val="Code"/>
        <w:numPr>
          <w:ilvl w:val="0"/>
          <w:numId w:val="0"/>
        </w:numPr>
        <w:ind w:left="360"/>
      </w:pPr>
      <w:r>
        <w:t>x0020_length_x003D__x0022_8_x0022_</w:t>
      </w:r>
      <w:r>
        <w:t>_x0020_precision_x003D__x0022_0_x0022__</w:t>
      </w:r>
    </w:p>
    <w:p w:rsidR="001E0D62" w:rsidRDefault="00635D85">
      <w:pPr>
        <w:pStyle w:val="Code"/>
        <w:numPr>
          <w:ilvl w:val="0"/>
          <w:numId w:val="0"/>
        </w:numPr>
        <w:ind w:left="360"/>
      </w:pPr>
      <w:r>
        <w:t>x0020_scale_x003D__x0022_0_x0022__x0020_codePage_x003D__x0022_0_x0022__</w:t>
      </w:r>
    </w:p>
    <w:p w:rsidR="001E0D62" w:rsidRDefault="00635D85">
      <w:pPr>
        <w:pStyle w:val="Code"/>
        <w:numPr>
          <w:ilvl w:val="0"/>
          <w:numId w:val="0"/>
        </w:numPr>
        <w:ind w:left="360"/>
      </w:pPr>
      <w:r>
        <w:t>x002F__x003E__x003C_referenceColumn_x0020_name_x003D__x0022_FirstName_x0022</w:t>
      </w:r>
    </w:p>
    <w:p w:rsidR="001E0D62" w:rsidRDefault="00635D85">
      <w:pPr>
        <w:pStyle w:val="Code"/>
        <w:numPr>
          <w:ilvl w:val="0"/>
          <w:numId w:val="0"/>
        </w:numPr>
        <w:ind w:left="360"/>
      </w:pPr>
      <w:r>
        <w:t>__x0020_dataType_x003D__x0022_DT_WSTR_x0022__x0020_length_x003D__x00</w:t>
      </w:r>
      <w:r>
        <w:t>22_50_</w:t>
      </w:r>
    </w:p>
    <w:p w:rsidR="001E0D62" w:rsidRDefault="00635D85">
      <w:pPr>
        <w:pStyle w:val="Code"/>
        <w:numPr>
          <w:ilvl w:val="0"/>
          <w:numId w:val="0"/>
        </w:numPr>
        <w:ind w:left="360"/>
      </w:pPr>
      <w:r>
        <w:t>x0022__x0020_precision_x003D__x0022_0_x0022__x0020_scale_x003D__x0022_0_</w:t>
      </w:r>
    </w:p>
    <w:p w:rsidR="001E0D62" w:rsidRDefault="00635D85">
      <w:pPr>
        <w:pStyle w:val="Code"/>
        <w:numPr>
          <w:ilvl w:val="0"/>
          <w:numId w:val="0"/>
        </w:numPr>
        <w:ind w:left="360"/>
      </w:pPr>
      <w:r>
        <w:t>x0022__x0020_codePage_x003D__x0022_0_x0022__x002F__x003E__x003C_</w:t>
      </w:r>
    </w:p>
    <w:p w:rsidR="001E0D62" w:rsidRDefault="00635D85">
      <w:pPr>
        <w:pStyle w:val="Code"/>
        <w:numPr>
          <w:ilvl w:val="0"/>
          <w:numId w:val="0"/>
        </w:numPr>
        <w:ind w:left="360"/>
      </w:pPr>
      <w:r>
        <w:t>referenceColumn_x0020_name_x003D__x0022_MiddleName_x0022__x0020_dataType_</w:t>
      </w:r>
    </w:p>
    <w:p w:rsidR="001E0D62" w:rsidRDefault="00635D85">
      <w:pPr>
        <w:pStyle w:val="Code"/>
        <w:numPr>
          <w:ilvl w:val="0"/>
          <w:numId w:val="0"/>
        </w:numPr>
        <w:ind w:left="360"/>
      </w:pPr>
      <w:r>
        <w:t>x003D__x0022_DT_WSTR_x0022__x0020_len</w:t>
      </w:r>
      <w:r>
        <w:t>gth_x003D__x0022_50_x0022__x0020_</w:t>
      </w:r>
    </w:p>
    <w:p w:rsidR="001E0D62" w:rsidRDefault="00635D85">
      <w:pPr>
        <w:pStyle w:val="Code"/>
        <w:numPr>
          <w:ilvl w:val="0"/>
          <w:numId w:val="0"/>
        </w:numPr>
        <w:ind w:left="360"/>
      </w:pPr>
      <w:r>
        <w:t>precision_x003D__x0022_0_x0022__x0020_scale_x003D__x0022_0_x0022__x0020_</w:t>
      </w:r>
    </w:p>
    <w:p w:rsidR="001E0D62" w:rsidRDefault="00635D85">
      <w:pPr>
        <w:pStyle w:val="Code"/>
        <w:numPr>
          <w:ilvl w:val="0"/>
          <w:numId w:val="0"/>
        </w:numPr>
        <w:ind w:left="360"/>
      </w:pPr>
      <w:r>
        <w:t>codePage_x003D__x0022_0_x0022__x002F__x003E__x003C_referenceColumn_x0020_</w:t>
      </w:r>
    </w:p>
    <w:p w:rsidR="001E0D62" w:rsidRDefault="00635D85">
      <w:pPr>
        <w:pStyle w:val="Code"/>
        <w:numPr>
          <w:ilvl w:val="0"/>
          <w:numId w:val="0"/>
        </w:numPr>
        <w:ind w:left="360"/>
      </w:pPr>
      <w:r>
        <w:t>name_x003D__x0022_LastName_x0022__x0020_dataType_x003D__x0022_DT_WSTR_x0022</w:t>
      </w:r>
    </w:p>
    <w:p w:rsidR="001E0D62" w:rsidRDefault="00635D85">
      <w:pPr>
        <w:pStyle w:val="Code"/>
        <w:numPr>
          <w:ilvl w:val="0"/>
          <w:numId w:val="0"/>
        </w:numPr>
        <w:ind w:left="360"/>
      </w:pPr>
      <w:r>
        <w:t>__x0020_length_x003D__x0022_50_x0022__x0020_precision_x003D__x0022_0_x0022__</w:t>
      </w:r>
    </w:p>
    <w:p w:rsidR="001E0D62" w:rsidRDefault="00635D85">
      <w:pPr>
        <w:pStyle w:val="Code"/>
        <w:numPr>
          <w:ilvl w:val="0"/>
          <w:numId w:val="0"/>
        </w:numPr>
        <w:ind w:left="360"/>
      </w:pPr>
      <w:r>
        <w:t>x0020_scale_x003D__x0022_0_x0022__x0020_codePage_x003D__x0022_0_x0022__x002F</w:t>
      </w:r>
    </w:p>
    <w:p w:rsidR="001E0D62" w:rsidRDefault="00635D85">
      <w:pPr>
        <w:pStyle w:val="Code"/>
        <w:numPr>
          <w:ilvl w:val="0"/>
          <w:numId w:val="0"/>
        </w:numPr>
        <w:ind w:left="360"/>
      </w:pPr>
      <w:r>
        <w:t>__x003E__x003C_referenceColumn_x0020_name_x003D__x0022_Suffix_x0022__x0020</w:t>
      </w:r>
    </w:p>
    <w:p w:rsidR="001E0D62" w:rsidRDefault="00635D85">
      <w:pPr>
        <w:pStyle w:val="Code"/>
        <w:numPr>
          <w:ilvl w:val="0"/>
          <w:numId w:val="0"/>
        </w:numPr>
        <w:ind w:left="360"/>
      </w:pPr>
      <w:r>
        <w:t>_dataType_x003D__x0022_DT_</w:t>
      </w:r>
      <w:r>
        <w:t>WSTR_x0022__x0020_length_x003D__x0022_10_x0022__</w:t>
      </w:r>
    </w:p>
    <w:p w:rsidR="001E0D62" w:rsidRDefault="00635D85">
      <w:pPr>
        <w:pStyle w:val="Code"/>
        <w:numPr>
          <w:ilvl w:val="0"/>
          <w:numId w:val="0"/>
        </w:numPr>
        <w:ind w:left="360"/>
      </w:pPr>
      <w:r>
        <w:t>x0020_precision_x003D__x0022_0_x0022__x0020_scale_x003D__x0022_0_x0022__</w:t>
      </w:r>
    </w:p>
    <w:p w:rsidR="001E0D62" w:rsidRDefault="00635D85">
      <w:pPr>
        <w:pStyle w:val="Code"/>
        <w:numPr>
          <w:ilvl w:val="0"/>
          <w:numId w:val="0"/>
        </w:numPr>
        <w:ind w:left="360"/>
      </w:pPr>
      <w:r>
        <w:t>x0020_codePage_x003D__x0022_0_x0022__x002F__x003E__x003C_referenceColumn_</w:t>
      </w:r>
    </w:p>
    <w:p w:rsidR="001E0D62" w:rsidRDefault="00635D85">
      <w:pPr>
        <w:pStyle w:val="Code"/>
        <w:numPr>
          <w:ilvl w:val="0"/>
          <w:numId w:val="0"/>
        </w:numPr>
        <w:ind w:left="360"/>
      </w:pPr>
      <w:r>
        <w:t>x0020_name_x003D__x0022_EmailAddress_x0022__x0020_dataType_x</w:t>
      </w:r>
      <w:r>
        <w:t>003D__x0022_DT_</w:t>
      </w:r>
    </w:p>
    <w:p w:rsidR="001E0D62" w:rsidRDefault="00635D85">
      <w:pPr>
        <w:pStyle w:val="Code"/>
        <w:numPr>
          <w:ilvl w:val="0"/>
          <w:numId w:val="0"/>
        </w:numPr>
        <w:ind w:left="360"/>
      </w:pPr>
      <w:r>
        <w:t>WSTR_x0022__x0020_length_x003D__x0022_50_x0022__x0020_precision_x003D__</w:t>
      </w:r>
    </w:p>
    <w:p w:rsidR="001E0D62" w:rsidRDefault="00635D85">
      <w:pPr>
        <w:pStyle w:val="Code"/>
        <w:numPr>
          <w:ilvl w:val="0"/>
          <w:numId w:val="0"/>
        </w:numPr>
        <w:ind w:left="360"/>
      </w:pPr>
      <w:r>
        <w:lastRenderedPageBreak/>
        <w:t>x0022_0_x0022__x0020_scale_x003D__x0022_0_x0022__x0020_codePage_x003D__x0022</w:t>
      </w:r>
    </w:p>
    <w:p w:rsidR="001E0D62" w:rsidRDefault="00635D85">
      <w:pPr>
        <w:pStyle w:val="Code"/>
        <w:numPr>
          <w:ilvl w:val="0"/>
          <w:numId w:val="0"/>
        </w:numPr>
        <w:ind w:left="360"/>
      </w:pPr>
      <w:r>
        <w:t>_0_x0022__x002F__x003E__x003C_referenceColumn_x0020_name_x003D__x0022_</w:t>
      </w:r>
    </w:p>
    <w:p w:rsidR="001E0D62" w:rsidRDefault="00635D85">
      <w:pPr>
        <w:pStyle w:val="Code"/>
        <w:numPr>
          <w:ilvl w:val="0"/>
          <w:numId w:val="0"/>
        </w:numPr>
        <w:ind w:left="360"/>
      </w:pPr>
      <w:r>
        <w:t>EmailPromotion_x0022</w:t>
      </w:r>
      <w:r>
        <w:t>__x0020_dataType_x003D__x0022_DT_I4_x0022__x0020_length</w:t>
      </w:r>
    </w:p>
    <w:p w:rsidR="001E0D62" w:rsidRDefault="00635D85">
      <w:pPr>
        <w:pStyle w:val="Code"/>
        <w:numPr>
          <w:ilvl w:val="0"/>
          <w:numId w:val="0"/>
        </w:numPr>
        <w:ind w:left="360"/>
      </w:pPr>
      <w:r>
        <w:t>_x003D__x0022_0_x0022__x0020_precision_x003D__x0022_0_x0022__x0020_scale_</w:t>
      </w:r>
    </w:p>
    <w:p w:rsidR="001E0D62" w:rsidRDefault="00635D85">
      <w:pPr>
        <w:pStyle w:val="Code"/>
        <w:numPr>
          <w:ilvl w:val="0"/>
          <w:numId w:val="0"/>
        </w:numPr>
        <w:ind w:left="360"/>
      </w:pPr>
      <w:r>
        <w:t>x003D__x0022_0_x0022__x0020_codePage_x003D__x0022_0_x0022__x002F__x003E__</w:t>
      </w:r>
    </w:p>
    <w:p w:rsidR="001E0D62" w:rsidRDefault="00635D85">
      <w:pPr>
        <w:pStyle w:val="Code"/>
        <w:numPr>
          <w:ilvl w:val="0"/>
          <w:numId w:val="0"/>
        </w:numPr>
        <w:ind w:left="360"/>
      </w:pPr>
      <w:r>
        <w:t>x003C_referenceColumn_x0020_name_x003D__x0022_Phone_x0022__x0020_dataType_</w:t>
      </w:r>
    </w:p>
    <w:p w:rsidR="001E0D62" w:rsidRDefault="00635D85">
      <w:pPr>
        <w:pStyle w:val="Code"/>
        <w:numPr>
          <w:ilvl w:val="0"/>
          <w:numId w:val="0"/>
        </w:numPr>
        <w:ind w:left="360"/>
      </w:pPr>
      <w:r>
        <w:t>x003D__x0022_DT_WSTR_x0022__x0020_length_x003D__x0022_25_x0022__x0020_</w:t>
      </w:r>
    </w:p>
    <w:p w:rsidR="001E0D62" w:rsidRDefault="00635D85">
      <w:pPr>
        <w:pStyle w:val="Code"/>
        <w:numPr>
          <w:ilvl w:val="0"/>
          <w:numId w:val="0"/>
        </w:numPr>
        <w:ind w:left="360"/>
      </w:pPr>
      <w:r>
        <w:t>precision_x003D__x0022_0_x0022__x0020_scale_x003D__x0022_0_x0022__x0020_</w:t>
      </w:r>
    </w:p>
    <w:p w:rsidR="001E0D62" w:rsidRDefault="00635D85">
      <w:pPr>
        <w:pStyle w:val="Code"/>
        <w:numPr>
          <w:ilvl w:val="0"/>
          <w:numId w:val="0"/>
        </w:numPr>
        <w:ind w:left="360"/>
      </w:pPr>
      <w:r>
        <w:t>codePage_x003D__x0022_0_x0022__x002F_</w:t>
      </w:r>
      <w:r>
        <w:t>_x003E__x003C_referenceColumn_x0020_</w:t>
      </w:r>
    </w:p>
    <w:p w:rsidR="001E0D62" w:rsidRDefault="00635D85">
      <w:pPr>
        <w:pStyle w:val="Code"/>
        <w:numPr>
          <w:ilvl w:val="0"/>
          <w:numId w:val="0"/>
        </w:numPr>
        <w:ind w:left="360"/>
      </w:pPr>
      <w:r>
        <w:t>name_x003D__x0022_PasswordHash_x0022__x0020_dataType_x003D__x0022_DT_STR_</w:t>
      </w:r>
    </w:p>
    <w:p w:rsidR="001E0D62" w:rsidRDefault="00635D85">
      <w:pPr>
        <w:pStyle w:val="Code"/>
        <w:numPr>
          <w:ilvl w:val="0"/>
          <w:numId w:val="0"/>
        </w:numPr>
        <w:ind w:left="360"/>
      </w:pPr>
      <w:r>
        <w:t>x0022__x0020_length_x003D__x0022_40_x0022__x0020_precision_x003D__x0022_0_</w:t>
      </w:r>
    </w:p>
    <w:p w:rsidR="001E0D62" w:rsidRDefault="00635D85">
      <w:pPr>
        <w:pStyle w:val="Code"/>
        <w:numPr>
          <w:ilvl w:val="0"/>
          <w:numId w:val="0"/>
        </w:numPr>
        <w:ind w:left="360"/>
      </w:pPr>
      <w:r>
        <w:t>x0022__x0020_scale_x003D__x0022_0_x0022__x0020_codePage_x003D__x0022_1</w:t>
      </w:r>
      <w:r>
        <w:t>252_</w:t>
      </w:r>
    </w:p>
    <w:p w:rsidR="001E0D62" w:rsidRDefault="00635D85">
      <w:pPr>
        <w:pStyle w:val="Code"/>
        <w:numPr>
          <w:ilvl w:val="0"/>
          <w:numId w:val="0"/>
        </w:numPr>
        <w:ind w:left="360"/>
      </w:pPr>
      <w:r>
        <w:t>x0022__x002F__x003E__x003C_referenceColumn_x0020_name_x003D__x0022_</w:t>
      </w:r>
    </w:p>
    <w:p w:rsidR="001E0D62" w:rsidRDefault="00635D85">
      <w:pPr>
        <w:pStyle w:val="Code"/>
        <w:numPr>
          <w:ilvl w:val="0"/>
          <w:numId w:val="0"/>
        </w:numPr>
        <w:ind w:left="360"/>
      </w:pPr>
      <w:r>
        <w:t>PasswordSalt_x0022__x0020_dataType_x003D__x0022_DT_STR_x0022__x0020_</w:t>
      </w:r>
    </w:p>
    <w:p w:rsidR="001E0D62" w:rsidRDefault="00635D85">
      <w:pPr>
        <w:pStyle w:val="Code"/>
        <w:numPr>
          <w:ilvl w:val="0"/>
          <w:numId w:val="0"/>
        </w:numPr>
        <w:ind w:left="360"/>
      </w:pPr>
      <w:r>
        <w:t>length_x003D__x0022_10_x0022__x0020_precision_x003D__x0022_0_x0022__</w:t>
      </w:r>
    </w:p>
    <w:p w:rsidR="001E0D62" w:rsidRDefault="00635D85">
      <w:pPr>
        <w:pStyle w:val="Code"/>
        <w:numPr>
          <w:ilvl w:val="0"/>
          <w:numId w:val="0"/>
        </w:numPr>
        <w:ind w:left="360"/>
      </w:pPr>
      <w:r>
        <w:t>x0020_scale_x003D__x0022_0_x0022__x0020_codeP</w:t>
      </w:r>
      <w:r>
        <w:t>age_x003D__x0022_1252_x0022__</w:t>
      </w:r>
    </w:p>
    <w:p w:rsidR="001E0D62" w:rsidRDefault="00635D85">
      <w:pPr>
        <w:pStyle w:val="Code"/>
        <w:numPr>
          <w:ilvl w:val="0"/>
          <w:numId w:val="0"/>
        </w:numPr>
        <w:ind w:left="360"/>
      </w:pPr>
      <w:r>
        <w:t>x002F__x003E__x003C_referenceColumn_x0020_name_x003D__x0022_</w:t>
      </w:r>
    </w:p>
    <w:p w:rsidR="001E0D62" w:rsidRDefault="00635D85">
      <w:pPr>
        <w:pStyle w:val="Code"/>
        <w:numPr>
          <w:ilvl w:val="0"/>
          <w:numId w:val="0"/>
        </w:numPr>
        <w:ind w:left="360"/>
      </w:pPr>
      <w:r>
        <w:t>AdditionalContactInfo_x0022__x0020_dataType_x003D__x0022_DT_NTEXT_x0022__</w:t>
      </w:r>
    </w:p>
    <w:p w:rsidR="001E0D62" w:rsidRDefault="00635D85">
      <w:pPr>
        <w:pStyle w:val="Code"/>
        <w:numPr>
          <w:ilvl w:val="0"/>
          <w:numId w:val="0"/>
        </w:numPr>
        <w:ind w:left="360"/>
      </w:pPr>
      <w:r>
        <w:t>x0020_length_x003D__x0022_0_x0022__x0020_precision_x003D__x0022_0_x0022__</w:t>
      </w:r>
    </w:p>
    <w:p w:rsidR="001E0D62" w:rsidRDefault="00635D85">
      <w:pPr>
        <w:pStyle w:val="Code"/>
        <w:numPr>
          <w:ilvl w:val="0"/>
          <w:numId w:val="0"/>
        </w:numPr>
        <w:ind w:left="360"/>
      </w:pPr>
      <w:r>
        <w:t>x0020_scale_x003D__x0022_0_x0022__x0020_codePage_x003D__x0022_0_x0022__</w:t>
      </w:r>
    </w:p>
    <w:p w:rsidR="001E0D62" w:rsidRDefault="00635D85">
      <w:pPr>
        <w:pStyle w:val="Code"/>
        <w:numPr>
          <w:ilvl w:val="0"/>
          <w:numId w:val="0"/>
        </w:numPr>
        <w:ind w:left="360"/>
      </w:pPr>
      <w:r>
        <w:t>x002F__x003E__x003C_referenceColumn_x0020_name_x003D__x0022_rowguid_x0022__</w:t>
      </w:r>
    </w:p>
    <w:p w:rsidR="001E0D62" w:rsidRDefault="00635D85">
      <w:pPr>
        <w:pStyle w:val="Code"/>
        <w:numPr>
          <w:ilvl w:val="0"/>
          <w:numId w:val="0"/>
        </w:numPr>
        <w:ind w:left="360"/>
      </w:pPr>
      <w:r>
        <w:t>x0020_dataType_x003D__x0022_DT_GUID_x0022__x0020_length_x003D__x0022_0_x0022</w:t>
      </w:r>
    </w:p>
    <w:p w:rsidR="001E0D62" w:rsidRDefault="00635D85">
      <w:pPr>
        <w:pStyle w:val="Code"/>
        <w:numPr>
          <w:ilvl w:val="0"/>
          <w:numId w:val="0"/>
        </w:numPr>
        <w:ind w:left="360"/>
      </w:pPr>
      <w:r>
        <w:t>__x0020_precision_x003D__x0022_</w:t>
      </w:r>
      <w:r>
        <w:t>0_x0022__x0020_scale_x003D__x0022_0_x0022__</w:t>
      </w:r>
    </w:p>
    <w:p w:rsidR="001E0D62" w:rsidRDefault="00635D85">
      <w:pPr>
        <w:pStyle w:val="Code"/>
        <w:numPr>
          <w:ilvl w:val="0"/>
          <w:numId w:val="0"/>
        </w:numPr>
        <w:ind w:left="360"/>
      </w:pPr>
      <w:r>
        <w:t>x0020_codePage_x003D__x0022_0_x0022__x002F__x003E__x003C_referenceColumn_</w:t>
      </w:r>
    </w:p>
    <w:p w:rsidR="001E0D62" w:rsidRDefault="00635D85">
      <w:pPr>
        <w:pStyle w:val="Code"/>
        <w:numPr>
          <w:ilvl w:val="0"/>
          <w:numId w:val="0"/>
        </w:numPr>
        <w:ind w:left="360"/>
      </w:pPr>
      <w:r>
        <w:t>x0020_name_x003D__x0022_ModifiedDate_x0022__x0020_dataType_x003D__x0022_DT_</w:t>
      </w:r>
    </w:p>
    <w:p w:rsidR="001E0D62" w:rsidRDefault="00635D85">
      <w:pPr>
        <w:pStyle w:val="Code"/>
        <w:numPr>
          <w:ilvl w:val="0"/>
          <w:numId w:val="0"/>
        </w:numPr>
        <w:ind w:left="360"/>
      </w:pPr>
      <w:r>
        <w:t>DBTIMESTAMP_x0022__x0020_length_x003D__x0022_0_x0022__x0020_pr</w:t>
      </w:r>
      <w:r>
        <w:t>ecision_x003D</w:t>
      </w:r>
    </w:p>
    <w:p w:rsidR="001E0D62" w:rsidRDefault="00635D85">
      <w:pPr>
        <w:pStyle w:val="Code"/>
        <w:numPr>
          <w:ilvl w:val="0"/>
          <w:numId w:val="0"/>
        </w:numPr>
        <w:ind w:left="360"/>
      </w:pPr>
      <w:r>
        <w:t>__x0022_0_x0022__x0020_scale_x003D__x0022_0_x0022__x0020_codePage_x003D__</w:t>
      </w:r>
    </w:p>
    <w:p w:rsidR="001E0D62" w:rsidRDefault="00635D85">
      <w:pPr>
        <w:pStyle w:val="Code"/>
        <w:numPr>
          <w:ilvl w:val="0"/>
          <w:numId w:val="0"/>
        </w:numPr>
        <w:ind w:left="360"/>
      </w:pPr>
      <w:r>
        <w:t>x0022_0_x0022__x002F__x003E__x003C__x002F_referenceColumns_x003E__x003C__</w:t>
      </w:r>
    </w:p>
    <w:p w:rsidR="001E0D62" w:rsidRDefault="00635D85">
      <w:pPr>
        <w:pStyle w:val="Code"/>
        <w:numPr>
          <w:ilvl w:val="0"/>
          <w:numId w:val="0"/>
        </w:numPr>
        <w:ind w:left="360"/>
      </w:pPr>
      <w:r>
        <w:t>x002F_referenceMetadata_x003E__x000D__x000A_&lt;/property&gt;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w:t>
      </w:r>
      <w:r>
        <w:t xml:space="preserve">      dataType="System.Boolean"</w:t>
      </w:r>
    </w:p>
    <w:p w:rsidR="001E0D62" w:rsidRDefault="00635D85">
      <w:pPr>
        <w:pStyle w:val="Code"/>
        <w:numPr>
          <w:ilvl w:val="0"/>
          <w:numId w:val="0"/>
        </w:numPr>
        <w:ind w:left="360"/>
      </w:pPr>
      <w:r>
        <w:t xml:space="preserve">    description="If true, each input record will be directly compared </w:t>
      </w:r>
    </w:p>
    <w:p w:rsidR="001E0D62" w:rsidRDefault="00635D85">
      <w:pPr>
        <w:pStyle w:val="Code"/>
        <w:numPr>
          <w:ilvl w:val="0"/>
          <w:numId w:val="0"/>
        </w:numPr>
        <w:ind w:left="360"/>
      </w:pPr>
      <w:r>
        <w:t xml:space="preserve">    against EVERY record in the reference table.  This may produce slightly</w:t>
      </w:r>
    </w:p>
    <w:p w:rsidR="001E0D62" w:rsidRDefault="00635D85">
      <w:pPr>
        <w:pStyle w:val="Code"/>
        <w:numPr>
          <w:ilvl w:val="0"/>
          <w:numId w:val="0"/>
        </w:numPr>
        <w:ind w:left="360"/>
      </w:pPr>
      <w:r>
        <w:t xml:space="preserve">    better results, but will be extremely slow unless the number of records</w:t>
      </w:r>
    </w:p>
    <w:p w:rsidR="001E0D62" w:rsidRDefault="00635D85">
      <w:pPr>
        <w:pStyle w:val="Code"/>
        <w:numPr>
          <w:ilvl w:val="0"/>
          <w:numId w:val="0"/>
        </w:numPr>
        <w:ind w:left="360"/>
      </w:pPr>
      <w:r>
        <w:t xml:space="preserve">    in the reference table is very small.  Note that the entire reference </w:t>
      </w:r>
    </w:p>
    <w:p w:rsidR="001E0D62" w:rsidRDefault="00635D85">
      <w:pPr>
        <w:pStyle w:val="Code"/>
        <w:numPr>
          <w:ilvl w:val="0"/>
          <w:numId w:val="0"/>
        </w:numPr>
        <w:ind w:left="360"/>
      </w:pPr>
      <w:r>
        <w:t xml:space="preserve">    table will be loaded into main memory if this option is enabled.  </w:t>
      </w:r>
    </w:p>
    <w:p w:rsidR="001E0D62" w:rsidRDefault="00635D85">
      <w:pPr>
        <w:pStyle w:val="Code"/>
        <w:numPr>
          <w:ilvl w:val="0"/>
          <w:numId w:val="0"/>
        </w:numPr>
        <w:ind w:left="360"/>
      </w:pPr>
      <w:r>
        <w:t xml:space="preserve">    This option is primarily intended for debugging purposes and should </w:t>
      </w:r>
    </w:p>
    <w:p w:rsidR="001E0D62" w:rsidRDefault="00635D85">
      <w:pPr>
        <w:pStyle w:val="Code"/>
        <w:numPr>
          <w:ilvl w:val="0"/>
          <w:numId w:val="0"/>
        </w:numPr>
        <w:ind w:left="360"/>
      </w:pPr>
      <w:r>
        <w:t xml:space="preserve">    be used with care."</w:t>
      </w:r>
    </w:p>
    <w:p w:rsidR="001E0D62" w:rsidRDefault="00635D85">
      <w:pPr>
        <w:pStyle w:val="Code"/>
        <w:numPr>
          <w:ilvl w:val="0"/>
          <w:numId w:val="0"/>
        </w:numPr>
        <w:ind w:left="360"/>
      </w:pPr>
      <w:r>
        <w:t xml:space="preserve">             </w:t>
      </w:r>
      <w:r>
        <w:t xml:space="preserve">     name="Exhaustive"&gt;false&lt;/property&gt;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dataType="System.Boolean"</w:t>
      </w:r>
    </w:p>
    <w:p w:rsidR="001E0D62" w:rsidRDefault="00635D85">
      <w:pPr>
        <w:pStyle w:val="Code"/>
        <w:numPr>
          <w:ilvl w:val="0"/>
          <w:numId w:val="0"/>
        </w:numPr>
        <w:ind w:left="360"/>
      </w:pPr>
      <w:r>
        <w:t xml:space="preserve">    description="If true, Fuzzy Lookup will partially load the error-tolerant</w:t>
      </w:r>
    </w:p>
    <w:p w:rsidR="001E0D62" w:rsidRDefault="00635D85">
      <w:pPr>
        <w:pStyle w:val="Code"/>
        <w:numPr>
          <w:ilvl w:val="0"/>
          <w:numId w:val="0"/>
        </w:numPr>
        <w:ind w:left="360"/>
      </w:pPr>
      <w:r>
        <w:t xml:space="preserve">    index and the reference table into main memory before execution </w:t>
      </w:r>
      <w:r>
        <w:t>begins.</w:t>
      </w:r>
    </w:p>
    <w:p w:rsidR="001E0D62" w:rsidRDefault="00635D85">
      <w:pPr>
        <w:pStyle w:val="Code"/>
        <w:numPr>
          <w:ilvl w:val="0"/>
          <w:numId w:val="0"/>
        </w:numPr>
        <w:ind w:left="360"/>
      </w:pPr>
      <w:r>
        <w:t xml:space="preserve">    This can greatly enhance performance if many input rows are to be </w:t>
      </w:r>
    </w:p>
    <w:p w:rsidR="001E0D62" w:rsidRDefault="00635D85">
      <w:pPr>
        <w:pStyle w:val="Code"/>
        <w:numPr>
          <w:ilvl w:val="0"/>
          <w:numId w:val="0"/>
        </w:numPr>
        <w:ind w:left="360"/>
      </w:pPr>
      <w:r>
        <w:t xml:space="preserve">    processed."</w:t>
      </w:r>
    </w:p>
    <w:p w:rsidR="001E0D62" w:rsidRDefault="00635D85">
      <w:pPr>
        <w:pStyle w:val="Code"/>
        <w:numPr>
          <w:ilvl w:val="0"/>
          <w:numId w:val="0"/>
        </w:numPr>
        <w:ind w:left="360"/>
      </w:pPr>
      <w:r>
        <w:t xml:space="preserve">                  name="WarmCaches"&gt;true&lt;/property&gt;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&lt;connections&gt;</w:t>
      </w:r>
    </w:p>
    <w:p w:rsidR="001E0D62" w:rsidRDefault="00635D85">
      <w:pPr>
        <w:pStyle w:val="Code"/>
        <w:numPr>
          <w:ilvl w:val="0"/>
          <w:numId w:val="0"/>
        </w:numPr>
        <w:ind w:left="360"/>
      </w:pPr>
      <w:r>
        <w:t xml:space="preserve">                &lt;connection</w:t>
      </w:r>
    </w:p>
    <w:p w:rsidR="001E0D62" w:rsidRDefault="00635D85">
      <w:pPr>
        <w:pStyle w:val="Code"/>
        <w:numPr>
          <w:ilvl w:val="0"/>
          <w:numId w:val="0"/>
        </w:numPr>
        <w:ind w:left="360"/>
      </w:pPr>
      <w:r>
        <w:t xml:space="preserve">                  refId=</w:t>
      </w:r>
    </w:p>
    <w:p w:rsidR="001E0D62" w:rsidRDefault="00635D85">
      <w:pPr>
        <w:pStyle w:val="Code"/>
        <w:numPr>
          <w:ilvl w:val="0"/>
          <w:numId w:val="0"/>
        </w:numPr>
        <w:ind w:left="360"/>
      </w:pPr>
      <w:r>
        <w:t xml:space="preserve">        "Package\Data Flow Task\Fuzzy Lookup.Connections[OleDbConnection]"</w:t>
      </w:r>
    </w:p>
    <w:p w:rsidR="001E0D62" w:rsidRDefault="00635D85">
      <w:pPr>
        <w:pStyle w:val="Code"/>
        <w:numPr>
          <w:ilvl w:val="0"/>
          <w:numId w:val="0"/>
        </w:numPr>
        <w:ind w:left="360"/>
      </w:pPr>
      <w:r>
        <w:t xml:space="preserve">                  connectionManagerID=</w:t>
      </w:r>
    </w:p>
    <w:p w:rsidR="001E0D62" w:rsidRDefault="00635D85">
      <w:pPr>
        <w:pStyle w:val="Code"/>
        <w:numPr>
          <w:ilvl w:val="0"/>
          <w:numId w:val="0"/>
        </w:numPr>
        <w:ind w:left="360"/>
      </w:pPr>
      <w:r>
        <w:t xml:space="preserve">        "Package.ConnectionManagers[.\SQL2K5.AdventureWorks]"</w:t>
      </w:r>
    </w:p>
    <w:p w:rsidR="001E0D62" w:rsidRDefault="00635D85">
      <w:pPr>
        <w:pStyle w:val="Code"/>
        <w:numPr>
          <w:ilvl w:val="0"/>
          <w:numId w:val="0"/>
        </w:numPr>
        <w:ind w:left="360"/>
      </w:pPr>
      <w:r>
        <w:t xml:space="preserve">    description="Microsoft SQL Server connection and database in which the </w:t>
      </w:r>
    </w:p>
    <w:p w:rsidR="001E0D62" w:rsidRDefault="00635D85">
      <w:pPr>
        <w:pStyle w:val="Code"/>
        <w:numPr>
          <w:ilvl w:val="0"/>
          <w:numId w:val="0"/>
        </w:numPr>
        <w:ind w:left="360"/>
      </w:pPr>
      <w:r>
        <w:t xml:space="preserve">    </w:t>
      </w:r>
      <w:r>
        <w:t xml:space="preserve">fuzzy lookup reference table is located and where the fuzzy match </w:t>
      </w:r>
    </w:p>
    <w:p w:rsidR="001E0D62" w:rsidRDefault="00635D85">
      <w:pPr>
        <w:pStyle w:val="Code"/>
        <w:numPr>
          <w:ilvl w:val="0"/>
          <w:numId w:val="0"/>
        </w:numPr>
        <w:ind w:left="360"/>
      </w:pPr>
      <w:r>
        <w:t xml:space="preserve">    index table will be stored and accessed."</w:t>
      </w:r>
    </w:p>
    <w:p w:rsidR="001E0D62" w:rsidRDefault="00635D85">
      <w:pPr>
        <w:pStyle w:val="Code"/>
        <w:numPr>
          <w:ilvl w:val="0"/>
          <w:numId w:val="0"/>
        </w:numPr>
        <w:ind w:left="360"/>
      </w:pPr>
      <w:r>
        <w:t xml:space="preserve">                  name="OleDbConnection" /&gt;</w:t>
      </w:r>
    </w:p>
    <w:p w:rsidR="001E0D62" w:rsidRDefault="00635D85">
      <w:pPr>
        <w:pStyle w:val="Code"/>
        <w:numPr>
          <w:ilvl w:val="0"/>
          <w:numId w:val="0"/>
        </w:numPr>
        <w:ind w:left="360"/>
      </w:pPr>
      <w:r>
        <w:t xml:space="preserve">              &lt;/connections&gt;</w:t>
      </w:r>
    </w:p>
    <w:p w:rsidR="001E0D62" w:rsidRDefault="00635D85">
      <w:pPr>
        <w:pStyle w:val="Code"/>
        <w:numPr>
          <w:ilvl w:val="0"/>
          <w:numId w:val="0"/>
        </w:numPr>
        <w:ind w:left="360"/>
      </w:pPr>
      <w:r>
        <w:t xml:space="preserve">              &lt;inputs&gt;</w:t>
      </w:r>
    </w:p>
    <w:p w:rsidR="001E0D62" w:rsidRDefault="00635D85">
      <w:pPr>
        <w:pStyle w:val="Code"/>
        <w:numPr>
          <w:ilvl w:val="0"/>
          <w:numId w:val="0"/>
        </w:numPr>
        <w:ind w:left="360"/>
      </w:pPr>
      <w:r>
        <w:t xml:space="preserve">                &lt;input</w:t>
      </w:r>
    </w:p>
    <w:p w:rsidR="001E0D62" w:rsidRDefault="00635D85">
      <w:pPr>
        <w:pStyle w:val="Code"/>
        <w:numPr>
          <w:ilvl w:val="0"/>
          <w:numId w:val="0"/>
        </w:numPr>
        <w:ind w:left="360"/>
      </w:pPr>
      <w:r>
        <w:t xml:space="preserve">     refId="Package\Data</w:t>
      </w:r>
      <w:r>
        <w:t xml:space="preserve"> Flow Task\Fuzzy Lookup.Inputs[Fuzzy Lookup Input]"</w:t>
      </w:r>
    </w:p>
    <w:p w:rsidR="001E0D62" w:rsidRDefault="00635D85">
      <w:pPr>
        <w:pStyle w:val="Code"/>
        <w:numPr>
          <w:ilvl w:val="0"/>
          <w:numId w:val="0"/>
        </w:numPr>
        <w:ind w:left="360"/>
      </w:pPr>
      <w:r>
        <w:t xml:space="preserve">                  name="Fuzzy Lookup Input"&gt;</w:t>
      </w:r>
    </w:p>
    <w:p w:rsidR="001E0D62" w:rsidRDefault="00635D85">
      <w:pPr>
        <w:pStyle w:val="Code"/>
        <w:numPr>
          <w:ilvl w:val="0"/>
          <w:numId w:val="0"/>
        </w:numPr>
        <w:ind w:left="360"/>
      </w:pPr>
      <w:r>
        <w:t xml:space="preserve">                  &lt;inputColumns&gt;</w:t>
      </w:r>
    </w:p>
    <w:p w:rsidR="001E0D62" w:rsidRDefault="00635D85">
      <w:pPr>
        <w:pStyle w:val="Code"/>
        <w:numPr>
          <w:ilvl w:val="0"/>
          <w:numId w:val="0"/>
        </w:numPr>
        <w:ind w:left="360"/>
      </w:pPr>
      <w:r>
        <w:t xml:space="preserve">                    &lt;inputColumn</w:t>
      </w:r>
    </w:p>
    <w:p w:rsidR="001E0D62" w:rsidRDefault="00635D85">
      <w:pPr>
        <w:pStyle w:val="Code"/>
        <w:numPr>
          <w:ilvl w:val="0"/>
          <w:numId w:val="0"/>
        </w:numPr>
        <w:ind w:left="360"/>
      </w:pPr>
      <w:r>
        <w:t xml:space="preserve">                      refId="Package\Data Flow Task\Fuzzy Lookup.Inputs</w:t>
      </w:r>
    </w:p>
    <w:p w:rsidR="001E0D62" w:rsidRDefault="00635D85">
      <w:pPr>
        <w:pStyle w:val="Code"/>
        <w:numPr>
          <w:ilvl w:val="0"/>
          <w:numId w:val="0"/>
        </w:numPr>
        <w:ind w:left="360"/>
      </w:pPr>
      <w:r>
        <w:t xml:space="preserve">                      [Fuzzy Lookup Input].Columns[FirstName]"</w:t>
      </w:r>
    </w:p>
    <w:p w:rsidR="001E0D62" w:rsidRDefault="00635D85">
      <w:pPr>
        <w:pStyle w:val="Code"/>
        <w:numPr>
          <w:ilvl w:val="0"/>
          <w:numId w:val="0"/>
        </w:numPr>
        <w:ind w:left="360"/>
      </w:pPr>
      <w:r>
        <w:t xml:space="preserve">                      cachedDataType="wstr"</w:t>
      </w:r>
    </w:p>
    <w:p w:rsidR="001E0D62" w:rsidRDefault="00635D85">
      <w:pPr>
        <w:pStyle w:val="Code"/>
        <w:numPr>
          <w:ilvl w:val="0"/>
          <w:numId w:val="0"/>
        </w:numPr>
        <w:ind w:left="360"/>
      </w:pPr>
      <w:r>
        <w:t xml:space="preserve">                      cachedLength="50"</w:t>
      </w:r>
    </w:p>
    <w:p w:rsidR="001E0D62" w:rsidRDefault="00635D85">
      <w:pPr>
        <w:pStyle w:val="Code"/>
        <w:numPr>
          <w:ilvl w:val="0"/>
          <w:numId w:val="0"/>
        </w:numPr>
        <w:ind w:left="360"/>
      </w:pPr>
      <w:r>
        <w:t xml:space="preserve">                      cachedName="FirstName"</w:t>
      </w:r>
    </w:p>
    <w:p w:rsidR="001E0D62" w:rsidRDefault="00635D85">
      <w:pPr>
        <w:pStyle w:val="Code"/>
        <w:numPr>
          <w:ilvl w:val="0"/>
          <w:numId w:val="0"/>
        </w:numPr>
        <w:ind w:left="360"/>
      </w:pPr>
      <w:r>
        <w:lastRenderedPageBreak/>
        <w:t xml:space="preserve">            lineageId="Package\Data Flow Task\New Contact Names.Outputs</w:t>
      </w:r>
    </w:p>
    <w:p w:rsidR="001E0D62" w:rsidRDefault="00635D85">
      <w:pPr>
        <w:pStyle w:val="Code"/>
        <w:numPr>
          <w:ilvl w:val="0"/>
          <w:numId w:val="0"/>
        </w:numPr>
        <w:ind w:left="360"/>
      </w:pPr>
      <w:r>
        <w:t xml:space="preserve">                      [Flat File Source Output].Columns[FirstName]"&gt;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w:t>
      </w:r>
      <w:r>
        <w:t>ing"</w:t>
      </w:r>
    </w:p>
    <w:p w:rsidR="001E0D62" w:rsidRDefault="00635D85">
      <w:pPr>
        <w:pStyle w:val="Code"/>
        <w:numPr>
          <w:ilvl w:val="0"/>
          <w:numId w:val="0"/>
        </w:numPr>
        <w:ind w:left="360"/>
      </w:pPr>
      <w:r>
        <w:t xml:space="preserve">  description="Name of the reference table column with which the input </w:t>
      </w:r>
    </w:p>
    <w:p w:rsidR="001E0D62" w:rsidRDefault="00635D85">
      <w:pPr>
        <w:pStyle w:val="Code"/>
        <w:numPr>
          <w:ilvl w:val="0"/>
          <w:numId w:val="0"/>
        </w:numPr>
        <w:ind w:left="360"/>
      </w:pPr>
      <w:r>
        <w:t xml:space="preserve">  column should be matched."</w:t>
      </w:r>
    </w:p>
    <w:p w:rsidR="001E0D62" w:rsidRDefault="00635D85">
      <w:pPr>
        <w:pStyle w:val="Code"/>
        <w:numPr>
          <w:ilvl w:val="0"/>
          <w:numId w:val="0"/>
        </w:numPr>
        <w:ind w:left="360"/>
      </w:pPr>
      <w:r>
        <w:t xml:space="preserve">                          name="JoinToReferenceColumn"</w:t>
      </w:r>
    </w:p>
    <w:p w:rsidR="001E0D62" w:rsidRDefault="00635D85">
      <w:pPr>
        <w:pStyle w:val="Code"/>
        <w:numPr>
          <w:ilvl w:val="0"/>
          <w:numId w:val="0"/>
        </w:numPr>
        <w:ind w:left="360"/>
      </w:pPr>
      <w:r>
        <w:t xml:space="preserve">                          state="escaped"&gt;FirstName&lt;/property&gt;</w:t>
      </w:r>
    </w:p>
    <w:p w:rsidR="001E0D62" w:rsidRDefault="00635D85">
      <w:pPr>
        <w:pStyle w:val="Code"/>
        <w:numPr>
          <w:ilvl w:val="0"/>
          <w:numId w:val="0"/>
        </w:numPr>
        <w:ind w:left="360"/>
      </w:pPr>
      <w:r>
        <w:t xml:space="preserve">                        &lt;propert</w:t>
      </w:r>
      <w:r>
        <w:t>y</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description="Specifies whether the match is a fuzzy or an exact match."</w:t>
      </w:r>
    </w:p>
    <w:p w:rsidR="001E0D62" w:rsidRDefault="00635D85">
      <w:pPr>
        <w:pStyle w:val="Code"/>
        <w:numPr>
          <w:ilvl w:val="0"/>
          <w:numId w:val="0"/>
        </w:numPr>
        <w:ind w:left="360"/>
      </w:pPr>
      <w:r>
        <w:t xml:space="preserve">                          name="JoinType"</w:t>
      </w:r>
    </w:p>
    <w:p w:rsidR="001E0D62" w:rsidRDefault="00635D85">
      <w:pPr>
        <w:pStyle w:val="Code"/>
        <w:numPr>
          <w:ilvl w:val="0"/>
          <w:numId w:val="0"/>
        </w:numPr>
        <w:ind w:left="360"/>
      </w:pPr>
      <w:r>
        <w:t xml:space="preserve">                          typeConverter="tcJoinType"&gt;2&lt;/property&gt;</w:t>
      </w:r>
    </w:p>
    <w:p w:rsidR="001E0D62" w:rsidRDefault="00635D85">
      <w:pPr>
        <w:pStyle w:val="Code"/>
        <w:numPr>
          <w:ilvl w:val="0"/>
          <w:numId w:val="0"/>
        </w:numPr>
        <w:ind w:left="360"/>
      </w:pPr>
      <w:r>
        <w:t xml:space="preserve">                      </w:t>
      </w:r>
      <w:r>
        <w:t xml:space="preserve">  &lt;property</w:t>
      </w:r>
    </w:p>
    <w:p w:rsidR="001E0D62" w:rsidRDefault="00635D85">
      <w:pPr>
        <w:pStyle w:val="Code"/>
        <w:numPr>
          <w:ilvl w:val="0"/>
          <w:numId w:val="0"/>
        </w:numPr>
        <w:ind w:left="360"/>
      </w:pPr>
      <w:r>
        <w:t xml:space="preserve">                          dataType="System.Single"</w:t>
      </w:r>
    </w:p>
    <w:p w:rsidR="001E0D62" w:rsidRDefault="00635D85">
      <w:pPr>
        <w:pStyle w:val="Code"/>
        <w:numPr>
          <w:ilvl w:val="0"/>
          <w:numId w:val="0"/>
        </w:numPr>
        <w:ind w:left="360"/>
      </w:pPr>
      <w:r>
        <w:t xml:space="preserve">  description="Specifies the minimum textual similarity required between </w:t>
      </w:r>
    </w:p>
    <w:p w:rsidR="001E0D62" w:rsidRDefault="00635D85">
      <w:pPr>
        <w:pStyle w:val="Code"/>
        <w:numPr>
          <w:ilvl w:val="0"/>
          <w:numId w:val="0"/>
        </w:numPr>
        <w:ind w:left="360"/>
      </w:pPr>
      <w:r>
        <w:t xml:space="preserve">  input and fuzzy matched records on values in this particular join column.</w:t>
      </w:r>
    </w:p>
    <w:p w:rsidR="001E0D62" w:rsidRDefault="00635D85">
      <w:pPr>
        <w:pStyle w:val="Code"/>
        <w:numPr>
          <w:ilvl w:val="0"/>
          <w:numId w:val="0"/>
        </w:numPr>
        <w:ind w:left="360"/>
      </w:pPr>
      <w:r>
        <w:t xml:space="preserve">  Must be a floating point value between 0.</w:t>
      </w:r>
      <w:r>
        <w:t>0 and 1.0."</w:t>
      </w:r>
    </w:p>
    <w:p w:rsidR="001E0D62" w:rsidRDefault="00635D85">
      <w:pPr>
        <w:pStyle w:val="Code"/>
        <w:numPr>
          <w:ilvl w:val="0"/>
          <w:numId w:val="0"/>
        </w:numPr>
        <w:ind w:left="360"/>
      </w:pPr>
      <w:r>
        <w:t xml:space="preserve">                          name="MinSimilarity"&gt;0&lt;/property&gt;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description="Specifies the comparison options for character data. </w:t>
      </w:r>
    </w:p>
    <w:p w:rsidR="001E0D62" w:rsidRDefault="00635D85">
      <w:pPr>
        <w:pStyle w:val="Code"/>
        <w:numPr>
          <w:ilvl w:val="0"/>
          <w:numId w:val="0"/>
        </w:numPr>
        <w:ind w:left="360"/>
      </w:pPr>
      <w:r>
        <w:t xml:space="preserve">  The options are those supported by the FoldString function."</w:t>
      </w:r>
    </w:p>
    <w:p w:rsidR="001E0D62" w:rsidRDefault="00635D85">
      <w:pPr>
        <w:pStyle w:val="Code"/>
        <w:numPr>
          <w:ilvl w:val="0"/>
          <w:numId w:val="0"/>
        </w:numPr>
        <w:ind w:left="360"/>
      </w:pPr>
      <w:r>
        <w:t xml:space="preserve">                          name="FuzzyComparisonFlags"</w:t>
      </w:r>
    </w:p>
    <w:p w:rsidR="001E0D62" w:rsidRDefault="00635D85">
      <w:pPr>
        <w:pStyle w:val="Code"/>
        <w:numPr>
          <w:ilvl w:val="0"/>
          <w:numId w:val="0"/>
        </w:numPr>
        <w:ind w:left="360"/>
      </w:pPr>
      <w:r>
        <w:t xml:space="preserve">                          typeConverter="tcComparisonFlags"&gt;1&lt;/property&gt;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w:t>
      </w:r>
      <w:r>
        <w:t>pe="System.UInt32"</w:t>
      </w:r>
    </w:p>
    <w:p w:rsidR="001E0D62" w:rsidRDefault="00635D85">
      <w:pPr>
        <w:pStyle w:val="Code"/>
        <w:numPr>
          <w:ilvl w:val="0"/>
          <w:numId w:val="0"/>
        </w:numPr>
        <w:ind w:left="360"/>
      </w:pPr>
      <w:r>
        <w:t xml:space="preserve">  description="Flags to FoldString that should be used when comparing </w:t>
      </w:r>
    </w:p>
    <w:p w:rsidR="001E0D62" w:rsidRDefault="00635D85">
      <w:pPr>
        <w:pStyle w:val="Code"/>
        <w:numPr>
          <w:ilvl w:val="0"/>
          <w:numId w:val="0"/>
        </w:numPr>
        <w:ind w:left="360"/>
      </w:pPr>
      <w:r>
        <w:t xml:space="preserve">  whether two strings are equivalent."</w:t>
      </w:r>
    </w:p>
    <w:p w:rsidR="001E0D62" w:rsidRDefault="00635D85">
      <w:pPr>
        <w:pStyle w:val="Code"/>
        <w:numPr>
          <w:ilvl w:val="0"/>
          <w:numId w:val="0"/>
        </w:numPr>
        <w:ind w:left="360"/>
      </w:pPr>
      <w:r>
        <w:t xml:space="preserve">                          name="FuzzyComparisonFlagsEx"</w:t>
      </w:r>
    </w:p>
    <w:p w:rsidR="001E0D62" w:rsidRDefault="00635D85">
      <w:pPr>
        <w:pStyle w:val="Code"/>
        <w:numPr>
          <w:ilvl w:val="0"/>
          <w:numId w:val="0"/>
        </w:numPr>
        <w:ind w:left="360"/>
      </w:pPr>
      <w:r>
        <w:t xml:space="preserve">                          typeConverter="tcComparisonFlagsEx"&gt;0&lt;/proper</w:t>
      </w:r>
      <w:r>
        <w:t>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&lt;/inputColumn&gt;</w:t>
      </w:r>
    </w:p>
    <w:p w:rsidR="001E0D62" w:rsidRDefault="00635D85">
      <w:pPr>
        <w:pStyle w:val="Code"/>
        <w:numPr>
          <w:ilvl w:val="0"/>
          <w:numId w:val="0"/>
        </w:numPr>
        <w:ind w:left="360"/>
      </w:pPr>
      <w:r>
        <w:t xml:space="preserve">                    &lt;inputColumn</w:t>
      </w:r>
    </w:p>
    <w:p w:rsidR="001E0D62" w:rsidRDefault="00635D85">
      <w:pPr>
        <w:pStyle w:val="Code"/>
        <w:numPr>
          <w:ilvl w:val="0"/>
          <w:numId w:val="0"/>
        </w:numPr>
        <w:ind w:left="360"/>
      </w:pPr>
      <w:r>
        <w:t xml:space="preserve">  refId="Package\Data Flow Task\Fuzzy Lookup.Inputs</w:t>
      </w:r>
    </w:p>
    <w:p w:rsidR="001E0D62" w:rsidRDefault="00635D85">
      <w:pPr>
        <w:pStyle w:val="Code"/>
        <w:numPr>
          <w:ilvl w:val="0"/>
          <w:numId w:val="0"/>
        </w:numPr>
        <w:ind w:left="360"/>
      </w:pPr>
      <w:r>
        <w:t xml:space="preserve">  [Fuzzy Lookup Input].Columns[LastName]"</w:t>
      </w:r>
    </w:p>
    <w:p w:rsidR="001E0D62" w:rsidRDefault="00635D85">
      <w:pPr>
        <w:pStyle w:val="Code"/>
        <w:numPr>
          <w:ilvl w:val="0"/>
          <w:numId w:val="0"/>
        </w:numPr>
        <w:ind w:left="360"/>
      </w:pPr>
      <w:r>
        <w:t xml:space="preserve">                      cachedDataType="wstr"</w:t>
      </w:r>
    </w:p>
    <w:p w:rsidR="001E0D62" w:rsidRDefault="00635D85">
      <w:pPr>
        <w:pStyle w:val="Code"/>
        <w:numPr>
          <w:ilvl w:val="0"/>
          <w:numId w:val="0"/>
        </w:numPr>
        <w:ind w:left="360"/>
      </w:pPr>
      <w:r>
        <w:t xml:space="preserve">          </w:t>
      </w:r>
      <w:r>
        <w:t xml:space="preserve">            cachedLength="50"</w:t>
      </w:r>
    </w:p>
    <w:p w:rsidR="001E0D62" w:rsidRDefault="00635D85">
      <w:pPr>
        <w:pStyle w:val="Code"/>
        <w:numPr>
          <w:ilvl w:val="0"/>
          <w:numId w:val="0"/>
        </w:numPr>
        <w:ind w:left="360"/>
      </w:pPr>
      <w:r>
        <w:t xml:space="preserve">                      cachedName="LastName"</w:t>
      </w:r>
    </w:p>
    <w:p w:rsidR="001E0D62" w:rsidRDefault="00635D85">
      <w:pPr>
        <w:pStyle w:val="Code"/>
        <w:numPr>
          <w:ilvl w:val="0"/>
          <w:numId w:val="0"/>
        </w:numPr>
        <w:ind w:left="360"/>
      </w:pPr>
      <w:r>
        <w:t xml:space="preserve">  lineageId="Package\Data Flow Task\New Contact Names.Outputs</w:t>
      </w:r>
    </w:p>
    <w:p w:rsidR="001E0D62" w:rsidRDefault="00635D85">
      <w:pPr>
        <w:pStyle w:val="Code"/>
        <w:numPr>
          <w:ilvl w:val="0"/>
          <w:numId w:val="0"/>
        </w:numPr>
        <w:ind w:left="360"/>
      </w:pPr>
      <w:r>
        <w:t xml:space="preserve">  [Flat File Source Output].Columns[LastName]"&gt;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w:t>
      </w:r>
      <w:r>
        <w:t xml:space="preserve">                       dataType="System.String"</w:t>
      </w:r>
    </w:p>
    <w:p w:rsidR="001E0D62" w:rsidRDefault="00635D85">
      <w:pPr>
        <w:pStyle w:val="Code"/>
        <w:numPr>
          <w:ilvl w:val="0"/>
          <w:numId w:val="0"/>
        </w:numPr>
        <w:ind w:left="360"/>
      </w:pPr>
      <w:r>
        <w:t xml:space="preserve">   description="Name of the reference table column with which the </w:t>
      </w:r>
    </w:p>
    <w:p w:rsidR="001E0D62" w:rsidRDefault="00635D85">
      <w:pPr>
        <w:pStyle w:val="Code"/>
        <w:numPr>
          <w:ilvl w:val="0"/>
          <w:numId w:val="0"/>
        </w:numPr>
        <w:ind w:left="360"/>
      </w:pPr>
      <w:r>
        <w:t xml:space="preserve">   input column should be matched."</w:t>
      </w:r>
    </w:p>
    <w:p w:rsidR="001E0D62" w:rsidRDefault="00635D85">
      <w:pPr>
        <w:pStyle w:val="Code"/>
        <w:numPr>
          <w:ilvl w:val="0"/>
          <w:numId w:val="0"/>
        </w:numPr>
        <w:ind w:left="360"/>
      </w:pPr>
      <w:r>
        <w:t xml:space="preserve">                          name="JoinToReferenceColumn"</w:t>
      </w:r>
    </w:p>
    <w:p w:rsidR="001E0D62" w:rsidRDefault="00635D85">
      <w:pPr>
        <w:pStyle w:val="Code"/>
        <w:numPr>
          <w:ilvl w:val="0"/>
          <w:numId w:val="0"/>
        </w:numPr>
        <w:ind w:left="360"/>
      </w:pPr>
      <w:r>
        <w:t xml:space="preserve">                          state="escaped"&gt;LastName</w:t>
      </w:r>
      <w:r>
        <w:t>&lt;/property&gt;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description="Specifies whether the match is a fuzzy or an exact match."</w:t>
      </w:r>
    </w:p>
    <w:p w:rsidR="001E0D62" w:rsidRDefault="00635D85">
      <w:pPr>
        <w:pStyle w:val="Code"/>
        <w:numPr>
          <w:ilvl w:val="0"/>
          <w:numId w:val="0"/>
        </w:numPr>
        <w:ind w:left="360"/>
      </w:pPr>
      <w:r>
        <w:t xml:space="preserve">                          name="JoinType"</w:t>
      </w:r>
    </w:p>
    <w:p w:rsidR="001E0D62" w:rsidRDefault="00635D85">
      <w:pPr>
        <w:pStyle w:val="Code"/>
        <w:numPr>
          <w:ilvl w:val="0"/>
          <w:numId w:val="0"/>
        </w:numPr>
        <w:ind w:left="360"/>
      </w:pPr>
      <w:r>
        <w:t xml:space="preserve">                          typeConverter="tcJoinType"&gt;2&lt;/property&gt;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dataType="System.Single"</w:t>
      </w:r>
    </w:p>
    <w:p w:rsidR="001E0D62" w:rsidRDefault="00635D85">
      <w:pPr>
        <w:pStyle w:val="Code"/>
        <w:numPr>
          <w:ilvl w:val="0"/>
          <w:numId w:val="0"/>
        </w:numPr>
        <w:ind w:left="360"/>
      </w:pPr>
      <w:r>
        <w:t xml:space="preserve">   description="Specifies the minimum textual similarity required between </w:t>
      </w:r>
    </w:p>
    <w:p w:rsidR="001E0D62" w:rsidRDefault="00635D85">
      <w:pPr>
        <w:pStyle w:val="Code"/>
        <w:numPr>
          <w:ilvl w:val="0"/>
          <w:numId w:val="0"/>
        </w:numPr>
        <w:ind w:left="360"/>
      </w:pPr>
      <w:r>
        <w:t xml:space="preserve">   input and fuzzy matched rec</w:t>
      </w:r>
      <w:r>
        <w:t>ords on values in this particular join column.</w:t>
      </w:r>
    </w:p>
    <w:p w:rsidR="001E0D62" w:rsidRDefault="00635D85">
      <w:pPr>
        <w:pStyle w:val="Code"/>
        <w:numPr>
          <w:ilvl w:val="0"/>
          <w:numId w:val="0"/>
        </w:numPr>
        <w:ind w:left="360"/>
      </w:pPr>
      <w:r>
        <w:t xml:space="preserve">   Must be a floating point value between 0.0 and 1.0."</w:t>
      </w:r>
    </w:p>
    <w:p w:rsidR="001E0D62" w:rsidRDefault="00635D85">
      <w:pPr>
        <w:pStyle w:val="Code"/>
        <w:numPr>
          <w:ilvl w:val="0"/>
          <w:numId w:val="0"/>
        </w:numPr>
        <w:ind w:left="360"/>
      </w:pPr>
      <w:r>
        <w:t xml:space="preserve">                          name="MinSimilarity"&gt;0&lt;/property&gt;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w:t>
      </w:r>
      <w:r>
        <w:t xml:space="preserve">tion="Specifies the comparison options for character data. </w:t>
      </w:r>
    </w:p>
    <w:p w:rsidR="001E0D62" w:rsidRDefault="00635D85">
      <w:pPr>
        <w:pStyle w:val="Code"/>
        <w:numPr>
          <w:ilvl w:val="0"/>
          <w:numId w:val="0"/>
        </w:numPr>
        <w:ind w:left="360"/>
      </w:pPr>
      <w:r>
        <w:t xml:space="preserve">  The options are those supported by the FoldString function."</w:t>
      </w:r>
    </w:p>
    <w:p w:rsidR="001E0D62" w:rsidRDefault="00635D85">
      <w:pPr>
        <w:pStyle w:val="Code"/>
        <w:numPr>
          <w:ilvl w:val="0"/>
          <w:numId w:val="0"/>
        </w:numPr>
        <w:ind w:left="360"/>
      </w:pPr>
      <w:r>
        <w:t xml:space="preserve">                          name="FuzzyComparisonFlags"</w:t>
      </w:r>
    </w:p>
    <w:p w:rsidR="001E0D62" w:rsidRDefault="00635D85">
      <w:pPr>
        <w:pStyle w:val="Code"/>
        <w:numPr>
          <w:ilvl w:val="0"/>
          <w:numId w:val="0"/>
        </w:numPr>
        <w:ind w:left="360"/>
      </w:pPr>
      <w:r>
        <w:t xml:space="preserve">                          typeConverter="tcComparisonFlags"&gt;1&lt;/property&gt;</w:t>
      </w:r>
    </w:p>
    <w:p w:rsidR="001E0D62" w:rsidRDefault="00635D85">
      <w:pPr>
        <w:pStyle w:val="Code"/>
        <w:numPr>
          <w:ilvl w:val="0"/>
          <w:numId w:val="0"/>
        </w:numPr>
        <w:ind w:left="360"/>
      </w:pPr>
      <w:r>
        <w:t xml:space="preserve">      </w:t>
      </w:r>
      <w:r>
        <w:t xml:space="preserve">                  &lt;property</w:t>
      </w:r>
    </w:p>
    <w:p w:rsidR="001E0D62" w:rsidRDefault="00635D85">
      <w:pPr>
        <w:pStyle w:val="Code"/>
        <w:numPr>
          <w:ilvl w:val="0"/>
          <w:numId w:val="0"/>
        </w:numPr>
        <w:ind w:left="360"/>
      </w:pPr>
      <w:r>
        <w:t xml:space="preserve">                          dataType="System.UInt32"</w:t>
      </w:r>
    </w:p>
    <w:p w:rsidR="001E0D62" w:rsidRDefault="00635D85">
      <w:pPr>
        <w:pStyle w:val="Code"/>
        <w:numPr>
          <w:ilvl w:val="0"/>
          <w:numId w:val="0"/>
        </w:numPr>
        <w:ind w:left="360"/>
      </w:pPr>
      <w:r>
        <w:t xml:space="preserve">  description="Flags to FoldString that should be used when comparing </w:t>
      </w:r>
    </w:p>
    <w:p w:rsidR="001E0D62" w:rsidRDefault="00635D85">
      <w:pPr>
        <w:pStyle w:val="Code"/>
        <w:numPr>
          <w:ilvl w:val="0"/>
          <w:numId w:val="0"/>
        </w:numPr>
        <w:ind w:left="360"/>
      </w:pPr>
      <w:r>
        <w:lastRenderedPageBreak/>
        <w:t xml:space="preserve">  whether two strings are equivalent."</w:t>
      </w:r>
    </w:p>
    <w:p w:rsidR="001E0D62" w:rsidRDefault="00635D85">
      <w:pPr>
        <w:pStyle w:val="Code"/>
        <w:numPr>
          <w:ilvl w:val="0"/>
          <w:numId w:val="0"/>
        </w:numPr>
        <w:ind w:left="360"/>
      </w:pPr>
      <w:r>
        <w:t xml:space="preserve">                          name="FuzzyComparisonFlagsEx"</w:t>
      </w:r>
    </w:p>
    <w:p w:rsidR="001E0D62" w:rsidRDefault="00635D85">
      <w:pPr>
        <w:pStyle w:val="Code"/>
        <w:numPr>
          <w:ilvl w:val="0"/>
          <w:numId w:val="0"/>
        </w:numPr>
        <w:ind w:left="360"/>
      </w:pPr>
      <w:r>
        <w:t xml:space="preserve">           </w:t>
      </w:r>
      <w:r>
        <w:t xml:space="preserve">               typeConverter="tcComparisonFlagsEx"&gt;0&lt;/property&gt;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&lt;/inputColumn&gt;</w:t>
      </w:r>
    </w:p>
    <w:p w:rsidR="001E0D62" w:rsidRDefault="00635D85">
      <w:pPr>
        <w:pStyle w:val="Code"/>
        <w:numPr>
          <w:ilvl w:val="0"/>
          <w:numId w:val="0"/>
        </w:numPr>
        <w:ind w:left="360"/>
      </w:pPr>
      <w:r>
        <w:t xml:space="preserve">                  &lt;/inputColumns&gt;</w:t>
      </w:r>
    </w:p>
    <w:p w:rsidR="001E0D62" w:rsidRDefault="00635D85">
      <w:pPr>
        <w:pStyle w:val="Code"/>
        <w:numPr>
          <w:ilvl w:val="0"/>
          <w:numId w:val="0"/>
        </w:numPr>
        <w:ind w:left="360"/>
      </w:pPr>
      <w:r>
        <w:t xml:space="preserve">                  &lt;externalMetadataColumns /&gt;</w:t>
      </w:r>
    </w:p>
    <w:p w:rsidR="001E0D62" w:rsidRDefault="00635D85">
      <w:pPr>
        <w:pStyle w:val="Code"/>
        <w:numPr>
          <w:ilvl w:val="0"/>
          <w:numId w:val="0"/>
        </w:numPr>
        <w:ind w:left="360"/>
      </w:pPr>
      <w:r>
        <w:t xml:space="preserve">                &lt;/input&gt;</w:t>
      </w:r>
    </w:p>
    <w:p w:rsidR="001E0D62" w:rsidRDefault="00635D85">
      <w:pPr>
        <w:pStyle w:val="Code"/>
        <w:numPr>
          <w:ilvl w:val="0"/>
          <w:numId w:val="0"/>
        </w:numPr>
        <w:ind w:left="360"/>
      </w:pPr>
      <w:r>
        <w:t xml:space="preserve">              &lt;</w:t>
      </w:r>
      <w:r>
        <w:t>/inputs&gt;</w:t>
      </w:r>
    </w:p>
    <w:p w:rsidR="001E0D62" w:rsidRDefault="00635D85">
      <w:pPr>
        <w:pStyle w:val="Code"/>
        <w:numPr>
          <w:ilvl w:val="0"/>
          <w:numId w:val="0"/>
        </w:numPr>
        <w:ind w:left="360"/>
      </w:pPr>
      <w:r>
        <w:t xml:space="preserve">              &lt;outputs&gt;</w:t>
      </w:r>
    </w:p>
    <w:p w:rsidR="001E0D62" w:rsidRDefault="00635D85">
      <w:pPr>
        <w:pStyle w:val="Code"/>
        <w:numPr>
          <w:ilvl w:val="0"/>
          <w:numId w:val="0"/>
        </w:numPr>
        <w:ind w:left="360"/>
      </w:pPr>
      <w:r>
        <w:t xml:space="preserve">                &lt;output</w:t>
      </w:r>
    </w:p>
    <w:p w:rsidR="001E0D62" w:rsidRDefault="00635D85">
      <w:pPr>
        <w:pStyle w:val="Code"/>
        <w:numPr>
          <w:ilvl w:val="0"/>
          <w:numId w:val="0"/>
        </w:numPr>
        <w:ind w:left="360"/>
      </w:pPr>
      <w:r>
        <w:t xml:space="preserve">    refId="Package\Data Flow Task\Fuzzy Lookup.Outputs[Fuzzy Lookup Output]"</w:t>
      </w:r>
    </w:p>
    <w:p w:rsidR="001E0D62" w:rsidRDefault="00635D85">
      <w:pPr>
        <w:pStyle w:val="Code"/>
        <w:numPr>
          <w:ilvl w:val="0"/>
          <w:numId w:val="0"/>
        </w:numPr>
        <w:ind w:left="360"/>
      </w:pPr>
      <w:r>
        <w:t xml:space="preserve">                  name="Fuzzy Lookup Output"&gt;</w:t>
      </w:r>
    </w:p>
    <w:p w:rsidR="001E0D62" w:rsidRDefault="00635D85">
      <w:pPr>
        <w:pStyle w:val="Code"/>
        <w:numPr>
          <w:ilvl w:val="0"/>
          <w:numId w:val="0"/>
        </w:numPr>
        <w:ind w:left="360"/>
      </w:pPr>
      <w:r>
        <w:t xml:space="preserve">                  &lt;outputColumns&gt;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w:t>
      </w:r>
      <w:r>
        <w:t>d="Package\Data Flow Task\Fuzzy Lookup.Outputs[Fuzzy Lookup Output].</w:t>
      </w:r>
    </w:p>
    <w:p w:rsidR="001E0D62" w:rsidRDefault="00635D85">
      <w:pPr>
        <w:pStyle w:val="Code"/>
        <w:numPr>
          <w:ilvl w:val="0"/>
          <w:numId w:val="0"/>
        </w:numPr>
        <w:ind w:left="360"/>
      </w:pPr>
      <w:r>
        <w:t xml:space="preserve">    Columns[FirstName]"</w:t>
      </w:r>
    </w:p>
    <w:p w:rsidR="001E0D62" w:rsidRDefault="00635D85">
      <w:pPr>
        <w:pStyle w:val="Code"/>
        <w:numPr>
          <w:ilvl w:val="0"/>
          <w:numId w:val="0"/>
        </w:numPr>
        <w:ind w:left="360"/>
      </w:pPr>
      <w:r>
        <w:t xml:space="preserve">                      dataType="wstr"</w:t>
      </w:r>
    </w:p>
    <w:p w:rsidR="001E0D62" w:rsidRDefault="00635D85">
      <w:pPr>
        <w:pStyle w:val="Code"/>
        <w:numPr>
          <w:ilvl w:val="0"/>
          <w:numId w:val="0"/>
        </w:numPr>
        <w:ind w:left="360"/>
      </w:pPr>
      <w:r>
        <w:t xml:space="preserve">                      length="50"</w:t>
      </w:r>
    </w:p>
    <w:p w:rsidR="001E0D62" w:rsidRDefault="00635D85">
      <w:pPr>
        <w:pStyle w:val="Code"/>
        <w:numPr>
          <w:ilvl w:val="0"/>
          <w:numId w:val="0"/>
        </w:numPr>
        <w:ind w:left="360"/>
      </w:pPr>
      <w:r>
        <w:t xml:space="preserve">    lineageId="Package\Data Flow Task\Fuzzy Lookup.Outputs</w:t>
      </w:r>
    </w:p>
    <w:p w:rsidR="001E0D62" w:rsidRDefault="00635D85">
      <w:pPr>
        <w:pStyle w:val="Code"/>
        <w:numPr>
          <w:ilvl w:val="0"/>
          <w:numId w:val="0"/>
        </w:numPr>
        <w:ind w:left="360"/>
      </w:pPr>
      <w:r>
        <w:t xml:space="preserve">    [Fuzzy Lookup Output].Column</w:t>
      </w:r>
      <w:r>
        <w:t>s[FirstName]"</w:t>
      </w:r>
    </w:p>
    <w:p w:rsidR="001E0D62" w:rsidRDefault="00635D85">
      <w:pPr>
        <w:pStyle w:val="Code"/>
        <w:numPr>
          <w:ilvl w:val="0"/>
          <w:numId w:val="0"/>
        </w:numPr>
        <w:ind w:left="360"/>
      </w:pPr>
      <w:r>
        <w:t xml:space="preserve">                      name="FirstName"&gt;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dataType="System.Null"</w:t>
      </w:r>
    </w:p>
    <w:p w:rsidR="001E0D62" w:rsidRDefault="00635D85">
      <w:pPr>
        <w:pStyle w:val="Code"/>
        <w:numPr>
          <w:ilvl w:val="0"/>
          <w:numId w:val="0"/>
        </w:numPr>
        <w:ind w:left="360"/>
      </w:pPr>
      <w:r>
        <w:t xml:space="preserve">  description="Specifies the reference table column that is copied to the </w:t>
      </w:r>
    </w:p>
    <w:p w:rsidR="001E0D62" w:rsidRDefault="00635D85">
      <w:pPr>
        <w:pStyle w:val="Code"/>
        <w:numPr>
          <w:ilvl w:val="0"/>
          <w:numId w:val="0"/>
        </w:numPr>
        <w:ind w:left="360"/>
      </w:pPr>
      <w:r>
        <w:t xml:space="preserve">  output </w:t>
      </w:r>
      <w:r>
        <w:t>for each match result."</w:t>
      </w:r>
    </w:p>
    <w:p w:rsidR="001E0D62" w:rsidRDefault="00635D85">
      <w:pPr>
        <w:pStyle w:val="Code"/>
        <w:numPr>
          <w:ilvl w:val="0"/>
          <w:numId w:val="0"/>
        </w:numPr>
        <w:ind w:left="360"/>
      </w:pPr>
      <w:r>
        <w:t xml:space="preserve">                          name="CopyFromReferenceColumn"</w:t>
      </w:r>
    </w:p>
    <w:p w:rsidR="001E0D62" w:rsidRDefault="00635D85">
      <w:pPr>
        <w:pStyle w:val="Code"/>
        <w:numPr>
          <w:ilvl w:val="0"/>
          <w:numId w:val="0"/>
        </w:numPr>
        <w:ind w:left="360"/>
      </w:pPr>
      <w:r>
        <w:t xml:space="preserve">                          state="escaped" /&gt;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containsID="true"</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description="Specifies the lineage identifier of the input column from </w:t>
      </w:r>
    </w:p>
    <w:p w:rsidR="001E0D62" w:rsidRDefault="00635D85">
      <w:pPr>
        <w:pStyle w:val="Code"/>
        <w:numPr>
          <w:ilvl w:val="0"/>
          <w:numId w:val="0"/>
        </w:numPr>
        <w:ind w:left="360"/>
      </w:pPr>
      <w:r>
        <w:t xml:space="preserve">  which to copy to this output column for each match."</w:t>
      </w:r>
    </w:p>
    <w:p w:rsidR="001E0D62" w:rsidRDefault="00635D85">
      <w:pPr>
        <w:pStyle w:val="Code"/>
        <w:numPr>
          <w:ilvl w:val="0"/>
          <w:numId w:val="0"/>
        </w:numPr>
        <w:ind w:left="360"/>
      </w:pPr>
      <w:r>
        <w:t xml:space="preserve">                          name="SourceInputColumnLineageID"&gt;</w:t>
      </w:r>
    </w:p>
    <w:p w:rsidR="001E0D62" w:rsidRDefault="00635D85">
      <w:pPr>
        <w:pStyle w:val="Code"/>
        <w:numPr>
          <w:ilvl w:val="0"/>
          <w:numId w:val="0"/>
        </w:numPr>
        <w:ind w:left="360"/>
      </w:pPr>
      <w:r>
        <w:t xml:space="preserve">#{Package\Data Flow Task\New Contact Names.Outputs[Flat File </w:t>
      </w:r>
      <w:r>
        <w:t>Source Output]</w:t>
      </w:r>
    </w:p>
    <w:p w:rsidR="001E0D62" w:rsidRDefault="00635D85">
      <w:pPr>
        <w:pStyle w:val="Code"/>
        <w:numPr>
          <w:ilvl w:val="0"/>
          <w:numId w:val="0"/>
        </w:numPr>
        <w:ind w:left="360"/>
      </w:pPr>
      <w:r>
        <w:t>.Columns[FirstName]}&lt;/property&gt;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description="Specifies whether the column is used to indicate confidence </w:t>
      </w:r>
    </w:p>
    <w:p w:rsidR="001E0D62" w:rsidRDefault="00635D85">
      <w:pPr>
        <w:pStyle w:val="Code"/>
        <w:numPr>
          <w:ilvl w:val="0"/>
          <w:numId w:val="0"/>
        </w:numPr>
        <w:ind w:left="360"/>
      </w:pPr>
      <w:r>
        <w:t xml:space="preserve">  or similarity."</w:t>
      </w:r>
    </w:p>
    <w:p w:rsidR="001E0D62" w:rsidRDefault="00635D85">
      <w:pPr>
        <w:pStyle w:val="Code"/>
        <w:numPr>
          <w:ilvl w:val="0"/>
          <w:numId w:val="0"/>
        </w:numPr>
        <w:ind w:left="360"/>
      </w:pPr>
      <w:r>
        <w:t xml:space="preserve">                          name=</w:t>
      </w:r>
      <w:r>
        <w:t>"ColumnType"</w:t>
      </w:r>
    </w:p>
    <w:p w:rsidR="001E0D62" w:rsidRDefault="00635D85">
      <w:pPr>
        <w:pStyle w:val="Code"/>
        <w:numPr>
          <w:ilvl w:val="0"/>
          <w:numId w:val="0"/>
        </w:numPr>
        <w:ind w:left="360"/>
      </w:pPr>
      <w:r>
        <w:t xml:space="preserve">                          typeConverter="tcColumnType"&gt;0&lt;/property&gt;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Task\Fuzzy Lookup.Outputs[Fuzzy Lookup Out</w:t>
      </w:r>
      <w:r>
        <w:t>put].</w:t>
      </w:r>
    </w:p>
    <w:p w:rsidR="001E0D62" w:rsidRDefault="00635D85">
      <w:pPr>
        <w:pStyle w:val="Code"/>
        <w:numPr>
          <w:ilvl w:val="0"/>
          <w:numId w:val="0"/>
        </w:numPr>
        <w:ind w:left="360"/>
      </w:pPr>
      <w:r>
        <w:t xml:space="preserve">  Columns[LastName]"</w:t>
      </w:r>
    </w:p>
    <w:p w:rsidR="001E0D62" w:rsidRDefault="00635D85">
      <w:pPr>
        <w:pStyle w:val="Code"/>
        <w:numPr>
          <w:ilvl w:val="0"/>
          <w:numId w:val="0"/>
        </w:numPr>
        <w:ind w:left="360"/>
      </w:pPr>
      <w:r>
        <w:t xml:space="preserve">                      dataType="wstr"</w:t>
      </w:r>
    </w:p>
    <w:p w:rsidR="001E0D62" w:rsidRDefault="00635D85">
      <w:pPr>
        <w:pStyle w:val="Code"/>
        <w:numPr>
          <w:ilvl w:val="0"/>
          <w:numId w:val="0"/>
        </w:numPr>
        <w:ind w:left="360"/>
      </w:pPr>
      <w:r>
        <w:t xml:space="preserve">                      length="50"</w:t>
      </w:r>
    </w:p>
    <w:p w:rsidR="001E0D62" w:rsidRDefault="00635D85">
      <w:pPr>
        <w:pStyle w:val="Code"/>
        <w:numPr>
          <w:ilvl w:val="0"/>
          <w:numId w:val="0"/>
        </w:numPr>
        <w:ind w:left="360"/>
      </w:pPr>
      <w:r>
        <w:t xml:space="preserve">                      lineageId="Package\Data Flow Task\Fuzzy Lookup.</w:t>
      </w:r>
    </w:p>
    <w:p w:rsidR="001E0D62" w:rsidRDefault="00635D85">
      <w:pPr>
        <w:pStyle w:val="Code"/>
        <w:numPr>
          <w:ilvl w:val="0"/>
          <w:numId w:val="0"/>
        </w:numPr>
        <w:ind w:left="360"/>
      </w:pPr>
      <w:r>
        <w:t xml:space="preserve">                      Outputs[Fuzzy Lookup Output].Columns[LastName]"</w:t>
      </w:r>
    </w:p>
    <w:p w:rsidR="001E0D62" w:rsidRDefault="00635D85">
      <w:pPr>
        <w:pStyle w:val="Code"/>
        <w:numPr>
          <w:ilvl w:val="0"/>
          <w:numId w:val="0"/>
        </w:numPr>
        <w:ind w:left="360"/>
      </w:pPr>
      <w:r>
        <w:t xml:space="preserve">                 </w:t>
      </w:r>
      <w:r>
        <w:t xml:space="preserve">     name="LastName"&gt;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dataType="System.Null"</w:t>
      </w:r>
    </w:p>
    <w:p w:rsidR="001E0D62" w:rsidRDefault="00635D85">
      <w:pPr>
        <w:pStyle w:val="Code"/>
        <w:numPr>
          <w:ilvl w:val="0"/>
          <w:numId w:val="0"/>
        </w:numPr>
        <w:ind w:left="360"/>
      </w:pPr>
      <w:r>
        <w:t xml:space="preserve">description="Specifies the reference table column that is copied to the </w:t>
      </w:r>
    </w:p>
    <w:p w:rsidR="001E0D62" w:rsidRDefault="00635D85">
      <w:pPr>
        <w:pStyle w:val="Code"/>
        <w:numPr>
          <w:ilvl w:val="0"/>
          <w:numId w:val="0"/>
        </w:numPr>
        <w:ind w:left="360"/>
      </w:pPr>
      <w:r>
        <w:t>output for each match result."</w:t>
      </w:r>
    </w:p>
    <w:p w:rsidR="001E0D62" w:rsidRDefault="00635D85">
      <w:pPr>
        <w:pStyle w:val="Code"/>
        <w:numPr>
          <w:ilvl w:val="0"/>
          <w:numId w:val="0"/>
        </w:numPr>
        <w:ind w:left="360"/>
      </w:pPr>
      <w:r>
        <w:t xml:space="preserve">            </w:t>
      </w:r>
      <w:r>
        <w:t xml:space="preserve">              name="CopyFromReferenceColumn"</w:t>
      </w:r>
    </w:p>
    <w:p w:rsidR="001E0D62" w:rsidRDefault="00635D85">
      <w:pPr>
        <w:pStyle w:val="Code"/>
        <w:numPr>
          <w:ilvl w:val="0"/>
          <w:numId w:val="0"/>
        </w:numPr>
        <w:ind w:left="360"/>
      </w:pPr>
      <w:r>
        <w:t xml:space="preserve">                          state="escaped" /&gt;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containsID="true"</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description="Specifies the lineage identifier of the input column from </w:t>
      </w:r>
    </w:p>
    <w:p w:rsidR="001E0D62" w:rsidRDefault="00635D85">
      <w:pPr>
        <w:pStyle w:val="Code"/>
        <w:numPr>
          <w:ilvl w:val="0"/>
          <w:numId w:val="0"/>
        </w:numPr>
        <w:ind w:left="360"/>
      </w:pPr>
      <w:r>
        <w:t xml:space="preserve">  which to copy to this output column for each match."</w:t>
      </w:r>
    </w:p>
    <w:p w:rsidR="001E0D62" w:rsidRDefault="00635D85">
      <w:pPr>
        <w:pStyle w:val="Code"/>
        <w:numPr>
          <w:ilvl w:val="0"/>
          <w:numId w:val="0"/>
        </w:numPr>
        <w:ind w:left="360"/>
      </w:pPr>
      <w:r>
        <w:t xml:space="preserve">                          name="SourceInputColumnLineageID"&gt;</w:t>
      </w:r>
    </w:p>
    <w:p w:rsidR="001E0D62" w:rsidRDefault="00635D85">
      <w:pPr>
        <w:pStyle w:val="Code"/>
        <w:numPr>
          <w:ilvl w:val="0"/>
          <w:numId w:val="0"/>
        </w:numPr>
        <w:ind w:left="360"/>
      </w:pPr>
      <w:r>
        <w:t xml:space="preserve">  #{Package\Data Flow Task\New Contact Names.Outputs[Flat File Sou</w:t>
      </w:r>
      <w:r>
        <w:t xml:space="preserve">rce </w:t>
      </w:r>
    </w:p>
    <w:p w:rsidR="001E0D62" w:rsidRDefault="00635D85">
      <w:pPr>
        <w:pStyle w:val="Code"/>
        <w:numPr>
          <w:ilvl w:val="0"/>
          <w:numId w:val="0"/>
        </w:numPr>
        <w:ind w:left="360"/>
      </w:pPr>
      <w:r>
        <w:t xml:space="preserve">  Output].Columns[LastName]}&lt;/property&gt;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lastRenderedPageBreak/>
        <w:t xml:space="preserve">                          dataType="System.Int32"</w:t>
      </w:r>
    </w:p>
    <w:p w:rsidR="001E0D62" w:rsidRDefault="00635D85">
      <w:pPr>
        <w:pStyle w:val="Code"/>
        <w:numPr>
          <w:ilvl w:val="0"/>
          <w:numId w:val="0"/>
        </w:numPr>
        <w:ind w:left="360"/>
      </w:pPr>
      <w:r>
        <w:t xml:space="preserve">  description="Specifies whether the column is used to indicate </w:t>
      </w:r>
    </w:p>
    <w:p w:rsidR="001E0D62" w:rsidRDefault="00635D85">
      <w:pPr>
        <w:pStyle w:val="Code"/>
        <w:numPr>
          <w:ilvl w:val="0"/>
          <w:numId w:val="0"/>
        </w:numPr>
        <w:ind w:left="360"/>
      </w:pPr>
      <w:r>
        <w:t xml:space="preserve">  confidence or similarity."</w:t>
      </w:r>
    </w:p>
    <w:p w:rsidR="001E0D62" w:rsidRDefault="00635D85">
      <w:pPr>
        <w:pStyle w:val="Code"/>
        <w:numPr>
          <w:ilvl w:val="0"/>
          <w:numId w:val="0"/>
        </w:numPr>
        <w:ind w:left="360"/>
      </w:pPr>
      <w:r>
        <w:t xml:space="preserve">                          name="C</w:t>
      </w:r>
      <w:r>
        <w:t>olumnType"</w:t>
      </w:r>
    </w:p>
    <w:p w:rsidR="001E0D62" w:rsidRDefault="00635D85">
      <w:pPr>
        <w:pStyle w:val="Code"/>
        <w:numPr>
          <w:ilvl w:val="0"/>
          <w:numId w:val="0"/>
        </w:numPr>
        <w:ind w:left="360"/>
      </w:pPr>
      <w:r>
        <w:t xml:space="preserve">                          typeConverter="tcColumnType"&gt;0&lt;/property&gt;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Task\Fuzzy Lookup.Output</w:t>
      </w:r>
      <w:r>
        <w:t>s</w:t>
      </w:r>
    </w:p>
    <w:p w:rsidR="001E0D62" w:rsidRDefault="00635D85">
      <w:pPr>
        <w:pStyle w:val="Code"/>
        <w:numPr>
          <w:ilvl w:val="0"/>
          <w:numId w:val="0"/>
        </w:numPr>
        <w:ind w:left="360"/>
      </w:pPr>
      <w:r>
        <w:t xml:space="preserve">                      [Fuzzy Lookup Output].Columns[FLFirstName]"</w:t>
      </w:r>
    </w:p>
    <w:p w:rsidR="001E0D62" w:rsidRDefault="00635D85">
      <w:pPr>
        <w:pStyle w:val="Code"/>
        <w:numPr>
          <w:ilvl w:val="0"/>
          <w:numId w:val="0"/>
        </w:numPr>
        <w:ind w:left="360"/>
      </w:pPr>
      <w:r>
        <w:t xml:space="preserve">                      dataType="wstr"</w:t>
      </w:r>
    </w:p>
    <w:p w:rsidR="001E0D62" w:rsidRDefault="00635D85">
      <w:pPr>
        <w:pStyle w:val="Code"/>
        <w:numPr>
          <w:ilvl w:val="0"/>
          <w:numId w:val="0"/>
        </w:numPr>
        <w:ind w:left="360"/>
      </w:pPr>
      <w:r>
        <w:t xml:space="preserve">                      length="50"</w:t>
      </w:r>
    </w:p>
    <w:p w:rsidR="001E0D62" w:rsidRDefault="00635D85">
      <w:pPr>
        <w:pStyle w:val="Code"/>
        <w:numPr>
          <w:ilvl w:val="0"/>
          <w:numId w:val="0"/>
        </w:numPr>
        <w:ind w:left="360"/>
      </w:pPr>
      <w:r>
        <w:t xml:space="preserve">  lineageId="Package\Data Flow Task\Fuzzy Lookup.Outputs[Fuzzy </w:t>
      </w:r>
    </w:p>
    <w:p w:rsidR="001E0D62" w:rsidRDefault="00635D85">
      <w:pPr>
        <w:pStyle w:val="Code"/>
        <w:numPr>
          <w:ilvl w:val="0"/>
          <w:numId w:val="0"/>
        </w:numPr>
        <w:ind w:left="360"/>
      </w:pPr>
      <w:r>
        <w:t xml:space="preserve">  Lookup Output].Columns[FLFirstName]"</w:t>
      </w:r>
    </w:p>
    <w:p w:rsidR="001E0D62" w:rsidRDefault="00635D85">
      <w:pPr>
        <w:pStyle w:val="Code"/>
        <w:numPr>
          <w:ilvl w:val="0"/>
          <w:numId w:val="0"/>
        </w:numPr>
        <w:ind w:left="360"/>
      </w:pPr>
      <w:r>
        <w:t xml:space="preserve">                      name="FLFirstName"&gt;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reference table column that is copied to the </w:t>
      </w:r>
    </w:p>
    <w:p w:rsidR="001E0D62" w:rsidRDefault="00635D85">
      <w:pPr>
        <w:pStyle w:val="Code"/>
        <w:numPr>
          <w:ilvl w:val="0"/>
          <w:numId w:val="0"/>
        </w:numPr>
        <w:ind w:left="360"/>
      </w:pPr>
      <w:r>
        <w:t xml:space="preserve">  output for each m</w:t>
      </w:r>
      <w:r>
        <w:t>atch result."</w:t>
      </w:r>
    </w:p>
    <w:p w:rsidR="001E0D62" w:rsidRDefault="00635D85">
      <w:pPr>
        <w:pStyle w:val="Code"/>
        <w:numPr>
          <w:ilvl w:val="0"/>
          <w:numId w:val="0"/>
        </w:numPr>
        <w:ind w:left="360"/>
      </w:pPr>
      <w:r>
        <w:t xml:space="preserve">                          name="CopyFromReferenceColumn"</w:t>
      </w:r>
    </w:p>
    <w:p w:rsidR="001E0D62" w:rsidRDefault="00635D85">
      <w:pPr>
        <w:pStyle w:val="Code"/>
        <w:numPr>
          <w:ilvl w:val="0"/>
          <w:numId w:val="0"/>
        </w:numPr>
        <w:ind w:left="360"/>
      </w:pPr>
      <w:r>
        <w:t xml:space="preserve">                          state="escaped"&gt;FirstName&lt;/property&gt;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containsID="true"</w:t>
      </w:r>
    </w:p>
    <w:p w:rsidR="001E0D62" w:rsidRDefault="00635D85">
      <w:pPr>
        <w:pStyle w:val="Code"/>
        <w:numPr>
          <w:ilvl w:val="0"/>
          <w:numId w:val="0"/>
        </w:numPr>
        <w:ind w:left="360"/>
      </w:pPr>
      <w:r>
        <w:t xml:space="preserve">                          dataType="System.Null"</w:t>
      </w:r>
    </w:p>
    <w:p w:rsidR="001E0D62" w:rsidRDefault="00635D85">
      <w:pPr>
        <w:pStyle w:val="Code"/>
        <w:numPr>
          <w:ilvl w:val="0"/>
          <w:numId w:val="0"/>
        </w:numPr>
        <w:ind w:left="360"/>
      </w:pPr>
      <w:r>
        <w:t xml:space="preserve">  description="Specifies the lineage identifier of the input column </w:t>
      </w:r>
    </w:p>
    <w:p w:rsidR="001E0D62" w:rsidRDefault="00635D85">
      <w:pPr>
        <w:pStyle w:val="Code"/>
        <w:numPr>
          <w:ilvl w:val="0"/>
          <w:numId w:val="0"/>
        </w:numPr>
        <w:ind w:left="360"/>
      </w:pPr>
      <w:r>
        <w:t xml:space="preserve">  from which to copy to this output column for each match."</w:t>
      </w:r>
    </w:p>
    <w:p w:rsidR="001E0D62" w:rsidRDefault="00635D85">
      <w:pPr>
        <w:pStyle w:val="Code"/>
        <w:numPr>
          <w:ilvl w:val="0"/>
          <w:numId w:val="0"/>
        </w:numPr>
        <w:ind w:left="360"/>
      </w:pPr>
      <w:r>
        <w:t xml:space="preserve">                          name="SourceInputColumnLineageID" /&gt;</w:t>
      </w:r>
    </w:p>
    <w:p w:rsidR="001E0D62" w:rsidRDefault="00635D85">
      <w:pPr>
        <w:pStyle w:val="Code"/>
        <w:numPr>
          <w:ilvl w:val="0"/>
          <w:numId w:val="0"/>
        </w:numPr>
        <w:ind w:left="360"/>
      </w:pPr>
      <w:r>
        <w:t xml:space="preserve">               </w:t>
      </w:r>
      <w:r>
        <w:t xml:space="preserve">         &lt;property</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description="Specifies whether the column is used to indicate </w:t>
      </w:r>
    </w:p>
    <w:p w:rsidR="001E0D62" w:rsidRDefault="00635D85">
      <w:pPr>
        <w:pStyle w:val="Code"/>
        <w:numPr>
          <w:ilvl w:val="0"/>
          <w:numId w:val="0"/>
        </w:numPr>
        <w:ind w:left="360"/>
      </w:pPr>
      <w:r>
        <w:t xml:space="preserve">  confidence or similarity."</w:t>
      </w:r>
    </w:p>
    <w:p w:rsidR="001E0D62" w:rsidRDefault="00635D85">
      <w:pPr>
        <w:pStyle w:val="Code"/>
        <w:numPr>
          <w:ilvl w:val="0"/>
          <w:numId w:val="0"/>
        </w:numPr>
        <w:ind w:left="360"/>
      </w:pPr>
      <w:r>
        <w:t xml:space="preserve">                          name="ColumnType"</w:t>
      </w:r>
    </w:p>
    <w:p w:rsidR="001E0D62" w:rsidRDefault="00635D85">
      <w:pPr>
        <w:pStyle w:val="Code"/>
        <w:numPr>
          <w:ilvl w:val="0"/>
          <w:numId w:val="0"/>
        </w:numPr>
        <w:ind w:left="360"/>
      </w:pPr>
      <w:r>
        <w:t xml:space="preserve">                          typeConverter="tcColumn</w:t>
      </w:r>
      <w:r>
        <w:t>Type"&gt;0&lt;/property&gt;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Task\Fuzzy Lookup.Outputs</w:t>
      </w:r>
    </w:p>
    <w:p w:rsidR="001E0D62" w:rsidRDefault="00635D85">
      <w:pPr>
        <w:pStyle w:val="Code"/>
        <w:numPr>
          <w:ilvl w:val="0"/>
          <w:numId w:val="0"/>
        </w:numPr>
        <w:ind w:left="360"/>
      </w:pPr>
      <w:r>
        <w:t xml:space="preserve">  [Fuzzy Lookup Output].Columns[FLLastName]"</w:t>
      </w:r>
    </w:p>
    <w:p w:rsidR="001E0D62" w:rsidRDefault="00635D85">
      <w:pPr>
        <w:pStyle w:val="Code"/>
        <w:numPr>
          <w:ilvl w:val="0"/>
          <w:numId w:val="0"/>
        </w:numPr>
        <w:ind w:left="360"/>
      </w:pPr>
      <w:r>
        <w:t xml:space="preserve">                      dataType="w</w:t>
      </w:r>
      <w:r>
        <w:t>str"</w:t>
      </w:r>
    </w:p>
    <w:p w:rsidR="001E0D62" w:rsidRDefault="00635D85">
      <w:pPr>
        <w:pStyle w:val="Code"/>
        <w:numPr>
          <w:ilvl w:val="0"/>
          <w:numId w:val="0"/>
        </w:numPr>
        <w:ind w:left="360"/>
      </w:pPr>
      <w:r>
        <w:t xml:space="preserve">                      length="50"</w:t>
      </w:r>
    </w:p>
    <w:p w:rsidR="001E0D62" w:rsidRDefault="00635D85">
      <w:pPr>
        <w:pStyle w:val="Code"/>
        <w:numPr>
          <w:ilvl w:val="0"/>
          <w:numId w:val="0"/>
        </w:numPr>
        <w:ind w:left="360"/>
      </w:pPr>
      <w:r>
        <w:t xml:space="preserve">                      lineageId="Package\Data Flow Task\Fuzzy Lookup.Outputs</w:t>
      </w:r>
    </w:p>
    <w:p w:rsidR="001E0D62" w:rsidRDefault="00635D85">
      <w:pPr>
        <w:pStyle w:val="Code"/>
        <w:numPr>
          <w:ilvl w:val="0"/>
          <w:numId w:val="0"/>
        </w:numPr>
        <w:ind w:left="360"/>
      </w:pPr>
      <w:r>
        <w:t xml:space="preserve">                      [Fuzzy Lookup Output].Columns[FLLastName]"</w:t>
      </w:r>
    </w:p>
    <w:p w:rsidR="001E0D62" w:rsidRDefault="00635D85">
      <w:pPr>
        <w:pStyle w:val="Code"/>
        <w:numPr>
          <w:ilvl w:val="0"/>
          <w:numId w:val="0"/>
        </w:numPr>
        <w:ind w:left="360"/>
      </w:pPr>
      <w:r>
        <w:t xml:space="preserve">                      name="FLLastName"&gt;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reference table column that is copied to </w:t>
      </w:r>
    </w:p>
    <w:p w:rsidR="001E0D62" w:rsidRDefault="00635D85">
      <w:pPr>
        <w:pStyle w:val="Code"/>
        <w:numPr>
          <w:ilvl w:val="0"/>
          <w:numId w:val="0"/>
        </w:numPr>
        <w:ind w:left="360"/>
      </w:pPr>
      <w:r>
        <w:t xml:space="preserve">  the output for each match result."</w:t>
      </w:r>
    </w:p>
    <w:p w:rsidR="001E0D62" w:rsidRDefault="00635D85">
      <w:pPr>
        <w:pStyle w:val="Code"/>
        <w:numPr>
          <w:ilvl w:val="0"/>
          <w:numId w:val="0"/>
        </w:numPr>
        <w:ind w:left="360"/>
      </w:pPr>
      <w:r>
        <w:t xml:space="preserve">                          name="CopyFromReferenceColumn"</w:t>
      </w:r>
    </w:p>
    <w:p w:rsidR="001E0D62" w:rsidRDefault="00635D85">
      <w:pPr>
        <w:pStyle w:val="Code"/>
        <w:numPr>
          <w:ilvl w:val="0"/>
          <w:numId w:val="0"/>
        </w:numPr>
        <w:ind w:left="360"/>
      </w:pPr>
      <w:r>
        <w:t xml:space="preserve">                          state="escaped"&gt;LastName&lt;/property&gt;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containsID="true"</w:t>
      </w:r>
    </w:p>
    <w:p w:rsidR="001E0D62" w:rsidRDefault="00635D85">
      <w:pPr>
        <w:pStyle w:val="Code"/>
        <w:numPr>
          <w:ilvl w:val="0"/>
          <w:numId w:val="0"/>
        </w:numPr>
        <w:ind w:left="360"/>
      </w:pPr>
      <w:r>
        <w:t xml:space="preserve">                          dataType="System.Null"</w:t>
      </w:r>
    </w:p>
    <w:p w:rsidR="001E0D62" w:rsidRDefault="00635D85">
      <w:pPr>
        <w:pStyle w:val="Code"/>
        <w:numPr>
          <w:ilvl w:val="0"/>
          <w:numId w:val="0"/>
        </w:numPr>
        <w:ind w:left="360"/>
      </w:pPr>
      <w:r>
        <w:t xml:space="preserve">  description="Specifies the lineage identifier of the input column</w:t>
      </w:r>
      <w:r>
        <w:t xml:space="preserve"> from </w:t>
      </w:r>
    </w:p>
    <w:p w:rsidR="001E0D62" w:rsidRDefault="00635D85">
      <w:pPr>
        <w:pStyle w:val="Code"/>
        <w:numPr>
          <w:ilvl w:val="0"/>
          <w:numId w:val="0"/>
        </w:numPr>
        <w:ind w:left="360"/>
      </w:pPr>
      <w:r>
        <w:t xml:space="preserve">  which to copy to this output column for each match."</w:t>
      </w:r>
    </w:p>
    <w:p w:rsidR="001E0D62" w:rsidRDefault="00635D85">
      <w:pPr>
        <w:pStyle w:val="Code"/>
        <w:numPr>
          <w:ilvl w:val="0"/>
          <w:numId w:val="0"/>
        </w:numPr>
        <w:ind w:left="360"/>
      </w:pPr>
      <w:r>
        <w:t xml:space="preserve">                          name="SourceInputColumnLineageID" /&gt;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description="Specifies whether the column is </w:t>
      </w:r>
      <w:r>
        <w:t xml:space="preserve">used to indicate </w:t>
      </w:r>
    </w:p>
    <w:p w:rsidR="001E0D62" w:rsidRDefault="00635D85">
      <w:pPr>
        <w:pStyle w:val="Code"/>
        <w:numPr>
          <w:ilvl w:val="0"/>
          <w:numId w:val="0"/>
        </w:numPr>
        <w:ind w:left="360"/>
      </w:pPr>
      <w:r>
        <w:t xml:space="preserve">  confidence or similarity."</w:t>
      </w:r>
    </w:p>
    <w:p w:rsidR="001E0D62" w:rsidRDefault="00635D85">
      <w:pPr>
        <w:pStyle w:val="Code"/>
        <w:numPr>
          <w:ilvl w:val="0"/>
          <w:numId w:val="0"/>
        </w:numPr>
        <w:ind w:left="360"/>
      </w:pPr>
      <w:r>
        <w:t xml:space="preserve">                          name="ColumnType"</w:t>
      </w:r>
    </w:p>
    <w:p w:rsidR="001E0D62" w:rsidRDefault="00635D85">
      <w:pPr>
        <w:pStyle w:val="Code"/>
        <w:numPr>
          <w:ilvl w:val="0"/>
          <w:numId w:val="0"/>
        </w:numPr>
        <w:ind w:left="360"/>
      </w:pPr>
      <w:r>
        <w:t xml:space="preserve">                          typeConverter="tcColumnType"&gt;0&lt;/property&gt;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&lt;</w:t>
      </w:r>
      <w:r>
        <w:t>outputColumn</w:t>
      </w:r>
    </w:p>
    <w:p w:rsidR="001E0D62" w:rsidRDefault="00635D85">
      <w:pPr>
        <w:pStyle w:val="Code"/>
        <w:numPr>
          <w:ilvl w:val="0"/>
          <w:numId w:val="0"/>
        </w:numPr>
        <w:ind w:left="360"/>
      </w:pPr>
      <w:r>
        <w:t xml:space="preserve">                      refId="Package\Data Flow Task\Fuzzy Lookup.Outputs</w:t>
      </w:r>
    </w:p>
    <w:p w:rsidR="001E0D62" w:rsidRDefault="00635D85">
      <w:pPr>
        <w:pStyle w:val="Code"/>
        <w:numPr>
          <w:ilvl w:val="0"/>
          <w:numId w:val="0"/>
        </w:numPr>
        <w:ind w:left="360"/>
      </w:pPr>
      <w:r>
        <w:t xml:space="preserve">                      [Fuzzy Lookup Output].Columns[_Similarity]"</w:t>
      </w:r>
    </w:p>
    <w:p w:rsidR="001E0D62" w:rsidRDefault="00635D85">
      <w:pPr>
        <w:pStyle w:val="Code"/>
        <w:numPr>
          <w:ilvl w:val="0"/>
          <w:numId w:val="0"/>
        </w:numPr>
        <w:ind w:left="360"/>
      </w:pPr>
      <w:r>
        <w:t xml:space="preserve">                      dataType="r4"</w:t>
      </w:r>
    </w:p>
    <w:p w:rsidR="001E0D62" w:rsidRDefault="00635D85">
      <w:pPr>
        <w:pStyle w:val="Code"/>
        <w:numPr>
          <w:ilvl w:val="0"/>
          <w:numId w:val="0"/>
        </w:numPr>
        <w:ind w:left="360"/>
      </w:pPr>
      <w:r>
        <w:lastRenderedPageBreak/>
        <w:t xml:space="preserve">                      lineageId="Package\Data Flow Task\Fuzzy Lookup</w:t>
      </w:r>
      <w:r>
        <w:t>.Outputs</w:t>
      </w:r>
    </w:p>
    <w:p w:rsidR="001E0D62" w:rsidRDefault="00635D85">
      <w:pPr>
        <w:pStyle w:val="Code"/>
        <w:numPr>
          <w:ilvl w:val="0"/>
          <w:numId w:val="0"/>
        </w:numPr>
        <w:ind w:left="360"/>
      </w:pPr>
      <w:r>
        <w:t xml:space="preserve">                      [Fuzzy Lookup Output].Columns[_Similarity]"</w:t>
      </w:r>
    </w:p>
    <w:p w:rsidR="001E0D62" w:rsidRDefault="00635D85">
      <w:pPr>
        <w:pStyle w:val="Code"/>
        <w:numPr>
          <w:ilvl w:val="0"/>
          <w:numId w:val="0"/>
        </w:numPr>
        <w:ind w:left="360"/>
      </w:pPr>
      <w:r>
        <w:t xml:space="preserve">                      name="_Similarity"&gt;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description="Speci</w:t>
      </w:r>
      <w:r>
        <w:t xml:space="preserve">fies whether the column is used to indicate confidence </w:t>
      </w:r>
    </w:p>
    <w:p w:rsidR="001E0D62" w:rsidRDefault="00635D85">
      <w:pPr>
        <w:pStyle w:val="Code"/>
        <w:numPr>
          <w:ilvl w:val="0"/>
          <w:numId w:val="0"/>
        </w:numPr>
        <w:ind w:left="360"/>
      </w:pPr>
      <w:r>
        <w:t xml:space="preserve">  or similarity."</w:t>
      </w:r>
    </w:p>
    <w:p w:rsidR="001E0D62" w:rsidRDefault="00635D85">
      <w:pPr>
        <w:pStyle w:val="Code"/>
        <w:numPr>
          <w:ilvl w:val="0"/>
          <w:numId w:val="0"/>
        </w:numPr>
        <w:ind w:left="360"/>
      </w:pPr>
      <w:r>
        <w:t xml:space="preserve">                          name="ColumnType"</w:t>
      </w:r>
    </w:p>
    <w:p w:rsidR="001E0D62" w:rsidRDefault="00635D85">
      <w:pPr>
        <w:pStyle w:val="Code"/>
        <w:numPr>
          <w:ilvl w:val="0"/>
          <w:numId w:val="0"/>
        </w:numPr>
        <w:ind w:left="360"/>
      </w:pPr>
      <w:r>
        <w:t xml:space="preserve">                          typeConverter="tcColumnType"&gt;1&lt;/property&gt;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&lt;/outputColumn</w:t>
      </w:r>
      <w:r>
        <w:t>&gt;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Task\Fuzzy Lookup.Outputs</w:t>
      </w:r>
    </w:p>
    <w:p w:rsidR="001E0D62" w:rsidRDefault="00635D85">
      <w:pPr>
        <w:pStyle w:val="Code"/>
        <w:numPr>
          <w:ilvl w:val="0"/>
          <w:numId w:val="0"/>
        </w:numPr>
        <w:ind w:left="360"/>
      </w:pPr>
      <w:r>
        <w:t xml:space="preserve">                      [Fuzzy Lookup Output].Columns[_Confidence]"</w:t>
      </w:r>
    </w:p>
    <w:p w:rsidR="001E0D62" w:rsidRDefault="00635D85">
      <w:pPr>
        <w:pStyle w:val="Code"/>
        <w:numPr>
          <w:ilvl w:val="0"/>
          <w:numId w:val="0"/>
        </w:numPr>
        <w:ind w:left="360"/>
      </w:pPr>
      <w:r>
        <w:t xml:space="preserve">                      dataType="r4"</w:t>
      </w:r>
    </w:p>
    <w:p w:rsidR="001E0D62" w:rsidRDefault="00635D85">
      <w:pPr>
        <w:pStyle w:val="Code"/>
        <w:numPr>
          <w:ilvl w:val="0"/>
          <w:numId w:val="0"/>
        </w:numPr>
        <w:ind w:left="360"/>
      </w:pPr>
      <w:r>
        <w:t xml:space="preserve">                      lineageId="Package\Data</w:t>
      </w:r>
      <w:r>
        <w:t xml:space="preserve"> Flow Task\Fuzzy Lookup.Outputs</w:t>
      </w:r>
    </w:p>
    <w:p w:rsidR="001E0D62" w:rsidRDefault="00635D85">
      <w:pPr>
        <w:pStyle w:val="Code"/>
        <w:numPr>
          <w:ilvl w:val="0"/>
          <w:numId w:val="0"/>
        </w:numPr>
        <w:ind w:left="360"/>
      </w:pPr>
      <w:r>
        <w:t xml:space="preserve">                      [Fuzzy Lookup Output].Columns[_Confidence]"</w:t>
      </w:r>
    </w:p>
    <w:p w:rsidR="001E0D62" w:rsidRDefault="00635D85">
      <w:pPr>
        <w:pStyle w:val="Code"/>
        <w:numPr>
          <w:ilvl w:val="0"/>
          <w:numId w:val="0"/>
        </w:numPr>
        <w:ind w:left="360"/>
      </w:pPr>
      <w:r>
        <w:t xml:space="preserve">                      name="_Confidence"&gt;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dataType="System.Int3</w:t>
      </w:r>
      <w:r>
        <w:t>2"</w:t>
      </w:r>
    </w:p>
    <w:p w:rsidR="001E0D62" w:rsidRDefault="00635D85">
      <w:pPr>
        <w:pStyle w:val="Code"/>
        <w:numPr>
          <w:ilvl w:val="0"/>
          <w:numId w:val="0"/>
        </w:numPr>
        <w:ind w:left="360"/>
      </w:pPr>
      <w:r>
        <w:t xml:space="preserve">  description="Specifies whether the column is used to indicate confidence </w:t>
      </w:r>
    </w:p>
    <w:p w:rsidR="001E0D62" w:rsidRDefault="00635D85">
      <w:pPr>
        <w:pStyle w:val="Code"/>
        <w:numPr>
          <w:ilvl w:val="0"/>
          <w:numId w:val="0"/>
        </w:numPr>
        <w:ind w:left="360"/>
      </w:pPr>
      <w:r>
        <w:t xml:space="preserve">  or similarity."</w:t>
      </w:r>
    </w:p>
    <w:p w:rsidR="001E0D62" w:rsidRDefault="00635D85">
      <w:pPr>
        <w:pStyle w:val="Code"/>
        <w:numPr>
          <w:ilvl w:val="0"/>
          <w:numId w:val="0"/>
        </w:numPr>
        <w:ind w:left="360"/>
      </w:pPr>
      <w:r>
        <w:t xml:space="preserve">                          name="ColumnType"</w:t>
      </w:r>
    </w:p>
    <w:p w:rsidR="001E0D62" w:rsidRDefault="00635D85">
      <w:pPr>
        <w:pStyle w:val="Code"/>
        <w:numPr>
          <w:ilvl w:val="0"/>
          <w:numId w:val="0"/>
        </w:numPr>
        <w:ind w:left="360"/>
      </w:pPr>
      <w:r>
        <w:t xml:space="preserve">                          typeConverter="tcColumnType"&gt;2&lt;/property&gt;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w:t>
      </w:r>
      <w:r>
        <w:t xml:space="preserve">         &lt;/outputColumn&gt;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Task\Fuzzy Lookup.Outputs</w:t>
      </w:r>
    </w:p>
    <w:p w:rsidR="001E0D62" w:rsidRDefault="00635D85">
      <w:pPr>
        <w:pStyle w:val="Code"/>
        <w:numPr>
          <w:ilvl w:val="0"/>
          <w:numId w:val="0"/>
        </w:numPr>
        <w:ind w:left="360"/>
      </w:pPr>
      <w:r>
        <w:t xml:space="preserve">                      [Fuzzy Lookup Output].Columns[_Similarity_FirstName]"</w:t>
      </w:r>
    </w:p>
    <w:p w:rsidR="001E0D62" w:rsidRDefault="00635D85">
      <w:pPr>
        <w:pStyle w:val="Code"/>
        <w:numPr>
          <w:ilvl w:val="0"/>
          <w:numId w:val="0"/>
        </w:numPr>
        <w:ind w:left="360"/>
      </w:pPr>
      <w:r>
        <w:t xml:space="preserve">                      dataType="r4"</w:t>
      </w:r>
    </w:p>
    <w:p w:rsidR="001E0D62" w:rsidRDefault="00635D85">
      <w:pPr>
        <w:pStyle w:val="Code"/>
        <w:numPr>
          <w:ilvl w:val="0"/>
          <w:numId w:val="0"/>
        </w:numPr>
        <w:ind w:left="360"/>
      </w:pPr>
      <w:r>
        <w:t xml:space="preserve">            </w:t>
      </w:r>
      <w:r>
        <w:t xml:space="preserve">          description="Column-level similarity score for fuzzy </w:t>
      </w:r>
    </w:p>
    <w:p w:rsidR="001E0D62" w:rsidRDefault="00635D85">
      <w:pPr>
        <w:pStyle w:val="Code"/>
        <w:numPr>
          <w:ilvl w:val="0"/>
          <w:numId w:val="0"/>
        </w:numPr>
        <w:ind w:left="360"/>
      </w:pPr>
      <w:r>
        <w:t xml:space="preserve">                      join on column &amp;quot;FirstName&amp;quot;."</w:t>
      </w:r>
    </w:p>
    <w:p w:rsidR="001E0D62" w:rsidRDefault="00635D85">
      <w:pPr>
        <w:pStyle w:val="Code"/>
        <w:numPr>
          <w:ilvl w:val="0"/>
          <w:numId w:val="0"/>
        </w:numPr>
        <w:ind w:left="360"/>
      </w:pPr>
      <w:r>
        <w:t xml:space="preserve">                      lineageId="Package\Data Flow Task\Fuzzy Lookup.Outputs</w:t>
      </w:r>
    </w:p>
    <w:p w:rsidR="001E0D62" w:rsidRDefault="00635D85">
      <w:pPr>
        <w:pStyle w:val="Code"/>
        <w:numPr>
          <w:ilvl w:val="0"/>
          <w:numId w:val="0"/>
        </w:numPr>
        <w:ind w:left="360"/>
      </w:pPr>
      <w:r>
        <w:t xml:space="preserve">                      [Fuzzy Lookup Output].Columns[_S</w:t>
      </w:r>
      <w:r>
        <w:t>imilarity_FirstName]"</w:t>
      </w:r>
    </w:p>
    <w:p w:rsidR="001E0D62" w:rsidRDefault="00635D85">
      <w:pPr>
        <w:pStyle w:val="Code"/>
        <w:numPr>
          <w:ilvl w:val="0"/>
          <w:numId w:val="0"/>
        </w:numPr>
        <w:ind w:left="360"/>
      </w:pPr>
      <w:r>
        <w:t xml:space="preserve">                      name="_Similarity_FirstName"&gt;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dataType="System.Null"</w:t>
      </w:r>
    </w:p>
    <w:p w:rsidR="001E0D62" w:rsidRDefault="00635D85">
      <w:pPr>
        <w:pStyle w:val="Code"/>
        <w:numPr>
          <w:ilvl w:val="0"/>
          <w:numId w:val="0"/>
        </w:numPr>
        <w:ind w:left="360"/>
      </w:pPr>
      <w:r>
        <w:t xml:space="preserve">  description="Specifies the reference table column that is copied to the </w:t>
      </w:r>
    </w:p>
    <w:p w:rsidR="001E0D62" w:rsidRDefault="00635D85">
      <w:pPr>
        <w:pStyle w:val="Code"/>
        <w:numPr>
          <w:ilvl w:val="0"/>
          <w:numId w:val="0"/>
        </w:numPr>
        <w:ind w:left="360"/>
      </w:pPr>
      <w:r>
        <w:t xml:space="preserve">  output for each match result."</w:t>
      </w:r>
    </w:p>
    <w:p w:rsidR="001E0D62" w:rsidRDefault="00635D85">
      <w:pPr>
        <w:pStyle w:val="Code"/>
        <w:numPr>
          <w:ilvl w:val="0"/>
          <w:numId w:val="0"/>
        </w:numPr>
        <w:ind w:left="360"/>
      </w:pPr>
      <w:r>
        <w:t xml:space="preserve">                          name="CopyFromReferenceColumn"</w:t>
      </w:r>
    </w:p>
    <w:p w:rsidR="001E0D62" w:rsidRDefault="00635D85">
      <w:pPr>
        <w:pStyle w:val="Code"/>
        <w:numPr>
          <w:ilvl w:val="0"/>
          <w:numId w:val="0"/>
        </w:numPr>
        <w:ind w:left="360"/>
      </w:pPr>
      <w:r>
        <w:t xml:space="preserve">                          state="escaped" /&gt;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containsID="true"</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description="Specifies the lineage identifier of the input column from </w:t>
      </w:r>
    </w:p>
    <w:p w:rsidR="001E0D62" w:rsidRDefault="00635D85">
      <w:pPr>
        <w:pStyle w:val="Code"/>
        <w:numPr>
          <w:ilvl w:val="0"/>
          <w:numId w:val="0"/>
        </w:numPr>
        <w:ind w:left="360"/>
      </w:pPr>
      <w:r>
        <w:t xml:space="preserve">  which to copy to this output column for each match."</w:t>
      </w:r>
    </w:p>
    <w:p w:rsidR="001E0D62" w:rsidRDefault="00635D85">
      <w:pPr>
        <w:pStyle w:val="Code"/>
        <w:numPr>
          <w:ilvl w:val="0"/>
          <w:numId w:val="0"/>
        </w:numPr>
        <w:ind w:left="360"/>
      </w:pPr>
      <w:r>
        <w:t xml:space="preserve">                          name="S</w:t>
      </w:r>
      <w:r>
        <w:t>ourceInputColumnLineageID"&gt;</w:t>
      </w:r>
    </w:p>
    <w:p w:rsidR="001E0D62" w:rsidRDefault="00635D85">
      <w:pPr>
        <w:pStyle w:val="Code"/>
        <w:numPr>
          <w:ilvl w:val="0"/>
          <w:numId w:val="0"/>
        </w:numPr>
        <w:ind w:left="360"/>
      </w:pPr>
      <w:r>
        <w:t>#{Package\Data Flow Task\New Contact Names.Outputs[Flat File Source Output]</w:t>
      </w:r>
    </w:p>
    <w:p w:rsidR="001E0D62" w:rsidRDefault="00635D85">
      <w:pPr>
        <w:pStyle w:val="Code"/>
        <w:numPr>
          <w:ilvl w:val="0"/>
          <w:numId w:val="0"/>
        </w:numPr>
        <w:ind w:left="360"/>
      </w:pPr>
      <w:r>
        <w:t>.Columns[FirstName]}&lt;/property&gt;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description="Specifies whether the</w:t>
      </w:r>
      <w:r>
        <w:t xml:space="preserve"> column is used to indicate confidence </w:t>
      </w:r>
    </w:p>
    <w:p w:rsidR="001E0D62" w:rsidRDefault="00635D85">
      <w:pPr>
        <w:pStyle w:val="Code"/>
        <w:numPr>
          <w:ilvl w:val="0"/>
          <w:numId w:val="0"/>
        </w:numPr>
        <w:ind w:left="360"/>
      </w:pPr>
      <w:r>
        <w:t xml:space="preserve">  or similarity."</w:t>
      </w:r>
    </w:p>
    <w:p w:rsidR="001E0D62" w:rsidRDefault="00635D85">
      <w:pPr>
        <w:pStyle w:val="Code"/>
        <w:numPr>
          <w:ilvl w:val="0"/>
          <w:numId w:val="0"/>
        </w:numPr>
        <w:ind w:left="360"/>
      </w:pPr>
      <w:r>
        <w:t xml:space="preserve">                          name="ColumnType"</w:t>
      </w:r>
    </w:p>
    <w:p w:rsidR="001E0D62" w:rsidRDefault="00635D85">
      <w:pPr>
        <w:pStyle w:val="Code"/>
        <w:numPr>
          <w:ilvl w:val="0"/>
          <w:numId w:val="0"/>
        </w:numPr>
        <w:ind w:left="360"/>
      </w:pPr>
      <w:r>
        <w:t xml:space="preserve">                          typeConverter="tcColumnType"&gt;3&lt;/property&gt;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w:t>
      </w:r>
      <w:r>
        <w:t xml:space="preserve">      &lt;outputColumn</w:t>
      </w:r>
    </w:p>
    <w:p w:rsidR="001E0D62" w:rsidRDefault="00635D85">
      <w:pPr>
        <w:pStyle w:val="Code"/>
        <w:numPr>
          <w:ilvl w:val="0"/>
          <w:numId w:val="0"/>
        </w:numPr>
        <w:ind w:left="360"/>
      </w:pPr>
      <w:r>
        <w:t xml:space="preserve">                      refId="Package\Data Flow Task\Fuzzy Lookup.Outputs</w:t>
      </w:r>
    </w:p>
    <w:p w:rsidR="001E0D62" w:rsidRDefault="00635D85">
      <w:pPr>
        <w:pStyle w:val="Code"/>
        <w:numPr>
          <w:ilvl w:val="0"/>
          <w:numId w:val="0"/>
        </w:numPr>
        <w:ind w:left="360"/>
      </w:pPr>
      <w:r>
        <w:t xml:space="preserve">                      [Fuzzy Lookup Output].Columns[_Similarity_LastName]"</w:t>
      </w:r>
    </w:p>
    <w:p w:rsidR="001E0D62" w:rsidRDefault="00635D85">
      <w:pPr>
        <w:pStyle w:val="Code"/>
        <w:numPr>
          <w:ilvl w:val="0"/>
          <w:numId w:val="0"/>
        </w:numPr>
        <w:ind w:left="360"/>
      </w:pPr>
      <w:r>
        <w:t xml:space="preserve">                      dataType="r4"</w:t>
      </w:r>
    </w:p>
    <w:p w:rsidR="001E0D62" w:rsidRDefault="00635D85">
      <w:pPr>
        <w:pStyle w:val="Code"/>
        <w:numPr>
          <w:ilvl w:val="0"/>
          <w:numId w:val="0"/>
        </w:numPr>
        <w:ind w:left="360"/>
      </w:pPr>
      <w:r>
        <w:t xml:space="preserve">                      description="Column-level simi</w:t>
      </w:r>
      <w:r>
        <w:t xml:space="preserve">larity score for fuzzy </w:t>
      </w:r>
    </w:p>
    <w:p w:rsidR="001E0D62" w:rsidRDefault="00635D85">
      <w:pPr>
        <w:pStyle w:val="Code"/>
        <w:numPr>
          <w:ilvl w:val="0"/>
          <w:numId w:val="0"/>
        </w:numPr>
        <w:ind w:left="360"/>
      </w:pPr>
      <w:r>
        <w:t xml:space="preserve">                      join on column &amp;quot;LastName&amp;quot;."</w:t>
      </w:r>
    </w:p>
    <w:p w:rsidR="001E0D62" w:rsidRDefault="00635D85">
      <w:pPr>
        <w:pStyle w:val="Code"/>
        <w:numPr>
          <w:ilvl w:val="0"/>
          <w:numId w:val="0"/>
        </w:numPr>
        <w:ind w:left="360"/>
      </w:pPr>
      <w:r>
        <w:t xml:space="preserve">                      lineageId="Package\Data Flow Task\Fuzzy Lookup.Outputs</w:t>
      </w:r>
    </w:p>
    <w:p w:rsidR="001E0D62" w:rsidRDefault="00635D85">
      <w:pPr>
        <w:pStyle w:val="Code"/>
        <w:numPr>
          <w:ilvl w:val="0"/>
          <w:numId w:val="0"/>
        </w:numPr>
        <w:ind w:left="360"/>
      </w:pPr>
      <w:r>
        <w:t xml:space="preserve">                      [Fuzzy Lookup Output].Columns[_Similarity_LastName]"</w:t>
      </w:r>
    </w:p>
    <w:p w:rsidR="001E0D62" w:rsidRDefault="00635D85">
      <w:pPr>
        <w:pStyle w:val="Code"/>
        <w:numPr>
          <w:ilvl w:val="0"/>
          <w:numId w:val="0"/>
        </w:numPr>
        <w:ind w:left="360"/>
      </w:pPr>
      <w:r>
        <w:t xml:space="preserve">                      name="_Similarity_LastName"&gt;</w:t>
      </w:r>
    </w:p>
    <w:p w:rsidR="001E0D62" w:rsidRDefault="00635D85">
      <w:pPr>
        <w:pStyle w:val="Code"/>
        <w:numPr>
          <w:ilvl w:val="0"/>
          <w:numId w:val="0"/>
        </w:numPr>
        <w:ind w:left="360"/>
      </w:pPr>
      <w:r>
        <w:lastRenderedPageBreak/>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dataType="System.Null"</w:t>
      </w:r>
    </w:p>
    <w:p w:rsidR="001E0D62" w:rsidRDefault="00635D85">
      <w:pPr>
        <w:pStyle w:val="Code"/>
        <w:numPr>
          <w:ilvl w:val="0"/>
          <w:numId w:val="0"/>
        </w:numPr>
        <w:ind w:left="360"/>
      </w:pPr>
      <w:r>
        <w:t xml:space="preserve">  description="Specifies the reference table column that is copied to the </w:t>
      </w:r>
    </w:p>
    <w:p w:rsidR="001E0D62" w:rsidRDefault="00635D85">
      <w:pPr>
        <w:pStyle w:val="Code"/>
        <w:numPr>
          <w:ilvl w:val="0"/>
          <w:numId w:val="0"/>
        </w:numPr>
        <w:ind w:left="360"/>
      </w:pPr>
      <w:r>
        <w:t xml:space="preserve">  output for</w:t>
      </w:r>
      <w:r>
        <w:t xml:space="preserve"> each match result."</w:t>
      </w:r>
    </w:p>
    <w:p w:rsidR="001E0D62" w:rsidRDefault="00635D85">
      <w:pPr>
        <w:pStyle w:val="Code"/>
        <w:numPr>
          <w:ilvl w:val="0"/>
          <w:numId w:val="0"/>
        </w:numPr>
        <w:ind w:left="360"/>
      </w:pPr>
      <w:r>
        <w:t xml:space="preserve">                          name="CopyFromReferenceColumn"</w:t>
      </w:r>
    </w:p>
    <w:p w:rsidR="001E0D62" w:rsidRDefault="00635D85">
      <w:pPr>
        <w:pStyle w:val="Code"/>
        <w:numPr>
          <w:ilvl w:val="0"/>
          <w:numId w:val="0"/>
        </w:numPr>
        <w:ind w:left="360"/>
      </w:pPr>
      <w:r>
        <w:t xml:space="preserve">                          state="escaped" /&gt;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containsID="true"</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w:t>
      </w:r>
      <w:r>
        <w:t xml:space="preserve">cription="Specifies the lineage identifier of the input column from </w:t>
      </w:r>
    </w:p>
    <w:p w:rsidR="001E0D62" w:rsidRDefault="00635D85">
      <w:pPr>
        <w:pStyle w:val="Code"/>
        <w:numPr>
          <w:ilvl w:val="0"/>
          <w:numId w:val="0"/>
        </w:numPr>
        <w:ind w:left="360"/>
      </w:pPr>
      <w:r>
        <w:t xml:space="preserve">  which to copy to this output column for each match."</w:t>
      </w:r>
    </w:p>
    <w:p w:rsidR="001E0D62" w:rsidRDefault="00635D85">
      <w:pPr>
        <w:pStyle w:val="Code"/>
        <w:numPr>
          <w:ilvl w:val="0"/>
          <w:numId w:val="0"/>
        </w:numPr>
        <w:ind w:left="360"/>
      </w:pPr>
      <w:r>
        <w:t xml:space="preserve">                          name="SourceInputColumnLineageID"&gt;</w:t>
      </w:r>
    </w:p>
    <w:p w:rsidR="001E0D62" w:rsidRDefault="00635D85">
      <w:pPr>
        <w:pStyle w:val="Code"/>
        <w:numPr>
          <w:ilvl w:val="0"/>
          <w:numId w:val="0"/>
        </w:numPr>
        <w:ind w:left="360"/>
      </w:pPr>
      <w:r>
        <w:t>#{Package\Data Flow Task\New Contact Names.Outputs[Flat File Source Out</w:t>
      </w:r>
      <w:r>
        <w:t>put].</w:t>
      </w:r>
    </w:p>
    <w:p w:rsidR="001E0D62" w:rsidRDefault="00635D85">
      <w:pPr>
        <w:pStyle w:val="Code"/>
        <w:numPr>
          <w:ilvl w:val="0"/>
          <w:numId w:val="0"/>
        </w:numPr>
        <w:ind w:left="360"/>
      </w:pPr>
      <w:r>
        <w:t>Columns[LastName]}&lt;/property&gt;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description="Specifies whether the column is used to indicate confidence </w:t>
      </w:r>
    </w:p>
    <w:p w:rsidR="001E0D62" w:rsidRDefault="00635D85">
      <w:pPr>
        <w:pStyle w:val="Code"/>
        <w:numPr>
          <w:ilvl w:val="0"/>
          <w:numId w:val="0"/>
        </w:numPr>
        <w:ind w:left="360"/>
      </w:pPr>
      <w:r>
        <w:t xml:space="preserve">  or similarity."</w:t>
      </w:r>
    </w:p>
    <w:p w:rsidR="001E0D62" w:rsidRDefault="00635D85">
      <w:pPr>
        <w:pStyle w:val="Code"/>
        <w:numPr>
          <w:ilvl w:val="0"/>
          <w:numId w:val="0"/>
        </w:numPr>
        <w:ind w:left="360"/>
      </w:pPr>
      <w:r>
        <w:t xml:space="preserve">                          name="ColumnType</w:t>
      </w:r>
      <w:r>
        <w:t>"</w:t>
      </w:r>
    </w:p>
    <w:p w:rsidR="001E0D62" w:rsidRDefault="00635D85">
      <w:pPr>
        <w:pStyle w:val="Code"/>
        <w:numPr>
          <w:ilvl w:val="0"/>
          <w:numId w:val="0"/>
        </w:numPr>
        <w:ind w:left="360"/>
      </w:pPr>
      <w:r>
        <w:t xml:space="preserve">                          typeConverter="tcColumnType"&gt;3&lt;/property&gt;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&lt;/outputColumns&gt;</w:t>
      </w:r>
    </w:p>
    <w:p w:rsidR="001E0D62" w:rsidRDefault="00635D85">
      <w:pPr>
        <w:pStyle w:val="Code"/>
        <w:numPr>
          <w:ilvl w:val="0"/>
          <w:numId w:val="0"/>
        </w:numPr>
        <w:ind w:left="360"/>
      </w:pPr>
      <w:r>
        <w:t xml:space="preserve">                  &lt;externalMetadataColumns /&gt;</w:t>
      </w:r>
    </w:p>
    <w:p w:rsidR="001E0D62" w:rsidRDefault="00635D85">
      <w:pPr>
        <w:pStyle w:val="Code"/>
        <w:numPr>
          <w:ilvl w:val="0"/>
          <w:numId w:val="0"/>
        </w:numPr>
        <w:ind w:left="360"/>
      </w:pPr>
      <w:r>
        <w:t xml:space="preserve">                &lt;/output&gt;</w:t>
      </w:r>
    </w:p>
    <w:p w:rsidR="001E0D62" w:rsidRDefault="00635D85">
      <w:pPr>
        <w:pStyle w:val="Code"/>
        <w:numPr>
          <w:ilvl w:val="0"/>
          <w:numId w:val="0"/>
        </w:numPr>
        <w:ind w:left="360"/>
      </w:pPr>
      <w:r>
        <w:t xml:space="preserve">              &lt;/outputs&gt;</w:t>
      </w:r>
    </w:p>
    <w:p w:rsidR="001E0D62" w:rsidRDefault="00635D85">
      <w:pPr>
        <w:pStyle w:val="Code"/>
        <w:numPr>
          <w:ilvl w:val="0"/>
          <w:numId w:val="0"/>
        </w:numPr>
        <w:ind w:left="360"/>
      </w:pPr>
      <w:r>
        <w:t xml:space="preserve">            &lt;/component&gt;</w:t>
      </w:r>
    </w:p>
    <w:p w:rsidR="001E0D62" w:rsidRDefault="00635D85">
      <w:pPr>
        <w:pStyle w:val="Code"/>
        <w:numPr>
          <w:ilvl w:val="0"/>
          <w:numId w:val="0"/>
        </w:numPr>
        <w:ind w:left="360"/>
      </w:pPr>
      <w:r>
        <w:t xml:space="preserve">            &lt;component</w:t>
      </w:r>
    </w:p>
    <w:p w:rsidR="001E0D62" w:rsidRDefault="00635D85">
      <w:pPr>
        <w:pStyle w:val="Code"/>
        <w:numPr>
          <w:ilvl w:val="0"/>
          <w:numId w:val="0"/>
        </w:numPr>
        <w:ind w:left="360"/>
      </w:pPr>
      <w:r>
        <w:t xml:space="preserve">              refId="Package\Data Flow Task\Lookup"</w:t>
      </w:r>
    </w:p>
    <w:p w:rsidR="001E0D62" w:rsidRDefault="00635D85">
      <w:pPr>
        <w:pStyle w:val="Code"/>
        <w:numPr>
          <w:ilvl w:val="0"/>
          <w:numId w:val="0"/>
        </w:numPr>
        <w:ind w:left="360"/>
      </w:pPr>
      <w:r>
        <w:t xml:space="preserve">              componentClassID="{671046B0-AA63-4C9F-90E4-C06E0B710CE3}"</w:t>
      </w:r>
    </w:p>
    <w:p w:rsidR="001E0D62" w:rsidRDefault="00635D85">
      <w:pPr>
        <w:pStyle w:val="Code"/>
        <w:numPr>
          <w:ilvl w:val="0"/>
          <w:numId w:val="0"/>
        </w:numPr>
        <w:ind w:left="360"/>
      </w:pPr>
      <w:r>
        <w:t xml:space="preserve">              contactInfo="Lookup;Microsoft Corporation;Mic</w:t>
      </w:r>
      <w:r>
        <w:t xml:space="preserve">rosoft SqlServer </w:t>
      </w:r>
    </w:p>
    <w:p w:rsidR="001E0D62" w:rsidRDefault="00635D85">
      <w:pPr>
        <w:pStyle w:val="Code"/>
        <w:numPr>
          <w:ilvl w:val="0"/>
          <w:numId w:val="0"/>
        </w:numPr>
        <w:ind w:left="360"/>
      </w:pPr>
      <w:r>
        <w:t xml:space="preserve">              v9; (C) 2005 Microsoft Corporation; All Rights Reserved; </w:t>
      </w:r>
    </w:p>
    <w:p w:rsidR="001E0D62" w:rsidRDefault="00635D85">
      <w:pPr>
        <w:pStyle w:val="Code"/>
        <w:numPr>
          <w:ilvl w:val="0"/>
          <w:numId w:val="0"/>
        </w:numPr>
        <w:ind w:left="360"/>
      </w:pPr>
      <w:r>
        <w:t xml:space="preserve">              http://www.microsoft.com/sql/support;4"</w:t>
      </w:r>
    </w:p>
    <w:p w:rsidR="001E0D62" w:rsidRDefault="00635D85">
      <w:pPr>
        <w:pStyle w:val="Code"/>
        <w:numPr>
          <w:ilvl w:val="0"/>
          <w:numId w:val="0"/>
        </w:numPr>
        <w:ind w:left="360"/>
      </w:pPr>
      <w:r>
        <w:t xml:space="preserve"> description="Looks up values in a reference dataset by using exact matching."</w:t>
      </w:r>
    </w:p>
    <w:p w:rsidR="001E0D62" w:rsidRDefault="00635D85">
      <w:pPr>
        <w:pStyle w:val="Code"/>
        <w:numPr>
          <w:ilvl w:val="0"/>
          <w:numId w:val="0"/>
        </w:numPr>
        <w:ind w:left="360"/>
      </w:pPr>
      <w:r>
        <w:t xml:space="preserve">              name="Lookup"</w:t>
      </w:r>
    </w:p>
    <w:p w:rsidR="001E0D62" w:rsidRDefault="00635D85">
      <w:pPr>
        <w:pStyle w:val="Code"/>
        <w:numPr>
          <w:ilvl w:val="0"/>
          <w:numId w:val="0"/>
        </w:numPr>
        <w:ind w:left="360"/>
      </w:pPr>
      <w:r>
        <w:t xml:space="preserve">     </w:t>
      </w:r>
      <w:r>
        <w:t xml:space="preserve">         usesDispositions="true"</w:t>
      </w:r>
    </w:p>
    <w:p w:rsidR="001E0D62" w:rsidRDefault="00635D85">
      <w:pPr>
        <w:pStyle w:val="Code"/>
        <w:numPr>
          <w:ilvl w:val="0"/>
          <w:numId w:val="0"/>
        </w:numPr>
        <w:ind w:left="360"/>
      </w:pPr>
      <w:r>
        <w:t xml:space="preserve">              version="6"&gt;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SQL statement that generates the lookup table."</w:t>
      </w:r>
    </w:p>
    <w:p w:rsidR="001E0D62" w:rsidRDefault="00635D85">
      <w:pPr>
        <w:pStyle w:val="Code"/>
        <w:numPr>
          <w:ilvl w:val="0"/>
          <w:numId w:val="0"/>
        </w:numPr>
        <w:ind w:left="360"/>
      </w:pPr>
      <w:r>
        <w:t xml:space="preserve">                  expre</w:t>
      </w:r>
      <w:r>
        <w:t>ssionType="Notify"</w:t>
      </w:r>
    </w:p>
    <w:p w:rsidR="001E0D62" w:rsidRDefault="00635D85">
      <w:pPr>
        <w:pStyle w:val="Code"/>
        <w:numPr>
          <w:ilvl w:val="0"/>
          <w:numId w:val="0"/>
        </w:numPr>
        <w:ind w:left="360"/>
      </w:pPr>
      <w:r>
        <w:t xml:space="preserve">                  name="SqlCommand"</w:t>
      </w:r>
    </w:p>
    <w:p w:rsidR="001E0D62" w:rsidRDefault="00635D85">
      <w:pPr>
        <w:pStyle w:val="Code"/>
        <w:numPr>
          <w:ilvl w:val="0"/>
          <w:numId w:val="0"/>
        </w:numPr>
        <w:ind w:left="360"/>
      </w:pPr>
      <w:r>
        <w:t xml:space="preserve">  UITypeEditor="Microsoft.DataTransformationServices.Controls.</w:t>
      </w:r>
    </w:p>
    <w:p w:rsidR="001E0D62" w:rsidRDefault="00635D85">
      <w:pPr>
        <w:pStyle w:val="Code"/>
        <w:numPr>
          <w:ilvl w:val="0"/>
          <w:numId w:val="0"/>
        </w:numPr>
        <w:ind w:left="360"/>
      </w:pPr>
      <w:r>
        <w:t xml:space="preserve">  ModalMultilineStringEditor, Microsoft.DataTransformationServices.Controls,</w:t>
      </w:r>
    </w:p>
    <w:p w:rsidR="001E0D62" w:rsidRDefault="00635D85">
      <w:pPr>
        <w:pStyle w:val="Code"/>
        <w:numPr>
          <w:ilvl w:val="0"/>
          <w:numId w:val="0"/>
        </w:numPr>
        <w:ind w:left="360"/>
      </w:pPr>
      <w:r>
        <w:t xml:space="preserve">  Version=11.0.0.0, Culture=neutral, PublicKeyToken=89845dcd8</w:t>
      </w:r>
      <w:r>
        <w:t>080cc91"&gt;</w:t>
      </w:r>
    </w:p>
    <w:p w:rsidR="001E0D62" w:rsidRDefault="00635D85">
      <w:pPr>
        <w:pStyle w:val="Code"/>
        <w:numPr>
          <w:ilvl w:val="0"/>
          <w:numId w:val="0"/>
        </w:numPr>
        <w:ind w:left="360"/>
      </w:pPr>
      <w:r>
        <w:t xml:space="preserve">                  select * from [Person].[Contact]&lt;/property&gt;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a SQL statement that uses parameters to generate </w:t>
      </w:r>
    </w:p>
    <w:p w:rsidR="001E0D62" w:rsidRDefault="00635D85">
      <w:pPr>
        <w:pStyle w:val="Code"/>
        <w:numPr>
          <w:ilvl w:val="0"/>
          <w:numId w:val="0"/>
        </w:numPr>
        <w:ind w:left="360"/>
      </w:pPr>
      <w:r>
        <w:t xml:space="preserve">  the lookup table."</w:t>
      </w:r>
    </w:p>
    <w:p w:rsidR="001E0D62" w:rsidRDefault="00635D85">
      <w:pPr>
        <w:pStyle w:val="Code"/>
        <w:numPr>
          <w:ilvl w:val="0"/>
          <w:numId w:val="0"/>
        </w:numPr>
        <w:ind w:left="360"/>
      </w:pPr>
      <w:r>
        <w:t xml:space="preserve">                  expressionType="Notify"</w:t>
      </w:r>
    </w:p>
    <w:p w:rsidR="001E0D62" w:rsidRDefault="00635D85">
      <w:pPr>
        <w:pStyle w:val="Code"/>
        <w:numPr>
          <w:ilvl w:val="0"/>
          <w:numId w:val="0"/>
        </w:numPr>
        <w:ind w:left="360"/>
      </w:pPr>
      <w:r>
        <w:t xml:space="preserve">                  name="SqlCommandParam"&gt;select * from (select * from </w:t>
      </w:r>
    </w:p>
    <w:p w:rsidR="001E0D62" w:rsidRDefault="00635D85">
      <w:pPr>
        <w:pStyle w:val="Code"/>
        <w:numPr>
          <w:ilvl w:val="0"/>
          <w:numId w:val="0"/>
        </w:numPr>
        <w:ind w:left="360"/>
      </w:pPr>
      <w:r>
        <w:t xml:space="preserve">                  [Person].[Contact]) [refTable] where [refTable].</w:t>
      </w:r>
    </w:p>
    <w:p w:rsidR="001E0D62" w:rsidRDefault="00635D85">
      <w:pPr>
        <w:pStyle w:val="Code"/>
        <w:numPr>
          <w:ilvl w:val="0"/>
          <w:numId w:val="0"/>
        </w:numPr>
        <w:ind w:left="360"/>
      </w:pPr>
      <w:r>
        <w:t xml:space="preserve">                  [FirstName] = ? and [refTable].[LastName] = ?</w:t>
      </w:r>
    </w:p>
    <w:p w:rsidR="001E0D62" w:rsidRDefault="00635D85">
      <w:pPr>
        <w:pStyle w:val="Code"/>
        <w:numPr>
          <w:ilvl w:val="0"/>
          <w:numId w:val="0"/>
        </w:numPr>
        <w:ind w:left="360"/>
      </w:pPr>
      <w:r>
        <w:t xml:space="preserve">            </w:t>
      </w:r>
      <w:r>
        <w:t xml:space="preserve">    &lt;/property&gt;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description="Specifies the cache type of the lookup table."</w:t>
      </w:r>
    </w:p>
    <w:p w:rsidR="001E0D62" w:rsidRDefault="00635D85">
      <w:pPr>
        <w:pStyle w:val="Code"/>
        <w:numPr>
          <w:ilvl w:val="0"/>
          <w:numId w:val="0"/>
        </w:numPr>
        <w:ind w:left="360"/>
      </w:pPr>
      <w:r>
        <w:t xml:space="preserve">                  name="CacheType"</w:t>
      </w:r>
    </w:p>
    <w:p w:rsidR="001E0D62" w:rsidRDefault="00635D85">
      <w:pPr>
        <w:pStyle w:val="Code"/>
        <w:numPr>
          <w:ilvl w:val="0"/>
          <w:numId w:val="0"/>
        </w:numPr>
        <w:ind w:left="360"/>
      </w:pPr>
      <w:r>
        <w:t xml:space="preserve">                  typeConverter="CacheType"&gt;1&lt;/property&gt;</w:t>
      </w:r>
    </w:p>
    <w:p w:rsidR="001E0D62" w:rsidRDefault="00635D85">
      <w:pPr>
        <w:pStyle w:val="Code"/>
        <w:numPr>
          <w:ilvl w:val="0"/>
          <w:numId w:val="0"/>
        </w:numPr>
        <w:ind w:left="360"/>
      </w:pPr>
      <w:r>
        <w:t xml:space="preserve">                </w:t>
      </w:r>
      <w:r>
        <w:t>&lt;property</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description="Maximum Memory Usage for Reference Cache on a 32 bit </w:t>
      </w:r>
    </w:p>
    <w:p w:rsidR="001E0D62" w:rsidRDefault="00635D85">
      <w:pPr>
        <w:pStyle w:val="Code"/>
        <w:numPr>
          <w:ilvl w:val="0"/>
          <w:numId w:val="0"/>
        </w:numPr>
        <w:ind w:left="360"/>
      </w:pPr>
      <w:r>
        <w:t xml:space="preserve">  platform."</w:t>
      </w:r>
    </w:p>
    <w:p w:rsidR="001E0D62" w:rsidRDefault="00635D85">
      <w:pPr>
        <w:pStyle w:val="Code"/>
        <w:numPr>
          <w:ilvl w:val="0"/>
          <w:numId w:val="0"/>
        </w:numPr>
        <w:ind w:left="360"/>
      </w:pPr>
      <w:r>
        <w:t xml:space="preserve">                  name="MaxMemoryUsage"&gt;25&lt;/property&gt;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dataType="System.Int64"</w:t>
      </w:r>
    </w:p>
    <w:p w:rsidR="001E0D62" w:rsidRDefault="00635D85">
      <w:pPr>
        <w:pStyle w:val="Code"/>
        <w:numPr>
          <w:ilvl w:val="0"/>
          <w:numId w:val="0"/>
        </w:numPr>
        <w:ind w:left="360"/>
      </w:pPr>
      <w:r>
        <w:lastRenderedPageBreak/>
        <w:t xml:space="preserve">  description="Maximum Memory Usage for Reference Cache on a 64 bit </w:t>
      </w:r>
    </w:p>
    <w:p w:rsidR="001E0D62" w:rsidRDefault="00635D85">
      <w:pPr>
        <w:pStyle w:val="Code"/>
        <w:numPr>
          <w:ilvl w:val="0"/>
          <w:numId w:val="0"/>
        </w:numPr>
        <w:ind w:left="360"/>
      </w:pPr>
      <w:r>
        <w:t xml:space="preserve">  platform."</w:t>
      </w:r>
    </w:p>
    <w:p w:rsidR="001E0D62" w:rsidRDefault="00635D85">
      <w:pPr>
        <w:pStyle w:val="Code"/>
        <w:numPr>
          <w:ilvl w:val="0"/>
          <w:numId w:val="0"/>
        </w:numPr>
        <w:ind w:left="360"/>
      </w:pPr>
      <w:r>
        <w:t xml:space="preserve">                  name="MaxMemoryUsage64"&gt;25&lt;/property&gt;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description="Indicates whether to reference metadata in an XML format."</w:t>
      </w:r>
    </w:p>
    <w:p w:rsidR="001E0D62" w:rsidRDefault="00635D85">
      <w:pPr>
        <w:pStyle w:val="Code"/>
        <w:numPr>
          <w:ilvl w:val="0"/>
          <w:numId w:val="0"/>
        </w:numPr>
        <w:ind w:left="360"/>
      </w:pPr>
      <w:r>
        <w:t xml:space="preserve">                  name="ReferenceMetadataXml"&gt;</w:t>
      </w:r>
    </w:p>
    <w:p w:rsidR="001E0D62" w:rsidRDefault="00635D85">
      <w:pPr>
        <w:pStyle w:val="Code"/>
        <w:numPr>
          <w:ilvl w:val="0"/>
          <w:numId w:val="0"/>
        </w:numPr>
        <w:ind w:left="360"/>
      </w:pPr>
      <w:r>
        <w:t>&amp;lt;referenceMetadata&amp;gt;&amp;lt;referenceColumns&amp;gt;&amp;lt;referenceColumn name=</w:t>
      </w:r>
    </w:p>
    <w:p w:rsidR="001E0D62" w:rsidRDefault="00635D85">
      <w:pPr>
        <w:pStyle w:val="Code"/>
        <w:numPr>
          <w:ilvl w:val="0"/>
          <w:numId w:val="0"/>
        </w:numPr>
        <w:ind w:left="360"/>
      </w:pPr>
      <w:r>
        <w:t>"ContactID" dataType="DT_I4" length="0" precision="0" scale=</w:t>
      </w:r>
      <w:r>
        <w:t>"0" codePage="0"</w:t>
      </w:r>
    </w:p>
    <w:p w:rsidR="001E0D62" w:rsidRDefault="00635D85">
      <w:pPr>
        <w:pStyle w:val="Code"/>
        <w:numPr>
          <w:ilvl w:val="0"/>
          <w:numId w:val="0"/>
        </w:numPr>
        <w:ind w:left="360"/>
      </w:pPr>
      <w:r>
        <w:t xml:space="preserve">/&amp;gt;&amp;lt;referenceColumn name="NameStyle" dataType="DT_BOOL" length="0" </w:t>
      </w:r>
    </w:p>
    <w:p w:rsidR="001E0D62" w:rsidRDefault="00635D85">
      <w:pPr>
        <w:pStyle w:val="Code"/>
        <w:numPr>
          <w:ilvl w:val="0"/>
          <w:numId w:val="0"/>
        </w:numPr>
        <w:ind w:left="360"/>
      </w:pPr>
      <w:r>
        <w:t xml:space="preserve">precision="0" scale="0" codePage="0"/&amp;gt;&amp;lt;referenceColumn name="Title" </w:t>
      </w:r>
    </w:p>
    <w:p w:rsidR="001E0D62" w:rsidRDefault="00635D85">
      <w:pPr>
        <w:pStyle w:val="Code"/>
        <w:numPr>
          <w:ilvl w:val="0"/>
          <w:numId w:val="0"/>
        </w:numPr>
        <w:ind w:left="360"/>
      </w:pPr>
      <w:r>
        <w:t>dataType="DT_WSTR" length="8" precision="0" scale="0" codePage="0"/&amp;gt;&amp;lt;</w:t>
      </w:r>
    </w:p>
    <w:p w:rsidR="001E0D62" w:rsidRDefault="00635D85">
      <w:pPr>
        <w:pStyle w:val="Code"/>
        <w:numPr>
          <w:ilvl w:val="0"/>
          <w:numId w:val="0"/>
        </w:numPr>
        <w:ind w:left="360"/>
      </w:pPr>
      <w:r>
        <w:t>referenceColumn</w:t>
      </w:r>
      <w:r>
        <w:t xml:space="preserve"> name="FirstName" dataType="DT_WSTR" length="50" precision=</w:t>
      </w:r>
    </w:p>
    <w:p w:rsidR="001E0D62" w:rsidRDefault="00635D85">
      <w:pPr>
        <w:pStyle w:val="Code"/>
        <w:numPr>
          <w:ilvl w:val="0"/>
          <w:numId w:val="0"/>
        </w:numPr>
        <w:ind w:left="360"/>
      </w:pPr>
      <w:r>
        <w:t xml:space="preserve">"0" scale="0" codePage="0"/&amp;gt;&amp;lt;referenceColumn name="MiddleName" </w:t>
      </w:r>
    </w:p>
    <w:p w:rsidR="001E0D62" w:rsidRDefault="00635D85">
      <w:pPr>
        <w:pStyle w:val="Code"/>
        <w:numPr>
          <w:ilvl w:val="0"/>
          <w:numId w:val="0"/>
        </w:numPr>
        <w:ind w:left="360"/>
      </w:pPr>
      <w:r>
        <w:t>dataType="DT_WSTR" length="50" precision="0" scale="0" codePage="0"/&amp;gt;&amp;lt;</w:t>
      </w:r>
    </w:p>
    <w:p w:rsidR="001E0D62" w:rsidRDefault="00635D85">
      <w:pPr>
        <w:pStyle w:val="Code"/>
        <w:numPr>
          <w:ilvl w:val="0"/>
          <w:numId w:val="0"/>
        </w:numPr>
        <w:ind w:left="360"/>
      </w:pPr>
      <w:r>
        <w:t>referenceColumn name="LastName" dataType="DT_WSTR</w:t>
      </w:r>
      <w:r>
        <w:t>" length="50" precision="0"</w:t>
      </w:r>
    </w:p>
    <w:p w:rsidR="001E0D62" w:rsidRDefault="00635D85">
      <w:pPr>
        <w:pStyle w:val="Code"/>
        <w:numPr>
          <w:ilvl w:val="0"/>
          <w:numId w:val="0"/>
        </w:numPr>
        <w:ind w:left="360"/>
      </w:pPr>
      <w:r>
        <w:t>scale="0" codePage="0"/&amp;gt;&amp;lt;referenceColumn name="Suffix" dataType=</w:t>
      </w:r>
    </w:p>
    <w:p w:rsidR="001E0D62" w:rsidRDefault="00635D85">
      <w:pPr>
        <w:pStyle w:val="Code"/>
        <w:numPr>
          <w:ilvl w:val="0"/>
          <w:numId w:val="0"/>
        </w:numPr>
        <w:ind w:left="360"/>
      </w:pPr>
      <w:r>
        <w:t>"DT_WSTR" length="10" precision="0" scale="0" codePage="0"/&amp;gt;&amp;lt;</w:t>
      </w:r>
    </w:p>
    <w:p w:rsidR="001E0D62" w:rsidRDefault="00635D85">
      <w:pPr>
        <w:pStyle w:val="Code"/>
        <w:numPr>
          <w:ilvl w:val="0"/>
          <w:numId w:val="0"/>
        </w:numPr>
        <w:ind w:left="360"/>
      </w:pPr>
      <w:r>
        <w:t xml:space="preserve">referenceColumn name="EmailAddress" dataType="DT_WSTR" length="50" </w:t>
      </w:r>
    </w:p>
    <w:p w:rsidR="001E0D62" w:rsidRDefault="00635D85">
      <w:pPr>
        <w:pStyle w:val="Code"/>
        <w:numPr>
          <w:ilvl w:val="0"/>
          <w:numId w:val="0"/>
        </w:numPr>
        <w:ind w:left="360"/>
      </w:pPr>
      <w:r>
        <w:t>precision="0" scale="</w:t>
      </w:r>
      <w:r>
        <w:t>0" codePage="0"/&amp;gt;&amp;lt;referenceColumn name=</w:t>
      </w:r>
    </w:p>
    <w:p w:rsidR="001E0D62" w:rsidRDefault="00635D85">
      <w:pPr>
        <w:pStyle w:val="Code"/>
        <w:numPr>
          <w:ilvl w:val="0"/>
          <w:numId w:val="0"/>
        </w:numPr>
        <w:ind w:left="360"/>
      </w:pPr>
      <w:r>
        <w:t xml:space="preserve">"EmailPromotion" dataType="DT_I4" length="0" precision="0" scale="0" </w:t>
      </w:r>
    </w:p>
    <w:p w:rsidR="001E0D62" w:rsidRDefault="00635D85">
      <w:pPr>
        <w:pStyle w:val="Code"/>
        <w:numPr>
          <w:ilvl w:val="0"/>
          <w:numId w:val="0"/>
        </w:numPr>
        <w:ind w:left="360"/>
      </w:pPr>
      <w:r>
        <w:t xml:space="preserve">codePage="0"/&amp;gt;&amp;lt;referenceColumn name="Phone" dataType="DT_WSTR" </w:t>
      </w:r>
    </w:p>
    <w:p w:rsidR="001E0D62" w:rsidRDefault="00635D85">
      <w:pPr>
        <w:pStyle w:val="Code"/>
        <w:numPr>
          <w:ilvl w:val="0"/>
          <w:numId w:val="0"/>
        </w:numPr>
        <w:ind w:left="360"/>
      </w:pPr>
      <w:r>
        <w:t>length="25" precision="0" scale="0" codePage="0"/&amp;gt;&amp;lt;referenceColu</w:t>
      </w:r>
      <w:r>
        <w:t xml:space="preserve">mn </w:t>
      </w:r>
    </w:p>
    <w:p w:rsidR="001E0D62" w:rsidRDefault="00635D85">
      <w:pPr>
        <w:pStyle w:val="Code"/>
        <w:numPr>
          <w:ilvl w:val="0"/>
          <w:numId w:val="0"/>
        </w:numPr>
        <w:ind w:left="360"/>
      </w:pPr>
      <w:r>
        <w:t xml:space="preserve">name="PasswordHash" dataType="DT_STR" length="128" precision="0" scale="0" </w:t>
      </w:r>
    </w:p>
    <w:p w:rsidR="001E0D62" w:rsidRDefault="00635D85">
      <w:pPr>
        <w:pStyle w:val="Code"/>
        <w:numPr>
          <w:ilvl w:val="0"/>
          <w:numId w:val="0"/>
        </w:numPr>
        <w:ind w:left="360"/>
      </w:pPr>
      <w:r>
        <w:t>codePage="1252"/&amp;gt;&amp;lt;referenceColumn name="PasswordSalt" dataType=</w:t>
      </w:r>
    </w:p>
    <w:p w:rsidR="001E0D62" w:rsidRDefault="00635D85">
      <w:pPr>
        <w:pStyle w:val="Code"/>
        <w:numPr>
          <w:ilvl w:val="0"/>
          <w:numId w:val="0"/>
        </w:numPr>
        <w:ind w:left="360"/>
      </w:pPr>
      <w:r>
        <w:t>"DT_STR" length="10" precision="0" scale="0" codePage="1252"/&amp;gt;&amp;lt;</w:t>
      </w:r>
    </w:p>
    <w:p w:rsidR="001E0D62" w:rsidRDefault="00635D85">
      <w:pPr>
        <w:pStyle w:val="Code"/>
        <w:numPr>
          <w:ilvl w:val="0"/>
          <w:numId w:val="0"/>
        </w:numPr>
        <w:ind w:left="360"/>
      </w:pPr>
      <w:r>
        <w:t>referenceColumn name="AdditionalCont</w:t>
      </w:r>
      <w:r>
        <w:t>actInfo" dataType="DT_NTEXT" length="0"</w:t>
      </w:r>
    </w:p>
    <w:p w:rsidR="001E0D62" w:rsidRDefault="00635D85">
      <w:pPr>
        <w:pStyle w:val="Code"/>
        <w:numPr>
          <w:ilvl w:val="0"/>
          <w:numId w:val="0"/>
        </w:numPr>
        <w:ind w:left="360"/>
      </w:pPr>
      <w:r>
        <w:t>precision="0" scale="0" codePage="0"/&amp;gt;&amp;lt;referenceColumn name="rowguid"</w:t>
      </w:r>
    </w:p>
    <w:p w:rsidR="001E0D62" w:rsidRDefault="00635D85">
      <w:pPr>
        <w:pStyle w:val="Code"/>
        <w:numPr>
          <w:ilvl w:val="0"/>
          <w:numId w:val="0"/>
        </w:numPr>
        <w:ind w:left="360"/>
      </w:pPr>
      <w:r>
        <w:t>dataType="DT_GUID" length="0" precision="0" scale="0" codePage="0"/&amp;gt;&amp;lt;</w:t>
      </w:r>
    </w:p>
    <w:p w:rsidR="001E0D62" w:rsidRDefault="00635D85">
      <w:pPr>
        <w:pStyle w:val="Code"/>
        <w:numPr>
          <w:ilvl w:val="0"/>
          <w:numId w:val="0"/>
        </w:numPr>
        <w:ind w:left="360"/>
      </w:pPr>
      <w:r>
        <w:t>referenceColumn name="ModifiedDate" dataType="DT_DBTIMESTAMP" le</w:t>
      </w:r>
      <w:r>
        <w:t xml:space="preserve">ngth="0" </w:t>
      </w:r>
    </w:p>
    <w:p w:rsidR="001E0D62" w:rsidRDefault="00635D85">
      <w:pPr>
        <w:pStyle w:val="Code"/>
        <w:numPr>
          <w:ilvl w:val="0"/>
          <w:numId w:val="0"/>
        </w:numPr>
        <w:ind w:left="360"/>
      </w:pPr>
      <w:r>
        <w:t>precision="0" scale="0" codePage="0"/&amp;gt;&amp;lt;/referenceColumns&amp;gt;&amp;lt;</w:t>
      </w:r>
    </w:p>
    <w:p w:rsidR="001E0D62" w:rsidRDefault="00635D85">
      <w:pPr>
        <w:pStyle w:val="Code"/>
        <w:numPr>
          <w:ilvl w:val="0"/>
          <w:numId w:val="0"/>
        </w:numPr>
        <w:ind w:left="360"/>
      </w:pPr>
      <w:r>
        <w:t>/referenceMetadata&amp;gt;&lt;/property&gt;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containsID="true"</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list of</w:t>
      </w:r>
      <w:r>
        <w:t xml:space="preserve"> lineage identifiers that map to the </w:t>
      </w:r>
    </w:p>
    <w:p w:rsidR="001E0D62" w:rsidRDefault="00635D85">
      <w:pPr>
        <w:pStyle w:val="Code"/>
        <w:numPr>
          <w:ilvl w:val="0"/>
          <w:numId w:val="0"/>
        </w:numPr>
        <w:ind w:left="360"/>
      </w:pPr>
      <w:r>
        <w:t xml:space="preserve">  parameters that the SQL statement in the SQLCommand property uses. </w:t>
      </w:r>
    </w:p>
    <w:p w:rsidR="001E0D62" w:rsidRDefault="00635D85">
      <w:pPr>
        <w:pStyle w:val="Code"/>
        <w:numPr>
          <w:ilvl w:val="0"/>
          <w:numId w:val="0"/>
        </w:numPr>
        <w:ind w:left="360"/>
      </w:pPr>
      <w:r>
        <w:t xml:space="preserve">  Entries in the list are separated by semicolons."</w:t>
      </w:r>
    </w:p>
    <w:p w:rsidR="001E0D62" w:rsidRDefault="00635D85">
      <w:pPr>
        <w:pStyle w:val="Code"/>
        <w:numPr>
          <w:ilvl w:val="0"/>
          <w:numId w:val="0"/>
        </w:numPr>
        <w:ind w:left="360"/>
      </w:pPr>
      <w:r>
        <w:t xml:space="preserve">  name="ParameterMap"&gt;#{Package\Data Flow Task\New Contact Names.Outputs</w:t>
      </w:r>
    </w:p>
    <w:p w:rsidR="001E0D62" w:rsidRDefault="00635D85">
      <w:pPr>
        <w:pStyle w:val="Code"/>
        <w:numPr>
          <w:ilvl w:val="0"/>
          <w:numId w:val="0"/>
        </w:numPr>
        <w:ind w:left="360"/>
      </w:pPr>
      <w:r>
        <w:t xml:space="preserve">  [Flat File Source Output].Columns[FirstName]};#{Package\Data Flow Task\</w:t>
      </w:r>
    </w:p>
    <w:p w:rsidR="001E0D62" w:rsidRDefault="00635D85">
      <w:pPr>
        <w:pStyle w:val="Code"/>
        <w:numPr>
          <w:ilvl w:val="0"/>
          <w:numId w:val="0"/>
        </w:numPr>
        <w:ind w:left="360"/>
      </w:pPr>
      <w:r>
        <w:t xml:space="preserve">  New Contact Names.Outputs[Flat File Source Output].Columns[LastName]};</w:t>
      </w:r>
    </w:p>
    <w:p w:rsidR="001E0D62" w:rsidRDefault="00635D85">
      <w:pPr>
        <w:pStyle w:val="Code"/>
        <w:numPr>
          <w:ilvl w:val="0"/>
          <w:numId w:val="0"/>
        </w:numPr>
        <w:ind w:left="360"/>
      </w:pPr>
      <w:r>
        <w:t>&lt;/property&gt;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description="Specifies the </w:t>
      </w:r>
      <w:r>
        <w:t xml:space="preserve">column code page to use when code page </w:t>
      </w:r>
    </w:p>
    <w:p w:rsidR="001E0D62" w:rsidRDefault="00635D85">
      <w:pPr>
        <w:pStyle w:val="Code"/>
        <w:numPr>
          <w:ilvl w:val="0"/>
          <w:numId w:val="0"/>
        </w:numPr>
        <w:ind w:left="360"/>
      </w:pPr>
      <w:r>
        <w:t xml:space="preserve">  information is unavailable from the data source."</w:t>
      </w:r>
    </w:p>
    <w:p w:rsidR="001E0D62" w:rsidRDefault="00635D85">
      <w:pPr>
        <w:pStyle w:val="Code"/>
        <w:numPr>
          <w:ilvl w:val="0"/>
          <w:numId w:val="0"/>
        </w:numPr>
        <w:ind w:left="360"/>
      </w:pPr>
      <w:r>
        <w:t xml:space="preserve">                  name="DefaultCodePage"&gt;1252&lt;/property&gt;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description="Specifies the type of co</w:t>
      </w:r>
      <w:r>
        <w:t xml:space="preserve">nnection used to access the </w:t>
      </w:r>
    </w:p>
    <w:p w:rsidR="001E0D62" w:rsidRDefault="00635D85">
      <w:pPr>
        <w:pStyle w:val="Code"/>
        <w:numPr>
          <w:ilvl w:val="0"/>
          <w:numId w:val="0"/>
        </w:numPr>
        <w:ind w:left="360"/>
      </w:pPr>
      <w:r>
        <w:t xml:space="preserve">  reference dataset."</w:t>
      </w:r>
    </w:p>
    <w:p w:rsidR="001E0D62" w:rsidRDefault="00635D85">
      <w:pPr>
        <w:pStyle w:val="Code"/>
        <w:numPr>
          <w:ilvl w:val="0"/>
          <w:numId w:val="0"/>
        </w:numPr>
        <w:ind w:left="360"/>
      </w:pPr>
      <w:r>
        <w:t xml:space="preserve">                  name="ConnectionType"</w:t>
      </w:r>
    </w:p>
    <w:p w:rsidR="001E0D62" w:rsidRDefault="00635D85">
      <w:pPr>
        <w:pStyle w:val="Code"/>
        <w:numPr>
          <w:ilvl w:val="0"/>
          <w:numId w:val="0"/>
        </w:numPr>
        <w:ind w:left="360"/>
      </w:pPr>
      <w:r>
        <w:t xml:space="preserve">                  typeConverter="LookupConnectionType"&gt;0&lt;/property&gt;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description="Specifies how the Lookup transformation handles rows without</w:t>
      </w:r>
    </w:p>
    <w:p w:rsidR="001E0D62" w:rsidRDefault="00635D85">
      <w:pPr>
        <w:pStyle w:val="Code"/>
        <w:numPr>
          <w:ilvl w:val="0"/>
          <w:numId w:val="0"/>
        </w:numPr>
        <w:ind w:left="360"/>
      </w:pPr>
      <w:r>
        <w:t xml:space="preserve">  matching entries in the reference data set."</w:t>
      </w:r>
    </w:p>
    <w:p w:rsidR="001E0D62" w:rsidRDefault="00635D85">
      <w:pPr>
        <w:pStyle w:val="Code"/>
        <w:numPr>
          <w:ilvl w:val="0"/>
          <w:numId w:val="0"/>
        </w:numPr>
        <w:ind w:left="360"/>
      </w:pPr>
      <w:r>
        <w:t xml:space="preserve">                  name="NoMatchBehavior"</w:t>
      </w:r>
    </w:p>
    <w:p w:rsidR="001E0D62" w:rsidRDefault="00635D85">
      <w:pPr>
        <w:pStyle w:val="Code"/>
        <w:numPr>
          <w:ilvl w:val="0"/>
          <w:numId w:val="0"/>
        </w:numPr>
        <w:ind w:left="360"/>
      </w:pPr>
      <w:r>
        <w:t xml:space="preserve">                  typeConverter="LookupNoMatchBehavior"&gt;0&lt;/property&gt;</w:t>
      </w:r>
    </w:p>
    <w:p w:rsidR="001E0D62" w:rsidRDefault="00635D85">
      <w:pPr>
        <w:pStyle w:val="Code"/>
        <w:numPr>
          <w:ilvl w:val="0"/>
          <w:numId w:val="0"/>
        </w:numPr>
        <w:ind w:left="360"/>
      </w:pPr>
      <w:r>
        <w:t xml:space="preserve">                &lt;proper</w:t>
      </w:r>
      <w:r>
        <w:t>ty</w:t>
      </w:r>
    </w:p>
    <w:p w:rsidR="001E0D62" w:rsidRDefault="00635D85">
      <w:pPr>
        <w:pStyle w:val="Code"/>
        <w:numPr>
          <w:ilvl w:val="0"/>
          <w:numId w:val="0"/>
        </w:numPr>
        <w:ind w:left="360"/>
      </w:pPr>
      <w:r>
        <w:t xml:space="preserve">                  dataType="System.Int32"</w:t>
      </w:r>
    </w:p>
    <w:p w:rsidR="001E0D62" w:rsidRDefault="00635D85">
      <w:pPr>
        <w:pStyle w:val="Code"/>
        <w:numPr>
          <w:ilvl w:val="0"/>
          <w:numId w:val="0"/>
        </w:numPr>
        <w:ind w:left="360"/>
      </w:pPr>
      <w:r>
        <w:t xml:space="preserve">  description="Specifies the percentage of the cache that is allocated for </w:t>
      </w:r>
    </w:p>
    <w:p w:rsidR="001E0D62" w:rsidRDefault="00635D85">
      <w:pPr>
        <w:pStyle w:val="Code"/>
        <w:numPr>
          <w:ilvl w:val="0"/>
          <w:numId w:val="0"/>
        </w:numPr>
        <w:ind w:left="360"/>
      </w:pPr>
      <w:r>
        <w:t xml:space="preserve">  rows with no matching entries in the reference dataset."</w:t>
      </w:r>
    </w:p>
    <w:p w:rsidR="001E0D62" w:rsidRDefault="00635D85">
      <w:pPr>
        <w:pStyle w:val="Code"/>
        <w:numPr>
          <w:ilvl w:val="0"/>
          <w:numId w:val="0"/>
        </w:numPr>
        <w:ind w:left="360"/>
      </w:pPr>
      <w:r>
        <w:t xml:space="preserve">                  name="NoMatchCachePercentage"&gt;0&lt;/property&gt;</w:t>
      </w:r>
    </w:p>
    <w:p w:rsidR="001E0D62" w:rsidRDefault="00635D85">
      <w:pPr>
        <w:pStyle w:val="Code"/>
        <w:numPr>
          <w:ilvl w:val="0"/>
          <w:numId w:val="0"/>
        </w:numPr>
        <w:ind w:left="360"/>
      </w:pPr>
      <w:r>
        <w:t xml:space="preserve">               </w:t>
      </w:r>
      <w:r>
        <w:t xml:space="preserve"> &lt;property</w:t>
      </w:r>
    </w:p>
    <w:p w:rsidR="001E0D62" w:rsidRDefault="00635D85">
      <w:pPr>
        <w:pStyle w:val="Code"/>
        <w:numPr>
          <w:ilvl w:val="0"/>
          <w:numId w:val="0"/>
        </w:numPr>
        <w:ind w:left="360"/>
      </w:pPr>
      <w:r>
        <w:t xml:space="preserve">                  dataType="System.Boolean"</w:t>
      </w:r>
    </w:p>
    <w:p w:rsidR="001E0D62" w:rsidRDefault="00635D85">
      <w:pPr>
        <w:pStyle w:val="Code"/>
        <w:numPr>
          <w:ilvl w:val="0"/>
          <w:numId w:val="0"/>
        </w:numPr>
        <w:ind w:left="360"/>
      </w:pPr>
      <w:r>
        <w:t xml:space="preserve">  description="Determines whether duplicate keys in the reference data </w:t>
      </w:r>
    </w:p>
    <w:p w:rsidR="001E0D62" w:rsidRDefault="00635D85">
      <w:pPr>
        <w:pStyle w:val="Code"/>
        <w:numPr>
          <w:ilvl w:val="0"/>
          <w:numId w:val="0"/>
        </w:numPr>
        <w:ind w:left="360"/>
      </w:pPr>
      <w:r>
        <w:t xml:space="preserve">  should be treated as errors when full cache mode is used."</w:t>
      </w:r>
    </w:p>
    <w:p w:rsidR="001E0D62" w:rsidRDefault="00635D85">
      <w:pPr>
        <w:pStyle w:val="Code"/>
        <w:numPr>
          <w:ilvl w:val="0"/>
          <w:numId w:val="0"/>
        </w:numPr>
        <w:ind w:left="360"/>
      </w:pPr>
      <w:r>
        <w:t xml:space="preserve">                  name="TreatDuplicateKeysAsError"&gt;false&lt;/property&gt;</w:t>
      </w:r>
    </w:p>
    <w:p w:rsidR="001E0D62" w:rsidRDefault="00635D85">
      <w:pPr>
        <w:pStyle w:val="Code"/>
        <w:numPr>
          <w:ilvl w:val="0"/>
          <w:numId w:val="0"/>
        </w:numPr>
        <w:ind w:left="360"/>
      </w:pPr>
      <w:r>
        <w:lastRenderedPageBreak/>
        <w:t xml:space="preserve">              &lt;/properties&gt;</w:t>
      </w:r>
    </w:p>
    <w:p w:rsidR="001E0D62" w:rsidRDefault="00635D85">
      <w:pPr>
        <w:pStyle w:val="Code"/>
        <w:numPr>
          <w:ilvl w:val="0"/>
          <w:numId w:val="0"/>
        </w:numPr>
        <w:ind w:left="360"/>
      </w:pPr>
      <w:r>
        <w:t xml:space="preserve">              &lt;connections&gt;</w:t>
      </w:r>
    </w:p>
    <w:p w:rsidR="001E0D62" w:rsidRDefault="00635D85">
      <w:pPr>
        <w:pStyle w:val="Code"/>
        <w:numPr>
          <w:ilvl w:val="0"/>
          <w:numId w:val="0"/>
        </w:numPr>
        <w:ind w:left="360"/>
      </w:pPr>
      <w:r>
        <w:t xml:space="preserve">                &lt;connection</w:t>
      </w:r>
    </w:p>
    <w:p w:rsidR="001E0D62" w:rsidRDefault="00635D85">
      <w:pPr>
        <w:pStyle w:val="Code"/>
        <w:numPr>
          <w:ilvl w:val="0"/>
          <w:numId w:val="0"/>
        </w:numPr>
        <w:ind w:left="360"/>
      </w:pPr>
      <w:r>
        <w:t xml:space="preserve">  refId="Package\Data Flow Task\Lookup.Connections[OleDbConnection]"</w:t>
      </w:r>
    </w:p>
    <w:p w:rsidR="001E0D62" w:rsidRDefault="00635D85">
      <w:pPr>
        <w:pStyle w:val="Code"/>
        <w:numPr>
          <w:ilvl w:val="0"/>
          <w:numId w:val="0"/>
        </w:numPr>
        <w:ind w:left="360"/>
      </w:pPr>
      <w:r>
        <w:t xml:space="preserve">                  connectionManagerID="Package.ConnectionManagers</w:t>
      </w:r>
    </w:p>
    <w:p w:rsidR="001E0D62" w:rsidRDefault="00635D85">
      <w:pPr>
        <w:pStyle w:val="Code"/>
        <w:numPr>
          <w:ilvl w:val="0"/>
          <w:numId w:val="0"/>
        </w:numPr>
        <w:ind w:left="360"/>
      </w:pPr>
      <w:r>
        <w:t xml:space="preserve">                  [.\SQL2K5.Adventure</w:t>
      </w:r>
      <w:r>
        <w:t>Works]"</w:t>
      </w:r>
    </w:p>
    <w:p w:rsidR="001E0D62" w:rsidRDefault="00635D85">
      <w:pPr>
        <w:pStyle w:val="Code"/>
        <w:numPr>
          <w:ilvl w:val="0"/>
          <w:numId w:val="0"/>
        </w:numPr>
        <w:ind w:left="360"/>
      </w:pPr>
      <w:r>
        <w:t xml:space="preserve">  description="Connection manager used to access lookup data."</w:t>
      </w:r>
    </w:p>
    <w:p w:rsidR="001E0D62" w:rsidRDefault="00635D85">
      <w:pPr>
        <w:pStyle w:val="Code"/>
        <w:numPr>
          <w:ilvl w:val="0"/>
          <w:numId w:val="0"/>
        </w:numPr>
        <w:ind w:left="360"/>
      </w:pPr>
      <w:r>
        <w:t xml:space="preserve">                  name="OleDbConnection" /&gt;</w:t>
      </w:r>
    </w:p>
    <w:p w:rsidR="001E0D62" w:rsidRDefault="00635D85">
      <w:pPr>
        <w:pStyle w:val="Code"/>
        <w:numPr>
          <w:ilvl w:val="0"/>
          <w:numId w:val="0"/>
        </w:numPr>
        <w:ind w:left="360"/>
      </w:pPr>
      <w:r>
        <w:t xml:space="preserve">              &lt;/connections&gt;</w:t>
      </w:r>
    </w:p>
    <w:p w:rsidR="001E0D62" w:rsidRDefault="00635D85">
      <w:pPr>
        <w:pStyle w:val="Code"/>
        <w:numPr>
          <w:ilvl w:val="0"/>
          <w:numId w:val="0"/>
        </w:numPr>
        <w:ind w:left="360"/>
      </w:pPr>
      <w:r>
        <w:t xml:space="preserve">              &lt;inputs&gt;</w:t>
      </w:r>
    </w:p>
    <w:p w:rsidR="001E0D62" w:rsidRDefault="00635D85">
      <w:pPr>
        <w:pStyle w:val="Code"/>
        <w:numPr>
          <w:ilvl w:val="0"/>
          <w:numId w:val="0"/>
        </w:numPr>
        <w:ind w:left="360"/>
      </w:pPr>
      <w:r>
        <w:t xml:space="preserve">                &lt;input</w:t>
      </w:r>
    </w:p>
    <w:p w:rsidR="001E0D62" w:rsidRDefault="00635D85">
      <w:pPr>
        <w:pStyle w:val="Code"/>
        <w:numPr>
          <w:ilvl w:val="0"/>
          <w:numId w:val="0"/>
        </w:numPr>
        <w:ind w:left="360"/>
      </w:pPr>
      <w:r>
        <w:t xml:space="preserve">                  refId="Package\Data Flow Task\Lookup.Inputs</w:t>
      </w:r>
    </w:p>
    <w:p w:rsidR="001E0D62" w:rsidRDefault="00635D85">
      <w:pPr>
        <w:pStyle w:val="Code"/>
        <w:numPr>
          <w:ilvl w:val="0"/>
          <w:numId w:val="0"/>
        </w:numPr>
        <w:ind w:left="360"/>
      </w:pPr>
      <w:r>
        <w:t xml:space="preserve">    </w:t>
      </w:r>
      <w:r>
        <w:t xml:space="preserve">              [Lookup Input]"</w:t>
      </w:r>
    </w:p>
    <w:p w:rsidR="001E0D62" w:rsidRDefault="00635D85">
      <w:pPr>
        <w:pStyle w:val="Code"/>
        <w:numPr>
          <w:ilvl w:val="0"/>
          <w:numId w:val="0"/>
        </w:numPr>
        <w:ind w:left="360"/>
      </w:pPr>
      <w:r>
        <w:t xml:space="preserve">                  name="Lookup Input"&gt;</w:t>
      </w:r>
    </w:p>
    <w:p w:rsidR="001E0D62" w:rsidRDefault="00635D85">
      <w:pPr>
        <w:pStyle w:val="Code"/>
        <w:numPr>
          <w:ilvl w:val="0"/>
          <w:numId w:val="0"/>
        </w:numPr>
        <w:ind w:left="360"/>
      </w:pPr>
      <w:r>
        <w:t xml:space="preserve">                  &lt;inputColumns&gt;</w:t>
      </w:r>
    </w:p>
    <w:p w:rsidR="001E0D62" w:rsidRDefault="00635D85">
      <w:pPr>
        <w:pStyle w:val="Code"/>
        <w:numPr>
          <w:ilvl w:val="0"/>
          <w:numId w:val="0"/>
        </w:numPr>
        <w:ind w:left="360"/>
      </w:pPr>
      <w:r>
        <w:t xml:space="preserve">                    &lt;inputColumn</w:t>
      </w:r>
    </w:p>
    <w:p w:rsidR="001E0D62" w:rsidRDefault="00635D85">
      <w:pPr>
        <w:pStyle w:val="Code"/>
        <w:numPr>
          <w:ilvl w:val="0"/>
          <w:numId w:val="0"/>
        </w:numPr>
        <w:ind w:left="360"/>
      </w:pPr>
      <w:r>
        <w:t xml:space="preserve">                      refId="Package\Data Flow Task\Lookup.Inputs</w:t>
      </w:r>
    </w:p>
    <w:p w:rsidR="001E0D62" w:rsidRDefault="00635D85">
      <w:pPr>
        <w:pStyle w:val="Code"/>
        <w:numPr>
          <w:ilvl w:val="0"/>
          <w:numId w:val="0"/>
        </w:numPr>
        <w:ind w:left="360"/>
      </w:pPr>
      <w:r>
        <w:t xml:space="preserve">                      [Lookup Input].Columns[FirstName]</w:t>
      </w:r>
      <w:r>
        <w:t>"</w:t>
      </w:r>
    </w:p>
    <w:p w:rsidR="001E0D62" w:rsidRDefault="00635D85">
      <w:pPr>
        <w:pStyle w:val="Code"/>
        <w:numPr>
          <w:ilvl w:val="0"/>
          <w:numId w:val="0"/>
        </w:numPr>
        <w:ind w:left="360"/>
      </w:pPr>
      <w:r>
        <w:t xml:space="preserve">                      cachedDataType="wstr"</w:t>
      </w:r>
    </w:p>
    <w:p w:rsidR="001E0D62" w:rsidRDefault="00635D85">
      <w:pPr>
        <w:pStyle w:val="Code"/>
        <w:numPr>
          <w:ilvl w:val="0"/>
          <w:numId w:val="0"/>
        </w:numPr>
        <w:ind w:left="360"/>
      </w:pPr>
      <w:r>
        <w:t xml:space="preserve">                      cachedLength="50"</w:t>
      </w:r>
    </w:p>
    <w:p w:rsidR="001E0D62" w:rsidRDefault="00635D85">
      <w:pPr>
        <w:pStyle w:val="Code"/>
        <w:numPr>
          <w:ilvl w:val="0"/>
          <w:numId w:val="0"/>
        </w:numPr>
        <w:ind w:left="360"/>
      </w:pPr>
      <w:r>
        <w:t xml:space="preserve">                      cachedName="FirstName"</w:t>
      </w:r>
    </w:p>
    <w:p w:rsidR="001E0D62" w:rsidRDefault="00635D85">
      <w:pPr>
        <w:pStyle w:val="Code"/>
        <w:numPr>
          <w:ilvl w:val="0"/>
          <w:numId w:val="0"/>
        </w:numPr>
        <w:ind w:left="360"/>
      </w:pPr>
      <w:r>
        <w:t xml:space="preserve">  lineageId="Package\Data Flow Task\New Contact Names.Outputs</w:t>
      </w:r>
    </w:p>
    <w:p w:rsidR="001E0D62" w:rsidRDefault="00635D85">
      <w:pPr>
        <w:pStyle w:val="Code"/>
        <w:numPr>
          <w:ilvl w:val="0"/>
          <w:numId w:val="0"/>
        </w:numPr>
        <w:ind w:left="360"/>
      </w:pPr>
      <w:r>
        <w:t xml:space="preserve">  [Flat File Source Output].Columns[FirstName]"&gt;</w:t>
      </w:r>
    </w:p>
    <w:p w:rsidR="001E0D62" w:rsidRDefault="00635D85">
      <w:pPr>
        <w:pStyle w:val="Code"/>
        <w:numPr>
          <w:ilvl w:val="0"/>
          <w:numId w:val="0"/>
        </w:numPr>
        <w:ind w:left="360"/>
      </w:pPr>
      <w:r>
        <w:t xml:space="preserve">              </w:t>
      </w: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column in the reference table that </w:t>
      </w:r>
    </w:p>
    <w:p w:rsidR="001E0D62" w:rsidRDefault="00635D85">
      <w:pPr>
        <w:pStyle w:val="Code"/>
        <w:numPr>
          <w:ilvl w:val="0"/>
          <w:numId w:val="0"/>
        </w:numPr>
        <w:ind w:left="360"/>
      </w:pPr>
      <w:r>
        <w:t xml:space="preserve">  a column joins."</w:t>
      </w:r>
    </w:p>
    <w:p w:rsidR="001E0D62" w:rsidRDefault="00635D85">
      <w:pPr>
        <w:pStyle w:val="Code"/>
        <w:numPr>
          <w:ilvl w:val="0"/>
          <w:numId w:val="0"/>
        </w:numPr>
        <w:ind w:left="360"/>
      </w:pPr>
      <w:r>
        <w:t xml:space="preserve">                          name="JoinToReferenceColumn"&gt;</w:t>
      </w:r>
    </w:p>
    <w:p w:rsidR="001E0D62" w:rsidRDefault="00635D85">
      <w:pPr>
        <w:pStyle w:val="Code"/>
        <w:numPr>
          <w:ilvl w:val="0"/>
          <w:numId w:val="0"/>
        </w:numPr>
        <w:ind w:left="360"/>
      </w:pPr>
      <w:r>
        <w:t xml:space="preserve">                          FirstName&lt;/property&gt;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dataType="System.Null"</w:t>
      </w:r>
    </w:p>
    <w:p w:rsidR="001E0D62" w:rsidRDefault="00635D85">
      <w:pPr>
        <w:pStyle w:val="Code"/>
        <w:numPr>
          <w:ilvl w:val="0"/>
          <w:numId w:val="0"/>
        </w:numPr>
        <w:ind w:left="360"/>
      </w:pPr>
      <w:r>
        <w:t xml:space="preserve">  description="Specifies the column in the reference table from </w:t>
      </w:r>
    </w:p>
    <w:p w:rsidR="001E0D62" w:rsidRDefault="00635D85">
      <w:pPr>
        <w:pStyle w:val="Code"/>
        <w:numPr>
          <w:ilvl w:val="0"/>
          <w:numId w:val="0"/>
        </w:numPr>
        <w:ind w:left="360"/>
      </w:pPr>
      <w:r>
        <w:t xml:space="preserve">  which a column is copied."</w:t>
      </w:r>
    </w:p>
    <w:p w:rsidR="001E0D62" w:rsidRDefault="00635D85">
      <w:pPr>
        <w:pStyle w:val="Code"/>
        <w:numPr>
          <w:ilvl w:val="0"/>
          <w:numId w:val="0"/>
        </w:numPr>
        <w:ind w:left="360"/>
      </w:pPr>
      <w:r>
        <w:t xml:space="preserve">                          name="</w:t>
      </w:r>
      <w:r>
        <w:t>CopyFromReferenceColumn" /&gt;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&lt;/inputColumn&gt;</w:t>
      </w:r>
    </w:p>
    <w:p w:rsidR="001E0D62" w:rsidRDefault="00635D85">
      <w:pPr>
        <w:pStyle w:val="Code"/>
        <w:numPr>
          <w:ilvl w:val="0"/>
          <w:numId w:val="0"/>
        </w:numPr>
        <w:ind w:left="360"/>
      </w:pPr>
      <w:r>
        <w:t xml:space="preserve">                    &lt;inputColumn</w:t>
      </w:r>
    </w:p>
    <w:p w:rsidR="001E0D62" w:rsidRDefault="00635D85">
      <w:pPr>
        <w:pStyle w:val="Code"/>
        <w:numPr>
          <w:ilvl w:val="0"/>
          <w:numId w:val="0"/>
        </w:numPr>
        <w:ind w:left="360"/>
      </w:pPr>
      <w:r>
        <w:t xml:space="preserve">  refId="Package\Data Flow Task\Lookup.Inputs[Lookup Input].</w:t>
      </w:r>
    </w:p>
    <w:p w:rsidR="001E0D62" w:rsidRDefault="00635D85">
      <w:pPr>
        <w:pStyle w:val="Code"/>
        <w:numPr>
          <w:ilvl w:val="0"/>
          <w:numId w:val="0"/>
        </w:numPr>
        <w:ind w:left="360"/>
      </w:pPr>
      <w:r>
        <w:t xml:space="preserve">  Columns[LastName]"</w:t>
      </w:r>
    </w:p>
    <w:p w:rsidR="001E0D62" w:rsidRDefault="00635D85">
      <w:pPr>
        <w:pStyle w:val="Code"/>
        <w:numPr>
          <w:ilvl w:val="0"/>
          <w:numId w:val="0"/>
        </w:numPr>
        <w:ind w:left="360"/>
      </w:pPr>
      <w:r>
        <w:t xml:space="preserve">                      cachedDataType="wstr"</w:t>
      </w:r>
    </w:p>
    <w:p w:rsidR="001E0D62" w:rsidRDefault="00635D85">
      <w:pPr>
        <w:pStyle w:val="Code"/>
        <w:numPr>
          <w:ilvl w:val="0"/>
          <w:numId w:val="0"/>
        </w:numPr>
        <w:ind w:left="360"/>
      </w:pPr>
      <w:r>
        <w:t xml:space="preserve">                      cachedLength="50"</w:t>
      </w:r>
    </w:p>
    <w:p w:rsidR="001E0D62" w:rsidRDefault="00635D85">
      <w:pPr>
        <w:pStyle w:val="Code"/>
        <w:numPr>
          <w:ilvl w:val="0"/>
          <w:numId w:val="0"/>
        </w:numPr>
        <w:ind w:left="360"/>
      </w:pPr>
      <w:r>
        <w:t xml:space="preserve">                      cachedName="LastName"</w:t>
      </w:r>
    </w:p>
    <w:p w:rsidR="001E0D62" w:rsidRDefault="00635D85">
      <w:pPr>
        <w:pStyle w:val="Code"/>
        <w:numPr>
          <w:ilvl w:val="0"/>
          <w:numId w:val="0"/>
        </w:numPr>
        <w:ind w:left="360"/>
      </w:pPr>
      <w:r>
        <w:t xml:space="preserve">  lineageId="Package\Data Flow Task\New Contact Names.Outputs</w:t>
      </w:r>
    </w:p>
    <w:p w:rsidR="001E0D62" w:rsidRDefault="00635D85">
      <w:pPr>
        <w:pStyle w:val="Code"/>
        <w:numPr>
          <w:ilvl w:val="0"/>
          <w:numId w:val="0"/>
        </w:numPr>
        <w:ind w:left="360"/>
      </w:pPr>
      <w:r>
        <w:t xml:space="preserve">  [Flat File Source Output].Columns[LastName]"&gt;</w:t>
      </w:r>
    </w:p>
    <w:p w:rsidR="001E0D62" w:rsidRDefault="00635D85">
      <w:pPr>
        <w:pStyle w:val="Code"/>
        <w:numPr>
          <w:ilvl w:val="0"/>
          <w:numId w:val="0"/>
        </w:numPr>
        <w:ind w:left="360"/>
      </w:pPr>
      <w:r>
        <w:t xml:space="preserve">                  </w:t>
      </w: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column in the reference table that </w:t>
      </w:r>
    </w:p>
    <w:p w:rsidR="001E0D62" w:rsidRDefault="00635D85">
      <w:pPr>
        <w:pStyle w:val="Code"/>
        <w:numPr>
          <w:ilvl w:val="0"/>
          <w:numId w:val="0"/>
        </w:numPr>
        <w:ind w:left="360"/>
      </w:pPr>
      <w:r>
        <w:t xml:space="preserve">  a column joins."</w:t>
      </w:r>
    </w:p>
    <w:p w:rsidR="001E0D62" w:rsidRDefault="00635D85">
      <w:pPr>
        <w:pStyle w:val="Code"/>
        <w:numPr>
          <w:ilvl w:val="0"/>
          <w:numId w:val="0"/>
        </w:numPr>
        <w:ind w:left="360"/>
      </w:pPr>
      <w:r>
        <w:t xml:space="preserve">                          name="JoinToReferenceColumn"&gt;LastName&lt;/prope</w:t>
      </w:r>
      <w:r>
        <w:t>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dataType="System.Null"</w:t>
      </w:r>
    </w:p>
    <w:p w:rsidR="001E0D62" w:rsidRDefault="00635D85">
      <w:pPr>
        <w:pStyle w:val="Code"/>
        <w:numPr>
          <w:ilvl w:val="0"/>
          <w:numId w:val="0"/>
        </w:numPr>
        <w:ind w:left="360"/>
      </w:pPr>
      <w:r>
        <w:t xml:space="preserve">  description="Specifies the column in the reference table from which </w:t>
      </w:r>
    </w:p>
    <w:p w:rsidR="001E0D62" w:rsidRDefault="00635D85">
      <w:pPr>
        <w:pStyle w:val="Code"/>
        <w:numPr>
          <w:ilvl w:val="0"/>
          <w:numId w:val="0"/>
        </w:numPr>
        <w:ind w:left="360"/>
      </w:pPr>
      <w:r>
        <w:t xml:space="preserve">  a column is copied."</w:t>
      </w:r>
    </w:p>
    <w:p w:rsidR="001E0D62" w:rsidRDefault="00635D85">
      <w:pPr>
        <w:pStyle w:val="Code"/>
        <w:numPr>
          <w:ilvl w:val="0"/>
          <w:numId w:val="0"/>
        </w:numPr>
        <w:ind w:left="360"/>
      </w:pPr>
      <w:r>
        <w:t xml:space="preserve">                          name="CopyFromReferenceColumn" /&gt;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&lt;/inputColumn&gt;</w:t>
      </w:r>
    </w:p>
    <w:p w:rsidR="001E0D62" w:rsidRDefault="00635D85">
      <w:pPr>
        <w:pStyle w:val="Code"/>
        <w:numPr>
          <w:ilvl w:val="0"/>
          <w:numId w:val="0"/>
        </w:numPr>
        <w:ind w:left="360"/>
      </w:pPr>
      <w:r>
        <w:t xml:space="preserve">                  &lt;/inputColumns&gt;</w:t>
      </w:r>
    </w:p>
    <w:p w:rsidR="001E0D62" w:rsidRDefault="00635D85">
      <w:pPr>
        <w:pStyle w:val="Code"/>
        <w:numPr>
          <w:ilvl w:val="0"/>
          <w:numId w:val="0"/>
        </w:numPr>
        <w:ind w:left="360"/>
      </w:pPr>
      <w:r>
        <w:t xml:space="preserve">                  &lt;externalMetadataColumns /&gt;</w:t>
      </w:r>
    </w:p>
    <w:p w:rsidR="001E0D62" w:rsidRDefault="00635D85">
      <w:pPr>
        <w:pStyle w:val="Code"/>
        <w:numPr>
          <w:ilvl w:val="0"/>
          <w:numId w:val="0"/>
        </w:numPr>
        <w:ind w:left="360"/>
      </w:pPr>
      <w:r>
        <w:t xml:space="preserve">                &lt;/input&gt;</w:t>
      </w:r>
    </w:p>
    <w:p w:rsidR="001E0D62" w:rsidRDefault="00635D85">
      <w:pPr>
        <w:pStyle w:val="Code"/>
        <w:numPr>
          <w:ilvl w:val="0"/>
          <w:numId w:val="0"/>
        </w:numPr>
        <w:ind w:left="360"/>
      </w:pPr>
      <w:r>
        <w:t xml:space="preserve">              &lt;/inputs&gt;</w:t>
      </w:r>
    </w:p>
    <w:p w:rsidR="001E0D62" w:rsidRDefault="00635D85">
      <w:pPr>
        <w:pStyle w:val="Code"/>
        <w:numPr>
          <w:ilvl w:val="0"/>
          <w:numId w:val="0"/>
        </w:numPr>
        <w:ind w:left="360"/>
      </w:pPr>
      <w:r>
        <w:t xml:space="preserve">              &lt;outputs&gt;</w:t>
      </w:r>
    </w:p>
    <w:p w:rsidR="001E0D62" w:rsidRDefault="00635D85">
      <w:pPr>
        <w:pStyle w:val="Code"/>
        <w:numPr>
          <w:ilvl w:val="0"/>
          <w:numId w:val="0"/>
        </w:numPr>
        <w:ind w:left="360"/>
      </w:pPr>
      <w:r>
        <w:t xml:space="preserve">                &lt;output</w:t>
      </w:r>
    </w:p>
    <w:p w:rsidR="001E0D62" w:rsidRDefault="00635D85">
      <w:pPr>
        <w:pStyle w:val="Code"/>
        <w:numPr>
          <w:ilvl w:val="0"/>
          <w:numId w:val="0"/>
        </w:numPr>
        <w:ind w:left="360"/>
      </w:pPr>
      <w:r>
        <w:t xml:space="preserve">   refId</w:t>
      </w:r>
      <w:r>
        <w:t>="Package\Data Flow Task\Lookup.Outputs[Lookup Match Output]"</w:t>
      </w:r>
    </w:p>
    <w:p w:rsidR="001E0D62" w:rsidRDefault="00635D85">
      <w:pPr>
        <w:pStyle w:val="Code"/>
        <w:numPr>
          <w:ilvl w:val="0"/>
          <w:numId w:val="0"/>
        </w:numPr>
        <w:ind w:left="360"/>
      </w:pPr>
      <w:r>
        <w:t xml:space="preserve">                  errorOrTruncationOperation="Lookup"</w:t>
      </w:r>
    </w:p>
    <w:p w:rsidR="001E0D62" w:rsidRDefault="00635D85">
      <w:pPr>
        <w:pStyle w:val="Code"/>
        <w:numPr>
          <w:ilvl w:val="0"/>
          <w:numId w:val="0"/>
        </w:numPr>
        <w:ind w:left="360"/>
      </w:pPr>
      <w:r>
        <w:t xml:space="preserve">                  errorRowDisposition="RedirectRow"</w:t>
      </w:r>
    </w:p>
    <w:p w:rsidR="001E0D62" w:rsidRDefault="00635D85">
      <w:pPr>
        <w:pStyle w:val="Code"/>
        <w:numPr>
          <w:ilvl w:val="0"/>
          <w:numId w:val="0"/>
        </w:numPr>
        <w:ind w:left="360"/>
      </w:pPr>
      <w:r>
        <w:t xml:space="preserve">                  exclusionGroup="1"</w:t>
      </w:r>
    </w:p>
    <w:p w:rsidR="001E0D62" w:rsidRDefault="00635D85">
      <w:pPr>
        <w:pStyle w:val="Code"/>
        <w:numPr>
          <w:ilvl w:val="0"/>
          <w:numId w:val="0"/>
        </w:numPr>
        <w:ind w:left="360"/>
      </w:pPr>
      <w:r>
        <w:t xml:space="preserve">                  name="Lookup Match Output"</w:t>
      </w:r>
    </w:p>
    <w:p w:rsidR="001E0D62" w:rsidRDefault="00635D85">
      <w:pPr>
        <w:pStyle w:val="Code"/>
        <w:numPr>
          <w:ilvl w:val="0"/>
          <w:numId w:val="0"/>
        </w:numPr>
        <w:ind w:left="360"/>
      </w:pPr>
      <w:r>
        <w:lastRenderedPageBreak/>
        <w:t xml:space="preserve">    sy</w:t>
      </w:r>
      <w:r>
        <w:t>nchronousInputId="Package\Data Flow Task\Lookup.</w:t>
      </w:r>
    </w:p>
    <w:p w:rsidR="001E0D62" w:rsidRDefault="00635D85">
      <w:pPr>
        <w:pStyle w:val="Code"/>
        <w:numPr>
          <w:ilvl w:val="0"/>
          <w:numId w:val="0"/>
        </w:numPr>
        <w:ind w:left="360"/>
      </w:pPr>
      <w:r>
        <w:t xml:space="preserve">    Inputs[Lookup Input]"&gt;</w:t>
      </w:r>
    </w:p>
    <w:p w:rsidR="001E0D62" w:rsidRDefault="00635D85">
      <w:pPr>
        <w:pStyle w:val="Code"/>
        <w:numPr>
          <w:ilvl w:val="0"/>
          <w:numId w:val="0"/>
        </w:numPr>
        <w:ind w:left="360"/>
      </w:pPr>
      <w:r>
        <w:t xml:space="preserve">                  &lt;outputColumns&gt;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Task\Lookup.Outputs[Lookup Match Output].</w:t>
      </w:r>
    </w:p>
    <w:p w:rsidR="001E0D62" w:rsidRDefault="00635D85">
      <w:pPr>
        <w:pStyle w:val="Code"/>
        <w:numPr>
          <w:ilvl w:val="0"/>
          <w:numId w:val="0"/>
        </w:numPr>
        <w:ind w:left="360"/>
      </w:pPr>
      <w:r>
        <w:t xml:space="preserve">    Columns[LUFirstName]"</w:t>
      </w:r>
    </w:p>
    <w:p w:rsidR="001E0D62" w:rsidRDefault="00635D85">
      <w:pPr>
        <w:pStyle w:val="Code"/>
        <w:numPr>
          <w:ilvl w:val="0"/>
          <w:numId w:val="0"/>
        </w:numPr>
        <w:ind w:left="360"/>
      </w:pPr>
      <w:r>
        <w:t xml:space="preserve">               </w:t>
      </w:r>
      <w:r>
        <w:t xml:space="preserve">       dataType="wstr"</w:t>
      </w:r>
    </w:p>
    <w:p w:rsidR="001E0D62" w:rsidRDefault="00635D85">
      <w:pPr>
        <w:pStyle w:val="Code"/>
        <w:numPr>
          <w:ilvl w:val="0"/>
          <w:numId w:val="0"/>
        </w:numPr>
        <w:ind w:left="360"/>
      </w:pPr>
      <w:r>
        <w:t xml:space="preserve">                      errorOrTruncationOperation="Copy Column"</w:t>
      </w:r>
    </w:p>
    <w:p w:rsidR="001E0D62" w:rsidRDefault="00635D85">
      <w:pPr>
        <w:pStyle w:val="Code"/>
        <w:numPr>
          <w:ilvl w:val="0"/>
          <w:numId w:val="0"/>
        </w:numPr>
        <w:ind w:left="360"/>
      </w:pPr>
      <w:r>
        <w:t xml:space="preserve">                      length="50"</w:t>
      </w:r>
    </w:p>
    <w:p w:rsidR="001E0D62" w:rsidRDefault="00635D85">
      <w:pPr>
        <w:pStyle w:val="Code"/>
        <w:numPr>
          <w:ilvl w:val="0"/>
          <w:numId w:val="0"/>
        </w:numPr>
        <w:ind w:left="360"/>
      </w:pPr>
      <w:r>
        <w:t xml:space="preserve">                      lineageId="Package\Data Flow Task\Lookup.Outputs</w:t>
      </w:r>
    </w:p>
    <w:p w:rsidR="001E0D62" w:rsidRDefault="00635D85">
      <w:pPr>
        <w:pStyle w:val="Code"/>
        <w:numPr>
          <w:ilvl w:val="0"/>
          <w:numId w:val="0"/>
        </w:numPr>
        <w:ind w:left="360"/>
      </w:pPr>
      <w:r>
        <w:t xml:space="preserve">                      [Lookup Match Output].Columns[LUFirstName]"</w:t>
      </w:r>
    </w:p>
    <w:p w:rsidR="001E0D62" w:rsidRDefault="00635D85">
      <w:pPr>
        <w:pStyle w:val="Code"/>
        <w:numPr>
          <w:ilvl w:val="0"/>
          <w:numId w:val="0"/>
        </w:numPr>
        <w:ind w:left="360"/>
      </w:pPr>
      <w:r>
        <w:t xml:space="preserve">                      name="LUFirstName"</w:t>
      </w:r>
    </w:p>
    <w:p w:rsidR="001E0D62" w:rsidRDefault="00635D85">
      <w:pPr>
        <w:pStyle w:val="Code"/>
        <w:numPr>
          <w:ilvl w:val="0"/>
          <w:numId w:val="0"/>
        </w:numPr>
        <w:ind w:left="360"/>
      </w:pPr>
      <w:r>
        <w:t xml:space="preserve">                      truncationRowDisposition="FailComponent"&gt;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column in the reference table from </w:t>
      </w:r>
    </w:p>
    <w:p w:rsidR="001E0D62" w:rsidRDefault="00635D85">
      <w:pPr>
        <w:pStyle w:val="Code"/>
        <w:numPr>
          <w:ilvl w:val="0"/>
          <w:numId w:val="0"/>
        </w:numPr>
        <w:ind w:left="360"/>
      </w:pPr>
      <w:r>
        <w:t xml:space="preserve">  which a column is copied."</w:t>
      </w:r>
    </w:p>
    <w:p w:rsidR="001E0D62" w:rsidRDefault="00635D85">
      <w:pPr>
        <w:pStyle w:val="Code"/>
        <w:numPr>
          <w:ilvl w:val="0"/>
          <w:numId w:val="0"/>
        </w:numPr>
        <w:ind w:left="360"/>
      </w:pPr>
      <w:r>
        <w:t xml:space="preserve">                          name="CopyFromReferenceColumn"&gt;FirstName&lt;/property&gt;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w:t>
      </w:r>
      <w:r>
        <w:t xml:space="preserve">        &lt;outputColumn</w:t>
      </w:r>
    </w:p>
    <w:p w:rsidR="001E0D62" w:rsidRDefault="00635D85">
      <w:pPr>
        <w:pStyle w:val="Code"/>
        <w:numPr>
          <w:ilvl w:val="0"/>
          <w:numId w:val="0"/>
        </w:numPr>
        <w:ind w:left="360"/>
      </w:pPr>
      <w:r>
        <w:t xml:space="preserve">                      refId="Package\Data Flow Task\Lookup.Outputs</w:t>
      </w:r>
    </w:p>
    <w:p w:rsidR="001E0D62" w:rsidRDefault="00635D85">
      <w:pPr>
        <w:pStyle w:val="Code"/>
        <w:numPr>
          <w:ilvl w:val="0"/>
          <w:numId w:val="0"/>
        </w:numPr>
        <w:ind w:left="360"/>
      </w:pPr>
      <w:r>
        <w:t xml:space="preserve">                      [Lookup Match Output].Columns[LULastName]"</w:t>
      </w:r>
    </w:p>
    <w:p w:rsidR="001E0D62" w:rsidRDefault="00635D85">
      <w:pPr>
        <w:pStyle w:val="Code"/>
        <w:numPr>
          <w:ilvl w:val="0"/>
          <w:numId w:val="0"/>
        </w:numPr>
        <w:ind w:left="360"/>
      </w:pPr>
      <w:r>
        <w:t xml:space="preserve">                      dataType="wstr"</w:t>
      </w:r>
    </w:p>
    <w:p w:rsidR="001E0D62" w:rsidRDefault="00635D85">
      <w:pPr>
        <w:pStyle w:val="Code"/>
        <w:numPr>
          <w:ilvl w:val="0"/>
          <w:numId w:val="0"/>
        </w:numPr>
        <w:ind w:left="360"/>
      </w:pPr>
      <w:r>
        <w:t xml:space="preserve">                      errorOrTruncationOperation="Copy Column"</w:t>
      </w:r>
    </w:p>
    <w:p w:rsidR="001E0D62" w:rsidRDefault="00635D85">
      <w:pPr>
        <w:pStyle w:val="Code"/>
        <w:numPr>
          <w:ilvl w:val="0"/>
          <w:numId w:val="0"/>
        </w:numPr>
        <w:ind w:left="360"/>
      </w:pPr>
      <w:r>
        <w:t xml:space="preserve"> </w:t>
      </w:r>
      <w:r>
        <w:t xml:space="preserve">                     length="50"</w:t>
      </w:r>
    </w:p>
    <w:p w:rsidR="001E0D62" w:rsidRDefault="00635D85">
      <w:pPr>
        <w:pStyle w:val="Code"/>
        <w:numPr>
          <w:ilvl w:val="0"/>
          <w:numId w:val="0"/>
        </w:numPr>
        <w:ind w:left="360"/>
      </w:pPr>
      <w:r>
        <w:t xml:space="preserve">                      lineageId="Package\Data Flow Task\Lookup.Outputs</w:t>
      </w:r>
    </w:p>
    <w:p w:rsidR="001E0D62" w:rsidRDefault="00635D85">
      <w:pPr>
        <w:pStyle w:val="Code"/>
        <w:numPr>
          <w:ilvl w:val="0"/>
          <w:numId w:val="0"/>
        </w:numPr>
        <w:ind w:left="360"/>
      </w:pPr>
      <w:r>
        <w:t xml:space="preserve">                      [Lookup Match Output].Columns[LULastName]"</w:t>
      </w:r>
    </w:p>
    <w:p w:rsidR="001E0D62" w:rsidRDefault="00635D85">
      <w:pPr>
        <w:pStyle w:val="Code"/>
        <w:numPr>
          <w:ilvl w:val="0"/>
          <w:numId w:val="0"/>
        </w:numPr>
        <w:ind w:left="360"/>
      </w:pPr>
      <w:r>
        <w:t xml:space="preserve">                      name="LULastName"</w:t>
      </w:r>
    </w:p>
    <w:p w:rsidR="001E0D62" w:rsidRDefault="00635D85">
      <w:pPr>
        <w:pStyle w:val="Code"/>
        <w:numPr>
          <w:ilvl w:val="0"/>
          <w:numId w:val="0"/>
        </w:numPr>
        <w:ind w:left="360"/>
      </w:pPr>
      <w:r>
        <w:t xml:space="preserve">                      truncationRowDisposition=</w:t>
      </w:r>
      <w:r>
        <w:t>"FailComponent"&gt;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column in the reference table from </w:t>
      </w:r>
    </w:p>
    <w:p w:rsidR="001E0D62" w:rsidRDefault="00635D85">
      <w:pPr>
        <w:pStyle w:val="Code"/>
        <w:numPr>
          <w:ilvl w:val="0"/>
          <w:numId w:val="0"/>
        </w:numPr>
        <w:ind w:left="360"/>
      </w:pPr>
      <w:r>
        <w:t xml:space="preserve">  which a column is copied."</w:t>
      </w:r>
    </w:p>
    <w:p w:rsidR="001E0D62" w:rsidRDefault="00635D85">
      <w:pPr>
        <w:pStyle w:val="Code"/>
        <w:numPr>
          <w:ilvl w:val="0"/>
          <w:numId w:val="0"/>
        </w:numPr>
        <w:ind w:left="360"/>
      </w:pPr>
      <w:r>
        <w:t xml:space="preserve">                         </w:t>
      </w:r>
      <w:r>
        <w:t xml:space="preserve"> name="CopyFromReferenceColumn"&gt;LastName&lt;/property&gt;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Task\Lookup.Outputs</w:t>
      </w:r>
    </w:p>
    <w:p w:rsidR="001E0D62" w:rsidRDefault="00635D85">
      <w:pPr>
        <w:pStyle w:val="Code"/>
        <w:numPr>
          <w:ilvl w:val="0"/>
          <w:numId w:val="0"/>
        </w:numPr>
        <w:ind w:left="360"/>
      </w:pPr>
      <w:r>
        <w:t xml:space="preserve">                      [Lookup Match Output].Columns[NameStyle]"</w:t>
      </w:r>
    </w:p>
    <w:p w:rsidR="001E0D62" w:rsidRDefault="00635D85">
      <w:pPr>
        <w:pStyle w:val="Code"/>
        <w:numPr>
          <w:ilvl w:val="0"/>
          <w:numId w:val="0"/>
        </w:numPr>
        <w:ind w:left="360"/>
      </w:pPr>
      <w:r>
        <w:t xml:space="preserve">                      dataType="bool"</w:t>
      </w:r>
    </w:p>
    <w:p w:rsidR="001E0D62" w:rsidRDefault="00635D85">
      <w:pPr>
        <w:pStyle w:val="Code"/>
        <w:numPr>
          <w:ilvl w:val="0"/>
          <w:numId w:val="0"/>
        </w:numPr>
        <w:ind w:left="360"/>
      </w:pPr>
      <w:r>
        <w:t xml:space="preserve">                      errorOrTruncationOperation="Copy Column"</w:t>
      </w:r>
    </w:p>
    <w:p w:rsidR="001E0D62" w:rsidRDefault="00635D85">
      <w:pPr>
        <w:pStyle w:val="Code"/>
        <w:numPr>
          <w:ilvl w:val="0"/>
          <w:numId w:val="0"/>
        </w:numPr>
        <w:ind w:left="360"/>
      </w:pPr>
      <w:r>
        <w:t xml:space="preserve">                      lineageId="Package\Data Flow Task\Lookup.Outputs</w:t>
      </w:r>
    </w:p>
    <w:p w:rsidR="001E0D62" w:rsidRDefault="00635D85">
      <w:pPr>
        <w:pStyle w:val="Code"/>
        <w:numPr>
          <w:ilvl w:val="0"/>
          <w:numId w:val="0"/>
        </w:numPr>
        <w:ind w:left="360"/>
      </w:pPr>
      <w:r>
        <w:t xml:space="preserve">                    </w:t>
      </w:r>
      <w:r>
        <w:t xml:space="preserve">  [Lookup Match Output].Columns[NameStyle]"</w:t>
      </w:r>
    </w:p>
    <w:p w:rsidR="001E0D62" w:rsidRDefault="00635D85">
      <w:pPr>
        <w:pStyle w:val="Code"/>
        <w:numPr>
          <w:ilvl w:val="0"/>
          <w:numId w:val="0"/>
        </w:numPr>
        <w:ind w:left="360"/>
      </w:pPr>
      <w:r>
        <w:t xml:space="preserve">                      name="NameStyle"</w:t>
      </w:r>
    </w:p>
    <w:p w:rsidR="001E0D62" w:rsidRDefault="00635D85">
      <w:pPr>
        <w:pStyle w:val="Code"/>
        <w:numPr>
          <w:ilvl w:val="0"/>
          <w:numId w:val="0"/>
        </w:numPr>
        <w:ind w:left="360"/>
      </w:pPr>
      <w:r>
        <w:t xml:space="preserve">                      truncationRowDisposition="FailComponent"&gt;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w:t>
      </w:r>
      <w:r>
        <w:t>em.String"</w:t>
      </w:r>
    </w:p>
    <w:p w:rsidR="001E0D62" w:rsidRDefault="00635D85">
      <w:pPr>
        <w:pStyle w:val="Code"/>
        <w:numPr>
          <w:ilvl w:val="0"/>
          <w:numId w:val="0"/>
        </w:numPr>
        <w:ind w:left="360"/>
      </w:pPr>
      <w:r>
        <w:t xml:space="preserve">  description="Specifies the column in the reference table from </w:t>
      </w:r>
    </w:p>
    <w:p w:rsidR="001E0D62" w:rsidRDefault="00635D85">
      <w:pPr>
        <w:pStyle w:val="Code"/>
        <w:numPr>
          <w:ilvl w:val="0"/>
          <w:numId w:val="0"/>
        </w:numPr>
        <w:ind w:left="360"/>
      </w:pPr>
      <w:r>
        <w:t xml:space="preserve">  which a column is copied."</w:t>
      </w:r>
    </w:p>
    <w:p w:rsidR="001E0D62" w:rsidRDefault="00635D85">
      <w:pPr>
        <w:pStyle w:val="Code"/>
        <w:numPr>
          <w:ilvl w:val="0"/>
          <w:numId w:val="0"/>
        </w:numPr>
        <w:ind w:left="360"/>
      </w:pPr>
      <w:r>
        <w:t xml:space="preserve">                          name="CopyFromReferenceColumn"&gt;NameStyle</w:t>
      </w:r>
    </w:p>
    <w:p w:rsidR="001E0D62" w:rsidRDefault="00635D85">
      <w:pPr>
        <w:pStyle w:val="Code"/>
        <w:numPr>
          <w:ilvl w:val="0"/>
          <w:numId w:val="0"/>
        </w:numPr>
        <w:ind w:left="360"/>
      </w:pPr>
      <w:r>
        <w:t xml:space="preserve">                        &lt;/property&gt;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w:t>
      </w:r>
      <w:r>
        <w:t xml:space="preserve">        &lt;/outputColumn&gt;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Task\Lookup.Outputs</w:t>
      </w:r>
    </w:p>
    <w:p w:rsidR="001E0D62" w:rsidRDefault="00635D85">
      <w:pPr>
        <w:pStyle w:val="Code"/>
        <w:numPr>
          <w:ilvl w:val="0"/>
          <w:numId w:val="0"/>
        </w:numPr>
        <w:ind w:left="360"/>
      </w:pPr>
      <w:r>
        <w:t xml:space="preserve">                      [Lookup Match Output].Columns[Title]"</w:t>
      </w:r>
    </w:p>
    <w:p w:rsidR="001E0D62" w:rsidRDefault="00635D85">
      <w:pPr>
        <w:pStyle w:val="Code"/>
        <w:numPr>
          <w:ilvl w:val="0"/>
          <w:numId w:val="0"/>
        </w:numPr>
        <w:ind w:left="360"/>
      </w:pPr>
      <w:r>
        <w:t xml:space="preserve">                      dataType="wstr"</w:t>
      </w:r>
    </w:p>
    <w:p w:rsidR="001E0D62" w:rsidRDefault="00635D85">
      <w:pPr>
        <w:pStyle w:val="Code"/>
        <w:numPr>
          <w:ilvl w:val="0"/>
          <w:numId w:val="0"/>
        </w:numPr>
        <w:ind w:left="360"/>
      </w:pPr>
      <w:r>
        <w:t xml:space="preserve">                      errorOrTrun</w:t>
      </w:r>
      <w:r>
        <w:t>cationOperation="Copy Column"</w:t>
      </w:r>
    </w:p>
    <w:p w:rsidR="001E0D62" w:rsidRDefault="00635D85">
      <w:pPr>
        <w:pStyle w:val="Code"/>
        <w:numPr>
          <w:ilvl w:val="0"/>
          <w:numId w:val="0"/>
        </w:numPr>
        <w:ind w:left="360"/>
      </w:pPr>
      <w:r>
        <w:t xml:space="preserve">                      length="8"</w:t>
      </w:r>
    </w:p>
    <w:p w:rsidR="001E0D62" w:rsidRDefault="00635D85">
      <w:pPr>
        <w:pStyle w:val="Code"/>
        <w:numPr>
          <w:ilvl w:val="0"/>
          <w:numId w:val="0"/>
        </w:numPr>
        <w:ind w:left="360"/>
      </w:pPr>
      <w:r>
        <w:t xml:space="preserve">                      lineageId="Package\Data Flow Task\Lookup.Outputs</w:t>
      </w:r>
    </w:p>
    <w:p w:rsidR="001E0D62" w:rsidRDefault="00635D85">
      <w:pPr>
        <w:pStyle w:val="Code"/>
        <w:numPr>
          <w:ilvl w:val="0"/>
          <w:numId w:val="0"/>
        </w:numPr>
        <w:ind w:left="360"/>
      </w:pPr>
      <w:r>
        <w:t xml:space="preserve">                      [Lookup Match Output].Columns[Title]"</w:t>
      </w:r>
    </w:p>
    <w:p w:rsidR="001E0D62" w:rsidRDefault="00635D85">
      <w:pPr>
        <w:pStyle w:val="Code"/>
        <w:numPr>
          <w:ilvl w:val="0"/>
          <w:numId w:val="0"/>
        </w:numPr>
        <w:ind w:left="360"/>
      </w:pPr>
      <w:r>
        <w:t xml:space="preserve">                      name="Title"</w:t>
      </w:r>
    </w:p>
    <w:p w:rsidR="001E0D62" w:rsidRDefault="00635D85">
      <w:pPr>
        <w:pStyle w:val="Code"/>
        <w:numPr>
          <w:ilvl w:val="0"/>
          <w:numId w:val="0"/>
        </w:numPr>
        <w:ind w:left="360"/>
      </w:pPr>
      <w:r>
        <w:t xml:space="preserve">                      truncationRowDisposition="FailComponent"&gt;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lastRenderedPageBreak/>
        <w:t xml:space="preserve">                          dataType="System.String"</w:t>
      </w:r>
    </w:p>
    <w:p w:rsidR="001E0D62" w:rsidRDefault="00635D85">
      <w:pPr>
        <w:pStyle w:val="Code"/>
        <w:numPr>
          <w:ilvl w:val="0"/>
          <w:numId w:val="0"/>
        </w:numPr>
        <w:ind w:left="360"/>
      </w:pPr>
      <w:r>
        <w:t xml:space="preserve">  description="Specifies the column in the reference table from </w:t>
      </w:r>
    </w:p>
    <w:p w:rsidR="001E0D62" w:rsidRDefault="00635D85">
      <w:pPr>
        <w:pStyle w:val="Code"/>
        <w:numPr>
          <w:ilvl w:val="0"/>
          <w:numId w:val="0"/>
        </w:numPr>
        <w:ind w:left="360"/>
      </w:pPr>
      <w:r>
        <w:t xml:space="preserve">  which a column is copied."</w:t>
      </w:r>
    </w:p>
    <w:p w:rsidR="001E0D62" w:rsidRDefault="00635D85">
      <w:pPr>
        <w:pStyle w:val="Code"/>
        <w:numPr>
          <w:ilvl w:val="0"/>
          <w:numId w:val="0"/>
        </w:numPr>
        <w:ind w:left="360"/>
      </w:pPr>
      <w:r>
        <w:t xml:space="preserve">                          name="CopyFromReferenceColumn"&gt;Title&lt;/property&gt;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w:t>
      </w:r>
      <w:r>
        <w:t>Task\Lookup.Outputs</w:t>
      </w:r>
    </w:p>
    <w:p w:rsidR="001E0D62" w:rsidRDefault="00635D85">
      <w:pPr>
        <w:pStyle w:val="Code"/>
        <w:numPr>
          <w:ilvl w:val="0"/>
          <w:numId w:val="0"/>
        </w:numPr>
        <w:ind w:left="360"/>
      </w:pPr>
      <w:r>
        <w:t xml:space="preserve">                      [Lookup Match Output].Columns[MiddleName]"</w:t>
      </w:r>
    </w:p>
    <w:p w:rsidR="001E0D62" w:rsidRDefault="00635D85">
      <w:pPr>
        <w:pStyle w:val="Code"/>
        <w:numPr>
          <w:ilvl w:val="0"/>
          <w:numId w:val="0"/>
        </w:numPr>
        <w:ind w:left="360"/>
      </w:pPr>
      <w:r>
        <w:t xml:space="preserve">                      dataType="wstr"</w:t>
      </w:r>
    </w:p>
    <w:p w:rsidR="001E0D62" w:rsidRDefault="00635D85">
      <w:pPr>
        <w:pStyle w:val="Code"/>
        <w:numPr>
          <w:ilvl w:val="0"/>
          <w:numId w:val="0"/>
        </w:numPr>
        <w:ind w:left="360"/>
      </w:pPr>
      <w:r>
        <w:t xml:space="preserve">                      errorOrTruncationOperation="Copy Column"</w:t>
      </w:r>
    </w:p>
    <w:p w:rsidR="001E0D62" w:rsidRDefault="00635D85">
      <w:pPr>
        <w:pStyle w:val="Code"/>
        <w:numPr>
          <w:ilvl w:val="0"/>
          <w:numId w:val="0"/>
        </w:numPr>
        <w:ind w:left="360"/>
      </w:pPr>
      <w:r>
        <w:t xml:space="preserve">                      length="50"</w:t>
      </w:r>
    </w:p>
    <w:p w:rsidR="001E0D62" w:rsidRDefault="00635D85">
      <w:pPr>
        <w:pStyle w:val="Code"/>
        <w:numPr>
          <w:ilvl w:val="0"/>
          <w:numId w:val="0"/>
        </w:numPr>
        <w:ind w:left="360"/>
      </w:pPr>
      <w:r>
        <w:t xml:space="preserve">                      lineageId="Pac</w:t>
      </w:r>
      <w:r>
        <w:t>kage\Data Flow Task\Lookup.Outputs</w:t>
      </w:r>
    </w:p>
    <w:p w:rsidR="001E0D62" w:rsidRDefault="00635D85">
      <w:pPr>
        <w:pStyle w:val="Code"/>
        <w:numPr>
          <w:ilvl w:val="0"/>
          <w:numId w:val="0"/>
        </w:numPr>
        <w:ind w:left="360"/>
      </w:pPr>
      <w:r>
        <w:t xml:space="preserve">                      [Lookup Match Output].Columns[MiddleName]"</w:t>
      </w:r>
    </w:p>
    <w:p w:rsidR="001E0D62" w:rsidRDefault="00635D85">
      <w:pPr>
        <w:pStyle w:val="Code"/>
        <w:numPr>
          <w:ilvl w:val="0"/>
          <w:numId w:val="0"/>
        </w:numPr>
        <w:ind w:left="360"/>
      </w:pPr>
      <w:r>
        <w:t xml:space="preserve">                      name="MiddleName"</w:t>
      </w:r>
    </w:p>
    <w:p w:rsidR="001E0D62" w:rsidRDefault="00635D85">
      <w:pPr>
        <w:pStyle w:val="Code"/>
        <w:numPr>
          <w:ilvl w:val="0"/>
          <w:numId w:val="0"/>
        </w:numPr>
        <w:ind w:left="360"/>
      </w:pPr>
      <w:r>
        <w:t xml:space="preserve">                      truncationRowDisposition="FailComponent"&gt;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w:t>
      </w: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column in the reference table </w:t>
      </w:r>
    </w:p>
    <w:p w:rsidR="001E0D62" w:rsidRDefault="00635D85">
      <w:pPr>
        <w:pStyle w:val="Code"/>
        <w:numPr>
          <w:ilvl w:val="0"/>
          <w:numId w:val="0"/>
        </w:numPr>
        <w:ind w:left="360"/>
      </w:pPr>
      <w:r>
        <w:t xml:space="preserve">  from which a column is copied."</w:t>
      </w:r>
    </w:p>
    <w:p w:rsidR="001E0D62" w:rsidRDefault="00635D85">
      <w:pPr>
        <w:pStyle w:val="Code"/>
        <w:numPr>
          <w:ilvl w:val="0"/>
          <w:numId w:val="0"/>
        </w:numPr>
        <w:ind w:left="360"/>
      </w:pPr>
      <w:r>
        <w:t xml:space="preserve">                  name="CopyFromReferenceColumn"&gt;MiddleName&lt;/property&gt;</w:t>
      </w:r>
    </w:p>
    <w:p w:rsidR="001E0D62" w:rsidRDefault="00635D85">
      <w:pPr>
        <w:pStyle w:val="Code"/>
        <w:numPr>
          <w:ilvl w:val="0"/>
          <w:numId w:val="0"/>
        </w:numPr>
        <w:ind w:left="360"/>
      </w:pPr>
      <w:r>
        <w:t xml:space="preserve">                      &lt;</w:t>
      </w:r>
      <w:r>
        <w: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Task\Lookup.Outputs</w:t>
      </w:r>
    </w:p>
    <w:p w:rsidR="001E0D62" w:rsidRDefault="00635D85">
      <w:pPr>
        <w:pStyle w:val="Code"/>
        <w:numPr>
          <w:ilvl w:val="0"/>
          <w:numId w:val="0"/>
        </w:numPr>
        <w:ind w:left="360"/>
      </w:pPr>
      <w:r>
        <w:t xml:space="preserve">                      [Lookup Match Output].Columns[Suffix]"</w:t>
      </w:r>
    </w:p>
    <w:p w:rsidR="001E0D62" w:rsidRDefault="00635D85">
      <w:pPr>
        <w:pStyle w:val="Code"/>
        <w:numPr>
          <w:ilvl w:val="0"/>
          <w:numId w:val="0"/>
        </w:numPr>
        <w:ind w:left="360"/>
      </w:pPr>
      <w:r>
        <w:t xml:space="preserve">                      dataType="wstr"</w:t>
      </w:r>
    </w:p>
    <w:p w:rsidR="001E0D62" w:rsidRDefault="00635D85">
      <w:pPr>
        <w:pStyle w:val="Code"/>
        <w:numPr>
          <w:ilvl w:val="0"/>
          <w:numId w:val="0"/>
        </w:numPr>
        <w:ind w:left="360"/>
      </w:pPr>
      <w:r>
        <w:t xml:space="preserve">                      errorOrTruncationOperation="Copy Column"</w:t>
      </w:r>
    </w:p>
    <w:p w:rsidR="001E0D62" w:rsidRDefault="00635D85">
      <w:pPr>
        <w:pStyle w:val="Code"/>
        <w:numPr>
          <w:ilvl w:val="0"/>
          <w:numId w:val="0"/>
        </w:numPr>
        <w:ind w:left="360"/>
      </w:pPr>
      <w:r>
        <w:t xml:space="preserve">                      length="10"</w:t>
      </w:r>
    </w:p>
    <w:p w:rsidR="001E0D62" w:rsidRDefault="00635D85">
      <w:pPr>
        <w:pStyle w:val="Code"/>
        <w:numPr>
          <w:ilvl w:val="0"/>
          <w:numId w:val="0"/>
        </w:numPr>
        <w:ind w:left="360"/>
      </w:pPr>
      <w:r>
        <w:t xml:space="preserve">                      lineageId="Package\Data Flow Task\Lookup.</w:t>
      </w:r>
    </w:p>
    <w:p w:rsidR="001E0D62" w:rsidRDefault="00635D85">
      <w:pPr>
        <w:pStyle w:val="Code"/>
        <w:numPr>
          <w:ilvl w:val="0"/>
          <w:numId w:val="0"/>
        </w:numPr>
        <w:ind w:left="360"/>
      </w:pPr>
      <w:r>
        <w:t xml:space="preserve">                      Outputs[Lookup Match Output].Columns[Suffix]"</w:t>
      </w:r>
    </w:p>
    <w:p w:rsidR="001E0D62" w:rsidRDefault="00635D85">
      <w:pPr>
        <w:pStyle w:val="Code"/>
        <w:numPr>
          <w:ilvl w:val="0"/>
          <w:numId w:val="0"/>
        </w:numPr>
        <w:ind w:left="360"/>
      </w:pPr>
      <w:r>
        <w:t xml:space="preserve">                      name=</w:t>
      </w:r>
      <w:r>
        <w:t>"Suffix"</w:t>
      </w:r>
    </w:p>
    <w:p w:rsidR="001E0D62" w:rsidRDefault="00635D85">
      <w:pPr>
        <w:pStyle w:val="Code"/>
        <w:numPr>
          <w:ilvl w:val="0"/>
          <w:numId w:val="0"/>
        </w:numPr>
        <w:ind w:left="360"/>
      </w:pPr>
      <w:r>
        <w:t xml:space="preserve">                      truncationRowDisposition="FailComponent"&gt;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column in the reference table </w:t>
      </w:r>
    </w:p>
    <w:p w:rsidR="001E0D62" w:rsidRDefault="00635D85">
      <w:pPr>
        <w:pStyle w:val="Code"/>
        <w:numPr>
          <w:ilvl w:val="0"/>
          <w:numId w:val="0"/>
        </w:numPr>
        <w:ind w:left="360"/>
      </w:pPr>
      <w:r>
        <w:t xml:space="preserve">  f</w:t>
      </w:r>
      <w:r>
        <w:t>rom which a column is copied."</w:t>
      </w:r>
    </w:p>
    <w:p w:rsidR="001E0D62" w:rsidRDefault="00635D85">
      <w:pPr>
        <w:pStyle w:val="Code"/>
        <w:numPr>
          <w:ilvl w:val="0"/>
          <w:numId w:val="0"/>
        </w:numPr>
        <w:ind w:left="360"/>
      </w:pPr>
      <w:r>
        <w:t xml:space="preserve">                    name="CopyFromReferenceColumn"&gt;Suffix&lt;/property&gt;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w:t>
      </w:r>
      <w:r>
        <w:t>k\Lookup.Outputs</w:t>
      </w:r>
    </w:p>
    <w:p w:rsidR="001E0D62" w:rsidRDefault="00635D85">
      <w:pPr>
        <w:pStyle w:val="Code"/>
        <w:numPr>
          <w:ilvl w:val="0"/>
          <w:numId w:val="0"/>
        </w:numPr>
        <w:ind w:left="360"/>
      </w:pPr>
      <w:r>
        <w:t xml:space="preserve">                      [Lookup Match Output].Columns[EmailAddress]"</w:t>
      </w:r>
    </w:p>
    <w:p w:rsidR="001E0D62" w:rsidRDefault="00635D85">
      <w:pPr>
        <w:pStyle w:val="Code"/>
        <w:numPr>
          <w:ilvl w:val="0"/>
          <w:numId w:val="0"/>
        </w:numPr>
        <w:ind w:left="360"/>
      </w:pPr>
      <w:r>
        <w:t xml:space="preserve">                      dataType="wstr"</w:t>
      </w:r>
    </w:p>
    <w:p w:rsidR="001E0D62" w:rsidRDefault="00635D85">
      <w:pPr>
        <w:pStyle w:val="Code"/>
        <w:numPr>
          <w:ilvl w:val="0"/>
          <w:numId w:val="0"/>
        </w:numPr>
        <w:ind w:left="360"/>
      </w:pPr>
      <w:r>
        <w:t xml:space="preserve">                      errorOrTruncationOperation="Copy Column"</w:t>
      </w:r>
    </w:p>
    <w:p w:rsidR="001E0D62" w:rsidRDefault="00635D85">
      <w:pPr>
        <w:pStyle w:val="Code"/>
        <w:numPr>
          <w:ilvl w:val="0"/>
          <w:numId w:val="0"/>
        </w:numPr>
        <w:ind w:left="360"/>
      </w:pPr>
      <w:r>
        <w:t xml:space="preserve">                      length="50"</w:t>
      </w:r>
    </w:p>
    <w:p w:rsidR="001E0D62" w:rsidRDefault="00635D85">
      <w:pPr>
        <w:pStyle w:val="Code"/>
        <w:numPr>
          <w:ilvl w:val="0"/>
          <w:numId w:val="0"/>
        </w:numPr>
        <w:ind w:left="360"/>
      </w:pPr>
      <w:r>
        <w:t xml:space="preserve">                      lineageId="Package\Data Flow Task\Lookup.Outputs</w:t>
      </w:r>
    </w:p>
    <w:p w:rsidR="001E0D62" w:rsidRDefault="00635D85">
      <w:pPr>
        <w:pStyle w:val="Code"/>
        <w:numPr>
          <w:ilvl w:val="0"/>
          <w:numId w:val="0"/>
        </w:numPr>
        <w:ind w:left="360"/>
      </w:pPr>
      <w:r>
        <w:t xml:space="preserve">                      [Lookup Match Output].Columns[EmailAddress]"</w:t>
      </w:r>
    </w:p>
    <w:p w:rsidR="001E0D62" w:rsidRDefault="00635D85">
      <w:pPr>
        <w:pStyle w:val="Code"/>
        <w:numPr>
          <w:ilvl w:val="0"/>
          <w:numId w:val="0"/>
        </w:numPr>
        <w:ind w:left="360"/>
      </w:pPr>
      <w:r>
        <w:t xml:space="preserve">                      name="EmailAddress"</w:t>
      </w:r>
    </w:p>
    <w:p w:rsidR="001E0D62" w:rsidRDefault="00635D85">
      <w:pPr>
        <w:pStyle w:val="Code"/>
        <w:numPr>
          <w:ilvl w:val="0"/>
          <w:numId w:val="0"/>
        </w:numPr>
        <w:ind w:left="360"/>
      </w:pPr>
      <w:r>
        <w:t xml:space="preserve">                      truncationRowDisposition="FailComponent"&gt;</w:t>
      </w:r>
    </w:p>
    <w:p w:rsidR="001E0D62" w:rsidRDefault="00635D85">
      <w:pPr>
        <w:pStyle w:val="Code"/>
        <w:numPr>
          <w:ilvl w:val="0"/>
          <w:numId w:val="0"/>
        </w:numPr>
        <w:ind w:left="360"/>
      </w:pPr>
      <w:r>
        <w:t xml:space="preserve">            </w:t>
      </w: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column in the reference table </w:t>
      </w:r>
    </w:p>
    <w:p w:rsidR="001E0D62" w:rsidRDefault="00635D85">
      <w:pPr>
        <w:pStyle w:val="Code"/>
        <w:numPr>
          <w:ilvl w:val="0"/>
          <w:numId w:val="0"/>
        </w:numPr>
        <w:ind w:left="360"/>
      </w:pPr>
      <w:r>
        <w:t xml:space="preserve">  from which a column is copied."</w:t>
      </w:r>
    </w:p>
    <w:p w:rsidR="001E0D62" w:rsidRDefault="00635D85">
      <w:pPr>
        <w:pStyle w:val="Code"/>
        <w:numPr>
          <w:ilvl w:val="0"/>
          <w:numId w:val="0"/>
        </w:numPr>
        <w:ind w:left="360"/>
      </w:pPr>
      <w:r>
        <w:t xml:space="preserve">                name="CopyFromReferenceColumn"&gt;</w:t>
      </w:r>
      <w:r>
        <w:t>EmailAddress&lt;/property&gt;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Task\Lookup.Outputs</w:t>
      </w:r>
    </w:p>
    <w:p w:rsidR="001E0D62" w:rsidRDefault="00635D85">
      <w:pPr>
        <w:pStyle w:val="Code"/>
        <w:numPr>
          <w:ilvl w:val="0"/>
          <w:numId w:val="0"/>
        </w:numPr>
        <w:ind w:left="360"/>
      </w:pPr>
      <w:r>
        <w:t xml:space="preserve">                      [Lookup Match Output].Columns[EmailPr</w:t>
      </w:r>
      <w:r>
        <w:t>omotion]"</w:t>
      </w:r>
    </w:p>
    <w:p w:rsidR="001E0D62" w:rsidRDefault="00635D85">
      <w:pPr>
        <w:pStyle w:val="Code"/>
        <w:numPr>
          <w:ilvl w:val="0"/>
          <w:numId w:val="0"/>
        </w:numPr>
        <w:ind w:left="360"/>
      </w:pPr>
      <w:r>
        <w:t xml:space="preserve">                      dataType="i4"</w:t>
      </w:r>
    </w:p>
    <w:p w:rsidR="001E0D62" w:rsidRDefault="00635D85">
      <w:pPr>
        <w:pStyle w:val="Code"/>
        <w:numPr>
          <w:ilvl w:val="0"/>
          <w:numId w:val="0"/>
        </w:numPr>
        <w:ind w:left="360"/>
      </w:pPr>
      <w:r>
        <w:t xml:space="preserve">                      errorOrTruncationOperation="Copy Column"</w:t>
      </w:r>
    </w:p>
    <w:p w:rsidR="001E0D62" w:rsidRDefault="00635D85">
      <w:pPr>
        <w:pStyle w:val="Code"/>
        <w:numPr>
          <w:ilvl w:val="0"/>
          <w:numId w:val="0"/>
        </w:numPr>
        <w:ind w:left="360"/>
      </w:pPr>
      <w:r>
        <w:t xml:space="preserve">                      lineageId="Package\Data Flow Task\Lookup.Outputs</w:t>
      </w:r>
    </w:p>
    <w:p w:rsidR="001E0D62" w:rsidRDefault="00635D85">
      <w:pPr>
        <w:pStyle w:val="Code"/>
        <w:numPr>
          <w:ilvl w:val="0"/>
          <w:numId w:val="0"/>
        </w:numPr>
        <w:ind w:left="360"/>
      </w:pPr>
      <w:r>
        <w:t xml:space="preserve">                      [Lookup Match Output].Columns[EmailPromotion]"</w:t>
      </w:r>
    </w:p>
    <w:p w:rsidR="001E0D62" w:rsidRDefault="00635D85">
      <w:pPr>
        <w:pStyle w:val="Code"/>
        <w:numPr>
          <w:ilvl w:val="0"/>
          <w:numId w:val="0"/>
        </w:numPr>
        <w:ind w:left="360"/>
      </w:pPr>
      <w:r>
        <w:t xml:space="preserve">       </w:t>
      </w:r>
      <w:r>
        <w:t xml:space="preserve">               name="EmailPromotion"</w:t>
      </w:r>
    </w:p>
    <w:p w:rsidR="001E0D62" w:rsidRDefault="00635D85">
      <w:pPr>
        <w:pStyle w:val="Code"/>
        <w:numPr>
          <w:ilvl w:val="0"/>
          <w:numId w:val="0"/>
        </w:numPr>
        <w:ind w:left="360"/>
      </w:pPr>
      <w:r>
        <w:t xml:space="preserve">                      truncationRowDisposition="FailComponent"&gt;</w:t>
      </w:r>
    </w:p>
    <w:p w:rsidR="001E0D62" w:rsidRDefault="00635D85">
      <w:pPr>
        <w:pStyle w:val="Code"/>
        <w:numPr>
          <w:ilvl w:val="0"/>
          <w:numId w:val="0"/>
        </w:numPr>
        <w:ind w:left="360"/>
      </w:pPr>
      <w:r>
        <w:lastRenderedPageBreak/>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column</w:t>
      </w:r>
      <w:r>
        <w:t xml:space="preserve"> in the reference table from which </w:t>
      </w:r>
    </w:p>
    <w:p w:rsidR="001E0D62" w:rsidRDefault="00635D85">
      <w:pPr>
        <w:pStyle w:val="Code"/>
        <w:numPr>
          <w:ilvl w:val="0"/>
          <w:numId w:val="0"/>
        </w:numPr>
        <w:ind w:left="360"/>
      </w:pPr>
      <w:r>
        <w:t xml:space="preserve">  a column is copied."</w:t>
      </w:r>
    </w:p>
    <w:p w:rsidR="001E0D62" w:rsidRDefault="00635D85">
      <w:pPr>
        <w:pStyle w:val="Code"/>
        <w:numPr>
          <w:ilvl w:val="0"/>
          <w:numId w:val="0"/>
        </w:numPr>
        <w:ind w:left="360"/>
      </w:pPr>
      <w:r>
        <w:t xml:space="preserve">                name="CopyFromReferenceColumn"&gt;EmailPromotion&lt;/property&gt;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w:t>
      </w:r>
      <w:r>
        <w:t xml:space="preserve">    refId="Package\Data Flow Task\Lookup.Outputs</w:t>
      </w:r>
    </w:p>
    <w:p w:rsidR="001E0D62" w:rsidRDefault="00635D85">
      <w:pPr>
        <w:pStyle w:val="Code"/>
        <w:numPr>
          <w:ilvl w:val="0"/>
          <w:numId w:val="0"/>
        </w:numPr>
        <w:ind w:left="360"/>
      </w:pPr>
      <w:r>
        <w:t xml:space="preserve">                      [Lookup Match Output].Columns[Phone]"</w:t>
      </w:r>
    </w:p>
    <w:p w:rsidR="001E0D62" w:rsidRDefault="00635D85">
      <w:pPr>
        <w:pStyle w:val="Code"/>
        <w:numPr>
          <w:ilvl w:val="0"/>
          <w:numId w:val="0"/>
        </w:numPr>
        <w:ind w:left="360"/>
      </w:pPr>
      <w:r>
        <w:t xml:space="preserve">                      dataType="wstr"</w:t>
      </w:r>
    </w:p>
    <w:p w:rsidR="001E0D62" w:rsidRDefault="00635D85">
      <w:pPr>
        <w:pStyle w:val="Code"/>
        <w:numPr>
          <w:ilvl w:val="0"/>
          <w:numId w:val="0"/>
        </w:numPr>
        <w:ind w:left="360"/>
      </w:pPr>
      <w:r>
        <w:t xml:space="preserve">                      errorOrTruncationOperation="Copy Column"</w:t>
      </w:r>
    </w:p>
    <w:p w:rsidR="001E0D62" w:rsidRDefault="00635D85">
      <w:pPr>
        <w:pStyle w:val="Code"/>
        <w:numPr>
          <w:ilvl w:val="0"/>
          <w:numId w:val="0"/>
        </w:numPr>
        <w:ind w:left="360"/>
      </w:pPr>
      <w:r>
        <w:t xml:space="preserve">                      length="25"</w:t>
      </w:r>
    </w:p>
    <w:p w:rsidR="001E0D62" w:rsidRDefault="00635D85">
      <w:pPr>
        <w:pStyle w:val="Code"/>
        <w:numPr>
          <w:ilvl w:val="0"/>
          <w:numId w:val="0"/>
        </w:numPr>
        <w:ind w:left="360"/>
      </w:pPr>
      <w:r>
        <w:t xml:space="preserve">            </w:t>
      </w:r>
      <w:r>
        <w:t xml:space="preserve">          lineageId="Package\Data Flow Task\Lookup.Outputs</w:t>
      </w:r>
    </w:p>
    <w:p w:rsidR="001E0D62" w:rsidRDefault="00635D85">
      <w:pPr>
        <w:pStyle w:val="Code"/>
        <w:numPr>
          <w:ilvl w:val="0"/>
          <w:numId w:val="0"/>
        </w:numPr>
        <w:ind w:left="360"/>
      </w:pPr>
      <w:r>
        <w:t xml:space="preserve">                      [Lookup Match Output].Columns[Phone]"</w:t>
      </w:r>
    </w:p>
    <w:p w:rsidR="001E0D62" w:rsidRDefault="00635D85">
      <w:pPr>
        <w:pStyle w:val="Code"/>
        <w:numPr>
          <w:ilvl w:val="0"/>
          <w:numId w:val="0"/>
        </w:numPr>
        <w:ind w:left="360"/>
      </w:pPr>
      <w:r>
        <w:t xml:space="preserve">                      name="Phone"</w:t>
      </w:r>
    </w:p>
    <w:p w:rsidR="001E0D62" w:rsidRDefault="00635D85">
      <w:pPr>
        <w:pStyle w:val="Code"/>
        <w:numPr>
          <w:ilvl w:val="0"/>
          <w:numId w:val="0"/>
        </w:numPr>
        <w:ind w:left="360"/>
      </w:pPr>
      <w:r>
        <w:t xml:space="preserve">                      truncationRowDisposition="FailComponent"&gt;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column in the reference table </w:t>
      </w:r>
    </w:p>
    <w:p w:rsidR="001E0D62" w:rsidRDefault="00635D85">
      <w:pPr>
        <w:pStyle w:val="Code"/>
        <w:numPr>
          <w:ilvl w:val="0"/>
          <w:numId w:val="0"/>
        </w:numPr>
        <w:ind w:left="360"/>
      </w:pPr>
      <w:r>
        <w:t xml:space="preserve">  from which a column is copied."</w:t>
      </w:r>
    </w:p>
    <w:p w:rsidR="001E0D62" w:rsidRDefault="00635D85">
      <w:pPr>
        <w:pStyle w:val="Code"/>
        <w:numPr>
          <w:ilvl w:val="0"/>
          <w:numId w:val="0"/>
        </w:numPr>
        <w:ind w:left="360"/>
      </w:pPr>
      <w:r>
        <w:t xml:space="preserve">                          name="CopyFromReferenceColumn"&gt;Phone&lt;/property&gt;</w:t>
      </w:r>
    </w:p>
    <w:p w:rsidR="001E0D62" w:rsidRDefault="00635D85">
      <w:pPr>
        <w:pStyle w:val="Code"/>
        <w:numPr>
          <w:ilvl w:val="0"/>
          <w:numId w:val="0"/>
        </w:numPr>
        <w:ind w:left="360"/>
      </w:pPr>
      <w:r>
        <w:t xml:space="preserve">   </w:t>
      </w:r>
      <w:r>
        <w:t xml:space="preserve">                   &lt;/properties&gt;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Task\Lookup.Outputs</w:t>
      </w:r>
    </w:p>
    <w:p w:rsidR="001E0D62" w:rsidRDefault="00635D85">
      <w:pPr>
        <w:pStyle w:val="Code"/>
        <w:numPr>
          <w:ilvl w:val="0"/>
          <w:numId w:val="0"/>
        </w:numPr>
        <w:ind w:left="360"/>
      </w:pPr>
      <w:r>
        <w:t xml:space="preserve">                      [Lookup Match Output].Columns[PasswordHash]"</w:t>
      </w:r>
    </w:p>
    <w:p w:rsidR="001E0D62" w:rsidRDefault="00635D85">
      <w:pPr>
        <w:pStyle w:val="Code"/>
        <w:numPr>
          <w:ilvl w:val="0"/>
          <w:numId w:val="0"/>
        </w:numPr>
        <w:ind w:left="360"/>
      </w:pPr>
      <w:r>
        <w:t xml:space="preserve">                      codePage="1252"</w:t>
      </w:r>
    </w:p>
    <w:p w:rsidR="001E0D62" w:rsidRDefault="00635D85">
      <w:pPr>
        <w:pStyle w:val="Code"/>
        <w:numPr>
          <w:ilvl w:val="0"/>
          <w:numId w:val="0"/>
        </w:numPr>
        <w:ind w:left="360"/>
      </w:pPr>
      <w:r>
        <w:t xml:space="preserve">                      dataType="str"</w:t>
      </w:r>
    </w:p>
    <w:p w:rsidR="001E0D62" w:rsidRDefault="00635D85">
      <w:pPr>
        <w:pStyle w:val="Code"/>
        <w:numPr>
          <w:ilvl w:val="0"/>
          <w:numId w:val="0"/>
        </w:numPr>
        <w:ind w:left="360"/>
      </w:pPr>
      <w:r>
        <w:t xml:space="preserve">                      errorOrTruncationOperation="Copy Column"</w:t>
      </w:r>
    </w:p>
    <w:p w:rsidR="001E0D62" w:rsidRDefault="00635D85">
      <w:pPr>
        <w:pStyle w:val="Code"/>
        <w:numPr>
          <w:ilvl w:val="0"/>
          <w:numId w:val="0"/>
        </w:numPr>
        <w:ind w:left="360"/>
      </w:pPr>
      <w:r>
        <w:t xml:space="preserve">                      length="128"</w:t>
      </w:r>
    </w:p>
    <w:p w:rsidR="001E0D62" w:rsidRDefault="00635D85">
      <w:pPr>
        <w:pStyle w:val="Code"/>
        <w:numPr>
          <w:ilvl w:val="0"/>
          <w:numId w:val="0"/>
        </w:numPr>
        <w:ind w:left="360"/>
      </w:pPr>
      <w:r>
        <w:t xml:space="preserve">                      lineageId="Package\Data Flow Task\Lookup.Outputs</w:t>
      </w:r>
    </w:p>
    <w:p w:rsidR="001E0D62" w:rsidRDefault="00635D85">
      <w:pPr>
        <w:pStyle w:val="Code"/>
        <w:numPr>
          <w:ilvl w:val="0"/>
          <w:numId w:val="0"/>
        </w:numPr>
        <w:ind w:left="360"/>
      </w:pPr>
      <w:r>
        <w:t xml:space="preserve">            </w:t>
      </w:r>
      <w:r>
        <w:t xml:space="preserve">          [Lookup Match Output].Columns[PasswordHash]"</w:t>
      </w:r>
    </w:p>
    <w:p w:rsidR="001E0D62" w:rsidRDefault="00635D85">
      <w:pPr>
        <w:pStyle w:val="Code"/>
        <w:numPr>
          <w:ilvl w:val="0"/>
          <w:numId w:val="0"/>
        </w:numPr>
        <w:ind w:left="360"/>
      </w:pPr>
      <w:r>
        <w:t xml:space="preserve">                      name="PasswordHash"</w:t>
      </w:r>
    </w:p>
    <w:p w:rsidR="001E0D62" w:rsidRDefault="00635D85">
      <w:pPr>
        <w:pStyle w:val="Code"/>
        <w:numPr>
          <w:ilvl w:val="0"/>
          <w:numId w:val="0"/>
        </w:numPr>
        <w:ind w:left="360"/>
      </w:pPr>
      <w:r>
        <w:t xml:space="preserve">                      truncationRowDisposition="FailComponent"&gt;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w:t>
      </w:r>
      <w:r>
        <w:t>dataType="System.String"</w:t>
      </w:r>
    </w:p>
    <w:p w:rsidR="001E0D62" w:rsidRDefault="00635D85">
      <w:pPr>
        <w:pStyle w:val="Code"/>
        <w:numPr>
          <w:ilvl w:val="0"/>
          <w:numId w:val="0"/>
        </w:numPr>
        <w:ind w:left="360"/>
      </w:pPr>
      <w:r>
        <w:t xml:space="preserve">  description="Specifies the column in the reference table </w:t>
      </w:r>
    </w:p>
    <w:p w:rsidR="001E0D62" w:rsidRDefault="00635D85">
      <w:pPr>
        <w:pStyle w:val="Code"/>
        <w:numPr>
          <w:ilvl w:val="0"/>
          <w:numId w:val="0"/>
        </w:numPr>
        <w:ind w:left="360"/>
      </w:pPr>
      <w:r>
        <w:t xml:space="preserve">  from which a column is copied."</w:t>
      </w:r>
    </w:p>
    <w:p w:rsidR="001E0D62" w:rsidRDefault="00635D85">
      <w:pPr>
        <w:pStyle w:val="Code"/>
        <w:numPr>
          <w:ilvl w:val="0"/>
          <w:numId w:val="0"/>
        </w:numPr>
        <w:ind w:left="360"/>
      </w:pPr>
      <w:r>
        <w:t xml:space="preserve">                          name="CopyFromReferenceColumn"&gt;PasswordHash&lt;/property&gt;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w:t>
      </w:r>
      <w:r>
        <w:t>&lt;/outputColumn&gt;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Task\Lookup.Outputs</w:t>
      </w:r>
    </w:p>
    <w:p w:rsidR="001E0D62" w:rsidRDefault="00635D85">
      <w:pPr>
        <w:pStyle w:val="Code"/>
        <w:numPr>
          <w:ilvl w:val="0"/>
          <w:numId w:val="0"/>
        </w:numPr>
        <w:ind w:left="360"/>
      </w:pPr>
      <w:r>
        <w:t xml:space="preserve">                      [Lookup Match Output].Columns[PasswordSalt]"</w:t>
      </w:r>
    </w:p>
    <w:p w:rsidR="001E0D62" w:rsidRDefault="00635D85">
      <w:pPr>
        <w:pStyle w:val="Code"/>
        <w:numPr>
          <w:ilvl w:val="0"/>
          <w:numId w:val="0"/>
        </w:numPr>
        <w:ind w:left="360"/>
      </w:pPr>
      <w:r>
        <w:t xml:space="preserve">                      codePage="1252"</w:t>
      </w:r>
    </w:p>
    <w:p w:rsidR="001E0D62" w:rsidRDefault="00635D85">
      <w:pPr>
        <w:pStyle w:val="Code"/>
        <w:numPr>
          <w:ilvl w:val="0"/>
          <w:numId w:val="0"/>
        </w:numPr>
        <w:ind w:left="360"/>
      </w:pPr>
      <w:r>
        <w:t xml:space="preserve">                      dataType="st</w:t>
      </w:r>
      <w:r>
        <w:t>r"</w:t>
      </w:r>
    </w:p>
    <w:p w:rsidR="001E0D62" w:rsidRDefault="00635D85">
      <w:pPr>
        <w:pStyle w:val="Code"/>
        <w:numPr>
          <w:ilvl w:val="0"/>
          <w:numId w:val="0"/>
        </w:numPr>
        <w:ind w:left="360"/>
      </w:pPr>
      <w:r>
        <w:t xml:space="preserve">                      errorOrTruncationOperation="Copy Column"</w:t>
      </w:r>
    </w:p>
    <w:p w:rsidR="001E0D62" w:rsidRDefault="00635D85">
      <w:pPr>
        <w:pStyle w:val="Code"/>
        <w:numPr>
          <w:ilvl w:val="0"/>
          <w:numId w:val="0"/>
        </w:numPr>
        <w:ind w:left="360"/>
      </w:pPr>
      <w:r>
        <w:t xml:space="preserve">                      length="10"</w:t>
      </w:r>
    </w:p>
    <w:p w:rsidR="001E0D62" w:rsidRDefault="00635D85">
      <w:pPr>
        <w:pStyle w:val="Code"/>
        <w:numPr>
          <w:ilvl w:val="0"/>
          <w:numId w:val="0"/>
        </w:numPr>
        <w:ind w:left="360"/>
      </w:pPr>
      <w:r>
        <w:t xml:space="preserve">                      lineageId="Package\Data Flow Task\Lookup.Outputs</w:t>
      </w:r>
    </w:p>
    <w:p w:rsidR="001E0D62" w:rsidRDefault="00635D85">
      <w:pPr>
        <w:pStyle w:val="Code"/>
        <w:numPr>
          <w:ilvl w:val="0"/>
          <w:numId w:val="0"/>
        </w:numPr>
        <w:ind w:left="360"/>
      </w:pPr>
      <w:r>
        <w:t xml:space="preserve">                      [Lookup Match Output].Columns[PasswordSalt]"</w:t>
      </w:r>
    </w:p>
    <w:p w:rsidR="001E0D62" w:rsidRDefault="00635D85">
      <w:pPr>
        <w:pStyle w:val="Code"/>
        <w:numPr>
          <w:ilvl w:val="0"/>
          <w:numId w:val="0"/>
        </w:numPr>
        <w:ind w:left="360"/>
      </w:pPr>
      <w:r>
        <w:t xml:space="preserve">                  </w:t>
      </w:r>
      <w:r>
        <w:t xml:space="preserve">    name="PasswordSalt"</w:t>
      </w:r>
    </w:p>
    <w:p w:rsidR="001E0D62" w:rsidRDefault="00635D85">
      <w:pPr>
        <w:pStyle w:val="Code"/>
        <w:numPr>
          <w:ilvl w:val="0"/>
          <w:numId w:val="0"/>
        </w:numPr>
        <w:ind w:left="360"/>
      </w:pPr>
      <w:r>
        <w:t xml:space="preserve">                      truncationRowDisposition="FailComponent"&gt;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column in the refer</w:t>
      </w:r>
      <w:r>
        <w:t xml:space="preserve">ence table </w:t>
      </w:r>
    </w:p>
    <w:p w:rsidR="001E0D62" w:rsidRDefault="00635D85">
      <w:pPr>
        <w:pStyle w:val="Code"/>
        <w:numPr>
          <w:ilvl w:val="0"/>
          <w:numId w:val="0"/>
        </w:numPr>
        <w:ind w:left="360"/>
      </w:pPr>
      <w:r>
        <w:t xml:space="preserve">  from which a column is copied."</w:t>
      </w:r>
    </w:p>
    <w:p w:rsidR="001E0D62" w:rsidRDefault="00635D85">
      <w:pPr>
        <w:pStyle w:val="Code"/>
        <w:numPr>
          <w:ilvl w:val="0"/>
          <w:numId w:val="0"/>
        </w:numPr>
        <w:ind w:left="360"/>
      </w:pPr>
      <w:r>
        <w:t xml:space="preserve">                name="CopyFromReferenceColumn"&gt;PasswordSalt&lt;/property&gt;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w:t>
      </w:r>
      <w:r>
        <w:t>age\Data Flow Task\Lookup.Outputs</w:t>
      </w:r>
    </w:p>
    <w:p w:rsidR="001E0D62" w:rsidRDefault="00635D85">
      <w:pPr>
        <w:pStyle w:val="Code"/>
        <w:numPr>
          <w:ilvl w:val="0"/>
          <w:numId w:val="0"/>
        </w:numPr>
        <w:ind w:left="360"/>
      </w:pPr>
      <w:r>
        <w:t xml:space="preserve">                      [Lookup Match Output].Columns[AdditionalContactInfo]"</w:t>
      </w:r>
    </w:p>
    <w:p w:rsidR="001E0D62" w:rsidRDefault="00635D85">
      <w:pPr>
        <w:pStyle w:val="Code"/>
        <w:numPr>
          <w:ilvl w:val="0"/>
          <w:numId w:val="0"/>
        </w:numPr>
        <w:ind w:left="360"/>
      </w:pPr>
      <w:r>
        <w:t xml:space="preserve">                      dataType="nText"</w:t>
      </w:r>
    </w:p>
    <w:p w:rsidR="001E0D62" w:rsidRDefault="00635D85">
      <w:pPr>
        <w:pStyle w:val="Code"/>
        <w:numPr>
          <w:ilvl w:val="0"/>
          <w:numId w:val="0"/>
        </w:numPr>
        <w:ind w:left="360"/>
      </w:pPr>
      <w:r>
        <w:t xml:space="preserve">                      errorOrTruncationOperation="Copy Column"</w:t>
      </w:r>
    </w:p>
    <w:p w:rsidR="001E0D62" w:rsidRDefault="00635D85">
      <w:pPr>
        <w:pStyle w:val="Code"/>
        <w:numPr>
          <w:ilvl w:val="0"/>
          <w:numId w:val="0"/>
        </w:numPr>
        <w:ind w:left="360"/>
      </w:pPr>
      <w:r>
        <w:lastRenderedPageBreak/>
        <w:t xml:space="preserve">                      lineageId="Package\Dat</w:t>
      </w:r>
      <w:r>
        <w:t>a Flow Task\Lookup.Outputs</w:t>
      </w:r>
    </w:p>
    <w:p w:rsidR="001E0D62" w:rsidRDefault="00635D85">
      <w:pPr>
        <w:pStyle w:val="Code"/>
        <w:numPr>
          <w:ilvl w:val="0"/>
          <w:numId w:val="0"/>
        </w:numPr>
        <w:ind w:left="360"/>
      </w:pPr>
      <w:r>
        <w:t xml:space="preserve">                      [Lookup Match Output].Columns[AdditionalContactInfo]"</w:t>
      </w:r>
    </w:p>
    <w:p w:rsidR="001E0D62" w:rsidRDefault="00635D85">
      <w:pPr>
        <w:pStyle w:val="Code"/>
        <w:numPr>
          <w:ilvl w:val="0"/>
          <w:numId w:val="0"/>
        </w:numPr>
        <w:ind w:left="360"/>
      </w:pPr>
      <w:r>
        <w:t xml:space="preserve">                      name="AdditionalContactInfo"</w:t>
      </w:r>
    </w:p>
    <w:p w:rsidR="001E0D62" w:rsidRDefault="00635D85">
      <w:pPr>
        <w:pStyle w:val="Code"/>
        <w:numPr>
          <w:ilvl w:val="0"/>
          <w:numId w:val="0"/>
        </w:numPr>
        <w:ind w:left="360"/>
      </w:pPr>
      <w:r>
        <w:t xml:space="preserve">                      truncationRowDisposition="FailComponent"&gt;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column in the reference table </w:t>
      </w:r>
    </w:p>
    <w:p w:rsidR="001E0D62" w:rsidRDefault="00635D85">
      <w:pPr>
        <w:pStyle w:val="Code"/>
        <w:numPr>
          <w:ilvl w:val="0"/>
          <w:numId w:val="0"/>
        </w:numPr>
        <w:ind w:left="360"/>
      </w:pPr>
      <w:r>
        <w:t xml:space="preserve">  from which a column is copied."</w:t>
      </w:r>
    </w:p>
    <w:p w:rsidR="001E0D62" w:rsidRDefault="00635D85">
      <w:pPr>
        <w:pStyle w:val="Code"/>
        <w:numPr>
          <w:ilvl w:val="0"/>
          <w:numId w:val="0"/>
        </w:numPr>
        <w:ind w:left="360"/>
      </w:pPr>
      <w:r>
        <w:t xml:space="preserve">  name="CopyFromReferenceColumn"&gt;AdditionalContactInfo&lt;/property&gt;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Task\Lookup.Outputs</w:t>
      </w:r>
    </w:p>
    <w:p w:rsidR="001E0D62" w:rsidRDefault="00635D85">
      <w:pPr>
        <w:pStyle w:val="Code"/>
        <w:numPr>
          <w:ilvl w:val="0"/>
          <w:numId w:val="0"/>
        </w:numPr>
        <w:ind w:left="360"/>
      </w:pPr>
      <w:r>
        <w:t xml:space="preserve">                      [Lookup Match Output].Columns[rowguid]"</w:t>
      </w:r>
    </w:p>
    <w:p w:rsidR="001E0D62" w:rsidRDefault="00635D85">
      <w:pPr>
        <w:pStyle w:val="Code"/>
        <w:numPr>
          <w:ilvl w:val="0"/>
          <w:numId w:val="0"/>
        </w:numPr>
        <w:ind w:left="360"/>
      </w:pPr>
      <w:r>
        <w:t xml:space="preserve">                     </w:t>
      </w:r>
      <w:r>
        <w:t xml:space="preserve"> dataType="guid"</w:t>
      </w:r>
    </w:p>
    <w:p w:rsidR="001E0D62" w:rsidRDefault="00635D85">
      <w:pPr>
        <w:pStyle w:val="Code"/>
        <w:numPr>
          <w:ilvl w:val="0"/>
          <w:numId w:val="0"/>
        </w:numPr>
        <w:ind w:left="360"/>
      </w:pPr>
      <w:r>
        <w:t xml:space="preserve">                      errorOrTruncationOperation="Copy Column"</w:t>
      </w:r>
    </w:p>
    <w:p w:rsidR="001E0D62" w:rsidRDefault="00635D85">
      <w:pPr>
        <w:pStyle w:val="Code"/>
        <w:numPr>
          <w:ilvl w:val="0"/>
          <w:numId w:val="0"/>
        </w:numPr>
        <w:ind w:left="360"/>
      </w:pPr>
      <w:r>
        <w:t xml:space="preserve">                      lineageId="Package\Data Flow Task\Lookup.Outputs</w:t>
      </w:r>
    </w:p>
    <w:p w:rsidR="001E0D62" w:rsidRDefault="00635D85">
      <w:pPr>
        <w:pStyle w:val="Code"/>
        <w:numPr>
          <w:ilvl w:val="0"/>
          <w:numId w:val="0"/>
        </w:numPr>
        <w:ind w:left="360"/>
      </w:pPr>
      <w:r>
        <w:t xml:space="preserve">                      [Lookup Match Output].Columns[rowguid]"</w:t>
      </w:r>
    </w:p>
    <w:p w:rsidR="001E0D62" w:rsidRDefault="00635D85">
      <w:pPr>
        <w:pStyle w:val="Code"/>
        <w:numPr>
          <w:ilvl w:val="0"/>
          <w:numId w:val="0"/>
        </w:numPr>
        <w:ind w:left="360"/>
      </w:pPr>
      <w:r>
        <w:t xml:space="preserve">                      name="rowguid"</w:t>
      </w:r>
    </w:p>
    <w:p w:rsidR="001E0D62" w:rsidRDefault="00635D85">
      <w:pPr>
        <w:pStyle w:val="Code"/>
        <w:numPr>
          <w:ilvl w:val="0"/>
          <w:numId w:val="0"/>
        </w:numPr>
        <w:ind w:left="360"/>
      </w:pPr>
      <w:r>
        <w:t xml:space="preserve">      </w:t>
      </w:r>
      <w:r>
        <w:t xml:space="preserve">                truncationRowDisposition="FailComponent"&gt;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column in the reference table </w:t>
      </w:r>
    </w:p>
    <w:p w:rsidR="001E0D62" w:rsidRDefault="00635D85">
      <w:pPr>
        <w:pStyle w:val="Code"/>
        <w:numPr>
          <w:ilvl w:val="0"/>
          <w:numId w:val="0"/>
        </w:numPr>
        <w:ind w:left="360"/>
      </w:pPr>
      <w:r>
        <w:t xml:space="preserve">  from which a col</w:t>
      </w:r>
      <w:r>
        <w:t>umn is copied."</w:t>
      </w:r>
    </w:p>
    <w:p w:rsidR="001E0D62" w:rsidRDefault="00635D85">
      <w:pPr>
        <w:pStyle w:val="Code"/>
        <w:numPr>
          <w:ilvl w:val="0"/>
          <w:numId w:val="0"/>
        </w:numPr>
        <w:ind w:left="360"/>
      </w:pPr>
      <w:r>
        <w:t xml:space="preserve">                     name="CopyFromReferenceColumn"&gt;rowguid&lt;/property&gt;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Task\Lookup.Outputs</w:t>
      </w:r>
    </w:p>
    <w:p w:rsidR="001E0D62" w:rsidRDefault="00635D85">
      <w:pPr>
        <w:pStyle w:val="Code"/>
        <w:numPr>
          <w:ilvl w:val="0"/>
          <w:numId w:val="0"/>
        </w:numPr>
        <w:ind w:left="360"/>
      </w:pPr>
      <w:r>
        <w:t xml:space="preserve">                      [Lookup Match Output].Columns[ModifiedDate]"</w:t>
      </w:r>
    </w:p>
    <w:p w:rsidR="001E0D62" w:rsidRDefault="00635D85">
      <w:pPr>
        <w:pStyle w:val="Code"/>
        <w:numPr>
          <w:ilvl w:val="0"/>
          <w:numId w:val="0"/>
        </w:numPr>
        <w:ind w:left="360"/>
      </w:pPr>
      <w:r>
        <w:t xml:space="preserve">                      dataType="dbTimeStamp"</w:t>
      </w:r>
    </w:p>
    <w:p w:rsidR="001E0D62" w:rsidRDefault="00635D85">
      <w:pPr>
        <w:pStyle w:val="Code"/>
        <w:numPr>
          <w:ilvl w:val="0"/>
          <w:numId w:val="0"/>
        </w:numPr>
        <w:ind w:left="360"/>
      </w:pPr>
      <w:r>
        <w:t xml:space="preserve">                      errorOrTruncationOperation="Copy Column"</w:t>
      </w:r>
    </w:p>
    <w:p w:rsidR="001E0D62" w:rsidRDefault="00635D85">
      <w:pPr>
        <w:pStyle w:val="Code"/>
        <w:numPr>
          <w:ilvl w:val="0"/>
          <w:numId w:val="0"/>
        </w:numPr>
        <w:ind w:left="360"/>
      </w:pPr>
      <w:r>
        <w:t xml:space="preserve">              </w:t>
      </w:r>
      <w:r>
        <w:t xml:space="preserve">        lineageId="Package\Data Flow Task\Lookup.Outputs</w:t>
      </w:r>
    </w:p>
    <w:p w:rsidR="001E0D62" w:rsidRDefault="00635D85">
      <w:pPr>
        <w:pStyle w:val="Code"/>
        <w:numPr>
          <w:ilvl w:val="0"/>
          <w:numId w:val="0"/>
        </w:numPr>
        <w:ind w:left="360"/>
      </w:pPr>
      <w:r>
        <w:t xml:space="preserve">                      [Lookup Match Output].Columns[ModifiedDate]"</w:t>
      </w:r>
    </w:p>
    <w:p w:rsidR="001E0D62" w:rsidRDefault="00635D85">
      <w:pPr>
        <w:pStyle w:val="Code"/>
        <w:numPr>
          <w:ilvl w:val="0"/>
          <w:numId w:val="0"/>
        </w:numPr>
        <w:ind w:left="360"/>
      </w:pPr>
      <w:r>
        <w:t xml:space="preserve">                      name="ModifiedDate"</w:t>
      </w:r>
    </w:p>
    <w:p w:rsidR="001E0D62" w:rsidRDefault="00635D85">
      <w:pPr>
        <w:pStyle w:val="Code"/>
        <w:numPr>
          <w:ilvl w:val="0"/>
          <w:numId w:val="0"/>
        </w:numPr>
        <w:ind w:left="360"/>
      </w:pPr>
      <w:r>
        <w:t xml:space="preserve">                      truncationRowDisposition="FailComponent"&gt;</w:t>
      </w:r>
    </w:p>
    <w:p w:rsidR="001E0D62" w:rsidRDefault="00635D85">
      <w:pPr>
        <w:pStyle w:val="Code"/>
        <w:numPr>
          <w:ilvl w:val="0"/>
          <w:numId w:val="0"/>
        </w:numPr>
        <w:ind w:left="360"/>
      </w:pPr>
      <w:r>
        <w:t xml:space="preserve">                      &lt;pro</w:t>
      </w:r>
      <w:r>
        <w:t>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column in the reference table </w:t>
      </w:r>
    </w:p>
    <w:p w:rsidR="001E0D62" w:rsidRDefault="00635D85">
      <w:pPr>
        <w:pStyle w:val="Code"/>
        <w:numPr>
          <w:ilvl w:val="0"/>
          <w:numId w:val="0"/>
        </w:numPr>
        <w:ind w:left="360"/>
      </w:pPr>
      <w:r>
        <w:t xml:space="preserve">  from which a column is copied."</w:t>
      </w:r>
    </w:p>
    <w:p w:rsidR="001E0D62" w:rsidRDefault="00635D85">
      <w:pPr>
        <w:pStyle w:val="Code"/>
        <w:numPr>
          <w:ilvl w:val="0"/>
          <w:numId w:val="0"/>
        </w:numPr>
        <w:ind w:left="360"/>
      </w:pPr>
      <w:r>
        <w:t xml:space="preserve">                  name="CopyFromReferenceColumn"&gt;ModifiedDate&lt;/prope</w:t>
      </w:r>
      <w:r>
        <w:t>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&lt;/outputColumns&gt;</w:t>
      </w:r>
    </w:p>
    <w:p w:rsidR="001E0D62" w:rsidRDefault="00635D85">
      <w:pPr>
        <w:pStyle w:val="Code"/>
        <w:numPr>
          <w:ilvl w:val="0"/>
          <w:numId w:val="0"/>
        </w:numPr>
        <w:ind w:left="360"/>
      </w:pPr>
      <w:r>
        <w:t xml:space="preserve">                  &lt;externalMetadataColumns /&gt;</w:t>
      </w:r>
    </w:p>
    <w:p w:rsidR="001E0D62" w:rsidRDefault="00635D85">
      <w:pPr>
        <w:pStyle w:val="Code"/>
        <w:numPr>
          <w:ilvl w:val="0"/>
          <w:numId w:val="0"/>
        </w:numPr>
        <w:ind w:left="360"/>
      </w:pPr>
      <w:r>
        <w:t xml:space="preserve">                &lt;/output&gt;</w:t>
      </w:r>
    </w:p>
    <w:p w:rsidR="001E0D62" w:rsidRDefault="00635D85">
      <w:pPr>
        <w:pStyle w:val="Code"/>
        <w:numPr>
          <w:ilvl w:val="0"/>
          <w:numId w:val="0"/>
        </w:numPr>
        <w:ind w:left="360"/>
      </w:pPr>
      <w:r>
        <w:t xml:space="preserve">                &lt;output</w:t>
      </w:r>
    </w:p>
    <w:p w:rsidR="001E0D62" w:rsidRDefault="00635D85">
      <w:pPr>
        <w:pStyle w:val="Code"/>
        <w:numPr>
          <w:ilvl w:val="0"/>
          <w:numId w:val="0"/>
        </w:numPr>
        <w:ind w:left="360"/>
      </w:pPr>
      <w:r>
        <w:t xml:space="preserve">                  refId="Package\Data Flow Task\</w:t>
      </w:r>
      <w:r>
        <w:t>Lookup.Outputs</w:t>
      </w:r>
    </w:p>
    <w:p w:rsidR="001E0D62" w:rsidRDefault="00635D85">
      <w:pPr>
        <w:pStyle w:val="Code"/>
        <w:numPr>
          <w:ilvl w:val="0"/>
          <w:numId w:val="0"/>
        </w:numPr>
        <w:ind w:left="360"/>
      </w:pPr>
      <w:r>
        <w:t xml:space="preserve">                  [Lookup No Match Output]"</w:t>
      </w:r>
    </w:p>
    <w:p w:rsidR="001E0D62" w:rsidRDefault="00635D85">
      <w:pPr>
        <w:pStyle w:val="Code"/>
        <w:numPr>
          <w:ilvl w:val="0"/>
          <w:numId w:val="0"/>
        </w:numPr>
        <w:ind w:left="360"/>
      </w:pPr>
      <w:r>
        <w:t xml:space="preserve">  description="The Lookup output that handles rows with no matching entries</w:t>
      </w:r>
    </w:p>
    <w:p w:rsidR="001E0D62" w:rsidRDefault="00635D85">
      <w:pPr>
        <w:pStyle w:val="Code"/>
        <w:numPr>
          <w:ilvl w:val="0"/>
          <w:numId w:val="0"/>
        </w:numPr>
        <w:ind w:left="360"/>
      </w:pPr>
      <w:r>
        <w:t xml:space="preserve">  in the reference dataset. Use this output when the NoMatchBehavior </w:t>
      </w:r>
    </w:p>
    <w:p w:rsidR="001E0D62" w:rsidRDefault="00635D85">
      <w:pPr>
        <w:pStyle w:val="Code"/>
        <w:numPr>
          <w:ilvl w:val="0"/>
          <w:numId w:val="0"/>
        </w:numPr>
        <w:ind w:left="360"/>
      </w:pPr>
      <w:r>
        <w:t xml:space="preserve">  property is set to &amp;quot;Send rows with no matchi</w:t>
      </w:r>
      <w:r>
        <w:t xml:space="preserve">ng entries to the no </w:t>
      </w:r>
    </w:p>
    <w:p w:rsidR="001E0D62" w:rsidRDefault="00635D85">
      <w:pPr>
        <w:pStyle w:val="Code"/>
        <w:numPr>
          <w:ilvl w:val="0"/>
          <w:numId w:val="0"/>
        </w:numPr>
        <w:ind w:left="360"/>
      </w:pPr>
      <w:r>
        <w:t xml:space="preserve">  match output.&amp;quot;"</w:t>
      </w:r>
    </w:p>
    <w:p w:rsidR="001E0D62" w:rsidRDefault="00635D85">
      <w:pPr>
        <w:pStyle w:val="Code"/>
        <w:numPr>
          <w:ilvl w:val="0"/>
          <w:numId w:val="0"/>
        </w:numPr>
        <w:ind w:left="360"/>
      </w:pPr>
      <w:r>
        <w:t xml:space="preserve">                  exclusionGroup="1"</w:t>
      </w:r>
    </w:p>
    <w:p w:rsidR="001E0D62" w:rsidRDefault="00635D85">
      <w:pPr>
        <w:pStyle w:val="Code"/>
        <w:numPr>
          <w:ilvl w:val="0"/>
          <w:numId w:val="0"/>
        </w:numPr>
        <w:ind w:left="360"/>
      </w:pPr>
      <w:r>
        <w:t xml:space="preserve">                  name="Lookup No Match Output"</w:t>
      </w:r>
    </w:p>
    <w:p w:rsidR="001E0D62" w:rsidRDefault="00635D85">
      <w:pPr>
        <w:pStyle w:val="Code"/>
        <w:numPr>
          <w:ilvl w:val="0"/>
          <w:numId w:val="0"/>
        </w:numPr>
        <w:ind w:left="360"/>
      </w:pPr>
      <w:r>
        <w:t xml:space="preserve">     synchronousInputId="Package\Data Flow Task\Lookup.Inputs[Lookup Input]"&gt;</w:t>
      </w:r>
    </w:p>
    <w:p w:rsidR="001E0D62" w:rsidRDefault="00635D85">
      <w:pPr>
        <w:pStyle w:val="Code"/>
        <w:numPr>
          <w:ilvl w:val="0"/>
          <w:numId w:val="0"/>
        </w:numPr>
        <w:ind w:left="360"/>
      </w:pPr>
      <w:r>
        <w:t xml:space="preserve">                  &lt;externalMetadataColumns /&gt;</w:t>
      </w:r>
    </w:p>
    <w:p w:rsidR="001E0D62" w:rsidRDefault="00635D85">
      <w:pPr>
        <w:pStyle w:val="Code"/>
        <w:numPr>
          <w:ilvl w:val="0"/>
          <w:numId w:val="0"/>
        </w:numPr>
        <w:ind w:left="360"/>
      </w:pPr>
      <w:r>
        <w:t xml:space="preserve">                &lt;/output&gt;</w:t>
      </w:r>
    </w:p>
    <w:p w:rsidR="001E0D62" w:rsidRDefault="00635D85">
      <w:pPr>
        <w:pStyle w:val="Code"/>
        <w:numPr>
          <w:ilvl w:val="0"/>
          <w:numId w:val="0"/>
        </w:numPr>
        <w:ind w:left="360"/>
      </w:pPr>
      <w:r>
        <w:t xml:space="preserve">                &lt;output</w:t>
      </w:r>
    </w:p>
    <w:p w:rsidR="001E0D62" w:rsidRDefault="00635D85">
      <w:pPr>
        <w:pStyle w:val="Code"/>
        <w:numPr>
          <w:ilvl w:val="0"/>
          <w:numId w:val="0"/>
        </w:numPr>
        <w:ind w:left="360"/>
      </w:pPr>
      <w:r>
        <w:t xml:space="preserve">     refId="Package\Data Flow Task\Lookup.Outputs[Lookup Error Output]"</w:t>
      </w:r>
    </w:p>
    <w:p w:rsidR="001E0D62" w:rsidRDefault="00635D85">
      <w:pPr>
        <w:pStyle w:val="Code"/>
        <w:numPr>
          <w:ilvl w:val="0"/>
          <w:numId w:val="0"/>
        </w:numPr>
        <w:ind w:left="360"/>
      </w:pPr>
      <w:r>
        <w:t xml:space="preserve">                  exclusionGroup="1"</w:t>
      </w:r>
    </w:p>
    <w:p w:rsidR="001E0D62" w:rsidRDefault="00635D85">
      <w:pPr>
        <w:pStyle w:val="Code"/>
        <w:numPr>
          <w:ilvl w:val="0"/>
          <w:numId w:val="0"/>
        </w:numPr>
        <w:ind w:left="360"/>
      </w:pPr>
      <w:r>
        <w:t xml:space="preserve">                  isErrorOut="true"</w:t>
      </w:r>
    </w:p>
    <w:p w:rsidR="001E0D62" w:rsidRDefault="00635D85">
      <w:pPr>
        <w:pStyle w:val="Code"/>
        <w:numPr>
          <w:ilvl w:val="0"/>
          <w:numId w:val="0"/>
        </w:numPr>
        <w:ind w:left="360"/>
      </w:pPr>
      <w:r>
        <w:t xml:space="preserve">                  name="Lookup Error Output"</w:t>
      </w:r>
    </w:p>
    <w:p w:rsidR="001E0D62" w:rsidRDefault="00635D85">
      <w:pPr>
        <w:pStyle w:val="Code"/>
        <w:numPr>
          <w:ilvl w:val="0"/>
          <w:numId w:val="0"/>
        </w:numPr>
        <w:ind w:left="360"/>
      </w:pPr>
      <w:r>
        <w:t xml:space="preserve">      synchronou</w:t>
      </w:r>
      <w:r>
        <w:t>sInputId="Package\Data Flow Task\Lookup.Inputs[Lookup Input]"&gt;</w:t>
      </w:r>
    </w:p>
    <w:p w:rsidR="001E0D62" w:rsidRDefault="00635D85">
      <w:pPr>
        <w:pStyle w:val="Code"/>
        <w:numPr>
          <w:ilvl w:val="0"/>
          <w:numId w:val="0"/>
        </w:numPr>
        <w:ind w:left="360"/>
      </w:pPr>
      <w:r>
        <w:t xml:space="preserve">                  &lt;outputColumns&gt;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lastRenderedPageBreak/>
        <w:t xml:space="preserve">                      refId="Package\Data Flow Task\Lookup.Outputs</w:t>
      </w:r>
    </w:p>
    <w:p w:rsidR="001E0D62" w:rsidRDefault="00635D85">
      <w:pPr>
        <w:pStyle w:val="Code"/>
        <w:numPr>
          <w:ilvl w:val="0"/>
          <w:numId w:val="0"/>
        </w:numPr>
        <w:ind w:left="360"/>
      </w:pPr>
      <w:r>
        <w:t xml:space="preserve">                      [Lookup Error Output].Columns[ErrorC</w:t>
      </w:r>
      <w:r>
        <w:t>ode]"</w:t>
      </w:r>
    </w:p>
    <w:p w:rsidR="001E0D62" w:rsidRDefault="00635D85">
      <w:pPr>
        <w:pStyle w:val="Code"/>
        <w:numPr>
          <w:ilvl w:val="0"/>
          <w:numId w:val="0"/>
        </w:numPr>
        <w:ind w:left="360"/>
      </w:pPr>
      <w:r>
        <w:t xml:space="preserve">                      dataType="i4"</w:t>
      </w:r>
    </w:p>
    <w:p w:rsidR="001E0D62" w:rsidRDefault="00635D85">
      <w:pPr>
        <w:pStyle w:val="Code"/>
        <w:numPr>
          <w:ilvl w:val="0"/>
          <w:numId w:val="0"/>
        </w:numPr>
        <w:ind w:left="360"/>
      </w:pPr>
      <w:r>
        <w:t xml:space="preserve">                      lineageId="Package\Data Flow Task\Lookup.Outputs</w:t>
      </w:r>
    </w:p>
    <w:p w:rsidR="001E0D62" w:rsidRDefault="00635D85">
      <w:pPr>
        <w:pStyle w:val="Code"/>
        <w:numPr>
          <w:ilvl w:val="0"/>
          <w:numId w:val="0"/>
        </w:numPr>
        <w:ind w:left="360"/>
      </w:pPr>
      <w:r>
        <w:t xml:space="preserve">                      [Lookup Error Output].Columns[ErrorCode]"</w:t>
      </w:r>
    </w:p>
    <w:p w:rsidR="001E0D62" w:rsidRDefault="00635D85">
      <w:pPr>
        <w:pStyle w:val="Code"/>
        <w:numPr>
          <w:ilvl w:val="0"/>
          <w:numId w:val="0"/>
        </w:numPr>
        <w:ind w:left="360"/>
      </w:pPr>
      <w:r>
        <w:t xml:space="preserve">                      name="ErrorCode"</w:t>
      </w:r>
    </w:p>
    <w:p w:rsidR="001E0D62" w:rsidRDefault="00635D85">
      <w:pPr>
        <w:pStyle w:val="Code"/>
        <w:numPr>
          <w:ilvl w:val="0"/>
          <w:numId w:val="0"/>
        </w:numPr>
        <w:ind w:left="360"/>
      </w:pPr>
      <w:r>
        <w:t xml:space="preserve">                      specialFlags="1" /</w:t>
      </w:r>
      <w:r>
        <w:t>&gt;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Task\Lookup.Outputs</w:t>
      </w:r>
    </w:p>
    <w:p w:rsidR="001E0D62" w:rsidRDefault="00635D85">
      <w:pPr>
        <w:pStyle w:val="Code"/>
        <w:numPr>
          <w:ilvl w:val="0"/>
          <w:numId w:val="0"/>
        </w:numPr>
        <w:ind w:left="360"/>
      </w:pPr>
      <w:r>
        <w:t xml:space="preserve">                      [Lookup Error Output].Columns[ErrorColumn]"</w:t>
      </w:r>
    </w:p>
    <w:p w:rsidR="001E0D62" w:rsidRDefault="00635D85">
      <w:pPr>
        <w:pStyle w:val="Code"/>
        <w:numPr>
          <w:ilvl w:val="0"/>
          <w:numId w:val="0"/>
        </w:numPr>
        <w:ind w:left="360"/>
      </w:pPr>
      <w:r>
        <w:t xml:space="preserve">                      dataType="i4"</w:t>
      </w:r>
    </w:p>
    <w:p w:rsidR="001E0D62" w:rsidRDefault="00635D85">
      <w:pPr>
        <w:pStyle w:val="Code"/>
        <w:numPr>
          <w:ilvl w:val="0"/>
          <w:numId w:val="0"/>
        </w:numPr>
        <w:ind w:left="360"/>
      </w:pPr>
      <w:r>
        <w:t xml:space="preserve">                      lineageId="Package\Data Flow </w:t>
      </w:r>
      <w:r>
        <w:t>Task\Lookup.Outputs</w:t>
      </w:r>
    </w:p>
    <w:p w:rsidR="001E0D62" w:rsidRDefault="00635D85">
      <w:pPr>
        <w:pStyle w:val="Code"/>
        <w:numPr>
          <w:ilvl w:val="0"/>
          <w:numId w:val="0"/>
        </w:numPr>
        <w:ind w:left="360"/>
      </w:pPr>
      <w:r>
        <w:t xml:space="preserve">                      [Lookup Error Output].Columns[ErrorColumn]"</w:t>
      </w:r>
    </w:p>
    <w:p w:rsidR="001E0D62" w:rsidRDefault="00635D85">
      <w:pPr>
        <w:pStyle w:val="Code"/>
        <w:numPr>
          <w:ilvl w:val="0"/>
          <w:numId w:val="0"/>
        </w:numPr>
        <w:ind w:left="360"/>
      </w:pPr>
      <w:r>
        <w:t xml:space="preserve">                      name="ErrorColumn"</w:t>
      </w:r>
    </w:p>
    <w:p w:rsidR="001E0D62" w:rsidRDefault="00635D85">
      <w:pPr>
        <w:pStyle w:val="Code"/>
        <w:numPr>
          <w:ilvl w:val="0"/>
          <w:numId w:val="0"/>
        </w:numPr>
        <w:ind w:left="360"/>
      </w:pPr>
      <w:r>
        <w:t xml:space="preserve">                      specialFlags="2" /&gt;</w:t>
      </w:r>
    </w:p>
    <w:p w:rsidR="001E0D62" w:rsidRDefault="00635D85">
      <w:pPr>
        <w:pStyle w:val="Code"/>
        <w:numPr>
          <w:ilvl w:val="0"/>
          <w:numId w:val="0"/>
        </w:numPr>
        <w:ind w:left="360"/>
      </w:pPr>
      <w:r>
        <w:t xml:space="preserve">                  &lt;/outputColumns&gt;</w:t>
      </w:r>
    </w:p>
    <w:p w:rsidR="001E0D62" w:rsidRDefault="00635D85">
      <w:pPr>
        <w:pStyle w:val="Code"/>
        <w:numPr>
          <w:ilvl w:val="0"/>
          <w:numId w:val="0"/>
        </w:numPr>
        <w:ind w:left="360"/>
      </w:pPr>
      <w:r>
        <w:t xml:space="preserve">                  &lt;externalMetadataColumns /&gt;</w:t>
      </w:r>
    </w:p>
    <w:p w:rsidR="001E0D62" w:rsidRDefault="00635D85">
      <w:pPr>
        <w:pStyle w:val="Code"/>
        <w:numPr>
          <w:ilvl w:val="0"/>
          <w:numId w:val="0"/>
        </w:numPr>
        <w:ind w:left="360"/>
      </w:pPr>
      <w:r>
        <w:t xml:space="preserve">                &lt;/output&gt;</w:t>
      </w:r>
    </w:p>
    <w:p w:rsidR="001E0D62" w:rsidRDefault="00635D85">
      <w:pPr>
        <w:pStyle w:val="Code"/>
        <w:numPr>
          <w:ilvl w:val="0"/>
          <w:numId w:val="0"/>
        </w:numPr>
        <w:ind w:left="360"/>
      </w:pPr>
      <w:r>
        <w:t xml:space="preserve">              &lt;/outputs&gt;</w:t>
      </w:r>
    </w:p>
    <w:p w:rsidR="001E0D62" w:rsidRDefault="00635D85">
      <w:pPr>
        <w:pStyle w:val="Code"/>
        <w:numPr>
          <w:ilvl w:val="0"/>
          <w:numId w:val="0"/>
        </w:numPr>
        <w:ind w:left="360"/>
      </w:pPr>
      <w:r>
        <w:t xml:space="preserve">            &lt;/component&gt;</w:t>
      </w:r>
    </w:p>
    <w:p w:rsidR="001E0D62" w:rsidRDefault="00635D85">
      <w:pPr>
        <w:pStyle w:val="Code"/>
        <w:numPr>
          <w:ilvl w:val="0"/>
          <w:numId w:val="0"/>
        </w:numPr>
        <w:ind w:left="360"/>
      </w:pPr>
      <w:r>
        <w:t xml:space="preserve">            &lt;component</w:t>
      </w:r>
    </w:p>
    <w:p w:rsidR="001E0D62" w:rsidRDefault="00635D85">
      <w:pPr>
        <w:pStyle w:val="Code"/>
        <w:numPr>
          <w:ilvl w:val="0"/>
          <w:numId w:val="0"/>
        </w:numPr>
        <w:ind w:left="360"/>
      </w:pPr>
      <w:r>
        <w:t xml:space="preserve">              refId="Package\Data Flow Task\Multicast"</w:t>
      </w:r>
    </w:p>
    <w:p w:rsidR="001E0D62" w:rsidRDefault="00635D85">
      <w:pPr>
        <w:pStyle w:val="Code"/>
        <w:numPr>
          <w:ilvl w:val="0"/>
          <w:numId w:val="0"/>
        </w:numPr>
        <w:ind w:left="360"/>
      </w:pPr>
      <w:r>
        <w:t xml:space="preserve">              componentClassID="{EC139FBC-694E-490B-8EA7-35690FB0F445}"</w:t>
      </w:r>
    </w:p>
    <w:p w:rsidR="001E0D62" w:rsidRDefault="00635D85">
      <w:pPr>
        <w:pStyle w:val="Code"/>
        <w:numPr>
          <w:ilvl w:val="0"/>
          <w:numId w:val="0"/>
        </w:numPr>
        <w:ind w:left="360"/>
      </w:pPr>
      <w:r>
        <w:t xml:space="preserve">              contactInfo="Mul</w:t>
      </w:r>
      <w:r>
        <w:t xml:space="preserve">ticast;Microsoft Corporation;Microsoft </w:t>
      </w:r>
    </w:p>
    <w:p w:rsidR="001E0D62" w:rsidRDefault="00635D85">
      <w:pPr>
        <w:pStyle w:val="Code"/>
        <w:numPr>
          <w:ilvl w:val="0"/>
          <w:numId w:val="0"/>
        </w:numPr>
        <w:ind w:left="360"/>
      </w:pPr>
      <w:r>
        <w:t xml:space="preserve">              SqlServer v9; (C) 2005 Microsoft Corporation; All Rights </w:t>
      </w:r>
    </w:p>
    <w:p w:rsidR="001E0D62" w:rsidRDefault="00635D85">
      <w:pPr>
        <w:pStyle w:val="Code"/>
        <w:numPr>
          <w:ilvl w:val="0"/>
          <w:numId w:val="0"/>
        </w:numPr>
        <w:ind w:left="360"/>
      </w:pPr>
      <w:r>
        <w:t xml:space="preserve">              Reserved; http://www.microsoft.com/sql/support;0"</w:t>
      </w:r>
    </w:p>
    <w:p w:rsidR="001E0D62" w:rsidRDefault="00635D85">
      <w:pPr>
        <w:pStyle w:val="Code"/>
        <w:numPr>
          <w:ilvl w:val="0"/>
          <w:numId w:val="0"/>
        </w:numPr>
        <w:ind w:left="360"/>
      </w:pPr>
      <w:r>
        <w:t xml:space="preserve">              description="Creates copies of a dataset."</w:t>
      </w:r>
    </w:p>
    <w:p w:rsidR="001E0D62" w:rsidRDefault="00635D85">
      <w:pPr>
        <w:pStyle w:val="Code"/>
        <w:numPr>
          <w:ilvl w:val="0"/>
          <w:numId w:val="0"/>
        </w:numPr>
        <w:ind w:left="360"/>
      </w:pPr>
      <w:r>
        <w:t xml:space="preserve">              name="Mul</w:t>
      </w:r>
      <w:r>
        <w:t>ticast"&gt;</w:t>
      </w:r>
    </w:p>
    <w:p w:rsidR="001E0D62" w:rsidRDefault="00635D85">
      <w:pPr>
        <w:pStyle w:val="Code"/>
        <w:numPr>
          <w:ilvl w:val="0"/>
          <w:numId w:val="0"/>
        </w:numPr>
        <w:ind w:left="360"/>
      </w:pPr>
      <w:r>
        <w:t xml:space="preserve">              &lt;inputs&gt;</w:t>
      </w:r>
    </w:p>
    <w:p w:rsidR="001E0D62" w:rsidRDefault="00635D85">
      <w:pPr>
        <w:pStyle w:val="Code"/>
        <w:numPr>
          <w:ilvl w:val="0"/>
          <w:numId w:val="0"/>
        </w:numPr>
        <w:ind w:left="360"/>
      </w:pPr>
      <w:r>
        <w:t xml:space="preserve">                &lt;input</w:t>
      </w:r>
    </w:p>
    <w:p w:rsidR="001E0D62" w:rsidRDefault="00635D85">
      <w:pPr>
        <w:pStyle w:val="Code"/>
        <w:numPr>
          <w:ilvl w:val="0"/>
          <w:numId w:val="0"/>
        </w:numPr>
        <w:ind w:left="360"/>
      </w:pPr>
      <w:r>
        <w:t xml:space="preserve">         refId="Package\Data Flow Task\Multicast.Inputs[Multicast Input 1]"</w:t>
      </w:r>
    </w:p>
    <w:p w:rsidR="001E0D62" w:rsidRDefault="00635D85">
      <w:pPr>
        <w:pStyle w:val="Code"/>
        <w:numPr>
          <w:ilvl w:val="0"/>
          <w:numId w:val="0"/>
        </w:numPr>
        <w:ind w:left="360"/>
      </w:pPr>
      <w:r>
        <w:t xml:space="preserve">                  name="Multicast Input 1"&gt;</w:t>
      </w:r>
    </w:p>
    <w:p w:rsidR="001E0D62" w:rsidRDefault="00635D85">
      <w:pPr>
        <w:pStyle w:val="Code"/>
        <w:numPr>
          <w:ilvl w:val="0"/>
          <w:numId w:val="0"/>
        </w:numPr>
        <w:ind w:left="360"/>
      </w:pPr>
      <w:r>
        <w:t xml:space="preserve">                  &lt;externalMetadataColumns /&gt;</w:t>
      </w:r>
    </w:p>
    <w:p w:rsidR="001E0D62" w:rsidRDefault="00635D85">
      <w:pPr>
        <w:pStyle w:val="Code"/>
        <w:numPr>
          <w:ilvl w:val="0"/>
          <w:numId w:val="0"/>
        </w:numPr>
        <w:ind w:left="360"/>
      </w:pPr>
      <w:r>
        <w:t xml:space="preserve">                &lt;/input&gt;</w:t>
      </w:r>
    </w:p>
    <w:p w:rsidR="001E0D62" w:rsidRDefault="00635D85">
      <w:pPr>
        <w:pStyle w:val="Code"/>
        <w:numPr>
          <w:ilvl w:val="0"/>
          <w:numId w:val="0"/>
        </w:numPr>
        <w:ind w:left="360"/>
      </w:pPr>
      <w:r>
        <w:t xml:space="preserve">          </w:t>
      </w:r>
      <w:r>
        <w:t xml:space="preserve">    &lt;/inputs&gt;</w:t>
      </w:r>
    </w:p>
    <w:p w:rsidR="001E0D62" w:rsidRDefault="00635D85">
      <w:pPr>
        <w:pStyle w:val="Code"/>
        <w:numPr>
          <w:ilvl w:val="0"/>
          <w:numId w:val="0"/>
        </w:numPr>
        <w:ind w:left="360"/>
      </w:pPr>
      <w:r>
        <w:t xml:space="preserve">              &lt;outputs&gt;</w:t>
      </w:r>
    </w:p>
    <w:p w:rsidR="001E0D62" w:rsidRDefault="00635D85">
      <w:pPr>
        <w:pStyle w:val="Code"/>
        <w:numPr>
          <w:ilvl w:val="0"/>
          <w:numId w:val="0"/>
        </w:numPr>
        <w:ind w:left="360"/>
      </w:pPr>
      <w:r>
        <w:t xml:space="preserve">                &lt;output</w:t>
      </w:r>
    </w:p>
    <w:p w:rsidR="001E0D62" w:rsidRDefault="00635D85">
      <w:pPr>
        <w:pStyle w:val="Code"/>
        <w:numPr>
          <w:ilvl w:val="0"/>
          <w:numId w:val="0"/>
        </w:numPr>
        <w:ind w:left="360"/>
      </w:pPr>
      <w:r>
        <w:t xml:space="preserve">                  refId="Package\Data Flow Task\Multicast.Outputs</w:t>
      </w:r>
    </w:p>
    <w:p w:rsidR="001E0D62" w:rsidRDefault="00635D85">
      <w:pPr>
        <w:pStyle w:val="Code"/>
        <w:numPr>
          <w:ilvl w:val="0"/>
          <w:numId w:val="0"/>
        </w:numPr>
        <w:ind w:left="360"/>
      </w:pPr>
      <w:r>
        <w:t xml:space="preserve">                  [Multicast Output 1]"</w:t>
      </w:r>
    </w:p>
    <w:p w:rsidR="001E0D62" w:rsidRDefault="00635D85">
      <w:pPr>
        <w:pStyle w:val="Code"/>
        <w:numPr>
          <w:ilvl w:val="0"/>
          <w:numId w:val="0"/>
        </w:numPr>
        <w:ind w:left="360"/>
      </w:pPr>
      <w:r>
        <w:t xml:space="preserve">                  dangling="true"</w:t>
      </w:r>
    </w:p>
    <w:p w:rsidR="001E0D62" w:rsidRDefault="00635D85">
      <w:pPr>
        <w:pStyle w:val="Code"/>
        <w:numPr>
          <w:ilvl w:val="0"/>
          <w:numId w:val="0"/>
        </w:numPr>
        <w:ind w:left="360"/>
      </w:pPr>
      <w:r>
        <w:t xml:space="preserve">                  deleteOutputOnPathDetached="true"</w:t>
      </w:r>
    </w:p>
    <w:p w:rsidR="001E0D62" w:rsidRDefault="00635D85">
      <w:pPr>
        <w:pStyle w:val="Code"/>
        <w:numPr>
          <w:ilvl w:val="0"/>
          <w:numId w:val="0"/>
        </w:numPr>
        <w:ind w:left="360"/>
      </w:pPr>
      <w:r>
        <w:t xml:space="preserve">                  name="Multicast Output 1"</w:t>
      </w:r>
    </w:p>
    <w:p w:rsidR="001E0D62" w:rsidRDefault="00635D85">
      <w:pPr>
        <w:pStyle w:val="Code"/>
        <w:numPr>
          <w:ilvl w:val="0"/>
          <w:numId w:val="0"/>
        </w:numPr>
        <w:ind w:left="360"/>
      </w:pPr>
      <w:r>
        <w:t xml:space="preserve">                  synchronousInputId="Package\Data Flow Task\Multicast.</w:t>
      </w:r>
    </w:p>
    <w:p w:rsidR="001E0D62" w:rsidRDefault="00635D85">
      <w:pPr>
        <w:pStyle w:val="Code"/>
        <w:numPr>
          <w:ilvl w:val="0"/>
          <w:numId w:val="0"/>
        </w:numPr>
        <w:ind w:left="360"/>
      </w:pPr>
      <w:r>
        <w:t xml:space="preserve">                  Inputs[Multicast Input 1]"&gt;</w:t>
      </w:r>
    </w:p>
    <w:p w:rsidR="001E0D62" w:rsidRDefault="00635D85">
      <w:pPr>
        <w:pStyle w:val="Code"/>
        <w:numPr>
          <w:ilvl w:val="0"/>
          <w:numId w:val="0"/>
        </w:numPr>
        <w:ind w:left="360"/>
      </w:pPr>
      <w:r>
        <w:t xml:space="preserve">                  &lt;externalMetadataColumns /&gt;</w:t>
      </w:r>
    </w:p>
    <w:p w:rsidR="001E0D62" w:rsidRDefault="00635D85">
      <w:pPr>
        <w:pStyle w:val="Code"/>
        <w:numPr>
          <w:ilvl w:val="0"/>
          <w:numId w:val="0"/>
        </w:numPr>
        <w:ind w:left="360"/>
      </w:pPr>
      <w:r>
        <w:t xml:space="preserve">                &lt;/output&gt;</w:t>
      </w:r>
    </w:p>
    <w:p w:rsidR="001E0D62" w:rsidRDefault="00635D85">
      <w:pPr>
        <w:pStyle w:val="Code"/>
        <w:numPr>
          <w:ilvl w:val="0"/>
          <w:numId w:val="0"/>
        </w:numPr>
        <w:ind w:left="360"/>
      </w:pPr>
      <w:r>
        <w:t xml:space="preserve">              &lt;</w:t>
      </w:r>
      <w:r>
        <w:t>/outputs&gt;</w:t>
      </w:r>
    </w:p>
    <w:p w:rsidR="001E0D62" w:rsidRDefault="00635D85">
      <w:pPr>
        <w:pStyle w:val="Code"/>
        <w:numPr>
          <w:ilvl w:val="0"/>
          <w:numId w:val="0"/>
        </w:numPr>
        <w:ind w:left="360"/>
      </w:pPr>
      <w:r>
        <w:t xml:space="preserve">            &lt;/component&gt;</w:t>
      </w:r>
    </w:p>
    <w:p w:rsidR="001E0D62" w:rsidRDefault="00635D85">
      <w:pPr>
        <w:pStyle w:val="Code"/>
        <w:numPr>
          <w:ilvl w:val="0"/>
          <w:numId w:val="0"/>
        </w:numPr>
        <w:ind w:left="360"/>
      </w:pPr>
      <w:r>
        <w:t xml:space="preserve">            &lt;component</w:t>
      </w:r>
    </w:p>
    <w:p w:rsidR="001E0D62" w:rsidRDefault="00635D85">
      <w:pPr>
        <w:pStyle w:val="Code"/>
        <w:numPr>
          <w:ilvl w:val="0"/>
          <w:numId w:val="0"/>
        </w:numPr>
        <w:ind w:left="360"/>
      </w:pPr>
      <w:r>
        <w:t xml:space="preserve">              refId="Package\Data Flow Task\Multicast 1"</w:t>
      </w:r>
    </w:p>
    <w:p w:rsidR="001E0D62" w:rsidRDefault="00635D85">
      <w:pPr>
        <w:pStyle w:val="Code"/>
        <w:numPr>
          <w:ilvl w:val="0"/>
          <w:numId w:val="0"/>
        </w:numPr>
        <w:ind w:left="360"/>
      </w:pPr>
      <w:r>
        <w:t xml:space="preserve">              componentClassID="{EC139FBC-694E-490B-8EA7-35690FB0F445}"</w:t>
      </w:r>
    </w:p>
    <w:p w:rsidR="001E0D62" w:rsidRDefault="00635D85">
      <w:pPr>
        <w:pStyle w:val="Code"/>
        <w:numPr>
          <w:ilvl w:val="0"/>
          <w:numId w:val="0"/>
        </w:numPr>
        <w:ind w:left="360"/>
      </w:pPr>
      <w:r>
        <w:t xml:space="preserve">              contactInfo="Multicast;Microsoft Corporation;Microsoft </w:t>
      </w:r>
    </w:p>
    <w:p w:rsidR="001E0D62" w:rsidRDefault="00635D85">
      <w:pPr>
        <w:pStyle w:val="Code"/>
        <w:numPr>
          <w:ilvl w:val="0"/>
          <w:numId w:val="0"/>
        </w:numPr>
        <w:ind w:left="360"/>
      </w:pPr>
      <w:r>
        <w:t xml:space="preserve">              SqlServer v9; (C) 2005 Microsoft Corporation; All Rights </w:t>
      </w:r>
    </w:p>
    <w:p w:rsidR="001E0D62" w:rsidRDefault="00635D85">
      <w:pPr>
        <w:pStyle w:val="Code"/>
        <w:numPr>
          <w:ilvl w:val="0"/>
          <w:numId w:val="0"/>
        </w:numPr>
        <w:ind w:left="360"/>
      </w:pPr>
      <w:r>
        <w:t xml:space="preserve">              Reserved; http://www.microsoft.com/sql/support;0"</w:t>
      </w:r>
    </w:p>
    <w:p w:rsidR="001E0D62" w:rsidRDefault="00635D85">
      <w:pPr>
        <w:pStyle w:val="Code"/>
        <w:numPr>
          <w:ilvl w:val="0"/>
          <w:numId w:val="0"/>
        </w:numPr>
        <w:ind w:left="360"/>
      </w:pPr>
      <w:r>
        <w:t xml:space="preserve">              description="Creates copies of a dataset."</w:t>
      </w:r>
    </w:p>
    <w:p w:rsidR="001E0D62" w:rsidRDefault="00635D85">
      <w:pPr>
        <w:pStyle w:val="Code"/>
        <w:numPr>
          <w:ilvl w:val="0"/>
          <w:numId w:val="0"/>
        </w:numPr>
        <w:ind w:left="360"/>
      </w:pPr>
      <w:r>
        <w:t xml:space="preserve">              name="Multicast 1"&gt;</w:t>
      </w:r>
    </w:p>
    <w:p w:rsidR="001E0D62" w:rsidRDefault="00635D85">
      <w:pPr>
        <w:pStyle w:val="Code"/>
        <w:numPr>
          <w:ilvl w:val="0"/>
          <w:numId w:val="0"/>
        </w:numPr>
        <w:ind w:left="360"/>
      </w:pPr>
      <w:r>
        <w:t xml:space="preserve">              &lt;inputs&gt;</w:t>
      </w:r>
    </w:p>
    <w:p w:rsidR="001E0D62" w:rsidRDefault="00635D85">
      <w:pPr>
        <w:pStyle w:val="Code"/>
        <w:numPr>
          <w:ilvl w:val="0"/>
          <w:numId w:val="0"/>
        </w:numPr>
        <w:ind w:left="360"/>
      </w:pPr>
      <w:r>
        <w:t xml:space="preserve">     </w:t>
      </w:r>
      <w:r>
        <w:t xml:space="preserve">           &lt;input</w:t>
      </w:r>
    </w:p>
    <w:p w:rsidR="001E0D62" w:rsidRDefault="00635D85">
      <w:pPr>
        <w:pStyle w:val="Code"/>
        <w:numPr>
          <w:ilvl w:val="0"/>
          <w:numId w:val="0"/>
        </w:numPr>
        <w:ind w:left="360"/>
      </w:pPr>
      <w:r>
        <w:t xml:space="preserve">    refId="Package\Data Flow Task\Multicast 1.Inputs[Multicast Input 1]"</w:t>
      </w:r>
    </w:p>
    <w:p w:rsidR="001E0D62" w:rsidRDefault="00635D85">
      <w:pPr>
        <w:pStyle w:val="Code"/>
        <w:numPr>
          <w:ilvl w:val="0"/>
          <w:numId w:val="0"/>
        </w:numPr>
        <w:ind w:left="360"/>
      </w:pPr>
      <w:r>
        <w:t xml:space="preserve">                  name="Multicast Input 1"&gt;</w:t>
      </w:r>
    </w:p>
    <w:p w:rsidR="001E0D62" w:rsidRDefault="00635D85">
      <w:pPr>
        <w:pStyle w:val="Code"/>
        <w:numPr>
          <w:ilvl w:val="0"/>
          <w:numId w:val="0"/>
        </w:numPr>
        <w:ind w:left="360"/>
      </w:pPr>
      <w:r>
        <w:t xml:space="preserve">                  &lt;externalMetadataColumns /&gt;</w:t>
      </w:r>
    </w:p>
    <w:p w:rsidR="001E0D62" w:rsidRDefault="00635D85">
      <w:pPr>
        <w:pStyle w:val="Code"/>
        <w:numPr>
          <w:ilvl w:val="0"/>
          <w:numId w:val="0"/>
        </w:numPr>
        <w:ind w:left="360"/>
      </w:pPr>
      <w:r>
        <w:t xml:space="preserve">                &lt;/input&gt;</w:t>
      </w:r>
    </w:p>
    <w:p w:rsidR="001E0D62" w:rsidRDefault="00635D85">
      <w:pPr>
        <w:pStyle w:val="Code"/>
        <w:numPr>
          <w:ilvl w:val="0"/>
          <w:numId w:val="0"/>
        </w:numPr>
        <w:ind w:left="360"/>
      </w:pPr>
      <w:r>
        <w:t xml:space="preserve">              &lt;/inputs&gt;</w:t>
      </w:r>
    </w:p>
    <w:p w:rsidR="001E0D62" w:rsidRDefault="00635D85">
      <w:pPr>
        <w:pStyle w:val="Code"/>
        <w:numPr>
          <w:ilvl w:val="0"/>
          <w:numId w:val="0"/>
        </w:numPr>
        <w:ind w:left="360"/>
      </w:pPr>
      <w:r>
        <w:t xml:space="preserve">              &lt;outputs&gt;</w:t>
      </w:r>
    </w:p>
    <w:p w:rsidR="001E0D62" w:rsidRDefault="00635D85">
      <w:pPr>
        <w:pStyle w:val="Code"/>
        <w:numPr>
          <w:ilvl w:val="0"/>
          <w:numId w:val="0"/>
        </w:numPr>
        <w:ind w:left="360"/>
      </w:pPr>
      <w:r>
        <w:t xml:space="preserve">  </w:t>
      </w:r>
      <w:r>
        <w:t xml:space="preserve">              &lt;output</w:t>
      </w:r>
    </w:p>
    <w:p w:rsidR="001E0D62" w:rsidRDefault="00635D85">
      <w:pPr>
        <w:pStyle w:val="Code"/>
        <w:numPr>
          <w:ilvl w:val="0"/>
          <w:numId w:val="0"/>
        </w:numPr>
        <w:ind w:left="360"/>
      </w:pPr>
      <w:r>
        <w:t xml:space="preserve">    refId="Package\Data Flow Task\Multicast 1.Outputs[Multicast Output 2]"</w:t>
      </w:r>
    </w:p>
    <w:p w:rsidR="001E0D62" w:rsidRDefault="00635D85">
      <w:pPr>
        <w:pStyle w:val="Code"/>
        <w:numPr>
          <w:ilvl w:val="0"/>
          <w:numId w:val="0"/>
        </w:numPr>
        <w:ind w:left="360"/>
      </w:pPr>
      <w:r>
        <w:t xml:space="preserve">                  dangling="true"</w:t>
      </w:r>
    </w:p>
    <w:p w:rsidR="001E0D62" w:rsidRDefault="00635D85">
      <w:pPr>
        <w:pStyle w:val="Code"/>
        <w:numPr>
          <w:ilvl w:val="0"/>
          <w:numId w:val="0"/>
        </w:numPr>
        <w:ind w:left="360"/>
      </w:pPr>
      <w:r>
        <w:t xml:space="preserve">                  deleteOutputOnPathDetached="true"</w:t>
      </w:r>
    </w:p>
    <w:p w:rsidR="001E0D62" w:rsidRDefault="00635D85">
      <w:pPr>
        <w:pStyle w:val="Code"/>
        <w:numPr>
          <w:ilvl w:val="0"/>
          <w:numId w:val="0"/>
        </w:numPr>
        <w:ind w:left="360"/>
      </w:pPr>
      <w:r>
        <w:t xml:space="preserve">                  name="Multicast Output 2"</w:t>
      </w:r>
    </w:p>
    <w:p w:rsidR="001E0D62" w:rsidRDefault="00635D85">
      <w:pPr>
        <w:pStyle w:val="Code"/>
        <w:numPr>
          <w:ilvl w:val="0"/>
          <w:numId w:val="0"/>
        </w:numPr>
        <w:ind w:left="360"/>
      </w:pPr>
      <w:r>
        <w:lastRenderedPageBreak/>
        <w:t xml:space="preserve">                  synchronous</w:t>
      </w:r>
      <w:r>
        <w:t>InputId=</w:t>
      </w:r>
    </w:p>
    <w:p w:rsidR="001E0D62" w:rsidRDefault="00635D85">
      <w:pPr>
        <w:pStyle w:val="Code"/>
        <w:numPr>
          <w:ilvl w:val="0"/>
          <w:numId w:val="0"/>
        </w:numPr>
        <w:ind w:left="360"/>
      </w:pPr>
      <w:r>
        <w:t xml:space="preserve">    "Package\Data Flow Task\Multicast 1.Inputs[Multicast Input 1]"&gt;</w:t>
      </w:r>
    </w:p>
    <w:p w:rsidR="001E0D62" w:rsidRDefault="00635D85">
      <w:pPr>
        <w:pStyle w:val="Code"/>
        <w:numPr>
          <w:ilvl w:val="0"/>
          <w:numId w:val="0"/>
        </w:numPr>
        <w:ind w:left="360"/>
      </w:pPr>
      <w:r>
        <w:t xml:space="preserve">                  &lt;externalMetadataColumns /&gt;</w:t>
      </w:r>
    </w:p>
    <w:p w:rsidR="001E0D62" w:rsidRDefault="00635D85">
      <w:pPr>
        <w:pStyle w:val="Code"/>
        <w:numPr>
          <w:ilvl w:val="0"/>
          <w:numId w:val="0"/>
        </w:numPr>
        <w:ind w:left="360"/>
      </w:pPr>
      <w:r>
        <w:t xml:space="preserve">                &lt;/output&gt;</w:t>
      </w:r>
    </w:p>
    <w:p w:rsidR="001E0D62" w:rsidRDefault="00635D85">
      <w:pPr>
        <w:pStyle w:val="Code"/>
        <w:numPr>
          <w:ilvl w:val="0"/>
          <w:numId w:val="0"/>
        </w:numPr>
        <w:ind w:left="360"/>
      </w:pPr>
      <w:r>
        <w:t xml:space="preserve">              &lt;/outputs&gt;</w:t>
      </w:r>
    </w:p>
    <w:p w:rsidR="001E0D62" w:rsidRDefault="00635D85">
      <w:pPr>
        <w:pStyle w:val="Code"/>
        <w:numPr>
          <w:ilvl w:val="0"/>
          <w:numId w:val="0"/>
        </w:numPr>
        <w:ind w:left="360"/>
      </w:pPr>
      <w:r>
        <w:t xml:space="preserve">            &lt;/component&gt;</w:t>
      </w:r>
    </w:p>
    <w:p w:rsidR="001E0D62" w:rsidRDefault="00635D85">
      <w:pPr>
        <w:pStyle w:val="Code"/>
        <w:numPr>
          <w:ilvl w:val="0"/>
          <w:numId w:val="0"/>
        </w:numPr>
        <w:ind w:left="360"/>
      </w:pPr>
      <w:r>
        <w:t xml:space="preserve">            &lt;component</w:t>
      </w:r>
    </w:p>
    <w:p w:rsidR="001E0D62" w:rsidRDefault="00635D85">
      <w:pPr>
        <w:pStyle w:val="Code"/>
        <w:numPr>
          <w:ilvl w:val="0"/>
          <w:numId w:val="0"/>
        </w:numPr>
        <w:ind w:left="360"/>
      </w:pPr>
      <w:r>
        <w:t xml:space="preserve">              refId="Package\Data Flow Task\New Contact Names"</w:t>
      </w:r>
    </w:p>
    <w:p w:rsidR="001E0D62" w:rsidRDefault="00635D85">
      <w:pPr>
        <w:pStyle w:val="Code"/>
        <w:numPr>
          <w:ilvl w:val="0"/>
          <w:numId w:val="0"/>
        </w:numPr>
        <w:ind w:left="360"/>
      </w:pPr>
      <w:r>
        <w:t xml:space="preserve">              componentClassID="{D23FD76B-F51D-420F-BBCB-19CBF6AC1AB4}"</w:t>
      </w:r>
    </w:p>
    <w:p w:rsidR="001E0D62" w:rsidRDefault="00635D85">
      <w:pPr>
        <w:pStyle w:val="Code"/>
        <w:numPr>
          <w:ilvl w:val="0"/>
          <w:numId w:val="0"/>
        </w:numPr>
        <w:ind w:left="360"/>
      </w:pPr>
      <w:r>
        <w:t xml:space="preserve">              contactInfo="Flat File Source;Microsoft Corporation;Microsoft </w:t>
      </w:r>
    </w:p>
    <w:p w:rsidR="001E0D62" w:rsidRDefault="00635D85">
      <w:pPr>
        <w:pStyle w:val="Code"/>
        <w:numPr>
          <w:ilvl w:val="0"/>
          <w:numId w:val="0"/>
        </w:numPr>
        <w:ind w:left="360"/>
      </w:pPr>
      <w:r>
        <w:t xml:space="preserve">              SqlServer v9; (C) 2005 Microso</w:t>
      </w:r>
      <w:r>
        <w:t xml:space="preserve">ft Corporation; All Rights </w:t>
      </w:r>
    </w:p>
    <w:p w:rsidR="001E0D62" w:rsidRDefault="00635D85">
      <w:pPr>
        <w:pStyle w:val="Code"/>
        <w:numPr>
          <w:ilvl w:val="0"/>
          <w:numId w:val="0"/>
        </w:numPr>
        <w:ind w:left="360"/>
      </w:pPr>
      <w:r>
        <w:t xml:space="preserve">              Reserved; http://www.microsoft.com/sql/support;1"</w:t>
      </w:r>
    </w:p>
    <w:p w:rsidR="001E0D62" w:rsidRDefault="00635D85">
      <w:pPr>
        <w:pStyle w:val="Code"/>
        <w:numPr>
          <w:ilvl w:val="0"/>
          <w:numId w:val="0"/>
        </w:numPr>
        <w:ind w:left="360"/>
      </w:pPr>
      <w:r>
        <w:t xml:space="preserve">  description="Flat File Source"</w:t>
      </w:r>
    </w:p>
    <w:p w:rsidR="001E0D62" w:rsidRDefault="00635D85">
      <w:pPr>
        <w:pStyle w:val="Code"/>
        <w:numPr>
          <w:ilvl w:val="0"/>
          <w:numId w:val="0"/>
        </w:numPr>
        <w:ind w:left="360"/>
      </w:pPr>
      <w:r>
        <w:t xml:space="preserve">              localeId="1033"</w:t>
      </w:r>
    </w:p>
    <w:p w:rsidR="001E0D62" w:rsidRDefault="00635D85">
      <w:pPr>
        <w:pStyle w:val="Code"/>
        <w:numPr>
          <w:ilvl w:val="0"/>
          <w:numId w:val="0"/>
        </w:numPr>
        <w:ind w:left="360"/>
      </w:pPr>
      <w:r>
        <w:t xml:space="preserve">              name="New Contact Names"</w:t>
      </w:r>
    </w:p>
    <w:p w:rsidR="001E0D62" w:rsidRDefault="00635D85">
      <w:pPr>
        <w:pStyle w:val="Code"/>
        <w:numPr>
          <w:ilvl w:val="0"/>
          <w:numId w:val="0"/>
        </w:numPr>
        <w:ind w:left="360"/>
      </w:pPr>
      <w:r>
        <w:t xml:space="preserve">              usesDispositions="true"</w:t>
      </w:r>
    </w:p>
    <w:p w:rsidR="001E0D62" w:rsidRDefault="00635D85">
      <w:pPr>
        <w:pStyle w:val="Code"/>
        <w:numPr>
          <w:ilvl w:val="0"/>
          <w:numId w:val="0"/>
        </w:numPr>
        <w:ind w:left="360"/>
      </w:pPr>
      <w:r>
        <w:t xml:space="preserve">              version="1</w:t>
      </w:r>
      <w:r>
        <w:t>"&gt;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dataType="System.Boolean"</w:t>
      </w:r>
    </w:p>
    <w:p w:rsidR="001E0D62" w:rsidRDefault="00635D85">
      <w:pPr>
        <w:pStyle w:val="Code"/>
        <w:numPr>
          <w:ilvl w:val="0"/>
          <w:numId w:val="0"/>
        </w:numPr>
        <w:ind w:left="360"/>
      </w:pPr>
      <w:r>
        <w:t xml:space="preserve">  description="Specifies whether zero-length columns are treated as null."</w:t>
      </w:r>
    </w:p>
    <w:p w:rsidR="001E0D62" w:rsidRDefault="00635D85">
      <w:pPr>
        <w:pStyle w:val="Code"/>
        <w:numPr>
          <w:ilvl w:val="0"/>
          <w:numId w:val="0"/>
        </w:numPr>
        <w:ind w:left="360"/>
      </w:pPr>
      <w:r>
        <w:t xml:space="preserve">                  name="RetainNulls"&gt;false&lt;/property&gt;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description="Specifies the name of an output column containing </w:t>
      </w:r>
    </w:p>
    <w:p w:rsidR="001E0D62" w:rsidRDefault="00635D85">
      <w:pPr>
        <w:pStyle w:val="Code"/>
        <w:numPr>
          <w:ilvl w:val="0"/>
          <w:numId w:val="0"/>
        </w:numPr>
        <w:ind w:left="360"/>
      </w:pPr>
      <w:r>
        <w:t xml:space="preserve">  the file name. If no name is specified, no output column containing </w:t>
      </w:r>
    </w:p>
    <w:p w:rsidR="001E0D62" w:rsidRDefault="00635D85">
      <w:pPr>
        <w:pStyle w:val="Code"/>
        <w:numPr>
          <w:ilvl w:val="0"/>
          <w:numId w:val="0"/>
        </w:numPr>
        <w:ind w:left="360"/>
      </w:pPr>
      <w:r>
        <w:t xml:space="preserve">  the file name will be generated."</w:t>
      </w:r>
    </w:p>
    <w:p w:rsidR="001E0D62" w:rsidRDefault="00635D85">
      <w:pPr>
        <w:pStyle w:val="Code"/>
        <w:numPr>
          <w:ilvl w:val="0"/>
          <w:numId w:val="0"/>
        </w:numPr>
        <w:ind w:left="360"/>
      </w:pPr>
      <w:r>
        <w:t xml:space="preserve">                  name="FileNameColumnNa</w:t>
      </w:r>
      <w:r>
        <w:t>me"&gt;&lt;/property&gt;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&lt;connections&gt;</w:t>
      </w:r>
    </w:p>
    <w:p w:rsidR="001E0D62" w:rsidRDefault="00635D85">
      <w:pPr>
        <w:pStyle w:val="Code"/>
        <w:numPr>
          <w:ilvl w:val="0"/>
          <w:numId w:val="0"/>
        </w:numPr>
        <w:ind w:left="360"/>
      </w:pPr>
      <w:r>
        <w:t xml:space="preserve">                &lt;connection</w:t>
      </w:r>
    </w:p>
    <w:p w:rsidR="001E0D62" w:rsidRDefault="00635D85">
      <w:pPr>
        <w:pStyle w:val="Code"/>
        <w:numPr>
          <w:ilvl w:val="0"/>
          <w:numId w:val="0"/>
        </w:numPr>
        <w:ind w:left="360"/>
      </w:pPr>
      <w:r>
        <w:t xml:space="preserve">  refId="Package\Data Flow Task\New Contact Names.</w:t>
      </w:r>
    </w:p>
    <w:p w:rsidR="001E0D62" w:rsidRDefault="00635D85">
      <w:pPr>
        <w:pStyle w:val="Code"/>
        <w:numPr>
          <w:ilvl w:val="0"/>
          <w:numId w:val="0"/>
        </w:numPr>
        <w:ind w:left="360"/>
      </w:pPr>
      <w:r>
        <w:t xml:space="preserve">  Connections[FlatFileConnection]"</w:t>
      </w:r>
    </w:p>
    <w:p w:rsidR="001E0D62" w:rsidRDefault="00635D85">
      <w:pPr>
        <w:pStyle w:val="Code"/>
        <w:numPr>
          <w:ilvl w:val="0"/>
          <w:numId w:val="0"/>
        </w:numPr>
        <w:ind w:left="360"/>
      </w:pPr>
      <w:r>
        <w:t xml:space="preserve">  connectionManagerID="Package.ConnectionManagers[New Contacts]"</w:t>
      </w:r>
    </w:p>
    <w:p w:rsidR="001E0D62" w:rsidRDefault="00635D85">
      <w:pPr>
        <w:pStyle w:val="Code"/>
        <w:numPr>
          <w:ilvl w:val="0"/>
          <w:numId w:val="0"/>
        </w:numPr>
        <w:ind w:left="360"/>
      </w:pPr>
      <w:r>
        <w:t xml:space="preserve">                  name="FlatFileConnection" /&gt;</w:t>
      </w:r>
    </w:p>
    <w:p w:rsidR="001E0D62" w:rsidRDefault="00635D85">
      <w:pPr>
        <w:pStyle w:val="Code"/>
        <w:numPr>
          <w:ilvl w:val="0"/>
          <w:numId w:val="0"/>
        </w:numPr>
        <w:ind w:left="360"/>
      </w:pPr>
      <w:r>
        <w:t xml:space="preserve">              &lt;/connections&gt;</w:t>
      </w:r>
    </w:p>
    <w:p w:rsidR="001E0D62" w:rsidRDefault="00635D85">
      <w:pPr>
        <w:pStyle w:val="Code"/>
        <w:numPr>
          <w:ilvl w:val="0"/>
          <w:numId w:val="0"/>
        </w:numPr>
        <w:ind w:left="360"/>
      </w:pPr>
      <w:r>
        <w:t xml:space="preserve">              &lt;outputs&gt;</w:t>
      </w:r>
    </w:p>
    <w:p w:rsidR="001E0D62" w:rsidRDefault="00635D85">
      <w:pPr>
        <w:pStyle w:val="Code"/>
        <w:numPr>
          <w:ilvl w:val="0"/>
          <w:numId w:val="0"/>
        </w:numPr>
        <w:ind w:left="360"/>
      </w:pPr>
      <w:r>
        <w:t xml:space="preserve">                &lt;output</w:t>
      </w:r>
    </w:p>
    <w:p w:rsidR="001E0D62" w:rsidRDefault="00635D85">
      <w:pPr>
        <w:pStyle w:val="Code"/>
        <w:numPr>
          <w:ilvl w:val="0"/>
          <w:numId w:val="0"/>
        </w:numPr>
        <w:ind w:left="360"/>
      </w:pPr>
      <w:r>
        <w:t xml:space="preserve">                  refId="Package\Data Flow Task\New Contact Names.</w:t>
      </w:r>
    </w:p>
    <w:p w:rsidR="001E0D62" w:rsidRDefault="00635D85">
      <w:pPr>
        <w:pStyle w:val="Code"/>
        <w:numPr>
          <w:ilvl w:val="0"/>
          <w:numId w:val="0"/>
        </w:numPr>
        <w:ind w:left="360"/>
      </w:pPr>
      <w:r>
        <w:t xml:space="preserve">                  Outputs[Flat File Source Output]"</w:t>
      </w:r>
    </w:p>
    <w:p w:rsidR="001E0D62" w:rsidRDefault="00635D85">
      <w:pPr>
        <w:pStyle w:val="Code"/>
        <w:numPr>
          <w:ilvl w:val="0"/>
          <w:numId w:val="0"/>
        </w:numPr>
        <w:ind w:left="360"/>
      </w:pPr>
      <w:r>
        <w:t xml:space="preserve">             </w:t>
      </w:r>
      <w:r>
        <w:t xml:space="preserve">     name="Flat File Source Output"&gt;</w:t>
      </w:r>
    </w:p>
    <w:p w:rsidR="001E0D62" w:rsidRDefault="00635D85">
      <w:pPr>
        <w:pStyle w:val="Code"/>
        <w:numPr>
          <w:ilvl w:val="0"/>
          <w:numId w:val="0"/>
        </w:numPr>
        <w:ind w:left="360"/>
      </w:pPr>
      <w:r>
        <w:t xml:space="preserve">                  &lt;outputColumns&gt;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Task\New Contact Names.</w:t>
      </w:r>
    </w:p>
    <w:p w:rsidR="001E0D62" w:rsidRDefault="00635D85">
      <w:pPr>
        <w:pStyle w:val="Code"/>
        <w:numPr>
          <w:ilvl w:val="0"/>
          <w:numId w:val="0"/>
        </w:numPr>
        <w:ind w:left="360"/>
      </w:pPr>
      <w:r>
        <w:t xml:space="preserve">                      Outputs[Flat File Source Output].Columns[FirstName]"</w:t>
      </w:r>
    </w:p>
    <w:p w:rsidR="001E0D62" w:rsidRDefault="00635D85">
      <w:pPr>
        <w:pStyle w:val="Code"/>
        <w:numPr>
          <w:ilvl w:val="0"/>
          <w:numId w:val="0"/>
        </w:numPr>
        <w:ind w:left="360"/>
      </w:pPr>
      <w:r>
        <w:t xml:space="preserve">     </w:t>
      </w:r>
      <w:r>
        <w:t xml:space="preserve">                 dataType="wstr"</w:t>
      </w:r>
    </w:p>
    <w:p w:rsidR="001E0D62" w:rsidRDefault="00635D85">
      <w:pPr>
        <w:pStyle w:val="Code"/>
        <w:numPr>
          <w:ilvl w:val="0"/>
          <w:numId w:val="0"/>
        </w:numPr>
        <w:ind w:left="360"/>
      </w:pPr>
      <w:r>
        <w:t xml:space="preserve">                      errorOrTruncationOperation="Conversion"</w:t>
      </w:r>
    </w:p>
    <w:p w:rsidR="001E0D62" w:rsidRDefault="00635D85">
      <w:pPr>
        <w:pStyle w:val="Code"/>
        <w:numPr>
          <w:ilvl w:val="0"/>
          <w:numId w:val="0"/>
        </w:numPr>
        <w:ind w:left="360"/>
      </w:pPr>
      <w:r>
        <w:t xml:space="preserve">                      errorRowDisposition="FailComponent"</w:t>
      </w:r>
    </w:p>
    <w:p w:rsidR="001E0D62" w:rsidRDefault="00635D85">
      <w:pPr>
        <w:pStyle w:val="Code"/>
        <w:numPr>
          <w:ilvl w:val="0"/>
          <w:numId w:val="0"/>
        </w:numPr>
        <w:ind w:left="360"/>
      </w:pPr>
      <w:r>
        <w:t xml:space="preserve">                      externalMetadataColumnId="Package\Data Flow Task\</w:t>
      </w:r>
    </w:p>
    <w:p w:rsidR="001E0D62" w:rsidRDefault="00635D85">
      <w:pPr>
        <w:pStyle w:val="Code"/>
        <w:numPr>
          <w:ilvl w:val="0"/>
          <w:numId w:val="0"/>
        </w:numPr>
        <w:ind w:left="360"/>
      </w:pPr>
      <w:r>
        <w:t xml:space="preserve">                      New Conta</w:t>
      </w:r>
      <w:r>
        <w:t>ct Names.Outputs[Flat File Source Output]</w:t>
      </w:r>
    </w:p>
    <w:p w:rsidR="001E0D62" w:rsidRDefault="00635D85">
      <w:pPr>
        <w:pStyle w:val="Code"/>
        <w:numPr>
          <w:ilvl w:val="0"/>
          <w:numId w:val="0"/>
        </w:numPr>
        <w:ind w:left="360"/>
      </w:pPr>
      <w:r>
        <w:t xml:space="preserve">                      .ExternalColumns[FirstName]"</w:t>
      </w:r>
    </w:p>
    <w:p w:rsidR="001E0D62" w:rsidRDefault="00635D85">
      <w:pPr>
        <w:pStyle w:val="Code"/>
        <w:numPr>
          <w:ilvl w:val="0"/>
          <w:numId w:val="0"/>
        </w:numPr>
        <w:ind w:left="360"/>
      </w:pPr>
      <w:r>
        <w:t xml:space="preserve">                      length="50"</w:t>
      </w:r>
    </w:p>
    <w:p w:rsidR="001E0D62" w:rsidRDefault="00635D85">
      <w:pPr>
        <w:pStyle w:val="Code"/>
        <w:numPr>
          <w:ilvl w:val="0"/>
          <w:numId w:val="0"/>
        </w:numPr>
        <w:ind w:left="360"/>
      </w:pPr>
      <w:r>
        <w:t xml:space="preserve">                      lineageId="Package\Data Flow Task\New Contact Names.</w:t>
      </w:r>
    </w:p>
    <w:p w:rsidR="001E0D62" w:rsidRDefault="00635D85">
      <w:pPr>
        <w:pStyle w:val="Code"/>
        <w:numPr>
          <w:ilvl w:val="0"/>
          <w:numId w:val="0"/>
        </w:numPr>
        <w:ind w:left="360"/>
      </w:pPr>
      <w:r>
        <w:t xml:space="preserve">                      Outputs[Flat File Source Output]</w:t>
      </w:r>
      <w:r>
        <w:t>.Columns[FirstName]"</w:t>
      </w:r>
    </w:p>
    <w:p w:rsidR="001E0D62" w:rsidRDefault="00635D85">
      <w:pPr>
        <w:pStyle w:val="Code"/>
        <w:numPr>
          <w:ilvl w:val="0"/>
          <w:numId w:val="0"/>
        </w:numPr>
        <w:ind w:left="360"/>
      </w:pPr>
      <w:r>
        <w:t xml:space="preserve">                      name="FirstName"</w:t>
      </w:r>
    </w:p>
    <w:p w:rsidR="001E0D62" w:rsidRDefault="00635D85">
      <w:pPr>
        <w:pStyle w:val="Code"/>
        <w:numPr>
          <w:ilvl w:val="0"/>
          <w:numId w:val="0"/>
        </w:numPr>
        <w:ind w:left="360"/>
      </w:pPr>
      <w:r>
        <w:t xml:space="preserve">                      truncationRowDisposition="FailComponent"&gt;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dataType="System.Boolean"</w:t>
      </w:r>
    </w:p>
    <w:p w:rsidR="001E0D62" w:rsidRDefault="00635D85">
      <w:pPr>
        <w:pStyle w:val="Code"/>
        <w:numPr>
          <w:ilvl w:val="0"/>
          <w:numId w:val="0"/>
        </w:numPr>
        <w:ind w:left="360"/>
      </w:pPr>
      <w:r>
        <w:t xml:space="preserve">  descripti</w:t>
      </w:r>
      <w:r>
        <w:t xml:space="preserve">on="Indicates whether the column uses the faster, </w:t>
      </w:r>
    </w:p>
    <w:p w:rsidR="001E0D62" w:rsidRDefault="00635D85">
      <w:pPr>
        <w:pStyle w:val="Code"/>
        <w:numPr>
          <w:ilvl w:val="0"/>
          <w:numId w:val="0"/>
        </w:numPr>
        <w:ind w:left="360"/>
      </w:pPr>
      <w:r>
        <w:t xml:space="preserve">  locale-neutral parsing routines."</w:t>
      </w:r>
    </w:p>
    <w:p w:rsidR="001E0D62" w:rsidRDefault="00635D85">
      <w:pPr>
        <w:pStyle w:val="Code"/>
        <w:numPr>
          <w:ilvl w:val="0"/>
          <w:numId w:val="0"/>
        </w:numPr>
        <w:ind w:left="360"/>
      </w:pPr>
      <w:r>
        <w:t xml:space="preserve">                          name="FastParse"&gt;false&lt;/property&gt;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Task\New Contact Names.</w:t>
      </w:r>
    </w:p>
    <w:p w:rsidR="001E0D62" w:rsidRDefault="00635D85">
      <w:pPr>
        <w:pStyle w:val="Code"/>
        <w:numPr>
          <w:ilvl w:val="0"/>
          <w:numId w:val="0"/>
        </w:numPr>
        <w:ind w:left="360"/>
      </w:pPr>
      <w:r>
        <w:t xml:space="preserve">                      Outputs[Flat File Source Output].Columns[LastName]"</w:t>
      </w:r>
    </w:p>
    <w:p w:rsidR="001E0D62" w:rsidRDefault="00635D85">
      <w:pPr>
        <w:pStyle w:val="Code"/>
        <w:numPr>
          <w:ilvl w:val="0"/>
          <w:numId w:val="0"/>
        </w:numPr>
        <w:ind w:left="360"/>
      </w:pPr>
      <w:r>
        <w:t xml:space="preserve">                      dataType="wstr"</w:t>
      </w:r>
    </w:p>
    <w:p w:rsidR="001E0D62" w:rsidRDefault="00635D85">
      <w:pPr>
        <w:pStyle w:val="Code"/>
        <w:numPr>
          <w:ilvl w:val="0"/>
          <w:numId w:val="0"/>
        </w:numPr>
        <w:ind w:left="360"/>
      </w:pPr>
      <w:r>
        <w:t xml:space="preserve">                      errorOrTruncationOperation="Conversion"</w:t>
      </w:r>
    </w:p>
    <w:p w:rsidR="001E0D62" w:rsidRDefault="00635D85">
      <w:pPr>
        <w:pStyle w:val="Code"/>
        <w:numPr>
          <w:ilvl w:val="0"/>
          <w:numId w:val="0"/>
        </w:numPr>
        <w:ind w:left="360"/>
      </w:pPr>
      <w:r>
        <w:lastRenderedPageBreak/>
        <w:t xml:space="preserve">           </w:t>
      </w:r>
      <w:r>
        <w:t xml:space="preserve">           errorRowDisposition="FailComponent"</w:t>
      </w:r>
    </w:p>
    <w:p w:rsidR="001E0D62" w:rsidRDefault="00635D85">
      <w:pPr>
        <w:pStyle w:val="Code"/>
        <w:numPr>
          <w:ilvl w:val="0"/>
          <w:numId w:val="0"/>
        </w:numPr>
        <w:ind w:left="360"/>
      </w:pPr>
      <w:r>
        <w:t xml:space="preserve">                      externalMetadataColumnId="Package\Data Flow Task\</w:t>
      </w:r>
    </w:p>
    <w:p w:rsidR="001E0D62" w:rsidRDefault="00635D85">
      <w:pPr>
        <w:pStyle w:val="Code"/>
        <w:numPr>
          <w:ilvl w:val="0"/>
          <w:numId w:val="0"/>
        </w:numPr>
        <w:ind w:left="360"/>
      </w:pPr>
      <w:r>
        <w:t xml:space="preserve">                      New Contact Names.Outputs[Flat File Source Output]. </w:t>
      </w:r>
    </w:p>
    <w:p w:rsidR="001E0D62" w:rsidRDefault="00635D85">
      <w:pPr>
        <w:pStyle w:val="Code"/>
        <w:numPr>
          <w:ilvl w:val="0"/>
          <w:numId w:val="0"/>
        </w:numPr>
        <w:ind w:left="360"/>
      </w:pPr>
      <w:r>
        <w:t xml:space="preserve">                      ExternalColumns[LastName]"</w:t>
      </w:r>
    </w:p>
    <w:p w:rsidR="001E0D62" w:rsidRDefault="00635D85">
      <w:pPr>
        <w:pStyle w:val="Code"/>
        <w:numPr>
          <w:ilvl w:val="0"/>
          <w:numId w:val="0"/>
        </w:numPr>
        <w:ind w:left="360"/>
      </w:pPr>
      <w:r>
        <w:t xml:space="preserve">                      length="50"</w:t>
      </w:r>
    </w:p>
    <w:p w:rsidR="001E0D62" w:rsidRDefault="00635D85">
      <w:pPr>
        <w:pStyle w:val="Code"/>
        <w:numPr>
          <w:ilvl w:val="0"/>
          <w:numId w:val="0"/>
        </w:numPr>
        <w:ind w:left="360"/>
      </w:pPr>
      <w:r>
        <w:t xml:space="preserve">                      lineageId="Package\Data Flow Task\New Contact Names.</w:t>
      </w:r>
    </w:p>
    <w:p w:rsidR="001E0D62" w:rsidRDefault="00635D85">
      <w:pPr>
        <w:pStyle w:val="Code"/>
        <w:numPr>
          <w:ilvl w:val="0"/>
          <w:numId w:val="0"/>
        </w:numPr>
        <w:ind w:left="360"/>
      </w:pPr>
      <w:r>
        <w:t xml:space="preserve">                      Outputs[Flat File Source Output].Columns[LastName]"</w:t>
      </w:r>
    </w:p>
    <w:p w:rsidR="001E0D62" w:rsidRDefault="00635D85">
      <w:pPr>
        <w:pStyle w:val="Code"/>
        <w:numPr>
          <w:ilvl w:val="0"/>
          <w:numId w:val="0"/>
        </w:numPr>
        <w:ind w:left="360"/>
      </w:pPr>
      <w:r>
        <w:t xml:space="preserve">                      name="LastName"</w:t>
      </w:r>
    </w:p>
    <w:p w:rsidR="001E0D62" w:rsidRDefault="00635D85">
      <w:pPr>
        <w:pStyle w:val="Code"/>
        <w:numPr>
          <w:ilvl w:val="0"/>
          <w:numId w:val="0"/>
        </w:numPr>
        <w:ind w:left="360"/>
      </w:pPr>
      <w:r>
        <w:t xml:space="preserve">                      truncationRow</w:t>
      </w:r>
      <w:r>
        <w:t>Disposition="FailComponent"&gt;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dataType="System.Boolean"</w:t>
      </w:r>
    </w:p>
    <w:p w:rsidR="001E0D62" w:rsidRDefault="00635D85">
      <w:pPr>
        <w:pStyle w:val="Code"/>
        <w:numPr>
          <w:ilvl w:val="0"/>
          <w:numId w:val="0"/>
        </w:numPr>
        <w:ind w:left="360"/>
      </w:pPr>
      <w:r>
        <w:t xml:space="preserve">  description="Indicates whether the column uses the faster, </w:t>
      </w:r>
    </w:p>
    <w:p w:rsidR="001E0D62" w:rsidRDefault="00635D85">
      <w:pPr>
        <w:pStyle w:val="Code"/>
        <w:numPr>
          <w:ilvl w:val="0"/>
          <w:numId w:val="0"/>
        </w:numPr>
        <w:ind w:left="360"/>
      </w:pPr>
      <w:r>
        <w:t xml:space="preserve">  locale-neutral parsing routines."</w:t>
      </w:r>
    </w:p>
    <w:p w:rsidR="001E0D62" w:rsidRDefault="00635D85">
      <w:pPr>
        <w:pStyle w:val="Code"/>
        <w:numPr>
          <w:ilvl w:val="0"/>
          <w:numId w:val="0"/>
        </w:numPr>
        <w:ind w:left="360"/>
      </w:pPr>
      <w:r>
        <w:t xml:space="preserve">        </w:t>
      </w:r>
      <w:r>
        <w:t xml:space="preserve">                  name="FastParse"&gt;false&lt;/property&gt;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&lt;/outputColumns&gt;</w:t>
      </w:r>
    </w:p>
    <w:p w:rsidR="001E0D62" w:rsidRDefault="00635D85">
      <w:pPr>
        <w:pStyle w:val="Code"/>
        <w:numPr>
          <w:ilvl w:val="0"/>
          <w:numId w:val="0"/>
        </w:numPr>
        <w:ind w:left="360"/>
      </w:pPr>
      <w:r>
        <w:t xml:space="preserve">                  &lt;externalMetadataColumns</w:t>
      </w:r>
    </w:p>
    <w:p w:rsidR="001E0D62" w:rsidRDefault="00635D85">
      <w:pPr>
        <w:pStyle w:val="Code"/>
        <w:numPr>
          <w:ilvl w:val="0"/>
          <w:numId w:val="0"/>
        </w:numPr>
        <w:ind w:left="360"/>
      </w:pPr>
      <w:r>
        <w:t xml:space="preserve">                    isUsed="True"&gt;</w:t>
      </w:r>
    </w:p>
    <w:p w:rsidR="001E0D62" w:rsidRDefault="00635D85">
      <w:pPr>
        <w:pStyle w:val="Code"/>
        <w:numPr>
          <w:ilvl w:val="0"/>
          <w:numId w:val="0"/>
        </w:numPr>
        <w:ind w:left="360"/>
      </w:pPr>
      <w:r>
        <w:t xml:space="preserve">                    &lt;externalMetadataColumn</w:t>
      </w:r>
    </w:p>
    <w:p w:rsidR="001E0D62" w:rsidRDefault="00635D85">
      <w:pPr>
        <w:pStyle w:val="Code"/>
        <w:numPr>
          <w:ilvl w:val="0"/>
          <w:numId w:val="0"/>
        </w:numPr>
        <w:ind w:left="360"/>
      </w:pPr>
      <w:r>
        <w:t xml:space="preserve">   refId="Package\Data Flow Task\New Contact Names.Outputs</w:t>
      </w:r>
    </w:p>
    <w:p w:rsidR="001E0D62" w:rsidRDefault="00635D85">
      <w:pPr>
        <w:pStyle w:val="Code"/>
        <w:numPr>
          <w:ilvl w:val="0"/>
          <w:numId w:val="0"/>
        </w:numPr>
        <w:ind w:left="360"/>
      </w:pPr>
      <w:r>
        <w:t xml:space="preserve">   [Flat File Source Output].ExternalColumns[FirstName]"</w:t>
      </w:r>
    </w:p>
    <w:p w:rsidR="001E0D62" w:rsidRDefault="00635D85">
      <w:pPr>
        <w:pStyle w:val="Code"/>
        <w:numPr>
          <w:ilvl w:val="0"/>
          <w:numId w:val="0"/>
        </w:numPr>
        <w:ind w:left="360"/>
      </w:pPr>
      <w:r>
        <w:t xml:space="preserve">                      codePage="1252"</w:t>
      </w:r>
    </w:p>
    <w:p w:rsidR="001E0D62" w:rsidRDefault="00635D85">
      <w:pPr>
        <w:pStyle w:val="Code"/>
        <w:numPr>
          <w:ilvl w:val="0"/>
          <w:numId w:val="0"/>
        </w:numPr>
        <w:ind w:left="360"/>
      </w:pPr>
      <w:r>
        <w:t xml:space="preserve">                      dataType="str"</w:t>
      </w:r>
    </w:p>
    <w:p w:rsidR="001E0D62" w:rsidRDefault="00635D85">
      <w:pPr>
        <w:pStyle w:val="Code"/>
        <w:numPr>
          <w:ilvl w:val="0"/>
          <w:numId w:val="0"/>
        </w:numPr>
        <w:ind w:left="360"/>
      </w:pPr>
      <w:r>
        <w:t xml:space="preserve">                     </w:t>
      </w:r>
      <w:r>
        <w:t xml:space="preserve"> length="50"</w:t>
      </w:r>
    </w:p>
    <w:p w:rsidR="001E0D62" w:rsidRDefault="00635D85">
      <w:pPr>
        <w:pStyle w:val="Code"/>
        <w:numPr>
          <w:ilvl w:val="0"/>
          <w:numId w:val="0"/>
        </w:numPr>
        <w:ind w:left="360"/>
      </w:pPr>
      <w:r>
        <w:t xml:space="preserve">                      name="FirstName" /&gt;</w:t>
      </w:r>
    </w:p>
    <w:p w:rsidR="001E0D62" w:rsidRDefault="00635D85">
      <w:pPr>
        <w:pStyle w:val="Code"/>
        <w:numPr>
          <w:ilvl w:val="0"/>
          <w:numId w:val="0"/>
        </w:numPr>
        <w:ind w:left="360"/>
      </w:pPr>
      <w:r>
        <w:t xml:space="preserve">                    &lt;externalMetadataColumn</w:t>
      </w:r>
    </w:p>
    <w:p w:rsidR="001E0D62" w:rsidRDefault="00635D85">
      <w:pPr>
        <w:pStyle w:val="Code"/>
        <w:numPr>
          <w:ilvl w:val="0"/>
          <w:numId w:val="0"/>
        </w:numPr>
        <w:ind w:left="360"/>
      </w:pPr>
      <w:r>
        <w:t xml:space="preserve">   refId="Package\Data Flow Task\New Contact Names.Outputs</w:t>
      </w:r>
    </w:p>
    <w:p w:rsidR="001E0D62" w:rsidRDefault="00635D85">
      <w:pPr>
        <w:pStyle w:val="Code"/>
        <w:numPr>
          <w:ilvl w:val="0"/>
          <w:numId w:val="0"/>
        </w:numPr>
        <w:ind w:left="360"/>
      </w:pPr>
      <w:r>
        <w:t xml:space="preserve">   [Flat File Source Output].ExternalColumns[LastName]"</w:t>
      </w:r>
    </w:p>
    <w:p w:rsidR="001E0D62" w:rsidRDefault="00635D85">
      <w:pPr>
        <w:pStyle w:val="Code"/>
        <w:numPr>
          <w:ilvl w:val="0"/>
          <w:numId w:val="0"/>
        </w:numPr>
        <w:ind w:left="360"/>
      </w:pPr>
      <w:r>
        <w:t xml:space="preserve">                      codePage="1252"</w:t>
      </w:r>
    </w:p>
    <w:p w:rsidR="001E0D62" w:rsidRDefault="00635D85">
      <w:pPr>
        <w:pStyle w:val="Code"/>
        <w:numPr>
          <w:ilvl w:val="0"/>
          <w:numId w:val="0"/>
        </w:numPr>
        <w:ind w:left="360"/>
      </w:pPr>
      <w:r>
        <w:t xml:space="preserve">    </w:t>
      </w:r>
      <w:r>
        <w:t xml:space="preserve">                  dataType="str"</w:t>
      </w:r>
    </w:p>
    <w:p w:rsidR="001E0D62" w:rsidRDefault="00635D85">
      <w:pPr>
        <w:pStyle w:val="Code"/>
        <w:numPr>
          <w:ilvl w:val="0"/>
          <w:numId w:val="0"/>
        </w:numPr>
        <w:ind w:left="360"/>
      </w:pPr>
      <w:r>
        <w:t xml:space="preserve">                      length="50"</w:t>
      </w:r>
    </w:p>
    <w:p w:rsidR="001E0D62" w:rsidRDefault="00635D85">
      <w:pPr>
        <w:pStyle w:val="Code"/>
        <w:numPr>
          <w:ilvl w:val="0"/>
          <w:numId w:val="0"/>
        </w:numPr>
        <w:ind w:left="360"/>
      </w:pPr>
      <w:r>
        <w:t xml:space="preserve">                      name="LastName" /&gt;</w:t>
      </w:r>
    </w:p>
    <w:p w:rsidR="001E0D62" w:rsidRDefault="00635D85">
      <w:pPr>
        <w:pStyle w:val="Code"/>
        <w:numPr>
          <w:ilvl w:val="0"/>
          <w:numId w:val="0"/>
        </w:numPr>
        <w:ind w:left="360"/>
      </w:pPr>
      <w:r>
        <w:t xml:space="preserve">                  &lt;/externalMetadataColumns&gt;</w:t>
      </w:r>
    </w:p>
    <w:p w:rsidR="001E0D62" w:rsidRDefault="00635D85">
      <w:pPr>
        <w:pStyle w:val="Code"/>
        <w:numPr>
          <w:ilvl w:val="0"/>
          <w:numId w:val="0"/>
        </w:numPr>
        <w:ind w:left="360"/>
      </w:pPr>
      <w:r>
        <w:t xml:space="preserve">                &lt;/output&gt;</w:t>
      </w:r>
    </w:p>
    <w:p w:rsidR="001E0D62" w:rsidRDefault="00635D85">
      <w:pPr>
        <w:pStyle w:val="Code"/>
        <w:numPr>
          <w:ilvl w:val="0"/>
          <w:numId w:val="0"/>
        </w:numPr>
        <w:ind w:left="360"/>
      </w:pPr>
      <w:r>
        <w:t xml:space="preserve">                &lt;output</w:t>
      </w:r>
    </w:p>
    <w:p w:rsidR="001E0D62" w:rsidRDefault="00635D85">
      <w:pPr>
        <w:pStyle w:val="Code"/>
        <w:numPr>
          <w:ilvl w:val="0"/>
          <w:numId w:val="0"/>
        </w:numPr>
        <w:ind w:left="360"/>
      </w:pPr>
      <w:r>
        <w:t xml:space="preserve">    refId="Package\Data Flow Task\New Contact Names.O</w:t>
      </w:r>
      <w:r>
        <w:t>utputs</w:t>
      </w:r>
    </w:p>
    <w:p w:rsidR="001E0D62" w:rsidRDefault="00635D85">
      <w:pPr>
        <w:pStyle w:val="Code"/>
        <w:numPr>
          <w:ilvl w:val="0"/>
          <w:numId w:val="0"/>
        </w:numPr>
        <w:ind w:left="360"/>
      </w:pPr>
      <w:r>
        <w:t xml:space="preserve">    [Flat File Source Error Output]"</w:t>
      </w:r>
    </w:p>
    <w:p w:rsidR="001E0D62" w:rsidRDefault="00635D85">
      <w:pPr>
        <w:pStyle w:val="Code"/>
        <w:numPr>
          <w:ilvl w:val="0"/>
          <w:numId w:val="0"/>
        </w:numPr>
        <w:ind w:left="360"/>
      </w:pPr>
      <w:r>
        <w:t xml:space="preserve">                  isErrorOut="true"</w:t>
      </w:r>
    </w:p>
    <w:p w:rsidR="001E0D62" w:rsidRDefault="00635D85">
      <w:pPr>
        <w:pStyle w:val="Code"/>
        <w:numPr>
          <w:ilvl w:val="0"/>
          <w:numId w:val="0"/>
        </w:numPr>
        <w:ind w:left="360"/>
      </w:pPr>
      <w:r>
        <w:t xml:space="preserve">                  name="Flat File Source Error Output"&gt;</w:t>
      </w:r>
    </w:p>
    <w:p w:rsidR="001E0D62" w:rsidRDefault="00635D85">
      <w:pPr>
        <w:pStyle w:val="Code"/>
        <w:numPr>
          <w:ilvl w:val="0"/>
          <w:numId w:val="0"/>
        </w:numPr>
        <w:ind w:left="360"/>
      </w:pPr>
      <w:r>
        <w:t xml:space="preserve">                  &lt;outputColumns&gt;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w:t>
      </w:r>
      <w:r>
        <w:t xml:space="preserve">New Contact </w:t>
      </w:r>
    </w:p>
    <w:p w:rsidR="001E0D62" w:rsidRDefault="00635D85">
      <w:pPr>
        <w:pStyle w:val="Code"/>
        <w:numPr>
          <w:ilvl w:val="0"/>
          <w:numId w:val="0"/>
        </w:numPr>
        <w:ind w:left="360"/>
      </w:pPr>
      <w:r>
        <w:t xml:space="preserve">                      Names.Outputs[Flat File Source Error Output].</w:t>
      </w:r>
    </w:p>
    <w:p w:rsidR="001E0D62" w:rsidRDefault="00635D85">
      <w:pPr>
        <w:pStyle w:val="Code"/>
        <w:numPr>
          <w:ilvl w:val="0"/>
          <w:numId w:val="0"/>
        </w:numPr>
        <w:ind w:left="360"/>
      </w:pPr>
      <w:r>
        <w:t xml:space="preserve">                      Columns[Flat File Source Error Output Column]"</w:t>
      </w:r>
    </w:p>
    <w:p w:rsidR="001E0D62" w:rsidRDefault="00635D85">
      <w:pPr>
        <w:pStyle w:val="Code"/>
        <w:numPr>
          <w:ilvl w:val="0"/>
          <w:numId w:val="0"/>
        </w:numPr>
        <w:ind w:left="360"/>
      </w:pPr>
      <w:r>
        <w:t xml:space="preserve">                      codePage="1252"</w:t>
      </w:r>
    </w:p>
    <w:p w:rsidR="001E0D62" w:rsidRDefault="00635D85">
      <w:pPr>
        <w:pStyle w:val="Code"/>
        <w:numPr>
          <w:ilvl w:val="0"/>
          <w:numId w:val="0"/>
        </w:numPr>
        <w:ind w:left="360"/>
      </w:pPr>
      <w:r>
        <w:t xml:space="preserve">                      dataType="text"</w:t>
      </w:r>
    </w:p>
    <w:p w:rsidR="001E0D62" w:rsidRDefault="00635D85">
      <w:pPr>
        <w:pStyle w:val="Code"/>
        <w:numPr>
          <w:ilvl w:val="0"/>
          <w:numId w:val="0"/>
        </w:numPr>
        <w:ind w:left="360"/>
      </w:pPr>
      <w:r>
        <w:t xml:space="preserve">                      description="Flat File Source Error Output Column"</w:t>
      </w:r>
    </w:p>
    <w:p w:rsidR="001E0D62" w:rsidRDefault="00635D85">
      <w:pPr>
        <w:pStyle w:val="Code"/>
        <w:numPr>
          <w:ilvl w:val="0"/>
          <w:numId w:val="0"/>
        </w:numPr>
        <w:ind w:left="360"/>
      </w:pPr>
      <w:r>
        <w:t xml:space="preserve">                      lineageId="Package\Data Flow Task\New Contact Names.</w:t>
      </w:r>
    </w:p>
    <w:p w:rsidR="001E0D62" w:rsidRDefault="00635D85">
      <w:pPr>
        <w:pStyle w:val="Code"/>
        <w:numPr>
          <w:ilvl w:val="0"/>
          <w:numId w:val="0"/>
        </w:numPr>
        <w:ind w:left="360"/>
      </w:pPr>
      <w:r>
        <w:t xml:space="preserve">                      Outputs[Flat File Source Error Output].Columns</w:t>
      </w:r>
    </w:p>
    <w:p w:rsidR="001E0D62" w:rsidRDefault="00635D85">
      <w:pPr>
        <w:pStyle w:val="Code"/>
        <w:numPr>
          <w:ilvl w:val="0"/>
          <w:numId w:val="0"/>
        </w:numPr>
        <w:ind w:left="360"/>
      </w:pPr>
      <w:r>
        <w:t xml:space="preserve">                      [Flat File Source</w:t>
      </w:r>
      <w:r>
        <w:t xml:space="preserve"> Error Output Column]"</w:t>
      </w:r>
    </w:p>
    <w:p w:rsidR="001E0D62" w:rsidRDefault="00635D85">
      <w:pPr>
        <w:pStyle w:val="Code"/>
        <w:numPr>
          <w:ilvl w:val="0"/>
          <w:numId w:val="0"/>
        </w:numPr>
        <w:ind w:left="360"/>
      </w:pPr>
      <w:r>
        <w:t xml:space="preserve">                      name="Flat File Source Error Output Column" /&gt;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Task\New Contact Names.Outputs</w:t>
      </w:r>
    </w:p>
    <w:p w:rsidR="001E0D62" w:rsidRDefault="00635D85">
      <w:pPr>
        <w:pStyle w:val="Code"/>
        <w:numPr>
          <w:ilvl w:val="0"/>
          <w:numId w:val="0"/>
        </w:numPr>
        <w:ind w:left="360"/>
      </w:pPr>
      <w:r>
        <w:t xml:space="preserve">                    [Flat File Source Error Output].Columns[ErrorCode]"</w:t>
      </w:r>
    </w:p>
    <w:p w:rsidR="001E0D62" w:rsidRDefault="00635D85">
      <w:pPr>
        <w:pStyle w:val="Code"/>
        <w:numPr>
          <w:ilvl w:val="0"/>
          <w:numId w:val="0"/>
        </w:numPr>
        <w:ind w:left="360"/>
      </w:pPr>
      <w:r>
        <w:t xml:space="preserve">                      dataType="i4"</w:t>
      </w:r>
    </w:p>
    <w:p w:rsidR="001E0D62" w:rsidRDefault="00635D85">
      <w:pPr>
        <w:pStyle w:val="Code"/>
        <w:numPr>
          <w:ilvl w:val="0"/>
          <w:numId w:val="0"/>
        </w:numPr>
        <w:ind w:left="360"/>
      </w:pPr>
      <w:r>
        <w:t xml:space="preserve">             lineageId="Package\Data Flow Task\New Contact Names.</w:t>
      </w:r>
    </w:p>
    <w:p w:rsidR="001E0D62" w:rsidRDefault="00635D85">
      <w:pPr>
        <w:pStyle w:val="Code"/>
        <w:numPr>
          <w:ilvl w:val="0"/>
          <w:numId w:val="0"/>
        </w:numPr>
        <w:ind w:left="360"/>
      </w:pPr>
      <w:r>
        <w:t xml:space="preserve">             Outputs[Flat File Source Error Output].Columns[ErrorCode]"</w:t>
      </w:r>
    </w:p>
    <w:p w:rsidR="001E0D62" w:rsidRDefault="00635D85">
      <w:pPr>
        <w:pStyle w:val="Code"/>
        <w:numPr>
          <w:ilvl w:val="0"/>
          <w:numId w:val="0"/>
        </w:numPr>
        <w:ind w:left="360"/>
      </w:pPr>
      <w:r>
        <w:t xml:space="preserve">          </w:t>
      </w:r>
      <w:r>
        <w:t xml:space="preserve">            name="ErrorCode"</w:t>
      </w:r>
    </w:p>
    <w:p w:rsidR="001E0D62" w:rsidRDefault="00635D85">
      <w:pPr>
        <w:pStyle w:val="Code"/>
        <w:numPr>
          <w:ilvl w:val="0"/>
          <w:numId w:val="0"/>
        </w:numPr>
        <w:ind w:left="360"/>
      </w:pPr>
      <w:r>
        <w:t xml:space="preserve">                      specialFlags="1" /&gt;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Task\New Contact Names.Outputs</w:t>
      </w:r>
    </w:p>
    <w:p w:rsidR="001E0D62" w:rsidRDefault="00635D85">
      <w:pPr>
        <w:pStyle w:val="Code"/>
        <w:numPr>
          <w:ilvl w:val="0"/>
          <w:numId w:val="0"/>
        </w:numPr>
        <w:ind w:left="360"/>
      </w:pPr>
      <w:r>
        <w:t xml:space="preserve">  [Flat File Source Error Output].Columns[ErrorColumn]"</w:t>
      </w:r>
    </w:p>
    <w:p w:rsidR="001E0D62" w:rsidRDefault="00635D85">
      <w:pPr>
        <w:pStyle w:val="Code"/>
        <w:numPr>
          <w:ilvl w:val="0"/>
          <w:numId w:val="0"/>
        </w:numPr>
        <w:ind w:left="360"/>
      </w:pPr>
      <w:r>
        <w:t xml:space="preserve">                      dataType="i4"</w:t>
      </w:r>
    </w:p>
    <w:p w:rsidR="001E0D62" w:rsidRDefault="00635D85">
      <w:pPr>
        <w:pStyle w:val="Code"/>
        <w:numPr>
          <w:ilvl w:val="0"/>
          <w:numId w:val="0"/>
        </w:numPr>
        <w:ind w:left="360"/>
      </w:pPr>
      <w:r>
        <w:t xml:space="preserve"> </w:t>
      </w:r>
      <w:r>
        <w:t xml:space="preserve"> lineageId="Package\Data Flow Task\New Contact Names.Outputs</w:t>
      </w:r>
    </w:p>
    <w:p w:rsidR="001E0D62" w:rsidRDefault="00635D85">
      <w:pPr>
        <w:pStyle w:val="Code"/>
        <w:numPr>
          <w:ilvl w:val="0"/>
          <w:numId w:val="0"/>
        </w:numPr>
        <w:ind w:left="360"/>
      </w:pPr>
      <w:r>
        <w:t xml:space="preserve">  [Flat File Source Error Output].Columns[ErrorColumn]"</w:t>
      </w:r>
    </w:p>
    <w:p w:rsidR="001E0D62" w:rsidRDefault="00635D85">
      <w:pPr>
        <w:pStyle w:val="Code"/>
        <w:numPr>
          <w:ilvl w:val="0"/>
          <w:numId w:val="0"/>
        </w:numPr>
        <w:ind w:left="360"/>
      </w:pPr>
      <w:r>
        <w:t xml:space="preserve">                      name="ErrorColumn"</w:t>
      </w:r>
    </w:p>
    <w:p w:rsidR="001E0D62" w:rsidRDefault="00635D85">
      <w:pPr>
        <w:pStyle w:val="Code"/>
        <w:numPr>
          <w:ilvl w:val="0"/>
          <w:numId w:val="0"/>
        </w:numPr>
        <w:ind w:left="360"/>
      </w:pPr>
      <w:r>
        <w:t xml:space="preserve">                      specialFlags="2" /&gt;</w:t>
      </w:r>
    </w:p>
    <w:p w:rsidR="001E0D62" w:rsidRDefault="00635D85">
      <w:pPr>
        <w:pStyle w:val="Code"/>
        <w:numPr>
          <w:ilvl w:val="0"/>
          <w:numId w:val="0"/>
        </w:numPr>
        <w:ind w:left="360"/>
      </w:pPr>
      <w:r>
        <w:lastRenderedPageBreak/>
        <w:t xml:space="preserve">                  &lt;/outputColumns&gt;</w:t>
      </w:r>
    </w:p>
    <w:p w:rsidR="001E0D62" w:rsidRDefault="00635D85">
      <w:pPr>
        <w:pStyle w:val="Code"/>
        <w:numPr>
          <w:ilvl w:val="0"/>
          <w:numId w:val="0"/>
        </w:numPr>
        <w:ind w:left="360"/>
      </w:pPr>
      <w:r>
        <w:t xml:space="preserve">                  &lt;ex</w:t>
      </w:r>
      <w:r>
        <w:t>ternalMetadataColumns /&gt;</w:t>
      </w:r>
    </w:p>
    <w:p w:rsidR="001E0D62" w:rsidRDefault="00635D85">
      <w:pPr>
        <w:pStyle w:val="Code"/>
        <w:numPr>
          <w:ilvl w:val="0"/>
          <w:numId w:val="0"/>
        </w:numPr>
        <w:ind w:left="360"/>
      </w:pPr>
      <w:r>
        <w:t xml:space="preserve">                &lt;/output&gt;</w:t>
      </w:r>
    </w:p>
    <w:p w:rsidR="001E0D62" w:rsidRDefault="00635D85">
      <w:pPr>
        <w:pStyle w:val="Code"/>
        <w:numPr>
          <w:ilvl w:val="0"/>
          <w:numId w:val="0"/>
        </w:numPr>
        <w:ind w:left="360"/>
      </w:pPr>
      <w:r>
        <w:t xml:space="preserve">              &lt;/outputs&gt;</w:t>
      </w:r>
    </w:p>
    <w:p w:rsidR="001E0D62" w:rsidRDefault="00635D85">
      <w:pPr>
        <w:pStyle w:val="Code"/>
        <w:numPr>
          <w:ilvl w:val="0"/>
          <w:numId w:val="0"/>
        </w:numPr>
        <w:ind w:left="360"/>
      </w:pPr>
      <w:r>
        <w:t xml:space="preserve">            &lt;/component&gt;</w:t>
      </w:r>
    </w:p>
    <w:p w:rsidR="001E0D62" w:rsidRDefault="00635D85">
      <w:pPr>
        <w:pStyle w:val="Code"/>
        <w:numPr>
          <w:ilvl w:val="0"/>
          <w:numId w:val="0"/>
        </w:numPr>
        <w:ind w:left="360"/>
      </w:pPr>
      <w:r>
        <w:t xml:space="preserve">          &lt;/components&gt;</w:t>
      </w:r>
    </w:p>
    <w:p w:rsidR="001E0D62" w:rsidRDefault="00635D85">
      <w:pPr>
        <w:pStyle w:val="Code"/>
        <w:numPr>
          <w:ilvl w:val="0"/>
          <w:numId w:val="0"/>
        </w:numPr>
        <w:ind w:left="360"/>
      </w:pPr>
      <w:r>
        <w:t xml:space="preserve">          &lt;paths&gt;</w:t>
      </w:r>
    </w:p>
    <w:p w:rsidR="001E0D62" w:rsidRDefault="00635D85">
      <w:pPr>
        <w:pStyle w:val="Code"/>
        <w:numPr>
          <w:ilvl w:val="0"/>
          <w:numId w:val="0"/>
        </w:numPr>
        <w:ind w:left="360"/>
      </w:pPr>
      <w:r>
        <w:t xml:space="preserve">            &lt;path</w:t>
      </w:r>
    </w:p>
    <w:p w:rsidR="001E0D62" w:rsidRDefault="00635D85">
      <w:pPr>
        <w:pStyle w:val="Code"/>
        <w:numPr>
          <w:ilvl w:val="0"/>
          <w:numId w:val="0"/>
        </w:numPr>
        <w:ind w:left="360"/>
      </w:pPr>
      <w:r>
        <w:t xml:space="preserve">              refId="Package\Data Flow Task.Paths[Flat File Source Output]"</w:t>
      </w:r>
    </w:p>
    <w:p w:rsidR="001E0D62" w:rsidRDefault="00635D85">
      <w:pPr>
        <w:pStyle w:val="Code"/>
        <w:numPr>
          <w:ilvl w:val="0"/>
          <w:numId w:val="0"/>
        </w:numPr>
        <w:ind w:left="360"/>
      </w:pPr>
      <w:r>
        <w:t xml:space="preserve">              endId="Package\Data Flow Task\Lookup.Inputs[Lookup Input]"</w:t>
      </w:r>
    </w:p>
    <w:p w:rsidR="001E0D62" w:rsidRDefault="00635D85">
      <w:pPr>
        <w:pStyle w:val="Code"/>
        <w:numPr>
          <w:ilvl w:val="0"/>
          <w:numId w:val="0"/>
        </w:numPr>
        <w:ind w:left="360"/>
      </w:pPr>
      <w:r>
        <w:t xml:space="preserve">              name="Flat File Source Output"</w:t>
      </w:r>
    </w:p>
    <w:p w:rsidR="001E0D62" w:rsidRDefault="00635D85">
      <w:pPr>
        <w:pStyle w:val="Code"/>
        <w:numPr>
          <w:ilvl w:val="0"/>
          <w:numId w:val="0"/>
        </w:numPr>
        <w:ind w:left="360"/>
      </w:pPr>
      <w:r>
        <w:t xml:space="preserve">     startId="Package\Data Flow Task\New Contact Names.Outputs</w:t>
      </w:r>
    </w:p>
    <w:p w:rsidR="001E0D62" w:rsidRDefault="00635D85">
      <w:pPr>
        <w:pStyle w:val="Code"/>
        <w:numPr>
          <w:ilvl w:val="0"/>
          <w:numId w:val="0"/>
        </w:numPr>
        <w:ind w:left="360"/>
      </w:pPr>
      <w:r>
        <w:t xml:space="preserve">     [Flat File Source Output]" /&gt;</w:t>
      </w:r>
    </w:p>
    <w:p w:rsidR="001E0D62" w:rsidRDefault="00635D85">
      <w:pPr>
        <w:pStyle w:val="Code"/>
        <w:numPr>
          <w:ilvl w:val="0"/>
          <w:numId w:val="0"/>
        </w:numPr>
        <w:ind w:left="360"/>
      </w:pPr>
      <w:r>
        <w:t xml:space="preserve">            &lt;path</w:t>
      </w:r>
    </w:p>
    <w:p w:rsidR="001E0D62" w:rsidRDefault="00635D85">
      <w:pPr>
        <w:pStyle w:val="Code"/>
        <w:numPr>
          <w:ilvl w:val="0"/>
          <w:numId w:val="0"/>
        </w:numPr>
        <w:ind w:left="360"/>
      </w:pPr>
      <w:r>
        <w:t xml:space="preserve">              refId="P</w:t>
      </w:r>
      <w:r>
        <w:t>ackage\Data Flow Task.Paths[Fuzzy Lookup Output]"</w:t>
      </w:r>
    </w:p>
    <w:p w:rsidR="001E0D62" w:rsidRDefault="00635D85">
      <w:pPr>
        <w:pStyle w:val="Code"/>
        <w:numPr>
          <w:ilvl w:val="0"/>
          <w:numId w:val="0"/>
        </w:numPr>
        <w:ind w:left="360"/>
      </w:pPr>
      <w:r>
        <w:t xml:space="preserve">              endId="Package\Data Flow Task\Multicast 1.Inputs</w:t>
      </w:r>
    </w:p>
    <w:p w:rsidR="001E0D62" w:rsidRDefault="00635D85">
      <w:pPr>
        <w:pStyle w:val="Code"/>
        <w:numPr>
          <w:ilvl w:val="0"/>
          <w:numId w:val="0"/>
        </w:numPr>
        <w:ind w:left="360"/>
      </w:pPr>
      <w:r>
        <w:t xml:space="preserve">              [Multicast Input 1]"</w:t>
      </w:r>
    </w:p>
    <w:p w:rsidR="001E0D62" w:rsidRDefault="00635D85">
      <w:pPr>
        <w:pStyle w:val="Code"/>
        <w:numPr>
          <w:ilvl w:val="0"/>
          <w:numId w:val="0"/>
        </w:numPr>
        <w:ind w:left="360"/>
      </w:pPr>
      <w:r>
        <w:t xml:space="preserve">              name="Fuzzy Lookup Output"</w:t>
      </w:r>
    </w:p>
    <w:p w:rsidR="001E0D62" w:rsidRDefault="00635D85">
      <w:pPr>
        <w:pStyle w:val="Code"/>
        <w:numPr>
          <w:ilvl w:val="0"/>
          <w:numId w:val="0"/>
        </w:numPr>
        <w:ind w:left="360"/>
      </w:pPr>
      <w:r>
        <w:t xml:space="preserve">              startId="Package\Data Flow Task\Fuzzy Lookup.Outputs</w:t>
      </w:r>
    </w:p>
    <w:p w:rsidR="001E0D62" w:rsidRDefault="00635D85">
      <w:pPr>
        <w:pStyle w:val="Code"/>
        <w:numPr>
          <w:ilvl w:val="0"/>
          <w:numId w:val="0"/>
        </w:numPr>
        <w:ind w:left="360"/>
      </w:pPr>
      <w:r>
        <w:t xml:space="preserve">              [Fuzzy Lookup Output]" /&gt;</w:t>
      </w:r>
    </w:p>
    <w:p w:rsidR="001E0D62" w:rsidRDefault="00635D85">
      <w:pPr>
        <w:pStyle w:val="Code"/>
        <w:numPr>
          <w:ilvl w:val="0"/>
          <w:numId w:val="0"/>
        </w:numPr>
        <w:ind w:left="360"/>
      </w:pPr>
      <w:r>
        <w:t xml:space="preserve">            &lt;path</w:t>
      </w:r>
    </w:p>
    <w:p w:rsidR="001E0D62" w:rsidRDefault="00635D85">
      <w:pPr>
        <w:pStyle w:val="Code"/>
        <w:numPr>
          <w:ilvl w:val="0"/>
          <w:numId w:val="0"/>
        </w:numPr>
        <w:ind w:left="360"/>
      </w:pPr>
      <w:r>
        <w:t xml:space="preserve">              refId="Package\Data Flow Task.Paths[Lookup Error Output]"</w:t>
      </w:r>
    </w:p>
    <w:p w:rsidR="001E0D62" w:rsidRDefault="00635D85">
      <w:pPr>
        <w:pStyle w:val="Code"/>
        <w:numPr>
          <w:ilvl w:val="0"/>
          <w:numId w:val="0"/>
        </w:numPr>
        <w:ind w:left="360"/>
      </w:pPr>
      <w:r>
        <w:t xml:space="preserve">              endId="Package\Data Flow Task\Fuzzy Lookup.Inputs</w:t>
      </w:r>
    </w:p>
    <w:p w:rsidR="001E0D62" w:rsidRDefault="00635D85">
      <w:pPr>
        <w:pStyle w:val="Code"/>
        <w:numPr>
          <w:ilvl w:val="0"/>
          <w:numId w:val="0"/>
        </w:numPr>
        <w:ind w:left="360"/>
      </w:pPr>
      <w:r>
        <w:t xml:space="preserve">              [Fuzzy Lookup Input]"</w:t>
      </w:r>
    </w:p>
    <w:p w:rsidR="001E0D62" w:rsidRDefault="00635D85">
      <w:pPr>
        <w:pStyle w:val="Code"/>
        <w:numPr>
          <w:ilvl w:val="0"/>
          <w:numId w:val="0"/>
        </w:numPr>
        <w:ind w:left="360"/>
      </w:pPr>
      <w:r>
        <w:t xml:space="preserve">              name="Lookup</w:t>
      </w:r>
      <w:r>
        <w:t xml:space="preserve"> Error Output"</w:t>
      </w:r>
    </w:p>
    <w:p w:rsidR="001E0D62" w:rsidRDefault="00635D85">
      <w:pPr>
        <w:pStyle w:val="Code"/>
        <w:numPr>
          <w:ilvl w:val="0"/>
          <w:numId w:val="0"/>
        </w:numPr>
        <w:ind w:left="360"/>
      </w:pPr>
      <w:r>
        <w:t xml:space="preserve">              startId="Package\Data Flow Task\Lookup.Outputs</w:t>
      </w:r>
    </w:p>
    <w:p w:rsidR="001E0D62" w:rsidRDefault="00635D85">
      <w:pPr>
        <w:pStyle w:val="Code"/>
        <w:numPr>
          <w:ilvl w:val="0"/>
          <w:numId w:val="0"/>
        </w:numPr>
        <w:ind w:left="360"/>
      </w:pPr>
      <w:r>
        <w:t xml:space="preserve">              [Lookup Error Output]" /&gt;</w:t>
      </w:r>
    </w:p>
    <w:p w:rsidR="001E0D62" w:rsidRDefault="00635D85">
      <w:pPr>
        <w:pStyle w:val="Code"/>
        <w:numPr>
          <w:ilvl w:val="0"/>
          <w:numId w:val="0"/>
        </w:numPr>
        <w:ind w:left="360"/>
      </w:pPr>
      <w:r>
        <w:t xml:space="preserve">            &lt;path</w:t>
      </w:r>
    </w:p>
    <w:p w:rsidR="001E0D62" w:rsidRDefault="00635D85">
      <w:pPr>
        <w:pStyle w:val="Code"/>
        <w:numPr>
          <w:ilvl w:val="0"/>
          <w:numId w:val="0"/>
        </w:numPr>
        <w:ind w:left="360"/>
      </w:pPr>
      <w:r>
        <w:t xml:space="preserve">              refId="Package\Data Flow Task.Paths[Lookup Output]"</w:t>
      </w:r>
    </w:p>
    <w:p w:rsidR="001E0D62" w:rsidRDefault="00635D85">
      <w:pPr>
        <w:pStyle w:val="Code"/>
        <w:numPr>
          <w:ilvl w:val="0"/>
          <w:numId w:val="0"/>
        </w:numPr>
        <w:ind w:left="360"/>
      </w:pPr>
      <w:r>
        <w:t xml:space="preserve">              endId="Package\Data Flow Task\Multicast.In</w:t>
      </w:r>
      <w:r>
        <w:t>puts</w:t>
      </w:r>
    </w:p>
    <w:p w:rsidR="001E0D62" w:rsidRDefault="00635D85">
      <w:pPr>
        <w:pStyle w:val="Code"/>
        <w:numPr>
          <w:ilvl w:val="0"/>
          <w:numId w:val="0"/>
        </w:numPr>
        <w:ind w:left="360"/>
      </w:pPr>
      <w:r>
        <w:t xml:space="preserve">              [Multicast Input 1]"</w:t>
      </w:r>
    </w:p>
    <w:p w:rsidR="001E0D62" w:rsidRDefault="00635D85">
      <w:pPr>
        <w:pStyle w:val="Code"/>
        <w:numPr>
          <w:ilvl w:val="0"/>
          <w:numId w:val="0"/>
        </w:numPr>
        <w:ind w:left="360"/>
      </w:pPr>
      <w:r>
        <w:t xml:space="preserve">              name="Lookup Output"</w:t>
      </w:r>
    </w:p>
    <w:p w:rsidR="001E0D62" w:rsidRDefault="00635D85">
      <w:pPr>
        <w:pStyle w:val="Code"/>
        <w:numPr>
          <w:ilvl w:val="0"/>
          <w:numId w:val="0"/>
        </w:numPr>
        <w:ind w:left="360"/>
      </w:pPr>
      <w:r>
        <w:t xml:space="preserve">              startId="Package\Data Flow Task\Lookup.Outputs</w:t>
      </w:r>
    </w:p>
    <w:p w:rsidR="001E0D62" w:rsidRDefault="00635D85">
      <w:pPr>
        <w:pStyle w:val="Code"/>
        <w:numPr>
          <w:ilvl w:val="0"/>
          <w:numId w:val="0"/>
        </w:numPr>
        <w:ind w:left="360"/>
      </w:pPr>
      <w:r>
        <w:t xml:space="preserve">              [Lookup Match Output]" /&gt;</w:t>
      </w:r>
    </w:p>
    <w:p w:rsidR="001E0D62" w:rsidRDefault="00635D85">
      <w:pPr>
        <w:pStyle w:val="Code"/>
        <w:numPr>
          <w:ilvl w:val="0"/>
          <w:numId w:val="0"/>
        </w:numPr>
        <w:ind w:left="360"/>
      </w:pPr>
      <w:r>
        <w:t xml:space="preserve">          &lt;/paths&gt;</w:t>
      </w:r>
    </w:p>
    <w:p w:rsidR="001E0D62" w:rsidRDefault="00635D85">
      <w:pPr>
        <w:pStyle w:val="Code"/>
        <w:numPr>
          <w:ilvl w:val="0"/>
          <w:numId w:val="0"/>
        </w:numPr>
        <w:ind w:left="360"/>
      </w:pPr>
      <w:r>
        <w:t xml:space="preserve">        &lt;/pipeline&gt;</w:t>
      </w:r>
    </w:p>
    <w:p w:rsidR="001E0D62" w:rsidRDefault="00635D85">
      <w:pPr>
        <w:pStyle w:val="Code"/>
        <w:numPr>
          <w:ilvl w:val="0"/>
          <w:numId w:val="0"/>
        </w:numPr>
        <w:ind w:left="360"/>
      </w:pPr>
      <w:r>
        <w:t xml:space="preserve">      &lt;/DTS:ObjectData&gt;</w:t>
      </w:r>
    </w:p>
    <w:p w:rsidR="001E0D62" w:rsidRDefault="00635D85">
      <w:pPr>
        <w:pStyle w:val="Code"/>
        <w:numPr>
          <w:ilvl w:val="0"/>
          <w:numId w:val="0"/>
        </w:numPr>
        <w:ind w:left="360"/>
      </w:pPr>
      <w:r>
        <w:t xml:space="preserve">    &lt;</w:t>
      </w:r>
      <w:r>
        <w:t>/DTS:Executable&gt;</w:t>
      </w:r>
    </w:p>
    <w:p w:rsidR="001E0D62" w:rsidRDefault="00635D85">
      <w:pPr>
        <w:pStyle w:val="Code"/>
        <w:numPr>
          <w:ilvl w:val="0"/>
          <w:numId w:val="0"/>
        </w:numPr>
        <w:ind w:left="360"/>
      </w:pPr>
      <w:r>
        <w:t xml:space="preserve">  &lt;/DTS:Executables&gt;</w:t>
      </w:r>
    </w:p>
    <w:p w:rsidR="001E0D62" w:rsidRDefault="00635D85">
      <w:pPr>
        <w:pStyle w:val="Code"/>
        <w:numPr>
          <w:ilvl w:val="0"/>
          <w:numId w:val="0"/>
        </w:numPr>
        <w:ind w:left="360"/>
      </w:pPr>
      <w:r>
        <w:t xml:space="preserve">  &lt;DTS:DesignTimeProperties&gt;&lt;![CDATA[&lt;?xml version="1.0"?&gt;</w:t>
      </w:r>
    </w:p>
    <w:p w:rsidR="001E0D62" w:rsidRDefault="00635D85">
      <w:pPr>
        <w:pStyle w:val="Code"/>
        <w:numPr>
          <w:ilvl w:val="0"/>
          <w:numId w:val="0"/>
        </w:numPr>
        <w:ind w:left="360"/>
      </w:pPr>
      <w:r>
        <w:t xml:space="preserve">&lt;!--This CDATA section contains the layout information of the package. </w:t>
      </w:r>
    </w:p>
    <w:p w:rsidR="001E0D62" w:rsidRDefault="00635D85">
      <w:pPr>
        <w:pStyle w:val="Code"/>
        <w:numPr>
          <w:ilvl w:val="0"/>
          <w:numId w:val="0"/>
        </w:numPr>
        <w:ind w:left="360"/>
      </w:pPr>
      <w:r>
        <w:t xml:space="preserve">The section includes information such as (x,y) coordinates, width, and </w:t>
      </w:r>
    </w:p>
    <w:p w:rsidR="001E0D62" w:rsidRDefault="00635D85">
      <w:pPr>
        <w:pStyle w:val="Code"/>
        <w:numPr>
          <w:ilvl w:val="0"/>
          <w:numId w:val="0"/>
        </w:numPr>
        <w:ind w:left="360"/>
      </w:pPr>
      <w:r>
        <w:t>height.--&gt;</w:t>
      </w:r>
    </w:p>
    <w:p w:rsidR="001E0D62" w:rsidRDefault="00635D85">
      <w:pPr>
        <w:pStyle w:val="Code"/>
        <w:numPr>
          <w:ilvl w:val="0"/>
          <w:numId w:val="0"/>
        </w:numPr>
        <w:ind w:left="360"/>
      </w:pPr>
      <w:r>
        <w:t>&lt;!--</w:t>
      </w:r>
      <w:r>
        <w:t xml:space="preserve">If you manually edit this section and make a mistake, you can </w:t>
      </w:r>
    </w:p>
    <w:p w:rsidR="001E0D62" w:rsidRDefault="00635D85">
      <w:pPr>
        <w:pStyle w:val="Code"/>
        <w:numPr>
          <w:ilvl w:val="0"/>
          <w:numId w:val="0"/>
        </w:numPr>
        <w:ind w:left="360"/>
      </w:pPr>
      <w:r>
        <w:t>delete it. --&gt;</w:t>
      </w:r>
    </w:p>
    <w:p w:rsidR="001E0D62" w:rsidRDefault="00635D85">
      <w:pPr>
        <w:pStyle w:val="Code"/>
        <w:numPr>
          <w:ilvl w:val="0"/>
          <w:numId w:val="0"/>
        </w:numPr>
        <w:ind w:left="360"/>
      </w:pPr>
      <w:r>
        <w:t xml:space="preserve">&lt;!--The package will still be able to load normally but the previous </w:t>
      </w:r>
    </w:p>
    <w:p w:rsidR="001E0D62" w:rsidRDefault="00635D85">
      <w:pPr>
        <w:pStyle w:val="Code"/>
        <w:numPr>
          <w:ilvl w:val="0"/>
          <w:numId w:val="0"/>
        </w:numPr>
        <w:ind w:left="360"/>
      </w:pPr>
      <w:r>
        <w:t xml:space="preserve">layout information will be lost and the designer will automatically </w:t>
      </w:r>
    </w:p>
    <w:p w:rsidR="001E0D62" w:rsidRDefault="00635D85">
      <w:pPr>
        <w:pStyle w:val="Code"/>
        <w:numPr>
          <w:ilvl w:val="0"/>
          <w:numId w:val="0"/>
        </w:numPr>
        <w:ind w:left="360"/>
      </w:pPr>
      <w:r>
        <w:t>re-arrange the elements on the design s</w:t>
      </w:r>
      <w:r>
        <w:t>urface.--&gt;</w:t>
      </w:r>
    </w:p>
    <w:p w:rsidR="001E0D62" w:rsidRDefault="00635D85">
      <w:pPr>
        <w:pStyle w:val="Code"/>
        <w:numPr>
          <w:ilvl w:val="0"/>
          <w:numId w:val="0"/>
        </w:numPr>
        <w:ind w:left="360"/>
      </w:pPr>
      <w:r>
        <w:t>&lt;Objects</w:t>
      </w:r>
    </w:p>
    <w:p w:rsidR="001E0D62" w:rsidRDefault="00635D85">
      <w:pPr>
        <w:pStyle w:val="Code"/>
        <w:numPr>
          <w:ilvl w:val="0"/>
          <w:numId w:val="0"/>
        </w:numPr>
        <w:ind w:left="360"/>
      </w:pPr>
      <w:r>
        <w:t xml:space="preserve">  Version="sql11"&gt;</w:t>
      </w:r>
    </w:p>
    <w:p w:rsidR="001E0D62" w:rsidRDefault="00635D85">
      <w:pPr>
        <w:pStyle w:val="Code"/>
        <w:numPr>
          <w:ilvl w:val="0"/>
          <w:numId w:val="0"/>
        </w:numPr>
        <w:ind w:left="360"/>
      </w:pPr>
      <w:r>
        <w:t xml:space="preserve">  &lt;!--Each node below will contain properties that do not affect </w:t>
      </w:r>
    </w:p>
    <w:p w:rsidR="001E0D62" w:rsidRDefault="00635D85">
      <w:pPr>
        <w:pStyle w:val="Code"/>
        <w:numPr>
          <w:ilvl w:val="0"/>
          <w:numId w:val="0"/>
        </w:numPr>
        <w:ind w:left="360"/>
      </w:pPr>
      <w:r>
        <w:t xml:space="preserve">  runtime behavior.--&gt;</w:t>
      </w:r>
    </w:p>
    <w:p w:rsidR="001E0D62" w:rsidRDefault="00635D85">
      <w:pPr>
        <w:pStyle w:val="Code"/>
        <w:numPr>
          <w:ilvl w:val="0"/>
          <w:numId w:val="0"/>
        </w:numPr>
        <w:ind w:left="360"/>
      </w:pPr>
      <w:r>
        <w:t xml:space="preserve">  &lt;Package</w:t>
      </w:r>
    </w:p>
    <w:p w:rsidR="001E0D62" w:rsidRDefault="00635D85">
      <w:pPr>
        <w:pStyle w:val="Code"/>
        <w:numPr>
          <w:ilvl w:val="0"/>
          <w:numId w:val="0"/>
        </w:numPr>
        <w:ind w:left="360"/>
      </w:pPr>
      <w:r>
        <w:t xml:space="preserve">    design-time-name="Package"&gt;</w:t>
      </w:r>
    </w:p>
    <w:p w:rsidR="001E0D62" w:rsidRDefault="00635D85">
      <w:pPr>
        <w:pStyle w:val="Code"/>
        <w:numPr>
          <w:ilvl w:val="0"/>
          <w:numId w:val="0"/>
        </w:numPr>
        <w:ind w:left="360"/>
      </w:pPr>
      <w:r>
        <w:t xml:space="preserve">    &lt;LayoutInfo&gt;</w:t>
      </w:r>
    </w:p>
    <w:p w:rsidR="001E0D62" w:rsidRDefault="00635D85">
      <w:pPr>
        <w:pStyle w:val="Code"/>
        <w:numPr>
          <w:ilvl w:val="0"/>
          <w:numId w:val="0"/>
        </w:numPr>
        <w:ind w:left="360"/>
      </w:pPr>
      <w:r>
        <w:t xml:space="preserve">      &lt;GraphLayout</w:t>
      </w:r>
    </w:p>
    <w:p w:rsidR="001E0D62" w:rsidRDefault="00635D85">
      <w:pPr>
        <w:pStyle w:val="Code"/>
        <w:numPr>
          <w:ilvl w:val="0"/>
          <w:numId w:val="0"/>
        </w:numPr>
        <w:ind w:left="360"/>
      </w:pPr>
      <w:r>
        <w:t xml:space="preserve">        Capacity="4" xmlns="clr-namespace:Microso</w:t>
      </w:r>
      <w:r>
        <w:t>ft.SqlServer.</w:t>
      </w:r>
    </w:p>
    <w:p w:rsidR="001E0D62" w:rsidRDefault="00635D85">
      <w:pPr>
        <w:pStyle w:val="Code"/>
        <w:numPr>
          <w:ilvl w:val="0"/>
          <w:numId w:val="0"/>
        </w:numPr>
        <w:ind w:left="360"/>
      </w:pPr>
      <w:r>
        <w:t xml:space="preserve">        IntegrationServices.Designer.Model.</w:t>
      </w:r>
    </w:p>
    <w:p w:rsidR="001E0D62" w:rsidRDefault="00635D85">
      <w:pPr>
        <w:pStyle w:val="Code"/>
        <w:numPr>
          <w:ilvl w:val="0"/>
          <w:numId w:val="0"/>
        </w:numPr>
        <w:ind w:left="360"/>
      </w:pPr>
      <w:r>
        <w:t xml:space="preserve">        Serialization;assembly=Microsoft.SqlServer.</w:t>
      </w:r>
    </w:p>
    <w:p w:rsidR="001E0D62" w:rsidRDefault="00635D85">
      <w:pPr>
        <w:pStyle w:val="Code"/>
        <w:numPr>
          <w:ilvl w:val="0"/>
          <w:numId w:val="0"/>
        </w:numPr>
        <w:ind w:left="360"/>
      </w:pPr>
      <w:r>
        <w:t xml:space="preserve">        IntegrationServices.Graph"&gt;</w:t>
      </w:r>
    </w:p>
    <w:p w:rsidR="001E0D62" w:rsidRDefault="00635D85">
      <w:pPr>
        <w:pStyle w:val="Code"/>
        <w:numPr>
          <w:ilvl w:val="0"/>
          <w:numId w:val="0"/>
        </w:numPr>
        <w:ind w:left="360"/>
      </w:pPr>
      <w:r>
        <w:t xml:space="preserve">        &lt;NodeLayout</w:t>
      </w:r>
    </w:p>
    <w:p w:rsidR="001E0D62" w:rsidRDefault="00635D85">
      <w:pPr>
        <w:pStyle w:val="Code"/>
        <w:numPr>
          <w:ilvl w:val="0"/>
          <w:numId w:val="0"/>
        </w:numPr>
        <w:ind w:left="360"/>
      </w:pPr>
      <w:r>
        <w:t xml:space="preserve">          Size="165.735849056604,43.9245283018868"</w:t>
      </w:r>
    </w:p>
    <w:p w:rsidR="001E0D62" w:rsidRDefault="00635D85">
      <w:pPr>
        <w:pStyle w:val="Code"/>
        <w:numPr>
          <w:ilvl w:val="0"/>
          <w:numId w:val="0"/>
        </w:numPr>
        <w:ind w:left="360"/>
      </w:pPr>
      <w:r>
        <w:t xml:space="preserve">          Id="Package\Data Flow Task"</w:t>
      </w:r>
    </w:p>
    <w:p w:rsidR="001E0D62" w:rsidRDefault="00635D85">
      <w:pPr>
        <w:pStyle w:val="Code"/>
        <w:numPr>
          <w:ilvl w:val="0"/>
          <w:numId w:val="0"/>
        </w:numPr>
        <w:ind w:left="360"/>
      </w:pPr>
      <w:r>
        <w:t xml:space="preserve">          TopLeft="5.5,5.5" /&gt;</w:t>
      </w:r>
    </w:p>
    <w:p w:rsidR="001E0D62" w:rsidRDefault="00635D85">
      <w:pPr>
        <w:pStyle w:val="Code"/>
        <w:numPr>
          <w:ilvl w:val="0"/>
          <w:numId w:val="0"/>
        </w:numPr>
        <w:ind w:left="360"/>
      </w:pPr>
      <w:r>
        <w:t xml:space="preserve">      &lt;/GraphLayout&gt;</w:t>
      </w:r>
    </w:p>
    <w:p w:rsidR="001E0D62" w:rsidRDefault="00635D85">
      <w:pPr>
        <w:pStyle w:val="Code"/>
        <w:numPr>
          <w:ilvl w:val="0"/>
          <w:numId w:val="0"/>
        </w:numPr>
        <w:ind w:left="360"/>
      </w:pPr>
      <w:r>
        <w:t xml:space="preserve">    &lt;/LayoutInfo&gt;</w:t>
      </w:r>
    </w:p>
    <w:p w:rsidR="001E0D62" w:rsidRDefault="00635D85">
      <w:pPr>
        <w:pStyle w:val="Code"/>
        <w:numPr>
          <w:ilvl w:val="0"/>
          <w:numId w:val="0"/>
        </w:numPr>
        <w:ind w:left="360"/>
      </w:pPr>
      <w:r>
        <w:t xml:space="preserve">  &lt;/Package&gt;</w:t>
      </w:r>
    </w:p>
    <w:p w:rsidR="001E0D62" w:rsidRDefault="00635D85">
      <w:pPr>
        <w:pStyle w:val="Code"/>
        <w:numPr>
          <w:ilvl w:val="0"/>
          <w:numId w:val="0"/>
        </w:numPr>
        <w:ind w:left="360"/>
      </w:pPr>
      <w:r>
        <w:t>&lt;/Objects&gt;]]&gt;&lt;/DTS:DesignTimeProperties&gt;</w:t>
      </w:r>
    </w:p>
    <w:p w:rsidR="001E0D62" w:rsidRDefault="00635D85">
      <w:pPr>
        <w:pStyle w:val="Code"/>
        <w:numPr>
          <w:ilvl w:val="0"/>
          <w:numId w:val="0"/>
        </w:numPr>
        <w:ind w:left="360"/>
      </w:pPr>
      <w:r>
        <w:lastRenderedPageBreak/>
        <w:t>&lt;/DTS:Executable&gt;</w:t>
      </w:r>
    </w:p>
    <w:p w:rsidR="001E0D62" w:rsidRDefault="00635D85">
      <w:pPr>
        <w:pStyle w:val="Heading2"/>
      </w:pPr>
      <w:bookmarkStart w:id="1236" w:name="section_89890cf11d0d4377808821552b04f339"/>
      <w:bookmarkStart w:id="1237" w:name="_Toc122043150"/>
      <w:r>
        <w:t>Web Service Task and Script Task</w:t>
      </w:r>
      <w:bookmarkEnd w:id="1236"/>
      <w:bookmarkEnd w:id="1237"/>
      <w:r>
        <w:fldChar w:fldCharType="begin"/>
      </w:r>
      <w:r>
        <w:instrText xml:space="preserve"> XE "Examples:Web Service Task and Script Task" </w:instrText>
      </w:r>
      <w:r>
        <w:fldChar w:fldCharType="end"/>
      </w:r>
      <w:r>
        <w:fldChar w:fldCharType="begin"/>
      </w:r>
      <w:r>
        <w:instrText xml:space="preserve"> XE "Web Service Task and Script</w:instrText>
      </w:r>
      <w:r>
        <w:instrText xml:space="preserve"> Task example" </w:instrText>
      </w:r>
      <w:r>
        <w:fldChar w:fldCharType="end"/>
      </w:r>
    </w:p>
    <w:p w:rsidR="001E0D62" w:rsidRDefault="00635D85">
      <w:r>
        <w:t>The following example is taken from [Haselden], with modifications.</w:t>
      </w:r>
    </w:p>
    <w:p w:rsidR="001E0D62" w:rsidRDefault="00635D85">
      <w:r>
        <w:t>The following package file illustrates a Web Service Task executable that draws stock quotes from a quote system and a Script Task executable that displays the result. Th</w:t>
      </w:r>
      <w:r>
        <w:t xml:space="preserve">e package file also contains a </w:t>
      </w:r>
      <w:r>
        <w:rPr>
          <w:b/>
        </w:rPr>
        <w:t>PrecedenceConstraint</w:t>
      </w:r>
      <w:r>
        <w:t xml:space="preserve"> operation that describes the relationship between the two tasks. The Integration Services user interface in the designer that represents this package example is shown in the following diagram.</w:t>
      </w:r>
    </w:p>
    <w:p w:rsidR="001E0D62" w:rsidRDefault="00635D85">
      <w:pPr>
        <w:spacing w:line="240" w:lineRule="atLeast"/>
      </w:pPr>
      <w:r>
        <w:pict>
          <v:shape id="_x0000_i1027" type="#_x0000_t75" alt="pictf55a0bde-30ca-4730-92db-37fcaff82293" style="width:201.05pt;height:135.75pt;visibility:visible">
            <v:imagedata r:id="rId86" o:title="pictf55a0bde-30ca-4730-92db-37fcaff82293"/>
          </v:shape>
        </w:pict>
      </w:r>
    </w:p>
    <w:p w:rsidR="001E0D62" w:rsidRDefault="00635D85">
      <w:pPr>
        <w:rPr>
          <w:b/>
        </w:rPr>
      </w:pPr>
      <w:r>
        <w:rPr>
          <w:b/>
        </w:rPr>
        <w:t>Figure 4:</w:t>
      </w:r>
      <w:r>
        <w:rPr>
          <w:b/>
        </w:rPr>
        <w:t xml:space="preserve"> Web Service Task executable and the Script Task in Integration Services user interface</w:t>
      </w:r>
    </w:p>
    <w:p w:rsidR="001E0D62" w:rsidRDefault="00635D85">
      <w:r>
        <w:t xml:space="preserve">The Script Task executable in this package file is an example of how custom user code is stored in a package file. In the Script Task executable, the </w:t>
      </w:r>
      <w:r>
        <w:rPr>
          <w:b/>
        </w:rPr>
        <w:t>ObjectData</w:t>
      </w:r>
      <w:r>
        <w:t xml:space="preserve"> element</w:t>
      </w:r>
      <w:r>
        <w:t xml:space="preserve"> contains a </w:t>
      </w:r>
      <w:r>
        <w:rPr>
          <w:b/>
        </w:rPr>
        <w:t>ScriptProject</w:t>
      </w:r>
      <w:r>
        <w:t xml:space="preserve"> element. Within the </w:t>
      </w:r>
      <w:r>
        <w:rPr>
          <w:b/>
        </w:rPr>
        <w:t>ScriptProject</w:t>
      </w:r>
      <w:r>
        <w:t xml:space="preserve"> element is a collection of </w:t>
      </w:r>
      <w:r>
        <w:rPr>
          <w:b/>
        </w:rPr>
        <w:t>ProjectItem</w:t>
      </w:r>
      <w:r>
        <w:t xml:space="preserve"> elements, each of which contains Microsoft Visual Basic source code for the script project. Also within the </w:t>
      </w:r>
      <w:r>
        <w:rPr>
          <w:b/>
        </w:rPr>
        <w:t>ScriptProject</w:t>
      </w:r>
      <w:r>
        <w:t xml:space="preserve"> element is a </w:t>
      </w:r>
      <w:r>
        <w:rPr>
          <w:b/>
        </w:rPr>
        <w:t>BinaryItem</w:t>
      </w:r>
      <w:r>
        <w:t xml:space="preserve"> element, which contains the compiled source code for this project, encoded as type </w:t>
      </w:r>
      <w:r>
        <w:rPr>
          <w:b/>
        </w:rPr>
        <w:t>xs:base64binary</w:t>
      </w:r>
      <w:r>
        <w:t>.</w:t>
      </w:r>
    </w:p>
    <w:p w:rsidR="001E0D62" w:rsidRDefault="00635D85">
      <w:pPr>
        <w:pStyle w:val="Code"/>
        <w:numPr>
          <w:ilvl w:val="0"/>
          <w:numId w:val="0"/>
        </w:numPr>
        <w:ind w:left="360"/>
      </w:pPr>
      <w:r>
        <w:t>&lt;?xml version="1.0"?&gt;</w:t>
      </w:r>
    </w:p>
    <w:p w:rsidR="001E0D62" w:rsidRDefault="00635D85">
      <w:pPr>
        <w:pStyle w:val="Code"/>
        <w:numPr>
          <w:ilvl w:val="0"/>
          <w:numId w:val="0"/>
        </w:numPr>
        <w:ind w:left="360"/>
      </w:pPr>
      <w:r>
        <w:t>&lt;DTS:Executable xmlns:DTS="www.microsoft.com/SqlServer/Dts"</w:t>
      </w:r>
    </w:p>
    <w:p w:rsidR="001E0D62" w:rsidRDefault="00635D85">
      <w:pPr>
        <w:pStyle w:val="Code"/>
        <w:numPr>
          <w:ilvl w:val="0"/>
          <w:numId w:val="0"/>
        </w:numPr>
        <w:ind w:left="360"/>
      </w:pPr>
      <w:r>
        <w:t xml:space="preserve">  DTS:refId="Package"</w:t>
      </w:r>
    </w:p>
    <w:p w:rsidR="001E0D62" w:rsidRDefault="00635D85">
      <w:pPr>
        <w:pStyle w:val="Code"/>
        <w:numPr>
          <w:ilvl w:val="0"/>
          <w:numId w:val="0"/>
        </w:numPr>
        <w:ind w:left="360"/>
      </w:pPr>
      <w:r>
        <w:t xml:space="preserve">  DTS:CreationDate="7/16/2005 3:59:24 PM"</w:t>
      </w:r>
    </w:p>
    <w:p w:rsidR="001E0D62" w:rsidRDefault="00635D85">
      <w:pPr>
        <w:pStyle w:val="Code"/>
        <w:numPr>
          <w:ilvl w:val="0"/>
          <w:numId w:val="0"/>
        </w:numPr>
        <w:ind w:left="360"/>
      </w:pPr>
      <w:r>
        <w:t xml:space="preserve">  DTS:Cre</w:t>
      </w:r>
      <w:r>
        <w:t>ationName="SSIS.Package.3"</w:t>
      </w:r>
    </w:p>
    <w:p w:rsidR="001E0D62" w:rsidRDefault="00635D85">
      <w:pPr>
        <w:pStyle w:val="Code"/>
        <w:numPr>
          <w:ilvl w:val="0"/>
          <w:numId w:val="0"/>
        </w:numPr>
        <w:ind w:left="360"/>
      </w:pPr>
      <w:r>
        <w:t xml:space="preserve">  DTS:CreatorComputerName="ROMEO"</w:t>
      </w:r>
    </w:p>
    <w:p w:rsidR="001E0D62" w:rsidRDefault="00635D85">
      <w:pPr>
        <w:pStyle w:val="Code"/>
        <w:numPr>
          <w:ilvl w:val="0"/>
          <w:numId w:val="0"/>
        </w:numPr>
        <w:ind w:left="360"/>
      </w:pPr>
      <w:r>
        <w:t xml:space="preserve">  DTS:CreatorName="Kirk Haselden"</w:t>
      </w:r>
    </w:p>
    <w:p w:rsidR="001E0D62" w:rsidRDefault="00635D85">
      <w:pPr>
        <w:pStyle w:val="Code"/>
        <w:numPr>
          <w:ilvl w:val="0"/>
          <w:numId w:val="0"/>
        </w:numPr>
        <w:ind w:left="360"/>
      </w:pPr>
      <w:r>
        <w:t xml:space="preserve">  DTS:DTSID="{6BC04190-25CC-422A-92BE-68ACBD6F59E8}"</w:t>
      </w:r>
    </w:p>
    <w:p w:rsidR="001E0D62" w:rsidRDefault="00635D85">
      <w:pPr>
        <w:pStyle w:val="Code"/>
        <w:numPr>
          <w:ilvl w:val="0"/>
          <w:numId w:val="0"/>
        </w:numPr>
        <w:ind w:left="360"/>
      </w:pPr>
      <w:r>
        <w:t xml:space="preserve">  DTS:EnableConfig="True"</w:t>
      </w:r>
    </w:p>
    <w:p w:rsidR="001E0D62" w:rsidRDefault="00635D85">
      <w:pPr>
        <w:pStyle w:val="Code"/>
        <w:numPr>
          <w:ilvl w:val="0"/>
          <w:numId w:val="0"/>
        </w:numPr>
        <w:ind w:left="360"/>
      </w:pPr>
      <w:r>
        <w:t xml:space="preserve">  DTS:ExecutableType="SSIS.Package.3"</w:t>
      </w:r>
    </w:p>
    <w:p w:rsidR="001E0D62" w:rsidRDefault="00635D85">
      <w:pPr>
        <w:pStyle w:val="Code"/>
        <w:numPr>
          <w:ilvl w:val="0"/>
          <w:numId w:val="0"/>
        </w:numPr>
        <w:ind w:left="360"/>
      </w:pPr>
      <w:r>
        <w:t xml:space="preserve">  DTS:ExecValue="0"</w:t>
      </w:r>
    </w:p>
    <w:p w:rsidR="001E0D62" w:rsidRDefault="00635D85">
      <w:pPr>
        <w:pStyle w:val="Code"/>
        <w:numPr>
          <w:ilvl w:val="0"/>
          <w:numId w:val="0"/>
        </w:numPr>
        <w:ind w:left="360"/>
      </w:pPr>
      <w:r>
        <w:t xml:space="preserve">  DTS:ExecValueType="3"</w:t>
      </w:r>
    </w:p>
    <w:p w:rsidR="001E0D62" w:rsidRDefault="00635D85">
      <w:pPr>
        <w:pStyle w:val="Code"/>
        <w:numPr>
          <w:ilvl w:val="0"/>
          <w:numId w:val="0"/>
        </w:numPr>
        <w:ind w:left="360"/>
      </w:pPr>
      <w:r>
        <w:t xml:space="preserve">  DTS:LastModifiedProductVersion="11.0.1153.1"</w:t>
      </w:r>
    </w:p>
    <w:p w:rsidR="001E0D62" w:rsidRDefault="00635D85">
      <w:pPr>
        <w:pStyle w:val="Code"/>
        <w:numPr>
          <w:ilvl w:val="0"/>
          <w:numId w:val="0"/>
        </w:numPr>
        <w:ind w:left="360"/>
      </w:pPr>
      <w:r>
        <w:t xml:space="preserve">  DTS:LocaleID="1033"</w:t>
      </w:r>
    </w:p>
    <w:p w:rsidR="001E0D62" w:rsidRDefault="00635D85">
      <w:pPr>
        <w:pStyle w:val="Code"/>
        <w:numPr>
          <w:ilvl w:val="0"/>
          <w:numId w:val="0"/>
        </w:numPr>
        <w:ind w:left="360"/>
      </w:pPr>
      <w:r>
        <w:t xml:space="preserve">  DTS:ObjectName="WebService"</w:t>
      </w:r>
    </w:p>
    <w:p w:rsidR="001E0D62" w:rsidRDefault="00635D85">
      <w:pPr>
        <w:pStyle w:val="Code"/>
        <w:numPr>
          <w:ilvl w:val="0"/>
          <w:numId w:val="0"/>
        </w:numPr>
        <w:ind w:left="360"/>
      </w:pPr>
      <w:r>
        <w:t xml:space="preserve">  DTS:PackageType="5"</w:t>
      </w:r>
    </w:p>
    <w:p w:rsidR="001E0D62" w:rsidRDefault="00635D85">
      <w:pPr>
        <w:pStyle w:val="Code"/>
        <w:numPr>
          <w:ilvl w:val="0"/>
          <w:numId w:val="0"/>
        </w:numPr>
        <w:ind w:left="360"/>
      </w:pPr>
      <w:r>
        <w:t xml:space="preserve">  DTS:ProtectionLevel="0"</w:t>
      </w:r>
    </w:p>
    <w:p w:rsidR="001E0D62" w:rsidRDefault="00635D85">
      <w:pPr>
        <w:pStyle w:val="Code"/>
        <w:numPr>
          <w:ilvl w:val="0"/>
          <w:numId w:val="0"/>
        </w:numPr>
        <w:ind w:left="360"/>
      </w:pPr>
      <w:r>
        <w:t xml:space="preserve">  DTS:VersionBuild="117"</w:t>
      </w:r>
    </w:p>
    <w:p w:rsidR="001E0D62" w:rsidRDefault="00635D85">
      <w:pPr>
        <w:pStyle w:val="Code"/>
        <w:numPr>
          <w:ilvl w:val="0"/>
          <w:numId w:val="0"/>
        </w:numPr>
        <w:ind w:left="360"/>
      </w:pPr>
      <w:r>
        <w:t xml:space="preserve">  DTS:VersionGUID="{57687733-19AA-4974-9B56-5BEB6BD40E11}"&gt;</w:t>
      </w:r>
    </w:p>
    <w:p w:rsidR="001E0D62" w:rsidRDefault="00635D85">
      <w:pPr>
        <w:pStyle w:val="Code"/>
        <w:numPr>
          <w:ilvl w:val="0"/>
          <w:numId w:val="0"/>
        </w:numPr>
        <w:ind w:left="360"/>
      </w:pPr>
      <w:r>
        <w:t xml:space="preserve">  &lt;DTS:Property</w:t>
      </w:r>
    </w:p>
    <w:p w:rsidR="001E0D62" w:rsidRDefault="00635D85">
      <w:pPr>
        <w:pStyle w:val="Code"/>
        <w:numPr>
          <w:ilvl w:val="0"/>
          <w:numId w:val="0"/>
        </w:numPr>
        <w:ind w:left="360"/>
      </w:pPr>
      <w:r>
        <w:t xml:space="preserve">    DTS:Name="PackageFormatVersion"&gt;6&lt;/DTS:Property&gt;</w:t>
      </w:r>
    </w:p>
    <w:p w:rsidR="001E0D62" w:rsidRDefault="00635D85">
      <w:pPr>
        <w:pStyle w:val="Code"/>
        <w:numPr>
          <w:ilvl w:val="0"/>
          <w:numId w:val="0"/>
        </w:numPr>
        <w:ind w:left="360"/>
      </w:pPr>
      <w:r>
        <w:t xml:space="preserve">  &lt;DTS:ConnectionManagers&gt;</w:t>
      </w:r>
    </w:p>
    <w:p w:rsidR="001E0D62" w:rsidRDefault="00635D85">
      <w:pPr>
        <w:pStyle w:val="Code"/>
        <w:numPr>
          <w:ilvl w:val="0"/>
          <w:numId w:val="0"/>
        </w:numPr>
        <w:ind w:left="360"/>
      </w:pPr>
      <w:r>
        <w:t xml:space="preserve">    &lt;DTS:ConnectionManager</w:t>
      </w:r>
    </w:p>
    <w:p w:rsidR="001E0D62" w:rsidRDefault="00635D85">
      <w:pPr>
        <w:pStyle w:val="Code"/>
        <w:numPr>
          <w:ilvl w:val="0"/>
          <w:numId w:val="0"/>
        </w:numPr>
        <w:ind w:left="360"/>
      </w:pPr>
      <w:r>
        <w:t xml:space="preserve">      DTS:refId="Package.ConnectionManagers[cmService]"</w:t>
      </w:r>
    </w:p>
    <w:p w:rsidR="001E0D62" w:rsidRDefault="00635D85">
      <w:pPr>
        <w:pStyle w:val="Code"/>
        <w:numPr>
          <w:ilvl w:val="0"/>
          <w:numId w:val="0"/>
        </w:numPr>
        <w:ind w:left="360"/>
      </w:pPr>
      <w:r>
        <w:t xml:space="preserve">      DTS:CreationName="HTTP"</w:t>
      </w:r>
    </w:p>
    <w:p w:rsidR="001E0D62" w:rsidRDefault="00635D85">
      <w:pPr>
        <w:pStyle w:val="Code"/>
        <w:numPr>
          <w:ilvl w:val="0"/>
          <w:numId w:val="0"/>
        </w:numPr>
        <w:ind w:left="360"/>
      </w:pPr>
      <w:r>
        <w:lastRenderedPageBreak/>
        <w:t xml:space="preserve">      DTS:DTSID="{2DA145FD-9C6E-487D-9A50-DD97C1D11763}"</w:t>
      </w:r>
    </w:p>
    <w:p w:rsidR="001E0D62" w:rsidRDefault="00635D85">
      <w:pPr>
        <w:pStyle w:val="Code"/>
        <w:numPr>
          <w:ilvl w:val="0"/>
          <w:numId w:val="0"/>
        </w:numPr>
        <w:ind w:left="360"/>
      </w:pPr>
      <w:r>
        <w:t xml:space="preserve">      </w:t>
      </w:r>
      <w:r>
        <w:t>DTS:ObjectName="cmService"&gt;</w:t>
      </w:r>
    </w:p>
    <w:p w:rsidR="001E0D62" w:rsidRDefault="00635D85">
      <w:pPr>
        <w:pStyle w:val="Code"/>
        <w:numPr>
          <w:ilvl w:val="0"/>
          <w:numId w:val="0"/>
        </w:numPr>
        <w:ind w:left="360"/>
      </w:pPr>
      <w:r>
        <w:t xml:space="preserve">      &lt;DTS:ObjectData&gt;</w:t>
      </w:r>
    </w:p>
    <w:p w:rsidR="001E0D62" w:rsidRDefault="00635D85">
      <w:pPr>
        <w:pStyle w:val="Code"/>
        <w:numPr>
          <w:ilvl w:val="0"/>
          <w:numId w:val="0"/>
        </w:numPr>
        <w:ind w:left="360"/>
      </w:pPr>
      <w:r>
        <w:t xml:space="preserve">        &lt;DTS:ConnectionManager</w:t>
      </w:r>
    </w:p>
    <w:p w:rsidR="001E0D62" w:rsidRDefault="00635D85">
      <w:pPr>
        <w:pStyle w:val="Code"/>
        <w:numPr>
          <w:ilvl w:val="0"/>
          <w:numId w:val="0"/>
        </w:numPr>
        <w:ind w:left="360"/>
      </w:pPr>
      <w:r>
        <w:t xml:space="preserve">  DTS:ConnectionString="http://www.ecubicle.net/livestockquotes.asmx?WSDL"&gt;</w:t>
      </w:r>
    </w:p>
    <w:p w:rsidR="001E0D62" w:rsidRDefault="00635D85">
      <w:pPr>
        <w:pStyle w:val="Code"/>
        <w:numPr>
          <w:ilvl w:val="0"/>
          <w:numId w:val="0"/>
        </w:numPr>
        <w:ind w:left="360"/>
      </w:pPr>
      <w:r>
        <w:t xml:space="preserve">          &lt;DTS:HttpConnection</w:t>
      </w:r>
    </w:p>
    <w:p w:rsidR="001E0D62" w:rsidRDefault="00635D85">
      <w:pPr>
        <w:pStyle w:val="Code"/>
        <w:numPr>
          <w:ilvl w:val="0"/>
          <w:numId w:val="0"/>
        </w:numPr>
        <w:ind w:left="360"/>
      </w:pPr>
      <w:r>
        <w:t xml:space="preserve">  DTS:ServerURL="http://www.ecubicle.net/livestockquotes.asmx?WSDL"&gt;</w:t>
      </w:r>
    </w:p>
    <w:p w:rsidR="001E0D62" w:rsidRDefault="00635D85">
      <w:pPr>
        <w:pStyle w:val="Code"/>
        <w:numPr>
          <w:ilvl w:val="0"/>
          <w:numId w:val="0"/>
        </w:numPr>
        <w:ind w:left="360"/>
      </w:pPr>
      <w:r>
        <w:t xml:space="preserve">            &lt;DTS:Property</w:t>
      </w:r>
    </w:p>
    <w:p w:rsidR="001E0D62" w:rsidRDefault="00635D85">
      <w:pPr>
        <w:pStyle w:val="Code"/>
        <w:numPr>
          <w:ilvl w:val="0"/>
          <w:numId w:val="0"/>
        </w:numPr>
        <w:ind w:left="360"/>
      </w:pPr>
      <w:r>
        <w:t xml:space="preserve">              DTS:Name="ServerPassword"</w:t>
      </w:r>
    </w:p>
    <w:p w:rsidR="001E0D62" w:rsidRDefault="00635D85">
      <w:pPr>
        <w:pStyle w:val="Code"/>
        <w:numPr>
          <w:ilvl w:val="0"/>
          <w:numId w:val="0"/>
        </w:numPr>
        <w:ind w:left="360"/>
      </w:pPr>
      <w:r>
        <w:t xml:space="preserve">              Sensitive="1"&gt;&lt;/DTS:Property&gt;</w:t>
      </w:r>
    </w:p>
    <w:p w:rsidR="001E0D62" w:rsidRDefault="00635D85">
      <w:pPr>
        <w:pStyle w:val="Code"/>
        <w:numPr>
          <w:ilvl w:val="0"/>
          <w:numId w:val="0"/>
        </w:numPr>
        <w:ind w:left="360"/>
      </w:pPr>
      <w:r>
        <w:t xml:space="preserve">            &lt;DTS:Property</w:t>
      </w:r>
    </w:p>
    <w:p w:rsidR="001E0D62" w:rsidRDefault="00635D85">
      <w:pPr>
        <w:pStyle w:val="Code"/>
        <w:numPr>
          <w:ilvl w:val="0"/>
          <w:numId w:val="0"/>
        </w:numPr>
        <w:ind w:left="360"/>
      </w:pPr>
      <w:r>
        <w:t xml:space="preserve">              DTS:Name="ProxyPassword"</w:t>
      </w:r>
    </w:p>
    <w:p w:rsidR="001E0D62" w:rsidRDefault="00635D85">
      <w:pPr>
        <w:pStyle w:val="Code"/>
        <w:numPr>
          <w:ilvl w:val="0"/>
          <w:numId w:val="0"/>
        </w:numPr>
        <w:ind w:left="360"/>
      </w:pPr>
      <w:r>
        <w:t xml:space="preserve">              Sensitive="1"&gt;&lt;/DTS:Property&gt;</w:t>
      </w:r>
    </w:p>
    <w:p w:rsidR="001E0D62" w:rsidRDefault="00635D85">
      <w:pPr>
        <w:pStyle w:val="Code"/>
        <w:numPr>
          <w:ilvl w:val="0"/>
          <w:numId w:val="0"/>
        </w:numPr>
        <w:ind w:left="360"/>
      </w:pPr>
      <w:r>
        <w:t xml:space="preserve">          &lt;/DTS:HttpConnection&gt;</w:t>
      </w:r>
    </w:p>
    <w:p w:rsidR="001E0D62" w:rsidRDefault="00635D85">
      <w:pPr>
        <w:pStyle w:val="Code"/>
        <w:numPr>
          <w:ilvl w:val="0"/>
          <w:numId w:val="0"/>
        </w:numPr>
        <w:ind w:left="360"/>
      </w:pPr>
      <w:r>
        <w:t xml:space="preserve">    </w:t>
      </w:r>
      <w:r>
        <w:t xml:space="preserve">    &lt;/DTS:ConnectionManager&gt;</w:t>
      </w:r>
    </w:p>
    <w:p w:rsidR="001E0D62" w:rsidRDefault="00635D85">
      <w:pPr>
        <w:pStyle w:val="Code"/>
        <w:numPr>
          <w:ilvl w:val="0"/>
          <w:numId w:val="0"/>
        </w:numPr>
        <w:ind w:left="360"/>
      </w:pPr>
      <w:r>
        <w:t xml:space="preserve">      &lt;/DTS:ObjectData&gt;</w:t>
      </w:r>
    </w:p>
    <w:p w:rsidR="001E0D62" w:rsidRDefault="00635D85">
      <w:pPr>
        <w:pStyle w:val="Code"/>
        <w:numPr>
          <w:ilvl w:val="0"/>
          <w:numId w:val="0"/>
        </w:numPr>
        <w:ind w:left="360"/>
      </w:pPr>
      <w:r>
        <w:t xml:space="preserve">    &lt;/DTS:ConnectionManager&gt;</w:t>
      </w:r>
    </w:p>
    <w:p w:rsidR="001E0D62" w:rsidRDefault="00635D85">
      <w:pPr>
        <w:pStyle w:val="Code"/>
        <w:numPr>
          <w:ilvl w:val="0"/>
          <w:numId w:val="0"/>
        </w:numPr>
        <w:ind w:left="360"/>
      </w:pPr>
      <w:r>
        <w:t xml:space="preserve">    &lt;DTS:ConnectionManager</w:t>
      </w:r>
    </w:p>
    <w:p w:rsidR="001E0D62" w:rsidRDefault="00635D85">
      <w:pPr>
        <w:pStyle w:val="Code"/>
        <w:numPr>
          <w:ilvl w:val="0"/>
          <w:numId w:val="0"/>
        </w:numPr>
        <w:ind w:left="360"/>
      </w:pPr>
      <w:r>
        <w:t xml:space="preserve">      DTS:refId="Package.ConnectionManagers[fio]"</w:t>
      </w:r>
    </w:p>
    <w:p w:rsidR="001E0D62" w:rsidRDefault="00635D85">
      <w:pPr>
        <w:pStyle w:val="Code"/>
        <w:numPr>
          <w:ilvl w:val="0"/>
          <w:numId w:val="0"/>
        </w:numPr>
        <w:ind w:left="360"/>
      </w:pPr>
      <w:r>
        <w:t xml:space="preserve">      DTS:CreationName="FILE"</w:t>
      </w:r>
    </w:p>
    <w:p w:rsidR="001E0D62" w:rsidRDefault="00635D85">
      <w:pPr>
        <w:pStyle w:val="Code"/>
        <w:numPr>
          <w:ilvl w:val="0"/>
          <w:numId w:val="0"/>
        </w:numPr>
        <w:ind w:left="360"/>
      </w:pPr>
      <w:r>
        <w:t xml:space="preserve">      DTS:DTSID="{C5C2675C-13D7-4DED-B499-9F45AA97C32A}"</w:t>
      </w:r>
    </w:p>
    <w:p w:rsidR="001E0D62" w:rsidRDefault="00635D85">
      <w:pPr>
        <w:pStyle w:val="Code"/>
        <w:numPr>
          <w:ilvl w:val="0"/>
          <w:numId w:val="0"/>
        </w:numPr>
        <w:ind w:left="360"/>
      </w:pPr>
      <w:r>
        <w:t xml:space="preserve">      DTS:ObjectName="fio"&gt;</w:t>
      </w:r>
    </w:p>
    <w:p w:rsidR="001E0D62" w:rsidRDefault="00635D85">
      <w:pPr>
        <w:pStyle w:val="Code"/>
        <w:numPr>
          <w:ilvl w:val="0"/>
          <w:numId w:val="0"/>
        </w:numPr>
        <w:ind w:left="360"/>
      </w:pPr>
      <w:r>
        <w:t xml:space="preserve">      &lt;DTS:ObjectData&gt;</w:t>
      </w:r>
    </w:p>
    <w:p w:rsidR="001E0D62" w:rsidRDefault="00635D85">
      <w:pPr>
        <w:pStyle w:val="Code"/>
        <w:numPr>
          <w:ilvl w:val="0"/>
          <w:numId w:val="0"/>
        </w:numPr>
        <w:ind w:left="360"/>
      </w:pPr>
      <w:r>
        <w:t xml:space="preserve">        &lt;DTS:ConnectionManager</w:t>
      </w:r>
    </w:p>
    <w:p w:rsidR="001E0D62" w:rsidRDefault="00635D85">
      <w:pPr>
        <w:pStyle w:val="Code"/>
        <w:numPr>
          <w:ilvl w:val="0"/>
          <w:numId w:val="0"/>
        </w:numPr>
        <w:ind w:left="360"/>
      </w:pPr>
      <w:r>
        <w:t xml:space="preserve">          DTS:FileUsageType="1"</w:t>
      </w:r>
    </w:p>
    <w:p w:rsidR="001E0D62" w:rsidRDefault="00635D85">
      <w:pPr>
        <w:pStyle w:val="Code"/>
        <w:numPr>
          <w:ilvl w:val="0"/>
          <w:numId w:val="0"/>
        </w:numPr>
        <w:ind w:left="360"/>
      </w:pPr>
      <w:r>
        <w:t xml:space="preserve">          DTS:ConnectionString="fio" /&gt;</w:t>
      </w:r>
    </w:p>
    <w:p w:rsidR="001E0D62" w:rsidRDefault="00635D85">
      <w:pPr>
        <w:pStyle w:val="Code"/>
        <w:numPr>
          <w:ilvl w:val="0"/>
          <w:numId w:val="0"/>
        </w:numPr>
        <w:ind w:left="360"/>
      </w:pPr>
      <w:r>
        <w:t xml:space="preserve">      &lt;/DTS:ObjectData&gt;</w:t>
      </w:r>
    </w:p>
    <w:p w:rsidR="001E0D62" w:rsidRDefault="00635D85">
      <w:pPr>
        <w:pStyle w:val="Code"/>
        <w:numPr>
          <w:ilvl w:val="0"/>
          <w:numId w:val="0"/>
        </w:numPr>
        <w:ind w:left="360"/>
      </w:pPr>
      <w:r>
        <w:t xml:space="preserve">    &lt;/DTS:ConnectionManager&gt;</w:t>
      </w:r>
    </w:p>
    <w:p w:rsidR="001E0D62" w:rsidRDefault="00635D85">
      <w:pPr>
        <w:pStyle w:val="Code"/>
        <w:numPr>
          <w:ilvl w:val="0"/>
          <w:numId w:val="0"/>
        </w:numPr>
        <w:ind w:left="360"/>
      </w:pPr>
      <w:r>
        <w:t xml:space="preserve">  &lt;/DTS:ConnectionManagers&gt;</w:t>
      </w:r>
    </w:p>
    <w:p w:rsidR="001E0D62" w:rsidRDefault="00635D85">
      <w:pPr>
        <w:pStyle w:val="Code"/>
        <w:numPr>
          <w:ilvl w:val="0"/>
          <w:numId w:val="0"/>
        </w:numPr>
        <w:ind w:left="360"/>
      </w:pPr>
      <w:r>
        <w:t xml:space="preserve">  &lt;DTS:Configurations</w:t>
      </w:r>
      <w:r>
        <w:t>&gt;</w:t>
      </w:r>
    </w:p>
    <w:p w:rsidR="001E0D62" w:rsidRDefault="00635D85">
      <w:pPr>
        <w:pStyle w:val="Code"/>
        <w:numPr>
          <w:ilvl w:val="0"/>
          <w:numId w:val="0"/>
        </w:numPr>
        <w:ind w:left="360"/>
      </w:pPr>
      <w:r>
        <w:t xml:space="preserve">    &lt;DTS:Configuration</w:t>
      </w:r>
    </w:p>
    <w:p w:rsidR="001E0D62" w:rsidRDefault="00635D85">
      <w:pPr>
        <w:pStyle w:val="Code"/>
        <w:numPr>
          <w:ilvl w:val="0"/>
          <w:numId w:val="0"/>
        </w:numPr>
        <w:ind w:left="360"/>
      </w:pPr>
      <w:r>
        <w:t xml:space="preserve">      DTS:ConfigurationString="SSISSAMPLESROOT"</w:t>
      </w:r>
    </w:p>
    <w:p w:rsidR="001E0D62" w:rsidRDefault="00635D85">
      <w:pPr>
        <w:pStyle w:val="Code"/>
        <w:numPr>
          <w:ilvl w:val="0"/>
          <w:numId w:val="0"/>
        </w:numPr>
        <w:ind w:left="360"/>
      </w:pPr>
      <w:r>
        <w:t xml:space="preserve">      DTS:ConfigurationType="2"</w:t>
      </w:r>
    </w:p>
    <w:p w:rsidR="001E0D62" w:rsidRDefault="00635D85">
      <w:pPr>
        <w:pStyle w:val="Code"/>
        <w:numPr>
          <w:ilvl w:val="0"/>
          <w:numId w:val="0"/>
        </w:numPr>
        <w:ind w:left="360"/>
      </w:pPr>
      <w:r>
        <w:t xml:space="preserve">      DTS:ConfigurationVariable="\Package.Variables[SAMPLES::ROOTWD].</w:t>
      </w:r>
    </w:p>
    <w:p w:rsidR="001E0D62" w:rsidRDefault="00635D85">
      <w:pPr>
        <w:pStyle w:val="Code"/>
        <w:numPr>
          <w:ilvl w:val="0"/>
          <w:numId w:val="0"/>
        </w:numPr>
        <w:ind w:left="360"/>
      </w:pPr>
      <w:r>
        <w:t xml:space="preserve">      Properties[Value]"</w:t>
      </w:r>
    </w:p>
    <w:p w:rsidR="001E0D62" w:rsidRDefault="00635D85">
      <w:pPr>
        <w:pStyle w:val="Code"/>
        <w:numPr>
          <w:ilvl w:val="0"/>
          <w:numId w:val="0"/>
        </w:numPr>
        <w:ind w:left="360"/>
      </w:pPr>
      <w:r>
        <w:t xml:space="preserve">      DTS:CreationName=""</w:t>
      </w:r>
    </w:p>
    <w:p w:rsidR="001E0D62" w:rsidRDefault="00635D85">
      <w:pPr>
        <w:pStyle w:val="Code"/>
        <w:numPr>
          <w:ilvl w:val="0"/>
          <w:numId w:val="0"/>
        </w:numPr>
        <w:ind w:left="360"/>
      </w:pPr>
      <w:r>
        <w:t xml:space="preserve">      DTS:DTSID="{90405045-3A9</w:t>
      </w:r>
      <w:r>
        <w:t>1-43C2-B759-6C183C0E81A6}"</w:t>
      </w:r>
    </w:p>
    <w:p w:rsidR="001E0D62" w:rsidRDefault="00635D85">
      <w:pPr>
        <w:pStyle w:val="Code"/>
        <w:numPr>
          <w:ilvl w:val="0"/>
          <w:numId w:val="0"/>
        </w:numPr>
        <w:ind w:left="360"/>
      </w:pPr>
      <w:r>
        <w:t xml:space="preserve">      DTS:ObjectName="Configure The Root Folder" /&gt;</w:t>
      </w:r>
    </w:p>
    <w:p w:rsidR="001E0D62" w:rsidRDefault="00635D85">
      <w:pPr>
        <w:pStyle w:val="Code"/>
        <w:numPr>
          <w:ilvl w:val="0"/>
          <w:numId w:val="0"/>
        </w:numPr>
        <w:ind w:left="360"/>
      </w:pPr>
      <w:r>
        <w:t xml:space="preserve">    &lt;DTS:Configuration</w:t>
      </w:r>
    </w:p>
    <w:p w:rsidR="001E0D62" w:rsidRDefault="00635D85">
      <w:pPr>
        <w:pStyle w:val="Code"/>
        <w:numPr>
          <w:ilvl w:val="0"/>
          <w:numId w:val="0"/>
        </w:numPr>
        <w:ind w:left="360"/>
      </w:pPr>
      <w:r>
        <w:t xml:space="preserve">      DTS:ConfigurationString="SSISSAMPLESERVER"</w:t>
      </w:r>
    </w:p>
    <w:p w:rsidR="001E0D62" w:rsidRDefault="00635D85">
      <w:pPr>
        <w:pStyle w:val="Code"/>
        <w:numPr>
          <w:ilvl w:val="0"/>
          <w:numId w:val="0"/>
        </w:numPr>
        <w:ind w:left="360"/>
      </w:pPr>
      <w:r>
        <w:t xml:space="preserve">      DTS:ConfigurationType="2"</w:t>
      </w:r>
    </w:p>
    <w:p w:rsidR="001E0D62" w:rsidRDefault="00635D85">
      <w:pPr>
        <w:pStyle w:val="Code"/>
        <w:numPr>
          <w:ilvl w:val="0"/>
          <w:numId w:val="0"/>
        </w:numPr>
        <w:ind w:left="360"/>
      </w:pPr>
      <w:r>
        <w:t xml:space="preserve">      DTS:ConfigurationVariable="\Package.Variables[SAMPLES::SERVERNAME].</w:t>
      </w:r>
    </w:p>
    <w:p w:rsidR="001E0D62" w:rsidRDefault="00635D85">
      <w:pPr>
        <w:pStyle w:val="Code"/>
        <w:numPr>
          <w:ilvl w:val="0"/>
          <w:numId w:val="0"/>
        </w:numPr>
        <w:ind w:left="360"/>
      </w:pPr>
      <w:r>
        <w:t xml:space="preserve">      Properties[Value]"</w:t>
      </w:r>
    </w:p>
    <w:p w:rsidR="001E0D62" w:rsidRDefault="00635D85">
      <w:pPr>
        <w:pStyle w:val="Code"/>
        <w:numPr>
          <w:ilvl w:val="0"/>
          <w:numId w:val="0"/>
        </w:numPr>
        <w:ind w:left="360"/>
      </w:pPr>
      <w:r>
        <w:t xml:space="preserve">      DTS:CreationName=""</w:t>
      </w:r>
    </w:p>
    <w:p w:rsidR="001E0D62" w:rsidRDefault="00635D85">
      <w:pPr>
        <w:pStyle w:val="Code"/>
        <w:numPr>
          <w:ilvl w:val="0"/>
          <w:numId w:val="0"/>
        </w:numPr>
        <w:ind w:left="360"/>
      </w:pPr>
      <w:r>
        <w:t xml:space="preserve">      DTS:DTSID="{A9F64F24-15C2-4198-A308-F9124C48468D}"</w:t>
      </w:r>
    </w:p>
    <w:p w:rsidR="001E0D62" w:rsidRDefault="00635D85">
      <w:pPr>
        <w:pStyle w:val="Code"/>
        <w:numPr>
          <w:ilvl w:val="0"/>
          <w:numId w:val="0"/>
        </w:numPr>
        <w:ind w:left="360"/>
      </w:pPr>
      <w:r>
        <w:t xml:space="preserve">      DTS:ObjectName="Configure The Sample Server Name" /&gt;</w:t>
      </w:r>
    </w:p>
    <w:p w:rsidR="001E0D62" w:rsidRDefault="00635D85">
      <w:pPr>
        <w:pStyle w:val="Code"/>
        <w:numPr>
          <w:ilvl w:val="0"/>
          <w:numId w:val="0"/>
        </w:numPr>
        <w:ind w:left="360"/>
      </w:pPr>
      <w:r>
        <w:t xml:space="preserve">  &lt;/DTS:Configurations&gt;</w:t>
      </w:r>
    </w:p>
    <w:p w:rsidR="001E0D62" w:rsidRDefault="00635D85">
      <w:pPr>
        <w:pStyle w:val="Code"/>
        <w:numPr>
          <w:ilvl w:val="0"/>
          <w:numId w:val="0"/>
        </w:numPr>
        <w:ind w:left="360"/>
      </w:pPr>
      <w:r>
        <w:t xml:space="preserve">  &lt;DTS:Variables&gt;</w:t>
      </w:r>
    </w:p>
    <w:p w:rsidR="001E0D62" w:rsidRDefault="00635D85">
      <w:pPr>
        <w:pStyle w:val="Code"/>
        <w:numPr>
          <w:ilvl w:val="0"/>
          <w:numId w:val="0"/>
        </w:numPr>
        <w:ind w:left="360"/>
      </w:pPr>
      <w:r>
        <w:t xml:space="preserve">    &lt;DTS:Variable</w:t>
      </w:r>
    </w:p>
    <w:p w:rsidR="001E0D62" w:rsidRDefault="00635D85">
      <w:pPr>
        <w:pStyle w:val="Code"/>
        <w:numPr>
          <w:ilvl w:val="0"/>
          <w:numId w:val="0"/>
        </w:numPr>
        <w:ind w:left="360"/>
      </w:pPr>
      <w:r>
        <w:t xml:space="preserve">      DTS:CreationName=""</w:t>
      </w:r>
    </w:p>
    <w:p w:rsidR="001E0D62" w:rsidRDefault="00635D85">
      <w:pPr>
        <w:pStyle w:val="Code"/>
        <w:numPr>
          <w:ilvl w:val="0"/>
          <w:numId w:val="0"/>
        </w:numPr>
        <w:ind w:left="360"/>
      </w:pPr>
      <w:r>
        <w:t xml:space="preserve">      DTS:DTSID="{E05C4384-FA46-4EDB-9E41-E0CDD6DD4DC6}"</w:t>
      </w:r>
    </w:p>
    <w:p w:rsidR="001E0D62" w:rsidRDefault="00635D85">
      <w:pPr>
        <w:pStyle w:val="Code"/>
        <w:numPr>
          <w:ilvl w:val="0"/>
          <w:numId w:val="0"/>
        </w:numPr>
        <w:ind w:left="360"/>
      </w:pPr>
      <w:r>
        <w:t xml:space="preserve">      DTS:EvaluateAsExpression="True"</w:t>
      </w:r>
    </w:p>
    <w:p w:rsidR="001E0D62" w:rsidRDefault="00635D85">
      <w:pPr>
        <w:pStyle w:val="Code"/>
        <w:numPr>
          <w:ilvl w:val="0"/>
          <w:numId w:val="0"/>
        </w:numPr>
        <w:ind w:left="360"/>
      </w:pPr>
      <w:r>
        <w:t xml:space="preserve">      DTS:Expression="@ROOTWD + &amp;quot;\\&amp;quot; + @SAMPLESUBFOLDER"</w:t>
      </w:r>
    </w:p>
    <w:p w:rsidR="001E0D62" w:rsidRDefault="00635D85">
      <w:pPr>
        <w:pStyle w:val="Code"/>
        <w:numPr>
          <w:ilvl w:val="0"/>
          <w:numId w:val="0"/>
        </w:numPr>
        <w:ind w:left="360"/>
      </w:pPr>
      <w:r>
        <w:t xml:space="preserve">      DTS:IncludeInDebugDump="2345"</w:t>
      </w:r>
    </w:p>
    <w:p w:rsidR="001E0D62" w:rsidRDefault="00635D85">
      <w:pPr>
        <w:pStyle w:val="Code"/>
        <w:numPr>
          <w:ilvl w:val="0"/>
          <w:numId w:val="0"/>
        </w:numPr>
        <w:ind w:left="360"/>
      </w:pPr>
      <w:r>
        <w:t xml:space="preserve">      DTS:Namespace="SAMPLES"</w:t>
      </w:r>
    </w:p>
    <w:p w:rsidR="001E0D62" w:rsidRDefault="00635D85">
      <w:pPr>
        <w:pStyle w:val="Code"/>
        <w:numPr>
          <w:ilvl w:val="0"/>
          <w:numId w:val="0"/>
        </w:numPr>
        <w:ind w:left="360"/>
      </w:pPr>
      <w:r>
        <w:t xml:space="preserve">      DTS:ObjectName="CURREN</w:t>
      </w:r>
      <w:r>
        <w:t>TWD"&gt;</w:t>
      </w:r>
    </w:p>
    <w:p w:rsidR="001E0D62" w:rsidRDefault="00635D85">
      <w:pPr>
        <w:pStyle w:val="Code"/>
        <w:numPr>
          <w:ilvl w:val="0"/>
          <w:numId w:val="0"/>
        </w:numPr>
        <w:ind w:left="360"/>
      </w:pPr>
      <w:r>
        <w:t xml:space="preserve">      &lt;DTS:VariableValue</w:t>
      </w:r>
    </w:p>
    <w:p w:rsidR="001E0D62" w:rsidRDefault="00635D85">
      <w:pPr>
        <w:pStyle w:val="Code"/>
        <w:numPr>
          <w:ilvl w:val="0"/>
          <w:numId w:val="0"/>
        </w:numPr>
        <w:ind w:left="360"/>
      </w:pPr>
      <w:r>
        <w:t xml:space="preserve">        DTS:DataType="8"&gt;C:\USERS\V-TOMCON.REDMOND\MY DOCUMENTS\SSIS\</w:t>
      </w:r>
    </w:p>
    <w:p w:rsidR="001E0D62" w:rsidRDefault="00635D85">
      <w:pPr>
        <w:pStyle w:val="Code"/>
        <w:numPr>
          <w:ilvl w:val="0"/>
          <w:numId w:val="0"/>
        </w:numPr>
        <w:ind w:left="360"/>
      </w:pPr>
      <w:r>
        <w:t xml:space="preserve">        BOOKSAMPLES2005\S08-StockTasks&lt;/DTS:VariableValue&gt;</w:t>
      </w:r>
    </w:p>
    <w:p w:rsidR="001E0D62" w:rsidRDefault="00635D85">
      <w:pPr>
        <w:pStyle w:val="Code"/>
        <w:numPr>
          <w:ilvl w:val="0"/>
          <w:numId w:val="0"/>
        </w:numPr>
        <w:ind w:left="360"/>
      </w:pPr>
      <w:r>
        <w:t xml:space="preserve">    &lt;/DTS:Variable&gt;</w:t>
      </w:r>
    </w:p>
    <w:p w:rsidR="001E0D62" w:rsidRDefault="00635D85">
      <w:pPr>
        <w:pStyle w:val="Code"/>
        <w:numPr>
          <w:ilvl w:val="0"/>
          <w:numId w:val="0"/>
        </w:numPr>
        <w:ind w:left="360"/>
      </w:pPr>
      <w:r>
        <w:t xml:space="preserve">    &lt;DTS:Variable</w:t>
      </w:r>
    </w:p>
    <w:p w:rsidR="001E0D62" w:rsidRDefault="00635D85">
      <w:pPr>
        <w:pStyle w:val="Code"/>
        <w:numPr>
          <w:ilvl w:val="0"/>
          <w:numId w:val="0"/>
        </w:numPr>
        <w:ind w:left="360"/>
      </w:pPr>
      <w:r>
        <w:t xml:space="preserve">      DTS:CreationName=""</w:t>
      </w:r>
    </w:p>
    <w:p w:rsidR="001E0D62" w:rsidRDefault="00635D85">
      <w:pPr>
        <w:pStyle w:val="Code"/>
        <w:numPr>
          <w:ilvl w:val="0"/>
          <w:numId w:val="0"/>
        </w:numPr>
        <w:ind w:left="360"/>
      </w:pPr>
      <w:r>
        <w:t xml:space="preserve">      DTS:DTSID="{3BD365BA-FE06-</w:t>
      </w:r>
      <w:r>
        <w:t>4B5A-8100-69F27C71B74E}"</w:t>
      </w:r>
    </w:p>
    <w:p w:rsidR="001E0D62" w:rsidRDefault="00635D85">
      <w:pPr>
        <w:pStyle w:val="Code"/>
        <w:numPr>
          <w:ilvl w:val="0"/>
          <w:numId w:val="0"/>
        </w:numPr>
        <w:ind w:left="360"/>
      </w:pPr>
      <w:r>
        <w:t xml:space="preserve">      DTS:IncludeInDebugDump="2345"</w:t>
      </w:r>
    </w:p>
    <w:p w:rsidR="001E0D62" w:rsidRDefault="00635D85">
      <w:pPr>
        <w:pStyle w:val="Code"/>
        <w:numPr>
          <w:ilvl w:val="0"/>
          <w:numId w:val="0"/>
        </w:numPr>
        <w:ind w:left="360"/>
      </w:pPr>
      <w:r>
        <w:t xml:space="preserve">      DTS:Namespace="SAMPLES"</w:t>
      </w:r>
    </w:p>
    <w:p w:rsidR="001E0D62" w:rsidRDefault="00635D85">
      <w:pPr>
        <w:pStyle w:val="Code"/>
        <w:numPr>
          <w:ilvl w:val="0"/>
          <w:numId w:val="0"/>
        </w:numPr>
        <w:ind w:left="360"/>
      </w:pPr>
      <w:r>
        <w:t xml:space="preserve">      DTS:ObjectName="ROOTWD"&gt;</w:t>
      </w:r>
    </w:p>
    <w:p w:rsidR="001E0D62" w:rsidRDefault="00635D85">
      <w:pPr>
        <w:pStyle w:val="Code"/>
        <w:numPr>
          <w:ilvl w:val="0"/>
          <w:numId w:val="0"/>
        </w:numPr>
        <w:ind w:left="360"/>
      </w:pPr>
      <w:r>
        <w:t xml:space="preserve">      &lt;DTS:VariableValue</w:t>
      </w:r>
    </w:p>
    <w:p w:rsidR="001E0D62" w:rsidRDefault="00635D85">
      <w:pPr>
        <w:pStyle w:val="Code"/>
        <w:numPr>
          <w:ilvl w:val="0"/>
          <w:numId w:val="0"/>
        </w:numPr>
        <w:ind w:left="360"/>
      </w:pPr>
      <w:r>
        <w:t xml:space="preserve">        DTS:DataType="8"&gt;C:\USERS\V-TOMCON.REDMOND\MY DOCUMENTS\SSIS\</w:t>
      </w:r>
    </w:p>
    <w:p w:rsidR="001E0D62" w:rsidRDefault="00635D85">
      <w:pPr>
        <w:pStyle w:val="Code"/>
        <w:numPr>
          <w:ilvl w:val="0"/>
          <w:numId w:val="0"/>
        </w:numPr>
        <w:ind w:left="360"/>
      </w:pPr>
      <w:r>
        <w:t xml:space="preserve">        BOOKSAMPLES2005&lt;</w:t>
      </w:r>
      <w:r>
        <w:t>/DTS:VariableValue&gt;</w:t>
      </w:r>
    </w:p>
    <w:p w:rsidR="001E0D62" w:rsidRDefault="00635D85">
      <w:pPr>
        <w:pStyle w:val="Code"/>
        <w:numPr>
          <w:ilvl w:val="0"/>
          <w:numId w:val="0"/>
        </w:numPr>
        <w:ind w:left="360"/>
      </w:pPr>
      <w:r>
        <w:lastRenderedPageBreak/>
        <w:t xml:space="preserve">    &lt;/DTS:Variable&gt;</w:t>
      </w:r>
    </w:p>
    <w:p w:rsidR="001E0D62" w:rsidRDefault="00635D85">
      <w:pPr>
        <w:pStyle w:val="Code"/>
        <w:numPr>
          <w:ilvl w:val="0"/>
          <w:numId w:val="0"/>
        </w:numPr>
        <w:ind w:left="360"/>
      </w:pPr>
      <w:r>
        <w:t xml:space="preserve">    &lt;DTS:Variable</w:t>
      </w:r>
    </w:p>
    <w:p w:rsidR="001E0D62" w:rsidRDefault="00635D85">
      <w:pPr>
        <w:pStyle w:val="Code"/>
        <w:numPr>
          <w:ilvl w:val="0"/>
          <w:numId w:val="0"/>
        </w:numPr>
        <w:ind w:left="360"/>
      </w:pPr>
      <w:r>
        <w:t xml:space="preserve">      DTS:CreationName=""</w:t>
      </w:r>
    </w:p>
    <w:p w:rsidR="001E0D62" w:rsidRDefault="00635D85">
      <w:pPr>
        <w:pStyle w:val="Code"/>
        <w:numPr>
          <w:ilvl w:val="0"/>
          <w:numId w:val="0"/>
        </w:numPr>
        <w:ind w:left="360"/>
      </w:pPr>
      <w:r>
        <w:t xml:space="preserve">      DTS:DTSID="{6E7FB8C5-7F98-454E-87E0-D9BF0D0E06AD}"</w:t>
      </w:r>
    </w:p>
    <w:p w:rsidR="001E0D62" w:rsidRDefault="00635D85">
      <w:pPr>
        <w:pStyle w:val="Code"/>
        <w:numPr>
          <w:ilvl w:val="0"/>
          <w:numId w:val="0"/>
        </w:numPr>
        <w:ind w:left="360"/>
      </w:pPr>
      <w:r>
        <w:t xml:space="preserve">      DTS:IncludeInDebugDump="2345"</w:t>
      </w:r>
    </w:p>
    <w:p w:rsidR="001E0D62" w:rsidRDefault="00635D85">
      <w:pPr>
        <w:pStyle w:val="Code"/>
        <w:numPr>
          <w:ilvl w:val="0"/>
          <w:numId w:val="0"/>
        </w:numPr>
        <w:ind w:left="360"/>
      </w:pPr>
      <w:r>
        <w:t xml:space="preserve">      DTS:Namespace="SAMPLES"</w:t>
      </w:r>
    </w:p>
    <w:p w:rsidR="001E0D62" w:rsidRDefault="00635D85">
      <w:pPr>
        <w:pStyle w:val="Code"/>
        <w:numPr>
          <w:ilvl w:val="0"/>
          <w:numId w:val="0"/>
        </w:numPr>
        <w:ind w:left="360"/>
      </w:pPr>
      <w:r>
        <w:t xml:space="preserve">      DTS:ObjectName="SAMPLESUBFOLDER"&gt;</w:t>
      </w:r>
    </w:p>
    <w:p w:rsidR="001E0D62" w:rsidRDefault="00635D85">
      <w:pPr>
        <w:pStyle w:val="Code"/>
        <w:numPr>
          <w:ilvl w:val="0"/>
          <w:numId w:val="0"/>
        </w:numPr>
        <w:ind w:left="360"/>
      </w:pPr>
      <w:r>
        <w:t xml:space="preserve">      &lt;</w:t>
      </w:r>
      <w:r>
        <w:t>DTS:VariableValue</w:t>
      </w:r>
    </w:p>
    <w:p w:rsidR="001E0D62" w:rsidRDefault="00635D85">
      <w:pPr>
        <w:pStyle w:val="Code"/>
        <w:numPr>
          <w:ilvl w:val="0"/>
          <w:numId w:val="0"/>
        </w:numPr>
        <w:ind w:left="360"/>
      </w:pPr>
      <w:r>
        <w:t xml:space="preserve">        DTS:DataType="8"&gt;S08-StockTasks&lt;/DTS:VariableValue&gt;</w:t>
      </w:r>
    </w:p>
    <w:p w:rsidR="001E0D62" w:rsidRDefault="00635D85">
      <w:pPr>
        <w:pStyle w:val="Code"/>
        <w:numPr>
          <w:ilvl w:val="0"/>
          <w:numId w:val="0"/>
        </w:numPr>
        <w:ind w:left="360"/>
      </w:pPr>
      <w:r>
        <w:t xml:space="preserve">    &lt;/DTS:Variable&gt;</w:t>
      </w:r>
    </w:p>
    <w:p w:rsidR="001E0D62" w:rsidRDefault="00635D85">
      <w:pPr>
        <w:pStyle w:val="Code"/>
        <w:numPr>
          <w:ilvl w:val="0"/>
          <w:numId w:val="0"/>
        </w:numPr>
        <w:ind w:left="360"/>
      </w:pPr>
      <w:r>
        <w:t xml:space="preserve">    &lt;DTS:Variable</w:t>
      </w:r>
    </w:p>
    <w:p w:rsidR="001E0D62" w:rsidRDefault="00635D85">
      <w:pPr>
        <w:pStyle w:val="Code"/>
        <w:numPr>
          <w:ilvl w:val="0"/>
          <w:numId w:val="0"/>
        </w:numPr>
        <w:ind w:left="360"/>
      </w:pPr>
      <w:r>
        <w:t xml:space="preserve">      DTS:CreationName=""</w:t>
      </w:r>
    </w:p>
    <w:p w:rsidR="001E0D62" w:rsidRDefault="00635D85">
      <w:pPr>
        <w:pStyle w:val="Code"/>
        <w:numPr>
          <w:ilvl w:val="0"/>
          <w:numId w:val="0"/>
        </w:numPr>
        <w:ind w:left="360"/>
      </w:pPr>
      <w:r>
        <w:t xml:space="preserve">      DTS:DTSID="{5F9998D0-186D-4C44-A949-66C8477A3CE7}"</w:t>
      </w:r>
    </w:p>
    <w:p w:rsidR="001E0D62" w:rsidRDefault="00635D85">
      <w:pPr>
        <w:pStyle w:val="Code"/>
        <w:numPr>
          <w:ilvl w:val="0"/>
          <w:numId w:val="0"/>
        </w:numPr>
        <w:ind w:left="360"/>
      </w:pPr>
      <w:r>
        <w:t xml:space="preserve">      DTS:IncludeInDebugDump="2345"</w:t>
      </w:r>
    </w:p>
    <w:p w:rsidR="001E0D62" w:rsidRDefault="00635D85">
      <w:pPr>
        <w:pStyle w:val="Code"/>
        <w:numPr>
          <w:ilvl w:val="0"/>
          <w:numId w:val="0"/>
        </w:numPr>
        <w:ind w:left="360"/>
      </w:pPr>
      <w:r>
        <w:t xml:space="preserve">      DTS:Namespace="</w:t>
      </w:r>
      <w:r>
        <w:t>SAMPLES"</w:t>
      </w:r>
    </w:p>
    <w:p w:rsidR="001E0D62" w:rsidRDefault="00635D85">
      <w:pPr>
        <w:pStyle w:val="Code"/>
        <w:numPr>
          <w:ilvl w:val="0"/>
          <w:numId w:val="0"/>
        </w:numPr>
        <w:ind w:left="360"/>
      </w:pPr>
      <w:r>
        <w:t xml:space="preserve">      DTS:ObjectName="SERVERNAME"&gt;</w:t>
      </w:r>
    </w:p>
    <w:p w:rsidR="001E0D62" w:rsidRDefault="00635D85">
      <w:pPr>
        <w:pStyle w:val="Code"/>
        <w:numPr>
          <w:ilvl w:val="0"/>
          <w:numId w:val="0"/>
        </w:numPr>
        <w:ind w:left="360"/>
      </w:pPr>
      <w:r>
        <w:t xml:space="preserve">      &lt;DTS:VariableValue</w:t>
      </w:r>
    </w:p>
    <w:p w:rsidR="001E0D62" w:rsidRDefault="00635D85">
      <w:pPr>
        <w:pStyle w:val="Code"/>
        <w:numPr>
          <w:ilvl w:val="0"/>
          <w:numId w:val="0"/>
        </w:numPr>
        <w:ind w:left="360"/>
      </w:pPr>
      <w:r>
        <w:t xml:space="preserve">        DTS:DataType="8"&gt;.&lt;/DTS:VariableValue&gt;</w:t>
      </w:r>
    </w:p>
    <w:p w:rsidR="001E0D62" w:rsidRDefault="00635D85">
      <w:pPr>
        <w:pStyle w:val="Code"/>
        <w:numPr>
          <w:ilvl w:val="0"/>
          <w:numId w:val="0"/>
        </w:numPr>
        <w:ind w:left="360"/>
      </w:pPr>
      <w:r>
        <w:t xml:space="preserve">    &lt;/DTS:Variable&gt;</w:t>
      </w:r>
    </w:p>
    <w:p w:rsidR="001E0D62" w:rsidRDefault="00635D85">
      <w:pPr>
        <w:pStyle w:val="Code"/>
        <w:numPr>
          <w:ilvl w:val="0"/>
          <w:numId w:val="0"/>
        </w:numPr>
        <w:ind w:left="360"/>
      </w:pPr>
      <w:r>
        <w:t xml:space="preserve">    &lt;DTS:Variable</w:t>
      </w:r>
    </w:p>
    <w:p w:rsidR="001E0D62" w:rsidRDefault="00635D85">
      <w:pPr>
        <w:pStyle w:val="Code"/>
        <w:numPr>
          <w:ilvl w:val="0"/>
          <w:numId w:val="0"/>
        </w:numPr>
        <w:ind w:left="360"/>
      </w:pPr>
      <w:r>
        <w:t xml:space="preserve">      DTS:CreationName=""</w:t>
      </w:r>
    </w:p>
    <w:p w:rsidR="001E0D62" w:rsidRDefault="00635D85">
      <w:pPr>
        <w:pStyle w:val="Code"/>
        <w:numPr>
          <w:ilvl w:val="0"/>
          <w:numId w:val="0"/>
        </w:numPr>
        <w:ind w:left="360"/>
      </w:pPr>
      <w:r>
        <w:t xml:space="preserve">      DTS:DTSID="{E084171E-93C0-43BC-BC6C-83833B78109E}"</w:t>
      </w:r>
    </w:p>
    <w:p w:rsidR="001E0D62" w:rsidRDefault="00635D85">
      <w:pPr>
        <w:pStyle w:val="Code"/>
        <w:numPr>
          <w:ilvl w:val="0"/>
          <w:numId w:val="0"/>
        </w:numPr>
        <w:ind w:left="360"/>
      </w:pPr>
      <w:r>
        <w:t xml:space="preserve">      DTS:IncludeIn</w:t>
      </w:r>
      <w:r>
        <w:t>DebugDump="2345"</w:t>
      </w:r>
    </w:p>
    <w:p w:rsidR="001E0D62" w:rsidRDefault="00635D85">
      <w:pPr>
        <w:pStyle w:val="Code"/>
        <w:numPr>
          <w:ilvl w:val="0"/>
          <w:numId w:val="0"/>
        </w:numPr>
        <w:ind w:left="360"/>
      </w:pPr>
      <w:r>
        <w:t xml:space="preserve">      DTS:Namespace="SAMPLES"</w:t>
      </w:r>
    </w:p>
    <w:p w:rsidR="001E0D62" w:rsidRDefault="00635D85">
      <w:pPr>
        <w:pStyle w:val="Code"/>
        <w:numPr>
          <w:ilvl w:val="0"/>
          <w:numId w:val="0"/>
        </w:numPr>
        <w:ind w:left="360"/>
      </w:pPr>
      <w:r>
        <w:t xml:space="preserve">      DTS:ObjectName="STOCKQUOTE"&gt;</w:t>
      </w:r>
    </w:p>
    <w:p w:rsidR="001E0D62" w:rsidRDefault="00635D85">
      <w:pPr>
        <w:pStyle w:val="Code"/>
        <w:numPr>
          <w:ilvl w:val="0"/>
          <w:numId w:val="0"/>
        </w:numPr>
        <w:ind w:left="360"/>
      </w:pPr>
      <w:r>
        <w:t xml:space="preserve">      &lt;DTS:VariableValue</w:t>
      </w:r>
    </w:p>
    <w:p w:rsidR="001E0D62" w:rsidRDefault="00635D85">
      <w:pPr>
        <w:pStyle w:val="Code"/>
        <w:numPr>
          <w:ilvl w:val="0"/>
          <w:numId w:val="0"/>
        </w:numPr>
        <w:ind w:left="360"/>
      </w:pPr>
      <w:r>
        <w:t xml:space="preserve">        DTS:DataType="8"&gt;&lt;/DTS:VariableValue&gt;</w:t>
      </w:r>
    </w:p>
    <w:p w:rsidR="001E0D62" w:rsidRDefault="00635D85">
      <w:pPr>
        <w:pStyle w:val="Code"/>
        <w:numPr>
          <w:ilvl w:val="0"/>
          <w:numId w:val="0"/>
        </w:numPr>
        <w:ind w:left="360"/>
      </w:pPr>
      <w:r>
        <w:t xml:space="preserve">    &lt;/DTS:Variable&gt;</w:t>
      </w:r>
    </w:p>
    <w:p w:rsidR="001E0D62" w:rsidRDefault="00635D85">
      <w:pPr>
        <w:pStyle w:val="Code"/>
        <w:numPr>
          <w:ilvl w:val="0"/>
          <w:numId w:val="0"/>
        </w:numPr>
        <w:ind w:left="360"/>
      </w:pPr>
      <w:r>
        <w:t xml:space="preserve">    &lt;DTS:Variable</w:t>
      </w:r>
    </w:p>
    <w:p w:rsidR="001E0D62" w:rsidRDefault="00635D85">
      <w:pPr>
        <w:pStyle w:val="Code"/>
        <w:numPr>
          <w:ilvl w:val="0"/>
          <w:numId w:val="0"/>
        </w:numPr>
        <w:ind w:left="360"/>
      </w:pPr>
      <w:r>
        <w:t xml:space="preserve">      DTS:CreationName=""</w:t>
      </w:r>
    </w:p>
    <w:p w:rsidR="001E0D62" w:rsidRDefault="00635D85">
      <w:pPr>
        <w:pStyle w:val="Code"/>
        <w:numPr>
          <w:ilvl w:val="0"/>
          <w:numId w:val="0"/>
        </w:numPr>
        <w:ind w:left="360"/>
      </w:pPr>
      <w:r>
        <w:t xml:space="preserve">      DTS:DTSID="{58589E35-3D84-4D07-8A</w:t>
      </w:r>
      <w:r>
        <w:t>32-A75E6591D7F0}"</w:t>
      </w:r>
    </w:p>
    <w:p w:rsidR="001E0D62" w:rsidRDefault="00635D85">
      <w:pPr>
        <w:pStyle w:val="Code"/>
        <w:numPr>
          <w:ilvl w:val="0"/>
          <w:numId w:val="0"/>
        </w:numPr>
        <w:ind w:left="360"/>
      </w:pPr>
      <w:r>
        <w:t xml:space="preserve">      DTS:IncludeInDebugDump="2345"</w:t>
      </w:r>
    </w:p>
    <w:p w:rsidR="001E0D62" w:rsidRDefault="00635D85">
      <w:pPr>
        <w:pStyle w:val="Code"/>
        <w:numPr>
          <w:ilvl w:val="0"/>
          <w:numId w:val="0"/>
        </w:numPr>
        <w:ind w:left="360"/>
      </w:pPr>
      <w:r>
        <w:t xml:space="preserve">      DTS:Namespace="SAMPLES"</w:t>
      </w:r>
    </w:p>
    <w:p w:rsidR="001E0D62" w:rsidRDefault="00635D85">
      <w:pPr>
        <w:pStyle w:val="Code"/>
        <w:numPr>
          <w:ilvl w:val="0"/>
          <w:numId w:val="0"/>
        </w:numPr>
        <w:ind w:left="360"/>
      </w:pPr>
      <w:r>
        <w:t xml:space="preserve">      DTS:ObjectName="TICKERSYMBOL"&gt;</w:t>
      </w:r>
    </w:p>
    <w:p w:rsidR="001E0D62" w:rsidRDefault="00635D85">
      <w:pPr>
        <w:pStyle w:val="Code"/>
        <w:numPr>
          <w:ilvl w:val="0"/>
          <w:numId w:val="0"/>
        </w:numPr>
        <w:ind w:left="360"/>
      </w:pPr>
      <w:r>
        <w:t xml:space="preserve">      &lt;DTS:VariableValue</w:t>
      </w:r>
    </w:p>
    <w:p w:rsidR="001E0D62" w:rsidRDefault="00635D85">
      <w:pPr>
        <w:pStyle w:val="Code"/>
        <w:numPr>
          <w:ilvl w:val="0"/>
          <w:numId w:val="0"/>
        </w:numPr>
        <w:ind w:left="360"/>
      </w:pPr>
      <w:r>
        <w:t xml:space="preserve">        DTS:DataType="8"&gt;MSFT&lt;/DTS:VariableValue&gt;</w:t>
      </w:r>
    </w:p>
    <w:p w:rsidR="001E0D62" w:rsidRDefault="00635D85">
      <w:pPr>
        <w:pStyle w:val="Code"/>
        <w:numPr>
          <w:ilvl w:val="0"/>
          <w:numId w:val="0"/>
        </w:numPr>
        <w:ind w:left="360"/>
      </w:pPr>
      <w:r>
        <w:t xml:space="preserve">    &lt;/DTS:Variable&gt;</w:t>
      </w:r>
    </w:p>
    <w:p w:rsidR="001E0D62" w:rsidRDefault="00635D85">
      <w:pPr>
        <w:pStyle w:val="Code"/>
        <w:numPr>
          <w:ilvl w:val="0"/>
          <w:numId w:val="0"/>
        </w:numPr>
        <w:ind w:left="360"/>
      </w:pPr>
      <w:r>
        <w:t xml:space="preserve">  &lt;/DTS:Variables&gt;</w:t>
      </w:r>
    </w:p>
    <w:p w:rsidR="001E0D62" w:rsidRDefault="00635D85">
      <w:pPr>
        <w:pStyle w:val="Code"/>
        <w:numPr>
          <w:ilvl w:val="0"/>
          <w:numId w:val="0"/>
        </w:numPr>
        <w:ind w:left="360"/>
      </w:pPr>
      <w:r>
        <w:t xml:space="preserve">  &lt;DTS:Executables&gt;</w:t>
      </w:r>
    </w:p>
    <w:p w:rsidR="001E0D62" w:rsidRDefault="00635D85">
      <w:pPr>
        <w:pStyle w:val="Code"/>
        <w:numPr>
          <w:ilvl w:val="0"/>
          <w:numId w:val="0"/>
        </w:numPr>
        <w:ind w:left="360"/>
      </w:pPr>
      <w:r>
        <w:t xml:space="preserve">    &lt;DTS:Executable</w:t>
      </w:r>
    </w:p>
    <w:p w:rsidR="001E0D62" w:rsidRDefault="00635D85">
      <w:pPr>
        <w:pStyle w:val="Code"/>
        <w:numPr>
          <w:ilvl w:val="0"/>
          <w:numId w:val="0"/>
        </w:numPr>
        <w:ind w:left="360"/>
      </w:pPr>
      <w:r>
        <w:t xml:space="preserve">      DTS:refId="Package\Get Stock Quote"</w:t>
      </w:r>
    </w:p>
    <w:p w:rsidR="001E0D62" w:rsidRDefault="00635D85">
      <w:pPr>
        <w:pStyle w:val="Code"/>
        <w:numPr>
          <w:ilvl w:val="0"/>
          <w:numId w:val="0"/>
        </w:numPr>
        <w:ind w:left="360"/>
      </w:pPr>
      <w:r>
        <w:t xml:space="preserve">      DTS:CreationName="Microsoft.SqlServer.Dts.Tasks.WebServiceTask.</w:t>
      </w:r>
    </w:p>
    <w:p w:rsidR="001E0D62" w:rsidRDefault="00635D85">
      <w:pPr>
        <w:pStyle w:val="Code"/>
        <w:numPr>
          <w:ilvl w:val="0"/>
          <w:numId w:val="0"/>
        </w:numPr>
        <w:ind w:left="360"/>
      </w:pPr>
      <w:r>
        <w:t xml:space="preserve">      WebServiceTask, Microsoft.SqlServer.WebServiceTask, </w:t>
      </w:r>
    </w:p>
    <w:p w:rsidR="001E0D62" w:rsidRDefault="00635D85">
      <w:pPr>
        <w:pStyle w:val="Code"/>
        <w:numPr>
          <w:ilvl w:val="0"/>
          <w:numId w:val="0"/>
        </w:numPr>
        <w:ind w:left="360"/>
      </w:pPr>
      <w:r>
        <w:t xml:space="preserve">      Version=11.0.0.0, Culture=neutral, PublicKeyToken=89845dcd8</w:t>
      </w:r>
      <w:r>
        <w:t>080cc91"</w:t>
      </w:r>
    </w:p>
    <w:p w:rsidR="001E0D62" w:rsidRDefault="00635D85">
      <w:pPr>
        <w:pStyle w:val="Code"/>
        <w:numPr>
          <w:ilvl w:val="0"/>
          <w:numId w:val="0"/>
        </w:numPr>
        <w:ind w:left="360"/>
      </w:pPr>
      <w:r>
        <w:t xml:space="preserve">      DTS:Description="Web Service Task"</w:t>
      </w:r>
    </w:p>
    <w:p w:rsidR="001E0D62" w:rsidRDefault="00635D85">
      <w:pPr>
        <w:pStyle w:val="Code"/>
        <w:numPr>
          <w:ilvl w:val="0"/>
          <w:numId w:val="0"/>
        </w:numPr>
        <w:ind w:left="360"/>
      </w:pPr>
      <w:r>
        <w:t xml:space="preserve">      DTS:DTSID="{6CA7FC7C-AB58-4C39-BD00-3F22B51AAB92}"</w:t>
      </w:r>
    </w:p>
    <w:p w:rsidR="001E0D62" w:rsidRDefault="00635D85">
      <w:pPr>
        <w:pStyle w:val="Code"/>
        <w:numPr>
          <w:ilvl w:val="0"/>
          <w:numId w:val="0"/>
        </w:numPr>
        <w:ind w:left="360"/>
      </w:pPr>
      <w:r>
        <w:t xml:space="preserve">      DTS:ExecutableType="Microsoft.SqlServer.Dts.Tasks.WebServiceTask.</w:t>
      </w:r>
    </w:p>
    <w:p w:rsidR="001E0D62" w:rsidRDefault="00635D85">
      <w:pPr>
        <w:pStyle w:val="Code"/>
        <w:numPr>
          <w:ilvl w:val="0"/>
          <w:numId w:val="0"/>
        </w:numPr>
        <w:ind w:left="360"/>
      </w:pPr>
      <w:r>
        <w:t xml:space="preserve">      WebServiceTask, Microsoft.SqlServer.WebServiceTask, Version=11.0.0.0, </w:t>
      </w:r>
    </w:p>
    <w:p w:rsidR="001E0D62" w:rsidRDefault="00635D85">
      <w:pPr>
        <w:pStyle w:val="Code"/>
        <w:numPr>
          <w:ilvl w:val="0"/>
          <w:numId w:val="0"/>
        </w:numPr>
        <w:ind w:left="360"/>
      </w:pPr>
      <w:r>
        <w:t xml:space="preserve">      Culture=neutral, PublicKeyToken=89845dcd8080cc91"</w:t>
      </w:r>
    </w:p>
    <w:p w:rsidR="001E0D62" w:rsidRDefault="00635D85">
      <w:pPr>
        <w:pStyle w:val="Code"/>
        <w:numPr>
          <w:ilvl w:val="0"/>
          <w:numId w:val="0"/>
        </w:numPr>
        <w:ind w:left="360"/>
      </w:pPr>
      <w:r>
        <w:t xml:space="preserve">      DTS:ExecValue="0"</w:t>
      </w:r>
    </w:p>
    <w:p w:rsidR="001E0D62" w:rsidRDefault="00635D85">
      <w:pPr>
        <w:pStyle w:val="Code"/>
        <w:numPr>
          <w:ilvl w:val="0"/>
          <w:numId w:val="0"/>
        </w:numPr>
        <w:ind w:left="360"/>
      </w:pPr>
      <w:r>
        <w:t xml:space="preserve">      DTS:ExecValueType="3"</w:t>
      </w:r>
    </w:p>
    <w:p w:rsidR="001E0D62" w:rsidRDefault="00635D85">
      <w:pPr>
        <w:pStyle w:val="Code"/>
        <w:numPr>
          <w:ilvl w:val="0"/>
          <w:numId w:val="0"/>
        </w:numPr>
        <w:ind w:left="360"/>
      </w:pPr>
      <w:r>
        <w:t xml:space="preserve">      DTS:LocaleID="-1"</w:t>
      </w:r>
    </w:p>
    <w:p w:rsidR="001E0D62" w:rsidRDefault="00635D85">
      <w:pPr>
        <w:pStyle w:val="Code"/>
        <w:numPr>
          <w:ilvl w:val="0"/>
          <w:numId w:val="0"/>
        </w:numPr>
        <w:ind w:left="360"/>
      </w:pPr>
      <w:r>
        <w:t xml:space="preserve">      DTS:ObjectName="Get Stock Quote"</w:t>
      </w:r>
    </w:p>
    <w:p w:rsidR="001E0D62" w:rsidRDefault="00635D85">
      <w:pPr>
        <w:pStyle w:val="Code"/>
        <w:numPr>
          <w:ilvl w:val="0"/>
          <w:numId w:val="0"/>
        </w:numPr>
        <w:ind w:left="360"/>
      </w:pPr>
      <w:r>
        <w:t xml:space="preserve">      DTS:TaskContact="Web Service Task; Microsoft Corporation; Microsoft </w:t>
      </w:r>
    </w:p>
    <w:p w:rsidR="001E0D62" w:rsidRDefault="00635D85">
      <w:pPr>
        <w:pStyle w:val="Code"/>
        <w:numPr>
          <w:ilvl w:val="0"/>
          <w:numId w:val="0"/>
        </w:numPr>
        <w:ind w:left="360"/>
      </w:pPr>
      <w:r>
        <w:t xml:space="preserve">      SQL Server v9; © 2004 Microsoft Corporation; All Rights Reserved;</w:t>
      </w:r>
    </w:p>
    <w:p w:rsidR="001E0D62" w:rsidRDefault="00635D85">
      <w:pPr>
        <w:pStyle w:val="Code"/>
        <w:numPr>
          <w:ilvl w:val="0"/>
          <w:numId w:val="0"/>
        </w:numPr>
        <w:ind w:left="360"/>
      </w:pPr>
      <w:r>
        <w:t xml:space="preserve">      http://www.microsoft.com/sql/support/default.asp;1"</w:t>
      </w:r>
    </w:p>
    <w:p w:rsidR="001E0D62" w:rsidRDefault="00635D85">
      <w:pPr>
        <w:pStyle w:val="Code"/>
        <w:numPr>
          <w:ilvl w:val="0"/>
          <w:numId w:val="0"/>
        </w:numPr>
        <w:ind w:left="360"/>
      </w:pPr>
      <w:r>
        <w:t xml:space="preserve">      DTS:ThreadHint="0"&gt;</w:t>
      </w:r>
    </w:p>
    <w:p w:rsidR="001E0D62" w:rsidRDefault="00635D85">
      <w:pPr>
        <w:pStyle w:val="Code"/>
        <w:numPr>
          <w:ilvl w:val="0"/>
          <w:numId w:val="0"/>
        </w:numPr>
        <w:ind w:left="360"/>
      </w:pPr>
      <w:r>
        <w:t xml:space="preserve">      &lt;DTS:Variables /&gt;</w:t>
      </w:r>
    </w:p>
    <w:p w:rsidR="001E0D62" w:rsidRDefault="00635D85">
      <w:pPr>
        <w:pStyle w:val="Code"/>
        <w:numPr>
          <w:ilvl w:val="0"/>
          <w:numId w:val="0"/>
        </w:numPr>
        <w:ind w:left="360"/>
      </w:pPr>
      <w:r>
        <w:t xml:space="preserve">      &lt;DTS:PropertyExpression</w:t>
      </w:r>
    </w:p>
    <w:p w:rsidR="001E0D62" w:rsidRDefault="00635D85">
      <w:pPr>
        <w:pStyle w:val="Code"/>
        <w:numPr>
          <w:ilvl w:val="0"/>
          <w:numId w:val="0"/>
        </w:numPr>
        <w:ind w:left="360"/>
      </w:pPr>
      <w:r>
        <w:t xml:space="preserve">        DTS:Name="WsdlFile"&gt;@[SAMPLES::ROOTWD]</w:t>
      </w:r>
      <w:r>
        <w:t xml:space="preserve"> + "\\SampleData\\Service.wsdl"</w:t>
      </w:r>
    </w:p>
    <w:p w:rsidR="001E0D62" w:rsidRDefault="00635D85">
      <w:pPr>
        <w:pStyle w:val="Code"/>
        <w:numPr>
          <w:ilvl w:val="0"/>
          <w:numId w:val="0"/>
        </w:numPr>
        <w:ind w:left="360"/>
      </w:pPr>
      <w:r>
        <w:t xml:space="preserve">      &lt;/DTS:PropertyExpression&gt;</w:t>
      </w:r>
    </w:p>
    <w:p w:rsidR="001E0D62" w:rsidRDefault="00635D85">
      <w:pPr>
        <w:pStyle w:val="Code"/>
        <w:numPr>
          <w:ilvl w:val="0"/>
          <w:numId w:val="0"/>
        </w:numPr>
        <w:ind w:left="360"/>
      </w:pPr>
      <w:r>
        <w:t xml:space="preserve">      &lt;DTS:ObjectData&gt;</w:t>
      </w:r>
    </w:p>
    <w:p w:rsidR="001E0D62" w:rsidRDefault="00635D85">
      <w:pPr>
        <w:pStyle w:val="Code"/>
        <w:numPr>
          <w:ilvl w:val="0"/>
          <w:numId w:val="0"/>
        </w:numPr>
        <w:ind w:left="360"/>
      </w:pPr>
      <w:r>
        <w:t xml:space="preserve">        &lt;WSTask:WebServiceTaskData</w:t>
      </w:r>
    </w:p>
    <w:p w:rsidR="001E0D62" w:rsidRDefault="00635D85">
      <w:pPr>
        <w:pStyle w:val="Code"/>
        <w:numPr>
          <w:ilvl w:val="0"/>
          <w:numId w:val="0"/>
        </w:numPr>
        <w:ind w:left="360"/>
      </w:pPr>
      <w:r>
        <w:t xml:space="preserve">          WSTask:ConnectionName="{2DA145FD-9C6E-487D-9A50-DD97C1D11763}"</w:t>
      </w:r>
    </w:p>
    <w:p w:rsidR="001E0D62" w:rsidRDefault="00635D85">
      <w:pPr>
        <w:pStyle w:val="Code"/>
        <w:numPr>
          <w:ilvl w:val="0"/>
          <w:numId w:val="0"/>
        </w:numPr>
        <w:ind w:left="360"/>
      </w:pPr>
      <w:r>
        <w:t xml:space="preserve">          WSTask:Service="LiveStockQuotes"</w:t>
      </w:r>
    </w:p>
    <w:p w:rsidR="001E0D62" w:rsidRDefault="00635D85">
      <w:pPr>
        <w:pStyle w:val="Code"/>
        <w:numPr>
          <w:ilvl w:val="0"/>
          <w:numId w:val="0"/>
        </w:numPr>
        <w:ind w:left="360"/>
      </w:pPr>
      <w:r>
        <w:t xml:space="preserve">          WSTask:WSDLFile="C:\USERS\V-TOMCON.REDMOND\MY DOCUMENTS\SSIS\</w:t>
      </w:r>
    </w:p>
    <w:p w:rsidR="001E0D62" w:rsidRDefault="00635D85">
      <w:pPr>
        <w:pStyle w:val="Code"/>
        <w:numPr>
          <w:ilvl w:val="0"/>
          <w:numId w:val="0"/>
        </w:numPr>
        <w:ind w:left="360"/>
      </w:pPr>
      <w:r>
        <w:t xml:space="preserve">          BOOKSAMPLES2005\SampleData\Service.wsdl"</w:t>
      </w:r>
    </w:p>
    <w:p w:rsidR="001E0D62" w:rsidRDefault="00635D85">
      <w:pPr>
        <w:pStyle w:val="Code"/>
        <w:numPr>
          <w:ilvl w:val="0"/>
          <w:numId w:val="0"/>
        </w:numPr>
        <w:ind w:left="360"/>
      </w:pPr>
      <w:r>
        <w:t xml:space="preserve">          WSTask:OverwriteWSDLFile="True"</w:t>
      </w:r>
    </w:p>
    <w:p w:rsidR="001E0D62" w:rsidRDefault="00635D85">
      <w:pPr>
        <w:pStyle w:val="Code"/>
        <w:numPr>
          <w:ilvl w:val="0"/>
          <w:numId w:val="0"/>
        </w:numPr>
        <w:ind w:left="360"/>
      </w:pPr>
      <w:r>
        <w:t xml:space="preserve">          WSTask:OutputLocation="fio" xmlns:WSTask="www.microsoft.com/</w:t>
      </w:r>
    </w:p>
    <w:p w:rsidR="001E0D62" w:rsidRDefault="00635D85">
      <w:pPr>
        <w:pStyle w:val="Code"/>
        <w:numPr>
          <w:ilvl w:val="0"/>
          <w:numId w:val="0"/>
        </w:numPr>
        <w:ind w:left="360"/>
      </w:pPr>
      <w:r>
        <w:lastRenderedPageBreak/>
        <w:t xml:space="preserve">          sqlserver/</w:t>
      </w:r>
      <w:r>
        <w:t>dts/tasks/webservicetask"&gt;</w:t>
      </w:r>
    </w:p>
    <w:p w:rsidR="001E0D62" w:rsidRDefault="00635D85">
      <w:pPr>
        <w:pStyle w:val="Code"/>
        <w:numPr>
          <w:ilvl w:val="0"/>
          <w:numId w:val="0"/>
        </w:numPr>
        <w:ind w:left="360"/>
      </w:pPr>
      <w:r>
        <w:t xml:space="preserve">          &lt;WSTask:MethodInfo</w:t>
      </w:r>
    </w:p>
    <w:p w:rsidR="001E0D62" w:rsidRDefault="00635D85">
      <w:pPr>
        <w:pStyle w:val="Code"/>
        <w:numPr>
          <w:ilvl w:val="0"/>
          <w:numId w:val="0"/>
        </w:numPr>
        <w:ind w:left="360"/>
      </w:pPr>
      <w:r>
        <w:t xml:space="preserve">            WSTask:MethodName="liveMarketAsString"</w:t>
      </w:r>
    </w:p>
    <w:p w:rsidR="001E0D62" w:rsidRDefault="00635D85">
      <w:pPr>
        <w:pStyle w:val="Code"/>
        <w:numPr>
          <w:ilvl w:val="0"/>
          <w:numId w:val="0"/>
        </w:numPr>
        <w:ind w:left="360"/>
      </w:pPr>
      <w:r>
        <w:t xml:space="preserve">            WSTask:MessageName="LiveMarketAsString"&gt;</w:t>
      </w:r>
    </w:p>
    <w:p w:rsidR="001E0D62" w:rsidRDefault="00635D85">
      <w:pPr>
        <w:pStyle w:val="Code"/>
        <w:numPr>
          <w:ilvl w:val="0"/>
          <w:numId w:val="0"/>
        </w:numPr>
        <w:ind w:left="360"/>
      </w:pPr>
      <w:r>
        <w:t xml:space="preserve">            &lt;WSTask:Documentation&gt;&amp;amp;lt;h3&amp;amp;gt;This method can be used</w:t>
      </w:r>
    </w:p>
    <w:p w:rsidR="001E0D62" w:rsidRDefault="00635D85">
      <w:pPr>
        <w:pStyle w:val="Code"/>
        <w:numPr>
          <w:ilvl w:val="0"/>
          <w:numId w:val="0"/>
        </w:numPr>
        <w:ind w:left="360"/>
      </w:pPr>
      <w:r>
        <w:t xml:space="preserve">            if a con</w:t>
      </w:r>
      <w:r>
        <w:t xml:space="preserve">sumer is unable to consume liveMarket method. The </w:t>
      </w:r>
    </w:p>
    <w:p w:rsidR="001E0D62" w:rsidRDefault="00635D85">
      <w:pPr>
        <w:pStyle w:val="Code"/>
        <w:numPr>
          <w:ilvl w:val="0"/>
          <w:numId w:val="0"/>
        </w:numPr>
        <w:ind w:left="360"/>
      </w:pPr>
      <w:r>
        <w:t xml:space="preserve">            returned data is XML string.&amp;amp;lt;/h3&amp;amp;gt;</w:t>
      </w:r>
    </w:p>
    <w:p w:rsidR="001E0D62" w:rsidRDefault="00635D85">
      <w:pPr>
        <w:pStyle w:val="Code"/>
        <w:numPr>
          <w:ilvl w:val="0"/>
          <w:numId w:val="0"/>
        </w:numPr>
        <w:ind w:left="360"/>
      </w:pPr>
      <w:r>
        <w:t xml:space="preserve">          &lt;/WSTask:Documentation&gt;</w:t>
      </w:r>
    </w:p>
    <w:p w:rsidR="001E0D62" w:rsidRDefault="00635D85">
      <w:pPr>
        <w:pStyle w:val="Code"/>
        <w:numPr>
          <w:ilvl w:val="0"/>
          <w:numId w:val="0"/>
        </w:numPr>
        <w:ind w:left="360"/>
      </w:pPr>
      <w:r>
        <w:t xml:space="preserve">            &lt;WSTask:ParamInfo</w:t>
      </w:r>
    </w:p>
    <w:p w:rsidR="001E0D62" w:rsidRDefault="00635D85">
      <w:pPr>
        <w:pStyle w:val="Code"/>
        <w:numPr>
          <w:ilvl w:val="0"/>
          <w:numId w:val="0"/>
        </w:numPr>
        <w:ind w:left="360"/>
      </w:pPr>
      <w:r>
        <w:t xml:space="preserve">              WSTask:Name="stockSymbol"</w:t>
      </w:r>
    </w:p>
    <w:p w:rsidR="001E0D62" w:rsidRDefault="00635D85">
      <w:pPr>
        <w:pStyle w:val="Code"/>
        <w:numPr>
          <w:ilvl w:val="0"/>
          <w:numId w:val="0"/>
        </w:numPr>
        <w:ind w:left="360"/>
      </w:pPr>
      <w:r>
        <w:t xml:space="preserve">              WSTask:Datatype="string"</w:t>
      </w:r>
    </w:p>
    <w:p w:rsidR="001E0D62" w:rsidRDefault="00635D85">
      <w:pPr>
        <w:pStyle w:val="Code"/>
        <w:numPr>
          <w:ilvl w:val="0"/>
          <w:numId w:val="0"/>
        </w:numPr>
        <w:ind w:left="360"/>
      </w:pPr>
      <w:r>
        <w:t xml:space="preserve">  </w:t>
      </w:r>
      <w:r>
        <w:t xml:space="preserve">            WSTask:ParamType="Primitive"</w:t>
      </w:r>
    </w:p>
    <w:p w:rsidR="001E0D62" w:rsidRDefault="00635D85">
      <w:pPr>
        <w:pStyle w:val="Code"/>
        <w:numPr>
          <w:ilvl w:val="0"/>
          <w:numId w:val="0"/>
        </w:numPr>
        <w:ind w:left="360"/>
      </w:pPr>
      <w:r>
        <w:t xml:space="preserve">              WSTask:SeqNumber="0"&gt;</w:t>
      </w:r>
    </w:p>
    <w:p w:rsidR="001E0D62" w:rsidRDefault="00635D85">
      <w:pPr>
        <w:pStyle w:val="Code"/>
        <w:numPr>
          <w:ilvl w:val="0"/>
          <w:numId w:val="0"/>
        </w:numPr>
        <w:ind w:left="360"/>
      </w:pPr>
      <w:r>
        <w:t xml:space="preserve">              &lt;WSTask:PrimitiveValue&gt;&lt;/WSTask:PrimitiveValue&gt;</w:t>
      </w:r>
    </w:p>
    <w:p w:rsidR="001E0D62" w:rsidRDefault="00635D85">
      <w:pPr>
        <w:pStyle w:val="Code"/>
        <w:numPr>
          <w:ilvl w:val="0"/>
          <w:numId w:val="0"/>
        </w:numPr>
        <w:ind w:left="360"/>
      </w:pPr>
      <w:r>
        <w:t xml:space="preserve">            &lt;/WSTask:ParamInfo&gt;</w:t>
      </w:r>
    </w:p>
    <w:p w:rsidR="001E0D62" w:rsidRDefault="00635D85">
      <w:pPr>
        <w:pStyle w:val="Code"/>
        <w:numPr>
          <w:ilvl w:val="0"/>
          <w:numId w:val="0"/>
        </w:numPr>
        <w:ind w:left="360"/>
      </w:pPr>
      <w:r>
        <w:t xml:space="preserve">          &lt;/WSTask:MethodInfo&gt;</w:t>
      </w:r>
    </w:p>
    <w:p w:rsidR="001E0D62" w:rsidRDefault="00635D85">
      <w:pPr>
        <w:pStyle w:val="Code"/>
        <w:numPr>
          <w:ilvl w:val="0"/>
          <w:numId w:val="0"/>
        </w:numPr>
        <w:ind w:left="360"/>
      </w:pPr>
      <w:r>
        <w:t xml:space="preserve">        &lt;/WSTask:WebServiceTaskData&gt;</w:t>
      </w:r>
    </w:p>
    <w:p w:rsidR="001E0D62" w:rsidRDefault="00635D85">
      <w:pPr>
        <w:pStyle w:val="Code"/>
        <w:numPr>
          <w:ilvl w:val="0"/>
          <w:numId w:val="0"/>
        </w:numPr>
        <w:ind w:left="360"/>
      </w:pPr>
      <w:r>
        <w:t xml:space="preserve">      &lt;/DTS:Objec</w:t>
      </w:r>
      <w:r>
        <w:t>tData&gt;</w:t>
      </w:r>
    </w:p>
    <w:p w:rsidR="001E0D62" w:rsidRDefault="00635D85">
      <w:pPr>
        <w:pStyle w:val="Code"/>
        <w:numPr>
          <w:ilvl w:val="0"/>
          <w:numId w:val="0"/>
        </w:numPr>
        <w:ind w:left="360"/>
      </w:pPr>
      <w:r>
        <w:t xml:space="preserve">    &lt;/DTS:Executable&gt;</w:t>
      </w:r>
    </w:p>
    <w:p w:rsidR="001E0D62" w:rsidRDefault="00635D85">
      <w:pPr>
        <w:pStyle w:val="Code"/>
        <w:numPr>
          <w:ilvl w:val="0"/>
          <w:numId w:val="0"/>
        </w:numPr>
        <w:ind w:left="360"/>
      </w:pPr>
      <w:r>
        <w:t xml:space="preserve">    &lt;DTS:Executable</w:t>
      </w:r>
    </w:p>
    <w:p w:rsidR="001E0D62" w:rsidRDefault="00635D85">
      <w:pPr>
        <w:pStyle w:val="Code"/>
        <w:numPr>
          <w:ilvl w:val="0"/>
          <w:numId w:val="0"/>
        </w:numPr>
        <w:ind w:left="360"/>
      </w:pPr>
      <w:r>
        <w:t xml:space="preserve">      DTS:refId="Package\Show Stock Price"</w:t>
      </w:r>
    </w:p>
    <w:p w:rsidR="001E0D62" w:rsidRDefault="00635D85">
      <w:pPr>
        <w:pStyle w:val="Code"/>
        <w:numPr>
          <w:ilvl w:val="0"/>
          <w:numId w:val="0"/>
        </w:numPr>
        <w:ind w:left="360"/>
      </w:pPr>
      <w:r>
        <w:t xml:space="preserve">      DTS:CreationName="Microsoft.SqlServer.Dts.Tasks.ScriptTask.ScriptTask,</w:t>
      </w:r>
    </w:p>
    <w:p w:rsidR="001E0D62" w:rsidRDefault="00635D85">
      <w:pPr>
        <w:pStyle w:val="Code"/>
        <w:numPr>
          <w:ilvl w:val="0"/>
          <w:numId w:val="0"/>
        </w:numPr>
        <w:ind w:left="360"/>
      </w:pPr>
      <w:r>
        <w:t xml:space="preserve">      Microsoft.SqlServer.ScriptTask, Version=11.0.0.0, Culture=neutral, </w:t>
      </w:r>
    </w:p>
    <w:p w:rsidR="001E0D62" w:rsidRDefault="00635D85">
      <w:pPr>
        <w:pStyle w:val="Code"/>
        <w:numPr>
          <w:ilvl w:val="0"/>
          <w:numId w:val="0"/>
        </w:numPr>
        <w:ind w:left="360"/>
      </w:pPr>
      <w:r>
        <w:t xml:space="preserve">      PublicKeyToken=89845dcd8080cc91"</w:t>
      </w:r>
    </w:p>
    <w:p w:rsidR="001E0D62" w:rsidRDefault="00635D85">
      <w:pPr>
        <w:pStyle w:val="Code"/>
        <w:numPr>
          <w:ilvl w:val="0"/>
          <w:numId w:val="0"/>
        </w:numPr>
        <w:ind w:left="360"/>
      </w:pPr>
      <w:r>
        <w:t xml:space="preserve">      DTS:Description="Script Task"</w:t>
      </w:r>
    </w:p>
    <w:p w:rsidR="001E0D62" w:rsidRDefault="00635D85">
      <w:pPr>
        <w:pStyle w:val="Code"/>
        <w:numPr>
          <w:ilvl w:val="0"/>
          <w:numId w:val="0"/>
        </w:numPr>
        <w:ind w:left="360"/>
      </w:pPr>
      <w:r>
        <w:t xml:space="preserve">      DTS:DTSID="{325ba39d-e3ab-46cc-8f27-c28e9a5f9f8f}"</w:t>
      </w:r>
    </w:p>
    <w:p w:rsidR="001E0D62" w:rsidRDefault="00635D85">
      <w:pPr>
        <w:pStyle w:val="Code"/>
        <w:numPr>
          <w:ilvl w:val="0"/>
          <w:numId w:val="0"/>
        </w:numPr>
        <w:ind w:left="360"/>
      </w:pPr>
      <w:r>
        <w:t xml:space="preserve">      DTS:ExecutableType="Microsoft.SqlServer.Dts.Tasks.ScriptTask.</w:t>
      </w:r>
    </w:p>
    <w:p w:rsidR="001E0D62" w:rsidRDefault="00635D85">
      <w:pPr>
        <w:pStyle w:val="Code"/>
        <w:numPr>
          <w:ilvl w:val="0"/>
          <w:numId w:val="0"/>
        </w:numPr>
        <w:ind w:left="360"/>
      </w:pPr>
      <w:r>
        <w:t xml:space="preserve">      ScriptTask, Microsoft.SqlServer.ScriptTask, Versio</w:t>
      </w:r>
      <w:r>
        <w:t xml:space="preserve">n=11.0.0.0, </w:t>
      </w:r>
    </w:p>
    <w:p w:rsidR="001E0D62" w:rsidRDefault="00635D85">
      <w:pPr>
        <w:pStyle w:val="Code"/>
        <w:numPr>
          <w:ilvl w:val="0"/>
          <w:numId w:val="0"/>
        </w:numPr>
        <w:ind w:left="360"/>
      </w:pPr>
      <w:r>
        <w:t xml:space="preserve">      Culture=neutral, PublicKeyToken=89845dcd8080cc91"</w:t>
      </w:r>
    </w:p>
    <w:p w:rsidR="001E0D62" w:rsidRDefault="00635D85">
      <w:pPr>
        <w:pStyle w:val="Code"/>
        <w:numPr>
          <w:ilvl w:val="0"/>
          <w:numId w:val="0"/>
        </w:numPr>
        <w:ind w:left="360"/>
      </w:pPr>
      <w:r>
        <w:t xml:space="preserve">      DTS:ExecValue="0"</w:t>
      </w:r>
    </w:p>
    <w:p w:rsidR="001E0D62" w:rsidRDefault="00635D85">
      <w:pPr>
        <w:pStyle w:val="Code"/>
        <w:numPr>
          <w:ilvl w:val="0"/>
          <w:numId w:val="0"/>
        </w:numPr>
        <w:ind w:left="360"/>
      </w:pPr>
      <w:r>
        <w:t xml:space="preserve">      DTS:ExecValueType="3"</w:t>
      </w:r>
    </w:p>
    <w:p w:rsidR="001E0D62" w:rsidRDefault="00635D85">
      <w:pPr>
        <w:pStyle w:val="Code"/>
        <w:numPr>
          <w:ilvl w:val="0"/>
          <w:numId w:val="0"/>
        </w:numPr>
        <w:ind w:left="360"/>
      </w:pPr>
      <w:r>
        <w:t xml:space="preserve">      DTS:LocaleID="-1"</w:t>
      </w:r>
    </w:p>
    <w:p w:rsidR="001E0D62" w:rsidRDefault="00635D85">
      <w:pPr>
        <w:pStyle w:val="Code"/>
        <w:numPr>
          <w:ilvl w:val="0"/>
          <w:numId w:val="0"/>
        </w:numPr>
        <w:ind w:left="360"/>
      </w:pPr>
      <w:r>
        <w:t xml:space="preserve">      DTS:ObjectName="Show Stock Price"</w:t>
      </w:r>
    </w:p>
    <w:p w:rsidR="001E0D62" w:rsidRDefault="00635D85">
      <w:pPr>
        <w:pStyle w:val="Code"/>
        <w:numPr>
          <w:ilvl w:val="0"/>
          <w:numId w:val="0"/>
        </w:numPr>
        <w:ind w:left="360"/>
      </w:pPr>
      <w:r>
        <w:t xml:space="preserve">      DTS:ThreadHint="0"&gt;</w:t>
      </w:r>
    </w:p>
    <w:p w:rsidR="001E0D62" w:rsidRDefault="00635D85">
      <w:pPr>
        <w:pStyle w:val="Code"/>
        <w:numPr>
          <w:ilvl w:val="0"/>
          <w:numId w:val="0"/>
        </w:numPr>
        <w:ind w:left="360"/>
      </w:pPr>
      <w:r>
        <w:t xml:space="preserve">      &lt;DTS:Variables /&gt;</w:t>
      </w:r>
    </w:p>
    <w:p w:rsidR="001E0D62" w:rsidRDefault="00635D85">
      <w:pPr>
        <w:pStyle w:val="Code"/>
        <w:numPr>
          <w:ilvl w:val="0"/>
          <w:numId w:val="0"/>
        </w:numPr>
        <w:ind w:left="360"/>
      </w:pPr>
      <w:r>
        <w:t xml:space="preserve">      &lt;DTS:ObjectData</w:t>
      </w:r>
      <w:r>
        <w:t>&gt;</w:t>
      </w:r>
    </w:p>
    <w:p w:rsidR="001E0D62" w:rsidRDefault="00635D85">
      <w:pPr>
        <w:pStyle w:val="Code"/>
        <w:numPr>
          <w:ilvl w:val="0"/>
          <w:numId w:val="0"/>
        </w:numPr>
        <w:ind w:left="360"/>
      </w:pPr>
      <w:r>
        <w:t xml:space="preserve">        &lt;ScriptProject</w:t>
      </w:r>
    </w:p>
    <w:p w:rsidR="001E0D62" w:rsidRDefault="00635D85">
      <w:pPr>
        <w:pStyle w:val="Code"/>
        <w:numPr>
          <w:ilvl w:val="0"/>
          <w:numId w:val="0"/>
        </w:numPr>
        <w:ind w:left="360"/>
      </w:pPr>
      <w:r>
        <w:t xml:space="preserve">          Name="ScriptTask_053aaa1de6d84acab80050be0c42b6f2"</w:t>
      </w:r>
    </w:p>
    <w:p w:rsidR="001E0D62" w:rsidRDefault="00635D85">
      <w:pPr>
        <w:pStyle w:val="Code"/>
        <w:numPr>
          <w:ilvl w:val="0"/>
          <w:numId w:val="0"/>
        </w:numPr>
        <w:ind w:left="360"/>
      </w:pPr>
      <w:r>
        <w:t xml:space="preserve">          VSTAMajorVersion="2"</w:t>
      </w:r>
    </w:p>
    <w:p w:rsidR="001E0D62" w:rsidRDefault="00635D85">
      <w:pPr>
        <w:pStyle w:val="Code"/>
        <w:numPr>
          <w:ilvl w:val="0"/>
          <w:numId w:val="0"/>
        </w:numPr>
        <w:ind w:left="360"/>
      </w:pPr>
      <w:r>
        <w:t xml:space="preserve">          VSTAMinorVersion="2"</w:t>
      </w:r>
    </w:p>
    <w:p w:rsidR="001E0D62" w:rsidRDefault="00635D85">
      <w:pPr>
        <w:pStyle w:val="Code"/>
        <w:numPr>
          <w:ilvl w:val="0"/>
          <w:numId w:val="0"/>
        </w:numPr>
        <w:ind w:left="360"/>
      </w:pPr>
      <w:r>
        <w:t xml:space="preserve">          Language="VisualBasic"</w:t>
      </w:r>
    </w:p>
    <w:p w:rsidR="001E0D62" w:rsidRDefault="00635D85">
      <w:pPr>
        <w:pStyle w:val="Code"/>
        <w:numPr>
          <w:ilvl w:val="0"/>
          <w:numId w:val="0"/>
        </w:numPr>
        <w:ind w:left="360"/>
      </w:pPr>
      <w:r>
        <w:t xml:space="preserve">          ReadOnlyVariables="SAMPLES::STOCKQUOTE,SAMPLES::TICKERSYMBOL"&gt;</w:t>
      </w:r>
    </w:p>
    <w:p w:rsidR="001E0D62" w:rsidRDefault="00635D85">
      <w:pPr>
        <w:pStyle w:val="Code"/>
        <w:numPr>
          <w:ilvl w:val="0"/>
          <w:numId w:val="0"/>
        </w:numPr>
        <w:ind w:left="360"/>
      </w:pPr>
      <w:r>
        <w:t xml:space="preserve">  </w:t>
      </w:r>
      <w:r>
        <w:t xml:space="preserve">        &lt;ProjectItem</w:t>
      </w:r>
    </w:p>
    <w:p w:rsidR="001E0D62" w:rsidRDefault="00635D85">
      <w:pPr>
        <w:pStyle w:val="Code"/>
        <w:numPr>
          <w:ilvl w:val="0"/>
          <w:numId w:val="0"/>
        </w:numPr>
        <w:ind w:left="360"/>
      </w:pPr>
      <w:r>
        <w:t xml:space="preserve">            Name="\my project\assemblyinfo.vb"&gt;&lt;![CDATA[Imports System</w:t>
      </w:r>
    </w:p>
    <w:p w:rsidR="001E0D62" w:rsidRDefault="00635D85">
      <w:pPr>
        <w:pStyle w:val="Code"/>
        <w:numPr>
          <w:ilvl w:val="0"/>
          <w:numId w:val="0"/>
        </w:numPr>
        <w:ind w:left="360"/>
      </w:pPr>
      <w:r>
        <w:t>Imports System.Reflection</w:t>
      </w:r>
    </w:p>
    <w:p w:rsidR="001E0D62" w:rsidRDefault="00635D85">
      <w:pPr>
        <w:pStyle w:val="Code"/>
        <w:numPr>
          <w:ilvl w:val="0"/>
          <w:numId w:val="0"/>
        </w:numPr>
        <w:ind w:left="360"/>
      </w:pPr>
      <w:r>
        <w:t>Imports System.Runtime.InteropServices</w:t>
      </w:r>
    </w:p>
    <w:p w:rsidR="001E0D62" w:rsidRDefault="00635D85">
      <w:pPr>
        <w:pStyle w:val="Code"/>
        <w:numPr>
          <w:ilvl w:val="0"/>
          <w:numId w:val="0"/>
        </w:numPr>
        <w:ind w:left="360"/>
      </w:pPr>
      <w:r>
        <w:t xml:space="preserve">' General Information about an assembly is controlled through the following </w:t>
      </w:r>
    </w:p>
    <w:p w:rsidR="001E0D62" w:rsidRDefault="00635D85">
      <w:pPr>
        <w:pStyle w:val="Code"/>
        <w:numPr>
          <w:ilvl w:val="0"/>
          <w:numId w:val="0"/>
        </w:numPr>
        <w:ind w:left="360"/>
      </w:pPr>
      <w:r>
        <w:t xml:space="preserve">' set of attributes. </w:t>
      </w:r>
      <w:r>
        <w:t>Change these attribute values to modify the information</w:t>
      </w:r>
    </w:p>
    <w:p w:rsidR="001E0D62" w:rsidRDefault="00635D85">
      <w:pPr>
        <w:pStyle w:val="Code"/>
        <w:numPr>
          <w:ilvl w:val="0"/>
          <w:numId w:val="0"/>
        </w:numPr>
        <w:ind w:left="360"/>
      </w:pPr>
      <w:r>
        <w:t xml:space="preserve">' associated with an assembly. </w:t>
      </w:r>
    </w:p>
    <w:p w:rsidR="001E0D62" w:rsidRDefault="00635D85">
      <w:pPr>
        <w:pStyle w:val="Code"/>
        <w:numPr>
          <w:ilvl w:val="0"/>
          <w:numId w:val="0"/>
        </w:numPr>
        <w:ind w:left="360"/>
      </w:pPr>
      <w:r>
        <w:t>' Review the values of the assembly attributes</w:t>
      </w:r>
    </w:p>
    <w:p w:rsidR="001E0D62" w:rsidRDefault="00635D85">
      <w:pPr>
        <w:pStyle w:val="Code"/>
        <w:numPr>
          <w:ilvl w:val="0"/>
          <w:numId w:val="0"/>
        </w:numPr>
        <w:ind w:left="360"/>
      </w:pPr>
      <w:r>
        <w:t xml:space="preserve">&lt;Assembly: AssemblyTitle("ScriptTask_053aaa1de6d84acab80050be0c42b6f2.vbproj")&gt; </w:t>
      </w:r>
    </w:p>
    <w:p w:rsidR="001E0D62" w:rsidRDefault="00635D85">
      <w:pPr>
        <w:pStyle w:val="Code"/>
        <w:numPr>
          <w:ilvl w:val="0"/>
          <w:numId w:val="0"/>
        </w:numPr>
        <w:ind w:left="360"/>
      </w:pPr>
      <w:r>
        <w:t xml:space="preserve">&lt;Assembly: AssemblyDescription("")&gt; </w:t>
      </w:r>
    </w:p>
    <w:p w:rsidR="001E0D62" w:rsidRDefault="00635D85">
      <w:pPr>
        <w:pStyle w:val="Code"/>
        <w:numPr>
          <w:ilvl w:val="0"/>
          <w:numId w:val="0"/>
        </w:numPr>
        <w:ind w:left="360"/>
      </w:pPr>
      <w:r>
        <w:t>&lt;As</w:t>
      </w:r>
      <w:r>
        <w:t xml:space="preserve">sembly: AssemblyCompany("MSIT")&gt; </w:t>
      </w:r>
    </w:p>
    <w:p w:rsidR="001E0D62" w:rsidRDefault="00635D85">
      <w:pPr>
        <w:pStyle w:val="Code"/>
        <w:numPr>
          <w:ilvl w:val="0"/>
          <w:numId w:val="0"/>
        </w:numPr>
        <w:ind w:left="360"/>
      </w:pPr>
      <w:r>
        <w:t xml:space="preserve">&lt;Assembly: AssemblyProduct("ScriptTask_053aaa1de6d84acab80050be0c42b6f2.vbproj")&gt; </w:t>
      </w:r>
    </w:p>
    <w:p w:rsidR="001E0D62" w:rsidRDefault="00635D85">
      <w:pPr>
        <w:pStyle w:val="Code"/>
        <w:numPr>
          <w:ilvl w:val="0"/>
          <w:numId w:val="0"/>
        </w:numPr>
        <w:ind w:left="360"/>
      </w:pPr>
      <w:r>
        <w:t xml:space="preserve">&lt;Assembly: AssemblyCopyright("Copyright @ MSIT 2008")&gt; </w:t>
      </w:r>
    </w:p>
    <w:p w:rsidR="001E0D62" w:rsidRDefault="00635D85">
      <w:pPr>
        <w:pStyle w:val="Code"/>
        <w:numPr>
          <w:ilvl w:val="0"/>
          <w:numId w:val="0"/>
        </w:numPr>
        <w:ind w:left="360"/>
      </w:pPr>
      <w:r>
        <w:t xml:space="preserve">&lt;Assembly: AssemblyTrademark("")&gt; </w:t>
      </w:r>
    </w:p>
    <w:p w:rsidR="001E0D62" w:rsidRDefault="00635D85">
      <w:pPr>
        <w:pStyle w:val="Code"/>
        <w:numPr>
          <w:ilvl w:val="0"/>
          <w:numId w:val="0"/>
        </w:numPr>
        <w:ind w:left="360"/>
      </w:pPr>
      <w:r>
        <w:t xml:space="preserve">&lt;Assembly: CLSCompliant(True)&gt; </w:t>
      </w:r>
    </w:p>
    <w:p w:rsidR="001E0D62" w:rsidRDefault="00635D85">
      <w:pPr>
        <w:pStyle w:val="Code"/>
        <w:numPr>
          <w:ilvl w:val="0"/>
          <w:numId w:val="0"/>
        </w:numPr>
        <w:ind w:left="360"/>
      </w:pPr>
      <w:r>
        <w:t>&lt;Assembly: ComVi</w:t>
      </w:r>
      <w:r>
        <w:t xml:space="preserve">sible(False)&gt; </w:t>
      </w:r>
    </w:p>
    <w:p w:rsidR="001E0D62" w:rsidRDefault="00635D85">
      <w:pPr>
        <w:pStyle w:val="Code"/>
        <w:numPr>
          <w:ilvl w:val="0"/>
          <w:numId w:val="0"/>
        </w:numPr>
        <w:ind w:left="360"/>
      </w:pPr>
      <w:r>
        <w:t>'The following GUID is for the ID of the typelib if this project is exposed to COM</w:t>
      </w:r>
    </w:p>
    <w:p w:rsidR="001E0D62" w:rsidRDefault="00635D85">
      <w:pPr>
        <w:pStyle w:val="Code"/>
        <w:numPr>
          <w:ilvl w:val="0"/>
          <w:numId w:val="0"/>
        </w:numPr>
        <w:ind w:left="360"/>
      </w:pPr>
      <w:r>
        <w:t>&lt;Assembly: Guid("e54931f7-e817-4314-a409-3cdc9702928a")&gt;</w:t>
      </w:r>
    </w:p>
    <w:p w:rsidR="001E0D62" w:rsidRDefault="00635D85">
      <w:pPr>
        <w:pStyle w:val="Code"/>
        <w:numPr>
          <w:ilvl w:val="0"/>
          <w:numId w:val="0"/>
        </w:numPr>
        <w:ind w:left="360"/>
      </w:pPr>
      <w:r>
        <w:t>' Version information for an assembly consists of the following four values:</w:t>
      </w:r>
    </w:p>
    <w:p w:rsidR="001E0D62" w:rsidRDefault="00635D85">
      <w:pPr>
        <w:pStyle w:val="Code"/>
        <w:numPr>
          <w:ilvl w:val="0"/>
          <w:numId w:val="0"/>
        </w:numPr>
        <w:ind w:left="360"/>
      </w:pPr>
      <w:r>
        <w:t>'</w:t>
      </w:r>
    </w:p>
    <w:p w:rsidR="001E0D62" w:rsidRDefault="00635D85">
      <w:pPr>
        <w:pStyle w:val="Code"/>
        <w:numPr>
          <w:ilvl w:val="0"/>
          <w:numId w:val="0"/>
        </w:numPr>
        <w:ind w:left="360"/>
      </w:pPr>
      <w:r>
        <w:t>'      Major Version</w:t>
      </w:r>
    </w:p>
    <w:p w:rsidR="001E0D62" w:rsidRDefault="00635D85">
      <w:pPr>
        <w:pStyle w:val="Code"/>
        <w:numPr>
          <w:ilvl w:val="0"/>
          <w:numId w:val="0"/>
        </w:numPr>
        <w:ind w:left="360"/>
      </w:pPr>
      <w:r>
        <w:t>'</w:t>
      </w:r>
      <w:r>
        <w:t xml:space="preserve">      Minor Version </w:t>
      </w:r>
    </w:p>
    <w:p w:rsidR="001E0D62" w:rsidRDefault="00635D85">
      <w:pPr>
        <w:pStyle w:val="Code"/>
        <w:numPr>
          <w:ilvl w:val="0"/>
          <w:numId w:val="0"/>
        </w:numPr>
        <w:ind w:left="360"/>
      </w:pPr>
      <w:r>
        <w:t>'      Build Number</w:t>
      </w:r>
    </w:p>
    <w:p w:rsidR="001E0D62" w:rsidRDefault="00635D85">
      <w:pPr>
        <w:pStyle w:val="Code"/>
        <w:numPr>
          <w:ilvl w:val="0"/>
          <w:numId w:val="0"/>
        </w:numPr>
        <w:ind w:left="360"/>
      </w:pPr>
      <w:r>
        <w:t>'      Revision</w:t>
      </w:r>
    </w:p>
    <w:p w:rsidR="001E0D62" w:rsidRDefault="00635D85">
      <w:pPr>
        <w:pStyle w:val="Code"/>
        <w:numPr>
          <w:ilvl w:val="0"/>
          <w:numId w:val="0"/>
        </w:numPr>
        <w:ind w:left="360"/>
      </w:pPr>
      <w:r>
        <w:t>'</w:t>
      </w:r>
    </w:p>
    <w:p w:rsidR="001E0D62" w:rsidRDefault="00635D85">
      <w:pPr>
        <w:pStyle w:val="Code"/>
        <w:numPr>
          <w:ilvl w:val="0"/>
          <w:numId w:val="0"/>
        </w:numPr>
        <w:ind w:left="360"/>
      </w:pPr>
      <w:r>
        <w:t xml:space="preserve">' You can specify all the values or you can default the Build and Revision Numbers </w:t>
      </w:r>
    </w:p>
    <w:p w:rsidR="001E0D62" w:rsidRDefault="00635D85">
      <w:pPr>
        <w:pStyle w:val="Code"/>
        <w:numPr>
          <w:ilvl w:val="0"/>
          <w:numId w:val="0"/>
        </w:numPr>
        <w:ind w:left="360"/>
      </w:pPr>
      <w:r>
        <w:t>' by using the '*' as shown below:</w:t>
      </w:r>
    </w:p>
    <w:p w:rsidR="001E0D62" w:rsidRDefault="00635D85">
      <w:pPr>
        <w:pStyle w:val="Code"/>
        <w:numPr>
          <w:ilvl w:val="0"/>
          <w:numId w:val="0"/>
        </w:numPr>
        <w:ind w:left="360"/>
      </w:pPr>
      <w:r>
        <w:lastRenderedPageBreak/>
        <w:t xml:space="preserve">' &lt;Assembly: AssemblyVersion("1.0.*")&gt; </w:t>
      </w:r>
    </w:p>
    <w:p w:rsidR="001E0D62" w:rsidRDefault="00635D85">
      <w:pPr>
        <w:pStyle w:val="Code"/>
        <w:numPr>
          <w:ilvl w:val="0"/>
          <w:numId w:val="0"/>
        </w:numPr>
        <w:ind w:left="360"/>
      </w:pPr>
      <w:r>
        <w:t>&lt;Assembly: AssemblyVersion("1.0.0.0")&gt;</w:t>
      </w:r>
      <w:r>
        <w:t xml:space="preserve"> </w:t>
      </w:r>
    </w:p>
    <w:p w:rsidR="001E0D62" w:rsidRDefault="00635D85">
      <w:pPr>
        <w:pStyle w:val="Code"/>
        <w:numPr>
          <w:ilvl w:val="0"/>
          <w:numId w:val="0"/>
        </w:numPr>
        <w:ind w:left="360"/>
      </w:pPr>
      <w:r>
        <w:t>&lt;Assembly: AssemblyFileVersion("1.0.0.0")&gt; ]]&gt;&lt;/ProjectItem&gt;</w:t>
      </w:r>
    </w:p>
    <w:p w:rsidR="001E0D62" w:rsidRDefault="00635D85">
      <w:pPr>
        <w:pStyle w:val="Code"/>
        <w:numPr>
          <w:ilvl w:val="0"/>
          <w:numId w:val="0"/>
        </w:numPr>
        <w:ind w:left="360"/>
      </w:pPr>
      <w:r>
        <w:t xml:space="preserve">          &lt;ProjectItem</w:t>
      </w:r>
    </w:p>
    <w:p w:rsidR="001E0D62" w:rsidRDefault="00635D85">
      <w:pPr>
        <w:pStyle w:val="Code"/>
        <w:numPr>
          <w:ilvl w:val="0"/>
          <w:numId w:val="0"/>
        </w:numPr>
        <w:ind w:left="360"/>
      </w:pPr>
      <w:r>
        <w:t xml:space="preserve">            Name="\my project\settings.designer.vb"&gt;&lt;![CDATA['------------------------------------------------------------------------</w:t>
      </w:r>
    </w:p>
    <w:p w:rsidR="001E0D62" w:rsidRDefault="00635D85">
      <w:pPr>
        <w:pStyle w:val="Code"/>
        <w:numPr>
          <w:ilvl w:val="0"/>
          <w:numId w:val="0"/>
        </w:numPr>
        <w:ind w:left="360"/>
      </w:pPr>
      <w:r>
        <w:t>' &lt;autogenerated&gt;</w:t>
      </w:r>
    </w:p>
    <w:p w:rsidR="001E0D62" w:rsidRDefault="00635D85">
      <w:pPr>
        <w:pStyle w:val="Code"/>
        <w:numPr>
          <w:ilvl w:val="0"/>
          <w:numId w:val="0"/>
        </w:numPr>
        <w:ind w:left="360"/>
      </w:pPr>
      <w:r>
        <w:t xml:space="preserve">'     This code </w:t>
      </w:r>
      <w:r>
        <w:t>was generated by a tool.</w:t>
      </w:r>
    </w:p>
    <w:p w:rsidR="001E0D62" w:rsidRDefault="00635D85">
      <w:pPr>
        <w:pStyle w:val="Code"/>
        <w:numPr>
          <w:ilvl w:val="0"/>
          <w:numId w:val="0"/>
        </w:numPr>
        <w:ind w:left="360"/>
      </w:pPr>
      <w:r>
        <w:t>'</w:t>
      </w:r>
    </w:p>
    <w:p w:rsidR="001E0D62" w:rsidRDefault="00635D85">
      <w:pPr>
        <w:pStyle w:val="Code"/>
        <w:numPr>
          <w:ilvl w:val="0"/>
          <w:numId w:val="0"/>
        </w:numPr>
        <w:ind w:left="360"/>
      </w:pPr>
      <w:r>
        <w:t>'     Changes to this file may cause incorrect behavior and will be lost if</w:t>
      </w:r>
    </w:p>
    <w:p w:rsidR="001E0D62" w:rsidRDefault="00635D85">
      <w:pPr>
        <w:pStyle w:val="Code"/>
        <w:numPr>
          <w:ilvl w:val="0"/>
          <w:numId w:val="0"/>
        </w:numPr>
        <w:ind w:left="360"/>
      </w:pPr>
      <w:r>
        <w:t>'     the code is regenerated.</w:t>
      </w:r>
    </w:p>
    <w:p w:rsidR="001E0D62" w:rsidRDefault="00635D85">
      <w:pPr>
        <w:pStyle w:val="Code"/>
        <w:numPr>
          <w:ilvl w:val="0"/>
          <w:numId w:val="0"/>
        </w:numPr>
        <w:ind w:left="360"/>
      </w:pPr>
      <w:r>
        <w:t>' &lt;/autogenerated&gt;</w:t>
      </w:r>
    </w:p>
    <w:p w:rsidR="001E0D62" w:rsidRDefault="00635D85">
      <w:pPr>
        <w:pStyle w:val="Code"/>
        <w:numPr>
          <w:ilvl w:val="0"/>
          <w:numId w:val="0"/>
        </w:numPr>
        <w:ind w:left="360"/>
      </w:pPr>
      <w:r>
        <w:t xml:space="preserve">'-------------------------------------------------------------------------- </w:t>
      </w:r>
    </w:p>
    <w:p w:rsidR="001E0D62" w:rsidRDefault="00635D85">
      <w:pPr>
        <w:pStyle w:val="Code"/>
        <w:numPr>
          <w:ilvl w:val="0"/>
          <w:numId w:val="0"/>
        </w:numPr>
        <w:ind w:left="360"/>
      </w:pPr>
      <w:r>
        <w:t>Option Strict Off</w:t>
      </w:r>
    </w:p>
    <w:p w:rsidR="001E0D62" w:rsidRDefault="00635D85">
      <w:pPr>
        <w:pStyle w:val="Code"/>
        <w:numPr>
          <w:ilvl w:val="0"/>
          <w:numId w:val="0"/>
        </w:numPr>
        <w:ind w:left="360"/>
      </w:pPr>
      <w:r>
        <w:t xml:space="preserve">Option Explicit On </w:t>
      </w:r>
    </w:p>
    <w:p w:rsidR="001E0D62" w:rsidRDefault="00635D85">
      <w:pPr>
        <w:pStyle w:val="Code"/>
        <w:numPr>
          <w:ilvl w:val="0"/>
          <w:numId w:val="0"/>
        </w:numPr>
        <w:ind w:left="360"/>
      </w:pPr>
      <w:r>
        <w:t>Partial Friend NotInheritable Class MySettings</w:t>
      </w:r>
    </w:p>
    <w:p w:rsidR="001E0D62" w:rsidRDefault="00635D85">
      <w:pPr>
        <w:pStyle w:val="Code"/>
        <w:numPr>
          <w:ilvl w:val="0"/>
          <w:numId w:val="0"/>
        </w:numPr>
        <w:ind w:left="360"/>
      </w:pPr>
      <w:r>
        <w:t xml:space="preserve">    Inherits System.Configuration.ApplicationSettingsBase</w:t>
      </w:r>
    </w:p>
    <w:p w:rsidR="001E0D62" w:rsidRDefault="00635D85">
      <w:pPr>
        <w:pStyle w:val="Code"/>
        <w:numPr>
          <w:ilvl w:val="0"/>
          <w:numId w:val="0"/>
        </w:numPr>
        <w:ind w:left="360"/>
      </w:pPr>
      <w:r>
        <w:t xml:space="preserve">    Private Shared m_Value As MySettings</w:t>
      </w:r>
    </w:p>
    <w:p w:rsidR="001E0D62" w:rsidRDefault="00635D85">
      <w:pPr>
        <w:pStyle w:val="Code"/>
        <w:numPr>
          <w:ilvl w:val="0"/>
          <w:numId w:val="0"/>
        </w:numPr>
        <w:ind w:left="360"/>
      </w:pPr>
      <w:r>
        <w:t xml:space="preserve">    Private Shared m_SyncObject As Object = New Object</w:t>
      </w:r>
    </w:p>
    <w:p w:rsidR="001E0D62" w:rsidRDefault="00635D85">
      <w:pPr>
        <w:pStyle w:val="Code"/>
        <w:numPr>
          <w:ilvl w:val="0"/>
          <w:numId w:val="0"/>
        </w:numPr>
        <w:ind w:left="360"/>
      </w:pPr>
      <w:r>
        <w:t xml:space="preserve">    &lt;System.Diagnostics.DebuggerNon</w:t>
      </w:r>
      <w:r>
        <w:t>UserCode()&gt; _</w:t>
      </w:r>
    </w:p>
    <w:p w:rsidR="001E0D62" w:rsidRDefault="00635D85">
      <w:pPr>
        <w:pStyle w:val="Code"/>
        <w:numPr>
          <w:ilvl w:val="0"/>
          <w:numId w:val="0"/>
        </w:numPr>
        <w:ind w:left="360"/>
      </w:pPr>
      <w:r>
        <w:t xml:space="preserve">    Public Shared ReadOnly Property Value() As MySettings</w:t>
      </w:r>
    </w:p>
    <w:p w:rsidR="001E0D62" w:rsidRDefault="00635D85">
      <w:pPr>
        <w:pStyle w:val="Code"/>
        <w:numPr>
          <w:ilvl w:val="0"/>
          <w:numId w:val="0"/>
        </w:numPr>
        <w:ind w:left="360"/>
      </w:pPr>
      <w:r>
        <w:t xml:space="preserve">        Get</w:t>
      </w:r>
    </w:p>
    <w:p w:rsidR="001E0D62" w:rsidRDefault="00635D85">
      <w:pPr>
        <w:pStyle w:val="Code"/>
        <w:numPr>
          <w:ilvl w:val="0"/>
          <w:numId w:val="0"/>
        </w:numPr>
        <w:ind w:left="360"/>
      </w:pPr>
      <w:r>
        <w:t xml:space="preserve">            If (MySettings.m_Value Is Nothing) Then</w:t>
      </w:r>
    </w:p>
    <w:p w:rsidR="001E0D62" w:rsidRDefault="00635D85">
      <w:pPr>
        <w:pStyle w:val="Code"/>
        <w:numPr>
          <w:ilvl w:val="0"/>
          <w:numId w:val="0"/>
        </w:numPr>
        <w:ind w:left="360"/>
      </w:pPr>
      <w:r>
        <w:t xml:space="preserve">                System.Threading.Monitor.Enter(MySettings.m_SyncObject)</w:t>
      </w:r>
    </w:p>
    <w:p w:rsidR="001E0D62" w:rsidRDefault="00635D85">
      <w:pPr>
        <w:pStyle w:val="Code"/>
        <w:numPr>
          <w:ilvl w:val="0"/>
          <w:numId w:val="0"/>
        </w:numPr>
        <w:ind w:left="360"/>
      </w:pPr>
      <w:r>
        <w:t xml:space="preserve">                If (MySettings.m_Value Is Nothin</w:t>
      </w:r>
      <w:r>
        <w:t>g) Then</w:t>
      </w:r>
    </w:p>
    <w:p w:rsidR="001E0D62" w:rsidRDefault="00635D85">
      <w:pPr>
        <w:pStyle w:val="Code"/>
        <w:numPr>
          <w:ilvl w:val="0"/>
          <w:numId w:val="0"/>
        </w:numPr>
        <w:ind w:left="360"/>
      </w:pPr>
      <w:r>
        <w:t xml:space="preserve">                    Try</w:t>
      </w:r>
    </w:p>
    <w:p w:rsidR="001E0D62" w:rsidRDefault="00635D85">
      <w:pPr>
        <w:pStyle w:val="Code"/>
        <w:numPr>
          <w:ilvl w:val="0"/>
          <w:numId w:val="0"/>
        </w:numPr>
        <w:ind w:left="360"/>
      </w:pPr>
      <w:r>
        <w:t xml:space="preserve">                        MySettings.m_Value = New MySettings</w:t>
      </w:r>
    </w:p>
    <w:p w:rsidR="001E0D62" w:rsidRDefault="00635D85">
      <w:pPr>
        <w:pStyle w:val="Code"/>
        <w:numPr>
          <w:ilvl w:val="0"/>
          <w:numId w:val="0"/>
        </w:numPr>
        <w:ind w:left="360"/>
      </w:pPr>
      <w:r>
        <w:t xml:space="preserve">                    Finally</w:t>
      </w:r>
    </w:p>
    <w:p w:rsidR="001E0D62" w:rsidRDefault="00635D85">
      <w:pPr>
        <w:pStyle w:val="Code"/>
        <w:numPr>
          <w:ilvl w:val="0"/>
          <w:numId w:val="0"/>
        </w:numPr>
        <w:ind w:left="360"/>
      </w:pPr>
      <w:r>
        <w:t xml:space="preserve">                    System.Threading.Monitor.Exit(MySettings.m_SyncObject)</w:t>
      </w:r>
    </w:p>
    <w:p w:rsidR="001E0D62" w:rsidRDefault="00635D85">
      <w:pPr>
        <w:pStyle w:val="Code"/>
        <w:numPr>
          <w:ilvl w:val="0"/>
          <w:numId w:val="0"/>
        </w:numPr>
        <w:ind w:left="360"/>
      </w:pPr>
      <w:r>
        <w:t xml:space="preserve">                    End Try</w:t>
      </w:r>
    </w:p>
    <w:p w:rsidR="001E0D62" w:rsidRDefault="00635D85">
      <w:pPr>
        <w:pStyle w:val="Code"/>
        <w:numPr>
          <w:ilvl w:val="0"/>
          <w:numId w:val="0"/>
        </w:numPr>
        <w:ind w:left="360"/>
      </w:pPr>
      <w:r>
        <w:t xml:space="preserve">                End If</w:t>
      </w:r>
    </w:p>
    <w:p w:rsidR="001E0D62" w:rsidRDefault="00635D85">
      <w:pPr>
        <w:pStyle w:val="Code"/>
        <w:numPr>
          <w:ilvl w:val="0"/>
          <w:numId w:val="0"/>
        </w:numPr>
        <w:ind w:left="360"/>
      </w:pPr>
      <w:r>
        <w:t xml:space="preserve">          </w:t>
      </w:r>
      <w:r>
        <w:t xml:space="preserve">  End If</w:t>
      </w:r>
    </w:p>
    <w:p w:rsidR="001E0D62" w:rsidRDefault="00635D85">
      <w:pPr>
        <w:pStyle w:val="Code"/>
        <w:numPr>
          <w:ilvl w:val="0"/>
          <w:numId w:val="0"/>
        </w:numPr>
        <w:ind w:left="360"/>
      </w:pPr>
      <w:r>
        <w:t xml:space="preserve">            Return MySettings.m_Value</w:t>
      </w:r>
    </w:p>
    <w:p w:rsidR="001E0D62" w:rsidRDefault="00635D85">
      <w:pPr>
        <w:pStyle w:val="Code"/>
        <w:numPr>
          <w:ilvl w:val="0"/>
          <w:numId w:val="0"/>
        </w:numPr>
        <w:ind w:left="360"/>
      </w:pPr>
      <w:r>
        <w:t xml:space="preserve">        End Get</w:t>
      </w:r>
    </w:p>
    <w:p w:rsidR="001E0D62" w:rsidRDefault="00635D85">
      <w:pPr>
        <w:pStyle w:val="Code"/>
        <w:numPr>
          <w:ilvl w:val="0"/>
          <w:numId w:val="0"/>
        </w:numPr>
        <w:ind w:left="360"/>
      </w:pPr>
      <w:r>
        <w:t xml:space="preserve">    End Property</w:t>
      </w:r>
    </w:p>
    <w:p w:rsidR="001E0D62" w:rsidRDefault="00635D85">
      <w:pPr>
        <w:pStyle w:val="Code"/>
        <w:numPr>
          <w:ilvl w:val="0"/>
          <w:numId w:val="0"/>
        </w:numPr>
        <w:ind w:left="360"/>
      </w:pPr>
      <w:r>
        <w:t>End Class]]&gt;&lt;/ProjectItem&gt;</w:t>
      </w:r>
    </w:p>
    <w:p w:rsidR="001E0D62" w:rsidRDefault="00635D85">
      <w:pPr>
        <w:pStyle w:val="Code"/>
        <w:numPr>
          <w:ilvl w:val="0"/>
          <w:numId w:val="0"/>
        </w:numPr>
        <w:ind w:left="360"/>
      </w:pPr>
      <w:r>
        <w:t xml:space="preserve">          &lt;ProjectItem</w:t>
      </w:r>
    </w:p>
    <w:p w:rsidR="001E0D62" w:rsidRDefault="00635D85">
      <w:pPr>
        <w:pStyle w:val="Code"/>
        <w:numPr>
          <w:ilvl w:val="0"/>
          <w:numId w:val="0"/>
        </w:numPr>
        <w:ind w:left="360"/>
      </w:pPr>
      <w:r>
        <w:t xml:space="preserve">            Name="\scripttask_053aaa1de6d84acab80050be0c42b6f2.vbproj"&gt;</w:t>
      </w:r>
    </w:p>
    <w:p w:rsidR="001E0D62" w:rsidRDefault="00635D85">
      <w:pPr>
        <w:pStyle w:val="Code"/>
        <w:numPr>
          <w:ilvl w:val="0"/>
          <w:numId w:val="0"/>
        </w:numPr>
        <w:ind w:left="360"/>
      </w:pPr>
      <w:r>
        <w:t xml:space="preserve">            &lt;![CDATA[&lt;</w:t>
      </w:r>
      <w:r>
        <w:t xml:space="preserve">Project ToolsVersion="3.5" DefaultTargets="Build" </w:t>
      </w:r>
    </w:p>
    <w:p w:rsidR="001E0D62" w:rsidRDefault="00635D85">
      <w:pPr>
        <w:pStyle w:val="Code"/>
        <w:numPr>
          <w:ilvl w:val="0"/>
          <w:numId w:val="0"/>
        </w:numPr>
        <w:ind w:left="360"/>
      </w:pPr>
      <w:r>
        <w:t xml:space="preserve">            xmlns="http://schemas.microsoft.com/developer/msbuild/2003"&gt;</w:t>
      </w:r>
    </w:p>
    <w:p w:rsidR="001E0D62" w:rsidRDefault="00635D85">
      <w:pPr>
        <w:pStyle w:val="Code"/>
        <w:numPr>
          <w:ilvl w:val="0"/>
          <w:numId w:val="0"/>
        </w:numPr>
        <w:ind w:left="360"/>
      </w:pPr>
      <w:r>
        <w:t xml:space="preserve">  &lt;!-- This section defines project-level properties. </w:t>
      </w:r>
    </w:p>
    <w:p w:rsidR="001E0D62" w:rsidRDefault="00635D85">
      <w:pPr>
        <w:pStyle w:val="Code"/>
        <w:numPr>
          <w:ilvl w:val="0"/>
          <w:numId w:val="0"/>
        </w:numPr>
        <w:ind w:left="360"/>
      </w:pPr>
      <w:r>
        <w:t xml:space="preserve">       Configuration - Specifies whether the default </w:t>
      </w:r>
    </w:p>
    <w:p w:rsidR="001E0D62" w:rsidRDefault="00635D85">
      <w:pPr>
        <w:pStyle w:val="Code"/>
        <w:numPr>
          <w:ilvl w:val="0"/>
          <w:numId w:val="0"/>
        </w:numPr>
        <w:ind w:left="360"/>
      </w:pPr>
      <w:r>
        <w:t xml:space="preserve">       configuration is</w:t>
      </w:r>
      <w:r>
        <w:t xml:space="preserve"> Release or Debug.</w:t>
      </w:r>
    </w:p>
    <w:p w:rsidR="001E0D62" w:rsidRDefault="00635D85">
      <w:pPr>
        <w:pStyle w:val="Code"/>
        <w:numPr>
          <w:ilvl w:val="0"/>
          <w:numId w:val="0"/>
        </w:numPr>
        <w:ind w:left="360"/>
      </w:pPr>
      <w:r>
        <w:t xml:space="preserve">       Platform - Specifies what CPU the output of this project can </w:t>
      </w:r>
    </w:p>
    <w:p w:rsidR="001E0D62" w:rsidRDefault="00635D85">
      <w:pPr>
        <w:pStyle w:val="Code"/>
        <w:numPr>
          <w:ilvl w:val="0"/>
          <w:numId w:val="0"/>
        </w:numPr>
        <w:ind w:left="360"/>
      </w:pPr>
      <w:r>
        <w:t xml:space="preserve">       run on.</w:t>
      </w:r>
    </w:p>
    <w:p w:rsidR="001E0D62" w:rsidRDefault="00635D85">
      <w:pPr>
        <w:pStyle w:val="Code"/>
        <w:numPr>
          <w:ilvl w:val="0"/>
          <w:numId w:val="0"/>
        </w:numPr>
        <w:ind w:left="360"/>
      </w:pPr>
      <w:r>
        <w:t xml:space="preserve">       OutputType - Must be "Library" for VSTA.</w:t>
      </w:r>
    </w:p>
    <w:p w:rsidR="001E0D62" w:rsidRDefault="00635D85">
      <w:pPr>
        <w:pStyle w:val="Code"/>
        <w:numPr>
          <w:ilvl w:val="0"/>
          <w:numId w:val="0"/>
        </w:numPr>
        <w:ind w:left="360"/>
      </w:pPr>
      <w:r>
        <w:t xml:space="preserve">       NoStandardLibraries - Set to "false" for VSTA.</w:t>
      </w:r>
    </w:p>
    <w:p w:rsidR="001E0D62" w:rsidRDefault="00635D85">
      <w:pPr>
        <w:pStyle w:val="Code"/>
        <w:numPr>
          <w:ilvl w:val="0"/>
          <w:numId w:val="0"/>
        </w:numPr>
        <w:ind w:left="360"/>
      </w:pPr>
      <w:r>
        <w:t xml:space="preserve">       RootNamespace - In C#, this specifies the na</w:t>
      </w:r>
      <w:r>
        <w:t xml:space="preserve">mespace given to </w:t>
      </w:r>
    </w:p>
    <w:p w:rsidR="001E0D62" w:rsidRDefault="00635D85">
      <w:pPr>
        <w:pStyle w:val="Code"/>
        <w:numPr>
          <w:ilvl w:val="0"/>
          <w:numId w:val="0"/>
        </w:numPr>
        <w:ind w:left="360"/>
      </w:pPr>
      <w:r>
        <w:t xml:space="preserve">       new files.</w:t>
      </w:r>
    </w:p>
    <w:p w:rsidR="001E0D62" w:rsidRDefault="00635D85">
      <w:pPr>
        <w:pStyle w:val="Code"/>
        <w:numPr>
          <w:ilvl w:val="0"/>
          <w:numId w:val="0"/>
        </w:numPr>
        <w:ind w:left="360"/>
      </w:pPr>
      <w:r>
        <w:t xml:space="preserve">                       In Visual Basic, all objects are wrapped in </w:t>
      </w:r>
    </w:p>
    <w:p w:rsidR="001E0D62" w:rsidRDefault="00635D85">
      <w:pPr>
        <w:pStyle w:val="Code"/>
        <w:numPr>
          <w:ilvl w:val="0"/>
          <w:numId w:val="0"/>
        </w:numPr>
        <w:ind w:left="360"/>
      </w:pPr>
      <w:r>
        <w:t xml:space="preserve">                       this namespace at runtime.</w:t>
      </w:r>
    </w:p>
    <w:p w:rsidR="001E0D62" w:rsidRDefault="00635D85">
      <w:pPr>
        <w:pStyle w:val="Code"/>
        <w:numPr>
          <w:ilvl w:val="0"/>
          <w:numId w:val="0"/>
        </w:numPr>
        <w:ind w:left="360"/>
      </w:pPr>
      <w:r>
        <w:t xml:space="preserve">       AssemblyName - Name of the output assembly.</w:t>
      </w:r>
    </w:p>
    <w:p w:rsidR="001E0D62" w:rsidRDefault="00635D85">
      <w:pPr>
        <w:pStyle w:val="Code"/>
        <w:numPr>
          <w:ilvl w:val="0"/>
          <w:numId w:val="0"/>
        </w:numPr>
        <w:ind w:left="360"/>
      </w:pPr>
      <w:r>
        <w:t xml:space="preserve">  --&gt;</w:t>
      </w:r>
    </w:p>
    <w:p w:rsidR="001E0D62" w:rsidRDefault="00635D85">
      <w:pPr>
        <w:pStyle w:val="Code"/>
        <w:numPr>
          <w:ilvl w:val="0"/>
          <w:numId w:val="0"/>
        </w:numPr>
        <w:ind w:left="360"/>
      </w:pPr>
      <w:r>
        <w:t xml:space="preserve">  &lt;PropertyGroup&gt;</w:t>
      </w:r>
    </w:p>
    <w:p w:rsidR="001E0D62" w:rsidRDefault="00635D85">
      <w:pPr>
        <w:pStyle w:val="Code"/>
        <w:numPr>
          <w:ilvl w:val="0"/>
          <w:numId w:val="0"/>
        </w:numPr>
        <w:ind w:left="360"/>
      </w:pPr>
      <w:r>
        <w:t xml:space="preserve">    &lt;ProjectTypeGuids&gt;{A860</w:t>
      </w:r>
      <w:r>
        <w:t>303F-1F3F-4691-B57E-529FC101A107};</w:t>
      </w:r>
    </w:p>
    <w:p w:rsidR="001E0D62" w:rsidRDefault="00635D85">
      <w:pPr>
        <w:pStyle w:val="Code"/>
        <w:numPr>
          <w:ilvl w:val="0"/>
          <w:numId w:val="0"/>
        </w:numPr>
        <w:ind w:left="360"/>
      </w:pPr>
      <w:r>
        <w:t xml:space="preserve">    {F184B08F-C81C-45F6-A57F-5ABD9991F28F}&lt;/ProjectTypeGuids&gt;</w:t>
      </w:r>
    </w:p>
    <w:p w:rsidR="001E0D62" w:rsidRDefault="00635D85">
      <w:pPr>
        <w:pStyle w:val="Code"/>
        <w:numPr>
          <w:ilvl w:val="0"/>
          <w:numId w:val="0"/>
        </w:numPr>
        <w:ind w:left="360"/>
      </w:pPr>
      <w:r>
        <w:t xml:space="preserve">    &lt;Configuration Condition=" '$(Configuration)' == '' "&gt;Debug</w:t>
      </w:r>
    </w:p>
    <w:p w:rsidR="001E0D62" w:rsidRDefault="00635D85">
      <w:pPr>
        <w:pStyle w:val="Code"/>
        <w:numPr>
          <w:ilvl w:val="0"/>
          <w:numId w:val="0"/>
        </w:numPr>
        <w:ind w:left="360"/>
      </w:pPr>
      <w:r>
        <w:t xml:space="preserve">    &lt;/Configuration&gt;</w:t>
      </w:r>
    </w:p>
    <w:p w:rsidR="001E0D62" w:rsidRDefault="00635D85">
      <w:pPr>
        <w:pStyle w:val="Code"/>
        <w:numPr>
          <w:ilvl w:val="0"/>
          <w:numId w:val="0"/>
        </w:numPr>
        <w:ind w:left="360"/>
      </w:pPr>
      <w:r>
        <w:t xml:space="preserve">    &lt;Platform Condition=" '$(Platform)' == '' "&gt;AnyCPU&lt;/Platform&gt;</w:t>
      </w:r>
    </w:p>
    <w:p w:rsidR="001E0D62" w:rsidRDefault="00635D85">
      <w:pPr>
        <w:pStyle w:val="Code"/>
        <w:numPr>
          <w:ilvl w:val="0"/>
          <w:numId w:val="0"/>
        </w:numPr>
        <w:ind w:left="360"/>
      </w:pPr>
      <w:r>
        <w:t xml:space="preserve">    &lt;Out</w:t>
      </w:r>
      <w:r>
        <w:t>putType&gt;Library&lt;/OutputType&gt;</w:t>
      </w:r>
    </w:p>
    <w:p w:rsidR="001E0D62" w:rsidRDefault="00635D85">
      <w:pPr>
        <w:pStyle w:val="Code"/>
        <w:numPr>
          <w:ilvl w:val="0"/>
          <w:numId w:val="0"/>
        </w:numPr>
        <w:ind w:left="360"/>
      </w:pPr>
      <w:r>
        <w:t xml:space="preserve">    &lt;RootNamespace&gt;ScriptTask_053aaa1de6d84acab80050be0c42b6f2.vbproj</w:t>
      </w:r>
    </w:p>
    <w:p w:rsidR="001E0D62" w:rsidRDefault="00635D85">
      <w:pPr>
        <w:pStyle w:val="Code"/>
        <w:numPr>
          <w:ilvl w:val="0"/>
          <w:numId w:val="0"/>
        </w:numPr>
        <w:ind w:left="360"/>
      </w:pPr>
      <w:r>
        <w:t xml:space="preserve">    &lt;/RootNamespace&gt;</w:t>
      </w:r>
    </w:p>
    <w:p w:rsidR="001E0D62" w:rsidRDefault="00635D85">
      <w:pPr>
        <w:pStyle w:val="Code"/>
        <w:numPr>
          <w:ilvl w:val="0"/>
          <w:numId w:val="0"/>
        </w:numPr>
        <w:ind w:left="360"/>
      </w:pPr>
      <w:r>
        <w:t xml:space="preserve">    &lt;AssemblyName&gt;ScriptTask_053aaa1de6d84acab80050be0c42b6f2.vbproj</w:t>
      </w:r>
    </w:p>
    <w:p w:rsidR="001E0D62" w:rsidRDefault="00635D85">
      <w:pPr>
        <w:pStyle w:val="Code"/>
        <w:numPr>
          <w:ilvl w:val="0"/>
          <w:numId w:val="0"/>
        </w:numPr>
        <w:ind w:left="360"/>
      </w:pPr>
      <w:r>
        <w:t xml:space="preserve">    &lt;/AssemblyName&gt;</w:t>
      </w:r>
    </w:p>
    <w:p w:rsidR="001E0D62" w:rsidRDefault="00635D85">
      <w:pPr>
        <w:pStyle w:val="Code"/>
        <w:numPr>
          <w:ilvl w:val="0"/>
          <w:numId w:val="0"/>
        </w:numPr>
        <w:ind w:left="360"/>
      </w:pPr>
      <w:r>
        <w:t xml:space="preserve">    &lt;StartupObject&gt;</w:t>
      </w:r>
    </w:p>
    <w:p w:rsidR="001E0D62" w:rsidRDefault="00635D85">
      <w:pPr>
        <w:pStyle w:val="Code"/>
        <w:numPr>
          <w:ilvl w:val="0"/>
          <w:numId w:val="0"/>
        </w:numPr>
        <w:ind w:left="360"/>
      </w:pPr>
      <w:r>
        <w:t xml:space="preserve">    &lt;/StartupObject&gt;</w:t>
      </w:r>
    </w:p>
    <w:p w:rsidR="001E0D62" w:rsidRDefault="00635D85">
      <w:pPr>
        <w:pStyle w:val="Code"/>
        <w:numPr>
          <w:ilvl w:val="0"/>
          <w:numId w:val="0"/>
        </w:numPr>
        <w:ind w:left="360"/>
      </w:pPr>
      <w:r>
        <w:t xml:space="preserve">    &lt;</w:t>
      </w:r>
      <w:r>
        <w:t>OptionExplicit&gt;On&lt;/OptionExplicit&gt;</w:t>
      </w:r>
    </w:p>
    <w:p w:rsidR="001E0D62" w:rsidRDefault="00635D85">
      <w:pPr>
        <w:pStyle w:val="Code"/>
        <w:numPr>
          <w:ilvl w:val="0"/>
          <w:numId w:val="0"/>
        </w:numPr>
        <w:ind w:left="360"/>
      </w:pPr>
      <w:r>
        <w:t xml:space="preserve">    &lt;OptionCompare&gt;Binary&lt;/OptionCompare&gt;</w:t>
      </w:r>
    </w:p>
    <w:p w:rsidR="001E0D62" w:rsidRDefault="00635D85">
      <w:pPr>
        <w:pStyle w:val="Code"/>
        <w:numPr>
          <w:ilvl w:val="0"/>
          <w:numId w:val="0"/>
        </w:numPr>
        <w:ind w:left="360"/>
      </w:pPr>
      <w:r>
        <w:t xml:space="preserve">    &lt;OptionStrict&gt;Off&lt;/OptionStrict&gt;</w:t>
      </w:r>
    </w:p>
    <w:p w:rsidR="001E0D62" w:rsidRDefault="00635D85">
      <w:pPr>
        <w:pStyle w:val="Code"/>
        <w:numPr>
          <w:ilvl w:val="0"/>
          <w:numId w:val="0"/>
        </w:numPr>
        <w:ind w:left="360"/>
      </w:pPr>
      <w:r>
        <w:lastRenderedPageBreak/>
        <w:t xml:space="preserve">    &lt;OptionInfer&gt;On&lt;/OptionInfer&gt;</w:t>
      </w:r>
    </w:p>
    <w:p w:rsidR="001E0D62" w:rsidRDefault="00635D85">
      <w:pPr>
        <w:pStyle w:val="Code"/>
        <w:numPr>
          <w:ilvl w:val="0"/>
          <w:numId w:val="0"/>
        </w:numPr>
        <w:ind w:left="360"/>
      </w:pPr>
      <w:r>
        <w:t xml:space="preserve">    &lt;ProjectGuid&gt;{EB2B3188-9A8D-427A-988F-48D11FE940F1}&lt;/ProjectGuid&gt;</w:t>
      </w:r>
    </w:p>
    <w:p w:rsidR="001E0D62" w:rsidRDefault="00635D85">
      <w:pPr>
        <w:pStyle w:val="Code"/>
        <w:numPr>
          <w:ilvl w:val="0"/>
          <w:numId w:val="0"/>
        </w:numPr>
        <w:ind w:left="360"/>
      </w:pPr>
      <w:r>
        <w:t xml:space="preserve">  &lt;/PropertyGroup&gt;</w:t>
      </w:r>
    </w:p>
    <w:p w:rsidR="001E0D62" w:rsidRDefault="00635D85">
      <w:pPr>
        <w:pStyle w:val="Code"/>
        <w:numPr>
          <w:ilvl w:val="0"/>
          <w:numId w:val="0"/>
        </w:numPr>
        <w:ind w:left="360"/>
      </w:pPr>
      <w:r>
        <w:t xml:space="preserve">  &lt;!-- This section</w:t>
      </w:r>
      <w:r>
        <w:t xml:space="preserve"> defines properties that are set when the "Debug" </w:t>
      </w:r>
    </w:p>
    <w:p w:rsidR="001E0D62" w:rsidRDefault="00635D85">
      <w:pPr>
        <w:pStyle w:val="Code"/>
        <w:numPr>
          <w:ilvl w:val="0"/>
          <w:numId w:val="0"/>
        </w:numPr>
        <w:ind w:left="360"/>
      </w:pPr>
      <w:r>
        <w:t xml:space="preserve">  configuration is</w:t>
      </w:r>
    </w:p>
    <w:p w:rsidR="001E0D62" w:rsidRDefault="00635D85">
      <w:pPr>
        <w:pStyle w:val="Code"/>
        <w:numPr>
          <w:ilvl w:val="0"/>
          <w:numId w:val="0"/>
        </w:numPr>
        <w:ind w:left="360"/>
      </w:pPr>
      <w:r>
        <w:t xml:space="preserve">       selected. </w:t>
      </w:r>
    </w:p>
    <w:p w:rsidR="001E0D62" w:rsidRDefault="00635D85">
      <w:pPr>
        <w:pStyle w:val="Code"/>
        <w:numPr>
          <w:ilvl w:val="0"/>
          <w:numId w:val="0"/>
        </w:numPr>
        <w:ind w:left="360"/>
      </w:pPr>
      <w:r>
        <w:t xml:space="preserve">       DebugSymbols - If true, create symbols (.pdb). If false, do not </w:t>
      </w:r>
    </w:p>
    <w:p w:rsidR="001E0D62" w:rsidRDefault="00635D85">
      <w:pPr>
        <w:pStyle w:val="Code"/>
        <w:numPr>
          <w:ilvl w:val="0"/>
          <w:numId w:val="0"/>
        </w:numPr>
        <w:ind w:left="360"/>
      </w:pPr>
      <w:r>
        <w:t xml:space="preserve">       create symbols.</w:t>
      </w:r>
    </w:p>
    <w:p w:rsidR="001E0D62" w:rsidRDefault="00635D85">
      <w:pPr>
        <w:pStyle w:val="Code"/>
        <w:numPr>
          <w:ilvl w:val="0"/>
          <w:numId w:val="0"/>
        </w:numPr>
        <w:ind w:left="360"/>
      </w:pPr>
      <w:r>
        <w:t xml:space="preserve">       Optimize - If true, optimize the build output. If false, do </w:t>
      </w:r>
    </w:p>
    <w:p w:rsidR="001E0D62" w:rsidRDefault="00635D85">
      <w:pPr>
        <w:pStyle w:val="Code"/>
        <w:numPr>
          <w:ilvl w:val="0"/>
          <w:numId w:val="0"/>
        </w:numPr>
        <w:ind w:left="360"/>
      </w:pPr>
      <w:r>
        <w:t xml:space="preserve">     </w:t>
      </w:r>
      <w:r>
        <w:t xml:space="preserve">  not optimize.</w:t>
      </w:r>
    </w:p>
    <w:p w:rsidR="001E0D62" w:rsidRDefault="00635D85">
      <w:pPr>
        <w:pStyle w:val="Code"/>
        <w:numPr>
          <w:ilvl w:val="0"/>
          <w:numId w:val="0"/>
        </w:numPr>
        <w:ind w:left="360"/>
      </w:pPr>
      <w:r>
        <w:t xml:space="preserve">       OutputPath - Output path of the project relative to the</w:t>
      </w:r>
    </w:p>
    <w:p w:rsidR="001E0D62" w:rsidRDefault="00635D85">
      <w:pPr>
        <w:pStyle w:val="Code"/>
        <w:numPr>
          <w:ilvl w:val="0"/>
          <w:numId w:val="0"/>
        </w:numPr>
        <w:ind w:left="360"/>
      </w:pPr>
      <w:r>
        <w:t xml:space="preserve">       project file.</w:t>
      </w:r>
    </w:p>
    <w:p w:rsidR="001E0D62" w:rsidRDefault="00635D85">
      <w:pPr>
        <w:pStyle w:val="Code"/>
        <w:numPr>
          <w:ilvl w:val="0"/>
          <w:numId w:val="0"/>
        </w:numPr>
        <w:ind w:left="360"/>
      </w:pPr>
      <w:r>
        <w:t xml:space="preserve">       EnableUnmanagedDebugging - If true, starting the debugger </w:t>
      </w:r>
    </w:p>
    <w:p w:rsidR="001E0D62" w:rsidRDefault="00635D85">
      <w:pPr>
        <w:pStyle w:val="Code"/>
        <w:numPr>
          <w:ilvl w:val="0"/>
          <w:numId w:val="0"/>
        </w:numPr>
        <w:ind w:left="360"/>
      </w:pPr>
      <w:r>
        <w:t xml:space="preserve">       will attach both managed and unmanaged debuggers.</w:t>
      </w:r>
    </w:p>
    <w:p w:rsidR="001E0D62" w:rsidRDefault="00635D85">
      <w:pPr>
        <w:pStyle w:val="Code"/>
        <w:numPr>
          <w:ilvl w:val="0"/>
          <w:numId w:val="0"/>
        </w:numPr>
        <w:ind w:left="360"/>
      </w:pPr>
      <w:r>
        <w:t xml:space="preserve">       DefineConstants - Constant</w:t>
      </w:r>
      <w:r>
        <w:t>s defined for the preprocessor.</w:t>
      </w:r>
    </w:p>
    <w:p w:rsidR="001E0D62" w:rsidRDefault="00635D85">
      <w:pPr>
        <w:pStyle w:val="Code"/>
        <w:numPr>
          <w:ilvl w:val="0"/>
          <w:numId w:val="0"/>
        </w:numPr>
        <w:ind w:left="360"/>
      </w:pPr>
      <w:r>
        <w:t xml:space="preserve">       Warning Level - Warning level for the compiler.</w:t>
      </w:r>
    </w:p>
    <w:p w:rsidR="001E0D62" w:rsidRDefault="00635D85">
      <w:pPr>
        <w:pStyle w:val="Code"/>
        <w:numPr>
          <w:ilvl w:val="0"/>
          <w:numId w:val="0"/>
        </w:numPr>
        <w:ind w:left="360"/>
      </w:pPr>
      <w:r>
        <w:t xml:space="preserve">  --&gt;</w:t>
      </w:r>
    </w:p>
    <w:p w:rsidR="001E0D62" w:rsidRDefault="00635D85">
      <w:pPr>
        <w:pStyle w:val="Code"/>
        <w:numPr>
          <w:ilvl w:val="0"/>
          <w:numId w:val="0"/>
        </w:numPr>
        <w:ind w:left="360"/>
      </w:pPr>
      <w:r>
        <w:t xml:space="preserve">  &lt;PropertyGroup Condition=" '$(Configuration)' == 'Debug' "&gt;</w:t>
      </w:r>
    </w:p>
    <w:p w:rsidR="001E0D62" w:rsidRDefault="00635D85">
      <w:pPr>
        <w:pStyle w:val="Code"/>
        <w:numPr>
          <w:ilvl w:val="0"/>
          <w:numId w:val="0"/>
        </w:numPr>
        <w:ind w:left="360"/>
      </w:pPr>
      <w:r>
        <w:t xml:space="preserve">    &lt;DefineConstants&gt;</w:t>
      </w:r>
    </w:p>
    <w:p w:rsidR="001E0D62" w:rsidRDefault="00635D85">
      <w:pPr>
        <w:pStyle w:val="Code"/>
        <w:numPr>
          <w:ilvl w:val="0"/>
          <w:numId w:val="0"/>
        </w:numPr>
        <w:ind w:left="360"/>
      </w:pPr>
      <w:r>
        <w:t xml:space="preserve">    &lt;/DefineConstants&gt;</w:t>
      </w:r>
    </w:p>
    <w:p w:rsidR="001E0D62" w:rsidRDefault="00635D85">
      <w:pPr>
        <w:pStyle w:val="Code"/>
        <w:numPr>
          <w:ilvl w:val="0"/>
          <w:numId w:val="0"/>
        </w:numPr>
        <w:ind w:left="360"/>
      </w:pPr>
      <w:r>
        <w:t xml:space="preserve">    &lt;DefineDebug&gt;true&lt;/DefineDebug&gt;</w:t>
      </w:r>
    </w:p>
    <w:p w:rsidR="001E0D62" w:rsidRDefault="00635D85">
      <w:pPr>
        <w:pStyle w:val="Code"/>
        <w:numPr>
          <w:ilvl w:val="0"/>
          <w:numId w:val="0"/>
        </w:numPr>
        <w:ind w:left="360"/>
      </w:pPr>
      <w:r>
        <w:t xml:space="preserve">    &lt;DefineTrace&gt;tru</w:t>
      </w:r>
      <w:r>
        <w:t>e&lt;/DefineTrace&gt;</w:t>
      </w:r>
    </w:p>
    <w:p w:rsidR="001E0D62" w:rsidRDefault="00635D85">
      <w:pPr>
        <w:pStyle w:val="Code"/>
        <w:numPr>
          <w:ilvl w:val="0"/>
          <w:numId w:val="0"/>
        </w:numPr>
        <w:ind w:left="360"/>
      </w:pPr>
      <w:r>
        <w:t xml:space="preserve">    &lt;DebugSymbols&gt;true&lt;/DebugSymbols&gt;</w:t>
      </w:r>
    </w:p>
    <w:p w:rsidR="001E0D62" w:rsidRDefault="00635D85">
      <w:pPr>
        <w:pStyle w:val="Code"/>
        <w:numPr>
          <w:ilvl w:val="0"/>
          <w:numId w:val="0"/>
        </w:numPr>
        <w:ind w:left="360"/>
      </w:pPr>
      <w:r>
        <w:t xml:space="preserve">    &lt;Optimize&gt;false&lt;/Optimize&gt;</w:t>
      </w:r>
    </w:p>
    <w:p w:rsidR="001E0D62" w:rsidRDefault="00635D85">
      <w:pPr>
        <w:pStyle w:val="Code"/>
        <w:numPr>
          <w:ilvl w:val="0"/>
          <w:numId w:val="0"/>
        </w:numPr>
        <w:ind w:left="360"/>
      </w:pPr>
      <w:r>
        <w:t xml:space="preserve">    &lt;OutputPath&gt;bin\&lt;/OutputPath&gt;</w:t>
      </w:r>
    </w:p>
    <w:p w:rsidR="001E0D62" w:rsidRDefault="00635D85">
      <w:pPr>
        <w:pStyle w:val="Code"/>
        <w:numPr>
          <w:ilvl w:val="0"/>
          <w:numId w:val="0"/>
        </w:numPr>
        <w:ind w:left="360"/>
      </w:pPr>
      <w:r>
        <w:t xml:space="preserve">    &lt;RegisterForComInterop&gt;false&lt;/RegisterForComInterop&gt;</w:t>
      </w:r>
    </w:p>
    <w:p w:rsidR="001E0D62" w:rsidRDefault="00635D85">
      <w:pPr>
        <w:pStyle w:val="Code"/>
        <w:numPr>
          <w:ilvl w:val="0"/>
          <w:numId w:val="0"/>
        </w:numPr>
        <w:ind w:left="360"/>
      </w:pPr>
      <w:r>
        <w:t xml:space="preserve">    &lt;RemoveIntegerChecks&gt;false&lt;/RemoveIntegerChecks&gt;</w:t>
      </w:r>
    </w:p>
    <w:p w:rsidR="001E0D62" w:rsidRDefault="00635D85">
      <w:pPr>
        <w:pStyle w:val="Code"/>
        <w:numPr>
          <w:ilvl w:val="0"/>
          <w:numId w:val="0"/>
        </w:numPr>
        <w:ind w:left="360"/>
      </w:pPr>
      <w:r>
        <w:t xml:space="preserve">    &lt;NoWarn&gt;</w:t>
      </w:r>
      <w:r>
        <w:t>42016,42017,42018,42019,42032&lt;/NoWarn&gt;</w:t>
      </w:r>
    </w:p>
    <w:p w:rsidR="001E0D62" w:rsidRDefault="00635D85">
      <w:pPr>
        <w:pStyle w:val="Code"/>
        <w:numPr>
          <w:ilvl w:val="0"/>
          <w:numId w:val="0"/>
        </w:numPr>
        <w:ind w:left="360"/>
      </w:pPr>
      <w:r>
        <w:t xml:space="preserve">  &lt;/PropertyGroup&gt;</w:t>
      </w:r>
    </w:p>
    <w:p w:rsidR="001E0D62" w:rsidRDefault="00635D85">
      <w:pPr>
        <w:pStyle w:val="Code"/>
        <w:numPr>
          <w:ilvl w:val="0"/>
          <w:numId w:val="0"/>
        </w:numPr>
        <w:ind w:left="360"/>
      </w:pPr>
      <w:r>
        <w:t xml:space="preserve">  &lt;!-- This section defines properties that are set when the "Release" </w:t>
      </w:r>
    </w:p>
    <w:p w:rsidR="001E0D62" w:rsidRDefault="00635D85">
      <w:pPr>
        <w:pStyle w:val="Code"/>
        <w:numPr>
          <w:ilvl w:val="0"/>
          <w:numId w:val="0"/>
        </w:numPr>
        <w:ind w:left="360"/>
      </w:pPr>
      <w:r>
        <w:t xml:space="preserve">  configuration is</w:t>
      </w:r>
    </w:p>
    <w:p w:rsidR="001E0D62" w:rsidRDefault="00635D85">
      <w:pPr>
        <w:pStyle w:val="Code"/>
        <w:numPr>
          <w:ilvl w:val="0"/>
          <w:numId w:val="0"/>
        </w:numPr>
        <w:ind w:left="360"/>
      </w:pPr>
      <w:r>
        <w:t xml:space="preserve">       selected. </w:t>
      </w:r>
    </w:p>
    <w:p w:rsidR="001E0D62" w:rsidRDefault="00635D85">
      <w:pPr>
        <w:pStyle w:val="Code"/>
        <w:numPr>
          <w:ilvl w:val="0"/>
          <w:numId w:val="0"/>
        </w:numPr>
        <w:ind w:left="360"/>
      </w:pPr>
      <w:r>
        <w:t xml:space="preserve">       DebugSymbols - If true, create symbols (.pdb). If false, </w:t>
      </w:r>
    </w:p>
    <w:p w:rsidR="001E0D62" w:rsidRDefault="00635D85">
      <w:pPr>
        <w:pStyle w:val="Code"/>
        <w:numPr>
          <w:ilvl w:val="0"/>
          <w:numId w:val="0"/>
        </w:numPr>
        <w:ind w:left="360"/>
      </w:pPr>
      <w:r>
        <w:t xml:space="preserve">       do not create sym</w:t>
      </w:r>
      <w:r>
        <w:t>bols.</w:t>
      </w:r>
    </w:p>
    <w:p w:rsidR="001E0D62" w:rsidRDefault="00635D85">
      <w:pPr>
        <w:pStyle w:val="Code"/>
        <w:numPr>
          <w:ilvl w:val="0"/>
          <w:numId w:val="0"/>
        </w:numPr>
        <w:ind w:left="360"/>
      </w:pPr>
      <w:r>
        <w:t xml:space="preserve">       Optimize - If true, optimize the build output. If false, </w:t>
      </w:r>
    </w:p>
    <w:p w:rsidR="001E0D62" w:rsidRDefault="00635D85">
      <w:pPr>
        <w:pStyle w:val="Code"/>
        <w:numPr>
          <w:ilvl w:val="0"/>
          <w:numId w:val="0"/>
        </w:numPr>
        <w:ind w:left="360"/>
      </w:pPr>
      <w:r>
        <w:t xml:space="preserve">       do not optimize.</w:t>
      </w:r>
    </w:p>
    <w:p w:rsidR="001E0D62" w:rsidRDefault="00635D85">
      <w:pPr>
        <w:pStyle w:val="Code"/>
        <w:numPr>
          <w:ilvl w:val="0"/>
          <w:numId w:val="0"/>
        </w:numPr>
        <w:ind w:left="360"/>
      </w:pPr>
      <w:r>
        <w:t xml:space="preserve">       OutputPath - Output path of the project relative to the </w:t>
      </w:r>
    </w:p>
    <w:p w:rsidR="001E0D62" w:rsidRDefault="00635D85">
      <w:pPr>
        <w:pStyle w:val="Code"/>
        <w:numPr>
          <w:ilvl w:val="0"/>
          <w:numId w:val="0"/>
        </w:numPr>
        <w:ind w:left="360"/>
      </w:pPr>
      <w:r>
        <w:t xml:space="preserve">       project file.</w:t>
      </w:r>
    </w:p>
    <w:p w:rsidR="001E0D62" w:rsidRDefault="00635D85">
      <w:pPr>
        <w:pStyle w:val="Code"/>
        <w:numPr>
          <w:ilvl w:val="0"/>
          <w:numId w:val="0"/>
        </w:numPr>
        <w:ind w:left="360"/>
      </w:pPr>
      <w:r>
        <w:t xml:space="preserve">       EnableUnmanagedDebugging - If true, starting the debugger will </w:t>
      </w:r>
    </w:p>
    <w:p w:rsidR="001E0D62" w:rsidRDefault="00635D85">
      <w:pPr>
        <w:pStyle w:val="Code"/>
        <w:numPr>
          <w:ilvl w:val="0"/>
          <w:numId w:val="0"/>
        </w:numPr>
        <w:ind w:left="360"/>
      </w:pPr>
      <w:r>
        <w:t xml:space="preserve">     </w:t>
      </w:r>
      <w:r>
        <w:t xml:space="preserve">  attach both managed and unmanaged debuggers.</w:t>
      </w:r>
    </w:p>
    <w:p w:rsidR="001E0D62" w:rsidRDefault="00635D85">
      <w:pPr>
        <w:pStyle w:val="Code"/>
        <w:numPr>
          <w:ilvl w:val="0"/>
          <w:numId w:val="0"/>
        </w:numPr>
        <w:ind w:left="360"/>
      </w:pPr>
      <w:r>
        <w:t xml:space="preserve">       DefineConstants - Constants defined for the preprocessor.</w:t>
      </w:r>
    </w:p>
    <w:p w:rsidR="001E0D62" w:rsidRDefault="00635D85">
      <w:pPr>
        <w:pStyle w:val="Code"/>
        <w:numPr>
          <w:ilvl w:val="0"/>
          <w:numId w:val="0"/>
        </w:numPr>
        <w:ind w:left="360"/>
      </w:pPr>
      <w:r>
        <w:t xml:space="preserve">       Warning Level - Warning level for the compiler.</w:t>
      </w:r>
    </w:p>
    <w:p w:rsidR="001E0D62" w:rsidRDefault="00635D85">
      <w:pPr>
        <w:pStyle w:val="Code"/>
        <w:numPr>
          <w:ilvl w:val="0"/>
          <w:numId w:val="0"/>
        </w:numPr>
        <w:ind w:left="360"/>
      </w:pPr>
      <w:r>
        <w:t xml:space="preserve">  --&gt;</w:t>
      </w:r>
    </w:p>
    <w:p w:rsidR="001E0D62" w:rsidRDefault="00635D85">
      <w:pPr>
        <w:pStyle w:val="Code"/>
        <w:numPr>
          <w:ilvl w:val="0"/>
          <w:numId w:val="0"/>
        </w:numPr>
        <w:ind w:left="360"/>
      </w:pPr>
      <w:r>
        <w:t xml:space="preserve">  &lt;PropertyGroup Condition=" '$(Configuration)' == 'Release' "&gt;</w:t>
      </w:r>
    </w:p>
    <w:p w:rsidR="001E0D62" w:rsidRDefault="00635D85">
      <w:pPr>
        <w:pStyle w:val="Code"/>
        <w:numPr>
          <w:ilvl w:val="0"/>
          <w:numId w:val="0"/>
        </w:numPr>
        <w:ind w:left="360"/>
      </w:pPr>
      <w:r>
        <w:t xml:space="preserve">    &lt;</w:t>
      </w:r>
      <w:r>
        <w:t>DefineConstants&gt;</w:t>
      </w:r>
    </w:p>
    <w:p w:rsidR="001E0D62" w:rsidRDefault="00635D85">
      <w:pPr>
        <w:pStyle w:val="Code"/>
        <w:numPr>
          <w:ilvl w:val="0"/>
          <w:numId w:val="0"/>
        </w:numPr>
        <w:ind w:left="360"/>
      </w:pPr>
      <w:r>
        <w:t xml:space="preserve">    &lt;/DefineConstants&gt;</w:t>
      </w:r>
    </w:p>
    <w:p w:rsidR="001E0D62" w:rsidRDefault="00635D85">
      <w:pPr>
        <w:pStyle w:val="Code"/>
        <w:numPr>
          <w:ilvl w:val="0"/>
          <w:numId w:val="0"/>
        </w:numPr>
        <w:ind w:left="360"/>
      </w:pPr>
      <w:r>
        <w:t xml:space="preserve">    &lt;DefineDebug&gt;false&lt;/DefineDebug&gt;</w:t>
      </w:r>
    </w:p>
    <w:p w:rsidR="001E0D62" w:rsidRDefault="00635D85">
      <w:pPr>
        <w:pStyle w:val="Code"/>
        <w:numPr>
          <w:ilvl w:val="0"/>
          <w:numId w:val="0"/>
        </w:numPr>
        <w:ind w:left="360"/>
      </w:pPr>
      <w:r>
        <w:t xml:space="preserve">    &lt;DefineTrace&gt;true&lt;/DefineTrace&gt;</w:t>
      </w:r>
    </w:p>
    <w:p w:rsidR="001E0D62" w:rsidRDefault="00635D85">
      <w:pPr>
        <w:pStyle w:val="Code"/>
        <w:numPr>
          <w:ilvl w:val="0"/>
          <w:numId w:val="0"/>
        </w:numPr>
        <w:ind w:left="360"/>
      </w:pPr>
      <w:r>
        <w:t xml:space="preserve">    &lt;DebugSymbols&gt;false&lt;/DebugSymbols&gt;</w:t>
      </w:r>
    </w:p>
    <w:p w:rsidR="001E0D62" w:rsidRDefault="00635D85">
      <w:pPr>
        <w:pStyle w:val="Code"/>
        <w:numPr>
          <w:ilvl w:val="0"/>
          <w:numId w:val="0"/>
        </w:numPr>
        <w:ind w:left="360"/>
      </w:pPr>
      <w:r>
        <w:t xml:space="preserve">    &lt;Optimize&gt;true&lt;/Optimize&gt;</w:t>
      </w:r>
    </w:p>
    <w:p w:rsidR="001E0D62" w:rsidRDefault="00635D85">
      <w:pPr>
        <w:pStyle w:val="Code"/>
        <w:numPr>
          <w:ilvl w:val="0"/>
          <w:numId w:val="0"/>
        </w:numPr>
        <w:ind w:left="360"/>
      </w:pPr>
      <w:r>
        <w:t xml:space="preserve">    &lt;OutputPath&gt;bin\&lt;/OutputPath&gt;</w:t>
      </w:r>
    </w:p>
    <w:p w:rsidR="001E0D62" w:rsidRDefault="00635D85">
      <w:pPr>
        <w:pStyle w:val="Code"/>
        <w:numPr>
          <w:ilvl w:val="0"/>
          <w:numId w:val="0"/>
        </w:numPr>
        <w:ind w:left="360"/>
      </w:pPr>
      <w:r>
        <w:t xml:space="preserve">    &lt;RegisterForComInterop&gt;false&lt;</w:t>
      </w:r>
      <w:r>
        <w:t>/RegisterForComInterop&gt;</w:t>
      </w:r>
    </w:p>
    <w:p w:rsidR="001E0D62" w:rsidRDefault="00635D85">
      <w:pPr>
        <w:pStyle w:val="Code"/>
        <w:numPr>
          <w:ilvl w:val="0"/>
          <w:numId w:val="0"/>
        </w:numPr>
        <w:ind w:left="360"/>
      </w:pPr>
      <w:r>
        <w:t xml:space="preserve">    &lt;RemoveIntegerChecks&gt;false&lt;/RemoveIntegerChecks&gt;</w:t>
      </w:r>
    </w:p>
    <w:p w:rsidR="001E0D62" w:rsidRDefault="00635D85">
      <w:pPr>
        <w:pStyle w:val="Code"/>
        <w:numPr>
          <w:ilvl w:val="0"/>
          <w:numId w:val="0"/>
        </w:numPr>
        <w:ind w:left="360"/>
      </w:pPr>
      <w:r>
        <w:t xml:space="preserve">    &lt;NoWarn&gt;42016,42017,42018,42019,42032&lt;/NoWarn&gt;</w:t>
      </w:r>
    </w:p>
    <w:p w:rsidR="001E0D62" w:rsidRDefault="00635D85">
      <w:pPr>
        <w:pStyle w:val="Code"/>
        <w:numPr>
          <w:ilvl w:val="0"/>
          <w:numId w:val="0"/>
        </w:numPr>
        <w:ind w:left="360"/>
      </w:pPr>
      <w:r>
        <w:t xml:space="preserve">  &lt;/PropertyGroup&gt;</w:t>
      </w:r>
    </w:p>
    <w:p w:rsidR="001E0D62" w:rsidRDefault="00635D85">
      <w:pPr>
        <w:pStyle w:val="Code"/>
        <w:numPr>
          <w:ilvl w:val="0"/>
          <w:numId w:val="0"/>
        </w:numPr>
        <w:ind w:left="360"/>
      </w:pPr>
      <w:r>
        <w:t xml:space="preserve">  &lt;!-- This section enables pre- and post-build steps. However,</w:t>
      </w:r>
    </w:p>
    <w:p w:rsidR="001E0D62" w:rsidRDefault="00635D85">
      <w:pPr>
        <w:pStyle w:val="Code"/>
        <w:numPr>
          <w:ilvl w:val="0"/>
          <w:numId w:val="0"/>
        </w:numPr>
        <w:ind w:left="360"/>
      </w:pPr>
      <w:r>
        <w:t xml:space="preserve">       it is recommended that MSBuild tasks b</w:t>
      </w:r>
      <w:r>
        <w:t xml:space="preserve">e used instead of these </w:t>
      </w:r>
    </w:p>
    <w:p w:rsidR="001E0D62" w:rsidRDefault="00635D85">
      <w:pPr>
        <w:pStyle w:val="Code"/>
        <w:numPr>
          <w:ilvl w:val="0"/>
          <w:numId w:val="0"/>
        </w:numPr>
        <w:ind w:left="360"/>
      </w:pPr>
      <w:r>
        <w:t xml:space="preserve">       properties.</w:t>
      </w:r>
    </w:p>
    <w:p w:rsidR="001E0D62" w:rsidRDefault="00635D85">
      <w:pPr>
        <w:pStyle w:val="Code"/>
        <w:numPr>
          <w:ilvl w:val="0"/>
          <w:numId w:val="0"/>
        </w:numPr>
        <w:ind w:left="360"/>
      </w:pPr>
      <w:r>
        <w:t xml:space="preserve">  --&gt;</w:t>
      </w:r>
    </w:p>
    <w:p w:rsidR="001E0D62" w:rsidRDefault="00635D85">
      <w:pPr>
        <w:pStyle w:val="Code"/>
        <w:numPr>
          <w:ilvl w:val="0"/>
          <w:numId w:val="0"/>
        </w:numPr>
        <w:ind w:left="360"/>
      </w:pPr>
      <w:r>
        <w:t xml:space="preserve">  &lt;PropertyGroup&gt;</w:t>
      </w:r>
    </w:p>
    <w:p w:rsidR="001E0D62" w:rsidRDefault="00635D85">
      <w:pPr>
        <w:pStyle w:val="Code"/>
        <w:numPr>
          <w:ilvl w:val="0"/>
          <w:numId w:val="0"/>
        </w:numPr>
        <w:ind w:left="360"/>
      </w:pPr>
      <w:r>
        <w:t xml:space="preserve">    &lt;PreBuildEvent&gt;</w:t>
      </w:r>
    </w:p>
    <w:p w:rsidR="001E0D62" w:rsidRDefault="00635D85">
      <w:pPr>
        <w:pStyle w:val="Code"/>
        <w:numPr>
          <w:ilvl w:val="0"/>
          <w:numId w:val="0"/>
        </w:numPr>
        <w:ind w:left="360"/>
      </w:pPr>
      <w:r>
        <w:t xml:space="preserve">    &lt;/PreBuildEvent&gt;</w:t>
      </w:r>
    </w:p>
    <w:p w:rsidR="001E0D62" w:rsidRDefault="00635D85">
      <w:pPr>
        <w:pStyle w:val="Code"/>
        <w:numPr>
          <w:ilvl w:val="0"/>
          <w:numId w:val="0"/>
        </w:numPr>
        <w:ind w:left="360"/>
      </w:pPr>
      <w:r>
        <w:t xml:space="preserve">    &lt;PostBuildEvent&gt;</w:t>
      </w:r>
    </w:p>
    <w:p w:rsidR="001E0D62" w:rsidRDefault="00635D85">
      <w:pPr>
        <w:pStyle w:val="Code"/>
        <w:numPr>
          <w:ilvl w:val="0"/>
          <w:numId w:val="0"/>
        </w:numPr>
        <w:ind w:left="360"/>
      </w:pPr>
      <w:r>
        <w:t xml:space="preserve">    &lt;/PostBuildEvent&gt;</w:t>
      </w:r>
    </w:p>
    <w:p w:rsidR="001E0D62" w:rsidRDefault="00635D85">
      <w:pPr>
        <w:pStyle w:val="Code"/>
        <w:numPr>
          <w:ilvl w:val="0"/>
          <w:numId w:val="0"/>
        </w:numPr>
        <w:ind w:left="360"/>
      </w:pPr>
      <w:r>
        <w:t xml:space="preserve">  &lt;/PropertyGroup&gt;</w:t>
      </w:r>
    </w:p>
    <w:p w:rsidR="001E0D62" w:rsidRDefault="00635D85">
      <w:pPr>
        <w:pStyle w:val="Code"/>
        <w:numPr>
          <w:ilvl w:val="0"/>
          <w:numId w:val="0"/>
        </w:numPr>
        <w:ind w:left="360"/>
      </w:pPr>
      <w:r>
        <w:t xml:space="preserve">  &lt;!-- This sections specifies references for the project. --&gt;</w:t>
      </w:r>
    </w:p>
    <w:p w:rsidR="001E0D62" w:rsidRDefault="00635D85">
      <w:pPr>
        <w:pStyle w:val="Code"/>
        <w:numPr>
          <w:ilvl w:val="0"/>
          <w:numId w:val="0"/>
        </w:numPr>
        <w:ind w:left="360"/>
      </w:pPr>
      <w:r>
        <w:t xml:space="preserve">  &lt;ItemGroup&gt;</w:t>
      </w:r>
    </w:p>
    <w:p w:rsidR="001E0D62" w:rsidRDefault="00635D85">
      <w:pPr>
        <w:pStyle w:val="Code"/>
        <w:numPr>
          <w:ilvl w:val="0"/>
          <w:numId w:val="0"/>
        </w:numPr>
        <w:ind w:left="360"/>
      </w:pPr>
      <w:r>
        <w:t xml:space="preserve">    &lt;Ref</w:t>
      </w:r>
      <w:r>
        <w:t xml:space="preserve">erence Include="Microsoft.SqlServer.ManagedDTS, </w:t>
      </w:r>
    </w:p>
    <w:p w:rsidR="001E0D62" w:rsidRDefault="00635D85">
      <w:pPr>
        <w:pStyle w:val="Code"/>
        <w:numPr>
          <w:ilvl w:val="0"/>
          <w:numId w:val="0"/>
        </w:numPr>
        <w:ind w:left="360"/>
      </w:pPr>
      <w:r>
        <w:t xml:space="preserve">    Version=11.0.0.0, Culture=neutral, </w:t>
      </w:r>
    </w:p>
    <w:p w:rsidR="001E0D62" w:rsidRDefault="00635D85">
      <w:pPr>
        <w:pStyle w:val="Code"/>
        <w:numPr>
          <w:ilvl w:val="0"/>
          <w:numId w:val="0"/>
        </w:numPr>
        <w:ind w:left="360"/>
      </w:pPr>
      <w:r>
        <w:lastRenderedPageBreak/>
        <w:t xml:space="preserve">    PublicKeyToken=89845dcd8080cc91" /&gt;</w:t>
      </w:r>
    </w:p>
    <w:p w:rsidR="001E0D62" w:rsidRDefault="00635D85">
      <w:pPr>
        <w:pStyle w:val="Code"/>
        <w:numPr>
          <w:ilvl w:val="0"/>
          <w:numId w:val="0"/>
        </w:numPr>
        <w:ind w:left="360"/>
      </w:pPr>
      <w:r>
        <w:t xml:space="preserve">    &lt;Reference Include="Microsoft.SqlServer.ScriptTask, </w:t>
      </w:r>
    </w:p>
    <w:p w:rsidR="001E0D62" w:rsidRDefault="00635D85">
      <w:pPr>
        <w:pStyle w:val="Code"/>
        <w:numPr>
          <w:ilvl w:val="0"/>
          <w:numId w:val="0"/>
        </w:numPr>
        <w:ind w:left="360"/>
      </w:pPr>
      <w:r>
        <w:t xml:space="preserve">    Version=11.0.0.0, Culture=neutral, </w:t>
      </w:r>
    </w:p>
    <w:p w:rsidR="001E0D62" w:rsidRDefault="00635D85">
      <w:pPr>
        <w:pStyle w:val="Code"/>
        <w:numPr>
          <w:ilvl w:val="0"/>
          <w:numId w:val="0"/>
        </w:numPr>
        <w:ind w:left="360"/>
      </w:pPr>
      <w:r>
        <w:t xml:space="preserve">    PublicKeyToken=89845dcd808</w:t>
      </w:r>
      <w:r>
        <w:t>0cc91" /&gt;</w:t>
      </w:r>
    </w:p>
    <w:p w:rsidR="001E0D62" w:rsidRDefault="00635D85">
      <w:pPr>
        <w:pStyle w:val="Code"/>
        <w:numPr>
          <w:ilvl w:val="0"/>
          <w:numId w:val="0"/>
        </w:numPr>
        <w:ind w:left="360"/>
      </w:pPr>
      <w:r>
        <w:t xml:space="preserve">    &lt;Reference Include="System" /&gt;</w:t>
      </w:r>
    </w:p>
    <w:p w:rsidR="001E0D62" w:rsidRDefault="00635D85">
      <w:pPr>
        <w:pStyle w:val="Code"/>
        <w:numPr>
          <w:ilvl w:val="0"/>
          <w:numId w:val="0"/>
        </w:numPr>
        <w:ind w:left="360"/>
      </w:pPr>
      <w:r>
        <w:t xml:space="preserve">    &lt;Reference Include="System.AddIn, </w:t>
      </w:r>
    </w:p>
    <w:p w:rsidR="001E0D62" w:rsidRDefault="00635D85">
      <w:pPr>
        <w:pStyle w:val="Code"/>
        <w:numPr>
          <w:ilvl w:val="0"/>
          <w:numId w:val="0"/>
        </w:numPr>
        <w:ind w:left="360"/>
      </w:pPr>
      <w:r>
        <w:t xml:space="preserve">    Version=3.5.0.0, Culture=neutral, PublicKeyToken=b77a5c561934e089, </w:t>
      </w:r>
    </w:p>
    <w:p w:rsidR="001E0D62" w:rsidRDefault="00635D85">
      <w:pPr>
        <w:pStyle w:val="Code"/>
        <w:numPr>
          <w:ilvl w:val="0"/>
          <w:numId w:val="0"/>
        </w:numPr>
        <w:ind w:left="360"/>
      </w:pPr>
      <w:r>
        <w:t xml:space="preserve">    processorArchitecture=MSIL" /&gt;</w:t>
      </w:r>
    </w:p>
    <w:p w:rsidR="001E0D62" w:rsidRDefault="00635D85">
      <w:pPr>
        <w:pStyle w:val="Code"/>
        <w:numPr>
          <w:ilvl w:val="0"/>
          <w:numId w:val="0"/>
        </w:numPr>
        <w:ind w:left="360"/>
      </w:pPr>
      <w:r>
        <w:t xml:space="preserve">    &lt;Reference Include="System.Data" /&gt;</w:t>
      </w:r>
    </w:p>
    <w:p w:rsidR="001E0D62" w:rsidRDefault="00635D85">
      <w:pPr>
        <w:pStyle w:val="Code"/>
        <w:numPr>
          <w:ilvl w:val="0"/>
          <w:numId w:val="0"/>
        </w:numPr>
        <w:ind w:left="360"/>
      </w:pPr>
      <w:r>
        <w:t xml:space="preserve">    &lt;</w:t>
      </w:r>
      <w:r>
        <w:t>Reference Include="System.Windows.Forms" /&gt;</w:t>
      </w:r>
    </w:p>
    <w:p w:rsidR="001E0D62" w:rsidRDefault="00635D85">
      <w:pPr>
        <w:pStyle w:val="Code"/>
        <w:numPr>
          <w:ilvl w:val="0"/>
          <w:numId w:val="0"/>
        </w:numPr>
        <w:ind w:left="360"/>
      </w:pPr>
      <w:r>
        <w:t xml:space="preserve">    &lt;Reference Include="System.Xml" /&gt;</w:t>
      </w:r>
    </w:p>
    <w:p w:rsidR="001E0D62" w:rsidRDefault="00635D85">
      <w:pPr>
        <w:pStyle w:val="Code"/>
        <w:numPr>
          <w:ilvl w:val="0"/>
          <w:numId w:val="0"/>
        </w:numPr>
        <w:ind w:left="360"/>
      </w:pPr>
      <w:r>
        <w:t xml:space="preserve">  &lt;/ItemGroup&gt;</w:t>
      </w:r>
    </w:p>
    <w:p w:rsidR="001E0D62" w:rsidRDefault="00635D85">
      <w:pPr>
        <w:pStyle w:val="Code"/>
        <w:numPr>
          <w:ilvl w:val="0"/>
          <w:numId w:val="0"/>
        </w:numPr>
        <w:ind w:left="360"/>
      </w:pPr>
      <w:r>
        <w:t xml:space="preserve">  &lt;!-- Visual Basic supports Importing namespaces </w:t>
      </w:r>
    </w:p>
    <w:p w:rsidR="001E0D62" w:rsidRDefault="00635D85">
      <w:pPr>
        <w:pStyle w:val="Code"/>
        <w:numPr>
          <w:ilvl w:val="0"/>
          <w:numId w:val="0"/>
        </w:numPr>
        <w:ind w:left="360"/>
      </w:pPr>
      <w:r>
        <w:t xml:space="preserve">  (equivalent to using statements in C#).--&gt;</w:t>
      </w:r>
    </w:p>
    <w:p w:rsidR="001E0D62" w:rsidRDefault="00635D85">
      <w:pPr>
        <w:pStyle w:val="Code"/>
        <w:numPr>
          <w:ilvl w:val="0"/>
          <w:numId w:val="0"/>
        </w:numPr>
        <w:ind w:left="360"/>
      </w:pPr>
      <w:r>
        <w:t xml:space="preserve">  &lt;ItemGroup&gt;</w:t>
      </w:r>
    </w:p>
    <w:p w:rsidR="001E0D62" w:rsidRDefault="00635D85">
      <w:pPr>
        <w:pStyle w:val="Code"/>
        <w:numPr>
          <w:ilvl w:val="0"/>
          <w:numId w:val="0"/>
        </w:numPr>
        <w:ind w:left="360"/>
      </w:pPr>
      <w:r>
        <w:t xml:space="preserve">    &lt;Import Include="Microsoft.VisualBasic" /&gt;</w:t>
      </w:r>
    </w:p>
    <w:p w:rsidR="001E0D62" w:rsidRDefault="00635D85">
      <w:pPr>
        <w:pStyle w:val="Code"/>
        <w:numPr>
          <w:ilvl w:val="0"/>
          <w:numId w:val="0"/>
        </w:numPr>
        <w:ind w:left="360"/>
      </w:pPr>
      <w:r>
        <w:t xml:space="preserve"> </w:t>
      </w:r>
      <w:r>
        <w:t xml:space="preserve">   &lt;Import Include="System" /&gt;</w:t>
      </w:r>
    </w:p>
    <w:p w:rsidR="001E0D62" w:rsidRDefault="00635D85">
      <w:pPr>
        <w:pStyle w:val="Code"/>
        <w:numPr>
          <w:ilvl w:val="0"/>
          <w:numId w:val="0"/>
        </w:numPr>
        <w:ind w:left="360"/>
      </w:pPr>
      <w:r>
        <w:t xml:space="preserve">    &lt;Import Include="System.Collections" /&gt;</w:t>
      </w:r>
    </w:p>
    <w:p w:rsidR="001E0D62" w:rsidRDefault="00635D85">
      <w:pPr>
        <w:pStyle w:val="Code"/>
        <w:numPr>
          <w:ilvl w:val="0"/>
          <w:numId w:val="0"/>
        </w:numPr>
        <w:ind w:left="360"/>
      </w:pPr>
      <w:r>
        <w:t xml:space="preserve">    &lt;Import Include="System.Data" /&gt;</w:t>
      </w:r>
    </w:p>
    <w:p w:rsidR="001E0D62" w:rsidRDefault="00635D85">
      <w:pPr>
        <w:pStyle w:val="Code"/>
        <w:numPr>
          <w:ilvl w:val="0"/>
          <w:numId w:val="0"/>
        </w:numPr>
        <w:ind w:left="360"/>
      </w:pPr>
      <w:r>
        <w:t xml:space="preserve">    &lt;Import Include="System.Diagnostics" /&gt;</w:t>
      </w:r>
    </w:p>
    <w:p w:rsidR="001E0D62" w:rsidRDefault="00635D85">
      <w:pPr>
        <w:pStyle w:val="Code"/>
        <w:numPr>
          <w:ilvl w:val="0"/>
          <w:numId w:val="0"/>
        </w:numPr>
        <w:ind w:left="360"/>
      </w:pPr>
      <w:r>
        <w:t xml:space="preserve">    &lt;Import Include="System.Windows.Forms" /&gt;</w:t>
      </w:r>
    </w:p>
    <w:p w:rsidR="001E0D62" w:rsidRDefault="00635D85">
      <w:pPr>
        <w:pStyle w:val="Code"/>
        <w:numPr>
          <w:ilvl w:val="0"/>
          <w:numId w:val="0"/>
        </w:numPr>
        <w:ind w:left="360"/>
      </w:pPr>
      <w:r>
        <w:t xml:space="preserve">  &lt;/ItemGroup&gt;</w:t>
      </w:r>
    </w:p>
    <w:p w:rsidR="001E0D62" w:rsidRDefault="00635D85">
      <w:pPr>
        <w:pStyle w:val="Code"/>
        <w:numPr>
          <w:ilvl w:val="0"/>
          <w:numId w:val="0"/>
        </w:numPr>
        <w:ind w:left="360"/>
      </w:pPr>
      <w:r>
        <w:t xml:space="preserve">  &lt;!-- This section defines the user so</w:t>
      </w:r>
      <w:r>
        <w:t>urce files that are part of the</w:t>
      </w:r>
    </w:p>
    <w:p w:rsidR="001E0D62" w:rsidRDefault="00635D85">
      <w:pPr>
        <w:pStyle w:val="Code"/>
        <w:numPr>
          <w:ilvl w:val="0"/>
          <w:numId w:val="0"/>
        </w:numPr>
        <w:ind w:left="360"/>
      </w:pPr>
      <w:r>
        <w:t xml:space="preserve">       project. </w:t>
      </w:r>
    </w:p>
    <w:p w:rsidR="001E0D62" w:rsidRDefault="00635D85">
      <w:pPr>
        <w:pStyle w:val="Code"/>
        <w:numPr>
          <w:ilvl w:val="0"/>
          <w:numId w:val="0"/>
        </w:numPr>
        <w:ind w:left="360"/>
      </w:pPr>
      <w:r>
        <w:t xml:space="preserve">       Compile - Specifies a source file to compile.</w:t>
      </w:r>
    </w:p>
    <w:p w:rsidR="001E0D62" w:rsidRDefault="00635D85">
      <w:pPr>
        <w:pStyle w:val="Code"/>
        <w:numPr>
          <w:ilvl w:val="0"/>
          <w:numId w:val="0"/>
        </w:numPr>
        <w:ind w:left="360"/>
      </w:pPr>
      <w:r>
        <w:t xml:space="preserve">       EmbeddedResource - Specifies a .resx file for embedded resources.</w:t>
      </w:r>
    </w:p>
    <w:p w:rsidR="001E0D62" w:rsidRDefault="00635D85">
      <w:pPr>
        <w:pStyle w:val="Code"/>
        <w:numPr>
          <w:ilvl w:val="0"/>
          <w:numId w:val="0"/>
        </w:numPr>
        <w:ind w:left="360"/>
      </w:pPr>
      <w:r>
        <w:t xml:space="preserve">       None - Specifies a file that is not to be passed to the compiler </w:t>
      </w:r>
    </w:p>
    <w:p w:rsidR="001E0D62" w:rsidRDefault="00635D85">
      <w:pPr>
        <w:pStyle w:val="Code"/>
        <w:numPr>
          <w:ilvl w:val="0"/>
          <w:numId w:val="0"/>
        </w:numPr>
        <w:ind w:left="360"/>
      </w:pPr>
      <w:r>
        <w:t xml:space="preserve">       (for instance,</w:t>
      </w:r>
    </w:p>
    <w:p w:rsidR="001E0D62" w:rsidRDefault="00635D85">
      <w:pPr>
        <w:pStyle w:val="Code"/>
        <w:numPr>
          <w:ilvl w:val="0"/>
          <w:numId w:val="0"/>
        </w:numPr>
        <w:ind w:left="360"/>
      </w:pPr>
      <w:r>
        <w:t xml:space="preserve">              a text file or XML file).</w:t>
      </w:r>
    </w:p>
    <w:p w:rsidR="001E0D62" w:rsidRDefault="00635D85">
      <w:pPr>
        <w:pStyle w:val="Code"/>
        <w:numPr>
          <w:ilvl w:val="0"/>
          <w:numId w:val="0"/>
        </w:numPr>
        <w:ind w:left="360"/>
      </w:pPr>
      <w:r>
        <w:t xml:space="preserve">       AppDesigner - Specifies the directory where the application </w:t>
      </w:r>
    </w:p>
    <w:p w:rsidR="001E0D62" w:rsidRDefault="00635D85">
      <w:pPr>
        <w:pStyle w:val="Code"/>
        <w:numPr>
          <w:ilvl w:val="0"/>
          <w:numId w:val="0"/>
        </w:numPr>
        <w:ind w:left="360"/>
      </w:pPr>
      <w:r>
        <w:t xml:space="preserve">       properties files can</w:t>
      </w:r>
    </w:p>
    <w:p w:rsidR="001E0D62" w:rsidRDefault="00635D85">
      <w:pPr>
        <w:pStyle w:val="Code"/>
        <w:numPr>
          <w:ilvl w:val="0"/>
          <w:numId w:val="0"/>
        </w:numPr>
        <w:ind w:left="360"/>
      </w:pPr>
      <w:r>
        <w:t xml:space="preserve">                     be found.</w:t>
      </w:r>
    </w:p>
    <w:p w:rsidR="001E0D62" w:rsidRDefault="00635D85">
      <w:pPr>
        <w:pStyle w:val="Code"/>
        <w:numPr>
          <w:ilvl w:val="0"/>
          <w:numId w:val="0"/>
        </w:numPr>
        <w:ind w:left="360"/>
      </w:pPr>
      <w:r>
        <w:t xml:space="preserve">  --&gt;</w:t>
      </w:r>
    </w:p>
    <w:p w:rsidR="001E0D62" w:rsidRDefault="00635D85">
      <w:pPr>
        <w:pStyle w:val="Code"/>
        <w:numPr>
          <w:ilvl w:val="0"/>
          <w:numId w:val="0"/>
        </w:numPr>
        <w:ind w:left="360"/>
      </w:pPr>
      <w:r>
        <w:t xml:space="preserve">  &lt;ItemGroup&gt;</w:t>
      </w:r>
    </w:p>
    <w:p w:rsidR="001E0D62" w:rsidRDefault="00635D85">
      <w:pPr>
        <w:pStyle w:val="Code"/>
        <w:numPr>
          <w:ilvl w:val="0"/>
          <w:numId w:val="0"/>
        </w:numPr>
        <w:ind w:left="360"/>
      </w:pPr>
      <w:r>
        <w:t xml:space="preserve">    &lt;AppDesigner Include="My Project\" /&gt;</w:t>
      </w:r>
    </w:p>
    <w:p w:rsidR="001E0D62" w:rsidRDefault="00635D85">
      <w:pPr>
        <w:pStyle w:val="Code"/>
        <w:numPr>
          <w:ilvl w:val="0"/>
          <w:numId w:val="0"/>
        </w:numPr>
        <w:ind w:left="360"/>
      </w:pPr>
      <w:r>
        <w:t xml:space="preserve">    &lt;</w:t>
      </w:r>
      <w:r>
        <w:t>Compile Include="My Project\AssemblyInfo.vb"&gt;</w:t>
      </w:r>
    </w:p>
    <w:p w:rsidR="001E0D62" w:rsidRDefault="00635D85">
      <w:pPr>
        <w:pStyle w:val="Code"/>
        <w:numPr>
          <w:ilvl w:val="0"/>
          <w:numId w:val="0"/>
        </w:numPr>
        <w:ind w:left="360"/>
      </w:pPr>
      <w:r>
        <w:t xml:space="preserve">      &lt;SubType&gt;Code&lt;/SubType&gt;</w:t>
      </w:r>
    </w:p>
    <w:p w:rsidR="001E0D62" w:rsidRDefault="00635D85">
      <w:pPr>
        <w:pStyle w:val="Code"/>
        <w:numPr>
          <w:ilvl w:val="0"/>
          <w:numId w:val="0"/>
        </w:numPr>
        <w:ind w:left="360"/>
      </w:pPr>
      <w:r>
        <w:t xml:space="preserve">    &lt;/Compile&gt;</w:t>
      </w:r>
    </w:p>
    <w:p w:rsidR="001E0D62" w:rsidRDefault="00635D85">
      <w:pPr>
        <w:pStyle w:val="Code"/>
        <w:numPr>
          <w:ilvl w:val="0"/>
          <w:numId w:val="0"/>
        </w:numPr>
        <w:ind w:left="360"/>
      </w:pPr>
      <w:r>
        <w:t xml:space="preserve">    &lt;EmbeddedResource Include="My Project\Resources.resx"&gt;</w:t>
      </w:r>
    </w:p>
    <w:p w:rsidR="001E0D62" w:rsidRDefault="00635D85">
      <w:pPr>
        <w:pStyle w:val="Code"/>
        <w:numPr>
          <w:ilvl w:val="0"/>
          <w:numId w:val="0"/>
        </w:numPr>
        <w:ind w:left="360"/>
      </w:pPr>
      <w:r>
        <w:t xml:space="preserve">      &lt;Generator&gt;VbMyResourcesResXFileCodeGenerator&lt;/Generator&gt;</w:t>
      </w:r>
    </w:p>
    <w:p w:rsidR="001E0D62" w:rsidRDefault="00635D85">
      <w:pPr>
        <w:pStyle w:val="Code"/>
        <w:numPr>
          <w:ilvl w:val="0"/>
          <w:numId w:val="0"/>
        </w:numPr>
        <w:ind w:left="360"/>
      </w:pPr>
      <w:r>
        <w:t xml:space="preserve">      &lt;LastGenOutput&gt;Resources.Designer.vb</w:t>
      </w:r>
      <w:r>
        <w:t>&lt;/LastGenOutput&gt;</w:t>
      </w:r>
    </w:p>
    <w:p w:rsidR="001E0D62" w:rsidRDefault="00635D85">
      <w:pPr>
        <w:pStyle w:val="Code"/>
        <w:numPr>
          <w:ilvl w:val="0"/>
          <w:numId w:val="0"/>
        </w:numPr>
        <w:ind w:left="360"/>
      </w:pPr>
      <w:r>
        <w:t xml:space="preserve">      &lt;CustomToolNamespace&gt;My.Resources&lt;/CustomToolNamespace&gt;</w:t>
      </w:r>
    </w:p>
    <w:p w:rsidR="001E0D62" w:rsidRDefault="00635D85">
      <w:pPr>
        <w:pStyle w:val="Code"/>
        <w:numPr>
          <w:ilvl w:val="0"/>
          <w:numId w:val="0"/>
        </w:numPr>
        <w:ind w:left="360"/>
      </w:pPr>
      <w:r>
        <w:t xml:space="preserve">    &lt;/EmbeddedResource&gt;</w:t>
      </w:r>
    </w:p>
    <w:p w:rsidR="001E0D62" w:rsidRDefault="00635D85">
      <w:pPr>
        <w:pStyle w:val="Code"/>
        <w:numPr>
          <w:ilvl w:val="0"/>
          <w:numId w:val="0"/>
        </w:numPr>
        <w:ind w:left="360"/>
      </w:pPr>
      <w:r>
        <w:t xml:space="preserve">    &lt;Compile Include="My Project\Resources.Designer.vb"&gt;</w:t>
      </w:r>
    </w:p>
    <w:p w:rsidR="001E0D62" w:rsidRDefault="00635D85">
      <w:pPr>
        <w:pStyle w:val="Code"/>
        <w:numPr>
          <w:ilvl w:val="0"/>
          <w:numId w:val="0"/>
        </w:numPr>
        <w:ind w:left="360"/>
      </w:pPr>
      <w:r>
        <w:t xml:space="preserve">      &lt;AutoGen&gt;True&lt;/AutoGen&gt;</w:t>
      </w:r>
    </w:p>
    <w:p w:rsidR="001E0D62" w:rsidRDefault="00635D85">
      <w:pPr>
        <w:pStyle w:val="Code"/>
        <w:numPr>
          <w:ilvl w:val="0"/>
          <w:numId w:val="0"/>
        </w:numPr>
        <w:ind w:left="360"/>
      </w:pPr>
      <w:r>
        <w:t xml:space="preserve">      &lt;DesignTime&gt;True&lt;/DesignTime&gt;</w:t>
      </w:r>
    </w:p>
    <w:p w:rsidR="001E0D62" w:rsidRDefault="00635D85">
      <w:pPr>
        <w:pStyle w:val="Code"/>
        <w:numPr>
          <w:ilvl w:val="0"/>
          <w:numId w:val="0"/>
        </w:numPr>
        <w:ind w:left="360"/>
      </w:pPr>
      <w:r>
        <w:t xml:space="preserve">      &lt;DependentUpon&gt;Resources</w:t>
      </w:r>
      <w:r>
        <w:t>.resx&lt;/DependentUpon&gt;</w:t>
      </w:r>
    </w:p>
    <w:p w:rsidR="001E0D62" w:rsidRDefault="00635D85">
      <w:pPr>
        <w:pStyle w:val="Code"/>
        <w:numPr>
          <w:ilvl w:val="0"/>
          <w:numId w:val="0"/>
        </w:numPr>
        <w:ind w:left="360"/>
      </w:pPr>
      <w:r>
        <w:t xml:space="preserve">      &lt;SubType&gt;Code&lt;/SubType&gt;</w:t>
      </w:r>
    </w:p>
    <w:p w:rsidR="001E0D62" w:rsidRDefault="00635D85">
      <w:pPr>
        <w:pStyle w:val="Code"/>
        <w:numPr>
          <w:ilvl w:val="0"/>
          <w:numId w:val="0"/>
        </w:numPr>
        <w:ind w:left="360"/>
      </w:pPr>
      <w:r>
        <w:t xml:space="preserve">    &lt;/Compile&gt;</w:t>
      </w:r>
    </w:p>
    <w:p w:rsidR="001E0D62" w:rsidRDefault="00635D85">
      <w:pPr>
        <w:pStyle w:val="Code"/>
        <w:numPr>
          <w:ilvl w:val="0"/>
          <w:numId w:val="0"/>
        </w:numPr>
        <w:ind w:left="360"/>
      </w:pPr>
      <w:r>
        <w:t xml:space="preserve">    &lt;None Include="My Project\Settings.settings"&gt;</w:t>
      </w:r>
    </w:p>
    <w:p w:rsidR="001E0D62" w:rsidRDefault="00635D85">
      <w:pPr>
        <w:pStyle w:val="Code"/>
        <w:numPr>
          <w:ilvl w:val="0"/>
          <w:numId w:val="0"/>
        </w:numPr>
        <w:ind w:left="360"/>
      </w:pPr>
      <w:r>
        <w:t xml:space="preserve">      &lt;Generator&gt;SettingsSingleFileGenerator&lt;/Generator&gt;</w:t>
      </w:r>
    </w:p>
    <w:p w:rsidR="001E0D62" w:rsidRDefault="00635D85">
      <w:pPr>
        <w:pStyle w:val="Code"/>
        <w:numPr>
          <w:ilvl w:val="0"/>
          <w:numId w:val="0"/>
        </w:numPr>
        <w:ind w:left="360"/>
      </w:pPr>
      <w:r>
        <w:t xml:space="preserve">      &lt;LastGenOutput&gt;Settings.Designer.vb&lt;/LastGenOutput&gt;</w:t>
      </w:r>
    </w:p>
    <w:p w:rsidR="001E0D62" w:rsidRDefault="00635D85">
      <w:pPr>
        <w:pStyle w:val="Code"/>
        <w:numPr>
          <w:ilvl w:val="0"/>
          <w:numId w:val="0"/>
        </w:numPr>
        <w:ind w:left="360"/>
      </w:pPr>
      <w:r>
        <w:t xml:space="preserve">    &lt;/None&gt;</w:t>
      </w:r>
    </w:p>
    <w:p w:rsidR="001E0D62" w:rsidRDefault="00635D85">
      <w:pPr>
        <w:pStyle w:val="Code"/>
        <w:numPr>
          <w:ilvl w:val="0"/>
          <w:numId w:val="0"/>
        </w:numPr>
        <w:ind w:left="360"/>
      </w:pPr>
      <w:r>
        <w:t xml:space="preserve">    &lt;Compile</w:t>
      </w:r>
      <w:r>
        <w:t xml:space="preserve"> Include="My Project\Settings.Designer.vb"&gt;</w:t>
      </w:r>
    </w:p>
    <w:p w:rsidR="001E0D62" w:rsidRDefault="00635D85">
      <w:pPr>
        <w:pStyle w:val="Code"/>
        <w:numPr>
          <w:ilvl w:val="0"/>
          <w:numId w:val="0"/>
        </w:numPr>
        <w:ind w:left="360"/>
      </w:pPr>
      <w:r>
        <w:t xml:space="preserve">      &lt;AutoGen&gt;True&lt;/AutoGen&gt;</w:t>
      </w:r>
    </w:p>
    <w:p w:rsidR="001E0D62" w:rsidRDefault="00635D85">
      <w:pPr>
        <w:pStyle w:val="Code"/>
        <w:numPr>
          <w:ilvl w:val="0"/>
          <w:numId w:val="0"/>
        </w:numPr>
        <w:ind w:left="360"/>
      </w:pPr>
      <w:r>
        <w:t xml:space="preserve">      &lt;DependentUpon&gt;Settings.settings&lt;/DependentUpon&gt;</w:t>
      </w:r>
    </w:p>
    <w:p w:rsidR="001E0D62" w:rsidRDefault="00635D85">
      <w:pPr>
        <w:pStyle w:val="Code"/>
        <w:numPr>
          <w:ilvl w:val="0"/>
          <w:numId w:val="0"/>
        </w:numPr>
        <w:ind w:left="360"/>
      </w:pPr>
      <w:r>
        <w:t xml:space="preserve">      &lt;SubType&gt;Code&lt;/SubType&gt;</w:t>
      </w:r>
    </w:p>
    <w:p w:rsidR="001E0D62" w:rsidRDefault="00635D85">
      <w:pPr>
        <w:pStyle w:val="Code"/>
        <w:numPr>
          <w:ilvl w:val="0"/>
          <w:numId w:val="0"/>
        </w:numPr>
        <w:ind w:left="360"/>
      </w:pPr>
      <w:r>
        <w:t xml:space="preserve">    &lt;/Compile&gt;</w:t>
      </w:r>
    </w:p>
    <w:p w:rsidR="001E0D62" w:rsidRDefault="00635D85">
      <w:pPr>
        <w:pStyle w:val="Code"/>
        <w:numPr>
          <w:ilvl w:val="0"/>
          <w:numId w:val="0"/>
        </w:numPr>
        <w:ind w:left="360"/>
      </w:pPr>
      <w:r>
        <w:t xml:space="preserve">    &lt;Compile Include="ScriptMain.designer.vb"&gt;</w:t>
      </w:r>
    </w:p>
    <w:p w:rsidR="001E0D62" w:rsidRDefault="00635D85">
      <w:pPr>
        <w:pStyle w:val="Code"/>
        <w:numPr>
          <w:ilvl w:val="0"/>
          <w:numId w:val="0"/>
        </w:numPr>
        <w:ind w:left="360"/>
      </w:pPr>
      <w:r>
        <w:t xml:space="preserve">      &lt;DependentUpon&gt;ScriptMain.Des</w:t>
      </w:r>
      <w:r>
        <w:t>igner.xml&lt;/DependentUpon&gt;</w:t>
      </w:r>
    </w:p>
    <w:p w:rsidR="001E0D62" w:rsidRDefault="00635D85">
      <w:pPr>
        <w:pStyle w:val="Code"/>
        <w:numPr>
          <w:ilvl w:val="0"/>
          <w:numId w:val="0"/>
        </w:numPr>
        <w:ind w:left="360"/>
      </w:pPr>
      <w:r>
        <w:t xml:space="preserve">    &lt;/Compile&gt;</w:t>
      </w:r>
    </w:p>
    <w:p w:rsidR="001E0D62" w:rsidRDefault="00635D85">
      <w:pPr>
        <w:pStyle w:val="Code"/>
        <w:numPr>
          <w:ilvl w:val="0"/>
          <w:numId w:val="0"/>
        </w:numPr>
        <w:ind w:left="360"/>
      </w:pPr>
      <w:r>
        <w:t xml:space="preserve">    &lt;Compile Include="ScriptMain.vb"&gt;</w:t>
      </w:r>
    </w:p>
    <w:p w:rsidR="001E0D62" w:rsidRDefault="00635D85">
      <w:pPr>
        <w:pStyle w:val="Code"/>
        <w:numPr>
          <w:ilvl w:val="0"/>
          <w:numId w:val="0"/>
        </w:numPr>
        <w:ind w:left="360"/>
      </w:pPr>
      <w:r>
        <w:t xml:space="preserve">      &lt;SubType&gt;Code&lt;/SubType&gt;</w:t>
      </w:r>
    </w:p>
    <w:p w:rsidR="001E0D62" w:rsidRDefault="00635D85">
      <w:pPr>
        <w:pStyle w:val="Code"/>
        <w:numPr>
          <w:ilvl w:val="0"/>
          <w:numId w:val="0"/>
        </w:numPr>
        <w:ind w:left="360"/>
      </w:pPr>
      <w:r>
        <w:t xml:space="preserve">    &lt;/Compile&gt;</w:t>
      </w:r>
    </w:p>
    <w:p w:rsidR="001E0D62" w:rsidRDefault="00635D85">
      <w:pPr>
        <w:pStyle w:val="Code"/>
        <w:numPr>
          <w:ilvl w:val="0"/>
          <w:numId w:val="0"/>
        </w:numPr>
        <w:ind w:left="360"/>
      </w:pPr>
      <w:r>
        <w:t xml:space="preserve">    &lt;None Include="ScriptMain.Designer.xml"&gt;</w:t>
      </w:r>
    </w:p>
    <w:p w:rsidR="001E0D62" w:rsidRDefault="00635D85">
      <w:pPr>
        <w:pStyle w:val="Code"/>
        <w:numPr>
          <w:ilvl w:val="0"/>
          <w:numId w:val="0"/>
        </w:numPr>
        <w:ind w:left="360"/>
      </w:pPr>
      <w:r>
        <w:t xml:space="preserve">      &lt;DependentUpon&gt;ScriptMain.vb&lt;/DependentUpon&gt;</w:t>
      </w:r>
    </w:p>
    <w:p w:rsidR="001E0D62" w:rsidRDefault="00635D85">
      <w:pPr>
        <w:pStyle w:val="Code"/>
        <w:numPr>
          <w:ilvl w:val="0"/>
          <w:numId w:val="0"/>
        </w:numPr>
        <w:ind w:left="360"/>
      </w:pPr>
      <w:r>
        <w:t xml:space="preserve">    &lt;/None&gt;</w:t>
      </w:r>
    </w:p>
    <w:p w:rsidR="001E0D62" w:rsidRDefault="00635D85">
      <w:pPr>
        <w:pStyle w:val="Code"/>
        <w:numPr>
          <w:ilvl w:val="0"/>
          <w:numId w:val="0"/>
        </w:numPr>
        <w:ind w:left="360"/>
      </w:pPr>
      <w:r>
        <w:t xml:space="preserve">    &lt;</w:t>
      </w:r>
      <w:r>
        <w:t xml:space="preserve">!-- Include the default configuration information and metadata </w:t>
      </w:r>
    </w:p>
    <w:p w:rsidR="001E0D62" w:rsidRDefault="00635D85">
      <w:pPr>
        <w:pStyle w:val="Code"/>
        <w:numPr>
          <w:ilvl w:val="0"/>
          <w:numId w:val="0"/>
        </w:numPr>
        <w:ind w:left="360"/>
      </w:pPr>
      <w:r>
        <w:t xml:space="preserve">    files for the add-in.</w:t>
      </w:r>
    </w:p>
    <w:p w:rsidR="001E0D62" w:rsidRDefault="00635D85">
      <w:pPr>
        <w:pStyle w:val="Code"/>
        <w:numPr>
          <w:ilvl w:val="0"/>
          <w:numId w:val="0"/>
        </w:numPr>
        <w:ind w:left="360"/>
      </w:pPr>
      <w:r>
        <w:lastRenderedPageBreak/>
        <w:t xml:space="preserve">         These files are copied to the build output directory when </w:t>
      </w:r>
    </w:p>
    <w:p w:rsidR="001E0D62" w:rsidRDefault="00635D85">
      <w:pPr>
        <w:pStyle w:val="Code"/>
        <w:numPr>
          <w:ilvl w:val="0"/>
          <w:numId w:val="0"/>
        </w:numPr>
        <w:ind w:left="360"/>
      </w:pPr>
      <w:r>
        <w:t xml:space="preserve">         the project is</w:t>
      </w:r>
    </w:p>
    <w:p w:rsidR="001E0D62" w:rsidRDefault="00635D85">
      <w:pPr>
        <w:pStyle w:val="Code"/>
        <w:numPr>
          <w:ilvl w:val="0"/>
          <w:numId w:val="0"/>
        </w:numPr>
        <w:ind w:left="360"/>
      </w:pPr>
      <w:r>
        <w:t xml:space="preserve">         built, and the path to the configuration file is passed to </w:t>
      </w:r>
    </w:p>
    <w:p w:rsidR="001E0D62" w:rsidRDefault="00635D85">
      <w:pPr>
        <w:pStyle w:val="Code"/>
        <w:numPr>
          <w:ilvl w:val="0"/>
          <w:numId w:val="0"/>
        </w:numPr>
        <w:ind w:left="360"/>
      </w:pPr>
      <w:r>
        <w:t xml:space="preserve">     </w:t>
      </w:r>
      <w:r>
        <w:t xml:space="preserve">    add-in on the command</w:t>
      </w:r>
    </w:p>
    <w:p w:rsidR="001E0D62" w:rsidRDefault="00635D85">
      <w:pPr>
        <w:pStyle w:val="Code"/>
        <w:numPr>
          <w:ilvl w:val="0"/>
          <w:numId w:val="0"/>
        </w:numPr>
        <w:ind w:left="360"/>
      </w:pPr>
      <w:r>
        <w:t xml:space="preserve">         line when debugging.</w:t>
      </w:r>
    </w:p>
    <w:p w:rsidR="001E0D62" w:rsidRDefault="00635D85">
      <w:pPr>
        <w:pStyle w:val="Code"/>
        <w:numPr>
          <w:ilvl w:val="0"/>
          <w:numId w:val="0"/>
        </w:numPr>
        <w:ind w:left="360"/>
      </w:pPr>
      <w:r>
        <w:t xml:space="preserve">    --&gt;</w:t>
      </w:r>
    </w:p>
    <w:p w:rsidR="001E0D62" w:rsidRDefault="00635D85">
      <w:pPr>
        <w:pStyle w:val="Code"/>
        <w:numPr>
          <w:ilvl w:val="0"/>
          <w:numId w:val="0"/>
        </w:numPr>
        <w:ind w:left="360"/>
      </w:pPr>
      <w:r>
        <w:t xml:space="preserve">  &lt;/ItemGroup&gt;</w:t>
      </w:r>
    </w:p>
    <w:p w:rsidR="001E0D62" w:rsidRDefault="00635D85">
      <w:pPr>
        <w:pStyle w:val="Code"/>
        <w:numPr>
          <w:ilvl w:val="0"/>
          <w:numId w:val="0"/>
        </w:numPr>
        <w:ind w:left="360"/>
      </w:pPr>
      <w:r>
        <w:t xml:space="preserve">  &lt;!-- Include the build rules for a VB project.--&gt;</w:t>
      </w:r>
    </w:p>
    <w:p w:rsidR="001E0D62" w:rsidRDefault="00635D85">
      <w:pPr>
        <w:pStyle w:val="Code"/>
        <w:numPr>
          <w:ilvl w:val="0"/>
          <w:numId w:val="0"/>
        </w:numPr>
        <w:ind w:left="360"/>
      </w:pPr>
      <w:r>
        <w:t xml:space="preserve">  &lt;Import Project="$(MSBuildBinPath)\Microsoft.VisualBasic.targets" /&gt;</w:t>
      </w:r>
    </w:p>
    <w:p w:rsidR="001E0D62" w:rsidRDefault="00635D85">
      <w:pPr>
        <w:pStyle w:val="Code"/>
        <w:numPr>
          <w:ilvl w:val="0"/>
          <w:numId w:val="0"/>
        </w:numPr>
        <w:ind w:left="360"/>
      </w:pPr>
      <w:r>
        <w:t xml:space="preserve">  &lt;</w:t>
      </w:r>
      <w:r>
        <w:t>!-- This section defines VSTA properties that describe the host-</w:t>
      </w:r>
    </w:p>
    <w:p w:rsidR="001E0D62" w:rsidRDefault="00635D85">
      <w:pPr>
        <w:pStyle w:val="Code"/>
        <w:numPr>
          <w:ilvl w:val="0"/>
          <w:numId w:val="0"/>
        </w:numPr>
        <w:ind w:left="360"/>
      </w:pPr>
      <w:r>
        <w:t xml:space="preserve">  changeable project properties. --&gt;</w:t>
      </w:r>
    </w:p>
    <w:p w:rsidR="001E0D62" w:rsidRDefault="00635D85">
      <w:pPr>
        <w:pStyle w:val="Code"/>
        <w:numPr>
          <w:ilvl w:val="0"/>
          <w:numId w:val="0"/>
        </w:numPr>
        <w:ind w:left="360"/>
      </w:pPr>
      <w:r>
        <w:t xml:space="preserve">  &lt;ProjectExtensions&gt;</w:t>
      </w:r>
    </w:p>
    <w:p w:rsidR="001E0D62" w:rsidRDefault="00635D85">
      <w:pPr>
        <w:pStyle w:val="Code"/>
        <w:numPr>
          <w:ilvl w:val="0"/>
          <w:numId w:val="0"/>
        </w:numPr>
        <w:ind w:left="360"/>
      </w:pPr>
      <w:r>
        <w:t xml:space="preserve">    &lt;VisualStudio&gt;</w:t>
      </w:r>
    </w:p>
    <w:p w:rsidR="001E0D62" w:rsidRDefault="00635D85">
      <w:pPr>
        <w:pStyle w:val="Code"/>
        <w:numPr>
          <w:ilvl w:val="0"/>
          <w:numId w:val="0"/>
        </w:numPr>
        <w:ind w:left="360"/>
      </w:pPr>
      <w:r>
        <w:t xml:space="preserve">      &lt;FlavorProperties GUID="{A860303F-1F3F-4691-B57E-529FC101A107}"&gt;</w:t>
      </w:r>
    </w:p>
    <w:p w:rsidR="001E0D62" w:rsidRDefault="00635D85">
      <w:pPr>
        <w:pStyle w:val="Code"/>
        <w:numPr>
          <w:ilvl w:val="0"/>
          <w:numId w:val="0"/>
        </w:numPr>
        <w:ind w:left="360"/>
      </w:pPr>
      <w:r>
        <w:t xml:space="preserve">        &lt;ProjectProperties HostName="VSTAH</w:t>
      </w:r>
      <w:r>
        <w:t>ostName" HostPackage=</w:t>
      </w:r>
    </w:p>
    <w:p w:rsidR="001E0D62" w:rsidRDefault="00635D85">
      <w:pPr>
        <w:pStyle w:val="Code"/>
        <w:numPr>
          <w:ilvl w:val="0"/>
          <w:numId w:val="0"/>
        </w:numPr>
        <w:ind w:left="360"/>
      </w:pPr>
      <w:r>
        <w:t xml:space="preserve">        "{C1B21C64-9E6F-4923-A89D-9F958503C1CE}" ApplicationType="usd" </w:t>
      </w:r>
    </w:p>
    <w:p w:rsidR="001E0D62" w:rsidRDefault="00635D85">
      <w:pPr>
        <w:pStyle w:val="Code"/>
        <w:numPr>
          <w:ilvl w:val="0"/>
          <w:numId w:val="0"/>
        </w:numPr>
        <w:ind w:left="360"/>
      </w:pPr>
      <w:r>
        <w:t xml:space="preserve">        Language="vb" TemplatesPath="" DebugInfoExeName=</w:t>
      </w:r>
    </w:p>
    <w:p w:rsidR="001E0D62" w:rsidRDefault="00635D85">
      <w:pPr>
        <w:pStyle w:val="Code"/>
        <w:numPr>
          <w:ilvl w:val="0"/>
          <w:numId w:val="0"/>
        </w:numPr>
        <w:ind w:left="360"/>
      </w:pPr>
      <w:r>
        <w:t xml:space="preserve">        "#HKEY_LOCAL_MACHINE\SOFTWARE\Microsoft\VisualStudio\9.0\</w:t>
      </w:r>
    </w:p>
    <w:p w:rsidR="001E0D62" w:rsidRDefault="00635D85">
      <w:pPr>
        <w:pStyle w:val="Code"/>
        <w:numPr>
          <w:ilvl w:val="0"/>
          <w:numId w:val="0"/>
        </w:numPr>
        <w:ind w:left="360"/>
      </w:pPr>
      <w:r>
        <w:t xml:space="preserve">        InstallDir#\devenv.exe" /&gt;</w:t>
      </w:r>
    </w:p>
    <w:p w:rsidR="001E0D62" w:rsidRDefault="00635D85">
      <w:pPr>
        <w:pStyle w:val="Code"/>
        <w:numPr>
          <w:ilvl w:val="0"/>
          <w:numId w:val="0"/>
        </w:numPr>
        <w:ind w:left="360"/>
      </w:pPr>
      <w:r>
        <w:t xml:space="preserve">    </w:t>
      </w:r>
      <w:r>
        <w:t xml:space="preserve">    &lt;Host Name="SSIS_ScriptTask"&gt;</w:t>
      </w:r>
    </w:p>
    <w:p w:rsidR="001E0D62" w:rsidRDefault="00635D85">
      <w:pPr>
        <w:pStyle w:val="Code"/>
        <w:numPr>
          <w:ilvl w:val="0"/>
          <w:numId w:val="0"/>
        </w:numPr>
        <w:ind w:left="360"/>
      </w:pPr>
      <w:r>
        <w:t xml:space="preserve">          &lt;HostItem Name="ScriptMain" Code="ScriptMain.vb" </w:t>
      </w:r>
    </w:p>
    <w:p w:rsidR="001E0D62" w:rsidRDefault="00635D85">
      <w:pPr>
        <w:pStyle w:val="Code"/>
        <w:numPr>
          <w:ilvl w:val="0"/>
          <w:numId w:val="0"/>
        </w:numPr>
        <w:ind w:left="360"/>
      </w:pPr>
      <w:r>
        <w:t xml:space="preserve">          CanonicalName="ScriptMain" DisplayName="ScriptMain" </w:t>
      </w:r>
    </w:p>
    <w:p w:rsidR="001E0D62" w:rsidRDefault="00635D85">
      <w:pPr>
        <w:pStyle w:val="Code"/>
        <w:numPr>
          <w:ilvl w:val="0"/>
          <w:numId w:val="0"/>
        </w:numPr>
        <w:ind w:left="360"/>
      </w:pPr>
      <w:r>
        <w:t xml:space="preserve">          Blueprint="ScriptMain.Designer.xml" GeneratedCode=</w:t>
      </w:r>
    </w:p>
    <w:p w:rsidR="001E0D62" w:rsidRDefault="00635D85">
      <w:pPr>
        <w:pStyle w:val="Code"/>
        <w:numPr>
          <w:ilvl w:val="0"/>
          <w:numId w:val="0"/>
        </w:numPr>
        <w:ind w:left="360"/>
      </w:pPr>
      <w:r>
        <w:t xml:space="preserve">          "ScriptMain.designer.vb" /&gt;</w:t>
      </w:r>
    </w:p>
    <w:p w:rsidR="001E0D62" w:rsidRDefault="00635D85">
      <w:pPr>
        <w:pStyle w:val="Code"/>
        <w:numPr>
          <w:ilvl w:val="0"/>
          <w:numId w:val="0"/>
        </w:numPr>
        <w:ind w:left="360"/>
      </w:pPr>
      <w:r>
        <w:t xml:space="preserve">        &lt;/Host&gt;</w:t>
      </w:r>
    </w:p>
    <w:p w:rsidR="001E0D62" w:rsidRDefault="00635D85">
      <w:pPr>
        <w:pStyle w:val="Code"/>
        <w:numPr>
          <w:ilvl w:val="0"/>
          <w:numId w:val="0"/>
        </w:numPr>
        <w:ind w:left="360"/>
      </w:pPr>
      <w:r>
        <w:t xml:space="preserve">        &lt;ProjectClient&gt;</w:t>
      </w:r>
    </w:p>
    <w:p w:rsidR="001E0D62" w:rsidRDefault="00635D85">
      <w:pPr>
        <w:pStyle w:val="Code"/>
        <w:numPr>
          <w:ilvl w:val="0"/>
          <w:numId w:val="0"/>
        </w:numPr>
        <w:ind w:left="360"/>
      </w:pPr>
      <w:r>
        <w:t xml:space="preserve">          &lt;HostIdentifier&gt;SSIS_ST110&lt;/HostIdentifier&gt;</w:t>
      </w:r>
    </w:p>
    <w:p w:rsidR="001E0D62" w:rsidRDefault="00635D85">
      <w:pPr>
        <w:pStyle w:val="Code"/>
        <w:numPr>
          <w:ilvl w:val="0"/>
          <w:numId w:val="0"/>
        </w:numPr>
        <w:ind w:left="360"/>
      </w:pPr>
      <w:r>
        <w:t xml:space="preserve">        &lt;/ProjectClient&gt;</w:t>
      </w:r>
    </w:p>
    <w:p w:rsidR="001E0D62" w:rsidRDefault="00635D85">
      <w:pPr>
        <w:pStyle w:val="Code"/>
        <w:numPr>
          <w:ilvl w:val="0"/>
          <w:numId w:val="0"/>
        </w:numPr>
        <w:ind w:left="360"/>
      </w:pPr>
      <w:r>
        <w:t xml:space="preserve">      &lt;/FlavorProperties&gt;</w:t>
      </w:r>
    </w:p>
    <w:p w:rsidR="001E0D62" w:rsidRDefault="00635D85">
      <w:pPr>
        <w:pStyle w:val="Code"/>
        <w:numPr>
          <w:ilvl w:val="0"/>
          <w:numId w:val="0"/>
        </w:numPr>
        <w:ind w:left="360"/>
      </w:pPr>
      <w:r>
        <w:t xml:space="preserve">    &lt;/VisualStudio&gt;</w:t>
      </w:r>
    </w:p>
    <w:p w:rsidR="001E0D62" w:rsidRDefault="00635D85">
      <w:pPr>
        <w:pStyle w:val="Code"/>
        <w:numPr>
          <w:ilvl w:val="0"/>
          <w:numId w:val="0"/>
        </w:numPr>
        <w:ind w:left="360"/>
      </w:pPr>
      <w:r>
        <w:t xml:space="preserve">  &lt;/ProjectExtensions&gt;</w:t>
      </w:r>
    </w:p>
    <w:p w:rsidR="001E0D62" w:rsidRDefault="00635D85">
      <w:pPr>
        <w:pStyle w:val="Code"/>
        <w:numPr>
          <w:ilvl w:val="0"/>
          <w:numId w:val="0"/>
        </w:numPr>
        <w:ind w:left="360"/>
      </w:pPr>
      <w:r>
        <w:t>&lt;/Project&gt;]]&gt;&lt;/ProjectItem&gt;</w:t>
      </w:r>
    </w:p>
    <w:p w:rsidR="001E0D62" w:rsidRDefault="00635D85">
      <w:pPr>
        <w:pStyle w:val="Code"/>
        <w:numPr>
          <w:ilvl w:val="0"/>
          <w:numId w:val="0"/>
        </w:numPr>
        <w:ind w:left="360"/>
      </w:pPr>
      <w:r>
        <w:t xml:space="preserve">          &lt;ProjectItem</w:t>
      </w:r>
    </w:p>
    <w:p w:rsidR="001E0D62" w:rsidRDefault="00635D85">
      <w:pPr>
        <w:pStyle w:val="Code"/>
        <w:numPr>
          <w:ilvl w:val="0"/>
          <w:numId w:val="0"/>
        </w:numPr>
        <w:ind w:left="360"/>
      </w:pPr>
      <w:r>
        <w:t xml:space="preserve">            Name=</w:t>
      </w:r>
      <w:r>
        <w:t>"\my project\settings.settings"&gt;</w:t>
      </w:r>
    </w:p>
    <w:p w:rsidR="001E0D62" w:rsidRDefault="00635D85">
      <w:pPr>
        <w:pStyle w:val="Code"/>
        <w:numPr>
          <w:ilvl w:val="0"/>
          <w:numId w:val="0"/>
        </w:numPr>
        <w:ind w:left="360"/>
      </w:pPr>
      <w:r>
        <w:t xml:space="preserve">            &lt;![CDATA[&lt;?xml version='1.0' encoding='iso-8859-1'?&gt;</w:t>
      </w:r>
    </w:p>
    <w:p w:rsidR="001E0D62" w:rsidRDefault="00635D85">
      <w:pPr>
        <w:pStyle w:val="Code"/>
        <w:numPr>
          <w:ilvl w:val="0"/>
          <w:numId w:val="0"/>
        </w:numPr>
        <w:ind w:left="360"/>
      </w:pPr>
      <w:r>
        <w:t xml:space="preserve">&lt;SettingsFile xmlns="uri:settings" CurrentProfile="(Default)" </w:t>
      </w:r>
    </w:p>
    <w:p w:rsidR="001E0D62" w:rsidRDefault="00635D85">
      <w:pPr>
        <w:pStyle w:val="Code"/>
        <w:numPr>
          <w:ilvl w:val="0"/>
          <w:numId w:val="0"/>
        </w:numPr>
        <w:ind w:left="360"/>
      </w:pPr>
      <w:r>
        <w:t>GeneratedClassNamespace="$safeprojectname" GeneratedClassName="MySettings"&gt;</w:t>
      </w:r>
    </w:p>
    <w:p w:rsidR="001E0D62" w:rsidRDefault="00635D85">
      <w:pPr>
        <w:pStyle w:val="Code"/>
        <w:numPr>
          <w:ilvl w:val="0"/>
          <w:numId w:val="0"/>
        </w:numPr>
        <w:ind w:left="360"/>
      </w:pPr>
      <w:r>
        <w:t xml:space="preserve">  &lt;Profiles&gt;</w:t>
      </w:r>
    </w:p>
    <w:p w:rsidR="001E0D62" w:rsidRDefault="00635D85">
      <w:pPr>
        <w:pStyle w:val="Code"/>
        <w:numPr>
          <w:ilvl w:val="0"/>
          <w:numId w:val="0"/>
        </w:numPr>
        <w:ind w:left="360"/>
      </w:pPr>
      <w:r>
        <w:t xml:space="preserve">    &lt;P</w:t>
      </w:r>
      <w:r>
        <w:t>rofile Name="(Default)" /&gt;</w:t>
      </w:r>
    </w:p>
    <w:p w:rsidR="001E0D62" w:rsidRDefault="00635D85">
      <w:pPr>
        <w:pStyle w:val="Code"/>
        <w:numPr>
          <w:ilvl w:val="0"/>
          <w:numId w:val="0"/>
        </w:numPr>
        <w:ind w:left="360"/>
      </w:pPr>
      <w:r>
        <w:t xml:space="preserve">  &lt;/Profiles&gt;</w:t>
      </w:r>
    </w:p>
    <w:p w:rsidR="001E0D62" w:rsidRDefault="00635D85">
      <w:pPr>
        <w:pStyle w:val="Code"/>
        <w:numPr>
          <w:ilvl w:val="0"/>
          <w:numId w:val="0"/>
        </w:numPr>
        <w:ind w:left="360"/>
      </w:pPr>
      <w:r>
        <w:t xml:space="preserve">  &lt;Settings /&gt;</w:t>
      </w:r>
    </w:p>
    <w:p w:rsidR="001E0D62" w:rsidRDefault="00635D85">
      <w:pPr>
        <w:pStyle w:val="Code"/>
        <w:numPr>
          <w:ilvl w:val="0"/>
          <w:numId w:val="0"/>
        </w:numPr>
        <w:ind w:left="360"/>
      </w:pPr>
      <w:r>
        <w:t>&lt;/SettingsFile&gt;]]&gt;&lt;/ProjectItem&gt;</w:t>
      </w:r>
    </w:p>
    <w:p w:rsidR="001E0D62" w:rsidRDefault="00635D85">
      <w:pPr>
        <w:pStyle w:val="Code"/>
        <w:numPr>
          <w:ilvl w:val="0"/>
          <w:numId w:val="0"/>
        </w:numPr>
        <w:ind w:left="360"/>
      </w:pPr>
      <w:r>
        <w:t xml:space="preserve">          &lt;ProjectItem</w:t>
      </w:r>
    </w:p>
    <w:p w:rsidR="001E0D62" w:rsidRDefault="00635D85">
      <w:pPr>
        <w:pStyle w:val="Code"/>
        <w:numPr>
          <w:ilvl w:val="0"/>
          <w:numId w:val="0"/>
        </w:numPr>
        <w:ind w:left="360"/>
      </w:pPr>
      <w:r>
        <w:t xml:space="preserve">            Name="\my project\resources.designer.vb"&gt;&lt;![CDATA['----------------------------------------------------------------------</w:t>
      </w:r>
    </w:p>
    <w:p w:rsidR="001E0D62" w:rsidRDefault="00635D85">
      <w:pPr>
        <w:pStyle w:val="Code"/>
        <w:numPr>
          <w:ilvl w:val="0"/>
          <w:numId w:val="0"/>
        </w:numPr>
        <w:ind w:left="360"/>
      </w:pPr>
      <w:r>
        <w:t>' &lt;autogen</w:t>
      </w:r>
      <w:r>
        <w:t>erated&gt;</w:t>
      </w:r>
    </w:p>
    <w:p w:rsidR="001E0D62" w:rsidRDefault="00635D85">
      <w:pPr>
        <w:pStyle w:val="Code"/>
        <w:numPr>
          <w:ilvl w:val="0"/>
          <w:numId w:val="0"/>
        </w:numPr>
        <w:ind w:left="360"/>
      </w:pPr>
      <w:r>
        <w:t>'     This code was generated by a tool.</w:t>
      </w:r>
    </w:p>
    <w:p w:rsidR="001E0D62" w:rsidRDefault="00635D85">
      <w:pPr>
        <w:pStyle w:val="Code"/>
        <w:numPr>
          <w:ilvl w:val="0"/>
          <w:numId w:val="0"/>
        </w:numPr>
        <w:ind w:left="360"/>
      </w:pPr>
      <w:r>
        <w:t>'</w:t>
      </w:r>
    </w:p>
    <w:p w:rsidR="001E0D62" w:rsidRDefault="00635D85">
      <w:pPr>
        <w:pStyle w:val="Code"/>
        <w:numPr>
          <w:ilvl w:val="0"/>
          <w:numId w:val="0"/>
        </w:numPr>
        <w:ind w:left="360"/>
      </w:pPr>
      <w:r>
        <w:t>'     Changes to this file may cause incorrect behavior and will be lost if</w:t>
      </w:r>
    </w:p>
    <w:p w:rsidR="001E0D62" w:rsidRDefault="00635D85">
      <w:pPr>
        <w:pStyle w:val="Code"/>
        <w:numPr>
          <w:ilvl w:val="0"/>
          <w:numId w:val="0"/>
        </w:numPr>
        <w:ind w:left="360"/>
      </w:pPr>
      <w:r>
        <w:t>'     the code is regenerated.</w:t>
      </w:r>
    </w:p>
    <w:p w:rsidR="001E0D62" w:rsidRDefault="00635D85">
      <w:pPr>
        <w:pStyle w:val="Code"/>
        <w:numPr>
          <w:ilvl w:val="0"/>
          <w:numId w:val="0"/>
        </w:numPr>
        <w:ind w:left="360"/>
      </w:pPr>
      <w:r>
        <w:t>' &lt;/autogenerated&gt;</w:t>
      </w:r>
    </w:p>
    <w:p w:rsidR="001E0D62" w:rsidRDefault="00635D85">
      <w:pPr>
        <w:pStyle w:val="Code"/>
        <w:numPr>
          <w:ilvl w:val="0"/>
          <w:numId w:val="0"/>
        </w:numPr>
        <w:ind w:left="360"/>
      </w:pPr>
      <w:r>
        <w:t xml:space="preserve">'------------------------------------------------------------------------- </w:t>
      </w:r>
    </w:p>
    <w:p w:rsidR="001E0D62" w:rsidRDefault="00635D85">
      <w:pPr>
        <w:pStyle w:val="Code"/>
        <w:numPr>
          <w:ilvl w:val="0"/>
          <w:numId w:val="0"/>
        </w:numPr>
        <w:ind w:left="360"/>
      </w:pPr>
      <w:r>
        <w:t>Opt</w:t>
      </w:r>
      <w:r>
        <w:t>ion Strict Off</w:t>
      </w:r>
    </w:p>
    <w:p w:rsidR="001E0D62" w:rsidRDefault="00635D85">
      <w:pPr>
        <w:pStyle w:val="Code"/>
        <w:numPr>
          <w:ilvl w:val="0"/>
          <w:numId w:val="0"/>
        </w:numPr>
        <w:ind w:left="360"/>
      </w:pPr>
      <w:r>
        <w:t xml:space="preserve">Option Explicit On </w:t>
      </w:r>
    </w:p>
    <w:p w:rsidR="001E0D62" w:rsidRDefault="00635D85">
      <w:pPr>
        <w:pStyle w:val="Code"/>
        <w:numPr>
          <w:ilvl w:val="0"/>
          <w:numId w:val="0"/>
        </w:numPr>
        <w:ind w:left="360"/>
      </w:pPr>
      <w:r>
        <w:t>Namespace My.Resources</w:t>
      </w:r>
    </w:p>
    <w:p w:rsidR="001E0D62" w:rsidRDefault="00635D85">
      <w:pPr>
        <w:pStyle w:val="Code"/>
        <w:numPr>
          <w:ilvl w:val="0"/>
          <w:numId w:val="0"/>
        </w:numPr>
        <w:ind w:left="360"/>
      </w:pPr>
      <w:r>
        <w:t xml:space="preserve">    '''&lt;summary&gt;</w:t>
      </w:r>
    </w:p>
    <w:p w:rsidR="001E0D62" w:rsidRDefault="00635D85">
      <w:pPr>
        <w:pStyle w:val="Code"/>
        <w:numPr>
          <w:ilvl w:val="0"/>
          <w:numId w:val="0"/>
        </w:numPr>
        <w:ind w:left="360"/>
      </w:pPr>
      <w:r>
        <w:t xml:space="preserve">    '''   A strongly-typed resource class, for looking up localized strings, </w:t>
      </w:r>
    </w:p>
    <w:p w:rsidR="001E0D62" w:rsidRDefault="00635D85">
      <w:pPr>
        <w:pStyle w:val="Code"/>
        <w:numPr>
          <w:ilvl w:val="0"/>
          <w:numId w:val="0"/>
        </w:numPr>
        <w:ind w:left="360"/>
      </w:pPr>
      <w:r>
        <w:t xml:space="preserve">    etc.</w:t>
      </w:r>
    </w:p>
    <w:p w:rsidR="001E0D62" w:rsidRDefault="00635D85">
      <w:pPr>
        <w:pStyle w:val="Code"/>
        <w:numPr>
          <w:ilvl w:val="0"/>
          <w:numId w:val="0"/>
        </w:numPr>
        <w:ind w:left="360"/>
      </w:pPr>
      <w:r>
        <w:t xml:space="preserve">    '''&lt;/summary&gt;</w:t>
      </w:r>
    </w:p>
    <w:p w:rsidR="001E0D62" w:rsidRDefault="00635D85">
      <w:pPr>
        <w:pStyle w:val="Code"/>
        <w:numPr>
          <w:ilvl w:val="0"/>
          <w:numId w:val="0"/>
        </w:numPr>
        <w:ind w:left="360"/>
      </w:pPr>
      <w:r>
        <w:t xml:space="preserve">    'This class was auto-generated by the Strongly Typed Resource Builder</w:t>
      </w:r>
    </w:p>
    <w:p w:rsidR="001E0D62" w:rsidRDefault="00635D85">
      <w:pPr>
        <w:pStyle w:val="Code"/>
        <w:numPr>
          <w:ilvl w:val="0"/>
          <w:numId w:val="0"/>
        </w:numPr>
        <w:ind w:left="360"/>
      </w:pPr>
      <w:r>
        <w:t xml:space="preserve">    'class via a tool like ResGen or Visual Studio.NET.</w:t>
      </w:r>
    </w:p>
    <w:p w:rsidR="001E0D62" w:rsidRDefault="00635D85">
      <w:pPr>
        <w:pStyle w:val="Code"/>
        <w:numPr>
          <w:ilvl w:val="0"/>
          <w:numId w:val="0"/>
        </w:numPr>
        <w:ind w:left="360"/>
      </w:pPr>
      <w:r>
        <w:t xml:space="preserve">    'To add or remove a member, edit your .ResX file then rerun ResGen</w:t>
      </w:r>
    </w:p>
    <w:p w:rsidR="001E0D62" w:rsidRDefault="00635D85">
      <w:pPr>
        <w:pStyle w:val="Code"/>
        <w:numPr>
          <w:ilvl w:val="0"/>
          <w:numId w:val="0"/>
        </w:numPr>
        <w:ind w:left="360"/>
      </w:pPr>
      <w:r>
        <w:t xml:space="preserve">    'with the /str option, or rebuild your VS project.</w:t>
      </w:r>
    </w:p>
    <w:p w:rsidR="001E0D62" w:rsidRDefault="00635D85">
      <w:pPr>
        <w:pStyle w:val="Code"/>
        <w:numPr>
          <w:ilvl w:val="0"/>
          <w:numId w:val="0"/>
        </w:numPr>
        <w:ind w:left="360"/>
      </w:pPr>
      <w:r>
        <w:t xml:space="preserve">    Class MyResources</w:t>
      </w:r>
    </w:p>
    <w:p w:rsidR="001E0D62" w:rsidRDefault="00635D85">
      <w:pPr>
        <w:pStyle w:val="Code"/>
        <w:numPr>
          <w:ilvl w:val="0"/>
          <w:numId w:val="0"/>
        </w:numPr>
        <w:ind w:left="360"/>
      </w:pPr>
      <w:r>
        <w:t xml:space="preserve">        Private Shared _resMgr As System.Resources.R</w:t>
      </w:r>
      <w:r>
        <w:t>esourceManager</w:t>
      </w:r>
    </w:p>
    <w:p w:rsidR="001E0D62" w:rsidRDefault="00635D85">
      <w:pPr>
        <w:pStyle w:val="Code"/>
        <w:numPr>
          <w:ilvl w:val="0"/>
          <w:numId w:val="0"/>
        </w:numPr>
        <w:ind w:left="360"/>
      </w:pPr>
      <w:r>
        <w:t xml:space="preserve">        Private Shared _resCulture As System.Globalization.CultureInfo</w:t>
      </w:r>
    </w:p>
    <w:p w:rsidR="001E0D62" w:rsidRDefault="00635D85">
      <w:pPr>
        <w:pStyle w:val="Code"/>
        <w:numPr>
          <w:ilvl w:val="0"/>
          <w:numId w:val="0"/>
        </w:numPr>
        <w:ind w:left="360"/>
      </w:pPr>
      <w:r>
        <w:t xml:space="preserve">        Friend Sub New()</w:t>
      </w:r>
    </w:p>
    <w:p w:rsidR="001E0D62" w:rsidRDefault="00635D85">
      <w:pPr>
        <w:pStyle w:val="Code"/>
        <w:numPr>
          <w:ilvl w:val="0"/>
          <w:numId w:val="0"/>
        </w:numPr>
        <w:ind w:left="360"/>
      </w:pPr>
      <w:r>
        <w:t xml:space="preserve">            MyBase.New</w:t>
      </w:r>
    </w:p>
    <w:p w:rsidR="001E0D62" w:rsidRDefault="00635D85">
      <w:pPr>
        <w:pStyle w:val="Code"/>
        <w:numPr>
          <w:ilvl w:val="0"/>
          <w:numId w:val="0"/>
        </w:numPr>
        <w:ind w:left="360"/>
      </w:pPr>
      <w:r>
        <w:t xml:space="preserve">        End Sub</w:t>
      </w:r>
    </w:p>
    <w:p w:rsidR="001E0D62" w:rsidRDefault="00635D85">
      <w:pPr>
        <w:pStyle w:val="Code"/>
        <w:numPr>
          <w:ilvl w:val="0"/>
          <w:numId w:val="0"/>
        </w:numPr>
        <w:ind w:left="360"/>
      </w:pPr>
      <w:r>
        <w:lastRenderedPageBreak/>
        <w:t xml:space="preserve">        '''&lt;summary&gt;</w:t>
      </w:r>
    </w:p>
    <w:p w:rsidR="001E0D62" w:rsidRDefault="00635D85">
      <w:pPr>
        <w:pStyle w:val="Code"/>
        <w:numPr>
          <w:ilvl w:val="0"/>
          <w:numId w:val="0"/>
        </w:numPr>
        <w:ind w:left="360"/>
      </w:pPr>
      <w:r>
        <w:t xml:space="preserve">        '''   Returns the cached ResourceManager instance used by this class.</w:t>
      </w:r>
    </w:p>
    <w:p w:rsidR="001E0D62" w:rsidRDefault="00635D85">
      <w:pPr>
        <w:pStyle w:val="Code"/>
        <w:numPr>
          <w:ilvl w:val="0"/>
          <w:numId w:val="0"/>
        </w:numPr>
        <w:ind w:left="360"/>
      </w:pPr>
      <w:r>
        <w:t xml:space="preserve">       </w:t>
      </w:r>
      <w:r>
        <w:t xml:space="preserve"> '''&lt;/summary&gt;</w:t>
      </w:r>
    </w:p>
    <w:p w:rsidR="001E0D62" w:rsidRDefault="00635D85">
      <w:pPr>
        <w:pStyle w:val="Code"/>
        <w:numPr>
          <w:ilvl w:val="0"/>
          <w:numId w:val="0"/>
        </w:numPr>
        <w:ind w:left="360"/>
      </w:pPr>
      <w:r>
        <w:t xml:space="preserve">        &lt;System.ComponentModel.EditorBrowsableAttribute(System.</w:t>
      </w:r>
    </w:p>
    <w:p w:rsidR="001E0D62" w:rsidRDefault="00635D85">
      <w:pPr>
        <w:pStyle w:val="Code"/>
        <w:numPr>
          <w:ilvl w:val="0"/>
          <w:numId w:val="0"/>
        </w:numPr>
        <w:ind w:left="360"/>
      </w:pPr>
      <w:r>
        <w:t xml:space="preserve">        ComponentModel.EditorBrowsableState.Advanced)&gt;  _</w:t>
      </w:r>
    </w:p>
    <w:p w:rsidR="001E0D62" w:rsidRDefault="00635D85">
      <w:pPr>
        <w:pStyle w:val="Code"/>
        <w:numPr>
          <w:ilvl w:val="0"/>
          <w:numId w:val="0"/>
        </w:numPr>
        <w:ind w:left="360"/>
      </w:pPr>
      <w:r>
        <w:t xml:space="preserve">        Public Shared ReadOnly Property ResourceManager() As System.</w:t>
      </w:r>
    </w:p>
    <w:p w:rsidR="001E0D62" w:rsidRDefault="00635D85">
      <w:pPr>
        <w:pStyle w:val="Code"/>
        <w:numPr>
          <w:ilvl w:val="0"/>
          <w:numId w:val="0"/>
        </w:numPr>
        <w:ind w:left="360"/>
      </w:pPr>
      <w:r>
        <w:t xml:space="preserve">        Resources.ResourceManager</w:t>
      </w:r>
    </w:p>
    <w:p w:rsidR="001E0D62" w:rsidRDefault="00635D85">
      <w:pPr>
        <w:pStyle w:val="Code"/>
        <w:numPr>
          <w:ilvl w:val="0"/>
          <w:numId w:val="0"/>
        </w:numPr>
        <w:ind w:left="360"/>
      </w:pPr>
      <w:r>
        <w:t xml:space="preserve">            Get</w:t>
      </w:r>
    </w:p>
    <w:p w:rsidR="001E0D62" w:rsidRDefault="00635D85">
      <w:pPr>
        <w:pStyle w:val="Code"/>
        <w:numPr>
          <w:ilvl w:val="0"/>
          <w:numId w:val="0"/>
        </w:numPr>
        <w:ind w:left="360"/>
      </w:pPr>
      <w:r>
        <w:t xml:space="preserve">                If (_resMgr Is Nothing) Then</w:t>
      </w:r>
    </w:p>
    <w:p w:rsidR="001E0D62" w:rsidRDefault="00635D85">
      <w:pPr>
        <w:pStyle w:val="Code"/>
        <w:numPr>
          <w:ilvl w:val="0"/>
          <w:numId w:val="0"/>
        </w:numPr>
        <w:ind w:left="360"/>
      </w:pPr>
      <w:r>
        <w:t xml:space="preserve">                    Dim temp As System.Resources.ResourceManager = </w:t>
      </w:r>
    </w:p>
    <w:p w:rsidR="001E0D62" w:rsidRDefault="00635D85">
      <w:pPr>
        <w:pStyle w:val="Code"/>
        <w:numPr>
          <w:ilvl w:val="0"/>
          <w:numId w:val="0"/>
        </w:numPr>
        <w:ind w:left="360"/>
      </w:pPr>
      <w:r>
        <w:t xml:space="preserve">                    New System.Resources.ResourceManager</w:t>
      </w:r>
    </w:p>
    <w:p w:rsidR="001E0D62" w:rsidRDefault="00635D85">
      <w:pPr>
        <w:pStyle w:val="Code"/>
        <w:numPr>
          <w:ilvl w:val="0"/>
          <w:numId w:val="0"/>
        </w:numPr>
        <w:ind w:left="360"/>
      </w:pPr>
      <w:r>
        <w:t xml:space="preserve">                    ("My.Resources.MyResources", </w:t>
      </w:r>
    </w:p>
    <w:p w:rsidR="001E0D62" w:rsidRDefault="00635D85">
      <w:pPr>
        <w:pStyle w:val="Code"/>
        <w:numPr>
          <w:ilvl w:val="0"/>
          <w:numId w:val="0"/>
        </w:numPr>
        <w:ind w:left="360"/>
      </w:pPr>
      <w:r>
        <w:t xml:space="preserve">                    GetType(MyResources).Assembly)</w:t>
      </w:r>
    </w:p>
    <w:p w:rsidR="001E0D62" w:rsidRDefault="00635D85">
      <w:pPr>
        <w:pStyle w:val="Code"/>
        <w:numPr>
          <w:ilvl w:val="0"/>
          <w:numId w:val="0"/>
        </w:numPr>
        <w:ind w:left="360"/>
      </w:pPr>
      <w:r>
        <w:t xml:space="preserve">                    _resMgr = temp</w:t>
      </w:r>
    </w:p>
    <w:p w:rsidR="001E0D62" w:rsidRDefault="00635D85">
      <w:pPr>
        <w:pStyle w:val="Code"/>
        <w:numPr>
          <w:ilvl w:val="0"/>
          <w:numId w:val="0"/>
        </w:numPr>
        <w:ind w:left="360"/>
      </w:pPr>
      <w:r>
        <w:t xml:space="preserve">                End If</w:t>
      </w:r>
    </w:p>
    <w:p w:rsidR="001E0D62" w:rsidRDefault="00635D85">
      <w:pPr>
        <w:pStyle w:val="Code"/>
        <w:numPr>
          <w:ilvl w:val="0"/>
          <w:numId w:val="0"/>
        </w:numPr>
        <w:ind w:left="360"/>
      </w:pPr>
      <w:r>
        <w:t xml:space="preserve">                Return _resMgr</w:t>
      </w:r>
    </w:p>
    <w:p w:rsidR="001E0D62" w:rsidRDefault="00635D85">
      <w:pPr>
        <w:pStyle w:val="Code"/>
        <w:numPr>
          <w:ilvl w:val="0"/>
          <w:numId w:val="0"/>
        </w:numPr>
        <w:ind w:left="360"/>
      </w:pPr>
      <w:r>
        <w:t xml:space="preserve">            End Get</w:t>
      </w:r>
    </w:p>
    <w:p w:rsidR="001E0D62" w:rsidRDefault="00635D85">
      <w:pPr>
        <w:pStyle w:val="Code"/>
        <w:numPr>
          <w:ilvl w:val="0"/>
          <w:numId w:val="0"/>
        </w:numPr>
        <w:ind w:left="360"/>
      </w:pPr>
      <w:r>
        <w:t xml:space="preserve">        End Property</w:t>
      </w:r>
    </w:p>
    <w:p w:rsidR="001E0D62" w:rsidRDefault="00635D85">
      <w:pPr>
        <w:pStyle w:val="Code"/>
        <w:numPr>
          <w:ilvl w:val="0"/>
          <w:numId w:val="0"/>
        </w:numPr>
        <w:ind w:left="360"/>
      </w:pPr>
      <w:r>
        <w:t xml:space="preserve">        '''&lt;summary&gt;</w:t>
      </w:r>
    </w:p>
    <w:p w:rsidR="001E0D62" w:rsidRDefault="00635D85">
      <w:pPr>
        <w:pStyle w:val="Code"/>
        <w:numPr>
          <w:ilvl w:val="0"/>
          <w:numId w:val="0"/>
        </w:numPr>
        <w:ind w:left="360"/>
      </w:pPr>
      <w:r>
        <w:t xml:space="preserve">        '''   Overrides the current thread's CurrentUI</w:t>
      </w:r>
      <w:r>
        <w:t xml:space="preserve">Culture </w:t>
      </w:r>
    </w:p>
    <w:p w:rsidR="001E0D62" w:rsidRDefault="00635D85">
      <w:pPr>
        <w:pStyle w:val="Code"/>
        <w:numPr>
          <w:ilvl w:val="0"/>
          <w:numId w:val="0"/>
        </w:numPr>
        <w:ind w:left="360"/>
      </w:pPr>
      <w:r>
        <w:t xml:space="preserve">        property for all</w:t>
      </w:r>
    </w:p>
    <w:p w:rsidR="001E0D62" w:rsidRDefault="00635D85">
      <w:pPr>
        <w:pStyle w:val="Code"/>
        <w:numPr>
          <w:ilvl w:val="0"/>
          <w:numId w:val="0"/>
        </w:numPr>
        <w:ind w:left="360"/>
      </w:pPr>
      <w:r>
        <w:t xml:space="preserve">        '''   resource lookups using this strongly typed resource class.</w:t>
      </w:r>
    </w:p>
    <w:p w:rsidR="001E0D62" w:rsidRDefault="00635D85">
      <w:pPr>
        <w:pStyle w:val="Code"/>
        <w:numPr>
          <w:ilvl w:val="0"/>
          <w:numId w:val="0"/>
        </w:numPr>
        <w:ind w:left="360"/>
      </w:pPr>
      <w:r>
        <w:t xml:space="preserve">        '''&lt;/summary&gt;</w:t>
      </w:r>
    </w:p>
    <w:p w:rsidR="001E0D62" w:rsidRDefault="00635D85">
      <w:pPr>
        <w:pStyle w:val="Code"/>
        <w:numPr>
          <w:ilvl w:val="0"/>
          <w:numId w:val="0"/>
        </w:numPr>
        <w:ind w:left="360"/>
      </w:pPr>
      <w:r>
        <w:t xml:space="preserve">        &lt;System.ComponentModel.EditorBrowsableAttribute</w:t>
      </w:r>
    </w:p>
    <w:p w:rsidR="001E0D62" w:rsidRDefault="00635D85">
      <w:pPr>
        <w:pStyle w:val="Code"/>
        <w:numPr>
          <w:ilvl w:val="0"/>
          <w:numId w:val="0"/>
        </w:numPr>
        <w:ind w:left="360"/>
      </w:pPr>
      <w:r>
        <w:t xml:space="preserve">        (System.ComponentModel.EditorBrowsableState.Advanced)&gt;  _</w:t>
      </w:r>
    </w:p>
    <w:p w:rsidR="001E0D62" w:rsidRDefault="00635D85">
      <w:pPr>
        <w:pStyle w:val="Code"/>
        <w:numPr>
          <w:ilvl w:val="0"/>
          <w:numId w:val="0"/>
        </w:numPr>
        <w:ind w:left="360"/>
      </w:pPr>
      <w:r>
        <w:t xml:space="preserve">     </w:t>
      </w:r>
      <w:r>
        <w:t xml:space="preserve">   Public Shared Property Culture() As System.Globalization.CultureInfo</w:t>
      </w:r>
    </w:p>
    <w:p w:rsidR="001E0D62" w:rsidRDefault="00635D85">
      <w:pPr>
        <w:pStyle w:val="Code"/>
        <w:numPr>
          <w:ilvl w:val="0"/>
          <w:numId w:val="0"/>
        </w:numPr>
        <w:ind w:left="360"/>
      </w:pPr>
      <w:r>
        <w:t xml:space="preserve">            Get</w:t>
      </w:r>
    </w:p>
    <w:p w:rsidR="001E0D62" w:rsidRDefault="00635D85">
      <w:pPr>
        <w:pStyle w:val="Code"/>
        <w:numPr>
          <w:ilvl w:val="0"/>
          <w:numId w:val="0"/>
        </w:numPr>
        <w:ind w:left="360"/>
      </w:pPr>
      <w:r>
        <w:t xml:space="preserve">                Return _resCulture</w:t>
      </w:r>
    </w:p>
    <w:p w:rsidR="001E0D62" w:rsidRDefault="00635D85">
      <w:pPr>
        <w:pStyle w:val="Code"/>
        <w:numPr>
          <w:ilvl w:val="0"/>
          <w:numId w:val="0"/>
        </w:numPr>
        <w:ind w:left="360"/>
      </w:pPr>
      <w:r>
        <w:t xml:space="preserve">            End Get</w:t>
      </w:r>
    </w:p>
    <w:p w:rsidR="001E0D62" w:rsidRDefault="00635D85">
      <w:pPr>
        <w:pStyle w:val="Code"/>
        <w:numPr>
          <w:ilvl w:val="0"/>
          <w:numId w:val="0"/>
        </w:numPr>
        <w:ind w:left="360"/>
      </w:pPr>
      <w:r>
        <w:t xml:space="preserve">            Set</w:t>
      </w:r>
    </w:p>
    <w:p w:rsidR="001E0D62" w:rsidRDefault="00635D85">
      <w:pPr>
        <w:pStyle w:val="Code"/>
        <w:numPr>
          <w:ilvl w:val="0"/>
          <w:numId w:val="0"/>
        </w:numPr>
        <w:ind w:left="360"/>
      </w:pPr>
      <w:r>
        <w:t xml:space="preserve">                _resCulture = value</w:t>
      </w:r>
    </w:p>
    <w:p w:rsidR="001E0D62" w:rsidRDefault="00635D85">
      <w:pPr>
        <w:pStyle w:val="Code"/>
        <w:numPr>
          <w:ilvl w:val="0"/>
          <w:numId w:val="0"/>
        </w:numPr>
        <w:ind w:left="360"/>
      </w:pPr>
      <w:r>
        <w:t xml:space="preserve">            End Set</w:t>
      </w:r>
    </w:p>
    <w:p w:rsidR="001E0D62" w:rsidRDefault="00635D85">
      <w:pPr>
        <w:pStyle w:val="Code"/>
        <w:numPr>
          <w:ilvl w:val="0"/>
          <w:numId w:val="0"/>
        </w:numPr>
        <w:ind w:left="360"/>
      </w:pPr>
      <w:r>
        <w:t xml:space="preserve">        End Property</w:t>
      </w:r>
    </w:p>
    <w:p w:rsidR="001E0D62" w:rsidRDefault="00635D85">
      <w:pPr>
        <w:pStyle w:val="Code"/>
        <w:numPr>
          <w:ilvl w:val="0"/>
          <w:numId w:val="0"/>
        </w:numPr>
        <w:ind w:left="360"/>
      </w:pPr>
      <w:r>
        <w:t xml:space="preserve">    End Class</w:t>
      </w:r>
    </w:p>
    <w:p w:rsidR="001E0D62" w:rsidRDefault="00635D85">
      <w:pPr>
        <w:pStyle w:val="Code"/>
        <w:numPr>
          <w:ilvl w:val="0"/>
          <w:numId w:val="0"/>
        </w:numPr>
        <w:ind w:left="360"/>
      </w:pPr>
      <w:r>
        <w:t>End Na</w:t>
      </w:r>
      <w:r>
        <w:t>mespace]]&gt;&lt;/ProjectItem&gt;</w:t>
      </w:r>
    </w:p>
    <w:p w:rsidR="001E0D62" w:rsidRDefault="00635D85">
      <w:pPr>
        <w:pStyle w:val="Code"/>
        <w:numPr>
          <w:ilvl w:val="0"/>
          <w:numId w:val="0"/>
        </w:numPr>
        <w:ind w:left="360"/>
      </w:pPr>
      <w:r>
        <w:t xml:space="preserve">          &lt;ProjectItem</w:t>
      </w:r>
    </w:p>
    <w:p w:rsidR="001E0D62" w:rsidRDefault="00635D85">
      <w:pPr>
        <w:pStyle w:val="Code"/>
        <w:numPr>
          <w:ilvl w:val="0"/>
          <w:numId w:val="0"/>
        </w:numPr>
        <w:ind w:left="360"/>
      </w:pPr>
      <w:r>
        <w:t xml:space="preserve">            Name="\scriptmain.designer.vb"&gt;</w:t>
      </w:r>
    </w:p>
    <w:p w:rsidR="001E0D62" w:rsidRDefault="00635D85">
      <w:pPr>
        <w:pStyle w:val="Code"/>
        <w:numPr>
          <w:ilvl w:val="0"/>
          <w:numId w:val="0"/>
        </w:numPr>
        <w:ind w:left="360"/>
      </w:pPr>
      <w:r>
        <w:t xml:space="preserve">            &lt;![CDATA[&lt;System.CLSCompliantAttribute(False)&gt; _</w:t>
      </w:r>
    </w:p>
    <w:p w:rsidR="001E0D62" w:rsidRDefault="00635D85">
      <w:pPr>
        <w:pStyle w:val="Code"/>
        <w:numPr>
          <w:ilvl w:val="0"/>
          <w:numId w:val="0"/>
        </w:numPr>
        <w:ind w:left="360"/>
      </w:pPr>
      <w:r>
        <w:t>Partial Public Class ScriptMain</w:t>
      </w:r>
    </w:p>
    <w:p w:rsidR="001E0D62" w:rsidRDefault="00635D85">
      <w:pPr>
        <w:pStyle w:val="Code"/>
        <w:numPr>
          <w:ilvl w:val="0"/>
          <w:numId w:val="0"/>
        </w:numPr>
        <w:ind w:left="360"/>
      </w:pPr>
      <w:r>
        <w:t>Inherits Microsoft.SqlServer.Dts.Tasks.ScriptTask.</w:t>
      </w:r>
    </w:p>
    <w:p w:rsidR="001E0D62" w:rsidRDefault="00635D85">
      <w:pPr>
        <w:pStyle w:val="Code"/>
        <w:numPr>
          <w:ilvl w:val="0"/>
          <w:numId w:val="0"/>
        </w:numPr>
        <w:ind w:left="360"/>
      </w:pPr>
      <w:r>
        <w:t xml:space="preserve">  VSTARTScriptObjectModelBase</w:t>
      </w:r>
    </w:p>
    <w:p w:rsidR="001E0D62" w:rsidRDefault="00635D85">
      <w:pPr>
        <w:pStyle w:val="Code"/>
        <w:numPr>
          <w:ilvl w:val="0"/>
          <w:numId w:val="0"/>
        </w:numPr>
        <w:ind w:left="360"/>
      </w:pPr>
      <w:r>
        <w:t>End Class]]&gt;&lt;/ProjectItem&gt;</w:t>
      </w:r>
    </w:p>
    <w:p w:rsidR="001E0D62" w:rsidRDefault="00635D85">
      <w:pPr>
        <w:pStyle w:val="Code"/>
        <w:numPr>
          <w:ilvl w:val="0"/>
          <w:numId w:val="0"/>
        </w:numPr>
        <w:ind w:left="360"/>
      </w:pPr>
      <w:r>
        <w:t xml:space="preserve">          &lt;ProjectItem</w:t>
      </w:r>
    </w:p>
    <w:p w:rsidR="001E0D62" w:rsidRDefault="00635D85">
      <w:pPr>
        <w:pStyle w:val="Code"/>
        <w:numPr>
          <w:ilvl w:val="0"/>
          <w:numId w:val="0"/>
        </w:numPr>
        <w:ind w:left="360"/>
      </w:pPr>
      <w:r>
        <w:t xml:space="preserve">            Name="\my project\resources.resx"&gt;</w:t>
      </w:r>
    </w:p>
    <w:p w:rsidR="001E0D62" w:rsidRDefault="00635D85">
      <w:pPr>
        <w:pStyle w:val="Code"/>
        <w:numPr>
          <w:ilvl w:val="0"/>
          <w:numId w:val="0"/>
        </w:numPr>
        <w:ind w:left="360"/>
      </w:pPr>
      <w:r>
        <w:t xml:space="preserve">            &lt;![CDATA[&lt;?xml version="1.0" encoding="utf-8"?&gt;</w:t>
      </w:r>
    </w:p>
    <w:p w:rsidR="001E0D62" w:rsidRDefault="00635D85">
      <w:pPr>
        <w:pStyle w:val="Code"/>
        <w:numPr>
          <w:ilvl w:val="0"/>
          <w:numId w:val="0"/>
        </w:numPr>
        <w:ind w:left="360"/>
      </w:pPr>
      <w:r>
        <w:t>&lt;root&gt;</w:t>
      </w:r>
    </w:p>
    <w:p w:rsidR="001E0D62" w:rsidRDefault="00635D85">
      <w:pPr>
        <w:pStyle w:val="Code"/>
        <w:numPr>
          <w:ilvl w:val="0"/>
          <w:numId w:val="0"/>
        </w:numPr>
        <w:ind w:left="360"/>
      </w:pPr>
      <w:r>
        <w:t xml:space="preserve">  &lt;!-- </w:t>
      </w:r>
    </w:p>
    <w:p w:rsidR="001E0D62" w:rsidRDefault="00635D85">
      <w:pPr>
        <w:pStyle w:val="Code"/>
        <w:numPr>
          <w:ilvl w:val="0"/>
          <w:numId w:val="0"/>
        </w:numPr>
        <w:ind w:left="360"/>
      </w:pPr>
      <w:r>
        <w:t xml:space="preserve">    Microsoft ResX Schema</w:t>
      </w:r>
    </w:p>
    <w:p w:rsidR="001E0D62" w:rsidRDefault="00635D85">
      <w:pPr>
        <w:pStyle w:val="Code"/>
        <w:numPr>
          <w:ilvl w:val="0"/>
          <w:numId w:val="0"/>
        </w:numPr>
        <w:ind w:left="360"/>
      </w:pPr>
      <w:r>
        <w:t xml:space="preserve">    Version 2.0</w:t>
      </w:r>
    </w:p>
    <w:p w:rsidR="001E0D62" w:rsidRDefault="00635D85">
      <w:pPr>
        <w:pStyle w:val="Code"/>
        <w:numPr>
          <w:ilvl w:val="0"/>
          <w:numId w:val="0"/>
        </w:numPr>
        <w:ind w:left="360"/>
      </w:pPr>
      <w:r>
        <w:t xml:space="preserve">    The prim</w:t>
      </w:r>
      <w:r>
        <w:t xml:space="preserve">ary goals of this format is to allow a simple XML format </w:t>
      </w:r>
    </w:p>
    <w:p w:rsidR="001E0D62" w:rsidRDefault="00635D85">
      <w:pPr>
        <w:pStyle w:val="Code"/>
        <w:numPr>
          <w:ilvl w:val="0"/>
          <w:numId w:val="0"/>
        </w:numPr>
        <w:ind w:left="360"/>
      </w:pPr>
      <w:r>
        <w:t xml:space="preserve">    that is mostly human readable. The generation and parsing of the </w:t>
      </w:r>
    </w:p>
    <w:p w:rsidR="001E0D62" w:rsidRDefault="00635D85">
      <w:pPr>
        <w:pStyle w:val="Code"/>
        <w:numPr>
          <w:ilvl w:val="0"/>
          <w:numId w:val="0"/>
        </w:numPr>
        <w:ind w:left="360"/>
      </w:pPr>
      <w:r>
        <w:t xml:space="preserve">    various data types are done through the TypeConverter classes </w:t>
      </w:r>
    </w:p>
    <w:p w:rsidR="001E0D62" w:rsidRDefault="00635D85">
      <w:pPr>
        <w:pStyle w:val="Code"/>
        <w:numPr>
          <w:ilvl w:val="0"/>
          <w:numId w:val="0"/>
        </w:numPr>
        <w:ind w:left="360"/>
      </w:pPr>
      <w:r>
        <w:t xml:space="preserve">    associated with the data types. </w:t>
      </w:r>
    </w:p>
    <w:p w:rsidR="001E0D62" w:rsidRDefault="00635D85">
      <w:pPr>
        <w:pStyle w:val="Code"/>
        <w:numPr>
          <w:ilvl w:val="0"/>
          <w:numId w:val="0"/>
        </w:numPr>
        <w:ind w:left="360"/>
      </w:pPr>
      <w:r>
        <w:t xml:space="preserve">    Example: </w:t>
      </w:r>
    </w:p>
    <w:p w:rsidR="001E0D62" w:rsidRDefault="00635D85">
      <w:pPr>
        <w:pStyle w:val="Code"/>
        <w:numPr>
          <w:ilvl w:val="0"/>
          <w:numId w:val="0"/>
        </w:numPr>
        <w:ind w:left="360"/>
      </w:pPr>
      <w:r>
        <w:t xml:space="preserve">    ... ad</w:t>
      </w:r>
      <w:r>
        <w:t>o.net/XML headers &amp; schema ...</w:t>
      </w:r>
    </w:p>
    <w:p w:rsidR="001E0D62" w:rsidRDefault="00635D85">
      <w:pPr>
        <w:pStyle w:val="Code"/>
        <w:numPr>
          <w:ilvl w:val="0"/>
          <w:numId w:val="0"/>
        </w:numPr>
        <w:ind w:left="360"/>
      </w:pPr>
      <w:r>
        <w:t xml:space="preserve">    &lt;resheader name="resmimetype"&gt;text/microsoft-resx&lt;/resheader&gt;</w:t>
      </w:r>
    </w:p>
    <w:p w:rsidR="001E0D62" w:rsidRDefault="00635D85">
      <w:pPr>
        <w:pStyle w:val="Code"/>
        <w:numPr>
          <w:ilvl w:val="0"/>
          <w:numId w:val="0"/>
        </w:numPr>
        <w:ind w:left="360"/>
      </w:pPr>
      <w:r>
        <w:t xml:space="preserve">    &lt;resheader name="version"&gt;2.0&lt;/resheader&gt;</w:t>
      </w:r>
    </w:p>
    <w:p w:rsidR="001E0D62" w:rsidRDefault="00635D85">
      <w:pPr>
        <w:pStyle w:val="Code"/>
        <w:numPr>
          <w:ilvl w:val="0"/>
          <w:numId w:val="0"/>
        </w:numPr>
        <w:ind w:left="360"/>
      </w:pPr>
      <w:r>
        <w:t xml:space="preserve">    &lt;resheader name="reader"&gt;System.Resources.ResXResourceReader, </w:t>
      </w:r>
    </w:p>
    <w:p w:rsidR="001E0D62" w:rsidRDefault="00635D85">
      <w:pPr>
        <w:pStyle w:val="Code"/>
        <w:numPr>
          <w:ilvl w:val="0"/>
          <w:numId w:val="0"/>
        </w:numPr>
        <w:ind w:left="360"/>
      </w:pPr>
      <w:r>
        <w:t xml:space="preserve">    System.Windows.Forms, ...&lt;/resheader&gt;</w:t>
      </w:r>
    </w:p>
    <w:p w:rsidR="001E0D62" w:rsidRDefault="00635D85">
      <w:pPr>
        <w:pStyle w:val="Code"/>
        <w:numPr>
          <w:ilvl w:val="0"/>
          <w:numId w:val="0"/>
        </w:numPr>
        <w:ind w:left="360"/>
      </w:pPr>
      <w:r>
        <w:t xml:space="preserve">    </w:t>
      </w:r>
      <w:r>
        <w:t xml:space="preserve">&lt;resheader name="writer"&gt;System.Resources.ResXResourceWriter, </w:t>
      </w:r>
    </w:p>
    <w:p w:rsidR="001E0D62" w:rsidRDefault="00635D85">
      <w:pPr>
        <w:pStyle w:val="Code"/>
        <w:numPr>
          <w:ilvl w:val="0"/>
          <w:numId w:val="0"/>
        </w:numPr>
        <w:ind w:left="360"/>
      </w:pPr>
      <w:r>
        <w:t xml:space="preserve">    System.Windows.Forms, ...&lt;/resheader&gt;</w:t>
      </w:r>
    </w:p>
    <w:p w:rsidR="001E0D62" w:rsidRDefault="00635D85">
      <w:pPr>
        <w:pStyle w:val="Code"/>
        <w:numPr>
          <w:ilvl w:val="0"/>
          <w:numId w:val="0"/>
        </w:numPr>
        <w:ind w:left="360"/>
      </w:pPr>
      <w:r>
        <w:t xml:space="preserve">    &lt;data name="Name1"&gt;&lt;value&gt;this is my long string&lt;/value&gt;&lt;comment&gt;</w:t>
      </w:r>
    </w:p>
    <w:p w:rsidR="001E0D62" w:rsidRDefault="00635D85">
      <w:pPr>
        <w:pStyle w:val="Code"/>
        <w:numPr>
          <w:ilvl w:val="0"/>
          <w:numId w:val="0"/>
        </w:numPr>
        <w:ind w:left="360"/>
      </w:pPr>
      <w:r>
        <w:t xml:space="preserve">    this is a comment&lt;/comment&gt;&lt;/data&gt;</w:t>
      </w:r>
    </w:p>
    <w:p w:rsidR="001E0D62" w:rsidRDefault="00635D85">
      <w:pPr>
        <w:pStyle w:val="Code"/>
        <w:numPr>
          <w:ilvl w:val="0"/>
          <w:numId w:val="0"/>
        </w:numPr>
        <w:ind w:left="360"/>
      </w:pPr>
      <w:r>
        <w:t xml:space="preserve">    &lt;data name="Color1" type="System.Drawi</w:t>
      </w:r>
      <w:r>
        <w:t>ng.Color, System.Drawing"&gt;Blue</w:t>
      </w:r>
    </w:p>
    <w:p w:rsidR="001E0D62" w:rsidRDefault="00635D85">
      <w:pPr>
        <w:pStyle w:val="Code"/>
        <w:numPr>
          <w:ilvl w:val="0"/>
          <w:numId w:val="0"/>
        </w:numPr>
        <w:ind w:left="360"/>
      </w:pPr>
      <w:r>
        <w:t xml:space="preserve">    &lt;/data&gt;</w:t>
      </w:r>
    </w:p>
    <w:p w:rsidR="001E0D62" w:rsidRDefault="00635D85">
      <w:pPr>
        <w:pStyle w:val="Code"/>
        <w:numPr>
          <w:ilvl w:val="0"/>
          <w:numId w:val="0"/>
        </w:numPr>
        <w:ind w:left="360"/>
      </w:pPr>
      <w:r>
        <w:t xml:space="preserve">    &lt;data name="Bitmap1" mimetype="application/x-microsoft.net.object.</w:t>
      </w:r>
    </w:p>
    <w:p w:rsidR="001E0D62" w:rsidRDefault="00635D85">
      <w:pPr>
        <w:pStyle w:val="Code"/>
        <w:numPr>
          <w:ilvl w:val="0"/>
          <w:numId w:val="0"/>
        </w:numPr>
        <w:ind w:left="360"/>
      </w:pPr>
      <w:r>
        <w:t xml:space="preserve">    binary.base64"&gt;</w:t>
      </w:r>
    </w:p>
    <w:p w:rsidR="001E0D62" w:rsidRDefault="00635D85">
      <w:pPr>
        <w:pStyle w:val="Code"/>
        <w:numPr>
          <w:ilvl w:val="0"/>
          <w:numId w:val="0"/>
        </w:numPr>
        <w:ind w:left="360"/>
      </w:pPr>
      <w:r>
        <w:t xml:space="preserve">        &lt;value&gt;[base64 mime encoded serialized .NET Framework object]</w:t>
      </w:r>
    </w:p>
    <w:p w:rsidR="001E0D62" w:rsidRDefault="00635D85">
      <w:pPr>
        <w:pStyle w:val="Code"/>
        <w:numPr>
          <w:ilvl w:val="0"/>
          <w:numId w:val="0"/>
        </w:numPr>
        <w:ind w:left="360"/>
      </w:pPr>
      <w:r>
        <w:t xml:space="preserve">        &lt;/value&gt;</w:t>
      </w:r>
    </w:p>
    <w:p w:rsidR="001E0D62" w:rsidRDefault="00635D85">
      <w:pPr>
        <w:pStyle w:val="Code"/>
        <w:numPr>
          <w:ilvl w:val="0"/>
          <w:numId w:val="0"/>
        </w:numPr>
        <w:ind w:left="360"/>
      </w:pPr>
      <w:r>
        <w:lastRenderedPageBreak/>
        <w:t xml:space="preserve">    &lt;/data&gt;</w:t>
      </w:r>
    </w:p>
    <w:p w:rsidR="001E0D62" w:rsidRDefault="00635D85">
      <w:pPr>
        <w:pStyle w:val="Code"/>
        <w:numPr>
          <w:ilvl w:val="0"/>
          <w:numId w:val="0"/>
        </w:numPr>
        <w:ind w:left="360"/>
      </w:pPr>
      <w:r>
        <w:t xml:space="preserve">    &lt;</w:t>
      </w:r>
      <w:r>
        <w:t xml:space="preserve">data name="Icon1" type="System.Drawing.Icon, System.Drawing" </w:t>
      </w:r>
    </w:p>
    <w:p w:rsidR="001E0D62" w:rsidRDefault="00635D85">
      <w:pPr>
        <w:pStyle w:val="Code"/>
        <w:numPr>
          <w:ilvl w:val="0"/>
          <w:numId w:val="0"/>
        </w:numPr>
        <w:ind w:left="360"/>
      </w:pPr>
      <w:r>
        <w:t xml:space="preserve">    mimetype="application/x-microsoft.net.object.bytearray.base64"&gt;</w:t>
      </w:r>
    </w:p>
    <w:p w:rsidR="001E0D62" w:rsidRDefault="00635D85">
      <w:pPr>
        <w:pStyle w:val="Code"/>
        <w:numPr>
          <w:ilvl w:val="0"/>
          <w:numId w:val="0"/>
        </w:numPr>
        <w:ind w:left="360"/>
      </w:pPr>
      <w:r>
        <w:t xml:space="preserve">        &lt;value&gt;[base64 mime encoded string representing a byte array </w:t>
      </w:r>
    </w:p>
    <w:p w:rsidR="001E0D62" w:rsidRDefault="00635D85">
      <w:pPr>
        <w:pStyle w:val="Code"/>
        <w:numPr>
          <w:ilvl w:val="0"/>
          <w:numId w:val="0"/>
        </w:numPr>
        <w:ind w:left="360"/>
      </w:pPr>
      <w:r>
        <w:t xml:space="preserve">        form of the .NET Framework object]&lt;/value&gt;</w:t>
      </w:r>
    </w:p>
    <w:p w:rsidR="001E0D62" w:rsidRDefault="00635D85">
      <w:pPr>
        <w:pStyle w:val="Code"/>
        <w:numPr>
          <w:ilvl w:val="0"/>
          <w:numId w:val="0"/>
        </w:numPr>
        <w:ind w:left="360"/>
      </w:pPr>
      <w:r>
        <w:t xml:space="preserve">     </w:t>
      </w:r>
      <w:r>
        <w:t xml:space="preserve">   &lt;comment&gt;This is a comment&lt;/comment&gt;</w:t>
      </w:r>
    </w:p>
    <w:p w:rsidR="001E0D62" w:rsidRDefault="00635D85">
      <w:pPr>
        <w:pStyle w:val="Code"/>
        <w:numPr>
          <w:ilvl w:val="0"/>
          <w:numId w:val="0"/>
        </w:numPr>
        <w:ind w:left="360"/>
      </w:pPr>
      <w:r>
        <w:t xml:space="preserve">    &lt;/data&gt;</w:t>
      </w:r>
    </w:p>
    <w:p w:rsidR="001E0D62" w:rsidRDefault="00635D85">
      <w:pPr>
        <w:pStyle w:val="Code"/>
        <w:numPr>
          <w:ilvl w:val="0"/>
          <w:numId w:val="0"/>
        </w:numPr>
        <w:ind w:left="360"/>
      </w:pPr>
      <w:r>
        <w:t xml:space="preserve">    There are any number of "resheader" rows that contain simple </w:t>
      </w:r>
    </w:p>
    <w:p w:rsidR="001E0D62" w:rsidRDefault="00635D85">
      <w:pPr>
        <w:pStyle w:val="Code"/>
        <w:numPr>
          <w:ilvl w:val="0"/>
          <w:numId w:val="0"/>
        </w:numPr>
        <w:ind w:left="360"/>
      </w:pPr>
      <w:r>
        <w:t xml:space="preserve">    name/value pairs. </w:t>
      </w:r>
    </w:p>
    <w:p w:rsidR="001E0D62" w:rsidRDefault="00635D85">
      <w:pPr>
        <w:pStyle w:val="Code"/>
        <w:numPr>
          <w:ilvl w:val="0"/>
          <w:numId w:val="0"/>
        </w:numPr>
        <w:ind w:left="360"/>
      </w:pPr>
      <w:r>
        <w:t xml:space="preserve">    Each data row contains a name, and value. The row also contains a </w:t>
      </w:r>
    </w:p>
    <w:p w:rsidR="001E0D62" w:rsidRDefault="00635D85">
      <w:pPr>
        <w:pStyle w:val="Code"/>
        <w:numPr>
          <w:ilvl w:val="0"/>
          <w:numId w:val="0"/>
        </w:numPr>
        <w:ind w:left="360"/>
      </w:pPr>
      <w:r>
        <w:t xml:space="preserve">    type or mimetype. Type corresponds to a </w:t>
      </w:r>
      <w:r>
        <w:t xml:space="preserve">.NET class that support </w:t>
      </w:r>
    </w:p>
    <w:p w:rsidR="001E0D62" w:rsidRDefault="00635D85">
      <w:pPr>
        <w:pStyle w:val="Code"/>
        <w:numPr>
          <w:ilvl w:val="0"/>
          <w:numId w:val="0"/>
        </w:numPr>
        <w:ind w:left="360"/>
      </w:pPr>
      <w:r>
        <w:t xml:space="preserve">    text/value conversion through the TypeConverter architecture. </w:t>
      </w:r>
    </w:p>
    <w:p w:rsidR="001E0D62" w:rsidRDefault="00635D85">
      <w:pPr>
        <w:pStyle w:val="Code"/>
        <w:numPr>
          <w:ilvl w:val="0"/>
          <w:numId w:val="0"/>
        </w:numPr>
        <w:ind w:left="360"/>
      </w:pPr>
      <w:r>
        <w:t xml:space="preserve">    Classes that don't support this are serialized and stored with the </w:t>
      </w:r>
    </w:p>
    <w:p w:rsidR="001E0D62" w:rsidRDefault="00635D85">
      <w:pPr>
        <w:pStyle w:val="Code"/>
        <w:numPr>
          <w:ilvl w:val="0"/>
          <w:numId w:val="0"/>
        </w:numPr>
        <w:ind w:left="360"/>
      </w:pPr>
      <w:r>
        <w:t xml:space="preserve">    mimetype set. </w:t>
      </w:r>
    </w:p>
    <w:p w:rsidR="001E0D62" w:rsidRDefault="00635D85">
      <w:pPr>
        <w:pStyle w:val="Code"/>
        <w:numPr>
          <w:ilvl w:val="0"/>
          <w:numId w:val="0"/>
        </w:numPr>
        <w:ind w:left="360"/>
      </w:pPr>
      <w:r>
        <w:t xml:space="preserve">    The mimetype is used for serialized objects, and tells the </w:t>
      </w:r>
    </w:p>
    <w:p w:rsidR="001E0D62" w:rsidRDefault="00635D85">
      <w:pPr>
        <w:pStyle w:val="Code"/>
        <w:numPr>
          <w:ilvl w:val="0"/>
          <w:numId w:val="0"/>
        </w:numPr>
        <w:ind w:left="360"/>
      </w:pPr>
      <w:r>
        <w:t xml:space="preserve">    ResXR</w:t>
      </w:r>
      <w:r>
        <w:t xml:space="preserve">esourceReader how to depersist the object. This is currently not </w:t>
      </w:r>
    </w:p>
    <w:p w:rsidR="001E0D62" w:rsidRDefault="00635D85">
      <w:pPr>
        <w:pStyle w:val="Code"/>
        <w:numPr>
          <w:ilvl w:val="0"/>
          <w:numId w:val="0"/>
        </w:numPr>
        <w:ind w:left="360"/>
      </w:pPr>
      <w:r>
        <w:t xml:space="preserve">    extensible. For a given mimetype the value must be set accordingly: </w:t>
      </w:r>
    </w:p>
    <w:p w:rsidR="001E0D62" w:rsidRDefault="00635D85">
      <w:pPr>
        <w:pStyle w:val="Code"/>
        <w:numPr>
          <w:ilvl w:val="0"/>
          <w:numId w:val="0"/>
        </w:numPr>
        <w:ind w:left="360"/>
      </w:pPr>
      <w:r>
        <w:t xml:space="preserve">    Note - application/x-microsoft.net.object.binary.base64 is the format </w:t>
      </w:r>
    </w:p>
    <w:p w:rsidR="001E0D62" w:rsidRDefault="00635D85">
      <w:pPr>
        <w:pStyle w:val="Code"/>
        <w:numPr>
          <w:ilvl w:val="0"/>
          <w:numId w:val="0"/>
        </w:numPr>
        <w:ind w:left="360"/>
      </w:pPr>
      <w:r>
        <w:t xml:space="preserve">    that the ResXResourceWriter will generate, however the reader can </w:t>
      </w:r>
    </w:p>
    <w:p w:rsidR="001E0D62" w:rsidRDefault="00635D85">
      <w:pPr>
        <w:pStyle w:val="Code"/>
        <w:numPr>
          <w:ilvl w:val="0"/>
          <w:numId w:val="0"/>
        </w:numPr>
        <w:ind w:left="360"/>
      </w:pPr>
      <w:r>
        <w:t xml:space="preserve">    read any of the formats listed below. </w:t>
      </w:r>
    </w:p>
    <w:p w:rsidR="001E0D62" w:rsidRDefault="00635D85">
      <w:pPr>
        <w:pStyle w:val="Code"/>
        <w:numPr>
          <w:ilvl w:val="0"/>
          <w:numId w:val="0"/>
        </w:numPr>
        <w:ind w:left="360"/>
      </w:pPr>
      <w:r>
        <w:t xml:space="preserve">    mimetype: application/x-microsoft.net.object.binary.base64</w:t>
      </w:r>
    </w:p>
    <w:p w:rsidR="001E0D62" w:rsidRDefault="00635D85">
      <w:pPr>
        <w:pStyle w:val="Code"/>
        <w:numPr>
          <w:ilvl w:val="0"/>
          <w:numId w:val="0"/>
        </w:numPr>
        <w:ind w:left="360"/>
      </w:pPr>
      <w:r>
        <w:t xml:space="preserve">    value   : The object must be serialized with </w:t>
      </w:r>
    </w:p>
    <w:p w:rsidR="001E0D62" w:rsidRDefault="00635D85">
      <w:pPr>
        <w:pStyle w:val="Code"/>
        <w:numPr>
          <w:ilvl w:val="0"/>
          <w:numId w:val="0"/>
        </w:numPr>
        <w:ind w:left="360"/>
      </w:pPr>
      <w:r>
        <w:t xml:space="preserve">            : System.Serializ</w:t>
      </w:r>
      <w:r>
        <w:t>ation.Formatters.Binary.BinaryFormatter</w:t>
      </w:r>
    </w:p>
    <w:p w:rsidR="001E0D62" w:rsidRDefault="00635D85">
      <w:pPr>
        <w:pStyle w:val="Code"/>
        <w:numPr>
          <w:ilvl w:val="0"/>
          <w:numId w:val="0"/>
        </w:numPr>
        <w:ind w:left="360"/>
      </w:pPr>
      <w:r>
        <w:t xml:space="preserve">            : and then encoded with base64 encoding. </w:t>
      </w:r>
    </w:p>
    <w:p w:rsidR="001E0D62" w:rsidRDefault="00635D85">
      <w:pPr>
        <w:pStyle w:val="Code"/>
        <w:numPr>
          <w:ilvl w:val="0"/>
          <w:numId w:val="0"/>
        </w:numPr>
        <w:ind w:left="360"/>
      </w:pPr>
      <w:r>
        <w:t xml:space="preserve">    mimetype: application/x-microsoft.net.object.soap.base64</w:t>
      </w:r>
    </w:p>
    <w:p w:rsidR="001E0D62" w:rsidRDefault="00635D85">
      <w:pPr>
        <w:pStyle w:val="Code"/>
        <w:numPr>
          <w:ilvl w:val="0"/>
          <w:numId w:val="0"/>
        </w:numPr>
        <w:ind w:left="360"/>
      </w:pPr>
      <w:r>
        <w:t xml:space="preserve">    value   : The object must be serialized with </w:t>
      </w:r>
    </w:p>
    <w:p w:rsidR="001E0D62" w:rsidRDefault="00635D85">
      <w:pPr>
        <w:pStyle w:val="Code"/>
        <w:numPr>
          <w:ilvl w:val="0"/>
          <w:numId w:val="0"/>
        </w:numPr>
        <w:ind w:left="360"/>
      </w:pPr>
      <w:r>
        <w:t xml:space="preserve">            : System.Runtime.Serialization.Formatte</w:t>
      </w:r>
      <w:r>
        <w:t>rs.Soap.SoapFormatter</w:t>
      </w:r>
    </w:p>
    <w:p w:rsidR="001E0D62" w:rsidRDefault="00635D85">
      <w:pPr>
        <w:pStyle w:val="Code"/>
        <w:numPr>
          <w:ilvl w:val="0"/>
          <w:numId w:val="0"/>
        </w:numPr>
        <w:ind w:left="360"/>
      </w:pPr>
      <w:r>
        <w:t xml:space="preserve">            : and then encoded with base64 encoding. </w:t>
      </w:r>
    </w:p>
    <w:p w:rsidR="001E0D62" w:rsidRDefault="00635D85">
      <w:pPr>
        <w:pStyle w:val="Code"/>
        <w:numPr>
          <w:ilvl w:val="0"/>
          <w:numId w:val="0"/>
        </w:numPr>
        <w:ind w:left="360"/>
      </w:pPr>
      <w:r>
        <w:t xml:space="preserve">    mimetype: application/x-microsoft.net.object.bytearray.base64</w:t>
      </w:r>
    </w:p>
    <w:p w:rsidR="001E0D62" w:rsidRDefault="00635D85">
      <w:pPr>
        <w:pStyle w:val="Code"/>
        <w:numPr>
          <w:ilvl w:val="0"/>
          <w:numId w:val="0"/>
        </w:numPr>
        <w:ind w:left="360"/>
      </w:pPr>
      <w:r>
        <w:t xml:space="preserve">    value   : The object must be serialized into a byte array </w:t>
      </w:r>
    </w:p>
    <w:p w:rsidR="001E0D62" w:rsidRDefault="00635D85">
      <w:pPr>
        <w:pStyle w:val="Code"/>
        <w:numPr>
          <w:ilvl w:val="0"/>
          <w:numId w:val="0"/>
        </w:numPr>
        <w:ind w:left="360"/>
      </w:pPr>
      <w:r>
        <w:t xml:space="preserve">            : using a System.ComponentModel.TypeConverter</w:t>
      </w:r>
    </w:p>
    <w:p w:rsidR="001E0D62" w:rsidRDefault="00635D85">
      <w:pPr>
        <w:pStyle w:val="Code"/>
        <w:numPr>
          <w:ilvl w:val="0"/>
          <w:numId w:val="0"/>
        </w:numPr>
        <w:ind w:left="360"/>
      </w:pPr>
      <w:r>
        <w:t xml:space="preserve">            : and then encoded with base64 encoding.</w:t>
      </w:r>
    </w:p>
    <w:p w:rsidR="001E0D62" w:rsidRDefault="00635D85">
      <w:pPr>
        <w:pStyle w:val="Code"/>
        <w:numPr>
          <w:ilvl w:val="0"/>
          <w:numId w:val="0"/>
        </w:numPr>
        <w:ind w:left="360"/>
      </w:pPr>
      <w:r>
        <w:t xml:space="preserve">    --&gt;</w:t>
      </w:r>
    </w:p>
    <w:p w:rsidR="001E0D62" w:rsidRDefault="00635D85">
      <w:pPr>
        <w:pStyle w:val="Code"/>
        <w:numPr>
          <w:ilvl w:val="0"/>
          <w:numId w:val="0"/>
        </w:numPr>
        <w:ind w:left="360"/>
      </w:pPr>
      <w:r>
        <w:t xml:space="preserve">  &lt;xsd:schema id="root" xmlns="" xmlns:xsd="http://www.w3.org/2001/XMLSchema"</w:t>
      </w:r>
    </w:p>
    <w:p w:rsidR="001E0D62" w:rsidRDefault="00635D85">
      <w:pPr>
        <w:pStyle w:val="Code"/>
        <w:numPr>
          <w:ilvl w:val="0"/>
          <w:numId w:val="0"/>
        </w:numPr>
        <w:ind w:left="360"/>
      </w:pPr>
      <w:r>
        <w:t xml:space="preserve">  xmlns:msdata="urn:schemas-microsoft-com:xml-msdata"&gt;</w:t>
      </w:r>
    </w:p>
    <w:p w:rsidR="001E0D62" w:rsidRDefault="00635D85">
      <w:pPr>
        <w:pStyle w:val="Code"/>
        <w:numPr>
          <w:ilvl w:val="0"/>
          <w:numId w:val="0"/>
        </w:numPr>
        <w:ind w:left="360"/>
      </w:pPr>
      <w:r>
        <w:t xml:space="preserve">    </w:t>
      </w:r>
      <w:r>
        <w:t>&lt;xsd:element name="root" msdata:IsDataSet="true"&gt;</w:t>
      </w:r>
    </w:p>
    <w:p w:rsidR="001E0D62" w:rsidRDefault="00635D85">
      <w:pPr>
        <w:pStyle w:val="Code"/>
        <w:numPr>
          <w:ilvl w:val="0"/>
          <w:numId w:val="0"/>
        </w:numPr>
        <w:ind w:left="360"/>
      </w:pPr>
      <w:r>
        <w:t xml:space="preserve">      &lt;xsd:complexType&gt;</w:t>
      </w:r>
    </w:p>
    <w:p w:rsidR="001E0D62" w:rsidRDefault="00635D85">
      <w:pPr>
        <w:pStyle w:val="Code"/>
        <w:numPr>
          <w:ilvl w:val="0"/>
          <w:numId w:val="0"/>
        </w:numPr>
        <w:ind w:left="360"/>
      </w:pPr>
      <w:r>
        <w:t xml:space="preserve">        &lt;xsd:choice maxOccurs="unbounded"&gt;</w:t>
      </w:r>
    </w:p>
    <w:p w:rsidR="001E0D62" w:rsidRDefault="00635D85">
      <w:pPr>
        <w:pStyle w:val="Code"/>
        <w:numPr>
          <w:ilvl w:val="0"/>
          <w:numId w:val="0"/>
        </w:numPr>
        <w:ind w:left="360"/>
      </w:pPr>
      <w:r>
        <w:t xml:space="preserve">          &lt;xsd:element name="metadata"&gt;</w:t>
      </w:r>
    </w:p>
    <w:p w:rsidR="001E0D62" w:rsidRDefault="00635D85">
      <w:pPr>
        <w:pStyle w:val="Code"/>
        <w:numPr>
          <w:ilvl w:val="0"/>
          <w:numId w:val="0"/>
        </w:numPr>
        <w:ind w:left="360"/>
      </w:pPr>
      <w:r>
        <w:t xml:space="preserve">            &lt;xsd:complexType&gt;</w:t>
      </w:r>
    </w:p>
    <w:p w:rsidR="001E0D62" w:rsidRDefault="00635D85">
      <w:pPr>
        <w:pStyle w:val="Code"/>
        <w:numPr>
          <w:ilvl w:val="0"/>
          <w:numId w:val="0"/>
        </w:numPr>
        <w:ind w:left="360"/>
      </w:pPr>
      <w:r>
        <w:t xml:space="preserve">              &lt;xsd:sequence&gt;</w:t>
      </w:r>
    </w:p>
    <w:p w:rsidR="001E0D62" w:rsidRDefault="00635D85">
      <w:pPr>
        <w:pStyle w:val="Code"/>
        <w:numPr>
          <w:ilvl w:val="0"/>
          <w:numId w:val="0"/>
        </w:numPr>
        <w:ind w:left="360"/>
      </w:pPr>
      <w:r>
        <w:t xml:space="preserve">                &lt;xsd:element name="value</w:t>
      </w:r>
      <w:r>
        <w:t>" type="xsd:string" minOccurs="0" /&gt;</w:t>
      </w:r>
    </w:p>
    <w:p w:rsidR="001E0D62" w:rsidRDefault="00635D85">
      <w:pPr>
        <w:pStyle w:val="Code"/>
        <w:numPr>
          <w:ilvl w:val="0"/>
          <w:numId w:val="0"/>
        </w:numPr>
        <w:ind w:left="360"/>
      </w:pPr>
      <w:r>
        <w:t xml:space="preserve">              &lt;/xsd:sequence&gt;</w:t>
      </w:r>
    </w:p>
    <w:p w:rsidR="001E0D62" w:rsidRDefault="00635D85">
      <w:pPr>
        <w:pStyle w:val="Code"/>
        <w:numPr>
          <w:ilvl w:val="0"/>
          <w:numId w:val="0"/>
        </w:numPr>
        <w:ind w:left="360"/>
      </w:pPr>
      <w:r>
        <w:t xml:space="preserve">              &lt;xsd:attribute name="name" type="xsd:string" /&gt;</w:t>
      </w:r>
    </w:p>
    <w:p w:rsidR="001E0D62" w:rsidRDefault="00635D85">
      <w:pPr>
        <w:pStyle w:val="Code"/>
        <w:numPr>
          <w:ilvl w:val="0"/>
          <w:numId w:val="0"/>
        </w:numPr>
        <w:ind w:left="360"/>
      </w:pPr>
      <w:r>
        <w:t xml:space="preserve">              &lt;xsd:attribute name="type" type="xsd:string" /&gt;</w:t>
      </w:r>
    </w:p>
    <w:p w:rsidR="001E0D62" w:rsidRDefault="00635D85">
      <w:pPr>
        <w:pStyle w:val="Code"/>
        <w:numPr>
          <w:ilvl w:val="0"/>
          <w:numId w:val="0"/>
        </w:numPr>
        <w:ind w:left="360"/>
      </w:pPr>
      <w:r>
        <w:t xml:space="preserve">              &lt;xsd:attribute name="mimetype" type="xsd:string" /&gt;</w:t>
      </w:r>
    </w:p>
    <w:p w:rsidR="001E0D62" w:rsidRDefault="00635D85">
      <w:pPr>
        <w:pStyle w:val="Code"/>
        <w:numPr>
          <w:ilvl w:val="0"/>
          <w:numId w:val="0"/>
        </w:numPr>
        <w:ind w:left="360"/>
      </w:pPr>
      <w:r>
        <w:t xml:space="preserve">            &lt;/xsd:complexType&gt;</w:t>
      </w:r>
    </w:p>
    <w:p w:rsidR="001E0D62" w:rsidRDefault="00635D85">
      <w:pPr>
        <w:pStyle w:val="Code"/>
        <w:numPr>
          <w:ilvl w:val="0"/>
          <w:numId w:val="0"/>
        </w:numPr>
        <w:ind w:left="360"/>
      </w:pPr>
      <w:r>
        <w:t xml:space="preserve">          &lt;/xsd:element&gt;</w:t>
      </w:r>
    </w:p>
    <w:p w:rsidR="001E0D62" w:rsidRDefault="00635D85">
      <w:pPr>
        <w:pStyle w:val="Code"/>
        <w:numPr>
          <w:ilvl w:val="0"/>
          <w:numId w:val="0"/>
        </w:numPr>
        <w:ind w:left="360"/>
      </w:pPr>
      <w:r>
        <w:t xml:space="preserve">          &lt;xsd:element name="assembly"&gt;</w:t>
      </w:r>
    </w:p>
    <w:p w:rsidR="001E0D62" w:rsidRDefault="00635D85">
      <w:pPr>
        <w:pStyle w:val="Code"/>
        <w:numPr>
          <w:ilvl w:val="0"/>
          <w:numId w:val="0"/>
        </w:numPr>
        <w:ind w:left="360"/>
      </w:pPr>
      <w:r>
        <w:t xml:space="preserve">            &lt;xsd:complexType&gt;</w:t>
      </w:r>
    </w:p>
    <w:p w:rsidR="001E0D62" w:rsidRDefault="00635D85">
      <w:pPr>
        <w:pStyle w:val="Code"/>
        <w:numPr>
          <w:ilvl w:val="0"/>
          <w:numId w:val="0"/>
        </w:numPr>
        <w:ind w:left="360"/>
      </w:pPr>
      <w:r>
        <w:t xml:space="preserve">              &lt;xsd:attribute name="alias" type="xsd:string" /&gt;</w:t>
      </w:r>
    </w:p>
    <w:p w:rsidR="001E0D62" w:rsidRDefault="00635D85">
      <w:pPr>
        <w:pStyle w:val="Code"/>
        <w:numPr>
          <w:ilvl w:val="0"/>
          <w:numId w:val="0"/>
        </w:numPr>
        <w:ind w:left="360"/>
      </w:pPr>
      <w:r>
        <w:t xml:space="preserve">              &lt;xsd:attribute name="name" type="xsd:string" /&gt;</w:t>
      </w:r>
    </w:p>
    <w:p w:rsidR="001E0D62" w:rsidRDefault="00635D85">
      <w:pPr>
        <w:pStyle w:val="Code"/>
        <w:numPr>
          <w:ilvl w:val="0"/>
          <w:numId w:val="0"/>
        </w:numPr>
        <w:ind w:left="360"/>
      </w:pPr>
      <w:r>
        <w:t xml:space="preserve">    </w:t>
      </w:r>
      <w:r>
        <w:t xml:space="preserve">        &lt;/xsd:complexType&gt;</w:t>
      </w:r>
    </w:p>
    <w:p w:rsidR="001E0D62" w:rsidRDefault="00635D85">
      <w:pPr>
        <w:pStyle w:val="Code"/>
        <w:numPr>
          <w:ilvl w:val="0"/>
          <w:numId w:val="0"/>
        </w:numPr>
        <w:ind w:left="360"/>
      </w:pPr>
      <w:r>
        <w:t xml:space="preserve">          &lt;/xsd:element&gt;</w:t>
      </w:r>
    </w:p>
    <w:p w:rsidR="001E0D62" w:rsidRDefault="00635D85">
      <w:pPr>
        <w:pStyle w:val="Code"/>
        <w:numPr>
          <w:ilvl w:val="0"/>
          <w:numId w:val="0"/>
        </w:numPr>
        <w:ind w:left="360"/>
      </w:pPr>
      <w:r>
        <w:t xml:space="preserve">          &lt;xsd:element name="data"&gt;</w:t>
      </w:r>
    </w:p>
    <w:p w:rsidR="001E0D62" w:rsidRDefault="00635D85">
      <w:pPr>
        <w:pStyle w:val="Code"/>
        <w:numPr>
          <w:ilvl w:val="0"/>
          <w:numId w:val="0"/>
        </w:numPr>
        <w:ind w:left="360"/>
      </w:pPr>
      <w:r>
        <w:t xml:space="preserve">            &lt;xsd:complexType&gt;</w:t>
      </w:r>
    </w:p>
    <w:p w:rsidR="001E0D62" w:rsidRDefault="00635D85">
      <w:pPr>
        <w:pStyle w:val="Code"/>
        <w:numPr>
          <w:ilvl w:val="0"/>
          <w:numId w:val="0"/>
        </w:numPr>
        <w:ind w:left="360"/>
      </w:pPr>
      <w:r>
        <w:t xml:space="preserve">              &lt;xsd:sequence&gt;</w:t>
      </w:r>
    </w:p>
    <w:p w:rsidR="001E0D62" w:rsidRDefault="00635D85">
      <w:pPr>
        <w:pStyle w:val="Code"/>
        <w:numPr>
          <w:ilvl w:val="0"/>
          <w:numId w:val="0"/>
        </w:numPr>
        <w:ind w:left="360"/>
      </w:pPr>
      <w:r>
        <w:t xml:space="preserve">                &lt;xsd:element name="value" type="xsd:string" </w:t>
      </w:r>
    </w:p>
    <w:p w:rsidR="001E0D62" w:rsidRDefault="00635D85">
      <w:pPr>
        <w:pStyle w:val="Code"/>
        <w:numPr>
          <w:ilvl w:val="0"/>
          <w:numId w:val="0"/>
        </w:numPr>
        <w:ind w:left="360"/>
      </w:pPr>
      <w:r>
        <w:t xml:space="preserve">                minOccurs="0" msdata:Ordinal="1" /&gt;</w:t>
      </w:r>
    </w:p>
    <w:p w:rsidR="001E0D62" w:rsidRDefault="00635D85">
      <w:pPr>
        <w:pStyle w:val="Code"/>
        <w:numPr>
          <w:ilvl w:val="0"/>
          <w:numId w:val="0"/>
        </w:numPr>
        <w:ind w:left="360"/>
      </w:pPr>
      <w:r>
        <w:t xml:space="preserve">                &lt;xsd:element name="comment" type="xsd:string" </w:t>
      </w:r>
    </w:p>
    <w:p w:rsidR="001E0D62" w:rsidRDefault="00635D85">
      <w:pPr>
        <w:pStyle w:val="Code"/>
        <w:numPr>
          <w:ilvl w:val="0"/>
          <w:numId w:val="0"/>
        </w:numPr>
        <w:ind w:left="360"/>
      </w:pPr>
      <w:r>
        <w:t xml:space="preserve">                minOccurs="0" msdata:Ordinal="2" /&gt;</w:t>
      </w:r>
    </w:p>
    <w:p w:rsidR="001E0D62" w:rsidRDefault="00635D85">
      <w:pPr>
        <w:pStyle w:val="Code"/>
        <w:numPr>
          <w:ilvl w:val="0"/>
          <w:numId w:val="0"/>
        </w:numPr>
        <w:ind w:left="360"/>
      </w:pPr>
      <w:r>
        <w:t xml:space="preserve">              &lt;/xsd:sequence&gt;</w:t>
      </w:r>
    </w:p>
    <w:p w:rsidR="001E0D62" w:rsidRDefault="00635D85">
      <w:pPr>
        <w:pStyle w:val="Code"/>
        <w:numPr>
          <w:ilvl w:val="0"/>
          <w:numId w:val="0"/>
        </w:numPr>
        <w:ind w:left="360"/>
      </w:pPr>
      <w:r>
        <w:t xml:space="preserve">              &lt;xsd:attribute name="name" type="xsd:string" </w:t>
      </w:r>
    </w:p>
    <w:p w:rsidR="001E0D62" w:rsidRDefault="00635D85">
      <w:pPr>
        <w:pStyle w:val="Code"/>
        <w:numPr>
          <w:ilvl w:val="0"/>
          <w:numId w:val="0"/>
        </w:numPr>
        <w:ind w:left="360"/>
      </w:pPr>
      <w:r>
        <w:t xml:space="preserve">              msdata:Ordinal="1" /&gt;</w:t>
      </w:r>
    </w:p>
    <w:p w:rsidR="001E0D62" w:rsidRDefault="00635D85">
      <w:pPr>
        <w:pStyle w:val="Code"/>
        <w:numPr>
          <w:ilvl w:val="0"/>
          <w:numId w:val="0"/>
        </w:numPr>
        <w:ind w:left="360"/>
      </w:pPr>
      <w:r>
        <w:t xml:space="preserve">              &lt;xsd:attribute name="type" type="xsd:string" </w:t>
      </w:r>
    </w:p>
    <w:p w:rsidR="001E0D62" w:rsidRDefault="00635D85">
      <w:pPr>
        <w:pStyle w:val="Code"/>
        <w:numPr>
          <w:ilvl w:val="0"/>
          <w:numId w:val="0"/>
        </w:numPr>
        <w:ind w:left="360"/>
      </w:pPr>
      <w:r>
        <w:t xml:space="preserve">              msdata:Ordinal="3" /&gt;</w:t>
      </w:r>
    </w:p>
    <w:p w:rsidR="001E0D62" w:rsidRDefault="00635D85">
      <w:pPr>
        <w:pStyle w:val="Code"/>
        <w:numPr>
          <w:ilvl w:val="0"/>
          <w:numId w:val="0"/>
        </w:numPr>
        <w:ind w:left="360"/>
      </w:pPr>
      <w:r>
        <w:t xml:space="preserve">              &lt;xsd:attribute name="mimetype" type="xsd:string" </w:t>
      </w:r>
    </w:p>
    <w:p w:rsidR="001E0D62" w:rsidRDefault="00635D85">
      <w:pPr>
        <w:pStyle w:val="Code"/>
        <w:numPr>
          <w:ilvl w:val="0"/>
          <w:numId w:val="0"/>
        </w:numPr>
        <w:ind w:left="360"/>
      </w:pPr>
      <w:r>
        <w:t xml:space="preserve">              msdata:Ordinal="4" /&gt;</w:t>
      </w:r>
    </w:p>
    <w:p w:rsidR="001E0D62" w:rsidRDefault="00635D85">
      <w:pPr>
        <w:pStyle w:val="Code"/>
        <w:numPr>
          <w:ilvl w:val="0"/>
          <w:numId w:val="0"/>
        </w:numPr>
        <w:ind w:left="360"/>
      </w:pPr>
      <w:r>
        <w:t xml:space="preserve">            &lt;</w:t>
      </w:r>
      <w:r>
        <w:t>/xsd:complexType&gt;</w:t>
      </w:r>
    </w:p>
    <w:p w:rsidR="001E0D62" w:rsidRDefault="00635D85">
      <w:pPr>
        <w:pStyle w:val="Code"/>
        <w:numPr>
          <w:ilvl w:val="0"/>
          <w:numId w:val="0"/>
        </w:numPr>
        <w:ind w:left="360"/>
      </w:pPr>
      <w:r>
        <w:lastRenderedPageBreak/>
        <w:t xml:space="preserve">          &lt;/xsd:element&gt;</w:t>
      </w:r>
    </w:p>
    <w:p w:rsidR="001E0D62" w:rsidRDefault="00635D85">
      <w:pPr>
        <w:pStyle w:val="Code"/>
        <w:numPr>
          <w:ilvl w:val="0"/>
          <w:numId w:val="0"/>
        </w:numPr>
        <w:ind w:left="360"/>
      </w:pPr>
      <w:r>
        <w:t xml:space="preserve">          &lt;xsd:element name="resheader"&gt;</w:t>
      </w:r>
    </w:p>
    <w:p w:rsidR="001E0D62" w:rsidRDefault="00635D85">
      <w:pPr>
        <w:pStyle w:val="Code"/>
        <w:numPr>
          <w:ilvl w:val="0"/>
          <w:numId w:val="0"/>
        </w:numPr>
        <w:ind w:left="360"/>
      </w:pPr>
      <w:r>
        <w:t xml:space="preserve">            &lt;xsd:complexType&gt;</w:t>
      </w:r>
    </w:p>
    <w:p w:rsidR="001E0D62" w:rsidRDefault="00635D85">
      <w:pPr>
        <w:pStyle w:val="Code"/>
        <w:numPr>
          <w:ilvl w:val="0"/>
          <w:numId w:val="0"/>
        </w:numPr>
        <w:ind w:left="360"/>
      </w:pPr>
      <w:r>
        <w:t xml:space="preserve">              &lt;xsd:sequence&gt;</w:t>
      </w:r>
    </w:p>
    <w:p w:rsidR="001E0D62" w:rsidRDefault="00635D85">
      <w:pPr>
        <w:pStyle w:val="Code"/>
        <w:numPr>
          <w:ilvl w:val="0"/>
          <w:numId w:val="0"/>
        </w:numPr>
        <w:ind w:left="360"/>
      </w:pPr>
      <w:r>
        <w:t xml:space="preserve">                &lt;xsd:element name="value" type="xsd:string" </w:t>
      </w:r>
    </w:p>
    <w:p w:rsidR="001E0D62" w:rsidRDefault="00635D85">
      <w:pPr>
        <w:pStyle w:val="Code"/>
        <w:numPr>
          <w:ilvl w:val="0"/>
          <w:numId w:val="0"/>
        </w:numPr>
        <w:ind w:left="360"/>
      </w:pPr>
      <w:r>
        <w:t xml:space="preserve">                minOccurs="0" msdata:Ordinal="1" /&gt;</w:t>
      </w:r>
    </w:p>
    <w:p w:rsidR="001E0D62" w:rsidRDefault="00635D85">
      <w:pPr>
        <w:pStyle w:val="Code"/>
        <w:numPr>
          <w:ilvl w:val="0"/>
          <w:numId w:val="0"/>
        </w:numPr>
        <w:ind w:left="360"/>
      </w:pPr>
      <w:r>
        <w:t xml:space="preserve">              &lt;/xsd:sequence&gt;</w:t>
      </w:r>
    </w:p>
    <w:p w:rsidR="001E0D62" w:rsidRDefault="00635D85">
      <w:pPr>
        <w:pStyle w:val="Code"/>
        <w:numPr>
          <w:ilvl w:val="0"/>
          <w:numId w:val="0"/>
        </w:numPr>
        <w:ind w:left="360"/>
      </w:pPr>
      <w:r>
        <w:t xml:space="preserve">              &lt;xsd:attribute name="name" type="xsd:string" use="required" /&gt;</w:t>
      </w:r>
    </w:p>
    <w:p w:rsidR="001E0D62" w:rsidRDefault="00635D85">
      <w:pPr>
        <w:pStyle w:val="Code"/>
        <w:numPr>
          <w:ilvl w:val="0"/>
          <w:numId w:val="0"/>
        </w:numPr>
        <w:ind w:left="360"/>
      </w:pPr>
      <w:r>
        <w:t xml:space="preserve">            &lt;/xsd:complexType&gt;</w:t>
      </w:r>
    </w:p>
    <w:p w:rsidR="001E0D62" w:rsidRDefault="00635D85">
      <w:pPr>
        <w:pStyle w:val="Code"/>
        <w:numPr>
          <w:ilvl w:val="0"/>
          <w:numId w:val="0"/>
        </w:numPr>
        <w:ind w:left="360"/>
      </w:pPr>
      <w:r>
        <w:t xml:space="preserve">          &lt;/xsd:element&gt;</w:t>
      </w:r>
    </w:p>
    <w:p w:rsidR="001E0D62" w:rsidRDefault="00635D85">
      <w:pPr>
        <w:pStyle w:val="Code"/>
        <w:numPr>
          <w:ilvl w:val="0"/>
          <w:numId w:val="0"/>
        </w:numPr>
        <w:ind w:left="360"/>
      </w:pPr>
      <w:r>
        <w:t xml:space="preserve">        &lt;/xsd:choice&gt;</w:t>
      </w:r>
    </w:p>
    <w:p w:rsidR="001E0D62" w:rsidRDefault="00635D85">
      <w:pPr>
        <w:pStyle w:val="Code"/>
        <w:numPr>
          <w:ilvl w:val="0"/>
          <w:numId w:val="0"/>
        </w:numPr>
        <w:ind w:left="360"/>
      </w:pPr>
      <w:r>
        <w:t xml:space="preserve">      &lt;/xsd:complexType&gt;</w:t>
      </w:r>
    </w:p>
    <w:p w:rsidR="001E0D62" w:rsidRDefault="00635D85">
      <w:pPr>
        <w:pStyle w:val="Code"/>
        <w:numPr>
          <w:ilvl w:val="0"/>
          <w:numId w:val="0"/>
        </w:numPr>
        <w:ind w:left="360"/>
      </w:pPr>
      <w:r>
        <w:t xml:space="preserve">    &lt;/xsd:element&gt;</w:t>
      </w:r>
    </w:p>
    <w:p w:rsidR="001E0D62" w:rsidRDefault="00635D85">
      <w:pPr>
        <w:pStyle w:val="Code"/>
        <w:numPr>
          <w:ilvl w:val="0"/>
          <w:numId w:val="0"/>
        </w:numPr>
        <w:ind w:left="360"/>
      </w:pPr>
      <w:r>
        <w:t xml:space="preserve">  &lt;/xsd:schema&gt;</w:t>
      </w:r>
    </w:p>
    <w:p w:rsidR="001E0D62" w:rsidRDefault="00635D85">
      <w:pPr>
        <w:pStyle w:val="Code"/>
        <w:numPr>
          <w:ilvl w:val="0"/>
          <w:numId w:val="0"/>
        </w:numPr>
        <w:ind w:left="360"/>
      </w:pPr>
      <w:r>
        <w:t xml:space="preserve">  &lt;</w:t>
      </w:r>
      <w:r>
        <w:t>resheader name="resmimetype"&gt;</w:t>
      </w:r>
    </w:p>
    <w:p w:rsidR="001E0D62" w:rsidRDefault="00635D85">
      <w:pPr>
        <w:pStyle w:val="Code"/>
        <w:numPr>
          <w:ilvl w:val="0"/>
          <w:numId w:val="0"/>
        </w:numPr>
        <w:ind w:left="360"/>
      </w:pPr>
      <w:r>
        <w:t xml:space="preserve">    &lt;value&gt;text/microsoft-resx&lt;/value&gt;</w:t>
      </w:r>
    </w:p>
    <w:p w:rsidR="001E0D62" w:rsidRDefault="00635D85">
      <w:pPr>
        <w:pStyle w:val="Code"/>
        <w:numPr>
          <w:ilvl w:val="0"/>
          <w:numId w:val="0"/>
        </w:numPr>
        <w:ind w:left="360"/>
      </w:pPr>
      <w:r>
        <w:t xml:space="preserve">  &lt;/resheader&gt;</w:t>
      </w:r>
    </w:p>
    <w:p w:rsidR="001E0D62" w:rsidRDefault="00635D85">
      <w:pPr>
        <w:pStyle w:val="Code"/>
        <w:numPr>
          <w:ilvl w:val="0"/>
          <w:numId w:val="0"/>
        </w:numPr>
        <w:ind w:left="360"/>
      </w:pPr>
      <w:r>
        <w:t xml:space="preserve">  &lt;resheader name="version"&gt;</w:t>
      </w:r>
    </w:p>
    <w:p w:rsidR="001E0D62" w:rsidRDefault="00635D85">
      <w:pPr>
        <w:pStyle w:val="Code"/>
        <w:numPr>
          <w:ilvl w:val="0"/>
          <w:numId w:val="0"/>
        </w:numPr>
        <w:ind w:left="360"/>
      </w:pPr>
      <w:r>
        <w:t xml:space="preserve">    &lt;value&gt;2.0&lt;/value&gt;</w:t>
      </w:r>
    </w:p>
    <w:p w:rsidR="001E0D62" w:rsidRDefault="00635D85">
      <w:pPr>
        <w:pStyle w:val="Code"/>
        <w:numPr>
          <w:ilvl w:val="0"/>
          <w:numId w:val="0"/>
        </w:numPr>
        <w:ind w:left="360"/>
      </w:pPr>
      <w:r>
        <w:t xml:space="preserve">  &lt;/resheader&gt;</w:t>
      </w:r>
    </w:p>
    <w:p w:rsidR="001E0D62" w:rsidRDefault="00635D85">
      <w:pPr>
        <w:pStyle w:val="Code"/>
        <w:numPr>
          <w:ilvl w:val="0"/>
          <w:numId w:val="0"/>
        </w:numPr>
        <w:ind w:left="360"/>
      </w:pPr>
      <w:r>
        <w:t xml:space="preserve">  &lt;resheader name="reader"&gt;</w:t>
      </w:r>
    </w:p>
    <w:p w:rsidR="001E0D62" w:rsidRDefault="00635D85">
      <w:pPr>
        <w:pStyle w:val="Code"/>
        <w:numPr>
          <w:ilvl w:val="0"/>
          <w:numId w:val="0"/>
        </w:numPr>
        <w:ind w:left="360"/>
      </w:pPr>
      <w:r>
        <w:t xml:space="preserve">    &lt;value&gt;System.Resources.ResXResourceReader, System.Windows.Forms, </w:t>
      </w:r>
    </w:p>
    <w:p w:rsidR="001E0D62" w:rsidRDefault="00635D85">
      <w:pPr>
        <w:pStyle w:val="Code"/>
        <w:numPr>
          <w:ilvl w:val="0"/>
          <w:numId w:val="0"/>
        </w:numPr>
        <w:ind w:left="360"/>
      </w:pPr>
      <w:r>
        <w:t xml:space="preserve">    Ve</w:t>
      </w:r>
      <w:r>
        <w:t>rsion=2.0.0.0, Culture=neutral, PublicKeyToken=b77a5c561934e089&lt;/value&gt;</w:t>
      </w:r>
    </w:p>
    <w:p w:rsidR="001E0D62" w:rsidRDefault="00635D85">
      <w:pPr>
        <w:pStyle w:val="Code"/>
        <w:numPr>
          <w:ilvl w:val="0"/>
          <w:numId w:val="0"/>
        </w:numPr>
        <w:ind w:left="360"/>
      </w:pPr>
      <w:r>
        <w:t xml:space="preserve">  &lt;/resheader&gt;</w:t>
      </w:r>
    </w:p>
    <w:p w:rsidR="001E0D62" w:rsidRDefault="00635D85">
      <w:pPr>
        <w:pStyle w:val="Code"/>
        <w:numPr>
          <w:ilvl w:val="0"/>
          <w:numId w:val="0"/>
        </w:numPr>
        <w:ind w:left="360"/>
      </w:pPr>
      <w:r>
        <w:t xml:space="preserve">  &lt;resheader name="writer"&gt;</w:t>
      </w:r>
    </w:p>
    <w:p w:rsidR="001E0D62" w:rsidRDefault="00635D85">
      <w:pPr>
        <w:pStyle w:val="Code"/>
        <w:numPr>
          <w:ilvl w:val="0"/>
          <w:numId w:val="0"/>
        </w:numPr>
        <w:ind w:left="360"/>
      </w:pPr>
      <w:r>
        <w:t xml:space="preserve">    &lt;value&gt;System.Resources.ResXResourceWriter, System.Windows.Forms, </w:t>
      </w:r>
    </w:p>
    <w:p w:rsidR="001E0D62" w:rsidRDefault="00635D85">
      <w:pPr>
        <w:pStyle w:val="Code"/>
        <w:numPr>
          <w:ilvl w:val="0"/>
          <w:numId w:val="0"/>
        </w:numPr>
        <w:ind w:left="360"/>
      </w:pPr>
      <w:r>
        <w:t xml:space="preserve">    Version=2.0.0.0, Culture=neutral, PublicKeyToken=b77a5c561934e089&lt;</w:t>
      </w:r>
      <w:r>
        <w:t>/value&gt;</w:t>
      </w:r>
    </w:p>
    <w:p w:rsidR="001E0D62" w:rsidRDefault="00635D85">
      <w:pPr>
        <w:pStyle w:val="Code"/>
        <w:numPr>
          <w:ilvl w:val="0"/>
          <w:numId w:val="0"/>
        </w:numPr>
        <w:ind w:left="360"/>
      </w:pPr>
      <w:r>
        <w:t xml:space="preserve">  &lt;/resheader&gt;</w:t>
      </w:r>
    </w:p>
    <w:p w:rsidR="001E0D62" w:rsidRDefault="00635D85">
      <w:pPr>
        <w:pStyle w:val="Code"/>
        <w:numPr>
          <w:ilvl w:val="0"/>
          <w:numId w:val="0"/>
        </w:numPr>
        <w:ind w:left="360"/>
      </w:pPr>
      <w:r>
        <w:t>&lt;/root&gt;]]&gt;&lt;/ProjectItem&gt;</w:t>
      </w:r>
    </w:p>
    <w:p w:rsidR="001E0D62" w:rsidRDefault="00635D85">
      <w:pPr>
        <w:pStyle w:val="Code"/>
        <w:numPr>
          <w:ilvl w:val="0"/>
          <w:numId w:val="0"/>
        </w:numPr>
        <w:ind w:left="360"/>
      </w:pPr>
      <w:r>
        <w:t xml:space="preserve">          &lt;ProjectItem</w:t>
      </w:r>
    </w:p>
    <w:p w:rsidR="001E0D62" w:rsidRDefault="00635D85">
      <w:pPr>
        <w:pStyle w:val="Code"/>
        <w:numPr>
          <w:ilvl w:val="0"/>
          <w:numId w:val="0"/>
        </w:numPr>
        <w:ind w:left="360"/>
      </w:pPr>
      <w:r>
        <w:t xml:space="preserve">            Name="\scriptmain.vb"&gt;&lt;![CDATA[Imports System</w:t>
      </w:r>
    </w:p>
    <w:p w:rsidR="001E0D62" w:rsidRDefault="00635D85">
      <w:pPr>
        <w:pStyle w:val="Code"/>
        <w:numPr>
          <w:ilvl w:val="0"/>
          <w:numId w:val="0"/>
        </w:numPr>
        <w:ind w:left="360"/>
      </w:pPr>
      <w:r>
        <w:t>Imports System.Data</w:t>
      </w:r>
    </w:p>
    <w:p w:rsidR="001E0D62" w:rsidRDefault="00635D85">
      <w:pPr>
        <w:pStyle w:val="Code"/>
        <w:numPr>
          <w:ilvl w:val="0"/>
          <w:numId w:val="0"/>
        </w:numPr>
        <w:ind w:left="360"/>
      </w:pPr>
      <w:r>
        <w:t>Imports System.Math</w:t>
      </w:r>
    </w:p>
    <w:p w:rsidR="001E0D62" w:rsidRDefault="00635D85">
      <w:pPr>
        <w:pStyle w:val="Code"/>
        <w:numPr>
          <w:ilvl w:val="0"/>
          <w:numId w:val="0"/>
        </w:numPr>
        <w:ind w:left="360"/>
      </w:pPr>
      <w:r>
        <w:t>Imports Microsoft.SqlServer.Dts.Runtime</w:t>
      </w:r>
    </w:p>
    <w:p w:rsidR="001E0D62" w:rsidRDefault="00635D85">
      <w:pPr>
        <w:pStyle w:val="Code"/>
        <w:numPr>
          <w:ilvl w:val="0"/>
          <w:numId w:val="0"/>
        </w:numPr>
        <w:ind w:left="360"/>
      </w:pPr>
      <w:r>
        <w:t>Imports System.Xml</w:t>
      </w:r>
    </w:p>
    <w:p w:rsidR="001E0D62" w:rsidRDefault="00635D85">
      <w:pPr>
        <w:pStyle w:val="Code"/>
        <w:numPr>
          <w:ilvl w:val="0"/>
          <w:numId w:val="0"/>
        </w:numPr>
        <w:ind w:left="360"/>
      </w:pPr>
      <w:r>
        <w:t>&lt;System.AddIn.AddIn("ScriptM</w:t>
      </w:r>
      <w:r>
        <w:t xml:space="preserve">ain", Version:="1.0", Publisher:="", </w:t>
      </w:r>
    </w:p>
    <w:p w:rsidR="001E0D62" w:rsidRDefault="00635D85">
      <w:pPr>
        <w:pStyle w:val="Code"/>
        <w:numPr>
          <w:ilvl w:val="0"/>
          <w:numId w:val="0"/>
        </w:numPr>
        <w:ind w:left="360"/>
      </w:pPr>
      <w:r>
        <w:t>Description:="")&gt; _</w:t>
      </w:r>
    </w:p>
    <w:p w:rsidR="001E0D62" w:rsidRDefault="00635D85">
      <w:pPr>
        <w:pStyle w:val="Code"/>
        <w:numPr>
          <w:ilvl w:val="0"/>
          <w:numId w:val="0"/>
        </w:numPr>
        <w:ind w:left="360"/>
      </w:pPr>
      <w:r>
        <w:t xml:space="preserve">Partial Class ScriptMain </w:t>
      </w:r>
    </w:p>
    <w:p w:rsidR="001E0D62" w:rsidRDefault="00635D85">
      <w:pPr>
        <w:pStyle w:val="Code"/>
        <w:numPr>
          <w:ilvl w:val="0"/>
          <w:numId w:val="0"/>
        </w:numPr>
        <w:ind w:left="360"/>
      </w:pPr>
      <w:r>
        <w:t xml:space="preserve">Private Sub ScriptMain_Startup(ByVal sender As Object, ByVal e As </w:t>
      </w:r>
    </w:p>
    <w:p w:rsidR="001E0D62" w:rsidRDefault="00635D85">
      <w:pPr>
        <w:pStyle w:val="Code"/>
        <w:numPr>
          <w:ilvl w:val="0"/>
          <w:numId w:val="0"/>
        </w:numPr>
        <w:ind w:left="360"/>
      </w:pPr>
      <w:r>
        <w:t xml:space="preserve">  System.EventArgs) </w:t>
      </w:r>
    </w:p>
    <w:p w:rsidR="001E0D62" w:rsidRDefault="00635D85">
      <w:pPr>
        <w:pStyle w:val="Code"/>
        <w:numPr>
          <w:ilvl w:val="0"/>
          <w:numId w:val="0"/>
        </w:numPr>
        <w:ind w:left="360"/>
      </w:pPr>
      <w:r>
        <w:t xml:space="preserve">End Sub </w:t>
      </w:r>
    </w:p>
    <w:p w:rsidR="001E0D62" w:rsidRDefault="00635D85">
      <w:pPr>
        <w:pStyle w:val="Code"/>
        <w:numPr>
          <w:ilvl w:val="0"/>
          <w:numId w:val="0"/>
        </w:numPr>
        <w:ind w:left="360"/>
      </w:pPr>
      <w:r>
        <w:t xml:space="preserve">Private Sub ScriptMain_Shutdown(ByVal sender As Object, ByVal e As </w:t>
      </w:r>
    </w:p>
    <w:p w:rsidR="001E0D62" w:rsidRDefault="00635D85">
      <w:pPr>
        <w:pStyle w:val="Code"/>
        <w:numPr>
          <w:ilvl w:val="0"/>
          <w:numId w:val="0"/>
        </w:numPr>
        <w:ind w:left="360"/>
      </w:pPr>
      <w:r>
        <w:t xml:space="preserve">  System.EventArgs) </w:t>
      </w:r>
    </w:p>
    <w:p w:rsidR="001E0D62" w:rsidRDefault="00635D85">
      <w:pPr>
        <w:pStyle w:val="Code"/>
        <w:numPr>
          <w:ilvl w:val="0"/>
          <w:numId w:val="0"/>
        </w:numPr>
        <w:ind w:left="360"/>
      </w:pPr>
      <w:r>
        <w:t>Try</w:t>
      </w:r>
    </w:p>
    <w:p w:rsidR="001E0D62" w:rsidRDefault="00635D85">
      <w:pPr>
        <w:pStyle w:val="Code"/>
        <w:numPr>
          <w:ilvl w:val="0"/>
          <w:numId w:val="0"/>
        </w:numPr>
        <w:ind w:left="360"/>
      </w:pPr>
      <w:r>
        <w:t xml:space="preserve">' Unlock variables from the read-only and read-write variable </w:t>
      </w:r>
    </w:p>
    <w:p w:rsidR="001E0D62" w:rsidRDefault="00635D85">
      <w:pPr>
        <w:pStyle w:val="Code"/>
        <w:numPr>
          <w:ilvl w:val="0"/>
          <w:numId w:val="0"/>
        </w:numPr>
        <w:ind w:left="360"/>
      </w:pPr>
      <w:r>
        <w:t xml:space="preserve">      collection properties</w:t>
      </w:r>
    </w:p>
    <w:p w:rsidR="001E0D62" w:rsidRDefault="00635D85">
      <w:pPr>
        <w:pStyle w:val="Code"/>
        <w:numPr>
          <w:ilvl w:val="0"/>
          <w:numId w:val="0"/>
        </w:numPr>
        <w:ind w:left="360"/>
      </w:pPr>
      <w:r>
        <w:t>If (Dts.Variables.Count &lt;&gt; 0) Then</w:t>
      </w:r>
    </w:p>
    <w:p w:rsidR="001E0D62" w:rsidRDefault="00635D85">
      <w:pPr>
        <w:pStyle w:val="Code"/>
        <w:numPr>
          <w:ilvl w:val="0"/>
          <w:numId w:val="0"/>
        </w:numPr>
        <w:ind w:left="360"/>
      </w:pPr>
      <w:r>
        <w:t>Dts.Variables.Unlock()</w:t>
      </w:r>
    </w:p>
    <w:p w:rsidR="001E0D62" w:rsidRDefault="00635D85">
      <w:pPr>
        <w:pStyle w:val="Code"/>
        <w:numPr>
          <w:ilvl w:val="0"/>
          <w:numId w:val="0"/>
        </w:numPr>
        <w:ind w:left="360"/>
      </w:pPr>
      <w:r>
        <w:t>End If</w:t>
      </w:r>
    </w:p>
    <w:p w:rsidR="001E0D62" w:rsidRDefault="00635D85">
      <w:pPr>
        <w:pStyle w:val="Code"/>
        <w:numPr>
          <w:ilvl w:val="0"/>
          <w:numId w:val="0"/>
        </w:numPr>
        <w:ind w:left="360"/>
      </w:pPr>
      <w:r>
        <w:t>Catch ex As Exception</w:t>
      </w:r>
    </w:p>
    <w:p w:rsidR="001E0D62" w:rsidRDefault="00635D85">
      <w:pPr>
        <w:pStyle w:val="Code"/>
        <w:numPr>
          <w:ilvl w:val="0"/>
          <w:numId w:val="0"/>
        </w:numPr>
        <w:ind w:left="360"/>
      </w:pPr>
      <w:r>
        <w:t>End Try</w:t>
      </w:r>
    </w:p>
    <w:p w:rsidR="001E0D62" w:rsidRDefault="00635D85">
      <w:pPr>
        <w:pStyle w:val="Code"/>
        <w:numPr>
          <w:ilvl w:val="0"/>
          <w:numId w:val="0"/>
        </w:numPr>
        <w:ind w:left="360"/>
      </w:pPr>
      <w:r>
        <w:t xml:space="preserve">End Sub </w:t>
      </w:r>
    </w:p>
    <w:p w:rsidR="001E0D62" w:rsidRDefault="00635D85">
      <w:pPr>
        <w:pStyle w:val="Code"/>
        <w:numPr>
          <w:ilvl w:val="0"/>
          <w:numId w:val="0"/>
        </w:numPr>
        <w:ind w:left="360"/>
      </w:pPr>
      <w:r>
        <w:t>Enum ScriptResults</w:t>
      </w:r>
    </w:p>
    <w:p w:rsidR="001E0D62" w:rsidRDefault="00635D85">
      <w:pPr>
        <w:pStyle w:val="Code"/>
        <w:numPr>
          <w:ilvl w:val="0"/>
          <w:numId w:val="0"/>
        </w:numPr>
        <w:ind w:left="360"/>
      </w:pPr>
      <w:r>
        <w:t xml:space="preserve">Success = </w:t>
      </w:r>
      <w:r>
        <w:t>Microsoft.SqlServer.Dts.Runtime.DTSExecResult.Success</w:t>
      </w:r>
    </w:p>
    <w:p w:rsidR="001E0D62" w:rsidRDefault="00635D85">
      <w:pPr>
        <w:pStyle w:val="Code"/>
        <w:numPr>
          <w:ilvl w:val="0"/>
          <w:numId w:val="0"/>
        </w:numPr>
        <w:ind w:left="360"/>
      </w:pPr>
      <w:r>
        <w:t>Failure = Microsoft.SqlServer.Dts.Runtime.DTSExecResult.Failure</w:t>
      </w:r>
    </w:p>
    <w:p w:rsidR="001E0D62" w:rsidRDefault="00635D85">
      <w:pPr>
        <w:pStyle w:val="Code"/>
        <w:numPr>
          <w:ilvl w:val="0"/>
          <w:numId w:val="0"/>
        </w:numPr>
        <w:ind w:left="360"/>
      </w:pPr>
      <w:r>
        <w:t>End Enum</w:t>
      </w:r>
    </w:p>
    <w:p w:rsidR="001E0D62" w:rsidRDefault="00635D85">
      <w:pPr>
        <w:pStyle w:val="Code"/>
        <w:numPr>
          <w:ilvl w:val="0"/>
          <w:numId w:val="0"/>
        </w:numPr>
        <w:ind w:left="360"/>
      </w:pPr>
      <w:r>
        <w:t xml:space="preserve">    Public Sub Main()</w:t>
      </w:r>
    </w:p>
    <w:p w:rsidR="001E0D62" w:rsidRDefault="00635D85">
      <w:pPr>
        <w:pStyle w:val="Code"/>
        <w:numPr>
          <w:ilvl w:val="0"/>
          <w:numId w:val="0"/>
        </w:numPr>
        <w:ind w:left="360"/>
      </w:pPr>
      <w:r>
        <w:t xml:space="preserve">        Dim last As String = New String("")</w:t>
      </w:r>
    </w:p>
    <w:p w:rsidR="001E0D62" w:rsidRDefault="00635D85">
      <w:pPr>
        <w:pStyle w:val="Code"/>
        <w:numPr>
          <w:ilvl w:val="0"/>
          <w:numId w:val="0"/>
        </w:numPr>
        <w:ind w:left="360"/>
      </w:pPr>
      <w:r>
        <w:t xml:space="preserve">        Dim xmlDoc As XmlDocument = New XmlDocument()</w:t>
      </w:r>
    </w:p>
    <w:p w:rsidR="001E0D62" w:rsidRDefault="00635D85">
      <w:pPr>
        <w:pStyle w:val="Code"/>
        <w:numPr>
          <w:ilvl w:val="0"/>
          <w:numId w:val="0"/>
        </w:numPr>
        <w:ind w:left="360"/>
      </w:pPr>
      <w:r>
        <w:t xml:space="preserve">        x</w:t>
      </w:r>
      <w:r>
        <w:t>mlDoc.LoadXml(Dts.Variables("SAMPLES::STOCKQUOTE").Value.ToString())</w:t>
      </w:r>
    </w:p>
    <w:p w:rsidR="001E0D62" w:rsidRDefault="00635D85">
      <w:pPr>
        <w:pStyle w:val="Code"/>
        <w:numPr>
          <w:ilvl w:val="0"/>
          <w:numId w:val="0"/>
        </w:numPr>
        <w:ind w:left="360"/>
      </w:pPr>
      <w:r>
        <w:t xml:space="preserve">        If Not IsDBNull(xmlDoc) Then</w:t>
      </w:r>
    </w:p>
    <w:p w:rsidR="001E0D62" w:rsidRDefault="00635D85">
      <w:pPr>
        <w:pStyle w:val="Code"/>
        <w:numPr>
          <w:ilvl w:val="0"/>
          <w:numId w:val="0"/>
        </w:numPr>
        <w:ind w:left="360"/>
      </w:pPr>
      <w:r>
        <w:t xml:space="preserve">            Dim list As XmlNodeList</w:t>
      </w:r>
    </w:p>
    <w:p w:rsidR="001E0D62" w:rsidRDefault="00635D85">
      <w:pPr>
        <w:pStyle w:val="Code"/>
        <w:numPr>
          <w:ilvl w:val="0"/>
          <w:numId w:val="0"/>
        </w:numPr>
        <w:ind w:left="360"/>
      </w:pPr>
      <w:r>
        <w:t xml:space="preserve">            list = xmlDoc.DocumentElement.GetElementsByTagName("last_trade")</w:t>
      </w:r>
    </w:p>
    <w:p w:rsidR="001E0D62" w:rsidRDefault="00635D85">
      <w:pPr>
        <w:pStyle w:val="Code"/>
        <w:numPr>
          <w:ilvl w:val="0"/>
          <w:numId w:val="0"/>
        </w:numPr>
        <w:ind w:left="360"/>
      </w:pPr>
      <w:r>
        <w:t xml:space="preserve">            If list.Count &gt; 0 Then</w:t>
      </w:r>
    </w:p>
    <w:p w:rsidR="001E0D62" w:rsidRDefault="00635D85">
      <w:pPr>
        <w:pStyle w:val="Code"/>
        <w:numPr>
          <w:ilvl w:val="0"/>
          <w:numId w:val="0"/>
        </w:numPr>
        <w:ind w:left="360"/>
      </w:pPr>
      <w:r>
        <w:t xml:space="preserve">  </w:t>
      </w:r>
      <w:r>
        <w:t xml:space="preserve">              last = list.Item(0).InnerText</w:t>
      </w:r>
    </w:p>
    <w:p w:rsidR="001E0D62" w:rsidRDefault="00635D85">
      <w:pPr>
        <w:pStyle w:val="Code"/>
        <w:numPr>
          <w:ilvl w:val="0"/>
          <w:numId w:val="0"/>
        </w:numPr>
        <w:ind w:left="360"/>
      </w:pPr>
      <w:r>
        <w:t xml:space="preserve">                MsgBox("The last price for the stock " + Dts.Variables</w:t>
      </w:r>
    </w:p>
    <w:p w:rsidR="001E0D62" w:rsidRDefault="00635D85">
      <w:pPr>
        <w:pStyle w:val="Code"/>
        <w:numPr>
          <w:ilvl w:val="0"/>
          <w:numId w:val="0"/>
        </w:numPr>
        <w:ind w:left="360"/>
      </w:pPr>
      <w:r>
        <w:t xml:space="preserve">                ("SAMPLES::TICKERSYMBOL").Value.ToString() + ": is " + </w:t>
      </w:r>
    </w:p>
    <w:p w:rsidR="001E0D62" w:rsidRDefault="00635D85">
      <w:pPr>
        <w:pStyle w:val="Code"/>
        <w:numPr>
          <w:ilvl w:val="0"/>
          <w:numId w:val="0"/>
        </w:numPr>
        <w:ind w:left="360"/>
      </w:pPr>
      <w:r>
        <w:t xml:space="preserve">                last.ToString(), MsgBoxStyle.OkOnly, </w:t>
      </w:r>
    </w:p>
    <w:p w:rsidR="001E0D62" w:rsidRDefault="00635D85">
      <w:pPr>
        <w:pStyle w:val="Code"/>
        <w:numPr>
          <w:ilvl w:val="0"/>
          <w:numId w:val="0"/>
        </w:numPr>
        <w:ind w:left="360"/>
      </w:pPr>
      <w:r>
        <w:t xml:space="preserve">               </w:t>
      </w:r>
      <w:r>
        <w:t xml:space="preserve"> "Webservices Task Sample")</w:t>
      </w:r>
    </w:p>
    <w:p w:rsidR="001E0D62" w:rsidRDefault="00635D85">
      <w:pPr>
        <w:pStyle w:val="Code"/>
        <w:numPr>
          <w:ilvl w:val="0"/>
          <w:numId w:val="0"/>
        </w:numPr>
        <w:ind w:left="360"/>
      </w:pPr>
      <w:r>
        <w:lastRenderedPageBreak/>
        <w:t xml:space="preserve">                Dts.TaskResult = ScriptResults.Success</w:t>
      </w:r>
    </w:p>
    <w:p w:rsidR="001E0D62" w:rsidRDefault="00635D85">
      <w:pPr>
        <w:pStyle w:val="Code"/>
        <w:numPr>
          <w:ilvl w:val="0"/>
          <w:numId w:val="0"/>
        </w:numPr>
        <w:ind w:left="360"/>
      </w:pPr>
      <w:r>
        <w:t xml:space="preserve">            End If</w:t>
      </w:r>
    </w:p>
    <w:p w:rsidR="001E0D62" w:rsidRDefault="00635D85">
      <w:pPr>
        <w:pStyle w:val="Code"/>
        <w:numPr>
          <w:ilvl w:val="0"/>
          <w:numId w:val="0"/>
        </w:numPr>
        <w:ind w:left="360"/>
      </w:pPr>
      <w:r>
        <w:t xml:space="preserve">        End If</w:t>
      </w:r>
    </w:p>
    <w:p w:rsidR="001E0D62" w:rsidRDefault="00635D85">
      <w:pPr>
        <w:pStyle w:val="Code"/>
        <w:numPr>
          <w:ilvl w:val="0"/>
          <w:numId w:val="0"/>
        </w:numPr>
        <w:ind w:left="360"/>
      </w:pPr>
      <w:r>
        <w:t xml:space="preserve">    End Sub</w:t>
      </w:r>
    </w:p>
    <w:p w:rsidR="001E0D62" w:rsidRDefault="00635D85">
      <w:pPr>
        <w:pStyle w:val="Code"/>
        <w:numPr>
          <w:ilvl w:val="0"/>
          <w:numId w:val="0"/>
        </w:numPr>
        <w:ind w:left="360"/>
      </w:pPr>
      <w:r>
        <w:t>End Class]]&gt;&lt;/ProjectItem&gt;</w:t>
      </w:r>
    </w:p>
    <w:p w:rsidR="001E0D62" w:rsidRDefault="00635D85">
      <w:pPr>
        <w:pStyle w:val="Code"/>
        <w:numPr>
          <w:ilvl w:val="0"/>
          <w:numId w:val="0"/>
        </w:numPr>
        <w:ind w:left="360"/>
      </w:pPr>
      <w:r>
        <w:t xml:space="preserve">          &lt;ProjectItem</w:t>
      </w:r>
    </w:p>
    <w:p w:rsidR="001E0D62" w:rsidRDefault="00635D85">
      <w:pPr>
        <w:pStyle w:val="Code"/>
        <w:numPr>
          <w:ilvl w:val="0"/>
          <w:numId w:val="0"/>
        </w:numPr>
        <w:ind w:left="360"/>
      </w:pPr>
      <w:r>
        <w:t xml:space="preserve">            Name="\scriptmain.designer.xml"&gt;</w:t>
      </w:r>
    </w:p>
    <w:p w:rsidR="001E0D62" w:rsidRDefault="00635D85">
      <w:pPr>
        <w:pStyle w:val="Code"/>
        <w:numPr>
          <w:ilvl w:val="0"/>
          <w:numId w:val="0"/>
        </w:numPr>
        <w:ind w:left="360"/>
      </w:pPr>
      <w:r>
        <w:t xml:space="preserve">            &lt;![CDATA[&lt;</w:t>
      </w:r>
      <w:r>
        <w:t xml:space="preserve">hostitem:hostItem hostitem:identifier="ScriptMain" </w:t>
      </w:r>
    </w:p>
    <w:p w:rsidR="001E0D62" w:rsidRDefault="00635D85">
      <w:pPr>
        <w:pStyle w:val="Code"/>
        <w:numPr>
          <w:ilvl w:val="0"/>
          <w:numId w:val="0"/>
        </w:numPr>
        <w:ind w:left="360"/>
      </w:pPr>
      <w:r>
        <w:t xml:space="preserve">            hostitem:namespace="" hostitem:primaryCookie="ScriptMain" hostitem:baseType="Microsoft.SqlServer.Dts.Tasks.ScriptTask.VSTAProxy.</w:t>
      </w:r>
    </w:p>
    <w:p w:rsidR="001E0D62" w:rsidRDefault="00635D85">
      <w:pPr>
        <w:pStyle w:val="Code"/>
        <w:numPr>
          <w:ilvl w:val="0"/>
          <w:numId w:val="0"/>
        </w:numPr>
        <w:ind w:left="360"/>
      </w:pPr>
      <w:r>
        <w:t xml:space="preserve">            VSTARTScriptObjectModelBaseEntryPoint" </w:t>
      </w:r>
    </w:p>
    <w:p w:rsidR="001E0D62" w:rsidRDefault="00635D85">
      <w:pPr>
        <w:pStyle w:val="Code"/>
        <w:numPr>
          <w:ilvl w:val="0"/>
          <w:numId w:val="0"/>
        </w:numPr>
        <w:ind w:left="360"/>
      </w:pPr>
      <w:r>
        <w:t xml:space="preserve">           </w:t>
      </w:r>
      <w:r>
        <w:t xml:space="preserve"> hostitem:interfaceType=</w:t>
      </w:r>
    </w:p>
    <w:p w:rsidR="001E0D62" w:rsidRDefault="00635D85">
      <w:pPr>
        <w:pStyle w:val="Code"/>
        <w:numPr>
          <w:ilvl w:val="0"/>
          <w:numId w:val="0"/>
        </w:numPr>
        <w:ind w:left="360"/>
      </w:pPr>
      <w:r>
        <w:t xml:space="preserve">            "Microsoft.VisualStudio.Tools.Applications.</w:t>
      </w:r>
    </w:p>
    <w:p w:rsidR="001E0D62" w:rsidRDefault="00635D85">
      <w:pPr>
        <w:pStyle w:val="Code"/>
        <w:numPr>
          <w:ilvl w:val="0"/>
          <w:numId w:val="0"/>
        </w:numPr>
        <w:ind w:left="360"/>
      </w:pPr>
      <w:r>
        <w:t xml:space="preserve">            Runtime.IEntryPoint" hostitem:displayName="ScriptMain" </w:t>
      </w:r>
    </w:p>
    <w:p w:rsidR="001E0D62" w:rsidRDefault="00635D85">
      <w:pPr>
        <w:pStyle w:val="Code"/>
        <w:numPr>
          <w:ilvl w:val="0"/>
          <w:numId w:val="0"/>
        </w:numPr>
        <w:ind w:left="360"/>
      </w:pPr>
      <w:r>
        <w:t xml:space="preserve">            hostitem:generateCode="true" hostitem:startupIndex="0" </w:t>
      </w:r>
    </w:p>
    <w:p w:rsidR="001E0D62" w:rsidRDefault="00635D85">
      <w:pPr>
        <w:pStyle w:val="Code"/>
        <w:numPr>
          <w:ilvl w:val="0"/>
          <w:numId w:val="0"/>
        </w:numPr>
        <w:ind w:left="360"/>
      </w:pPr>
      <w:r>
        <w:t xml:space="preserve">            xmlns:hostitem=</w:t>
      </w:r>
    </w:p>
    <w:p w:rsidR="001E0D62" w:rsidRDefault="00635D85">
      <w:pPr>
        <w:pStyle w:val="Code"/>
        <w:numPr>
          <w:ilvl w:val="0"/>
          <w:numId w:val="0"/>
        </w:numPr>
        <w:ind w:left="360"/>
      </w:pPr>
      <w:r>
        <w:t>"http://sch</w:t>
      </w:r>
      <w:r>
        <w:t>emas.microsoft.com/2006/VisualStudio/Tools/Applications/</w:t>
      </w:r>
    </w:p>
    <w:p w:rsidR="001E0D62" w:rsidRDefault="00635D85">
      <w:pPr>
        <w:pStyle w:val="Code"/>
        <w:numPr>
          <w:ilvl w:val="0"/>
          <w:numId w:val="0"/>
        </w:numPr>
        <w:ind w:left="360"/>
      </w:pPr>
      <w:r>
        <w:t>HostItem.xsd" /&gt;]]&gt;&lt;/ProjectItem&gt;</w:t>
      </w:r>
    </w:p>
    <w:p w:rsidR="001E0D62" w:rsidRDefault="00635D85">
      <w:pPr>
        <w:pStyle w:val="Code"/>
        <w:numPr>
          <w:ilvl w:val="0"/>
          <w:numId w:val="0"/>
        </w:numPr>
        <w:ind w:left="360"/>
      </w:pPr>
      <w:r>
        <w:t xml:space="preserve">          &lt;BinaryItem</w:t>
      </w:r>
    </w:p>
    <w:p w:rsidR="001E0D62" w:rsidRDefault="00635D85">
      <w:pPr>
        <w:pStyle w:val="Code"/>
        <w:numPr>
          <w:ilvl w:val="0"/>
          <w:numId w:val="0"/>
        </w:numPr>
        <w:ind w:left="360"/>
      </w:pPr>
      <w:r>
        <w:t xml:space="preserve">            Name="\bin\scripttask_053aaa1de6d84acab80050be0c42b6f2.vbproj.dll"&gt;</w:t>
      </w:r>
    </w:p>
    <w:p w:rsidR="001E0D62" w:rsidRDefault="00635D85">
      <w:pPr>
        <w:pStyle w:val="Code"/>
        <w:numPr>
          <w:ilvl w:val="0"/>
          <w:numId w:val="0"/>
        </w:numPr>
        <w:ind w:left="360"/>
      </w:pPr>
      <w:r>
        <w:t>TVqQAAMAAAAEAAAA//8AALgAAAAAAAAAQAAAAAAAAAAAAAAAAAAAAAAAAAAAAAA</w:t>
      </w:r>
      <w:r>
        <w:t>AAAAAAAAAAAAA</w:t>
      </w:r>
    </w:p>
    <w:p w:rsidR="001E0D62" w:rsidRDefault="00635D85">
      <w:pPr>
        <w:pStyle w:val="Code"/>
        <w:numPr>
          <w:ilvl w:val="0"/>
          <w:numId w:val="0"/>
        </w:numPr>
        <w:ind w:left="360"/>
      </w:pPr>
      <w:r>
        <w:t>AAAAgAAAAA4fug4AtAnNIbgBTM0hVGhpcyBwcm9ncmFtIGNhbm5vdCBiZSBydW4gaW4gRE9TIG1v</w:t>
      </w:r>
    </w:p>
    <w:p w:rsidR="001E0D62" w:rsidRDefault="00635D85">
      <w:pPr>
        <w:pStyle w:val="Code"/>
        <w:numPr>
          <w:ilvl w:val="0"/>
          <w:numId w:val="0"/>
        </w:numPr>
        <w:ind w:left="360"/>
      </w:pPr>
      <w:r>
        <w:t>ZGUuDQ0KJAAAAAAAAABQRQAATAEDAKSIBk0AAAAAAAAAAOAAAiELAQgAAB4AAAAMAAAAAAAAzj0A</w:t>
      </w:r>
    </w:p>
    <w:p w:rsidR="001E0D62" w:rsidRDefault="00635D85">
      <w:pPr>
        <w:pStyle w:val="Code"/>
        <w:numPr>
          <w:ilvl w:val="0"/>
          <w:numId w:val="0"/>
        </w:numPr>
        <w:ind w:left="360"/>
      </w:pPr>
      <w:r>
        <w:t>AAAgAAAAQAAAAABAAAAgAAAAAgAABAAAAAAAAAAEAAAAAAAAAACAAAAAAgAAAAAAAAIAQIUAABAA</w:t>
      </w:r>
    </w:p>
    <w:p w:rsidR="001E0D62" w:rsidRDefault="00635D85">
      <w:pPr>
        <w:pStyle w:val="Code"/>
        <w:numPr>
          <w:ilvl w:val="0"/>
          <w:numId w:val="0"/>
        </w:numPr>
        <w:ind w:left="360"/>
      </w:pPr>
      <w:r>
        <w:t>ABAAAAAAEAA</w:t>
      </w:r>
      <w:r>
        <w:t>AEAAAAAAAABAAAAAAAAAAAAAAAHg9AABTAAAAAEAAAIgJAAAAAAAAAAAAAAAAAAAA</w:t>
      </w:r>
    </w:p>
    <w:p w:rsidR="001E0D62" w:rsidRDefault="00635D85">
      <w:pPr>
        <w:pStyle w:val="Code"/>
        <w:numPr>
          <w:ilvl w:val="0"/>
          <w:numId w:val="0"/>
        </w:numPr>
        <w:ind w:left="360"/>
      </w:pPr>
      <w:r>
        <w:t>AAAAAGAAAAwAAAAAAAAAAAAAAAAAAAAAAAAAAAAAAAAAAAAAAAAAAAAAAAAAAAAAAAAAAAAAAAAA</w:t>
      </w:r>
    </w:p>
    <w:p w:rsidR="001E0D62" w:rsidRDefault="00635D85">
      <w:pPr>
        <w:pStyle w:val="Code"/>
        <w:numPr>
          <w:ilvl w:val="0"/>
          <w:numId w:val="0"/>
        </w:numPr>
        <w:ind w:left="360"/>
      </w:pPr>
      <w:r>
        <w:t>AAAAIAAACAAAAAAAAAAAAAAACCAAAEgAAAAAAAAAAAAAAC50ZXh0AAAA1B0AAAAgAAAAHgAAAAIA</w:t>
      </w:r>
    </w:p>
    <w:p w:rsidR="001E0D62" w:rsidRDefault="00635D85">
      <w:pPr>
        <w:pStyle w:val="Code"/>
        <w:numPr>
          <w:ilvl w:val="0"/>
          <w:numId w:val="0"/>
        </w:numPr>
        <w:ind w:left="360"/>
      </w:pPr>
      <w:r>
        <w:t>AAAAAAAAAAAAAAAAACAAAGAucnNyYwAAAIgJ</w:t>
      </w:r>
      <w:r>
        <w:t>AAAAQAAAAAoAAAAgAAAAAAAAAAAAAAAAAABAAABA</w:t>
      </w:r>
    </w:p>
    <w:p w:rsidR="001E0D62" w:rsidRDefault="00635D85">
      <w:pPr>
        <w:pStyle w:val="Code"/>
        <w:numPr>
          <w:ilvl w:val="0"/>
          <w:numId w:val="0"/>
        </w:numPr>
        <w:ind w:left="360"/>
      </w:pPr>
      <w:r>
        <w:t>LnJlbG9jAAAMAAAAAGAAAAACAAAAKgAAAAAAAAAAAAAAAAAAQAAAQgAAAAAAAAAAAAAAAAAAAACw</w:t>
      </w:r>
    </w:p>
    <w:p w:rsidR="001E0D62" w:rsidRDefault="00635D85">
      <w:pPr>
        <w:pStyle w:val="Code"/>
        <w:numPr>
          <w:ilvl w:val="0"/>
          <w:numId w:val="0"/>
        </w:numPr>
        <w:ind w:left="360"/>
      </w:pPr>
      <w:r>
        <w:t>PQAAAAAAAEgAAAACAAUAgCQAAPgYAAABAAAAAAAAAFAgAAC4AAAAAAAAAAAAAAAAAAAAAAAAAAAA</w:t>
      </w:r>
    </w:p>
    <w:p w:rsidR="001E0D62" w:rsidRDefault="00635D85">
      <w:pPr>
        <w:pStyle w:val="Code"/>
        <w:numPr>
          <w:ilvl w:val="0"/>
          <w:numId w:val="0"/>
        </w:numPr>
        <w:ind w:left="360"/>
      </w:pPr>
      <w:r>
        <w:t>AAAAAAAAAAAAAAAAAAAAAAAAAAAAALQAAADOyu++AQAAAJEAAABsU3lzdGVtLlJlc291cmNlcy5S</w:t>
      </w:r>
    </w:p>
    <w:p w:rsidR="001E0D62" w:rsidRDefault="00635D85">
      <w:pPr>
        <w:pStyle w:val="Code"/>
        <w:numPr>
          <w:ilvl w:val="0"/>
          <w:numId w:val="0"/>
        </w:numPr>
        <w:ind w:left="360"/>
      </w:pPr>
      <w:r>
        <w:t>ZXNvdXJjZVJlYWRlciwgbXNjb3JsaWIsIFZlcnNpb249Mi4wLjAuMCwgQ3VsdHVyZT1uZXV0cmFs</w:t>
      </w:r>
    </w:p>
    <w:p w:rsidR="001E0D62" w:rsidRDefault="00635D85">
      <w:pPr>
        <w:pStyle w:val="Code"/>
        <w:numPr>
          <w:ilvl w:val="0"/>
          <w:numId w:val="0"/>
        </w:numPr>
        <w:ind w:left="360"/>
      </w:pPr>
      <w:r>
        <w:t>LCBQdWJsaWNLZXlUb2tlbj1iNzdhNWM1NjE5MzRlMDg5I1N5c3RlbS5SZXNvdXJjZXMuUnVudGlt</w:t>
      </w:r>
    </w:p>
    <w:p w:rsidR="001E0D62" w:rsidRDefault="00635D85">
      <w:pPr>
        <w:pStyle w:val="Code"/>
        <w:numPr>
          <w:ilvl w:val="0"/>
          <w:numId w:val="0"/>
        </w:numPr>
        <w:ind w:left="360"/>
      </w:pPr>
      <w:r>
        <w:t>ZVJlc291cmNlU2V0AgAAAAAAAAAAAAAAUEFEUEFEULQAAAAeAigBAAAKKh4CKAQAAAoqpnMGAAAK</w:t>
      </w:r>
    </w:p>
    <w:p w:rsidR="001E0D62" w:rsidRDefault="00635D85">
      <w:pPr>
        <w:pStyle w:val="Code"/>
        <w:numPr>
          <w:ilvl w:val="0"/>
          <w:numId w:val="0"/>
        </w:numPr>
        <w:ind w:left="360"/>
      </w:pPr>
      <w:r>
        <w:t>gAEAAARzBwAACoACAAAEcwgAAAqAAwAABHMJAAAKgAQAAAQqAAATMAEACwAAAAEAABF+AQAABG8K</w:t>
      </w:r>
    </w:p>
    <w:p w:rsidR="001E0D62" w:rsidRDefault="00635D85">
      <w:pPr>
        <w:pStyle w:val="Code"/>
        <w:numPr>
          <w:ilvl w:val="0"/>
          <w:numId w:val="0"/>
        </w:numPr>
        <w:ind w:left="360"/>
      </w:pPr>
      <w:r>
        <w:t>AAAKKgATMAEACwAAAAIAABF+AgAABG8LAAAKKgATMAEACwAAAAMAABF+AwAABG8MAAAKKgATMAEA</w:t>
      </w:r>
    </w:p>
    <w:p w:rsidR="001E0D62" w:rsidRDefault="00635D85">
      <w:pPr>
        <w:pStyle w:val="Code"/>
        <w:numPr>
          <w:ilvl w:val="0"/>
          <w:numId w:val="0"/>
        </w:numPr>
        <w:ind w:left="360"/>
      </w:pPr>
      <w:r>
        <w:t>CwAAAAQAABF+BAAABG8NAAAKK</w:t>
      </w:r>
      <w:r>
        <w:t>gATMAIADQAAAAUAABECAygRAAAKKBIAAAoqAAAAEzABAAcAAAAG</w:t>
      </w:r>
    </w:p>
    <w:p w:rsidR="001E0D62" w:rsidRDefault="00635D85">
      <w:pPr>
        <w:pStyle w:val="Code"/>
        <w:numPr>
          <w:ilvl w:val="0"/>
          <w:numId w:val="0"/>
        </w:numPr>
        <w:ind w:left="360"/>
      </w:pPr>
      <w:r>
        <w:t>AAARAigTAAAKKgATMAEACwAAAAcAABHQBQAAAigUAAAKKgATMAEABwAAAAgAABECKBUAAAoqABMw</w:t>
      </w:r>
    </w:p>
    <w:p w:rsidR="001E0D62" w:rsidRDefault="00635D85">
      <w:pPr>
        <w:pStyle w:val="Code"/>
        <w:numPr>
          <w:ilvl w:val="0"/>
          <w:numId w:val="0"/>
        </w:numPr>
        <w:ind w:left="360"/>
      </w:pPr>
      <w:r>
        <w:t>AQAQAAAACQAAEQKMAQAAGy0GKAEAACsqAioTMAIAEAAAAAoAABEDEgD+FQIAABsGgQIAABsqHgIo</w:t>
      </w:r>
    </w:p>
    <w:p w:rsidR="001E0D62" w:rsidRDefault="00635D85">
      <w:pPr>
        <w:pStyle w:val="Code"/>
        <w:numPr>
          <w:ilvl w:val="0"/>
          <w:numId w:val="0"/>
        </w:numPr>
        <w:ind w:left="360"/>
      </w:pPr>
      <w:r>
        <w:t>FwAACioTMAIAKAAAAAsAABECexkAAApvGgAACgsHjAMAABstEi</w:t>
      </w:r>
      <w:r>
        <w:t>gCAAArCwJ7GQAACgdvGwAACgcq</w:t>
      </w:r>
    </w:p>
    <w:p w:rsidR="001E0D62" w:rsidRDefault="00635D85">
      <w:pPr>
        <w:pStyle w:val="Code"/>
        <w:numPr>
          <w:ilvl w:val="0"/>
          <w:numId w:val="0"/>
        </w:numPr>
        <w:ind w:left="360"/>
      </w:pPr>
      <w:r>
        <w:t>SgIoFwAACgJzHAAACn0ZAAAKKgAeAigXAAAKKhMwAgAtAAAADAAAEX4GAAAELSByAQAAcNAHAAAC</w:t>
      </w:r>
    </w:p>
    <w:p w:rsidR="001E0D62" w:rsidRDefault="00635D85">
      <w:pPr>
        <w:pStyle w:val="Code"/>
        <w:numPr>
          <w:ilvl w:val="0"/>
          <w:numId w:val="0"/>
        </w:numPr>
        <w:ind w:left="360"/>
      </w:pPr>
      <w:r>
        <w:t>KBQAAApvHgAACnMfAAAKCweABgAABH4GAAAEKgAAABMwAQAGAAAADQAAEX4HAAAEKgAAHgKABwAA</w:t>
      </w:r>
    </w:p>
    <w:p w:rsidR="001E0D62" w:rsidRDefault="00635D85">
      <w:pPr>
        <w:pStyle w:val="Code"/>
        <w:numPr>
          <w:ilvl w:val="0"/>
          <w:numId w:val="0"/>
        </w:numPr>
        <w:ind w:left="360"/>
      </w:pPr>
      <w:r>
        <w:t>BCpCcxcAAAooEQAACoAJAAAEKgAAAB4CKCAAAAoqGzABAD8AAAAOAAARfggAAAQtMn4JAAAEKBE</w:t>
      </w:r>
      <w:r>
        <w:t>A</w:t>
      </w:r>
    </w:p>
    <w:p w:rsidR="001E0D62" w:rsidRDefault="00635D85">
      <w:pPr>
        <w:pStyle w:val="Code"/>
        <w:numPr>
          <w:ilvl w:val="0"/>
          <w:numId w:val="0"/>
        </w:numPr>
        <w:ind w:left="360"/>
      </w:pPr>
      <w:r>
        <w:t>AAooIQAACn4IAAAELRxzFgAABoAIAAAE3hB+CQAABCgRAAAKKCIAAArcfggAAAQqAAEMAAACAB0A</w:t>
      </w:r>
    </w:p>
    <w:p w:rsidR="001E0D62" w:rsidRDefault="00635D85">
      <w:pPr>
        <w:pStyle w:val="Code"/>
        <w:numPr>
          <w:ilvl w:val="0"/>
          <w:numId w:val="0"/>
        </w:numPr>
        <w:ind w:left="360"/>
      </w:pPr>
      <w:r>
        <w:t>DCkAEAAAAAEeAigkAAAKKgYqAAAbMAIANAAAAA8AABECbyUAAApvJgAACm8nAAAKFi4QAm8lAAAK</w:t>
      </w:r>
    </w:p>
    <w:p w:rsidR="001E0D62" w:rsidRDefault="00635D85">
      <w:pPr>
        <w:pStyle w:val="Code"/>
        <w:numPr>
          <w:ilvl w:val="0"/>
          <w:numId w:val="0"/>
        </w:numPr>
        <w:ind w:left="360"/>
      </w:pPr>
      <w:r>
        <w:t>byYAAApvKAAACt4OJSgpAAAKCigqAAAK3gAqAQwAAAAAAAAlJQAOHAAAARMwBAC3AAAAEAAAEXIz</w:t>
      </w:r>
    </w:p>
    <w:p w:rsidR="001E0D62" w:rsidRDefault="00635D85">
      <w:pPr>
        <w:pStyle w:val="Code"/>
        <w:numPr>
          <w:ilvl w:val="0"/>
          <w:numId w:val="0"/>
        </w:numPr>
        <w:ind w:left="360"/>
      </w:pPr>
      <w:r>
        <w:t>AABwKCsAAApzLAAACgpzLQA</w:t>
      </w:r>
      <w:r>
        <w:t>ACgsHAm8lAAAKbyYAAApyNQAAcG8uAAAKby8AAApvFQAACm8wAAAK</w:t>
      </w:r>
    </w:p>
    <w:p w:rsidR="001E0D62" w:rsidRDefault="00635D85">
      <w:pPr>
        <w:pStyle w:val="Code"/>
        <w:numPr>
          <w:ilvl w:val="0"/>
          <w:numId w:val="0"/>
        </w:numPr>
        <w:ind w:left="360"/>
      </w:pPr>
      <w:r>
        <w:t>BygxAAAKLXMHbzIAAApyXQAAcG8zAAAKDAhvNAAAChYxWQgWbzUAAApvNgAACgpycwAAcAJvJQAA</w:t>
      </w:r>
    </w:p>
    <w:p w:rsidR="001E0D62" w:rsidRDefault="00635D85">
      <w:pPr>
        <w:pStyle w:val="Code"/>
        <w:numPr>
          <w:ilvl w:val="0"/>
          <w:numId w:val="0"/>
        </w:numPr>
        <w:ind w:left="360"/>
      </w:pPr>
      <w:r>
        <w:t>Cm8mAAAKcq8AAHBvLgAACm8vAAAKbxUAAApy2wAAcAZvNwAACig4AAAKFnLnAABwKDkAAAomAm8l</w:t>
      </w:r>
    </w:p>
    <w:p w:rsidR="001E0D62" w:rsidRDefault="00635D85">
      <w:pPr>
        <w:pStyle w:val="Code"/>
        <w:numPr>
          <w:ilvl w:val="0"/>
          <w:numId w:val="0"/>
        </w:numPr>
        <w:ind w:left="360"/>
      </w:pPr>
      <w:r>
        <w:t>AAAKFm86AAAKKgBCU0pCAQABAAAAAAAMAAAAdjIuMC41MDcy</w:t>
      </w:r>
      <w:r>
        <w:t>NwAAAAAFAGwAAACsCAAAI34AABgJ</w:t>
      </w:r>
    </w:p>
    <w:p w:rsidR="001E0D62" w:rsidRDefault="00635D85">
      <w:pPr>
        <w:pStyle w:val="Code"/>
        <w:numPr>
          <w:ilvl w:val="0"/>
          <w:numId w:val="0"/>
        </w:numPr>
        <w:ind w:left="360"/>
      </w:pPr>
      <w:r>
        <w:t>AADMCgAAI1N0cmluZ3MAAAAA5BMAABgBAAAjVVMA/BQAABAAAAAjR1VJRAAAAAwVAADsAwAAI0Js</w:t>
      </w:r>
    </w:p>
    <w:p w:rsidR="001E0D62" w:rsidRDefault="00635D85">
      <w:pPr>
        <w:pStyle w:val="Code"/>
        <w:numPr>
          <w:ilvl w:val="0"/>
          <w:numId w:val="0"/>
        </w:numPr>
        <w:ind w:left="360"/>
      </w:pPr>
      <w:r>
        <w:t>b2IAAAAAAAAAAgAAAVcdogkJDwAAAPoBMwAWAAABAAAANwAAAAoAAAAMAAAAGwAAAAgAAABGAAAA</w:t>
      </w:r>
    </w:p>
    <w:p w:rsidR="001E0D62" w:rsidRDefault="00635D85">
      <w:pPr>
        <w:pStyle w:val="Code"/>
        <w:numPr>
          <w:ilvl w:val="0"/>
          <w:numId w:val="0"/>
        </w:numPr>
        <w:ind w:left="360"/>
      </w:pPr>
      <w:r>
        <w:t>AgAAADUAAAAQAAAABAAAAAgAAAAJAAAACQAAAAEAAAAHAAAAAQAAAAMAAAADAAAAAgAAAAAAk</w:t>
      </w:r>
      <w:r>
        <w:t>woB</w:t>
      </w:r>
    </w:p>
    <w:p w:rsidR="001E0D62" w:rsidRDefault="00635D85">
      <w:pPr>
        <w:pStyle w:val="Code"/>
        <w:numPr>
          <w:ilvl w:val="0"/>
          <w:numId w:val="0"/>
        </w:numPr>
        <w:ind w:left="360"/>
      </w:pPr>
      <w:r>
        <w:t>AAAAAAAKAHgBTgEKAKwBjgEGALwBtQEKABQCTgEGAJICtQEKABQD6gIGAEoDOQMGAHcDYgMOAN4D</w:t>
      </w:r>
    </w:p>
    <w:p w:rsidR="001E0D62" w:rsidRDefault="00635D85">
      <w:pPr>
        <w:pStyle w:val="Code"/>
        <w:numPr>
          <w:ilvl w:val="0"/>
          <w:numId w:val="0"/>
        </w:numPr>
        <w:ind w:left="360"/>
      </w:pPr>
      <w:r>
        <w:t>yQMSAF0ENAQGAHkEtQEGALgEtQEOAOsE1QQOAAQF1QQOADEFGQUGAFsFSAUKAJoFcwUKALIFEwAO</w:t>
      </w:r>
    </w:p>
    <w:p w:rsidR="001E0D62" w:rsidRDefault="00635D85">
      <w:pPr>
        <w:pStyle w:val="Code"/>
        <w:numPr>
          <w:ilvl w:val="0"/>
          <w:numId w:val="0"/>
        </w:numPr>
        <w:ind w:left="360"/>
      </w:pPr>
      <w:r>
        <w:t>AOcFygUGABwG/AUGADoGtQEGAF4GtQEKAHcGEwAGALsGnAYGAOEGzwYGAAgH9wYGABsHSAUGADgH</w:t>
      </w:r>
    </w:p>
    <w:p w:rsidR="001E0D62" w:rsidRDefault="00635D85">
      <w:pPr>
        <w:pStyle w:val="Code"/>
        <w:numPr>
          <w:ilvl w:val="0"/>
          <w:numId w:val="0"/>
        </w:numPr>
        <w:ind w:left="360"/>
      </w:pPr>
      <w:r>
        <w:t>tQESAEIHNAQWAJsHewcWA</w:t>
      </w:r>
      <w:r>
        <w:t>LMHewcKAN4HcwUaABcIDAgaACMIDAgKAC8IcwUGAE4ItQEWAFUIewcK</w:t>
      </w:r>
    </w:p>
    <w:p w:rsidR="001E0D62" w:rsidRDefault="00635D85">
      <w:pPr>
        <w:pStyle w:val="Code"/>
        <w:numPr>
          <w:ilvl w:val="0"/>
          <w:numId w:val="0"/>
        </w:numPr>
        <w:ind w:left="360"/>
      </w:pPr>
      <w:r>
        <w:t>AG8IEwAaAIQIDAgaALgIDAgKANoIEwAKAOYIEwAKAPMIEwAGABUJtQEeADgJKwkGAI4J/AUGAK4J</w:t>
      </w:r>
    </w:p>
    <w:p w:rsidR="001E0D62" w:rsidRDefault="00635D85">
      <w:pPr>
        <w:pStyle w:val="Code"/>
        <w:numPr>
          <w:ilvl w:val="0"/>
          <w:numId w:val="0"/>
        </w:numPr>
        <w:ind w:left="360"/>
      </w:pPr>
      <w:r>
        <w:t>/AUGAMwJzwYGAOkJnAYGAPcJzwYGABIKzwYGAC0KzwYGAEYKzwYGAF8KzwYGAHwKzwYAAAAAAQAA</w:t>
      </w:r>
    </w:p>
    <w:p w:rsidR="001E0D62" w:rsidRDefault="00635D85">
      <w:pPr>
        <w:pStyle w:val="Code"/>
        <w:numPr>
          <w:ilvl w:val="0"/>
          <w:numId w:val="0"/>
        </w:numPr>
        <w:ind w:left="360"/>
      </w:pPr>
      <w:r>
        <w:t>AAAAAQABAAAAAAApADcABQABAAEAAAAAAG0ANwAJAAEAAgAAARAAeAA3AA0AAQADAAUBAACCAAAA</w:t>
      </w:r>
    </w:p>
    <w:p w:rsidR="001E0D62" w:rsidRDefault="00635D85">
      <w:pPr>
        <w:pStyle w:val="Code"/>
        <w:numPr>
          <w:ilvl w:val="0"/>
          <w:numId w:val="0"/>
        </w:numPr>
        <w:ind w:left="360"/>
      </w:pPr>
      <w:r>
        <w:t>DQAFAAgABQEAAJAAAAANAAUADwAAAAAAqwC3AA0ABgARAAABEAD3AAIBJQAIABUAAQAAADUBAgEp</w:t>
      </w:r>
    </w:p>
    <w:p w:rsidR="001E0D62" w:rsidRDefault="00635D85">
      <w:pPr>
        <w:pStyle w:val="Code"/>
        <w:numPr>
          <w:ilvl w:val="0"/>
          <w:numId w:val="0"/>
        </w:numPr>
        <w:ind w:left="360"/>
      </w:pPr>
      <w:r>
        <w:t>AAoAGAACAQAAQAEAADEACgAcADEA1wEgADEAAAItADEAIgI6ADEARwJHACEAIwOQABEAWgOdABEA</w:t>
      </w:r>
    </w:p>
    <w:p w:rsidR="001E0D62" w:rsidRDefault="00635D85">
      <w:pPr>
        <w:pStyle w:val="Code"/>
        <w:numPr>
          <w:ilvl w:val="0"/>
          <w:numId w:val="0"/>
        </w:numPr>
        <w:ind w:left="360"/>
      </w:pPr>
      <w:r>
        <w:t>gwOhABEA9gO/ABEA/gPDAAYGv</w:t>
      </w:r>
      <w:r>
        <w:t>QTgAFaAxQTjAFaAzQTjAAghAAAAAAYYiAETAAEAECEAAAAABhiI</w:t>
      </w:r>
    </w:p>
    <w:p w:rsidR="001E0D62" w:rsidRDefault="00635D85">
      <w:pPr>
        <w:pStyle w:val="Code"/>
        <w:numPr>
          <w:ilvl w:val="0"/>
          <w:numId w:val="0"/>
        </w:numPr>
        <w:ind w:left="360"/>
      </w:pPr>
      <w:r>
        <w:t>ARMAAQAYIQAAAAARGMMBFwABAEQhAAAAABMIygEbAAEAXCEAAAAAEwjwASgAAQB0IQAAAAATCBkC</w:t>
      </w:r>
    </w:p>
    <w:p w:rsidR="001E0D62" w:rsidRDefault="00635D85">
      <w:pPr>
        <w:pStyle w:val="Code"/>
        <w:numPr>
          <w:ilvl w:val="0"/>
          <w:numId w:val="0"/>
        </w:numPr>
        <w:ind w:left="360"/>
      </w:pPr>
      <w:r>
        <w:t>NQABAIwhAAAAABMINwJCAAEApCEAAAAARgJ9AmMAAQDAIQAAAABGAoYCaAACANQhAAAAAIMAlwJs</w:t>
      </w:r>
    </w:p>
    <w:p w:rsidR="001E0D62" w:rsidRDefault="00635D85">
      <w:pPr>
        <w:pStyle w:val="Code"/>
        <w:numPr>
          <w:ilvl w:val="0"/>
          <w:numId w:val="0"/>
        </w:numPr>
        <w:ind w:left="360"/>
      </w:pPr>
      <w:r>
        <w:t>AAIA7CEAAAAARgKfAnEAAgAAIgAAAAARAKgCeAACABwiAAAAAA</w:t>
      </w:r>
      <w:r>
        <w:t>EAxgKAAAMAOCIAAAAABhiIARMA</w:t>
      </w:r>
    </w:p>
    <w:p w:rsidR="001E0D62" w:rsidRDefault="00635D85">
      <w:pPr>
        <w:pStyle w:val="Code"/>
        <w:numPr>
          <w:ilvl w:val="0"/>
          <w:numId w:val="0"/>
        </w:numPr>
        <w:ind w:left="360"/>
      </w:pPr>
      <w:r>
        <w:t>BABAIgAAAAADCNoCiwAEAHQiAAAAAAYYiAETAAQAiCIAAAAAAxiIARMABACQIgAAAAAWCI8DpQAE</w:t>
      </w:r>
    </w:p>
    <w:p w:rsidR="001E0D62" w:rsidRDefault="00635D85">
      <w:pPr>
        <w:pStyle w:val="Code"/>
        <w:numPr>
          <w:ilvl w:val="0"/>
          <w:numId w:val="0"/>
        </w:numPr>
        <w:ind w:left="360"/>
      </w:pPr>
      <w:r>
        <w:t>AMwiAAAAABYIowOqAAQA4CIAAAAAFgivA68ABADoIgAAAAARGMMBFwAFAPwiAAAAAAYYiAETAAUA</w:t>
      </w:r>
    </w:p>
    <w:p w:rsidR="001E0D62" w:rsidRDefault="00635D85">
      <w:pPr>
        <w:pStyle w:val="Code"/>
        <w:numPr>
          <w:ilvl w:val="0"/>
          <w:numId w:val="0"/>
        </w:numPr>
        <w:ind w:left="360"/>
      </w:pPr>
      <w:r>
        <w:t>BCMAAAAAFggLBMYABQBgIwAAAAAGGIgBEwAFAGgjAAAAAAEAgwTZAAUAbCMAAAAAAQCfBNkABwC</w:t>
      </w:r>
      <w:r>
        <w:t>8</w:t>
      </w:r>
    </w:p>
    <w:p w:rsidR="001E0D62" w:rsidRDefault="00635D85">
      <w:pPr>
        <w:pStyle w:val="Code"/>
        <w:numPr>
          <w:ilvl w:val="0"/>
          <w:numId w:val="0"/>
        </w:numPr>
        <w:ind w:left="360"/>
      </w:pPr>
      <w:r>
        <w:lastRenderedPageBreak/>
        <w:t>IwAAAAAGALMEEwAJAAAAAQCEAgAAAQC9AgAAAQC9AgAAAQC7AwAAAQCWBAAAAgCdBAAAAQCWBAAA</w:t>
      </w:r>
    </w:p>
    <w:p w:rsidR="001E0D62" w:rsidRDefault="00635D85">
      <w:pPr>
        <w:pStyle w:val="Code"/>
        <w:numPr>
          <w:ilvl w:val="0"/>
          <w:numId w:val="0"/>
        </w:numPr>
        <w:ind w:left="360"/>
      </w:pPr>
      <w:r>
        <w:t>AgCdBAkAiAETAGkAiAHxAHkAiAEAAREAiAETAIEAiAETACQAiAETACwAiAETADQAiAETADwAiAET</w:t>
      </w:r>
    </w:p>
    <w:p w:rsidR="001E0D62" w:rsidRDefault="00635D85">
      <w:pPr>
        <w:pStyle w:val="Code"/>
        <w:numPr>
          <w:ilvl w:val="0"/>
          <w:numId w:val="0"/>
        </w:numPr>
        <w:ind w:left="360"/>
      </w:pPr>
      <w:r>
        <w:t>ACQA2gKLACwA2gKLADQA2gKLADwA2gKLAIkAiAETAJEAiAETAJkAiAFOAaEAKwaZARkAfQJjABkA</w:t>
      </w:r>
    </w:p>
    <w:p w:rsidR="001E0D62" w:rsidRDefault="00635D85">
      <w:pPr>
        <w:pStyle w:val="Code"/>
        <w:numPr>
          <w:ilvl w:val="0"/>
          <w:numId w:val="0"/>
        </w:numPr>
        <w:ind w:left="360"/>
      </w:pPr>
      <w:r>
        <w:t>hgJoACkATAamARkAnwJxALE</w:t>
      </w:r>
      <w:r>
        <w:t>AaAa2ARkAiAETALkAiAHGAUQAIwOQAEwACwSLAEwAkgZDAkwAiAET</w:t>
      </w:r>
    </w:p>
    <w:p w:rsidR="001E0D62" w:rsidRDefault="00635D85">
      <w:pPr>
        <w:pStyle w:val="Code"/>
        <w:numPr>
          <w:ilvl w:val="0"/>
          <w:numId w:val="0"/>
        </w:numPr>
        <w:ind w:left="360"/>
      </w:pPr>
      <w:r>
        <w:t>AMEAiAFQAikA6gZbAjkAiAFgAkkAiAETANEAEAd8AtEAFgd8AtkAiAETAFEAiAETAFEAVAeGAukA</w:t>
      </w:r>
    </w:p>
    <w:p w:rsidR="001E0D62" w:rsidRDefault="00635D85">
      <w:pPr>
        <w:pStyle w:val="Code"/>
        <w:numPr>
          <w:ilvl w:val="0"/>
          <w:numId w:val="0"/>
        </w:numPr>
        <w:ind w:left="360"/>
      </w:pPr>
      <w:r>
        <w:t>pQeLAvkAzQdoAPEA1wcTAAEB6geQAgEB+gcXABkBOwibAiEBiAGhAgkBiAETAPEAXginAikBCwSu</w:t>
      </w:r>
    </w:p>
    <w:p w:rsidR="001E0D62" w:rsidRDefault="00635D85">
      <w:pPr>
        <w:pStyle w:val="Code"/>
        <w:numPr>
          <w:ilvl w:val="0"/>
          <w:numId w:val="0"/>
        </w:numPr>
        <w:ind w:left="360"/>
      </w:pPr>
      <w:r>
        <w:t>AgkBZwhOATEBewiyAgkBjwi3AjkBowi9AhEBzQdoABEBwAjE</w:t>
      </w:r>
      <w:r>
        <w:t>AkEBxQhxACEBnwJxACEB0wjLAkkB</w:t>
      </w:r>
    </w:p>
    <w:p w:rsidR="001E0D62" w:rsidRDefault="00635D85">
      <w:pPr>
        <w:pStyle w:val="Code"/>
        <w:numPr>
          <w:ilvl w:val="0"/>
          <w:numId w:val="0"/>
        </w:numPr>
        <w:ind w:left="360"/>
      </w:pPr>
      <w:r>
        <w:t>/wjTAukABgneAmEBiAFQAmkBiAFOAXEBiAHeAnkBiAETAIEBiAFOAYkBiAFOAZEBiAFOAZkBiAFO</w:t>
      </w:r>
    </w:p>
    <w:p w:rsidR="001E0D62" w:rsidRDefault="00635D85">
      <w:pPr>
        <w:pStyle w:val="Code"/>
        <w:numPr>
          <w:ilvl w:val="0"/>
          <w:numId w:val="0"/>
        </w:numPr>
        <w:ind w:left="360"/>
      </w:pPr>
      <w:r>
        <w:t>AaEBiAFOAakBiAFOAbEBiAFOAbkBiAFOAQgALADnAAgAMADsACkAgwBTAS4AEwKMAy4A6wEnAy4A</w:t>
      </w:r>
    </w:p>
    <w:p w:rsidR="001E0D62" w:rsidRDefault="00635D85">
      <w:pPr>
        <w:pStyle w:val="Code"/>
        <w:numPr>
          <w:ilvl w:val="0"/>
          <w:numId w:val="0"/>
        </w:numPr>
        <w:ind w:left="360"/>
      </w:pPr>
      <w:r>
        <w:t>CwJVAi4AIwLfAy4AKwJVAi4AMwKnAy4AGwKnAy4A8wEwAy4A+wFPAy4AAwJcAy4A6wBVAi4A2</w:t>
      </w:r>
      <w:r>
        <w:t>wGG</w:t>
      </w:r>
    </w:p>
    <w:p w:rsidR="001E0D62" w:rsidRDefault="00635D85">
      <w:pPr>
        <w:pStyle w:val="Code"/>
        <w:numPr>
          <w:ilvl w:val="0"/>
          <w:numId w:val="0"/>
        </w:numPr>
        <w:ind w:left="360"/>
      </w:pPr>
      <w:r>
        <w:t>A0AAEwD3AEAAKwDsAEMAEwD3AEMAGwAGAUkAgwCFAWMAEwD3AGMAGwAGAWkAgwBkAYAAKwDsAIMA</w:t>
      </w:r>
    </w:p>
    <w:p w:rsidR="001E0D62" w:rsidRDefault="00635D85">
      <w:pPr>
        <w:pStyle w:val="Code"/>
        <w:numPr>
          <w:ilvl w:val="0"/>
          <w:numId w:val="0"/>
        </w:numPr>
        <w:ind w:left="360"/>
      </w:pPr>
      <w:r>
        <w:t>cwDsAIMAGwAGAYMAewDsAIkAgwBxAaAAKwDsAKMAwwDOAaMAEwD3AMAAKwDsAMMA6wBVAsMAEwD3</w:t>
      </w:r>
    </w:p>
    <w:p w:rsidR="001E0D62" w:rsidRDefault="00635D85">
      <w:pPr>
        <w:pStyle w:val="Code"/>
        <w:numPr>
          <w:ilvl w:val="0"/>
          <w:numId w:val="0"/>
        </w:numPr>
        <w:ind w:left="360"/>
      </w:pPr>
      <w:r>
        <w:t>AMkAEwBzAuAAKwDsAOkAEwBzAgABKwDsAAABEwD3AAkBGwHsACABKwDsACABEwD3ACMB2wFVAiMB</w:t>
      </w:r>
    </w:p>
    <w:p w:rsidR="001E0D62" w:rsidRDefault="00635D85">
      <w:pPr>
        <w:pStyle w:val="Code"/>
        <w:numPr>
          <w:ilvl w:val="0"/>
          <w:numId w:val="0"/>
        </w:numPr>
        <w:ind w:left="360"/>
      </w:pPr>
      <w:r>
        <w:t>4wHtAkABEwD3AEABKwDsAGABEwD3AGABKwDsAIABKwDsAKABKwDsAMABKwDsAMABEwD3AOABKwDs</w:t>
      </w:r>
    </w:p>
    <w:p w:rsidR="001E0D62" w:rsidRDefault="00635D85">
      <w:pPr>
        <w:pStyle w:val="Code"/>
        <w:numPr>
          <w:ilvl w:val="0"/>
          <w:numId w:val="0"/>
        </w:numPr>
        <w:ind w:left="360"/>
      </w:pPr>
      <w:r>
        <w:t>AAACEwD3AAACKwDsADoBPwFEAUkBngGiAa0BsgHBAcEBSQJnAm4CgQKWAuMCBAABAAYABQAHAAYA</w:t>
      </w:r>
    </w:p>
    <w:p w:rsidR="001E0D62" w:rsidRDefault="00635D85">
      <w:pPr>
        <w:pStyle w:val="Code"/>
        <w:numPr>
          <w:ilvl w:val="0"/>
          <w:numId w:val="0"/>
        </w:numPr>
        <w:ind w:left="360"/>
      </w:pPr>
      <w:r>
        <w:t>CAAIAAAArAFPAAAAZQJUAAAAFAJZAAAAcQJeAAAALQOYAAAASgO1AAAAwQO6AAAAuwPLAAIABAAD</w:t>
      </w:r>
    </w:p>
    <w:p w:rsidR="001E0D62" w:rsidRDefault="00635D85">
      <w:pPr>
        <w:pStyle w:val="Code"/>
        <w:numPr>
          <w:ilvl w:val="0"/>
          <w:numId w:val="0"/>
        </w:numPr>
        <w:ind w:left="360"/>
      </w:pPr>
      <w:r>
        <w:t>AAIABQAFAAIABgAHAAIABwAJA</w:t>
      </w:r>
      <w:r>
        <w:t>AIADwALAAIAEgANAAIAEwAPAAEAFAAPAAIAFwARAHUAdQCIAB4B</w:t>
      </w:r>
    </w:p>
    <w:p w:rsidR="001E0D62" w:rsidRDefault="00635D85">
      <w:pPr>
        <w:pStyle w:val="Code"/>
        <w:numPr>
          <w:ilvl w:val="0"/>
          <w:numId w:val="0"/>
        </w:numPr>
        <w:ind w:left="360"/>
      </w:pPr>
      <w:r>
        <w:t>JQEsATMBMAI3AgSAAAABAAAAAAAAAAAAAAAAAAIBAAACAAAAAAAAAAAAAAABAAoAAAAAAAgAAAAA</w:t>
      </w:r>
    </w:p>
    <w:p w:rsidR="001E0D62" w:rsidRDefault="00635D85">
      <w:pPr>
        <w:pStyle w:val="Code"/>
        <w:numPr>
          <w:ilvl w:val="0"/>
          <w:numId w:val="0"/>
        </w:numPr>
        <w:ind w:left="360"/>
      </w:pPr>
      <w:r>
        <w:t>AAAAAAAAAAoAEwAAAAAAAgAAAAAAAAAAAAAAAQC1AQAAAAALAAAAAAAAAAAAAADQABUEAAAAAAsA</w:t>
      </w:r>
    </w:p>
    <w:p w:rsidR="001E0D62" w:rsidRDefault="00635D85">
      <w:pPr>
        <w:pStyle w:val="Code"/>
        <w:numPr>
          <w:ilvl w:val="0"/>
          <w:numId w:val="0"/>
        </w:numPr>
        <w:ind w:left="360"/>
      </w:pPr>
      <w:r>
        <w:t>AAAAAAAAAAAAANAAXAcAAAAAAgAAAAAAAAAAAAAAAQAMCAAAAAADAAUAAAAAAAAAAAABACsJAAAA</w:t>
      </w:r>
    </w:p>
    <w:p w:rsidR="001E0D62" w:rsidRDefault="00635D85">
      <w:pPr>
        <w:pStyle w:val="Code"/>
        <w:numPr>
          <w:ilvl w:val="0"/>
          <w:numId w:val="0"/>
        </w:numPr>
        <w:ind w:left="360"/>
      </w:pPr>
      <w:r>
        <w:t>AAAAAAABAAAARwkAAAUABAAGAAQACgAJAAAAEAAMALsCAAAQABkAuwIAAAAAGwC7Ai0AvAEtAD4C</w:t>
      </w:r>
    </w:p>
    <w:p w:rsidR="001E0D62" w:rsidRDefault="00635D85">
      <w:pPr>
        <w:pStyle w:val="Code"/>
        <w:numPr>
          <w:ilvl w:val="0"/>
          <w:numId w:val="0"/>
        </w:numPr>
        <w:ind w:left="360"/>
      </w:pPr>
      <w:r>
        <w:t>AAAAPE1vZHVsZT4AbXNjb3JsaWIATWljcm9zb2Z0LlZpc3VhbEJhc2ljAE15QXBwbGljYXRpb24A</w:t>
      </w:r>
    </w:p>
    <w:p w:rsidR="001E0D62" w:rsidRDefault="00635D85">
      <w:pPr>
        <w:pStyle w:val="Code"/>
        <w:numPr>
          <w:ilvl w:val="0"/>
          <w:numId w:val="0"/>
        </w:numPr>
        <w:ind w:left="360"/>
      </w:pPr>
      <w:r>
        <w:t>U2NyaXB0VGFza18wNTNhYWExZ</w:t>
      </w:r>
      <w:r>
        <w:t>GU2ZDg0YWNhYjgwMDUwYmUwYzQyYjZmMi52YnByb2ouTXkATXlD</w:t>
      </w:r>
    </w:p>
    <w:p w:rsidR="001E0D62" w:rsidRDefault="00635D85">
      <w:pPr>
        <w:pStyle w:val="Code"/>
        <w:numPr>
          <w:ilvl w:val="0"/>
          <w:numId w:val="0"/>
        </w:numPr>
        <w:ind w:left="360"/>
      </w:pPr>
      <w:r>
        <w:t>b21wdXRlcgBNeVByb2plY3QATXlXZWJTZXJ2aWNlcwBUaHJlYWRTYWZlT2JqZWN0UHJvdmlkZXJg</w:t>
      </w:r>
    </w:p>
    <w:p w:rsidR="001E0D62" w:rsidRDefault="00635D85">
      <w:pPr>
        <w:pStyle w:val="Code"/>
        <w:numPr>
          <w:ilvl w:val="0"/>
          <w:numId w:val="0"/>
        </w:numPr>
        <w:ind w:left="360"/>
      </w:pPr>
      <w:r>
        <w:t>MQBNeVJlc291cmNlcwBTY3JpcHRUYXNrXzA1M2FhYTFkZTZkODRhY2FiODAwNTBiZTBjNDJiNmYy</w:t>
      </w:r>
    </w:p>
    <w:p w:rsidR="001E0D62" w:rsidRDefault="00635D85">
      <w:pPr>
        <w:pStyle w:val="Code"/>
        <w:numPr>
          <w:ilvl w:val="0"/>
          <w:numId w:val="0"/>
        </w:numPr>
        <w:ind w:left="360"/>
      </w:pPr>
      <w:r>
        <w:t>LnZicHJvai5NeS5SZXNvdXJjZXMATXlTZXR0aW5ncwBTY3JpcH</w:t>
      </w:r>
      <w:r>
        <w:t>RUYXNrXzA1M2FhYTFkZTZkODRh</w:t>
      </w:r>
    </w:p>
    <w:p w:rsidR="001E0D62" w:rsidRDefault="00635D85">
      <w:pPr>
        <w:pStyle w:val="Code"/>
        <w:numPr>
          <w:ilvl w:val="0"/>
          <w:numId w:val="0"/>
        </w:numPr>
        <w:ind w:left="360"/>
      </w:pPr>
      <w:r>
        <w:t>Y2FiODAwNTBiZTBjNDJiNmYyLnZicHJvagBTY3JpcHRNYWluAFNjcmlwdFJlc3VsdHMATWljcm9z</w:t>
      </w:r>
    </w:p>
    <w:p w:rsidR="001E0D62" w:rsidRDefault="00635D85">
      <w:pPr>
        <w:pStyle w:val="Code"/>
        <w:numPr>
          <w:ilvl w:val="0"/>
          <w:numId w:val="0"/>
        </w:numPr>
        <w:ind w:left="360"/>
      </w:pPr>
      <w:r>
        <w:t>b2Z0LlZpc3VhbEJhc2ljLkFwcGxpY2F0aW9uU2VydmljZXMAQXBwbGljYXRpb25CYXNlAC5jdG9y</w:t>
      </w:r>
    </w:p>
    <w:p w:rsidR="001E0D62" w:rsidRDefault="00635D85">
      <w:pPr>
        <w:pStyle w:val="Code"/>
        <w:numPr>
          <w:ilvl w:val="0"/>
          <w:numId w:val="0"/>
        </w:numPr>
        <w:ind w:left="360"/>
      </w:pPr>
      <w:r>
        <w:t>AE1pY3Jvc29mdC5WaXN1YWxCYXNpYy5EZXZpY2VzAENvbXB1dGVyAFN5c3RlbQBPYmplY3QALmN</w:t>
      </w:r>
      <w:r>
        <w:t>j</w:t>
      </w:r>
    </w:p>
    <w:p w:rsidR="001E0D62" w:rsidRDefault="00635D85">
      <w:pPr>
        <w:pStyle w:val="Code"/>
        <w:numPr>
          <w:ilvl w:val="0"/>
          <w:numId w:val="0"/>
        </w:numPr>
        <w:ind w:left="360"/>
      </w:pPr>
      <w:r>
        <w:t>dG9yAGdldF9Db21wdXRlcgBtX0NvbXB1dGVyT2JqZWN0UHJvdmlkZXIAZ2V0X0FwcGxpY2F0aW9u</w:t>
      </w:r>
    </w:p>
    <w:p w:rsidR="001E0D62" w:rsidRDefault="00635D85">
      <w:pPr>
        <w:pStyle w:val="Code"/>
        <w:numPr>
          <w:ilvl w:val="0"/>
          <w:numId w:val="0"/>
        </w:numPr>
        <w:ind w:left="360"/>
      </w:pPr>
      <w:r>
        <w:t>AG1fQXBwT2JqZWN0UHJvdmlkZXIAVXNlcgBnZXRfVXNlcgBtX1VzZXJPYmplY3RQcm92aWRlcgBn</w:t>
      </w:r>
    </w:p>
    <w:p w:rsidR="001E0D62" w:rsidRDefault="00635D85">
      <w:pPr>
        <w:pStyle w:val="Code"/>
        <w:numPr>
          <w:ilvl w:val="0"/>
          <w:numId w:val="0"/>
        </w:numPr>
        <w:ind w:left="360"/>
      </w:pPr>
      <w:r>
        <w:t>ZXRfV2ViU2VydmljZXMAbV9NeVdlYlNlcnZpY2VzT2JqZWN0UHJvdmlkZXIAQXBwbGljYXRpb24A</w:t>
      </w:r>
    </w:p>
    <w:p w:rsidR="001E0D62" w:rsidRDefault="00635D85">
      <w:pPr>
        <w:pStyle w:val="Code"/>
        <w:numPr>
          <w:ilvl w:val="0"/>
          <w:numId w:val="0"/>
        </w:numPr>
        <w:ind w:left="360"/>
      </w:pPr>
      <w:r>
        <w:t>V2ViU2VydmljZXMARXF1YWx</w:t>
      </w:r>
      <w:r>
        <w:t>zAG8AR2V0SGFzaENvZGUAVHlwZQBHZXRUeXBlAFRvU3RyaW5nAENy</w:t>
      </w:r>
    </w:p>
    <w:p w:rsidR="001E0D62" w:rsidRDefault="00635D85">
      <w:pPr>
        <w:pStyle w:val="Code"/>
        <w:numPr>
          <w:ilvl w:val="0"/>
          <w:numId w:val="0"/>
        </w:numPr>
        <w:ind w:left="360"/>
      </w:pPr>
      <w:r>
        <w:t>ZWF0ZV9fSW5zdGFuY2VfXwBUAGluc3RhbmNlAERpc3Bvc2VfX0luc3RhbmNlX18AZ2V0X0dldElu</w:t>
      </w:r>
    </w:p>
    <w:p w:rsidR="001E0D62" w:rsidRDefault="00635D85">
      <w:pPr>
        <w:pStyle w:val="Code"/>
        <w:numPr>
          <w:ilvl w:val="0"/>
          <w:numId w:val="0"/>
        </w:numPr>
        <w:ind w:left="360"/>
      </w:pPr>
      <w:r>
        <w:t>c3RhbmNlAE1pY3Jvc29mdC5WaXN1YWxCYXNpYy5NeVNlcnZpY2VzLkludGVybmFsAENvbnRleHRW</w:t>
      </w:r>
    </w:p>
    <w:p w:rsidR="001E0D62" w:rsidRDefault="00635D85">
      <w:pPr>
        <w:pStyle w:val="Code"/>
        <w:numPr>
          <w:ilvl w:val="0"/>
          <w:numId w:val="0"/>
        </w:numPr>
        <w:ind w:left="360"/>
      </w:pPr>
      <w:r>
        <w:t>YWx1ZWAxAG1fQ29udGV4dABHZXRJbnN0YW5jZQBTeXN0ZW0u</w:t>
      </w:r>
      <w:r>
        <w:t>UmVzb3VyY2VzAFJlc291cmNlTWFu</w:t>
      </w:r>
    </w:p>
    <w:p w:rsidR="001E0D62" w:rsidRDefault="00635D85">
      <w:pPr>
        <w:pStyle w:val="Code"/>
        <w:numPr>
          <w:ilvl w:val="0"/>
          <w:numId w:val="0"/>
        </w:numPr>
        <w:ind w:left="360"/>
      </w:pPr>
      <w:r>
        <w:t>YWdlcgBfcmVzTWdyAFN5c3RlbS5HbG9iYWxpemF0aW9uAEN1bHR1cmVJbmZvAF9yZXNDdWx0dXJl</w:t>
      </w:r>
    </w:p>
    <w:p w:rsidR="001E0D62" w:rsidRDefault="00635D85">
      <w:pPr>
        <w:pStyle w:val="Code"/>
        <w:numPr>
          <w:ilvl w:val="0"/>
          <w:numId w:val="0"/>
        </w:numPr>
        <w:ind w:left="360"/>
      </w:pPr>
      <w:r>
        <w:t>AGdldF9SZXNvdXJjZU1hbmFnZXIAZ2V0X0N1bHR1cmUAc2V0X0N1bHR1cmUAVmFsdWUAQ3VsdHVy</w:t>
      </w:r>
    </w:p>
    <w:p w:rsidR="001E0D62" w:rsidRDefault="00635D85">
      <w:pPr>
        <w:pStyle w:val="Code"/>
        <w:numPr>
          <w:ilvl w:val="0"/>
          <w:numId w:val="0"/>
        </w:numPr>
        <w:ind w:left="360"/>
      </w:pPr>
      <w:r>
        <w:t>ZQBTeXN0ZW0uQ29uZmlndXJhdGlvbgBBcHBsaWNhdGlvblNldHRpbmdzQmFzZQBtX1ZhbHVlA</w:t>
      </w:r>
      <w:r>
        <w:t>G1f</w:t>
      </w:r>
    </w:p>
    <w:p w:rsidR="001E0D62" w:rsidRDefault="00635D85">
      <w:pPr>
        <w:pStyle w:val="Code"/>
        <w:numPr>
          <w:ilvl w:val="0"/>
          <w:numId w:val="0"/>
        </w:numPr>
        <w:ind w:left="360"/>
      </w:pPr>
      <w:r>
        <w:t>U3luY09iamVjdABnZXRfVmFsdWUATWljcm9zb2Z0LlNxbFNlcnZlci5TY3JpcHRUYXNrAE1pY3Jv</w:t>
      </w:r>
    </w:p>
    <w:p w:rsidR="001E0D62" w:rsidRDefault="00635D85">
      <w:pPr>
        <w:pStyle w:val="Code"/>
        <w:numPr>
          <w:ilvl w:val="0"/>
          <w:numId w:val="0"/>
        </w:numPr>
        <w:ind w:left="360"/>
      </w:pPr>
      <w:r>
        <w:t>c29mdC5TcWxTZXJ2ZXIuRHRzLlRhc2tzLlNjcmlwdFRhc2sAVlNUQVJUU2NyaXB0T2JqZWN0TW9k</w:t>
      </w:r>
    </w:p>
    <w:p w:rsidR="001E0D62" w:rsidRDefault="00635D85">
      <w:pPr>
        <w:pStyle w:val="Code"/>
        <w:numPr>
          <w:ilvl w:val="0"/>
          <w:numId w:val="0"/>
        </w:numPr>
        <w:ind w:left="360"/>
      </w:pPr>
      <w:r>
        <w:t>ZWxCYXNlAEV2ZW50QXJncwBTY3JpcHRNYWluX1N0YXJ0dXAAc2VuZGVyAGUAU2NyaXB0TWFpbl9T</w:t>
      </w:r>
    </w:p>
    <w:p w:rsidR="001E0D62" w:rsidRDefault="00635D85">
      <w:pPr>
        <w:pStyle w:val="Code"/>
        <w:numPr>
          <w:ilvl w:val="0"/>
          <w:numId w:val="0"/>
        </w:numPr>
        <w:ind w:left="360"/>
      </w:pPr>
      <w:r>
        <w:t>aHV0ZG93bgBNYWluAEVud</w:t>
      </w:r>
      <w:r>
        <w:t>W0AdmFsdWVfXwBTdWNjZXNzAEZhaWx1cmUAU3lzdGVtLkNvbXBvbmVu</w:t>
      </w:r>
    </w:p>
    <w:p w:rsidR="001E0D62" w:rsidRDefault="00635D85">
      <w:pPr>
        <w:pStyle w:val="Code"/>
        <w:numPr>
          <w:ilvl w:val="0"/>
          <w:numId w:val="0"/>
        </w:numPr>
        <w:ind w:left="360"/>
      </w:pPr>
      <w:r>
        <w:t>dE1vZGVsAEVkaXRvckJyb3dzYWJsZUF0dHJpYnV0ZQBFZGl0b3JCcm93c2FibGVTdGF0ZQBTeXN0</w:t>
      </w:r>
    </w:p>
    <w:p w:rsidR="001E0D62" w:rsidRDefault="00635D85">
      <w:pPr>
        <w:pStyle w:val="Code"/>
        <w:numPr>
          <w:ilvl w:val="0"/>
          <w:numId w:val="0"/>
        </w:numPr>
        <w:ind w:left="360"/>
      </w:pPr>
      <w:r>
        <w:t>ZW0uQ29kZURvbS5Db21waWxlcgBHZW5lcmF0ZWRDb2RlQXR0cmlidXRlAFN5c3RlbS5EaWFnbm9z</w:t>
      </w:r>
    </w:p>
    <w:p w:rsidR="001E0D62" w:rsidRDefault="00635D85">
      <w:pPr>
        <w:pStyle w:val="Code"/>
        <w:numPr>
          <w:ilvl w:val="0"/>
          <w:numId w:val="0"/>
        </w:numPr>
        <w:ind w:left="360"/>
      </w:pPr>
      <w:r>
        <w:t>dGljcwBEZWJ1Z2dlckhpZGRlbkF0dHJpYnV0ZQBNaWNyb3NvZnQuVmlzdWFsQmFzaWMuQ29tcGls</w:t>
      </w:r>
    </w:p>
    <w:p w:rsidR="001E0D62" w:rsidRDefault="00635D85">
      <w:pPr>
        <w:pStyle w:val="Code"/>
        <w:numPr>
          <w:ilvl w:val="0"/>
          <w:numId w:val="0"/>
        </w:numPr>
        <w:ind w:left="360"/>
      </w:pPr>
      <w:r>
        <w:t>ZXJTZXJ2aWNlcwBTdGFuZGFyZE1vZHVsZUF0dHJpYnV0ZQBIaWRlTW9kdWxlTmFtZUF0dHJpYnV0</w:t>
      </w:r>
    </w:p>
    <w:p w:rsidR="001E0D62" w:rsidRDefault="00635D85">
      <w:pPr>
        <w:pStyle w:val="Code"/>
        <w:numPr>
          <w:ilvl w:val="0"/>
          <w:numId w:val="0"/>
        </w:numPr>
        <w:ind w:left="360"/>
      </w:pPr>
      <w:r>
        <w:t>ZQBTeXN0ZW0uQ29tcG9uZW50TW9kZWwuRGVzaWduAEhlbHBLZXl3b3JkQXR0cmlidXRlAFN5c3Rl</w:t>
      </w:r>
    </w:p>
    <w:p w:rsidR="001E0D62" w:rsidRDefault="00635D85">
      <w:pPr>
        <w:pStyle w:val="Code"/>
        <w:numPr>
          <w:ilvl w:val="0"/>
          <w:numId w:val="0"/>
        </w:numPr>
        <w:ind w:left="360"/>
      </w:pPr>
      <w:r>
        <w:t>bS5SdW50aW1lLkNvbXBpbGVyU</w:t>
      </w:r>
      <w:r>
        <w:t>2VydmljZXMAUnVudGltZUhlbHBlcnMAR2V0T2JqZWN0VmFsdWUA</w:t>
      </w:r>
    </w:p>
    <w:p w:rsidR="001E0D62" w:rsidRDefault="00635D85">
      <w:pPr>
        <w:pStyle w:val="Code"/>
        <w:numPr>
          <w:ilvl w:val="0"/>
          <w:numId w:val="0"/>
        </w:numPr>
        <w:ind w:left="360"/>
      </w:pPr>
      <w:r>
        <w:t>UnVudGltZVR5cGVIYW5kbGUAR2V0VHlwZUZyb21IYW5kbGUAQWN0aXZhdG9yAENyZWF0ZUluc3Rh</w:t>
      </w:r>
    </w:p>
    <w:p w:rsidR="001E0D62" w:rsidRDefault="00635D85">
      <w:pPr>
        <w:pStyle w:val="Code"/>
        <w:numPr>
          <w:ilvl w:val="0"/>
          <w:numId w:val="0"/>
        </w:numPr>
        <w:ind w:left="360"/>
      </w:pPr>
      <w:r>
        <w:t>bmNlAE15R3JvdXBDb2xsZWN0aW9uQXR0cmlidXRlAHNldF9WYWx1ZQBTeXN0ZW0uUnVudGltZS5J</w:t>
      </w:r>
    </w:p>
    <w:p w:rsidR="001E0D62" w:rsidRDefault="00635D85">
      <w:pPr>
        <w:pStyle w:val="Code"/>
        <w:numPr>
          <w:ilvl w:val="0"/>
          <w:numId w:val="0"/>
        </w:numPr>
        <w:ind w:left="360"/>
      </w:pPr>
      <w:r>
        <w:t>bnRlcm9wU2VydmljZXMAQ29tVmlzaWJsZUF0dHJpYnV0ZQBTeX</w:t>
      </w:r>
      <w:r>
        <w:t>N0ZW0uUmVmbGVjdGlvbgBBc3Nl</w:t>
      </w:r>
    </w:p>
    <w:p w:rsidR="001E0D62" w:rsidRDefault="00635D85">
      <w:pPr>
        <w:pStyle w:val="Code"/>
        <w:numPr>
          <w:ilvl w:val="0"/>
          <w:numId w:val="0"/>
        </w:numPr>
        <w:ind w:left="360"/>
      </w:pPr>
      <w:r>
        <w:t>bWJseQBnZXRfQXNzZW1ibHkAU3lzdGVtLlRocmVhZGluZwBNb25pdG9yAEVudGVyAEV4aXQARGVi</w:t>
      </w:r>
    </w:p>
    <w:p w:rsidR="001E0D62" w:rsidRDefault="00635D85">
      <w:pPr>
        <w:pStyle w:val="Code"/>
        <w:numPr>
          <w:ilvl w:val="0"/>
          <w:numId w:val="0"/>
        </w:numPr>
        <w:ind w:left="360"/>
      </w:pPr>
      <w:r>
        <w:t>dWdnZXJOb25Vc2VyQ29kZUF0dHJpYnV0ZQBFeGNlcHRpb24AU2NyaXB0T2JqZWN0TW9kZWwAZ2V0</w:t>
      </w:r>
    </w:p>
    <w:p w:rsidR="001E0D62" w:rsidRDefault="00635D85">
      <w:pPr>
        <w:pStyle w:val="Code"/>
        <w:numPr>
          <w:ilvl w:val="0"/>
          <w:numId w:val="0"/>
        </w:numPr>
        <w:ind w:left="360"/>
      </w:pPr>
      <w:r>
        <w:t>X0R0cwBNaWNyb3NvZnQuU3FsU2VydmVyLk1hbmFnZWREVFMATWljcm9zb2Z0LlNxbFNlcnZlci5</w:t>
      </w:r>
      <w:r>
        <w:t>E</w:t>
      </w:r>
    </w:p>
    <w:p w:rsidR="001E0D62" w:rsidRDefault="00635D85">
      <w:pPr>
        <w:pStyle w:val="Code"/>
        <w:numPr>
          <w:ilvl w:val="0"/>
          <w:numId w:val="0"/>
        </w:numPr>
        <w:ind w:left="360"/>
      </w:pPr>
      <w:r>
        <w:t>dHMuUnVudGltZQBWYXJpYWJsZXMAZ2V0X1ZhcmlhYmxlcwBEVFNSZWFkT25seUNvbGxlY3Rpb25C</w:t>
      </w:r>
    </w:p>
    <w:p w:rsidR="001E0D62" w:rsidRDefault="00635D85">
      <w:pPr>
        <w:pStyle w:val="Code"/>
        <w:numPr>
          <w:ilvl w:val="0"/>
          <w:numId w:val="0"/>
        </w:numPr>
        <w:ind w:left="360"/>
      </w:pPr>
      <w:r>
        <w:t>YXNlAGdldF9Db3VudABVbmxvY2sAUHJvamVjdERhdGEAU2V0UHJvamVjdEVycm9yAENsZWFyUHJv</w:t>
      </w:r>
    </w:p>
    <w:p w:rsidR="001E0D62" w:rsidRDefault="00635D85">
      <w:pPr>
        <w:pStyle w:val="Code"/>
        <w:numPr>
          <w:ilvl w:val="0"/>
          <w:numId w:val="0"/>
        </w:numPr>
        <w:ind w:left="360"/>
      </w:pPr>
      <w:r>
        <w:t>amVjdEVycm9yAFN5c3RlbS5YbWwAWG1sRG9jdW1lbnQAWG1sTm9kZUxpc3QAQ29udmVyc2lvbnMA</w:t>
      </w:r>
    </w:p>
    <w:p w:rsidR="001E0D62" w:rsidRDefault="00635D85">
      <w:pPr>
        <w:pStyle w:val="Code"/>
        <w:numPr>
          <w:ilvl w:val="0"/>
          <w:numId w:val="0"/>
        </w:numPr>
        <w:ind w:left="360"/>
      </w:pPr>
      <w:r>
        <w:t>VG9DaGFyQXJyYXlSYW5rT25</w:t>
      </w:r>
      <w:r>
        <w:t>lAFN0cmluZwBWYXJpYWJsZQBnZXRfSXRlbQBMb2FkWG1sAEluZm9y</w:t>
      </w:r>
    </w:p>
    <w:p w:rsidR="001E0D62" w:rsidRDefault="00635D85">
      <w:pPr>
        <w:pStyle w:val="Code"/>
        <w:numPr>
          <w:ilvl w:val="0"/>
          <w:numId w:val="0"/>
        </w:numPr>
        <w:ind w:left="360"/>
      </w:pPr>
      <w:r>
        <w:t>bWF0aW9uAElzREJOdWxsAFhtbEVsZW1lbnQAZ2V0X0RvY3VtZW50RWxlbWVudABHZXRFbGVtZW50</w:t>
      </w:r>
    </w:p>
    <w:p w:rsidR="001E0D62" w:rsidRDefault="00635D85">
      <w:pPr>
        <w:pStyle w:val="Code"/>
        <w:numPr>
          <w:ilvl w:val="0"/>
          <w:numId w:val="0"/>
        </w:numPr>
        <w:ind w:left="360"/>
      </w:pPr>
      <w:r>
        <w:t>c0J5VGFnTmFtZQBYbWxOb2RlAEl0ZW0AZ2V0X0lubmVyVGV4dABDb25jYXQASW50ZXJhY3Rpb24A</w:t>
      </w:r>
    </w:p>
    <w:p w:rsidR="001E0D62" w:rsidRDefault="00635D85">
      <w:pPr>
        <w:pStyle w:val="Code"/>
        <w:numPr>
          <w:ilvl w:val="0"/>
          <w:numId w:val="0"/>
        </w:numPr>
        <w:ind w:left="360"/>
      </w:pPr>
      <w:r>
        <w:t>TXNnQm94UmVzdWx0AE1zZ0JveFN0eWxlAE1zZ0JveABzZXRf</w:t>
      </w:r>
      <w:r>
        <w:t>VGFza1Jlc3VsdABDTFNDb21wbGlh</w:t>
      </w:r>
    </w:p>
    <w:p w:rsidR="001E0D62" w:rsidRDefault="00635D85">
      <w:pPr>
        <w:pStyle w:val="Code"/>
        <w:numPr>
          <w:ilvl w:val="0"/>
          <w:numId w:val="0"/>
        </w:numPr>
        <w:ind w:left="360"/>
      </w:pPr>
      <w:r>
        <w:t>bnRBdHRyaWJ1dGUAU3lzdGVtLkFkZEluAEFkZEluQXR0cmlidXRlAFNjcmlwdFRhc2tfMDUzYWFh</w:t>
      </w:r>
    </w:p>
    <w:p w:rsidR="001E0D62" w:rsidRDefault="00635D85">
      <w:pPr>
        <w:pStyle w:val="Code"/>
        <w:numPr>
          <w:ilvl w:val="0"/>
          <w:numId w:val="0"/>
        </w:numPr>
        <w:ind w:left="360"/>
      </w:pPr>
      <w:r>
        <w:t>MWRlNmQ4NGFjYWI4MDA1MGJlMGM0MmI2ZjIudmJwcm9qLlJlc291cmNlcy5yZXNvdXJjZXMAQ29t</w:t>
      </w:r>
    </w:p>
    <w:p w:rsidR="001E0D62" w:rsidRDefault="00635D85">
      <w:pPr>
        <w:pStyle w:val="Code"/>
        <w:numPr>
          <w:ilvl w:val="0"/>
          <w:numId w:val="0"/>
        </w:numPr>
        <w:ind w:left="360"/>
      </w:pPr>
      <w:r>
        <w:t>cGlsYXRpb25SZWxheGF0aW9uc0F0dHJpYnV0ZQBSdW50aW1lQ29tcGF0aWJpbGl0eUF0dHJpYnV0</w:t>
      </w:r>
    </w:p>
    <w:p w:rsidR="001E0D62" w:rsidRDefault="00635D85">
      <w:pPr>
        <w:pStyle w:val="Code"/>
        <w:numPr>
          <w:ilvl w:val="0"/>
          <w:numId w:val="0"/>
        </w:numPr>
        <w:ind w:left="360"/>
      </w:pPr>
      <w:r>
        <w:t>ZQBBc3NlbWJseUZpbGVWZXJzaW9uQXR0cmlidXRlAEd1aWRBdHRyaWJ1dGUAQXNzZW1ibHlUcmFk</w:t>
      </w:r>
    </w:p>
    <w:p w:rsidR="001E0D62" w:rsidRDefault="00635D85">
      <w:pPr>
        <w:pStyle w:val="Code"/>
        <w:numPr>
          <w:ilvl w:val="0"/>
          <w:numId w:val="0"/>
        </w:numPr>
        <w:ind w:left="360"/>
      </w:pPr>
      <w:r>
        <w:t>ZW1hcmtBdHRyaWJ1dGUAQXNzZW1ibHlDb3B5cmlnaHRBdHRyaWJ1dGUAQXNzZW1ibHlQcm9kdWN0</w:t>
      </w:r>
    </w:p>
    <w:p w:rsidR="001E0D62" w:rsidRDefault="00635D85">
      <w:pPr>
        <w:pStyle w:val="Code"/>
        <w:numPr>
          <w:ilvl w:val="0"/>
          <w:numId w:val="0"/>
        </w:numPr>
        <w:ind w:left="360"/>
      </w:pPr>
      <w:r>
        <w:t>QXR0cmlidXRlAEFzc2VtYmx5Q</w:t>
      </w:r>
      <w:r>
        <w:t>29tcGFueUF0dHJpYnV0ZQBBc3NlbWJseURlc2NyaXB0aW9uQXR0</w:t>
      </w:r>
    </w:p>
    <w:p w:rsidR="001E0D62" w:rsidRDefault="00635D85">
      <w:pPr>
        <w:pStyle w:val="Code"/>
        <w:numPr>
          <w:ilvl w:val="0"/>
          <w:numId w:val="0"/>
        </w:numPr>
        <w:ind w:left="360"/>
      </w:pPr>
      <w:r>
        <w:t>cmlidXRlAEFzc2VtYmx5VGl0bGVBdHRyaWJ1dGUAU2NyaXB0VGFza18wNTNhYWExZGU2ZDg0YWNh</w:t>
      </w:r>
    </w:p>
    <w:p w:rsidR="001E0D62" w:rsidRDefault="00635D85">
      <w:pPr>
        <w:pStyle w:val="Code"/>
        <w:numPr>
          <w:ilvl w:val="0"/>
          <w:numId w:val="0"/>
        </w:numPr>
        <w:ind w:left="360"/>
      </w:pPr>
      <w:r>
        <w:lastRenderedPageBreak/>
        <w:t>YjgwMDUwYmUwYzQyYjZmMi52YnByb2ouZGxsAAAAADFNAHkALgBSAGUAcwBvAHUAcgBjAGUAcwAu</w:t>
      </w:r>
    </w:p>
    <w:p w:rsidR="001E0D62" w:rsidRDefault="00635D85">
      <w:pPr>
        <w:pStyle w:val="Code"/>
        <w:numPr>
          <w:ilvl w:val="0"/>
          <w:numId w:val="0"/>
        </w:numPr>
        <w:ind w:left="360"/>
      </w:pPr>
      <w:r>
        <w:t>AE0AeQBSAGUAcwBvAHUAcgBjAGUAcwAAAQAnUwBBAE0AUABMAE</w:t>
      </w:r>
      <w:r>
        <w:t>UAUwA6ADoAUwBUAE8AQwBLAFEA</w:t>
      </w:r>
    </w:p>
    <w:p w:rsidR="001E0D62" w:rsidRDefault="00635D85">
      <w:pPr>
        <w:pStyle w:val="Code"/>
        <w:numPr>
          <w:ilvl w:val="0"/>
          <w:numId w:val="0"/>
        </w:numPr>
        <w:ind w:left="360"/>
      </w:pPr>
      <w:r>
        <w:t>VQBPAFQARQAAFWwAYQBzAHQAXwB0AHIAYQBkAGUAADtUAGgAZQAgAGwAYQBzAHQAIABwAHIAaQBj</w:t>
      </w:r>
    </w:p>
    <w:p w:rsidR="001E0D62" w:rsidRDefault="00635D85">
      <w:pPr>
        <w:pStyle w:val="Code"/>
        <w:numPr>
          <w:ilvl w:val="0"/>
          <w:numId w:val="0"/>
        </w:numPr>
        <w:ind w:left="360"/>
      </w:pPr>
      <w:r>
        <w:t>AGUAIABmAG8AcgAgAHQAaABlACAAcwB0AG8AYwBrACAAACtTAEEATQBQAEwARQBTADoAOgBUAEkA</w:t>
      </w:r>
    </w:p>
    <w:p w:rsidR="001E0D62" w:rsidRDefault="00635D85">
      <w:pPr>
        <w:pStyle w:val="Code"/>
        <w:numPr>
          <w:ilvl w:val="0"/>
          <w:numId w:val="0"/>
        </w:numPr>
        <w:ind w:left="360"/>
      </w:pPr>
      <w:r>
        <w:t>QwBLAEUAUgBTAFkATQBCAE8ATAAACzoAIABpAHMAIAAAL1cAZQBiAHMAZQByAHYAaQBjAGUAcwAg</w:t>
      </w:r>
    </w:p>
    <w:p w:rsidR="001E0D62" w:rsidRDefault="00635D85">
      <w:pPr>
        <w:pStyle w:val="Code"/>
        <w:numPr>
          <w:ilvl w:val="0"/>
          <w:numId w:val="0"/>
        </w:numPr>
        <w:ind w:left="360"/>
      </w:pPr>
      <w:r>
        <w:t>AFQAYQBzAGsAIABTAGEAbQBwAGwAZQAAAH8MXJEm2tZGo6gZr0anGCwACLd6XFYZNOCJCLA/X38R</w:t>
      </w:r>
    </w:p>
    <w:p w:rsidR="001E0D62" w:rsidRDefault="00635D85">
      <w:pPr>
        <w:pStyle w:val="Code"/>
        <w:numPr>
          <w:ilvl w:val="0"/>
          <w:numId w:val="0"/>
        </w:numPr>
        <w:ind w:left="360"/>
      </w:pPr>
      <w:r>
        <w:t>1Qo6AyAAAQMAAAEEAAASDAcGFRIYARIMBAAAEggHBhUSGAESCAQAABIRBwYVEhgBEhEEAAASFAcG</w:t>
      </w:r>
    </w:p>
    <w:p w:rsidR="001E0D62" w:rsidRDefault="00635D85">
      <w:pPr>
        <w:pStyle w:val="Code"/>
        <w:numPr>
          <w:ilvl w:val="0"/>
          <w:numId w:val="0"/>
        </w:numPr>
        <w:ind w:left="360"/>
      </w:pPr>
      <w:r>
        <w:t>FRIYARIUBAgAEgwECAASCAQIA</w:t>
      </w:r>
      <w:r>
        <w:t>BIRBAgAEhQEIAECHAMgAAgEIAASFQMgAA4CHgAHEAEBHgAeAAcw</w:t>
      </w:r>
    </w:p>
    <w:p w:rsidR="001E0D62" w:rsidRDefault="00635D85">
      <w:pPr>
        <w:pStyle w:val="Code"/>
        <w:numPr>
          <w:ilvl w:val="0"/>
          <w:numId w:val="0"/>
        </w:numPr>
        <w:ind w:left="360"/>
      </w:pPr>
      <w:r>
        <w:t>AQEBEB4AAhMABCAAEwAHBhUSGQETAAQoABMAAwYSHQMGEiEEAAASHQQAABIhBQABARIhBAgAEh0E</w:t>
      </w:r>
    </w:p>
    <w:p w:rsidR="001E0D62" w:rsidRDefault="00635D85">
      <w:pPr>
        <w:pStyle w:val="Code"/>
        <w:numPr>
          <w:ilvl w:val="0"/>
          <w:numId w:val="0"/>
        </w:numPr>
        <w:ind w:left="360"/>
      </w:pPr>
      <w:r>
        <w:t>CAASIQMGEiACBhwEAAASIAQIABIgCImEXc2AgMyRBiACARwSLQIGCAMGESgEAAAAAAQBAAAABSAB</w:t>
      </w:r>
    </w:p>
    <w:p w:rsidR="001E0D62" w:rsidRDefault="00635D85">
      <w:pPr>
        <w:pStyle w:val="Code"/>
        <w:numPr>
          <w:ilvl w:val="0"/>
          <w:numId w:val="0"/>
        </w:numPr>
        <w:ind w:left="360"/>
      </w:pPr>
      <w:r>
        <w:t>ARE5CAEAAQAAAAAABSACAQ4OFwEACk15VGVtcGxhdGUHOC4wLj</w:t>
      </w:r>
      <w:r>
        <w:t>AuMAAABhUSGAESDAYVEhgBEggG</w:t>
      </w:r>
    </w:p>
    <w:p w:rsidR="001E0D62" w:rsidRDefault="00635D85">
      <w:pPr>
        <w:pStyle w:val="Code"/>
        <w:numPr>
          <w:ilvl w:val="0"/>
          <w:numId w:val="0"/>
        </w:numPr>
        <w:ind w:left="360"/>
      </w:pPr>
      <w:r>
        <w:t>FRIYARIRBhUSGAESFAQHARIMBAcBEggEBwESEQQHARIUBCABAQ4QAQALTXkuQ29tcHV0ZXIAAAwB</w:t>
      </w:r>
    </w:p>
    <w:p w:rsidR="001E0D62" w:rsidRDefault="00635D85">
      <w:pPr>
        <w:pStyle w:val="Code"/>
        <w:numPr>
          <w:ilvl w:val="0"/>
          <w:numId w:val="0"/>
        </w:numPr>
        <w:ind w:left="360"/>
      </w:pPr>
      <w:r>
        <w:t>AAdNeS5Vc2VyAAATAQAOTXkuV2ViU2VydmljZXMAABMBAA5NeS5BcHBsaWNhdGlvbgAABAABHBwD</w:t>
      </w:r>
    </w:p>
    <w:p w:rsidR="001E0D62" w:rsidRDefault="00635D85">
      <w:pPr>
        <w:pStyle w:val="Code"/>
        <w:numPr>
          <w:ilvl w:val="0"/>
          <w:numId w:val="0"/>
        </w:numPr>
        <w:ind w:left="360"/>
      </w:pPr>
      <w:r>
        <w:t>BwECAwcBCAYAARIVEVUEBwESFQMHAQ4FEAEAHgAECgEeAAQHAR4AByAEAQ4ODg5hAQA0U3lzdGV</w:t>
      </w:r>
      <w:r>
        <w:t>t</w:t>
      </w:r>
    </w:p>
    <w:p w:rsidR="001E0D62" w:rsidRDefault="00635D85">
      <w:pPr>
        <w:pStyle w:val="Code"/>
        <w:numPr>
          <w:ilvl w:val="0"/>
          <w:numId w:val="0"/>
        </w:numPr>
        <w:ind w:left="360"/>
      </w:pPr>
      <w:r>
        <w:t>LldlYi5TZXJ2aWNlcy5Qcm90b2NvbHMuU29hcEh0dHBDbGllbnRQcm90b2NvbBJDcmVhdGVfX0lu</w:t>
      </w:r>
    </w:p>
    <w:p w:rsidR="001E0D62" w:rsidRDefault="00635D85">
      <w:pPr>
        <w:pStyle w:val="Code"/>
        <w:numPr>
          <w:ilvl w:val="0"/>
          <w:numId w:val="0"/>
        </w:numPr>
        <w:ind w:left="360"/>
      </w:pPr>
      <w:r>
        <w:t>c3RhbmNlX18TRGlzcG9zZV9fSW5zdGFuY2VfXwAAAAYVEhgBEwAGFRIZARMABAoBEwAFIAEBEwAG</w:t>
      </w:r>
    </w:p>
    <w:p w:rsidR="001E0D62" w:rsidRDefault="00635D85">
      <w:pPr>
        <w:pStyle w:val="Code"/>
        <w:numPr>
          <w:ilvl w:val="0"/>
          <w:numId w:val="0"/>
        </w:numPr>
        <w:ind w:left="360"/>
      </w:pPr>
      <w:r>
        <w:t>BwITABMABCABAQIFAQAAAAAEIAASZQYgAgEOEmUGBwISHRIdBAcBEiEIAQACAAAAAAAEAAEBHAQH</w:t>
      </w:r>
    </w:p>
    <w:p w:rsidR="001E0D62" w:rsidRDefault="00635D85">
      <w:pPr>
        <w:pStyle w:val="Code"/>
        <w:numPr>
          <w:ilvl w:val="0"/>
          <w:numId w:val="0"/>
        </w:numPr>
        <w:ind w:left="360"/>
      </w:pPr>
      <w:r>
        <w:t>ARIgBCAAEnUEIAASeQUAAQE</w:t>
      </w:r>
      <w:r>
        <w:t>ScQQHARJxBQABHQMOBSABAR0DBiABEoCVHAMgABwEAAECHAUgABKA</w:t>
      </w:r>
    </w:p>
    <w:p w:rsidR="001E0D62" w:rsidRDefault="00635D85">
      <w:pPr>
        <w:pStyle w:val="Code"/>
        <w:numPr>
          <w:ilvl w:val="0"/>
          <w:numId w:val="0"/>
        </w:numPr>
        <w:ind w:left="360"/>
      </w:pPr>
      <w:r>
        <w:t>nQYgARKAiQ4GIAESgKEIBwAEDg4ODg4KAAMRgKkcEYCtHAQgAQEICQcDDhKAhRKAiTkBAApTY3Jp</w:t>
      </w:r>
    </w:p>
    <w:p w:rsidR="001E0D62" w:rsidRDefault="00635D85">
      <w:pPr>
        <w:pStyle w:val="Code"/>
        <w:numPr>
          <w:ilvl w:val="0"/>
          <w:numId w:val="0"/>
        </w:numPr>
        <w:ind w:left="360"/>
      </w:pPr>
      <w:r>
        <w:t>cHRNYWluAwBUDgdWZXJzaW9uAzEuMFQOCVB1Ymxpc2hlcgBUDgtEZXNjcmlwdGlvbgAIAQAIAAAA</w:t>
      </w:r>
    </w:p>
    <w:p w:rsidR="001E0D62" w:rsidRDefault="00635D85">
      <w:pPr>
        <w:pStyle w:val="Code"/>
        <w:numPr>
          <w:ilvl w:val="0"/>
          <w:numId w:val="0"/>
        </w:numPr>
        <w:ind w:left="360"/>
      </w:pPr>
      <w:r>
        <w:t>AAAeAQABAFQCFldyYXBOb25FeGNlcHRpb25UaHJvd3MBDAEA</w:t>
      </w:r>
      <w:r>
        <w:t>BzEuMC4wLjAAACkBACRlNTQ5MzFm</w:t>
      </w:r>
    </w:p>
    <w:p w:rsidR="001E0D62" w:rsidRDefault="00635D85">
      <w:pPr>
        <w:pStyle w:val="Code"/>
        <w:numPr>
          <w:ilvl w:val="0"/>
          <w:numId w:val="0"/>
        </w:numPr>
        <w:ind w:left="360"/>
      </w:pPr>
      <w:r>
        <w:t>Ny1lODE3LTQzMTQtYTQwOS0zY2RjOTcwMjkyOGEAAAUBAAEAABoBABVDb3B5cmlnaHQgQCBNU0lU</w:t>
      </w:r>
    </w:p>
    <w:p w:rsidR="001E0D62" w:rsidRDefault="00635D85">
      <w:pPr>
        <w:pStyle w:val="Code"/>
        <w:numPr>
          <w:ilvl w:val="0"/>
          <w:numId w:val="0"/>
        </w:numPr>
        <w:ind w:left="360"/>
      </w:pPr>
      <w:r>
        <w:t>IDIwMDgAADcBADJTY3JpcHRUYXNrXzA1M2FhYTFkZTZkODRhY2FiODAwNTBiZTBjNDJiNmYyLnZi</w:t>
      </w:r>
    </w:p>
    <w:p w:rsidR="001E0D62" w:rsidRDefault="00635D85">
      <w:pPr>
        <w:pStyle w:val="Code"/>
        <w:numPr>
          <w:ilvl w:val="0"/>
          <w:numId w:val="0"/>
        </w:numPr>
        <w:ind w:left="360"/>
      </w:pPr>
      <w:r>
        <w:t>cHJvagAACQEABE1TSVQAAAAAAKA9AAAAAAAAAAAAAL49AAAAIAAAAAAAAAAAAAAAAAAAAAAAA</w:t>
      </w:r>
      <w:r>
        <w:t>AAA</w:t>
      </w:r>
    </w:p>
    <w:p w:rsidR="001E0D62" w:rsidRDefault="00635D85">
      <w:pPr>
        <w:pStyle w:val="Code"/>
        <w:numPr>
          <w:ilvl w:val="0"/>
          <w:numId w:val="0"/>
        </w:numPr>
        <w:ind w:left="360"/>
      </w:pPr>
      <w:r>
        <w:t>AACwPQAAAAAAAAAAAAAAAAAAAABfQ29yRGxsTWFpbgBtc2NvcmVlLmRsbAAAAAAA/yUAIEAAAAAA</w:t>
      </w:r>
    </w:p>
    <w:p w:rsidR="001E0D62" w:rsidRDefault="00635D85">
      <w:pPr>
        <w:pStyle w:val="Code"/>
        <w:numPr>
          <w:ilvl w:val="0"/>
          <w:numId w:val="0"/>
        </w:numPr>
        <w:ind w:left="360"/>
      </w:pPr>
      <w:r>
        <w:t>AAAAAAAAAAAAAAAAAAAAAAAAAAAAAAAAAAAAAAAAAAAAAAAAAAAAAAAAAAAAAAAAAAAAAAAAAAMA</w:t>
      </w:r>
    </w:p>
    <w:p w:rsidR="001E0D62" w:rsidRDefault="00635D85">
      <w:pPr>
        <w:pStyle w:val="Code"/>
        <w:numPr>
          <w:ilvl w:val="0"/>
          <w:numId w:val="0"/>
        </w:numPr>
        <w:ind w:left="360"/>
      </w:pPr>
      <w:r>
        <w:t>AwAAACgAAIAOAAAASAAAgBAAAABgAACAAAAAAAAAAAAAAAAAAAACAAIAAAB4AACAAwAAAJAAAIAA</w:t>
      </w:r>
    </w:p>
    <w:p w:rsidR="001E0D62" w:rsidRDefault="00635D85">
      <w:pPr>
        <w:pStyle w:val="Code"/>
        <w:numPr>
          <w:ilvl w:val="0"/>
          <w:numId w:val="0"/>
        </w:numPr>
        <w:ind w:left="360"/>
      </w:pPr>
      <w:r>
        <w:t>AAAAAAAAAAAAAAAAAAEAA</w:t>
      </w:r>
      <w:r>
        <w:t>H8AAKgAAIAAAAAAAAAAAAAAAAAAAAEAAQAAAMAAAIAAAAAAAAAAAAAA</w:t>
      </w:r>
    </w:p>
    <w:p w:rsidR="001E0D62" w:rsidRDefault="00635D85">
      <w:pPr>
        <w:pStyle w:val="Code"/>
        <w:numPr>
          <w:ilvl w:val="0"/>
          <w:numId w:val="0"/>
        </w:numPr>
        <w:ind w:left="360"/>
      </w:pPr>
      <w:r>
        <w:t>AAAAAAEAAAAAANgAAAAAAAAAAAAAAAAAAAAAAAEAAAAAAOgAAAAAAAAAAAAAAAAAAAAAAAEAAAAA</w:t>
      </w:r>
    </w:p>
    <w:p w:rsidR="001E0D62" w:rsidRDefault="00635D85">
      <w:pPr>
        <w:pStyle w:val="Code"/>
        <w:numPr>
          <w:ilvl w:val="0"/>
          <w:numId w:val="0"/>
        </w:numPr>
        <w:ind w:left="360"/>
      </w:pPr>
      <w:r>
        <w:t>APgAAAAAAAAAAAAAAAAAAAAAAAEAAAAAAAgBAABQRQAA6AIAAAAAAAAAAAAAOEgAACgBAAAAAAAA</w:t>
      </w:r>
    </w:p>
    <w:p w:rsidR="001E0D62" w:rsidRDefault="00635D85">
      <w:pPr>
        <w:pStyle w:val="Code"/>
        <w:numPr>
          <w:ilvl w:val="0"/>
          <w:numId w:val="0"/>
        </w:numPr>
        <w:ind w:left="360"/>
      </w:pPr>
      <w:r>
        <w:t>AAAAAGBJAAAiAAAAAAAAAAAAAAAYQQAANAQAAAAAAAAAAA</w:t>
      </w:r>
      <w:r>
        <w:t>AANAQ0AAAAVgBTAF8AVgBFAFIAUwBJ</w:t>
      </w:r>
    </w:p>
    <w:p w:rsidR="001E0D62" w:rsidRDefault="00635D85">
      <w:pPr>
        <w:pStyle w:val="Code"/>
        <w:numPr>
          <w:ilvl w:val="0"/>
          <w:numId w:val="0"/>
        </w:numPr>
        <w:ind w:left="360"/>
      </w:pPr>
      <w:r>
        <w:t>AE8ATgBfAEkATgBGAE8AAAAAAL0E7/4AAAEAAAABAAAAAAAAAAEAAAAAAD8AAAAAAAAABAAAAAIA</w:t>
      </w:r>
    </w:p>
    <w:p w:rsidR="001E0D62" w:rsidRDefault="00635D85">
      <w:pPr>
        <w:pStyle w:val="Code"/>
        <w:numPr>
          <w:ilvl w:val="0"/>
          <w:numId w:val="0"/>
        </w:numPr>
        <w:ind w:left="360"/>
      </w:pPr>
      <w:r>
        <w:t>AAAAAAAAAAAAAAAAAABEAAAAAQBWAGEAcgBGAGkAbABlAEkAbgBmAG8AAAAAACQABAAAAFQAcgBh</w:t>
      </w:r>
    </w:p>
    <w:p w:rsidR="001E0D62" w:rsidRDefault="00635D85">
      <w:pPr>
        <w:pStyle w:val="Code"/>
        <w:numPr>
          <w:ilvl w:val="0"/>
          <w:numId w:val="0"/>
        </w:numPr>
        <w:ind w:left="360"/>
      </w:pPr>
      <w:r>
        <w:t>AG4AcwBsAGEAdABpAG8AbgAAAAAAAACwBJQDAAABAFMAdAByAGkAbgBnAEYAaQBsAGUASQBuAGYA</w:t>
      </w:r>
    </w:p>
    <w:p w:rsidR="001E0D62" w:rsidRDefault="00635D85">
      <w:pPr>
        <w:pStyle w:val="Code"/>
        <w:numPr>
          <w:ilvl w:val="0"/>
          <w:numId w:val="0"/>
        </w:numPr>
        <w:ind w:left="360"/>
      </w:pPr>
      <w:r>
        <w:t>bwAAAHADAAABADAAMAAwADAAMAA0AGIAMAAAACwABQABAEMAbwBtAHAAYQBuAHkATgBhAG0AZQAA</w:t>
      </w:r>
    </w:p>
    <w:p w:rsidR="001E0D62" w:rsidRDefault="00635D85">
      <w:pPr>
        <w:pStyle w:val="Code"/>
        <w:numPr>
          <w:ilvl w:val="0"/>
          <w:numId w:val="0"/>
        </w:numPr>
        <w:ind w:left="360"/>
      </w:pPr>
      <w:r>
        <w:t>AAAATQBTAEkAVAAAAAAAkAAzAAEARgBpAGwAZQBEAGUAcwBjAHIAaQBwAHQAaQBvAG4AAAAAAFMA</w:t>
      </w:r>
    </w:p>
    <w:p w:rsidR="001E0D62" w:rsidRDefault="00635D85">
      <w:pPr>
        <w:pStyle w:val="Code"/>
        <w:numPr>
          <w:ilvl w:val="0"/>
          <w:numId w:val="0"/>
        </w:numPr>
        <w:ind w:left="360"/>
      </w:pPr>
      <w:r>
        <w:t>YwByAGkAcAB0AFQAYQBzAGsAX</w:t>
      </w:r>
      <w:r>
        <w:t>wAwADUAMwBhAGEAYQAxAGQAZQA2AGQAOAA0AGEAYwBhAGIAOAAw</w:t>
      </w:r>
    </w:p>
    <w:p w:rsidR="001E0D62" w:rsidRDefault="00635D85">
      <w:pPr>
        <w:pStyle w:val="Code"/>
        <w:numPr>
          <w:ilvl w:val="0"/>
          <w:numId w:val="0"/>
        </w:numPr>
        <w:ind w:left="360"/>
      </w:pPr>
      <w:r>
        <w:t>ADAANQAwAGIAZQAwAGMANAAyAGIANgBmADIALgB2AGIAcAByAG8AagAAAAAAMAAIAAEARgBpAGwA</w:t>
      </w:r>
    </w:p>
    <w:p w:rsidR="001E0D62" w:rsidRDefault="00635D85">
      <w:pPr>
        <w:pStyle w:val="Code"/>
        <w:numPr>
          <w:ilvl w:val="0"/>
          <w:numId w:val="0"/>
        </w:numPr>
        <w:ind w:left="360"/>
      </w:pPr>
      <w:r>
        <w:t>ZQBWAGUAcgBzAGkAbwBuAAAAAAAxAC4AMAAuADAALgAwAAAAkAA3AAEASQBuAHQAZQByAG4AYQBs</w:t>
      </w:r>
    </w:p>
    <w:p w:rsidR="001E0D62" w:rsidRDefault="00635D85">
      <w:pPr>
        <w:pStyle w:val="Code"/>
        <w:numPr>
          <w:ilvl w:val="0"/>
          <w:numId w:val="0"/>
        </w:numPr>
        <w:ind w:left="360"/>
      </w:pPr>
      <w:r>
        <w:t>AE4AYQBtAGUAAABTAGMAcgBpAHAAdABUAGEAcwBrAF8AMAA1AD</w:t>
      </w:r>
      <w:r>
        <w:t>MAYQBhAGEAMQBkAGUANgBkADgA</w:t>
      </w:r>
    </w:p>
    <w:p w:rsidR="001E0D62" w:rsidRDefault="00635D85">
      <w:pPr>
        <w:pStyle w:val="Code"/>
        <w:numPr>
          <w:ilvl w:val="0"/>
          <w:numId w:val="0"/>
        </w:numPr>
        <w:ind w:left="360"/>
      </w:pPr>
      <w:r>
        <w:t>NABhAGMAYQBiADgAMAAwADUAMABiAGUAMABjADQAMgBiADYAZgAyAC4AdgBiAHAAcgBvAGoALgBk</w:t>
      </w:r>
    </w:p>
    <w:p w:rsidR="001E0D62" w:rsidRDefault="00635D85">
      <w:pPr>
        <w:pStyle w:val="Code"/>
        <w:numPr>
          <w:ilvl w:val="0"/>
          <w:numId w:val="0"/>
        </w:numPr>
        <w:ind w:left="360"/>
      </w:pPr>
      <w:r>
        <w:t>AGwAbAAAAAAAUAAWAAEATABlAGcAYQBsAEMAbwBwAHkAcgBpAGcAaAB0AAAAQwBvAHAAeQByAGkA</w:t>
      </w:r>
    </w:p>
    <w:p w:rsidR="001E0D62" w:rsidRDefault="00635D85">
      <w:pPr>
        <w:pStyle w:val="Code"/>
        <w:numPr>
          <w:ilvl w:val="0"/>
          <w:numId w:val="0"/>
        </w:numPr>
        <w:ind w:left="360"/>
      </w:pPr>
      <w:r>
        <w:t>ZwBoAHQAIABAACAATQBTAEkAVAAgADIAMAAwADgAAACYADcAAQBPAHIAaQBnAGkAbgBhAGwARgB</w:t>
      </w:r>
      <w:r>
        <w:t>p</w:t>
      </w:r>
    </w:p>
    <w:p w:rsidR="001E0D62" w:rsidRDefault="00635D85">
      <w:pPr>
        <w:pStyle w:val="Code"/>
        <w:numPr>
          <w:ilvl w:val="0"/>
          <w:numId w:val="0"/>
        </w:numPr>
        <w:ind w:left="360"/>
      </w:pPr>
      <w:r>
        <w:t>AGwAZQBuAGEAbQBlAAAAUwBjAHIAaQBwAHQAVABhAHMAawBfADAANQAzAGEAYQBhADEAZABlADYA</w:t>
      </w:r>
    </w:p>
    <w:p w:rsidR="001E0D62" w:rsidRDefault="00635D85">
      <w:pPr>
        <w:pStyle w:val="Code"/>
        <w:numPr>
          <w:ilvl w:val="0"/>
          <w:numId w:val="0"/>
        </w:numPr>
        <w:ind w:left="360"/>
      </w:pPr>
      <w:r>
        <w:t>ZAA4ADQAYQBjAGEAYgA4ADAAMAA1ADAAYgBlADAAYwA0ADIAYgA2AGYAMgAuAHYAYgBwAHIAbwBq</w:t>
      </w:r>
    </w:p>
    <w:p w:rsidR="001E0D62" w:rsidRDefault="00635D85">
      <w:pPr>
        <w:pStyle w:val="Code"/>
        <w:numPr>
          <w:ilvl w:val="0"/>
          <w:numId w:val="0"/>
        </w:numPr>
        <w:ind w:left="360"/>
      </w:pPr>
      <w:r>
        <w:t>AC4AZABsAGwAAAAAAIgAMwABAFAAcgBvAGQAdQBjAHQATgBhAG0AZQAAAAAAUwBjAHIAaQBwAHQA</w:t>
      </w:r>
    </w:p>
    <w:p w:rsidR="001E0D62" w:rsidRDefault="00635D85">
      <w:pPr>
        <w:pStyle w:val="Code"/>
        <w:numPr>
          <w:ilvl w:val="0"/>
          <w:numId w:val="0"/>
        </w:numPr>
        <w:ind w:left="360"/>
      </w:pPr>
      <w:r>
        <w:t>VABhAHMAawBfADAANQAzAGEAYQBhADEAZABlADYAZAA4ADQAYQBjAGEAYgA4ADAAMAA1ADAAYgBl</w:t>
      </w:r>
    </w:p>
    <w:p w:rsidR="001E0D62" w:rsidRDefault="00635D85">
      <w:pPr>
        <w:pStyle w:val="Code"/>
        <w:numPr>
          <w:ilvl w:val="0"/>
          <w:numId w:val="0"/>
        </w:numPr>
        <w:ind w:left="360"/>
      </w:pPr>
      <w:r>
        <w:t>ADAAYwA0ADIAYgA2AGYAMgAuAHYAYgBwAHIAbwBqAAAAAAA0AAgAAQBQAHIAbwBkAHUAYwB0AFYA</w:t>
      </w:r>
    </w:p>
    <w:p w:rsidR="001E0D62" w:rsidRDefault="00635D85">
      <w:pPr>
        <w:pStyle w:val="Code"/>
        <w:numPr>
          <w:ilvl w:val="0"/>
          <w:numId w:val="0"/>
        </w:numPr>
        <w:ind w:left="360"/>
      </w:pPr>
      <w:r>
        <w:t>ZQByAHMAaQBvAG4AAAAxAC4AMAAuADAALgAwAAAAOAAIAAEAQQBzAHMAZQBtAGIAbAB5ACAAVgBl</w:t>
      </w:r>
    </w:p>
    <w:p w:rsidR="001E0D62" w:rsidRDefault="00635D85">
      <w:pPr>
        <w:pStyle w:val="Code"/>
        <w:numPr>
          <w:ilvl w:val="0"/>
          <w:numId w:val="0"/>
        </w:numPr>
        <w:ind w:left="360"/>
      </w:pPr>
      <w:r>
        <w:t>AHIAcwBpAG8AbgAAADEALgAwA</w:t>
      </w:r>
      <w:r>
        <w:t>C4AMAAuADAAAAAAAAAAKAAAACAAAABAAAAAAQAEAAAAAACAAgAA</w:t>
      </w:r>
    </w:p>
    <w:p w:rsidR="001E0D62" w:rsidRDefault="00635D85">
      <w:pPr>
        <w:pStyle w:val="Code"/>
        <w:numPr>
          <w:ilvl w:val="0"/>
          <w:numId w:val="0"/>
        </w:numPr>
        <w:ind w:left="360"/>
      </w:pPr>
      <w:r>
        <w:t>AAAAAAAAAAAAAAAAAAAAAAAAAAAAAIAAAIAAAACAgACAAAAAgACAAICAAACAgIAAwMDAAAAA/wAA</w:t>
      </w:r>
    </w:p>
    <w:p w:rsidR="001E0D62" w:rsidRDefault="00635D85">
      <w:pPr>
        <w:pStyle w:val="Code"/>
        <w:numPr>
          <w:ilvl w:val="0"/>
          <w:numId w:val="0"/>
        </w:numPr>
        <w:ind w:left="360"/>
      </w:pPr>
      <w:r>
        <w:t>/wAAAP//AP8AAAD/AP8A//8AAP///wAAAAAAAAAAAAAAAAAAAAAAAAAAAAAAAAAAAAAAAAAAAAAA</w:t>
      </w:r>
    </w:p>
    <w:p w:rsidR="001E0D62" w:rsidRDefault="00635D85">
      <w:pPr>
        <w:pStyle w:val="Code"/>
        <w:numPr>
          <w:ilvl w:val="0"/>
          <w:numId w:val="0"/>
        </w:numPr>
        <w:ind w:left="360"/>
      </w:pPr>
      <w:r>
        <w:t>AAAAAAAAAAAAAAAAAAAAAAAAAAAAAAAAAAAAAAAAAHd3d3d3d3</w:t>
      </w:r>
      <w:r>
        <w:t>d3d3d3d3d3cARERERERERERERE</w:t>
      </w:r>
    </w:p>
    <w:p w:rsidR="001E0D62" w:rsidRDefault="00635D85">
      <w:pPr>
        <w:pStyle w:val="Code"/>
        <w:numPr>
          <w:ilvl w:val="0"/>
          <w:numId w:val="0"/>
        </w:numPr>
        <w:ind w:left="360"/>
      </w:pPr>
      <w:r>
        <w:t>RERERHAE//////////////////RwBP/////////////////0cAT/////////////////9HAE////</w:t>
      </w:r>
    </w:p>
    <w:p w:rsidR="001E0D62" w:rsidRDefault="00635D85">
      <w:pPr>
        <w:pStyle w:val="Code"/>
        <w:numPr>
          <w:ilvl w:val="0"/>
          <w:numId w:val="0"/>
        </w:numPr>
        <w:ind w:left="360"/>
      </w:pPr>
      <w:r>
        <w:t>//////////////RwBP/////////////////0cAT/////////////////9HAE////////////////</w:t>
      </w:r>
    </w:p>
    <w:p w:rsidR="001E0D62" w:rsidRDefault="00635D85">
      <w:pPr>
        <w:pStyle w:val="Code"/>
        <w:numPr>
          <w:ilvl w:val="0"/>
          <w:numId w:val="0"/>
        </w:numPr>
        <w:ind w:left="360"/>
      </w:pPr>
      <w:r>
        <w:t>//RwBP/////////////////0cAT/////////////////9HAE//////////////////RwBP/////</w:t>
      </w:r>
      <w:r>
        <w:t>/</w:t>
      </w:r>
    </w:p>
    <w:p w:rsidR="001E0D62" w:rsidRDefault="00635D85">
      <w:pPr>
        <w:pStyle w:val="Code"/>
        <w:numPr>
          <w:ilvl w:val="0"/>
          <w:numId w:val="0"/>
        </w:numPr>
        <w:ind w:left="360"/>
      </w:pPr>
      <w:r>
        <w:t>///////////0cAT/////////////////9HAE//////////////////RwBP/////////////////0</w:t>
      </w:r>
    </w:p>
    <w:p w:rsidR="001E0D62" w:rsidRDefault="00635D85">
      <w:pPr>
        <w:pStyle w:val="Code"/>
        <w:numPr>
          <w:ilvl w:val="0"/>
          <w:numId w:val="0"/>
        </w:numPr>
        <w:ind w:left="360"/>
      </w:pPr>
      <w:r>
        <w:t>cAT/////////////////9HAE//////////////////RwBP/////////////////0cAT/////////</w:t>
      </w:r>
    </w:p>
    <w:p w:rsidR="001E0D62" w:rsidRDefault="00635D85">
      <w:pPr>
        <w:pStyle w:val="Code"/>
        <w:numPr>
          <w:ilvl w:val="0"/>
          <w:numId w:val="0"/>
        </w:numPr>
        <w:ind w:left="360"/>
      </w:pPr>
      <w:r>
        <w:t>////////9HAEiIiIiIiIiIiIiIiIiIRwBEREREREREREREREREREcARMTExMTExMTExOzs5JdHAE</w:t>
      </w:r>
    </w:p>
    <w:p w:rsidR="001E0D62" w:rsidRDefault="00635D85">
      <w:pPr>
        <w:pStyle w:val="Code"/>
        <w:numPr>
          <w:ilvl w:val="0"/>
          <w:numId w:val="0"/>
        </w:numPr>
        <w:ind w:left="360"/>
      </w:pPr>
      <w:r>
        <w:t>zMzMzMzMzMzMzMzMzMQAAER</w:t>
      </w:r>
      <w:r>
        <w:t>ERERERERERERERERAAAAAAAAAAAAAAAAAAAAAAAAAAAAAAAAAAAAA</w:t>
      </w:r>
    </w:p>
    <w:p w:rsidR="001E0D62" w:rsidRDefault="00635D85">
      <w:pPr>
        <w:pStyle w:val="Code"/>
        <w:numPr>
          <w:ilvl w:val="0"/>
          <w:numId w:val="0"/>
        </w:numPr>
        <w:ind w:left="360"/>
      </w:pPr>
      <w:r>
        <w:t>AAAAAAAAAAAAAAAAAAAAAAAAAAAAAP/////////////////////AAAABgAAAAYAAAAGAAAABgAAA</w:t>
      </w:r>
    </w:p>
    <w:p w:rsidR="001E0D62" w:rsidRDefault="00635D85">
      <w:pPr>
        <w:pStyle w:val="Code"/>
        <w:numPr>
          <w:ilvl w:val="0"/>
          <w:numId w:val="0"/>
        </w:numPr>
        <w:ind w:left="360"/>
      </w:pPr>
      <w:r>
        <w:t>AYAAAAGAAAABgAAAAYAAAAGAAAABgAAAAYAAAAGAAAABgAAAAYAAAAGAAAABgAAAAYAAAAGAAAAB</w:t>
      </w:r>
    </w:p>
    <w:p w:rsidR="001E0D62" w:rsidRDefault="00635D85">
      <w:pPr>
        <w:pStyle w:val="Code"/>
        <w:numPr>
          <w:ilvl w:val="0"/>
          <w:numId w:val="0"/>
        </w:numPr>
        <w:ind w:left="360"/>
      </w:pPr>
      <w:r>
        <w:t>gAAAAYAAAAGAAAABgAAAAYAAAAPAAAAH////////////////KAAAABAAAAAgAAAAAQAEAAAAAADA</w:t>
      </w:r>
    </w:p>
    <w:p w:rsidR="001E0D62" w:rsidRDefault="00635D85">
      <w:pPr>
        <w:pStyle w:val="Code"/>
        <w:numPr>
          <w:ilvl w:val="0"/>
          <w:numId w:val="0"/>
        </w:numPr>
        <w:ind w:left="360"/>
      </w:pPr>
      <w:r>
        <w:t>AAAAAAAAAAAAAAAAAAAAAAAAAAAAAAAAAIAAAIAAAACAgACAAAAAgACAAICAAACAgIAAwMDAAAAA</w:t>
      </w:r>
    </w:p>
    <w:p w:rsidR="001E0D62" w:rsidRDefault="00635D85">
      <w:pPr>
        <w:pStyle w:val="Code"/>
        <w:numPr>
          <w:ilvl w:val="0"/>
          <w:numId w:val="0"/>
        </w:numPr>
        <w:ind w:left="360"/>
      </w:pPr>
      <w:r>
        <w:t>/wAA/wAAAP//AP8AAAD/AP8A//8AAP///wAAAAAAAAAAAAd3d3d3d3d3REREREREREdP///////4</w:t>
      </w:r>
    </w:p>
    <w:p w:rsidR="001E0D62" w:rsidRDefault="00635D85">
      <w:pPr>
        <w:pStyle w:val="Code"/>
        <w:numPr>
          <w:ilvl w:val="0"/>
          <w:numId w:val="0"/>
        </w:numPr>
        <w:ind w:left="360"/>
      </w:pPr>
      <w:r>
        <w:t>R0////////hHT///////+EdP/</w:t>
      </w:r>
      <w:r>
        <w:t>//////4R0////////hHT///////+EdP///////4R0////////hH</w:t>
      </w:r>
    </w:p>
    <w:p w:rsidR="001E0D62" w:rsidRDefault="00635D85">
      <w:pPr>
        <w:pStyle w:val="Code"/>
        <w:numPr>
          <w:ilvl w:val="0"/>
          <w:numId w:val="0"/>
        </w:numPr>
        <w:ind w:left="360"/>
      </w:pPr>
      <w:r>
        <w:t>SIiIiIiIiEdMzMzMzMzMR8RERERERETAAAAAAAAAAAAAAAAAAAAAAP//AACAAAAAAAAAAAAAAAAA</w:t>
      </w:r>
    </w:p>
    <w:p w:rsidR="001E0D62" w:rsidRDefault="00635D85">
      <w:pPr>
        <w:pStyle w:val="Code"/>
        <w:numPr>
          <w:ilvl w:val="0"/>
          <w:numId w:val="0"/>
        </w:numPr>
        <w:ind w:left="360"/>
      </w:pPr>
      <w:r>
        <w:t>AAAAAAAAAAAAAAAAAAAAAAAAAAAAAAAAAAAAAAAAAAAAAAAAAQAA//8AAP//AAAAAAEAAgAgIBAA</w:t>
      </w:r>
    </w:p>
    <w:p w:rsidR="001E0D62" w:rsidRDefault="00635D85">
      <w:pPr>
        <w:pStyle w:val="Code"/>
        <w:numPr>
          <w:ilvl w:val="0"/>
          <w:numId w:val="0"/>
        </w:numPr>
        <w:ind w:left="360"/>
      </w:pPr>
      <w:r>
        <w:t>AQAEAOgCAAACABAQEAABAAQAKAEAAAMAAAAAAAAAAAAAAAAAAA</w:t>
      </w:r>
      <w:r>
        <w:t>AAAAAAAAAAAAAAAAAAAAAAAAAA</w:t>
      </w:r>
    </w:p>
    <w:p w:rsidR="001E0D62" w:rsidRDefault="00635D85">
      <w:pPr>
        <w:pStyle w:val="Code"/>
        <w:numPr>
          <w:ilvl w:val="0"/>
          <w:numId w:val="0"/>
        </w:numPr>
        <w:ind w:left="360"/>
      </w:pPr>
      <w:r>
        <w:lastRenderedPageBreak/>
        <w:t>AAAAAAAAAAAAAAAAAAAAAAAAAAAAAAAAAAAAAAAAAAAAAAAAAAAAAAAAAAAAAAAAAAAAAAAAAAAA</w:t>
      </w:r>
    </w:p>
    <w:p w:rsidR="001E0D62" w:rsidRDefault="00635D85">
      <w:pPr>
        <w:pStyle w:val="Code"/>
        <w:numPr>
          <w:ilvl w:val="0"/>
          <w:numId w:val="0"/>
        </w:numPr>
        <w:ind w:left="360"/>
      </w:pPr>
      <w:r>
        <w:t>AAAAAAAAAAAAAAAAAAAAAAAAAAAAAAAAAAAAAAAAAAAAAAAAADAAAAwAAADQPQAAAAAAAAAAAAAA</w:t>
      </w:r>
    </w:p>
    <w:p w:rsidR="001E0D62" w:rsidRDefault="00635D85">
      <w:pPr>
        <w:pStyle w:val="Code"/>
        <w:numPr>
          <w:ilvl w:val="0"/>
          <w:numId w:val="0"/>
        </w:numPr>
        <w:ind w:left="360"/>
      </w:pPr>
      <w:r>
        <w:t>AAAAAAAAAAAAAAAAAAAAAAAAAAAAAAAAAAAAAAAAAAAAAAAAAAAAAAAAAAAAAAAAAAAAAAAAAAA</w:t>
      </w:r>
      <w:r>
        <w:t>A</w:t>
      </w:r>
    </w:p>
    <w:p w:rsidR="001E0D62" w:rsidRDefault="00635D85">
      <w:pPr>
        <w:pStyle w:val="Code"/>
        <w:numPr>
          <w:ilvl w:val="0"/>
          <w:numId w:val="0"/>
        </w:numPr>
        <w:ind w:left="360"/>
      </w:pPr>
      <w:r>
        <w:t>AAAAAAAAAAAAAAAAAAAAAAAAAAAAAAAAAAAAAAAAAAAAAAAAAAAAAAAAAAAAAAAAAAAAAAAAAAAA</w:t>
      </w:r>
    </w:p>
    <w:p w:rsidR="001E0D62" w:rsidRDefault="00635D85">
      <w:pPr>
        <w:pStyle w:val="Code"/>
        <w:numPr>
          <w:ilvl w:val="0"/>
          <w:numId w:val="0"/>
        </w:numPr>
        <w:ind w:left="360"/>
      </w:pPr>
      <w:r>
        <w:t>AAAAAAAAAAAAAAAAAAAAAAAAAAAAAAAAAAAAAAAAAAAAAAAAAAAAAAAAAAAAAAAAAAAAAAAAAAAA</w:t>
      </w:r>
    </w:p>
    <w:p w:rsidR="001E0D62" w:rsidRDefault="00635D85">
      <w:pPr>
        <w:pStyle w:val="Code"/>
        <w:numPr>
          <w:ilvl w:val="0"/>
          <w:numId w:val="0"/>
        </w:numPr>
        <w:ind w:left="360"/>
      </w:pPr>
      <w:r>
        <w:t>AAAAAAAAAAAAAAAAAAAAAAAAAAAAAAAAAAAAAAAAAAAAAAAAAAAAAAAAAAAAAAAAAAAAAAAAAAAA</w:t>
      </w:r>
    </w:p>
    <w:p w:rsidR="001E0D62" w:rsidRDefault="00635D85">
      <w:pPr>
        <w:pStyle w:val="Code"/>
        <w:numPr>
          <w:ilvl w:val="0"/>
          <w:numId w:val="0"/>
        </w:numPr>
        <w:ind w:left="360"/>
      </w:pPr>
      <w:r>
        <w:t>AAAAAAAAAAAAAAAAAAAAAAA</w:t>
      </w:r>
      <w:r>
        <w:t>AAAAAAAAAAAAAAAAAAAAAAAAAAAAAAAAAAAAAAAAAAAAAAAAAAAAA</w:t>
      </w:r>
    </w:p>
    <w:p w:rsidR="001E0D62" w:rsidRDefault="00635D85">
      <w:pPr>
        <w:pStyle w:val="Code"/>
        <w:numPr>
          <w:ilvl w:val="0"/>
          <w:numId w:val="0"/>
        </w:numPr>
        <w:ind w:left="360"/>
      </w:pPr>
      <w:r>
        <w:t>AAAAAAAAAAAAAAAAAAAAAAAAAAAAAAAAAAAAAAAAAAAAAAAAAAAAAAAAAAAAAAAAAAAAAAAAAAAA</w:t>
      </w:r>
    </w:p>
    <w:p w:rsidR="001E0D62" w:rsidRDefault="00635D85">
      <w:pPr>
        <w:pStyle w:val="Code"/>
        <w:numPr>
          <w:ilvl w:val="0"/>
          <w:numId w:val="0"/>
        </w:numPr>
        <w:ind w:left="360"/>
      </w:pPr>
      <w:r>
        <w:t>AAAAAAAAAAAAAAAAAAAAAAAAAAAAAAAAAAAAAAAAAAAAAAAAAAAAAAAAAAAAAAAAAAAAAAAAAAAA</w:t>
      </w:r>
    </w:p>
    <w:p w:rsidR="001E0D62" w:rsidRDefault="00635D85">
      <w:pPr>
        <w:pStyle w:val="Code"/>
        <w:numPr>
          <w:ilvl w:val="0"/>
          <w:numId w:val="0"/>
        </w:numPr>
        <w:ind w:left="360"/>
      </w:pPr>
      <w:r>
        <w:t>AAAAAAAAAAAAAAAAAAAAAAAAAAAAAAAAAAAAAAAAAAAAAAAA</w:t>
      </w:r>
      <w:r>
        <w:t>AAAAAAAAAAAAAAAAAAAAAAAAAAAA</w:t>
      </w:r>
    </w:p>
    <w:p w:rsidR="001E0D62" w:rsidRDefault="00635D85">
      <w:pPr>
        <w:pStyle w:val="Code"/>
        <w:numPr>
          <w:ilvl w:val="0"/>
          <w:numId w:val="0"/>
        </w:numPr>
        <w:ind w:left="360"/>
      </w:pPr>
      <w:r>
        <w:t>AAAAAAAAAAAAAAAAAAAAAAAAAAAAAAAAAAAAAAAAAAAAAAA=&lt;/BinaryItem&gt;</w:t>
      </w:r>
    </w:p>
    <w:p w:rsidR="001E0D62" w:rsidRDefault="00635D85">
      <w:pPr>
        <w:pStyle w:val="Code"/>
        <w:numPr>
          <w:ilvl w:val="0"/>
          <w:numId w:val="0"/>
        </w:numPr>
        <w:ind w:left="360"/>
      </w:pPr>
      <w:r>
        <w:t xml:space="preserve">        &lt;/ScriptProject&gt;</w:t>
      </w:r>
    </w:p>
    <w:p w:rsidR="001E0D62" w:rsidRDefault="00635D85">
      <w:pPr>
        <w:pStyle w:val="Code"/>
        <w:numPr>
          <w:ilvl w:val="0"/>
          <w:numId w:val="0"/>
        </w:numPr>
        <w:ind w:left="360"/>
      </w:pPr>
      <w:r>
        <w:t xml:space="preserve">      &lt;/DTS:ObjectData&gt;</w:t>
      </w:r>
    </w:p>
    <w:p w:rsidR="001E0D62" w:rsidRDefault="00635D85">
      <w:pPr>
        <w:pStyle w:val="Code"/>
        <w:numPr>
          <w:ilvl w:val="0"/>
          <w:numId w:val="0"/>
        </w:numPr>
        <w:ind w:left="360"/>
      </w:pPr>
      <w:r>
        <w:t xml:space="preserve">    &lt;/DTS:Executable&gt;</w:t>
      </w:r>
    </w:p>
    <w:p w:rsidR="001E0D62" w:rsidRDefault="00635D85">
      <w:pPr>
        <w:pStyle w:val="Code"/>
        <w:numPr>
          <w:ilvl w:val="0"/>
          <w:numId w:val="0"/>
        </w:numPr>
        <w:ind w:left="360"/>
      </w:pPr>
      <w:r>
        <w:t xml:space="preserve">  &lt;/DTS:Executables&gt;</w:t>
      </w:r>
    </w:p>
    <w:p w:rsidR="001E0D62" w:rsidRDefault="00635D85">
      <w:pPr>
        <w:pStyle w:val="Code"/>
        <w:numPr>
          <w:ilvl w:val="0"/>
          <w:numId w:val="0"/>
        </w:numPr>
        <w:ind w:left="360"/>
      </w:pPr>
      <w:r>
        <w:t xml:space="preserve">  &lt;DTS:PrecedenceConstraints&gt;</w:t>
      </w:r>
    </w:p>
    <w:p w:rsidR="001E0D62" w:rsidRDefault="00635D85">
      <w:pPr>
        <w:pStyle w:val="Code"/>
        <w:numPr>
          <w:ilvl w:val="0"/>
          <w:numId w:val="0"/>
        </w:numPr>
        <w:ind w:left="360"/>
      </w:pPr>
      <w:r>
        <w:t xml:space="preserve">    &lt;DTS:PrecedenceConstraint</w:t>
      </w:r>
    </w:p>
    <w:p w:rsidR="001E0D62" w:rsidRDefault="00635D85">
      <w:pPr>
        <w:pStyle w:val="Code"/>
        <w:numPr>
          <w:ilvl w:val="0"/>
          <w:numId w:val="0"/>
        </w:numPr>
        <w:ind w:left="360"/>
      </w:pPr>
      <w:r>
        <w:t xml:space="preserve">      DTS:ref</w:t>
      </w:r>
      <w:r>
        <w:t>Id="Package.PrecedenceConstraints[Constraint 1]"</w:t>
      </w:r>
    </w:p>
    <w:p w:rsidR="001E0D62" w:rsidRDefault="00635D85">
      <w:pPr>
        <w:pStyle w:val="Code"/>
        <w:numPr>
          <w:ilvl w:val="0"/>
          <w:numId w:val="0"/>
        </w:numPr>
        <w:ind w:left="360"/>
      </w:pPr>
      <w:r>
        <w:t xml:space="preserve">      DTS:CreationName=""</w:t>
      </w:r>
    </w:p>
    <w:p w:rsidR="001E0D62" w:rsidRDefault="00635D85">
      <w:pPr>
        <w:pStyle w:val="Code"/>
        <w:numPr>
          <w:ilvl w:val="0"/>
          <w:numId w:val="0"/>
        </w:numPr>
        <w:ind w:left="360"/>
      </w:pPr>
      <w:r>
        <w:t xml:space="preserve">      DTS:DTSID="{F2196320-9345-4773-9EBD-06F12CDDFB06}"</w:t>
      </w:r>
    </w:p>
    <w:p w:rsidR="001E0D62" w:rsidRDefault="00635D85">
      <w:pPr>
        <w:pStyle w:val="Code"/>
        <w:numPr>
          <w:ilvl w:val="0"/>
          <w:numId w:val="0"/>
        </w:numPr>
        <w:ind w:left="360"/>
      </w:pPr>
      <w:r>
        <w:t xml:space="preserve">      DTS:From="Package\Get Stock Quote"</w:t>
      </w:r>
    </w:p>
    <w:p w:rsidR="001E0D62" w:rsidRDefault="00635D85">
      <w:pPr>
        <w:pStyle w:val="Code"/>
        <w:numPr>
          <w:ilvl w:val="0"/>
          <w:numId w:val="0"/>
        </w:numPr>
        <w:ind w:left="360"/>
      </w:pPr>
      <w:r>
        <w:t xml:space="preserve">      DTS:LogicalAnd="True"</w:t>
      </w:r>
    </w:p>
    <w:p w:rsidR="001E0D62" w:rsidRDefault="00635D85">
      <w:pPr>
        <w:pStyle w:val="Code"/>
        <w:numPr>
          <w:ilvl w:val="0"/>
          <w:numId w:val="0"/>
        </w:numPr>
        <w:ind w:left="360"/>
      </w:pPr>
      <w:r>
        <w:t xml:space="preserve">      DTS:ObjectName="Constraint 1"</w:t>
      </w:r>
    </w:p>
    <w:p w:rsidR="001E0D62" w:rsidRDefault="00635D85">
      <w:pPr>
        <w:pStyle w:val="Code"/>
        <w:numPr>
          <w:ilvl w:val="0"/>
          <w:numId w:val="0"/>
        </w:numPr>
        <w:ind w:left="360"/>
      </w:pPr>
      <w:r>
        <w:t xml:space="preserve">      DTS:To="Package\Show Stock Price" /&gt;</w:t>
      </w:r>
    </w:p>
    <w:p w:rsidR="001E0D62" w:rsidRDefault="00635D85">
      <w:pPr>
        <w:pStyle w:val="Code"/>
        <w:numPr>
          <w:ilvl w:val="0"/>
          <w:numId w:val="0"/>
        </w:numPr>
        <w:ind w:left="360"/>
      </w:pPr>
      <w:r>
        <w:t xml:space="preserve">  &lt;/DTS:PrecedenceConstraints&gt;</w:t>
      </w:r>
    </w:p>
    <w:p w:rsidR="001E0D62" w:rsidRDefault="00635D85">
      <w:pPr>
        <w:pStyle w:val="Code"/>
        <w:numPr>
          <w:ilvl w:val="0"/>
          <w:numId w:val="0"/>
        </w:numPr>
        <w:ind w:left="360"/>
      </w:pPr>
      <w:r>
        <w:t xml:space="preserve">  &lt;DTS:DesignTimeProperties&gt;&lt;![CDATA[&lt;?xml version="1.0"?&gt;</w:t>
      </w:r>
    </w:p>
    <w:p w:rsidR="001E0D62" w:rsidRDefault="00635D85">
      <w:pPr>
        <w:pStyle w:val="Code"/>
        <w:numPr>
          <w:ilvl w:val="0"/>
          <w:numId w:val="0"/>
        </w:numPr>
        <w:ind w:left="360"/>
      </w:pPr>
      <w:r>
        <w:t xml:space="preserve">&lt;!--This CDATA section contains the layout information of the package. </w:t>
      </w:r>
    </w:p>
    <w:p w:rsidR="001E0D62" w:rsidRDefault="00635D85">
      <w:pPr>
        <w:pStyle w:val="Code"/>
        <w:numPr>
          <w:ilvl w:val="0"/>
          <w:numId w:val="0"/>
        </w:numPr>
        <w:ind w:left="360"/>
      </w:pPr>
      <w:r>
        <w:t xml:space="preserve">The section includes information such as (x,y) coordinates, width, </w:t>
      </w:r>
    </w:p>
    <w:p w:rsidR="001E0D62" w:rsidRDefault="00635D85">
      <w:pPr>
        <w:pStyle w:val="Code"/>
        <w:numPr>
          <w:ilvl w:val="0"/>
          <w:numId w:val="0"/>
        </w:numPr>
        <w:ind w:left="360"/>
      </w:pPr>
      <w:r>
        <w:t>and height.--&gt;</w:t>
      </w:r>
    </w:p>
    <w:p w:rsidR="001E0D62" w:rsidRDefault="00635D85">
      <w:pPr>
        <w:pStyle w:val="Code"/>
        <w:numPr>
          <w:ilvl w:val="0"/>
          <w:numId w:val="0"/>
        </w:numPr>
        <w:ind w:left="360"/>
      </w:pPr>
      <w:r>
        <w:t xml:space="preserve">&lt;!--If you manually edit this section and make a mistake, you can </w:t>
      </w:r>
    </w:p>
    <w:p w:rsidR="001E0D62" w:rsidRDefault="00635D85">
      <w:pPr>
        <w:pStyle w:val="Code"/>
        <w:numPr>
          <w:ilvl w:val="0"/>
          <w:numId w:val="0"/>
        </w:numPr>
        <w:ind w:left="360"/>
      </w:pPr>
      <w:r>
        <w:t>delete it. --&gt;</w:t>
      </w:r>
    </w:p>
    <w:p w:rsidR="001E0D62" w:rsidRDefault="00635D85">
      <w:pPr>
        <w:pStyle w:val="Code"/>
        <w:numPr>
          <w:ilvl w:val="0"/>
          <w:numId w:val="0"/>
        </w:numPr>
        <w:ind w:left="360"/>
      </w:pPr>
      <w:r>
        <w:t xml:space="preserve">&lt;!--The package will still be able to load normally but the previous </w:t>
      </w:r>
    </w:p>
    <w:p w:rsidR="001E0D62" w:rsidRDefault="00635D85">
      <w:pPr>
        <w:pStyle w:val="Code"/>
        <w:numPr>
          <w:ilvl w:val="0"/>
          <w:numId w:val="0"/>
        </w:numPr>
        <w:ind w:left="360"/>
      </w:pPr>
      <w:r>
        <w:t>layout information wi</w:t>
      </w:r>
      <w:r>
        <w:t xml:space="preserve">ll be lost and the designer will automatically </w:t>
      </w:r>
    </w:p>
    <w:p w:rsidR="001E0D62" w:rsidRDefault="00635D85">
      <w:pPr>
        <w:pStyle w:val="Code"/>
        <w:numPr>
          <w:ilvl w:val="0"/>
          <w:numId w:val="0"/>
        </w:numPr>
        <w:ind w:left="360"/>
      </w:pPr>
      <w:r>
        <w:t>re-arrange the elements on the design surface.--&gt;</w:t>
      </w:r>
    </w:p>
    <w:p w:rsidR="001E0D62" w:rsidRDefault="00635D85">
      <w:pPr>
        <w:pStyle w:val="Code"/>
        <w:numPr>
          <w:ilvl w:val="0"/>
          <w:numId w:val="0"/>
        </w:numPr>
        <w:ind w:left="360"/>
      </w:pPr>
      <w:r>
        <w:t>&lt;Objects</w:t>
      </w:r>
    </w:p>
    <w:p w:rsidR="001E0D62" w:rsidRDefault="00635D85">
      <w:pPr>
        <w:pStyle w:val="Code"/>
        <w:numPr>
          <w:ilvl w:val="0"/>
          <w:numId w:val="0"/>
        </w:numPr>
        <w:ind w:left="360"/>
      </w:pPr>
      <w:r>
        <w:t xml:space="preserve">  Version="sql11"&gt;</w:t>
      </w:r>
    </w:p>
    <w:p w:rsidR="001E0D62" w:rsidRDefault="00635D85">
      <w:pPr>
        <w:pStyle w:val="Code"/>
        <w:numPr>
          <w:ilvl w:val="0"/>
          <w:numId w:val="0"/>
        </w:numPr>
        <w:ind w:left="360"/>
      </w:pPr>
      <w:r>
        <w:t xml:space="preserve">  &lt;!--Each node below will contain properties that do not affect </w:t>
      </w:r>
    </w:p>
    <w:p w:rsidR="001E0D62" w:rsidRDefault="00635D85">
      <w:pPr>
        <w:pStyle w:val="Code"/>
        <w:numPr>
          <w:ilvl w:val="0"/>
          <w:numId w:val="0"/>
        </w:numPr>
        <w:ind w:left="360"/>
      </w:pPr>
      <w:r>
        <w:t xml:space="preserve">  runtime behavior.--&gt;</w:t>
      </w:r>
    </w:p>
    <w:p w:rsidR="001E0D62" w:rsidRDefault="00635D85">
      <w:pPr>
        <w:pStyle w:val="Code"/>
        <w:numPr>
          <w:ilvl w:val="0"/>
          <w:numId w:val="0"/>
        </w:numPr>
        <w:ind w:left="360"/>
      </w:pPr>
      <w:r>
        <w:t xml:space="preserve">  &lt;Package</w:t>
      </w:r>
    </w:p>
    <w:p w:rsidR="001E0D62" w:rsidRDefault="00635D85">
      <w:pPr>
        <w:pStyle w:val="Code"/>
        <w:numPr>
          <w:ilvl w:val="0"/>
          <w:numId w:val="0"/>
        </w:numPr>
        <w:ind w:left="360"/>
      </w:pPr>
      <w:r>
        <w:t xml:space="preserve">    design-time-name="Package"</w:t>
      </w:r>
      <w:r>
        <w:t>&gt;</w:t>
      </w:r>
    </w:p>
    <w:p w:rsidR="001E0D62" w:rsidRDefault="00635D85">
      <w:pPr>
        <w:pStyle w:val="Code"/>
        <w:numPr>
          <w:ilvl w:val="0"/>
          <w:numId w:val="0"/>
        </w:numPr>
        <w:ind w:left="360"/>
      </w:pPr>
      <w:r>
        <w:t xml:space="preserve">    &lt;LayoutInfo&gt;</w:t>
      </w:r>
    </w:p>
    <w:p w:rsidR="001E0D62" w:rsidRDefault="00635D85">
      <w:pPr>
        <w:pStyle w:val="Code"/>
        <w:numPr>
          <w:ilvl w:val="0"/>
          <w:numId w:val="0"/>
        </w:numPr>
        <w:ind w:left="360"/>
      </w:pPr>
      <w:r>
        <w:t xml:space="preserve">      &lt;GraphLayout</w:t>
      </w:r>
    </w:p>
    <w:p w:rsidR="001E0D62" w:rsidRDefault="00635D85">
      <w:pPr>
        <w:pStyle w:val="Code"/>
        <w:numPr>
          <w:ilvl w:val="0"/>
          <w:numId w:val="0"/>
        </w:numPr>
        <w:ind w:left="360"/>
      </w:pPr>
      <w:r>
        <w:t xml:space="preserve">        Capacity="4" xmlns="clr-namespace:Microsoft.SqlServer.</w:t>
      </w:r>
    </w:p>
    <w:p w:rsidR="001E0D62" w:rsidRDefault="00635D85">
      <w:pPr>
        <w:pStyle w:val="Code"/>
        <w:numPr>
          <w:ilvl w:val="0"/>
          <w:numId w:val="0"/>
        </w:numPr>
        <w:ind w:left="360"/>
      </w:pPr>
      <w:r>
        <w:t xml:space="preserve">        IntegrationServices.Designer.Model.</w:t>
      </w:r>
    </w:p>
    <w:p w:rsidR="001E0D62" w:rsidRDefault="00635D85">
      <w:pPr>
        <w:pStyle w:val="Code"/>
        <w:numPr>
          <w:ilvl w:val="0"/>
          <w:numId w:val="0"/>
        </w:numPr>
        <w:ind w:left="360"/>
      </w:pPr>
      <w:r>
        <w:t xml:space="preserve">        Serialization;assembly=Microsoft.SqlServer.IntegrationServices.Graph" </w:t>
      </w:r>
    </w:p>
    <w:p w:rsidR="001E0D62" w:rsidRDefault="00635D85">
      <w:pPr>
        <w:pStyle w:val="Code"/>
        <w:numPr>
          <w:ilvl w:val="0"/>
          <w:numId w:val="0"/>
        </w:numPr>
        <w:ind w:left="360"/>
      </w:pPr>
      <w:r>
        <w:t xml:space="preserve">        xmlns:mssgle="clr-namesp</w:t>
      </w:r>
      <w:r>
        <w:t>ace:Microsoft.SqlServer.Graph.LayoutEngine;</w:t>
      </w:r>
    </w:p>
    <w:p w:rsidR="001E0D62" w:rsidRDefault="00635D85">
      <w:pPr>
        <w:pStyle w:val="Code"/>
        <w:numPr>
          <w:ilvl w:val="0"/>
          <w:numId w:val="0"/>
        </w:numPr>
        <w:ind w:left="360"/>
      </w:pPr>
      <w:r>
        <w:t xml:space="preserve">        assembly=Microsoft.SqlServer.Graph" </w:t>
      </w:r>
    </w:p>
    <w:p w:rsidR="001E0D62" w:rsidRDefault="00635D85">
      <w:pPr>
        <w:pStyle w:val="Code"/>
        <w:numPr>
          <w:ilvl w:val="0"/>
          <w:numId w:val="0"/>
        </w:numPr>
        <w:ind w:left="360"/>
      </w:pPr>
      <w:r>
        <w:t xml:space="preserve">        xmlns:x="http://schemas.microsoft.com/winfx/2006/xaml"&gt;</w:t>
      </w:r>
    </w:p>
    <w:p w:rsidR="001E0D62" w:rsidRDefault="00635D85">
      <w:pPr>
        <w:pStyle w:val="Code"/>
        <w:numPr>
          <w:ilvl w:val="0"/>
          <w:numId w:val="0"/>
        </w:numPr>
        <w:ind w:left="360"/>
      </w:pPr>
      <w:r>
        <w:t xml:space="preserve">        &lt;NodeLayout</w:t>
      </w:r>
    </w:p>
    <w:p w:rsidR="001E0D62" w:rsidRDefault="00635D85">
      <w:pPr>
        <w:pStyle w:val="Code"/>
        <w:numPr>
          <w:ilvl w:val="0"/>
          <w:numId w:val="0"/>
        </w:numPr>
        <w:ind w:left="360"/>
      </w:pPr>
      <w:r>
        <w:t xml:space="preserve">          Size="183.735849056604,43.9245283018868"</w:t>
      </w:r>
    </w:p>
    <w:p w:rsidR="001E0D62" w:rsidRDefault="00635D85">
      <w:pPr>
        <w:pStyle w:val="Code"/>
        <w:numPr>
          <w:ilvl w:val="0"/>
          <w:numId w:val="0"/>
        </w:numPr>
        <w:ind w:left="360"/>
      </w:pPr>
      <w:r>
        <w:t xml:space="preserve">          Id="Package\Get Stock Quote"</w:t>
      </w:r>
    </w:p>
    <w:p w:rsidR="001E0D62" w:rsidRDefault="00635D85">
      <w:pPr>
        <w:pStyle w:val="Code"/>
        <w:numPr>
          <w:ilvl w:val="0"/>
          <w:numId w:val="0"/>
        </w:numPr>
        <w:ind w:left="360"/>
      </w:pPr>
      <w:r>
        <w:t xml:space="preserve">          TopLeft="5.5,5.5" /&gt;</w:t>
      </w:r>
    </w:p>
    <w:p w:rsidR="001E0D62" w:rsidRDefault="00635D85">
      <w:pPr>
        <w:pStyle w:val="Code"/>
        <w:numPr>
          <w:ilvl w:val="0"/>
          <w:numId w:val="0"/>
        </w:numPr>
        <w:ind w:left="360"/>
      </w:pPr>
      <w:r>
        <w:t xml:space="preserve">        &lt;NodeLayout</w:t>
      </w:r>
    </w:p>
    <w:p w:rsidR="001E0D62" w:rsidRDefault="00635D85">
      <w:pPr>
        <w:pStyle w:val="Code"/>
        <w:numPr>
          <w:ilvl w:val="0"/>
          <w:numId w:val="0"/>
        </w:numPr>
        <w:ind w:left="360"/>
      </w:pPr>
      <w:r>
        <w:t xml:space="preserve">          Size="135.773584905661,43.9245283018868"</w:t>
      </w:r>
    </w:p>
    <w:p w:rsidR="001E0D62" w:rsidRDefault="00635D85">
      <w:pPr>
        <w:pStyle w:val="Code"/>
        <w:numPr>
          <w:ilvl w:val="0"/>
          <w:numId w:val="0"/>
        </w:numPr>
        <w:ind w:left="360"/>
      </w:pPr>
      <w:r>
        <w:t xml:space="preserve">          Id="Package\Show Stock Price"</w:t>
      </w:r>
    </w:p>
    <w:p w:rsidR="001E0D62" w:rsidRDefault="00635D85">
      <w:pPr>
        <w:pStyle w:val="Code"/>
        <w:numPr>
          <w:ilvl w:val="0"/>
          <w:numId w:val="0"/>
        </w:numPr>
        <w:ind w:left="360"/>
      </w:pPr>
      <w:r>
        <w:t xml:space="preserve">          TopLeft="29.4622641509434,96.2547169811321" /&gt;</w:t>
      </w:r>
    </w:p>
    <w:p w:rsidR="001E0D62" w:rsidRDefault="00635D85">
      <w:pPr>
        <w:pStyle w:val="Code"/>
        <w:numPr>
          <w:ilvl w:val="0"/>
          <w:numId w:val="0"/>
        </w:numPr>
        <w:ind w:left="360"/>
      </w:pPr>
      <w:r>
        <w:t xml:space="preserve">        &lt;EdgeLayou</w:t>
      </w:r>
      <w:r>
        <w:t>t</w:t>
      </w:r>
    </w:p>
    <w:p w:rsidR="001E0D62" w:rsidRDefault="00635D85">
      <w:pPr>
        <w:pStyle w:val="Code"/>
        <w:numPr>
          <w:ilvl w:val="0"/>
          <w:numId w:val="0"/>
        </w:numPr>
        <w:ind w:left="360"/>
      </w:pPr>
      <w:r>
        <w:t xml:space="preserve">          Id="Package.PrecedenceConstraints[Constraint 1]"</w:t>
      </w:r>
    </w:p>
    <w:p w:rsidR="001E0D62" w:rsidRDefault="00635D85">
      <w:pPr>
        <w:pStyle w:val="Code"/>
        <w:numPr>
          <w:ilvl w:val="0"/>
          <w:numId w:val="0"/>
        </w:numPr>
        <w:ind w:left="360"/>
      </w:pPr>
      <w:r>
        <w:t xml:space="preserve">          TopLeft="97.3490566037736,49.4245283018868"&gt;</w:t>
      </w:r>
    </w:p>
    <w:p w:rsidR="001E0D62" w:rsidRDefault="00635D85">
      <w:pPr>
        <w:pStyle w:val="Code"/>
        <w:numPr>
          <w:ilvl w:val="0"/>
          <w:numId w:val="0"/>
        </w:numPr>
        <w:ind w:left="360"/>
      </w:pPr>
      <w:r>
        <w:t xml:space="preserve">          &lt;EdgeLayout.Curve&gt;</w:t>
      </w:r>
    </w:p>
    <w:p w:rsidR="001E0D62" w:rsidRDefault="00635D85">
      <w:pPr>
        <w:pStyle w:val="Code"/>
        <w:numPr>
          <w:ilvl w:val="0"/>
          <w:numId w:val="0"/>
        </w:numPr>
        <w:ind w:left="360"/>
      </w:pPr>
      <w:r>
        <w:t xml:space="preserve">            &lt;mssgle:Curve</w:t>
      </w:r>
    </w:p>
    <w:p w:rsidR="001E0D62" w:rsidRDefault="00635D85">
      <w:pPr>
        <w:pStyle w:val="Code"/>
        <w:numPr>
          <w:ilvl w:val="0"/>
          <w:numId w:val="0"/>
        </w:numPr>
        <w:ind w:left="360"/>
      </w:pPr>
      <w:r>
        <w:t xml:space="preserve">              StartConnector="{x:Null}"</w:t>
      </w:r>
    </w:p>
    <w:p w:rsidR="001E0D62" w:rsidRDefault="00635D85">
      <w:pPr>
        <w:pStyle w:val="Code"/>
        <w:numPr>
          <w:ilvl w:val="0"/>
          <w:numId w:val="0"/>
        </w:numPr>
        <w:ind w:left="360"/>
      </w:pPr>
      <w:r>
        <w:t xml:space="preserve">              EndConnector="0,46.830188679245</w:t>
      </w:r>
      <w:r>
        <w:t>3"</w:t>
      </w:r>
    </w:p>
    <w:p w:rsidR="001E0D62" w:rsidRDefault="00635D85">
      <w:pPr>
        <w:pStyle w:val="Code"/>
        <w:numPr>
          <w:ilvl w:val="0"/>
          <w:numId w:val="0"/>
        </w:numPr>
        <w:ind w:left="360"/>
      </w:pPr>
      <w:r>
        <w:t xml:space="preserve">              Start="0,0"</w:t>
      </w:r>
    </w:p>
    <w:p w:rsidR="001E0D62" w:rsidRDefault="00635D85">
      <w:pPr>
        <w:pStyle w:val="Code"/>
        <w:numPr>
          <w:ilvl w:val="0"/>
          <w:numId w:val="0"/>
        </w:numPr>
        <w:ind w:left="360"/>
      </w:pPr>
      <w:r>
        <w:t xml:space="preserve">              End="0,39.3301886792453"&gt;</w:t>
      </w:r>
    </w:p>
    <w:p w:rsidR="001E0D62" w:rsidRDefault="00635D85">
      <w:pPr>
        <w:pStyle w:val="Code"/>
        <w:numPr>
          <w:ilvl w:val="0"/>
          <w:numId w:val="0"/>
        </w:numPr>
        <w:ind w:left="360"/>
      </w:pPr>
      <w:r>
        <w:t xml:space="preserve">              &lt;mssgle:Curve.Segments&gt;</w:t>
      </w:r>
    </w:p>
    <w:p w:rsidR="001E0D62" w:rsidRDefault="00635D85">
      <w:pPr>
        <w:pStyle w:val="Code"/>
        <w:numPr>
          <w:ilvl w:val="0"/>
          <w:numId w:val="0"/>
        </w:numPr>
        <w:ind w:left="360"/>
      </w:pPr>
      <w:r>
        <w:t xml:space="preserve">                &lt;mssgle:SegmentCollection</w:t>
      </w:r>
    </w:p>
    <w:p w:rsidR="001E0D62" w:rsidRDefault="00635D85">
      <w:pPr>
        <w:pStyle w:val="Code"/>
        <w:numPr>
          <w:ilvl w:val="0"/>
          <w:numId w:val="0"/>
        </w:numPr>
        <w:ind w:left="360"/>
      </w:pPr>
      <w:r>
        <w:t xml:space="preserve">                  Capacity="5"&gt;</w:t>
      </w:r>
    </w:p>
    <w:p w:rsidR="001E0D62" w:rsidRDefault="00635D85">
      <w:pPr>
        <w:pStyle w:val="Code"/>
        <w:numPr>
          <w:ilvl w:val="0"/>
          <w:numId w:val="0"/>
        </w:numPr>
        <w:ind w:left="360"/>
      </w:pPr>
      <w:r>
        <w:t xml:space="preserve">                  &lt;mssgle:LineSegment</w:t>
      </w:r>
    </w:p>
    <w:p w:rsidR="001E0D62" w:rsidRDefault="00635D85">
      <w:pPr>
        <w:pStyle w:val="Code"/>
        <w:numPr>
          <w:ilvl w:val="0"/>
          <w:numId w:val="0"/>
        </w:numPr>
        <w:ind w:left="360"/>
      </w:pPr>
      <w:r>
        <w:lastRenderedPageBreak/>
        <w:t xml:space="preserve">                    End="0,39.3301886</w:t>
      </w:r>
      <w:r>
        <w:t>792453" /&gt;</w:t>
      </w:r>
    </w:p>
    <w:p w:rsidR="001E0D62" w:rsidRDefault="00635D85">
      <w:pPr>
        <w:pStyle w:val="Code"/>
        <w:numPr>
          <w:ilvl w:val="0"/>
          <w:numId w:val="0"/>
        </w:numPr>
        <w:ind w:left="360"/>
      </w:pPr>
      <w:r>
        <w:t xml:space="preserve">                &lt;/mssgle:SegmentCollection&gt;</w:t>
      </w:r>
    </w:p>
    <w:p w:rsidR="001E0D62" w:rsidRDefault="00635D85">
      <w:pPr>
        <w:pStyle w:val="Code"/>
        <w:numPr>
          <w:ilvl w:val="0"/>
          <w:numId w:val="0"/>
        </w:numPr>
        <w:ind w:left="360"/>
      </w:pPr>
      <w:r>
        <w:t xml:space="preserve">              &lt;/mssgle:Curve.Segments&gt;</w:t>
      </w:r>
    </w:p>
    <w:p w:rsidR="001E0D62" w:rsidRDefault="00635D85">
      <w:pPr>
        <w:pStyle w:val="Code"/>
        <w:numPr>
          <w:ilvl w:val="0"/>
          <w:numId w:val="0"/>
        </w:numPr>
        <w:ind w:left="360"/>
      </w:pPr>
      <w:r>
        <w:t xml:space="preserve">            &lt;/mssgle:Curve&gt;</w:t>
      </w:r>
    </w:p>
    <w:p w:rsidR="001E0D62" w:rsidRDefault="00635D85">
      <w:pPr>
        <w:pStyle w:val="Code"/>
        <w:numPr>
          <w:ilvl w:val="0"/>
          <w:numId w:val="0"/>
        </w:numPr>
        <w:ind w:left="360"/>
      </w:pPr>
      <w:r>
        <w:t xml:space="preserve">          &lt;/EdgeLayout.Curve&gt;</w:t>
      </w:r>
    </w:p>
    <w:p w:rsidR="001E0D62" w:rsidRDefault="00635D85">
      <w:pPr>
        <w:pStyle w:val="Code"/>
        <w:numPr>
          <w:ilvl w:val="0"/>
          <w:numId w:val="0"/>
        </w:numPr>
        <w:ind w:left="360"/>
      </w:pPr>
      <w:r>
        <w:t xml:space="preserve">          &lt;EdgeLayout.Labels&gt;</w:t>
      </w:r>
    </w:p>
    <w:p w:rsidR="001E0D62" w:rsidRDefault="00635D85">
      <w:pPr>
        <w:pStyle w:val="Code"/>
        <w:numPr>
          <w:ilvl w:val="0"/>
          <w:numId w:val="0"/>
        </w:numPr>
        <w:ind w:left="360"/>
      </w:pPr>
      <w:r>
        <w:t xml:space="preserve">            &lt;EdgeLabelCollection /&gt;</w:t>
      </w:r>
    </w:p>
    <w:p w:rsidR="001E0D62" w:rsidRDefault="00635D85">
      <w:pPr>
        <w:pStyle w:val="Code"/>
        <w:numPr>
          <w:ilvl w:val="0"/>
          <w:numId w:val="0"/>
        </w:numPr>
        <w:ind w:left="360"/>
      </w:pPr>
      <w:r>
        <w:t xml:space="preserve">          &lt;/EdgeLayout.Labels&gt;</w:t>
      </w:r>
    </w:p>
    <w:p w:rsidR="001E0D62" w:rsidRDefault="00635D85">
      <w:pPr>
        <w:pStyle w:val="Code"/>
        <w:numPr>
          <w:ilvl w:val="0"/>
          <w:numId w:val="0"/>
        </w:numPr>
        <w:ind w:left="360"/>
      </w:pPr>
      <w:r>
        <w:t xml:space="preserve">        &lt;/EdgeLayout&gt;</w:t>
      </w:r>
    </w:p>
    <w:p w:rsidR="001E0D62" w:rsidRDefault="00635D85">
      <w:pPr>
        <w:pStyle w:val="Code"/>
        <w:numPr>
          <w:ilvl w:val="0"/>
          <w:numId w:val="0"/>
        </w:numPr>
        <w:ind w:left="360"/>
      </w:pPr>
      <w:r>
        <w:t xml:space="preserve">      &lt;/GraphLayout&gt;</w:t>
      </w:r>
    </w:p>
    <w:p w:rsidR="001E0D62" w:rsidRDefault="00635D85">
      <w:pPr>
        <w:pStyle w:val="Code"/>
        <w:numPr>
          <w:ilvl w:val="0"/>
          <w:numId w:val="0"/>
        </w:numPr>
        <w:ind w:left="360"/>
      </w:pPr>
      <w:r>
        <w:t xml:space="preserve">    &lt;/LayoutInfo&gt;</w:t>
      </w:r>
    </w:p>
    <w:p w:rsidR="001E0D62" w:rsidRDefault="00635D85">
      <w:pPr>
        <w:pStyle w:val="Code"/>
        <w:numPr>
          <w:ilvl w:val="0"/>
          <w:numId w:val="0"/>
        </w:numPr>
        <w:ind w:left="360"/>
      </w:pPr>
      <w:r>
        <w:t xml:space="preserve">  &lt;/Package&gt;</w:t>
      </w:r>
    </w:p>
    <w:p w:rsidR="001E0D62" w:rsidRDefault="00635D85">
      <w:pPr>
        <w:pStyle w:val="Code"/>
        <w:numPr>
          <w:ilvl w:val="0"/>
          <w:numId w:val="0"/>
        </w:numPr>
        <w:ind w:left="360"/>
      </w:pPr>
      <w:r>
        <w:t>&lt;/Objects&gt;]]&gt;&lt;/DTS:DesignTimeProperties&gt;</w:t>
      </w:r>
    </w:p>
    <w:p w:rsidR="001E0D62" w:rsidRDefault="00635D85">
      <w:pPr>
        <w:pStyle w:val="Code"/>
        <w:numPr>
          <w:ilvl w:val="0"/>
          <w:numId w:val="0"/>
        </w:numPr>
        <w:ind w:left="360"/>
      </w:pPr>
      <w:r>
        <w:t>&lt;/DTS:Executable&gt;</w:t>
      </w:r>
    </w:p>
    <w:p w:rsidR="001E0D62" w:rsidRDefault="00635D85">
      <w:pPr>
        <w:pStyle w:val="Heading2"/>
      </w:pPr>
      <w:bookmarkStart w:id="1238" w:name="section_6c1eeeae895441a094789d2bb92075db"/>
      <w:bookmarkStart w:id="1239" w:name="_Toc122043151"/>
      <w:r>
        <w:t>Custom Component</w:t>
      </w:r>
      <w:bookmarkEnd w:id="1238"/>
      <w:bookmarkEnd w:id="1239"/>
      <w:r>
        <w:fldChar w:fldCharType="begin"/>
      </w:r>
      <w:r>
        <w:instrText xml:space="preserve"> XE "Examples:Custom Component" </w:instrText>
      </w:r>
      <w:r>
        <w:fldChar w:fldCharType="end"/>
      </w:r>
      <w:r>
        <w:fldChar w:fldCharType="begin"/>
      </w:r>
      <w:r>
        <w:instrText xml:space="preserve"> XE "Custom Component example" </w:instrText>
      </w:r>
      <w:r>
        <w:fldChar w:fldCharType="end"/>
      </w:r>
    </w:p>
    <w:p w:rsidR="001E0D62" w:rsidRDefault="00635D85">
      <w:r>
        <w:t>The following package file contains a c</w:t>
      </w:r>
      <w:r>
        <w:t>ustom component. The package file deviates from the specified XSD because of the presence of the custom component, as shown in the full package file below.</w:t>
      </w:r>
    </w:p>
    <w:p w:rsidR="001E0D62" w:rsidRDefault="00635D85">
      <w:r>
        <w:t xml:space="preserve">For detailed information about how custom components affect the defined DTSX structure, see </w:t>
      </w:r>
      <w:hyperlink w:anchor="Section_decc0ff744d14fe7a3b49f003e18673a" w:history="1">
        <w:r>
          <w:rPr>
            <w:rStyle w:val="Hyperlink"/>
          </w:rPr>
          <w:t>Custom Component</w:t>
        </w:r>
      </w:hyperlink>
      <w:r>
        <w:t>.</w:t>
      </w:r>
    </w:p>
    <w:p w:rsidR="001E0D62" w:rsidRDefault="00635D85">
      <w:pPr>
        <w:pStyle w:val="Code"/>
        <w:numPr>
          <w:ilvl w:val="0"/>
          <w:numId w:val="0"/>
        </w:numPr>
        <w:ind w:left="360"/>
      </w:pPr>
      <w:r>
        <w:t>&lt;?xml version="1.0"?&gt;</w:t>
      </w:r>
    </w:p>
    <w:p w:rsidR="001E0D62" w:rsidRDefault="00635D85">
      <w:pPr>
        <w:pStyle w:val="Code"/>
        <w:numPr>
          <w:ilvl w:val="0"/>
          <w:numId w:val="0"/>
        </w:numPr>
        <w:ind w:left="360"/>
      </w:pPr>
      <w:r>
        <w:t>&lt;DTS:Executable xmlns:DTS="www.microsoft.com/SqlServer/Dts"</w:t>
      </w:r>
    </w:p>
    <w:p w:rsidR="001E0D62" w:rsidRDefault="00635D85">
      <w:pPr>
        <w:pStyle w:val="Code"/>
        <w:numPr>
          <w:ilvl w:val="0"/>
          <w:numId w:val="0"/>
        </w:numPr>
        <w:ind w:left="360"/>
      </w:pPr>
      <w:r>
        <w:t xml:space="preserve">  DTS:refId="Package"</w:t>
      </w:r>
    </w:p>
    <w:p w:rsidR="001E0D62" w:rsidRDefault="00635D85">
      <w:pPr>
        <w:pStyle w:val="Code"/>
        <w:numPr>
          <w:ilvl w:val="0"/>
          <w:numId w:val="0"/>
        </w:numPr>
        <w:ind w:left="360"/>
      </w:pPr>
      <w:r>
        <w:t xml:space="preserve">  DTS:CreationDate="4/22/2014 4:19:00 PM"</w:t>
      </w:r>
    </w:p>
    <w:p w:rsidR="001E0D62" w:rsidRDefault="00635D85">
      <w:pPr>
        <w:pStyle w:val="Code"/>
        <w:numPr>
          <w:ilvl w:val="0"/>
          <w:numId w:val="0"/>
        </w:numPr>
        <w:ind w:left="360"/>
      </w:pPr>
      <w:r>
        <w:t xml:space="preserve">  DTS:CreationName="SSIS.Package.3"</w:t>
      </w:r>
    </w:p>
    <w:p w:rsidR="001E0D62" w:rsidRDefault="00635D85">
      <w:pPr>
        <w:pStyle w:val="Code"/>
        <w:numPr>
          <w:ilvl w:val="0"/>
          <w:numId w:val="0"/>
        </w:numPr>
        <w:ind w:left="360"/>
      </w:pPr>
      <w:r>
        <w:t xml:space="preserve">  DT</w:t>
      </w:r>
      <w:r>
        <w:t>S:CreatorComputerName="COMPUTER_NAME"</w:t>
      </w:r>
    </w:p>
    <w:p w:rsidR="001E0D62" w:rsidRDefault="00635D85">
      <w:pPr>
        <w:pStyle w:val="Code"/>
        <w:numPr>
          <w:ilvl w:val="0"/>
          <w:numId w:val="0"/>
        </w:numPr>
        <w:ind w:left="360"/>
      </w:pPr>
      <w:r>
        <w:t xml:space="preserve">  DTS:CreatorName="DOMAIN\username"</w:t>
      </w:r>
    </w:p>
    <w:p w:rsidR="001E0D62" w:rsidRDefault="00635D85">
      <w:pPr>
        <w:pStyle w:val="Code"/>
        <w:numPr>
          <w:ilvl w:val="0"/>
          <w:numId w:val="0"/>
        </w:numPr>
        <w:ind w:left="360"/>
      </w:pPr>
      <w:r>
        <w:t xml:space="preserve">  DTS:DTSID="{4DBF2A16-3BA2-42CB-8126-5CDAE62E212E}"</w:t>
      </w:r>
    </w:p>
    <w:p w:rsidR="001E0D62" w:rsidRDefault="00635D85">
      <w:pPr>
        <w:pStyle w:val="Code"/>
        <w:numPr>
          <w:ilvl w:val="0"/>
          <w:numId w:val="0"/>
        </w:numPr>
        <w:ind w:left="360"/>
      </w:pPr>
      <w:r>
        <w:t xml:space="preserve">  DTS:ExecutableType="SSIS.Package.3"</w:t>
      </w:r>
    </w:p>
    <w:p w:rsidR="001E0D62" w:rsidRDefault="00635D85">
      <w:pPr>
        <w:pStyle w:val="Code"/>
        <w:numPr>
          <w:ilvl w:val="0"/>
          <w:numId w:val="0"/>
        </w:numPr>
        <w:ind w:left="360"/>
      </w:pPr>
      <w:r>
        <w:t xml:space="preserve">  DTS:LastModifiedProductVersion="11.0.2100.60"</w:t>
      </w:r>
    </w:p>
    <w:p w:rsidR="001E0D62" w:rsidRDefault="00635D85">
      <w:pPr>
        <w:pStyle w:val="Code"/>
        <w:numPr>
          <w:ilvl w:val="0"/>
          <w:numId w:val="0"/>
        </w:numPr>
        <w:ind w:left="360"/>
      </w:pPr>
      <w:r>
        <w:t xml:space="preserve">  DTS:LocaleID="1033"</w:t>
      </w:r>
    </w:p>
    <w:p w:rsidR="001E0D62" w:rsidRDefault="00635D85">
      <w:pPr>
        <w:pStyle w:val="Code"/>
        <w:numPr>
          <w:ilvl w:val="0"/>
          <w:numId w:val="0"/>
        </w:numPr>
        <w:ind w:left="360"/>
      </w:pPr>
      <w:r>
        <w:t xml:space="preserve">  DTS:ObjectName="Pac</w:t>
      </w:r>
      <w:r>
        <w:t>kage"</w:t>
      </w:r>
    </w:p>
    <w:p w:rsidR="001E0D62" w:rsidRDefault="00635D85">
      <w:pPr>
        <w:pStyle w:val="Code"/>
        <w:numPr>
          <w:ilvl w:val="0"/>
          <w:numId w:val="0"/>
        </w:numPr>
        <w:ind w:left="360"/>
      </w:pPr>
      <w:r>
        <w:t xml:space="preserve">  DTS:PackageType="5"</w:t>
      </w:r>
    </w:p>
    <w:p w:rsidR="001E0D62" w:rsidRDefault="00635D85">
      <w:pPr>
        <w:pStyle w:val="Code"/>
        <w:numPr>
          <w:ilvl w:val="0"/>
          <w:numId w:val="0"/>
        </w:numPr>
        <w:ind w:left="360"/>
      </w:pPr>
      <w:r>
        <w:t xml:space="preserve">  DTS:VersionBuild="1"</w:t>
      </w:r>
    </w:p>
    <w:p w:rsidR="001E0D62" w:rsidRDefault="00635D85">
      <w:pPr>
        <w:pStyle w:val="Code"/>
        <w:numPr>
          <w:ilvl w:val="0"/>
          <w:numId w:val="0"/>
        </w:numPr>
        <w:ind w:left="360"/>
      </w:pPr>
      <w:r>
        <w:t xml:space="preserve">  DTS:VersionGUID="{01E1C3E3-8C9A-4C68-A9DC-194495A4CDDE}"&gt;</w:t>
      </w:r>
    </w:p>
    <w:p w:rsidR="001E0D62" w:rsidRDefault="00635D85">
      <w:pPr>
        <w:pStyle w:val="Code"/>
        <w:numPr>
          <w:ilvl w:val="0"/>
          <w:numId w:val="0"/>
        </w:numPr>
        <w:ind w:left="360"/>
      </w:pPr>
      <w:r>
        <w:t xml:space="preserve">  &lt;DTS:Property</w:t>
      </w:r>
    </w:p>
    <w:p w:rsidR="001E0D62" w:rsidRDefault="00635D85">
      <w:pPr>
        <w:pStyle w:val="Code"/>
        <w:numPr>
          <w:ilvl w:val="0"/>
          <w:numId w:val="0"/>
        </w:numPr>
        <w:ind w:left="360"/>
      </w:pPr>
      <w:r>
        <w:t xml:space="preserve">    DTS:Name="PackageFormatVersion"&gt;6&lt;/DTS:Property&gt;</w:t>
      </w:r>
    </w:p>
    <w:p w:rsidR="001E0D62" w:rsidRDefault="00635D85">
      <w:pPr>
        <w:pStyle w:val="Code"/>
        <w:numPr>
          <w:ilvl w:val="0"/>
          <w:numId w:val="0"/>
        </w:numPr>
        <w:ind w:left="360"/>
      </w:pPr>
      <w:r>
        <w:t xml:space="preserve">  &lt;DTS:ConnectionManagers&gt;</w:t>
      </w:r>
    </w:p>
    <w:p w:rsidR="001E0D62" w:rsidRDefault="00635D85">
      <w:pPr>
        <w:pStyle w:val="Code"/>
        <w:numPr>
          <w:ilvl w:val="0"/>
          <w:numId w:val="0"/>
        </w:numPr>
        <w:ind w:left="360"/>
      </w:pPr>
      <w:r>
        <w:t xml:space="preserve">    &lt;DTS:ConnectionManager</w:t>
      </w:r>
    </w:p>
    <w:p w:rsidR="001E0D62" w:rsidRDefault="00635D85">
      <w:pPr>
        <w:pStyle w:val="Code"/>
        <w:numPr>
          <w:ilvl w:val="0"/>
          <w:numId w:val="0"/>
        </w:numPr>
        <w:ind w:left="360"/>
      </w:pPr>
      <w:r>
        <w:t xml:space="preserve">      DTS:refId="Package.ConnectionManagers[Flat File Connection Manager]"</w:t>
      </w:r>
    </w:p>
    <w:p w:rsidR="001E0D62" w:rsidRDefault="00635D85">
      <w:pPr>
        <w:pStyle w:val="Code"/>
        <w:numPr>
          <w:ilvl w:val="0"/>
          <w:numId w:val="0"/>
        </w:numPr>
        <w:ind w:left="360"/>
      </w:pPr>
      <w:r>
        <w:t xml:space="preserve">      DTS:CreationName="FLATFILE"</w:t>
      </w:r>
    </w:p>
    <w:p w:rsidR="001E0D62" w:rsidRDefault="00635D85">
      <w:pPr>
        <w:pStyle w:val="Code"/>
        <w:numPr>
          <w:ilvl w:val="0"/>
          <w:numId w:val="0"/>
        </w:numPr>
        <w:ind w:left="360"/>
      </w:pPr>
      <w:r>
        <w:t xml:space="preserve">      DTS:DTSID="{A221E6C0-96D8-4193-BF10-63549AD023AB}"</w:t>
      </w:r>
    </w:p>
    <w:p w:rsidR="001E0D62" w:rsidRDefault="00635D85">
      <w:pPr>
        <w:pStyle w:val="Code"/>
        <w:numPr>
          <w:ilvl w:val="0"/>
          <w:numId w:val="0"/>
        </w:numPr>
        <w:ind w:left="360"/>
      </w:pPr>
      <w:r>
        <w:t xml:space="preserve">      DTS:ObjectName="Flat File Connection Manager"&gt;</w:t>
      </w:r>
    </w:p>
    <w:p w:rsidR="001E0D62" w:rsidRDefault="00635D85">
      <w:pPr>
        <w:pStyle w:val="Code"/>
        <w:numPr>
          <w:ilvl w:val="0"/>
          <w:numId w:val="0"/>
        </w:numPr>
        <w:ind w:left="360"/>
      </w:pPr>
      <w:r>
        <w:t xml:space="preserve">      &lt;DTS:ObjectData&gt;</w:t>
      </w:r>
    </w:p>
    <w:p w:rsidR="001E0D62" w:rsidRDefault="00635D85">
      <w:pPr>
        <w:pStyle w:val="Code"/>
        <w:numPr>
          <w:ilvl w:val="0"/>
          <w:numId w:val="0"/>
        </w:numPr>
        <w:ind w:left="360"/>
      </w:pPr>
      <w:r>
        <w:t xml:space="preserve">        &lt;DTS:C</w:t>
      </w:r>
      <w:r>
        <w:t>onnectionManager</w:t>
      </w:r>
    </w:p>
    <w:p w:rsidR="001E0D62" w:rsidRDefault="00635D85">
      <w:pPr>
        <w:pStyle w:val="Code"/>
        <w:numPr>
          <w:ilvl w:val="0"/>
          <w:numId w:val="0"/>
        </w:numPr>
        <w:ind w:left="360"/>
      </w:pPr>
      <w:r>
        <w:t xml:space="preserve">          DTS:Format="Delimited"</w:t>
      </w:r>
    </w:p>
    <w:p w:rsidR="001E0D62" w:rsidRDefault="00635D85">
      <w:pPr>
        <w:pStyle w:val="Code"/>
        <w:numPr>
          <w:ilvl w:val="0"/>
          <w:numId w:val="0"/>
        </w:numPr>
        <w:ind w:left="360"/>
      </w:pPr>
      <w:r>
        <w:t xml:space="preserve">          DTS:LocaleID="1033"</w:t>
      </w:r>
    </w:p>
    <w:p w:rsidR="001E0D62" w:rsidRDefault="00635D85">
      <w:pPr>
        <w:pStyle w:val="Code"/>
        <w:numPr>
          <w:ilvl w:val="0"/>
          <w:numId w:val="0"/>
        </w:numPr>
        <w:ind w:left="360"/>
      </w:pPr>
      <w:r>
        <w:t xml:space="preserve">          DTS:HeaderRowDelimiter="_x000D__x000A_"</w:t>
      </w:r>
    </w:p>
    <w:p w:rsidR="001E0D62" w:rsidRDefault="00635D85">
      <w:pPr>
        <w:pStyle w:val="Code"/>
        <w:numPr>
          <w:ilvl w:val="0"/>
          <w:numId w:val="0"/>
        </w:numPr>
        <w:ind w:left="360"/>
      </w:pPr>
      <w:r>
        <w:t xml:space="preserve">          DTS:ColumnNamesInFirstDataRow="True"</w:t>
      </w:r>
    </w:p>
    <w:p w:rsidR="001E0D62" w:rsidRDefault="00635D85">
      <w:pPr>
        <w:pStyle w:val="Code"/>
        <w:numPr>
          <w:ilvl w:val="0"/>
          <w:numId w:val="0"/>
        </w:numPr>
        <w:ind w:left="360"/>
      </w:pPr>
      <w:r>
        <w:t xml:space="preserve">          DTS:RowDelimiter=""</w:t>
      </w:r>
    </w:p>
    <w:p w:rsidR="001E0D62" w:rsidRDefault="00635D85">
      <w:pPr>
        <w:pStyle w:val="Code"/>
        <w:numPr>
          <w:ilvl w:val="0"/>
          <w:numId w:val="0"/>
        </w:numPr>
        <w:ind w:left="360"/>
      </w:pPr>
      <w:r>
        <w:t xml:space="preserve">          DTS:TextQualifier="_x003C_none_x003E_"</w:t>
      </w:r>
    </w:p>
    <w:p w:rsidR="001E0D62" w:rsidRDefault="00635D85">
      <w:pPr>
        <w:pStyle w:val="Code"/>
        <w:numPr>
          <w:ilvl w:val="0"/>
          <w:numId w:val="0"/>
        </w:numPr>
        <w:ind w:left="360"/>
      </w:pPr>
      <w:r>
        <w:t xml:space="preserve">          DTS:CodePage="1252"</w:t>
      </w:r>
    </w:p>
    <w:p w:rsidR="001E0D62" w:rsidRDefault="00635D85">
      <w:pPr>
        <w:pStyle w:val="Code"/>
        <w:numPr>
          <w:ilvl w:val="0"/>
          <w:numId w:val="0"/>
        </w:numPr>
        <w:ind w:left="360"/>
      </w:pPr>
      <w:r>
        <w:t xml:space="preserve">          DTS:ConnectionString="C:\folder\file.txt"&gt;</w:t>
      </w:r>
    </w:p>
    <w:p w:rsidR="001E0D62" w:rsidRDefault="00635D85">
      <w:pPr>
        <w:pStyle w:val="Code"/>
        <w:numPr>
          <w:ilvl w:val="0"/>
          <w:numId w:val="0"/>
        </w:numPr>
        <w:ind w:left="360"/>
      </w:pPr>
      <w:r>
        <w:t xml:space="preserve">          &lt;DTS:FlatFileColumns&gt;</w:t>
      </w:r>
    </w:p>
    <w:p w:rsidR="001E0D62" w:rsidRDefault="00635D85">
      <w:pPr>
        <w:pStyle w:val="Code"/>
        <w:numPr>
          <w:ilvl w:val="0"/>
          <w:numId w:val="0"/>
        </w:numPr>
        <w:ind w:left="360"/>
      </w:pPr>
      <w:r>
        <w:t xml:space="preserve">            &lt;DTS:FlatFileColumn</w:t>
      </w:r>
    </w:p>
    <w:p w:rsidR="001E0D62" w:rsidRDefault="00635D85">
      <w:pPr>
        <w:pStyle w:val="Code"/>
        <w:numPr>
          <w:ilvl w:val="0"/>
          <w:numId w:val="0"/>
        </w:numPr>
        <w:ind w:left="360"/>
      </w:pPr>
      <w:r>
        <w:t xml:space="preserve">              DTS:ColumnType="Delimited"</w:t>
      </w:r>
    </w:p>
    <w:p w:rsidR="001E0D62" w:rsidRDefault="00635D85">
      <w:pPr>
        <w:pStyle w:val="Code"/>
        <w:numPr>
          <w:ilvl w:val="0"/>
          <w:numId w:val="0"/>
        </w:numPr>
        <w:ind w:left="360"/>
      </w:pPr>
      <w:r>
        <w:t xml:space="preserve">              DTS:ColumnDelimiter="_x000D__x000A_"</w:t>
      </w:r>
    </w:p>
    <w:p w:rsidR="001E0D62" w:rsidRDefault="00635D85">
      <w:pPr>
        <w:pStyle w:val="Code"/>
        <w:numPr>
          <w:ilvl w:val="0"/>
          <w:numId w:val="0"/>
        </w:numPr>
        <w:ind w:left="360"/>
      </w:pPr>
      <w:r>
        <w:t xml:space="preserve">              DTS:DataType="16"</w:t>
      </w:r>
    </w:p>
    <w:p w:rsidR="001E0D62" w:rsidRDefault="00635D85">
      <w:pPr>
        <w:pStyle w:val="Code"/>
        <w:numPr>
          <w:ilvl w:val="0"/>
          <w:numId w:val="0"/>
        </w:numPr>
        <w:ind w:left="360"/>
      </w:pPr>
      <w:r>
        <w:t xml:space="preserve">              DTS:TextQualified="True"</w:t>
      </w:r>
    </w:p>
    <w:p w:rsidR="001E0D62" w:rsidRDefault="00635D85">
      <w:pPr>
        <w:pStyle w:val="Code"/>
        <w:numPr>
          <w:ilvl w:val="0"/>
          <w:numId w:val="0"/>
        </w:numPr>
        <w:ind w:left="360"/>
      </w:pPr>
      <w:r>
        <w:t xml:space="preserve">              DTS:ObjectName="Column"</w:t>
      </w:r>
    </w:p>
    <w:p w:rsidR="001E0D62" w:rsidRDefault="00635D85">
      <w:pPr>
        <w:pStyle w:val="Code"/>
        <w:numPr>
          <w:ilvl w:val="0"/>
          <w:numId w:val="0"/>
        </w:numPr>
        <w:ind w:left="360"/>
      </w:pPr>
      <w:r>
        <w:t xml:space="preserve">              DTS:DTSID="{2FA76AC9-F932-47DD-8AD3-7A1193F720DD}"</w:t>
      </w:r>
    </w:p>
    <w:p w:rsidR="001E0D62" w:rsidRDefault="00635D85">
      <w:pPr>
        <w:pStyle w:val="Code"/>
        <w:numPr>
          <w:ilvl w:val="0"/>
          <w:numId w:val="0"/>
        </w:numPr>
        <w:ind w:left="360"/>
      </w:pPr>
      <w:r>
        <w:t xml:space="preserve">              DTS:CreationName="" /&gt;</w:t>
      </w:r>
    </w:p>
    <w:p w:rsidR="001E0D62" w:rsidRDefault="00635D85">
      <w:pPr>
        <w:pStyle w:val="Code"/>
        <w:numPr>
          <w:ilvl w:val="0"/>
          <w:numId w:val="0"/>
        </w:numPr>
        <w:ind w:left="360"/>
      </w:pPr>
      <w:r>
        <w:lastRenderedPageBreak/>
        <w:t xml:space="preserve">          &lt;/DTS:FlatFileColumns&gt;</w:t>
      </w:r>
    </w:p>
    <w:p w:rsidR="001E0D62" w:rsidRDefault="00635D85">
      <w:pPr>
        <w:pStyle w:val="Code"/>
        <w:numPr>
          <w:ilvl w:val="0"/>
          <w:numId w:val="0"/>
        </w:numPr>
        <w:ind w:left="360"/>
      </w:pPr>
      <w:r>
        <w:t xml:space="preserve">        &lt;/DT</w:t>
      </w:r>
      <w:r>
        <w:t>S:ConnectionManager&gt;</w:t>
      </w:r>
    </w:p>
    <w:p w:rsidR="001E0D62" w:rsidRDefault="00635D85">
      <w:pPr>
        <w:pStyle w:val="Code"/>
        <w:numPr>
          <w:ilvl w:val="0"/>
          <w:numId w:val="0"/>
        </w:numPr>
        <w:ind w:left="360"/>
      </w:pPr>
      <w:r>
        <w:t xml:space="preserve">      &lt;/DTS:ObjectData&gt;</w:t>
      </w:r>
    </w:p>
    <w:p w:rsidR="001E0D62" w:rsidRDefault="00635D85">
      <w:pPr>
        <w:pStyle w:val="Code"/>
        <w:numPr>
          <w:ilvl w:val="0"/>
          <w:numId w:val="0"/>
        </w:numPr>
        <w:ind w:left="360"/>
      </w:pPr>
      <w:r>
        <w:t xml:space="preserve">    &lt;/DTS:ConnectionManager&gt;</w:t>
      </w:r>
    </w:p>
    <w:p w:rsidR="001E0D62" w:rsidRDefault="00635D85">
      <w:pPr>
        <w:pStyle w:val="Code"/>
        <w:numPr>
          <w:ilvl w:val="0"/>
          <w:numId w:val="0"/>
        </w:numPr>
        <w:ind w:left="360"/>
      </w:pPr>
      <w:r>
        <w:t xml:space="preserve">  &lt;/DTS:ConnectionManagers&gt;</w:t>
      </w:r>
    </w:p>
    <w:p w:rsidR="001E0D62" w:rsidRDefault="00635D85">
      <w:pPr>
        <w:pStyle w:val="Code"/>
        <w:numPr>
          <w:ilvl w:val="0"/>
          <w:numId w:val="0"/>
        </w:numPr>
        <w:ind w:left="360"/>
      </w:pPr>
      <w:r>
        <w:t xml:space="preserve">  &lt;DTS:Variables /&gt;</w:t>
      </w:r>
    </w:p>
    <w:p w:rsidR="001E0D62" w:rsidRDefault="00635D85">
      <w:pPr>
        <w:pStyle w:val="Code"/>
        <w:numPr>
          <w:ilvl w:val="0"/>
          <w:numId w:val="0"/>
        </w:numPr>
        <w:ind w:left="360"/>
      </w:pPr>
      <w:r>
        <w:t xml:space="preserve">  &lt;DTS:Executables&gt;</w:t>
      </w:r>
    </w:p>
    <w:p w:rsidR="001E0D62" w:rsidRDefault="00635D85">
      <w:pPr>
        <w:pStyle w:val="Code"/>
        <w:numPr>
          <w:ilvl w:val="0"/>
          <w:numId w:val="0"/>
        </w:numPr>
        <w:ind w:left="360"/>
      </w:pPr>
      <w:r>
        <w:t xml:space="preserve">    &lt;DTS:Executable</w:t>
      </w:r>
    </w:p>
    <w:p w:rsidR="001E0D62" w:rsidRDefault="00635D85">
      <w:pPr>
        <w:pStyle w:val="Code"/>
        <w:numPr>
          <w:ilvl w:val="0"/>
          <w:numId w:val="0"/>
        </w:numPr>
        <w:ind w:left="360"/>
      </w:pPr>
      <w:r>
        <w:t xml:space="preserve">      DTS:refId="Package\Data Flow Task"</w:t>
      </w:r>
    </w:p>
    <w:p w:rsidR="001E0D62" w:rsidRDefault="00635D85">
      <w:pPr>
        <w:pStyle w:val="Code"/>
        <w:numPr>
          <w:ilvl w:val="0"/>
          <w:numId w:val="0"/>
        </w:numPr>
        <w:ind w:left="360"/>
      </w:pPr>
      <w:r>
        <w:t xml:space="preserve">      DTS:CreationName="SSIS.Pipeline.3"</w:t>
      </w:r>
    </w:p>
    <w:p w:rsidR="001E0D62" w:rsidRDefault="00635D85">
      <w:pPr>
        <w:pStyle w:val="Code"/>
        <w:numPr>
          <w:ilvl w:val="0"/>
          <w:numId w:val="0"/>
        </w:numPr>
        <w:ind w:left="360"/>
      </w:pPr>
      <w:r>
        <w:t xml:space="preserve">      DTS:Description="Data Flow Task"</w:t>
      </w:r>
    </w:p>
    <w:p w:rsidR="001E0D62" w:rsidRDefault="00635D85">
      <w:pPr>
        <w:pStyle w:val="Code"/>
        <w:numPr>
          <w:ilvl w:val="0"/>
          <w:numId w:val="0"/>
        </w:numPr>
        <w:ind w:left="360"/>
      </w:pPr>
      <w:r>
        <w:t xml:space="preserve">      DTS:DTSID="{2ACF11AE-B0A6-4143-B2D5-21CB796F51D1}"</w:t>
      </w:r>
    </w:p>
    <w:p w:rsidR="001E0D62" w:rsidRDefault="00635D85">
      <w:pPr>
        <w:pStyle w:val="Code"/>
        <w:numPr>
          <w:ilvl w:val="0"/>
          <w:numId w:val="0"/>
        </w:numPr>
        <w:ind w:left="360"/>
      </w:pPr>
      <w:r>
        <w:t xml:space="preserve">      DTS:ExecutableType="SSIS.Pipeline.3"</w:t>
      </w:r>
    </w:p>
    <w:p w:rsidR="001E0D62" w:rsidRDefault="00635D85">
      <w:pPr>
        <w:pStyle w:val="Code"/>
        <w:numPr>
          <w:ilvl w:val="0"/>
          <w:numId w:val="0"/>
        </w:numPr>
        <w:ind w:left="360"/>
      </w:pPr>
      <w:r>
        <w:t xml:space="preserve">      DTS:LocaleID="-1"</w:t>
      </w:r>
    </w:p>
    <w:p w:rsidR="001E0D62" w:rsidRDefault="00635D85">
      <w:pPr>
        <w:pStyle w:val="Code"/>
        <w:numPr>
          <w:ilvl w:val="0"/>
          <w:numId w:val="0"/>
        </w:numPr>
        <w:ind w:left="360"/>
      </w:pPr>
      <w:r>
        <w:t xml:space="preserve">      DTS:ObjectName="Data Flow Task"</w:t>
      </w:r>
    </w:p>
    <w:p w:rsidR="001E0D62" w:rsidRDefault="00635D85">
      <w:pPr>
        <w:pStyle w:val="Code"/>
        <w:numPr>
          <w:ilvl w:val="0"/>
          <w:numId w:val="0"/>
        </w:numPr>
        <w:ind w:left="360"/>
      </w:pPr>
      <w:r>
        <w:t xml:space="preserve">      DTS:TaskContact="Performs high-performance data e</w:t>
      </w:r>
      <w:r>
        <w:t>xtraction, transformation and loading;Microsoft Corporation; Microsoft SQL Server; (C) 2007 Microsoft Corporation; All Rights Reserved;http://www.microsoft.com/sql/support/default.asp;1"&gt;</w:t>
      </w:r>
    </w:p>
    <w:p w:rsidR="001E0D62" w:rsidRDefault="00635D85">
      <w:pPr>
        <w:pStyle w:val="Code"/>
        <w:numPr>
          <w:ilvl w:val="0"/>
          <w:numId w:val="0"/>
        </w:numPr>
        <w:ind w:left="360"/>
      </w:pPr>
      <w:r>
        <w:t xml:space="preserve">      &lt;DTS:Variables /&gt;</w:t>
      </w:r>
    </w:p>
    <w:p w:rsidR="001E0D62" w:rsidRDefault="00635D85">
      <w:pPr>
        <w:pStyle w:val="Code"/>
        <w:numPr>
          <w:ilvl w:val="0"/>
          <w:numId w:val="0"/>
        </w:numPr>
        <w:ind w:left="360"/>
      </w:pPr>
      <w:r>
        <w:t xml:space="preserve">      &lt;DTS:ObjectData&gt;</w:t>
      </w:r>
    </w:p>
    <w:p w:rsidR="001E0D62" w:rsidRDefault="00635D85">
      <w:pPr>
        <w:pStyle w:val="Code"/>
        <w:numPr>
          <w:ilvl w:val="0"/>
          <w:numId w:val="0"/>
        </w:numPr>
        <w:ind w:left="360"/>
      </w:pPr>
      <w:r>
        <w:t xml:space="preserve">        &lt;pipeline</w:t>
      </w:r>
    </w:p>
    <w:p w:rsidR="001E0D62" w:rsidRDefault="00635D85">
      <w:pPr>
        <w:pStyle w:val="Code"/>
        <w:numPr>
          <w:ilvl w:val="0"/>
          <w:numId w:val="0"/>
        </w:numPr>
        <w:ind w:left="360"/>
      </w:pPr>
      <w:r>
        <w:t xml:space="preserve">   </w:t>
      </w:r>
      <w:r>
        <w:t xml:space="preserve">       version="1"&gt;</w:t>
      </w:r>
    </w:p>
    <w:p w:rsidR="001E0D62" w:rsidRDefault="00635D85">
      <w:pPr>
        <w:pStyle w:val="Code"/>
        <w:numPr>
          <w:ilvl w:val="0"/>
          <w:numId w:val="0"/>
        </w:numPr>
        <w:ind w:left="360"/>
      </w:pPr>
      <w:r>
        <w:t xml:space="preserve">          &lt;components&gt;</w:t>
      </w:r>
    </w:p>
    <w:p w:rsidR="001E0D62" w:rsidRDefault="00635D85">
      <w:pPr>
        <w:pStyle w:val="Code"/>
        <w:numPr>
          <w:ilvl w:val="0"/>
          <w:numId w:val="0"/>
        </w:numPr>
        <w:ind w:left="360"/>
      </w:pPr>
      <w:r>
        <w:t xml:space="preserve">            &lt;component</w:t>
      </w:r>
    </w:p>
    <w:p w:rsidR="001E0D62" w:rsidRDefault="00635D85">
      <w:pPr>
        <w:pStyle w:val="Code"/>
        <w:numPr>
          <w:ilvl w:val="0"/>
          <w:numId w:val="0"/>
        </w:numPr>
        <w:ind w:left="360"/>
      </w:pPr>
      <w:r>
        <w:t xml:space="preserve">              refId="Package\Data Flow Task\CustomDestination"</w:t>
      </w:r>
    </w:p>
    <w:p w:rsidR="001E0D62" w:rsidRDefault="00635D85">
      <w:pPr>
        <w:pStyle w:val="Code"/>
        <w:numPr>
          <w:ilvl w:val="0"/>
          <w:numId w:val="0"/>
        </w:numPr>
        <w:ind w:left="360"/>
      </w:pPr>
      <w:r>
        <w:t xml:space="preserve">              componentClassID="{874F7595-FB5F-40FF-96AF-FBFF8250E3EF}"</w:t>
      </w:r>
    </w:p>
    <w:p w:rsidR="001E0D62" w:rsidRDefault="00635D85">
      <w:pPr>
        <w:pStyle w:val="Code"/>
        <w:numPr>
          <w:ilvl w:val="0"/>
          <w:numId w:val="0"/>
        </w:numPr>
        <w:ind w:left="360"/>
      </w:pPr>
      <w:r>
        <w:t xml:space="preserve">              contactInfo="CustomContactInfo"</w:t>
      </w:r>
    </w:p>
    <w:p w:rsidR="001E0D62" w:rsidRDefault="00635D85">
      <w:pPr>
        <w:pStyle w:val="Code"/>
        <w:numPr>
          <w:ilvl w:val="0"/>
          <w:numId w:val="0"/>
        </w:numPr>
        <w:ind w:left="360"/>
      </w:pPr>
      <w:r>
        <w:t xml:space="preserve">         </w:t>
      </w:r>
      <w:r>
        <w:t xml:space="preserve">     description="CustomDescription"</w:t>
      </w:r>
    </w:p>
    <w:p w:rsidR="001E0D62" w:rsidRDefault="00635D85">
      <w:pPr>
        <w:pStyle w:val="Code"/>
        <w:numPr>
          <w:ilvl w:val="0"/>
          <w:numId w:val="0"/>
        </w:numPr>
        <w:ind w:left="360"/>
      </w:pPr>
      <w:r>
        <w:t xml:space="preserve">              name="CustomDestination"</w:t>
      </w:r>
    </w:p>
    <w:p w:rsidR="001E0D62" w:rsidRDefault="00635D85">
      <w:pPr>
        <w:pStyle w:val="Code"/>
        <w:numPr>
          <w:ilvl w:val="0"/>
          <w:numId w:val="0"/>
        </w:numPr>
        <w:ind w:left="360"/>
      </w:pPr>
      <w:r>
        <w:t xml:space="preserve">              version="3"&gt;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dataType="System.String"</w:t>
      </w:r>
    </w:p>
    <w:p w:rsidR="001E0D62" w:rsidRDefault="00635D85">
      <w:pPr>
        <w:pStyle w:val="Code"/>
        <w:numPr>
          <w:ilvl w:val="0"/>
          <w:numId w:val="0"/>
        </w:numPr>
        <w:ind w:left="360"/>
      </w:pPr>
      <w:r>
        <w:t xml:space="preserve">                  name="UserComponentTypeName"&gt;</w:t>
      </w:r>
      <w:r>
        <w:t>Microsoft.SqlServer.Dts.CustomAdapter, Microsoft.SqlServer.CustomDest, Version=11.0.0.0, Culture=neutral, PublicKeyToken=89845dcd8080cc91&lt;/property&gt;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&lt;inputs&gt;</w:t>
      </w:r>
    </w:p>
    <w:p w:rsidR="001E0D62" w:rsidRDefault="00635D85">
      <w:pPr>
        <w:pStyle w:val="Code"/>
        <w:numPr>
          <w:ilvl w:val="0"/>
          <w:numId w:val="0"/>
        </w:numPr>
        <w:ind w:left="360"/>
      </w:pPr>
      <w:r>
        <w:t xml:space="preserve">                &lt;input</w:t>
      </w:r>
    </w:p>
    <w:p w:rsidR="001E0D62" w:rsidRDefault="00635D85">
      <w:pPr>
        <w:pStyle w:val="Code"/>
        <w:numPr>
          <w:ilvl w:val="0"/>
          <w:numId w:val="0"/>
        </w:numPr>
        <w:ind w:left="360"/>
      </w:pPr>
      <w:r>
        <w:t xml:space="preserve">                  refId="Package\</w:t>
      </w:r>
      <w:r>
        <w:t>Data Flow Task\CustomDestination.Inputs[CustomDestination Input]"</w:t>
      </w:r>
    </w:p>
    <w:p w:rsidR="001E0D62" w:rsidRDefault="00635D85">
      <w:pPr>
        <w:pStyle w:val="Code"/>
        <w:numPr>
          <w:ilvl w:val="0"/>
          <w:numId w:val="0"/>
        </w:numPr>
        <w:ind w:left="360"/>
      </w:pPr>
      <w:r>
        <w:t xml:space="preserve">                  hasSideEffects="true"</w:t>
      </w:r>
    </w:p>
    <w:p w:rsidR="001E0D62" w:rsidRDefault="00635D85">
      <w:pPr>
        <w:pStyle w:val="Code"/>
        <w:numPr>
          <w:ilvl w:val="0"/>
          <w:numId w:val="0"/>
        </w:numPr>
        <w:ind w:left="360"/>
      </w:pPr>
      <w:r>
        <w:t xml:space="preserve">                  name="CustomDestination Input"&gt;</w:t>
      </w:r>
    </w:p>
    <w:p w:rsidR="001E0D62" w:rsidRDefault="00635D85">
      <w:pPr>
        <w:pStyle w:val="Code"/>
        <w:numPr>
          <w:ilvl w:val="0"/>
          <w:numId w:val="0"/>
        </w:numPr>
        <w:ind w:left="360"/>
      </w:pPr>
      <w:r>
        <w:t xml:space="preserve">                  &lt;inputColumns&gt;</w:t>
      </w:r>
    </w:p>
    <w:p w:rsidR="001E0D62" w:rsidRDefault="00635D85">
      <w:pPr>
        <w:pStyle w:val="Code"/>
        <w:numPr>
          <w:ilvl w:val="0"/>
          <w:numId w:val="0"/>
        </w:numPr>
        <w:ind w:left="360"/>
      </w:pPr>
      <w:r>
        <w:t xml:space="preserve">                    &lt;inputColumn</w:t>
      </w:r>
    </w:p>
    <w:p w:rsidR="001E0D62" w:rsidRDefault="00635D85">
      <w:pPr>
        <w:pStyle w:val="Code"/>
        <w:numPr>
          <w:ilvl w:val="0"/>
          <w:numId w:val="0"/>
        </w:numPr>
        <w:ind w:left="360"/>
      </w:pPr>
      <w:r>
        <w:t xml:space="preserve">                      refId="Package\Data Flow Task\CustomDestination.Inputs[CustomDestination Input].Columns[Column]"</w:t>
      </w:r>
    </w:p>
    <w:p w:rsidR="001E0D62" w:rsidRDefault="00635D85">
      <w:pPr>
        <w:pStyle w:val="Code"/>
        <w:numPr>
          <w:ilvl w:val="0"/>
          <w:numId w:val="0"/>
        </w:numPr>
        <w:ind w:left="360"/>
      </w:pPr>
      <w:r>
        <w:t xml:space="preserve">                      cachedDataType="i1"</w:t>
      </w:r>
    </w:p>
    <w:p w:rsidR="001E0D62" w:rsidRDefault="00635D85">
      <w:pPr>
        <w:pStyle w:val="Code"/>
        <w:numPr>
          <w:ilvl w:val="0"/>
          <w:numId w:val="0"/>
        </w:numPr>
        <w:ind w:left="360"/>
      </w:pPr>
      <w:r>
        <w:t xml:space="preserve">                      cachedName="Column"</w:t>
      </w:r>
    </w:p>
    <w:p w:rsidR="001E0D62" w:rsidRDefault="00635D85">
      <w:pPr>
        <w:pStyle w:val="Code"/>
        <w:numPr>
          <w:ilvl w:val="0"/>
          <w:numId w:val="0"/>
        </w:numPr>
        <w:ind w:left="360"/>
      </w:pPr>
      <w:r>
        <w:t xml:space="preserve">                      lineageId="Package\Data Flow Ta</w:t>
      </w:r>
      <w:r>
        <w:t>sk\Flat File Source.Outputs[Flat File Source Output].Columns[Column]" /&gt;</w:t>
      </w:r>
    </w:p>
    <w:p w:rsidR="001E0D62" w:rsidRDefault="00635D85">
      <w:pPr>
        <w:pStyle w:val="Code"/>
        <w:numPr>
          <w:ilvl w:val="0"/>
          <w:numId w:val="0"/>
        </w:numPr>
        <w:ind w:left="360"/>
      </w:pPr>
      <w:r>
        <w:t xml:space="preserve">                  &lt;/inputColumns&gt;</w:t>
      </w:r>
    </w:p>
    <w:p w:rsidR="001E0D62" w:rsidRDefault="00635D85">
      <w:pPr>
        <w:pStyle w:val="Code"/>
        <w:numPr>
          <w:ilvl w:val="0"/>
          <w:numId w:val="0"/>
        </w:numPr>
        <w:ind w:left="360"/>
      </w:pPr>
      <w:r>
        <w:t xml:space="preserve">                  &lt;externalMetadataColumns /&gt;</w:t>
      </w:r>
    </w:p>
    <w:p w:rsidR="001E0D62" w:rsidRDefault="00635D85">
      <w:pPr>
        <w:pStyle w:val="Code"/>
        <w:numPr>
          <w:ilvl w:val="0"/>
          <w:numId w:val="0"/>
        </w:numPr>
        <w:ind w:left="360"/>
      </w:pPr>
      <w:r>
        <w:t xml:space="preserve">                &lt;/input&gt;</w:t>
      </w:r>
    </w:p>
    <w:p w:rsidR="001E0D62" w:rsidRDefault="00635D85">
      <w:pPr>
        <w:pStyle w:val="Code"/>
        <w:numPr>
          <w:ilvl w:val="0"/>
          <w:numId w:val="0"/>
        </w:numPr>
        <w:ind w:left="360"/>
      </w:pPr>
      <w:r>
        <w:t xml:space="preserve">              &lt;/inputs&gt;</w:t>
      </w:r>
    </w:p>
    <w:p w:rsidR="001E0D62" w:rsidRDefault="00635D85">
      <w:pPr>
        <w:pStyle w:val="Code"/>
        <w:numPr>
          <w:ilvl w:val="0"/>
          <w:numId w:val="0"/>
        </w:numPr>
        <w:ind w:left="360"/>
      </w:pPr>
      <w:r>
        <w:t xml:space="preserve">            &lt;/component&gt;</w:t>
      </w:r>
    </w:p>
    <w:p w:rsidR="001E0D62" w:rsidRDefault="00635D85">
      <w:pPr>
        <w:pStyle w:val="Code"/>
        <w:numPr>
          <w:ilvl w:val="0"/>
          <w:numId w:val="0"/>
        </w:numPr>
        <w:ind w:left="360"/>
      </w:pPr>
      <w:r>
        <w:t xml:space="preserve">            &lt;component</w:t>
      </w:r>
    </w:p>
    <w:p w:rsidR="001E0D62" w:rsidRDefault="00635D85">
      <w:pPr>
        <w:pStyle w:val="Code"/>
        <w:numPr>
          <w:ilvl w:val="0"/>
          <w:numId w:val="0"/>
        </w:numPr>
        <w:ind w:left="360"/>
      </w:pPr>
      <w:r>
        <w:t xml:space="preserve">      </w:t>
      </w:r>
      <w:r>
        <w:t xml:space="preserve">        refId="Package\Data Flow Task\Flat File Source"</w:t>
      </w:r>
    </w:p>
    <w:p w:rsidR="001E0D62" w:rsidRDefault="00635D85">
      <w:pPr>
        <w:pStyle w:val="Code"/>
        <w:numPr>
          <w:ilvl w:val="0"/>
          <w:numId w:val="0"/>
        </w:numPr>
        <w:ind w:left="360"/>
      </w:pPr>
      <w:r>
        <w:t xml:space="preserve">              componentClassID="{D23FD76B-F51D-420F-BBCB-19CBF6AC1AB4}"</w:t>
      </w:r>
    </w:p>
    <w:p w:rsidR="001E0D62" w:rsidRDefault="00635D85">
      <w:pPr>
        <w:pStyle w:val="Code"/>
        <w:numPr>
          <w:ilvl w:val="0"/>
          <w:numId w:val="0"/>
        </w:numPr>
        <w:ind w:left="360"/>
      </w:pPr>
      <w:r>
        <w:t xml:space="preserve">              contactInfo="Flat File Source;Microsoft Corporation; Microsoft SQL Server; (C) Microsoft Corporation; All Rights R</w:t>
      </w:r>
      <w:r>
        <w:t>eserved; http://www.microsoft.com/sql/support;1"</w:t>
      </w:r>
    </w:p>
    <w:p w:rsidR="001E0D62" w:rsidRDefault="00635D85">
      <w:pPr>
        <w:pStyle w:val="Code"/>
        <w:numPr>
          <w:ilvl w:val="0"/>
          <w:numId w:val="0"/>
        </w:numPr>
        <w:ind w:left="360"/>
      </w:pPr>
      <w:r>
        <w:t xml:space="preserve">              description="Flat File Source"</w:t>
      </w:r>
    </w:p>
    <w:p w:rsidR="001E0D62" w:rsidRDefault="00635D85">
      <w:pPr>
        <w:pStyle w:val="Code"/>
        <w:numPr>
          <w:ilvl w:val="0"/>
          <w:numId w:val="0"/>
        </w:numPr>
        <w:ind w:left="360"/>
      </w:pPr>
      <w:r>
        <w:t xml:space="preserve">              localeId="1033"</w:t>
      </w:r>
    </w:p>
    <w:p w:rsidR="001E0D62" w:rsidRDefault="00635D85">
      <w:pPr>
        <w:pStyle w:val="Code"/>
        <w:numPr>
          <w:ilvl w:val="0"/>
          <w:numId w:val="0"/>
        </w:numPr>
        <w:ind w:left="360"/>
      </w:pPr>
      <w:r>
        <w:t xml:space="preserve">              name="Flat File Source"</w:t>
      </w:r>
    </w:p>
    <w:p w:rsidR="001E0D62" w:rsidRDefault="00635D85">
      <w:pPr>
        <w:pStyle w:val="Code"/>
        <w:numPr>
          <w:ilvl w:val="0"/>
          <w:numId w:val="0"/>
        </w:numPr>
        <w:ind w:left="360"/>
      </w:pPr>
      <w:r>
        <w:t xml:space="preserve">              usesDispositions="true"</w:t>
      </w:r>
    </w:p>
    <w:p w:rsidR="001E0D62" w:rsidRDefault="00635D85">
      <w:pPr>
        <w:pStyle w:val="Code"/>
        <w:numPr>
          <w:ilvl w:val="0"/>
          <w:numId w:val="0"/>
        </w:numPr>
        <w:ind w:left="360"/>
      </w:pPr>
      <w:r>
        <w:t xml:space="preserve">              version="1"&gt;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dataType="System.Boolean"</w:t>
      </w:r>
    </w:p>
    <w:p w:rsidR="001E0D62" w:rsidRDefault="00635D85">
      <w:pPr>
        <w:pStyle w:val="Code"/>
        <w:numPr>
          <w:ilvl w:val="0"/>
          <w:numId w:val="0"/>
        </w:numPr>
        <w:ind w:left="360"/>
      </w:pPr>
      <w:r>
        <w:lastRenderedPageBreak/>
        <w:t xml:space="preserve">                  description="Specifies whether zero-length columns are treated as null."</w:t>
      </w:r>
    </w:p>
    <w:p w:rsidR="001E0D62" w:rsidRDefault="00635D85">
      <w:pPr>
        <w:pStyle w:val="Code"/>
        <w:numPr>
          <w:ilvl w:val="0"/>
          <w:numId w:val="0"/>
        </w:numPr>
        <w:ind w:left="360"/>
      </w:pPr>
      <w:r>
        <w:t xml:space="preserve">                  name="RetainNulls"&gt;false&lt;/property&gt;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w:t>
      </w:r>
      <w:r>
        <w:t xml:space="preserve">   dataType="System.String"</w:t>
      </w:r>
    </w:p>
    <w:p w:rsidR="001E0D62" w:rsidRDefault="00635D85">
      <w:pPr>
        <w:pStyle w:val="Code"/>
        <w:numPr>
          <w:ilvl w:val="0"/>
          <w:numId w:val="0"/>
        </w:numPr>
        <w:ind w:left="360"/>
      </w:pPr>
      <w:r>
        <w:t xml:space="preserve">                  description="Specifies the name of an output column containing the file name. If no name is specified, no output column containing the file name will be generated."</w:t>
      </w:r>
    </w:p>
    <w:p w:rsidR="001E0D62" w:rsidRDefault="00635D85">
      <w:pPr>
        <w:pStyle w:val="Code"/>
        <w:numPr>
          <w:ilvl w:val="0"/>
          <w:numId w:val="0"/>
        </w:numPr>
        <w:ind w:left="360"/>
      </w:pPr>
      <w:r>
        <w:t xml:space="preserve">                  name="FileNameColumnName"&gt;&lt;</w:t>
      </w:r>
      <w:r>
        <w: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&lt;connections&gt;</w:t>
      </w:r>
    </w:p>
    <w:p w:rsidR="001E0D62" w:rsidRDefault="00635D85">
      <w:pPr>
        <w:pStyle w:val="Code"/>
        <w:numPr>
          <w:ilvl w:val="0"/>
          <w:numId w:val="0"/>
        </w:numPr>
        <w:ind w:left="360"/>
      </w:pPr>
      <w:r>
        <w:t xml:space="preserve">                &lt;connection</w:t>
      </w:r>
    </w:p>
    <w:p w:rsidR="001E0D62" w:rsidRDefault="00635D85">
      <w:pPr>
        <w:pStyle w:val="Code"/>
        <w:numPr>
          <w:ilvl w:val="0"/>
          <w:numId w:val="0"/>
        </w:numPr>
        <w:ind w:left="360"/>
      </w:pPr>
      <w:r>
        <w:t xml:space="preserve">                  refId="Package\Data Flow Task\Flat File Source.Connections[FlatFileConnection]"</w:t>
      </w:r>
    </w:p>
    <w:p w:rsidR="001E0D62" w:rsidRDefault="00635D85">
      <w:pPr>
        <w:pStyle w:val="Code"/>
        <w:numPr>
          <w:ilvl w:val="0"/>
          <w:numId w:val="0"/>
        </w:numPr>
        <w:ind w:left="360"/>
      </w:pPr>
      <w:r>
        <w:t xml:space="preserve">                  connectionManagerID="Package.ConnectionManage</w:t>
      </w:r>
      <w:r>
        <w:t>rs[Flat File Connection Manager]"</w:t>
      </w:r>
    </w:p>
    <w:p w:rsidR="001E0D62" w:rsidRDefault="00635D85">
      <w:pPr>
        <w:pStyle w:val="Code"/>
        <w:numPr>
          <w:ilvl w:val="0"/>
          <w:numId w:val="0"/>
        </w:numPr>
        <w:ind w:left="360"/>
      </w:pPr>
      <w:r>
        <w:t xml:space="preserve">                  connectionManagerRefId="Package.ConnectionManagers[Flat File Connection Manager]"</w:t>
      </w:r>
    </w:p>
    <w:p w:rsidR="001E0D62" w:rsidRDefault="00635D85">
      <w:pPr>
        <w:pStyle w:val="Code"/>
        <w:numPr>
          <w:ilvl w:val="0"/>
          <w:numId w:val="0"/>
        </w:numPr>
        <w:ind w:left="360"/>
      </w:pPr>
      <w:r>
        <w:t xml:space="preserve">                  name="FlatFileConnection" /&gt;</w:t>
      </w:r>
    </w:p>
    <w:p w:rsidR="001E0D62" w:rsidRDefault="00635D85">
      <w:pPr>
        <w:pStyle w:val="Code"/>
        <w:numPr>
          <w:ilvl w:val="0"/>
          <w:numId w:val="0"/>
        </w:numPr>
        <w:ind w:left="360"/>
      </w:pPr>
      <w:r>
        <w:t xml:space="preserve">              &lt;/connections&gt;</w:t>
      </w:r>
    </w:p>
    <w:p w:rsidR="001E0D62" w:rsidRDefault="00635D85">
      <w:pPr>
        <w:pStyle w:val="Code"/>
        <w:numPr>
          <w:ilvl w:val="0"/>
          <w:numId w:val="0"/>
        </w:numPr>
        <w:ind w:left="360"/>
      </w:pPr>
      <w:r>
        <w:t xml:space="preserve">              &lt;outputs&gt;</w:t>
      </w:r>
    </w:p>
    <w:p w:rsidR="001E0D62" w:rsidRDefault="00635D85">
      <w:pPr>
        <w:pStyle w:val="Code"/>
        <w:numPr>
          <w:ilvl w:val="0"/>
          <w:numId w:val="0"/>
        </w:numPr>
        <w:ind w:left="360"/>
      </w:pPr>
      <w:r>
        <w:t xml:space="preserve">                &lt;outpu</w:t>
      </w:r>
      <w:r>
        <w:t>t</w:t>
      </w:r>
    </w:p>
    <w:p w:rsidR="001E0D62" w:rsidRDefault="00635D85">
      <w:pPr>
        <w:pStyle w:val="Code"/>
        <w:numPr>
          <w:ilvl w:val="0"/>
          <w:numId w:val="0"/>
        </w:numPr>
        <w:ind w:left="360"/>
      </w:pPr>
      <w:r>
        <w:t xml:space="preserve">                  refId="Package\Data Flow Task\Flat File Source.Outputs[Flat File Source Output]"</w:t>
      </w:r>
    </w:p>
    <w:p w:rsidR="001E0D62" w:rsidRDefault="00635D85">
      <w:pPr>
        <w:pStyle w:val="Code"/>
        <w:numPr>
          <w:ilvl w:val="0"/>
          <w:numId w:val="0"/>
        </w:numPr>
        <w:ind w:left="360"/>
      </w:pPr>
      <w:r>
        <w:t xml:space="preserve">                  name="Flat File Source Output"&gt;</w:t>
      </w:r>
    </w:p>
    <w:p w:rsidR="001E0D62" w:rsidRDefault="00635D85">
      <w:pPr>
        <w:pStyle w:val="Code"/>
        <w:numPr>
          <w:ilvl w:val="0"/>
          <w:numId w:val="0"/>
        </w:numPr>
        <w:ind w:left="360"/>
      </w:pPr>
      <w:r>
        <w:t xml:space="preserve">                  &lt;outputColumns&gt;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w:t>
      </w:r>
      <w:r>
        <w:t>Data Flow Task\Flat File Source.Outputs[Flat File Source Output].Columns[Column]"</w:t>
      </w:r>
    </w:p>
    <w:p w:rsidR="001E0D62" w:rsidRDefault="00635D85">
      <w:pPr>
        <w:pStyle w:val="Code"/>
        <w:numPr>
          <w:ilvl w:val="0"/>
          <w:numId w:val="0"/>
        </w:numPr>
        <w:ind w:left="360"/>
      </w:pPr>
      <w:r>
        <w:t xml:space="preserve">                      dataType="i1"</w:t>
      </w:r>
    </w:p>
    <w:p w:rsidR="001E0D62" w:rsidRDefault="00635D85">
      <w:pPr>
        <w:pStyle w:val="Code"/>
        <w:numPr>
          <w:ilvl w:val="0"/>
          <w:numId w:val="0"/>
        </w:numPr>
        <w:ind w:left="360"/>
      </w:pPr>
      <w:r>
        <w:t xml:space="preserve">                      errorOrTruncationOperation="Conversion"</w:t>
      </w:r>
    </w:p>
    <w:p w:rsidR="001E0D62" w:rsidRDefault="00635D85">
      <w:pPr>
        <w:pStyle w:val="Code"/>
        <w:numPr>
          <w:ilvl w:val="0"/>
          <w:numId w:val="0"/>
        </w:numPr>
        <w:ind w:left="360"/>
      </w:pPr>
      <w:r>
        <w:t xml:space="preserve">                      errorRowDisposition="FailComponent"</w:t>
      </w:r>
    </w:p>
    <w:p w:rsidR="001E0D62" w:rsidRDefault="00635D85">
      <w:pPr>
        <w:pStyle w:val="Code"/>
        <w:numPr>
          <w:ilvl w:val="0"/>
          <w:numId w:val="0"/>
        </w:numPr>
        <w:ind w:left="360"/>
      </w:pPr>
      <w:r>
        <w:t xml:space="preserve">                  </w:t>
      </w:r>
      <w:r>
        <w:t xml:space="preserve">    externalMetadataColumnId="Package\Data Flow Task\Flat File Source.Outputs[Flat File Source Output].ExternalColumns[Column]"</w:t>
      </w:r>
    </w:p>
    <w:p w:rsidR="001E0D62" w:rsidRDefault="00635D85">
      <w:pPr>
        <w:pStyle w:val="Code"/>
        <w:numPr>
          <w:ilvl w:val="0"/>
          <w:numId w:val="0"/>
        </w:numPr>
        <w:ind w:left="360"/>
      </w:pPr>
      <w:r>
        <w:t xml:space="preserve">                      lineageId="Package\Data Flow Task\Flat File Source.Outputs[Flat File Source Output].Columns[Column]"</w:t>
      </w:r>
    </w:p>
    <w:p w:rsidR="001E0D62" w:rsidRDefault="00635D85">
      <w:pPr>
        <w:pStyle w:val="Code"/>
        <w:numPr>
          <w:ilvl w:val="0"/>
          <w:numId w:val="0"/>
        </w:numPr>
        <w:ind w:left="360"/>
      </w:pPr>
      <w:r>
        <w:t xml:space="preserve">                      name="Column"</w:t>
      </w:r>
    </w:p>
    <w:p w:rsidR="001E0D62" w:rsidRDefault="00635D85">
      <w:pPr>
        <w:pStyle w:val="Code"/>
        <w:numPr>
          <w:ilvl w:val="0"/>
          <w:numId w:val="0"/>
        </w:numPr>
        <w:ind w:left="360"/>
      </w:pPr>
      <w:r>
        <w:t xml:space="preserve">                      truncationRowDisposition="FailComponent"&gt;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dataType="System.Boolean"</w:t>
      </w:r>
    </w:p>
    <w:p w:rsidR="001E0D62" w:rsidRDefault="00635D85">
      <w:pPr>
        <w:pStyle w:val="Code"/>
        <w:numPr>
          <w:ilvl w:val="0"/>
          <w:numId w:val="0"/>
        </w:numPr>
        <w:ind w:left="360"/>
      </w:pPr>
      <w:r>
        <w:t xml:space="preserve">                          description="Indicates whether the column uses the faster, locale-neutral parsing routines."</w:t>
      </w:r>
    </w:p>
    <w:p w:rsidR="001E0D62" w:rsidRDefault="00635D85">
      <w:pPr>
        <w:pStyle w:val="Code"/>
        <w:numPr>
          <w:ilvl w:val="0"/>
          <w:numId w:val="0"/>
        </w:numPr>
        <w:ind w:left="360"/>
      </w:pPr>
      <w:r>
        <w:t xml:space="preserve">                          name="FastParse"&gt;false&lt;/property&gt;</w:t>
      </w:r>
    </w:p>
    <w:p w:rsidR="001E0D62" w:rsidRDefault="00635D85">
      <w:pPr>
        <w:pStyle w:val="Code"/>
        <w:numPr>
          <w:ilvl w:val="0"/>
          <w:numId w:val="0"/>
        </w:numPr>
        <w:ind w:left="360"/>
      </w:pPr>
      <w:r>
        <w:t xml:space="preserve">                        &lt;property</w:t>
      </w:r>
    </w:p>
    <w:p w:rsidR="001E0D62" w:rsidRDefault="00635D85">
      <w:pPr>
        <w:pStyle w:val="Code"/>
        <w:numPr>
          <w:ilvl w:val="0"/>
          <w:numId w:val="0"/>
        </w:numPr>
        <w:ind w:left="360"/>
      </w:pPr>
      <w:r>
        <w:t xml:space="preserve">                          dataType="System.</w:t>
      </w:r>
      <w:r>
        <w:t>Boolean"</w:t>
      </w:r>
    </w:p>
    <w:p w:rsidR="001E0D62" w:rsidRDefault="00635D85">
      <w:pPr>
        <w:pStyle w:val="Code"/>
        <w:numPr>
          <w:ilvl w:val="0"/>
          <w:numId w:val="0"/>
        </w:numPr>
        <w:ind w:left="360"/>
      </w:pPr>
      <w:r>
        <w:t xml:space="preserve">                          description="Indicates whether the data is in binary format."</w:t>
      </w:r>
    </w:p>
    <w:p w:rsidR="001E0D62" w:rsidRDefault="00635D85">
      <w:pPr>
        <w:pStyle w:val="Code"/>
        <w:numPr>
          <w:ilvl w:val="0"/>
          <w:numId w:val="0"/>
        </w:numPr>
        <w:ind w:left="360"/>
      </w:pPr>
      <w:r>
        <w:t xml:space="preserve">                          name="UseBinaryFormat"&gt;false&lt;/property&gt;</w:t>
      </w:r>
    </w:p>
    <w:p w:rsidR="001E0D62" w:rsidRDefault="00635D85">
      <w:pPr>
        <w:pStyle w:val="Code"/>
        <w:numPr>
          <w:ilvl w:val="0"/>
          <w:numId w:val="0"/>
        </w:numPr>
        <w:ind w:left="360"/>
      </w:pPr>
      <w:r>
        <w:t xml:space="preserve">                      &lt;/properties&gt;</w:t>
      </w:r>
    </w:p>
    <w:p w:rsidR="001E0D62" w:rsidRDefault="00635D85">
      <w:pPr>
        <w:pStyle w:val="Code"/>
        <w:numPr>
          <w:ilvl w:val="0"/>
          <w:numId w:val="0"/>
        </w:numPr>
        <w:ind w:left="360"/>
      </w:pPr>
      <w:r>
        <w:t xml:space="preserve">                    &lt;/outputColumn&gt;</w:t>
      </w:r>
    </w:p>
    <w:p w:rsidR="001E0D62" w:rsidRDefault="00635D85">
      <w:pPr>
        <w:pStyle w:val="Code"/>
        <w:numPr>
          <w:ilvl w:val="0"/>
          <w:numId w:val="0"/>
        </w:numPr>
        <w:ind w:left="360"/>
      </w:pPr>
      <w:r>
        <w:t xml:space="preserve">                  &lt;/o</w:t>
      </w:r>
      <w:r>
        <w:t>utputColumns&gt;</w:t>
      </w:r>
    </w:p>
    <w:p w:rsidR="001E0D62" w:rsidRDefault="00635D85">
      <w:pPr>
        <w:pStyle w:val="Code"/>
        <w:numPr>
          <w:ilvl w:val="0"/>
          <w:numId w:val="0"/>
        </w:numPr>
        <w:ind w:left="360"/>
      </w:pPr>
      <w:r>
        <w:t xml:space="preserve">                  &lt;externalMetadataColumns</w:t>
      </w:r>
    </w:p>
    <w:p w:rsidR="001E0D62" w:rsidRDefault="00635D85">
      <w:pPr>
        <w:pStyle w:val="Code"/>
        <w:numPr>
          <w:ilvl w:val="0"/>
          <w:numId w:val="0"/>
        </w:numPr>
        <w:ind w:left="360"/>
      </w:pPr>
      <w:r>
        <w:t xml:space="preserve">                    isUsed="True"&gt;</w:t>
      </w:r>
    </w:p>
    <w:p w:rsidR="001E0D62" w:rsidRDefault="00635D85">
      <w:pPr>
        <w:pStyle w:val="Code"/>
        <w:numPr>
          <w:ilvl w:val="0"/>
          <w:numId w:val="0"/>
        </w:numPr>
        <w:ind w:left="360"/>
      </w:pPr>
      <w:r>
        <w:t xml:space="preserve">                    &lt;externalMetadataColumn</w:t>
      </w:r>
    </w:p>
    <w:p w:rsidR="001E0D62" w:rsidRDefault="00635D85">
      <w:pPr>
        <w:pStyle w:val="Code"/>
        <w:numPr>
          <w:ilvl w:val="0"/>
          <w:numId w:val="0"/>
        </w:numPr>
        <w:ind w:left="360"/>
      </w:pPr>
      <w:r>
        <w:t xml:space="preserve">                      refId="Package\Data Flow Task\Flat File Source.Outputs[Flat File Source Output].ExternalColumns[Co</w:t>
      </w:r>
      <w:r>
        <w:t>lumn]"</w:t>
      </w:r>
    </w:p>
    <w:p w:rsidR="001E0D62" w:rsidRDefault="00635D85">
      <w:pPr>
        <w:pStyle w:val="Code"/>
        <w:numPr>
          <w:ilvl w:val="0"/>
          <w:numId w:val="0"/>
        </w:numPr>
        <w:ind w:left="360"/>
      </w:pPr>
      <w:r>
        <w:t xml:space="preserve">                      dataType="i1"</w:t>
      </w:r>
    </w:p>
    <w:p w:rsidR="001E0D62" w:rsidRDefault="00635D85">
      <w:pPr>
        <w:pStyle w:val="Code"/>
        <w:numPr>
          <w:ilvl w:val="0"/>
          <w:numId w:val="0"/>
        </w:numPr>
        <w:ind w:left="360"/>
      </w:pPr>
      <w:r>
        <w:t xml:space="preserve">                      name="Column" /&gt;</w:t>
      </w:r>
    </w:p>
    <w:p w:rsidR="001E0D62" w:rsidRDefault="00635D85">
      <w:pPr>
        <w:pStyle w:val="Code"/>
        <w:numPr>
          <w:ilvl w:val="0"/>
          <w:numId w:val="0"/>
        </w:numPr>
        <w:ind w:left="360"/>
      </w:pPr>
      <w:r>
        <w:t xml:space="preserve">                  &lt;/externalMetadataColumns&gt;</w:t>
      </w:r>
    </w:p>
    <w:p w:rsidR="001E0D62" w:rsidRDefault="00635D85">
      <w:pPr>
        <w:pStyle w:val="Code"/>
        <w:numPr>
          <w:ilvl w:val="0"/>
          <w:numId w:val="0"/>
        </w:numPr>
        <w:ind w:left="360"/>
      </w:pPr>
      <w:r>
        <w:t xml:space="preserve">                &lt;/output&gt;</w:t>
      </w:r>
    </w:p>
    <w:p w:rsidR="001E0D62" w:rsidRDefault="00635D85">
      <w:pPr>
        <w:pStyle w:val="Code"/>
        <w:numPr>
          <w:ilvl w:val="0"/>
          <w:numId w:val="0"/>
        </w:numPr>
        <w:ind w:left="360"/>
      </w:pPr>
      <w:r>
        <w:t xml:space="preserve">                &lt;output</w:t>
      </w:r>
    </w:p>
    <w:p w:rsidR="001E0D62" w:rsidRDefault="00635D85">
      <w:pPr>
        <w:pStyle w:val="Code"/>
        <w:numPr>
          <w:ilvl w:val="0"/>
          <w:numId w:val="0"/>
        </w:numPr>
        <w:ind w:left="360"/>
      </w:pPr>
      <w:r>
        <w:t xml:space="preserve">                  refId="Package\Data Flow Task\Flat File Source.Outputs[Flat F</w:t>
      </w:r>
      <w:r>
        <w:t>ile Source Error Output]"</w:t>
      </w:r>
    </w:p>
    <w:p w:rsidR="001E0D62" w:rsidRDefault="00635D85">
      <w:pPr>
        <w:pStyle w:val="Code"/>
        <w:numPr>
          <w:ilvl w:val="0"/>
          <w:numId w:val="0"/>
        </w:numPr>
        <w:ind w:left="360"/>
      </w:pPr>
      <w:r>
        <w:t xml:space="preserve">                  isErrorOut="true"</w:t>
      </w:r>
    </w:p>
    <w:p w:rsidR="001E0D62" w:rsidRDefault="00635D85">
      <w:pPr>
        <w:pStyle w:val="Code"/>
        <w:numPr>
          <w:ilvl w:val="0"/>
          <w:numId w:val="0"/>
        </w:numPr>
        <w:ind w:left="360"/>
      </w:pPr>
      <w:r>
        <w:t xml:space="preserve">                  name="Flat File Source Error Output"&gt;</w:t>
      </w:r>
    </w:p>
    <w:p w:rsidR="001E0D62" w:rsidRDefault="00635D85">
      <w:pPr>
        <w:pStyle w:val="Code"/>
        <w:numPr>
          <w:ilvl w:val="0"/>
          <w:numId w:val="0"/>
        </w:numPr>
        <w:ind w:left="360"/>
      </w:pPr>
      <w:r>
        <w:t xml:space="preserve">                  &lt;outputColumns&gt;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Task\Flat File Source.Outputs[Flat File Source Error Output].Columns[Flat File Source Error Output Column]"</w:t>
      </w:r>
    </w:p>
    <w:p w:rsidR="001E0D62" w:rsidRDefault="00635D85">
      <w:pPr>
        <w:pStyle w:val="Code"/>
        <w:numPr>
          <w:ilvl w:val="0"/>
          <w:numId w:val="0"/>
        </w:numPr>
        <w:ind w:left="360"/>
      </w:pPr>
      <w:r>
        <w:lastRenderedPageBreak/>
        <w:t xml:space="preserve">                      codePage="1252"</w:t>
      </w:r>
    </w:p>
    <w:p w:rsidR="001E0D62" w:rsidRDefault="00635D85">
      <w:pPr>
        <w:pStyle w:val="Code"/>
        <w:numPr>
          <w:ilvl w:val="0"/>
          <w:numId w:val="0"/>
        </w:numPr>
        <w:ind w:left="360"/>
      </w:pPr>
      <w:r>
        <w:t xml:space="preserve">                      dataType="text"</w:t>
      </w:r>
    </w:p>
    <w:p w:rsidR="001E0D62" w:rsidRDefault="00635D85">
      <w:pPr>
        <w:pStyle w:val="Code"/>
        <w:numPr>
          <w:ilvl w:val="0"/>
          <w:numId w:val="0"/>
        </w:numPr>
        <w:ind w:left="360"/>
      </w:pPr>
      <w:r>
        <w:t xml:space="preserve">                      des</w:t>
      </w:r>
      <w:r>
        <w:t>cription="Flat File Source Error Output Column"</w:t>
      </w:r>
    </w:p>
    <w:p w:rsidR="001E0D62" w:rsidRDefault="00635D85">
      <w:pPr>
        <w:pStyle w:val="Code"/>
        <w:numPr>
          <w:ilvl w:val="0"/>
          <w:numId w:val="0"/>
        </w:numPr>
        <w:ind w:left="360"/>
      </w:pPr>
      <w:r>
        <w:t xml:space="preserve">                      lineageId="Package\Data Flow Task\Flat File Source.Outputs[Flat File Source Error Output].Columns[Flat File Source Error Output Column]"</w:t>
      </w:r>
    </w:p>
    <w:p w:rsidR="001E0D62" w:rsidRDefault="00635D85">
      <w:pPr>
        <w:pStyle w:val="Code"/>
        <w:numPr>
          <w:ilvl w:val="0"/>
          <w:numId w:val="0"/>
        </w:numPr>
        <w:ind w:left="360"/>
      </w:pPr>
      <w:r>
        <w:t xml:space="preserve">                      name="Flat File Source Erro</w:t>
      </w:r>
      <w:r>
        <w:t>r Output Column" /&gt;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Task\Flat File Source.Outputs[Flat File Source Error Output].Columns[ErrorCode]"</w:t>
      </w:r>
    </w:p>
    <w:p w:rsidR="001E0D62" w:rsidRDefault="00635D85">
      <w:pPr>
        <w:pStyle w:val="Code"/>
        <w:numPr>
          <w:ilvl w:val="0"/>
          <w:numId w:val="0"/>
        </w:numPr>
        <w:ind w:left="360"/>
      </w:pPr>
      <w:r>
        <w:t xml:space="preserve">                      dataType="i4"</w:t>
      </w:r>
    </w:p>
    <w:p w:rsidR="001E0D62" w:rsidRDefault="00635D85">
      <w:pPr>
        <w:pStyle w:val="Code"/>
        <w:numPr>
          <w:ilvl w:val="0"/>
          <w:numId w:val="0"/>
        </w:numPr>
        <w:ind w:left="360"/>
      </w:pPr>
      <w:r>
        <w:t xml:space="preserve">                      lineageId="Packa</w:t>
      </w:r>
      <w:r>
        <w:t>ge\Data Flow Task\Flat File Source.Outputs[Flat File Source Error Output].Columns[ErrorCode]"</w:t>
      </w:r>
    </w:p>
    <w:p w:rsidR="001E0D62" w:rsidRDefault="00635D85">
      <w:pPr>
        <w:pStyle w:val="Code"/>
        <w:numPr>
          <w:ilvl w:val="0"/>
          <w:numId w:val="0"/>
        </w:numPr>
        <w:ind w:left="360"/>
      </w:pPr>
      <w:r>
        <w:t xml:space="preserve">                      name="ErrorCode"</w:t>
      </w:r>
    </w:p>
    <w:p w:rsidR="001E0D62" w:rsidRDefault="00635D85">
      <w:pPr>
        <w:pStyle w:val="Code"/>
        <w:numPr>
          <w:ilvl w:val="0"/>
          <w:numId w:val="0"/>
        </w:numPr>
        <w:ind w:left="360"/>
      </w:pPr>
      <w:r>
        <w:t xml:space="preserve">                      specialFlags="1" /&gt;</w:t>
      </w:r>
    </w:p>
    <w:p w:rsidR="001E0D62" w:rsidRDefault="00635D85">
      <w:pPr>
        <w:pStyle w:val="Code"/>
        <w:numPr>
          <w:ilvl w:val="0"/>
          <w:numId w:val="0"/>
        </w:numPr>
        <w:ind w:left="360"/>
      </w:pPr>
      <w:r>
        <w:t xml:space="preserve">                    &lt;outputColumn</w:t>
      </w:r>
    </w:p>
    <w:p w:rsidR="001E0D62" w:rsidRDefault="00635D85">
      <w:pPr>
        <w:pStyle w:val="Code"/>
        <w:numPr>
          <w:ilvl w:val="0"/>
          <w:numId w:val="0"/>
        </w:numPr>
        <w:ind w:left="360"/>
      </w:pPr>
      <w:r>
        <w:t xml:space="preserve">                      refId="Package\Data Flow </w:t>
      </w:r>
      <w:r>
        <w:t>Task\Flat File Source.Outputs[Flat File Source Error Output].Columns[ErrorColumn]"</w:t>
      </w:r>
    </w:p>
    <w:p w:rsidR="001E0D62" w:rsidRDefault="00635D85">
      <w:pPr>
        <w:pStyle w:val="Code"/>
        <w:numPr>
          <w:ilvl w:val="0"/>
          <w:numId w:val="0"/>
        </w:numPr>
        <w:ind w:left="360"/>
      </w:pPr>
      <w:r>
        <w:t xml:space="preserve">                      dataType="i4"</w:t>
      </w:r>
    </w:p>
    <w:p w:rsidR="001E0D62" w:rsidRDefault="00635D85">
      <w:pPr>
        <w:pStyle w:val="Code"/>
        <w:numPr>
          <w:ilvl w:val="0"/>
          <w:numId w:val="0"/>
        </w:numPr>
        <w:ind w:left="360"/>
      </w:pPr>
      <w:r>
        <w:t xml:space="preserve">                      lineageId="Package\Data Flow Task\Flat File Source.Outputs[Flat File Source Error Output].Columns[ErrorColumn]"</w:t>
      </w:r>
    </w:p>
    <w:p w:rsidR="001E0D62" w:rsidRDefault="00635D85">
      <w:pPr>
        <w:pStyle w:val="Code"/>
        <w:numPr>
          <w:ilvl w:val="0"/>
          <w:numId w:val="0"/>
        </w:numPr>
        <w:ind w:left="360"/>
      </w:pPr>
      <w:r>
        <w:t xml:space="preserve">   </w:t>
      </w:r>
      <w:r>
        <w:t xml:space="preserve">                   name="ErrorColumn"</w:t>
      </w:r>
    </w:p>
    <w:p w:rsidR="001E0D62" w:rsidRDefault="00635D85">
      <w:pPr>
        <w:pStyle w:val="Code"/>
        <w:numPr>
          <w:ilvl w:val="0"/>
          <w:numId w:val="0"/>
        </w:numPr>
        <w:ind w:left="360"/>
      </w:pPr>
      <w:r>
        <w:t xml:space="preserve">                      specialFlags="2" /&gt;</w:t>
      </w:r>
    </w:p>
    <w:p w:rsidR="001E0D62" w:rsidRDefault="00635D85">
      <w:pPr>
        <w:pStyle w:val="Code"/>
        <w:numPr>
          <w:ilvl w:val="0"/>
          <w:numId w:val="0"/>
        </w:numPr>
        <w:ind w:left="360"/>
      </w:pPr>
      <w:r>
        <w:t xml:space="preserve">                  &lt;/outputColumns&gt;</w:t>
      </w:r>
    </w:p>
    <w:p w:rsidR="001E0D62" w:rsidRDefault="00635D85">
      <w:pPr>
        <w:pStyle w:val="Code"/>
        <w:numPr>
          <w:ilvl w:val="0"/>
          <w:numId w:val="0"/>
        </w:numPr>
        <w:ind w:left="360"/>
      </w:pPr>
      <w:r>
        <w:t xml:space="preserve">                  &lt;externalMetadataColumns /&gt;</w:t>
      </w:r>
    </w:p>
    <w:p w:rsidR="001E0D62" w:rsidRDefault="00635D85">
      <w:pPr>
        <w:pStyle w:val="Code"/>
        <w:numPr>
          <w:ilvl w:val="0"/>
          <w:numId w:val="0"/>
        </w:numPr>
        <w:ind w:left="360"/>
      </w:pPr>
      <w:r>
        <w:t xml:space="preserve">                &lt;/output&gt;</w:t>
      </w:r>
    </w:p>
    <w:p w:rsidR="001E0D62" w:rsidRDefault="00635D85">
      <w:pPr>
        <w:pStyle w:val="Code"/>
        <w:numPr>
          <w:ilvl w:val="0"/>
          <w:numId w:val="0"/>
        </w:numPr>
        <w:ind w:left="360"/>
      </w:pPr>
      <w:r>
        <w:t xml:space="preserve">              &lt;/outputs&gt;</w:t>
      </w:r>
    </w:p>
    <w:p w:rsidR="001E0D62" w:rsidRDefault="00635D85">
      <w:pPr>
        <w:pStyle w:val="Code"/>
        <w:numPr>
          <w:ilvl w:val="0"/>
          <w:numId w:val="0"/>
        </w:numPr>
        <w:ind w:left="360"/>
      </w:pPr>
      <w:r>
        <w:t xml:space="preserve">            &lt;/component&gt;</w:t>
      </w:r>
    </w:p>
    <w:p w:rsidR="001E0D62" w:rsidRDefault="00635D85">
      <w:pPr>
        <w:pStyle w:val="Code"/>
        <w:numPr>
          <w:ilvl w:val="0"/>
          <w:numId w:val="0"/>
        </w:numPr>
        <w:ind w:left="360"/>
      </w:pPr>
      <w:r>
        <w:t xml:space="preserve">          &lt;/compone</w:t>
      </w:r>
      <w:r>
        <w:t>nts&gt;</w:t>
      </w:r>
    </w:p>
    <w:p w:rsidR="001E0D62" w:rsidRDefault="00635D85">
      <w:pPr>
        <w:pStyle w:val="Code"/>
        <w:numPr>
          <w:ilvl w:val="0"/>
          <w:numId w:val="0"/>
        </w:numPr>
        <w:ind w:left="360"/>
      </w:pPr>
      <w:r>
        <w:t xml:space="preserve">          &lt;paths&gt;</w:t>
      </w:r>
    </w:p>
    <w:p w:rsidR="001E0D62" w:rsidRDefault="00635D85">
      <w:pPr>
        <w:pStyle w:val="Code"/>
        <w:numPr>
          <w:ilvl w:val="0"/>
          <w:numId w:val="0"/>
        </w:numPr>
        <w:ind w:left="360"/>
      </w:pPr>
      <w:r>
        <w:t xml:space="preserve">            &lt;path</w:t>
      </w:r>
    </w:p>
    <w:p w:rsidR="001E0D62" w:rsidRDefault="00635D85">
      <w:pPr>
        <w:pStyle w:val="Code"/>
        <w:numPr>
          <w:ilvl w:val="0"/>
          <w:numId w:val="0"/>
        </w:numPr>
        <w:ind w:left="360"/>
      </w:pPr>
      <w:r>
        <w:t xml:space="preserve">              refId="Package\Data Flow Task.Paths[Flat File Source Output]"</w:t>
      </w:r>
    </w:p>
    <w:p w:rsidR="001E0D62" w:rsidRDefault="00635D85">
      <w:pPr>
        <w:pStyle w:val="Code"/>
        <w:numPr>
          <w:ilvl w:val="0"/>
          <w:numId w:val="0"/>
        </w:numPr>
        <w:ind w:left="360"/>
      </w:pPr>
      <w:r>
        <w:t xml:space="preserve">              endId="Package\Data Flow Task\CustomDestination.Inputs[CustomDestination Input]"</w:t>
      </w:r>
    </w:p>
    <w:p w:rsidR="001E0D62" w:rsidRDefault="00635D85">
      <w:pPr>
        <w:pStyle w:val="Code"/>
        <w:numPr>
          <w:ilvl w:val="0"/>
          <w:numId w:val="0"/>
        </w:numPr>
        <w:ind w:left="360"/>
      </w:pPr>
      <w:r>
        <w:t xml:space="preserve">              name="Flat File Source Output"</w:t>
      </w:r>
    </w:p>
    <w:p w:rsidR="001E0D62" w:rsidRDefault="00635D85">
      <w:pPr>
        <w:pStyle w:val="Code"/>
        <w:numPr>
          <w:ilvl w:val="0"/>
          <w:numId w:val="0"/>
        </w:numPr>
        <w:ind w:left="360"/>
      </w:pPr>
      <w:r>
        <w:t xml:space="preserve">              startId="Package\Data Flow Task\Flat File Source.Outputs[Flat File Source Output]" /&gt;</w:t>
      </w:r>
    </w:p>
    <w:p w:rsidR="001E0D62" w:rsidRDefault="00635D85">
      <w:pPr>
        <w:pStyle w:val="Code"/>
        <w:numPr>
          <w:ilvl w:val="0"/>
          <w:numId w:val="0"/>
        </w:numPr>
        <w:ind w:left="360"/>
      </w:pPr>
      <w:r>
        <w:t xml:space="preserve">          &lt;/paths&gt;</w:t>
      </w:r>
    </w:p>
    <w:p w:rsidR="001E0D62" w:rsidRDefault="00635D85">
      <w:pPr>
        <w:pStyle w:val="Code"/>
        <w:numPr>
          <w:ilvl w:val="0"/>
          <w:numId w:val="0"/>
        </w:numPr>
        <w:ind w:left="360"/>
      </w:pPr>
      <w:r>
        <w:t xml:space="preserve">        &lt;/pipeline&gt;</w:t>
      </w:r>
    </w:p>
    <w:p w:rsidR="001E0D62" w:rsidRDefault="00635D85">
      <w:pPr>
        <w:pStyle w:val="Code"/>
        <w:numPr>
          <w:ilvl w:val="0"/>
          <w:numId w:val="0"/>
        </w:numPr>
        <w:ind w:left="360"/>
      </w:pPr>
      <w:r>
        <w:t xml:space="preserve">      &lt;/DTS:ObjectData&gt;</w:t>
      </w:r>
    </w:p>
    <w:p w:rsidR="001E0D62" w:rsidRDefault="00635D85">
      <w:pPr>
        <w:pStyle w:val="Code"/>
        <w:numPr>
          <w:ilvl w:val="0"/>
          <w:numId w:val="0"/>
        </w:numPr>
        <w:ind w:left="360"/>
      </w:pPr>
      <w:r>
        <w:t xml:space="preserve">    &lt;/DTS:Executable&gt;</w:t>
      </w:r>
    </w:p>
    <w:p w:rsidR="001E0D62" w:rsidRDefault="00635D85">
      <w:pPr>
        <w:pStyle w:val="Code"/>
        <w:numPr>
          <w:ilvl w:val="0"/>
          <w:numId w:val="0"/>
        </w:numPr>
        <w:ind w:left="360"/>
      </w:pPr>
      <w:r>
        <w:t xml:space="preserve">  &lt;/DTS:Executables&gt;</w:t>
      </w:r>
    </w:p>
    <w:p w:rsidR="001E0D62" w:rsidRDefault="00635D85">
      <w:pPr>
        <w:pStyle w:val="Code"/>
        <w:numPr>
          <w:ilvl w:val="0"/>
          <w:numId w:val="0"/>
        </w:numPr>
        <w:ind w:left="360"/>
      </w:pPr>
      <w:r>
        <w:t>&lt;/DTS:Executable&gt;</w:t>
      </w:r>
    </w:p>
    <w:p w:rsidR="001E0D62" w:rsidRDefault="00635D85">
      <w:pPr>
        <w:pStyle w:val="Heading1"/>
      </w:pPr>
      <w:bookmarkStart w:id="1240" w:name="section_a745da0c3f94497e802af3dbdefe65cd"/>
      <w:bookmarkStart w:id="1241" w:name="_Toc122043152"/>
      <w:r>
        <w:lastRenderedPageBreak/>
        <w:t>Security</w:t>
      </w:r>
      <w:bookmarkEnd w:id="1240"/>
      <w:bookmarkEnd w:id="1241"/>
    </w:p>
    <w:p w:rsidR="001E0D62" w:rsidRDefault="00635D85">
      <w:pPr>
        <w:pStyle w:val="Heading2"/>
      </w:pPr>
      <w:bookmarkStart w:id="1242" w:name="section_b7cfdea8bfb647d4ba405b0e37800b59"/>
      <w:bookmarkStart w:id="1243" w:name="_Toc122043153"/>
      <w:r>
        <w:t>Security Consideration</w:t>
      </w:r>
      <w:r>
        <w:t>s for Implementers</w:t>
      </w:r>
      <w:bookmarkEnd w:id="1242"/>
      <w:bookmarkEnd w:id="124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E0D62" w:rsidRDefault="00635D85">
      <w:r>
        <w:t>DTSX is a clear-text XML format. Therefore, all information that is persisted into the DTSX structure can be read by any person who has access to t</w:t>
      </w:r>
      <w:r>
        <w:t>he file or who gains access to the file, even if such access was not intended. The security of the information can be increased by various methods, including the following:</w:t>
      </w:r>
    </w:p>
    <w:p w:rsidR="001E0D62" w:rsidRDefault="00635D85">
      <w:pPr>
        <w:pStyle w:val="ListParagraph"/>
        <w:numPr>
          <w:ilvl w:val="0"/>
          <w:numId w:val="175"/>
        </w:numPr>
      </w:pPr>
      <w:r>
        <w:t>Restrict access to the file through use of access control lists (ACLs) or other met</w:t>
      </w:r>
      <w:r>
        <w:t>hods.</w:t>
      </w:r>
    </w:p>
    <w:p w:rsidR="001E0D62" w:rsidRDefault="00635D85">
      <w:pPr>
        <w:pStyle w:val="ListParagraph"/>
        <w:numPr>
          <w:ilvl w:val="0"/>
          <w:numId w:val="175"/>
        </w:numPr>
      </w:pPr>
      <w:r>
        <w:t xml:space="preserve">Set the </w:t>
      </w:r>
      <w:r>
        <w:rPr>
          <w:b/>
        </w:rPr>
        <w:t>ProtectionLevel</w:t>
      </w:r>
      <w:r>
        <w:t xml:space="preserve"> property to a level that encrypts or hides sensitive information that is contained in the package file. For more information, see </w:t>
      </w:r>
      <w:hyperlink w:anchor="Section_7764a99d9023475e865eec411a7bfd03" w:history="1">
        <w:r>
          <w:rPr>
            <w:rStyle w:val="Hyperlink"/>
          </w:rPr>
          <w:t>ExecutableTypePackagePropertyNameEnu</w:t>
        </w:r>
        <w:r>
          <w:rPr>
            <w:rStyle w:val="Hyperlink"/>
          </w:rPr>
          <w:t>m</w:t>
        </w:r>
      </w:hyperlink>
      <w:r>
        <w:t>.</w:t>
      </w:r>
    </w:p>
    <w:p w:rsidR="001E0D62" w:rsidRDefault="00635D85">
      <w:pPr>
        <w:pStyle w:val="ListParagraph"/>
        <w:numPr>
          <w:ilvl w:val="0"/>
          <w:numId w:val="176"/>
        </w:numPr>
        <w:ind w:left="720"/>
      </w:pPr>
      <w:r>
        <w:t xml:space="preserve">The value "0" for the </w:t>
      </w:r>
      <w:r>
        <w:rPr>
          <w:b/>
        </w:rPr>
        <w:t>ProtectionLevel</w:t>
      </w:r>
      <w:r>
        <w:t xml:space="preserve"> property causes sensitive information to be excluded from package file storage.</w:t>
      </w:r>
    </w:p>
    <w:p w:rsidR="001E0D62" w:rsidRDefault="00635D85">
      <w:pPr>
        <w:pStyle w:val="ListParagraph"/>
        <w:numPr>
          <w:ilvl w:val="0"/>
          <w:numId w:val="176"/>
        </w:numPr>
        <w:ind w:left="720"/>
      </w:pPr>
      <w:r>
        <w:t xml:space="preserve">The values "1" and "4" for the </w:t>
      </w:r>
      <w:r>
        <w:rPr>
          <w:b/>
        </w:rPr>
        <w:t>ProtectionLevel</w:t>
      </w:r>
      <w:r>
        <w:t xml:space="preserve"> property cause sensitive information to be encrypted with a user key.</w:t>
      </w:r>
    </w:p>
    <w:p w:rsidR="001E0D62" w:rsidRDefault="00635D85">
      <w:pPr>
        <w:pStyle w:val="ListParagraph"/>
        <w:numPr>
          <w:ilvl w:val="0"/>
          <w:numId w:val="176"/>
        </w:numPr>
        <w:ind w:left="720"/>
      </w:pPr>
      <w:r>
        <w:t>The values "2" and</w:t>
      </w:r>
      <w:r>
        <w:t xml:space="preserve"> "3" for the </w:t>
      </w:r>
      <w:r>
        <w:rPr>
          <w:b/>
        </w:rPr>
        <w:t>ProtectionLevel</w:t>
      </w:r>
      <w:r>
        <w:t xml:space="preserve"> property cause sensitive information to be encrypted with a password.</w:t>
      </w:r>
    </w:p>
    <w:p w:rsidR="001E0D62" w:rsidRDefault="00635D85">
      <w:pPr>
        <w:pStyle w:val="ListParagraph"/>
        <w:numPr>
          <w:ilvl w:val="0"/>
          <w:numId w:val="177"/>
        </w:numPr>
      </w:pPr>
      <w:r>
        <w:t>Omit or encrypt specific element information, such as connection strings and passwords, from any file that is in DTSX format before it is persisted. At run t</w:t>
      </w:r>
      <w:r>
        <w:t>ime, a user interface can prompt for a password to access encrypted information or can prompt for the entry of omitted information that was not persisted in the file.</w:t>
      </w:r>
    </w:p>
    <w:p w:rsidR="001E0D62" w:rsidRDefault="00635D85">
      <w:pPr>
        <w:pStyle w:val="Heading3"/>
      </w:pPr>
      <w:bookmarkStart w:id="1244" w:name="section_3a1b2a4a47a34e8d94206b5864b344ea"/>
      <w:bookmarkStart w:id="1245" w:name="_Toc122043154"/>
      <w:r>
        <w:t>Encryption Implementation for Settings in the ProtectionLevel Property</w:t>
      </w:r>
      <w:bookmarkEnd w:id="1244"/>
      <w:bookmarkEnd w:id="1245"/>
    </w:p>
    <w:p w:rsidR="001E0D62" w:rsidRDefault="00635D85">
      <w:r>
        <w:t>Depending on the v</w:t>
      </w:r>
      <w:r>
        <w:t xml:space="preserve">alue that is selected for the </w:t>
      </w:r>
      <w:r>
        <w:rPr>
          <w:b/>
        </w:rPr>
        <w:t>ProtectionLevel</w:t>
      </w:r>
      <w:r>
        <w:t xml:space="preserve"> property, one of two encryption algorithms is used: encryption with a user key or encryption with a password.</w:t>
      </w:r>
    </w:p>
    <w:p w:rsidR="001E0D62" w:rsidRDefault="00635D85">
      <w:pPr>
        <w:pStyle w:val="Heading4"/>
      </w:pPr>
      <w:bookmarkStart w:id="1246" w:name="section_2dde6946ba5b47a38b4e87af9b490e55"/>
      <w:bookmarkStart w:id="1247" w:name="_Toc122043155"/>
      <w:r>
        <w:t>Encryption with User Key</w:t>
      </w:r>
      <w:bookmarkEnd w:id="1246"/>
      <w:bookmarkEnd w:id="1247"/>
    </w:p>
    <w:p w:rsidR="001E0D62" w:rsidRDefault="00635D85">
      <w:r>
        <w:t xml:space="preserve">If the </w:t>
      </w:r>
      <w:r>
        <w:rPr>
          <w:b/>
        </w:rPr>
        <w:t>ProtectionLevel</w:t>
      </w:r>
      <w:r>
        <w:t xml:space="preserve"> property is set to the values "1" or "4", informatio</w:t>
      </w:r>
      <w:r>
        <w:t xml:space="preserve">n is encrypted with a user key. The encryption is implemented by a call to the </w:t>
      </w:r>
      <w:r>
        <w:rPr>
          <w:b/>
        </w:rPr>
        <w:t>CryptProtectData</w:t>
      </w:r>
      <w:r>
        <w:t xml:space="preserve"> function </w:t>
      </w:r>
      <w:hyperlink r:id="rId87">
        <w:r>
          <w:rPr>
            <w:rStyle w:val="Hyperlink"/>
          </w:rPr>
          <w:t>[MSDN-CryptProtectData]</w:t>
        </w:r>
      </w:hyperlink>
      <w:r>
        <w:t xml:space="preserve">. The </w:t>
      </w:r>
      <w:r>
        <w:rPr>
          <w:b/>
        </w:rPr>
        <w:t>CryptProtectData</w:t>
      </w:r>
      <w:r>
        <w:t xml:space="preserve"> function operates by including a key wi</w:t>
      </w:r>
      <w:r>
        <w:t>thin the storage binary large object (BLOB) that opens and decrypts the persisted data only for a user who has the same credentials that were used to store the encrypted data.</w:t>
      </w:r>
    </w:p>
    <w:p w:rsidR="001E0D62" w:rsidRDefault="00635D85">
      <w:pPr>
        <w:pStyle w:val="Heading4"/>
      </w:pPr>
      <w:bookmarkStart w:id="1248" w:name="section_4b69d597278c4101810341c7df95df8d"/>
      <w:bookmarkStart w:id="1249" w:name="_Toc122043156"/>
      <w:r>
        <w:t>Encryption with Password</w:t>
      </w:r>
      <w:bookmarkEnd w:id="1248"/>
      <w:bookmarkEnd w:id="1249"/>
    </w:p>
    <w:p w:rsidR="001E0D62" w:rsidRDefault="00635D85">
      <w:r>
        <w:t xml:space="preserve">If the </w:t>
      </w:r>
      <w:r>
        <w:rPr>
          <w:b/>
        </w:rPr>
        <w:t>ProtectionLevel</w:t>
      </w:r>
      <w:r>
        <w:t xml:space="preserve"> property is set to the values "2</w:t>
      </w:r>
      <w:r>
        <w:t xml:space="preserve">" or "3", information is encrypted with a password. When information is encrypted with a password, the encryption algorithm that is used is the XML Encryption standard </w:t>
      </w:r>
      <w:hyperlink r:id="rId88">
        <w:r>
          <w:rPr>
            <w:rStyle w:val="Hyperlink"/>
          </w:rPr>
          <w:t>[XMLEncSynProc]</w:t>
        </w:r>
      </w:hyperlink>
      <w:r>
        <w:t>.</w:t>
      </w:r>
    </w:p>
    <w:p w:rsidR="001E0D62" w:rsidRDefault="00635D85">
      <w:pPr>
        <w:pStyle w:val="Heading2"/>
      </w:pPr>
      <w:bookmarkStart w:id="1250" w:name="section_7e68624ac4d64477aa30f89a691d7ad5"/>
      <w:bookmarkStart w:id="1251" w:name="_Toc122043157"/>
      <w:r>
        <w:t>Index</w:t>
      </w:r>
      <w:r>
        <w:t xml:space="preserve"> of Security Fields</w:t>
      </w:r>
      <w:bookmarkEnd w:id="1250"/>
      <w:bookmarkEnd w:id="1251"/>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tbl>
      <w:tblPr>
        <w:tblStyle w:val="Table-ShadedHeader"/>
        <w:tblW w:w="0" w:type="auto"/>
        <w:tblLook w:val="04A0" w:firstRow="1" w:lastRow="0" w:firstColumn="1" w:lastColumn="0" w:noHBand="0" w:noVBand="1"/>
      </w:tblPr>
      <w:tblGrid>
        <w:gridCol w:w="2439"/>
        <w:gridCol w:w="3763"/>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Security field</w:t>
            </w:r>
          </w:p>
        </w:tc>
        <w:tc>
          <w:tcPr>
            <w:tcW w:w="0" w:type="auto"/>
          </w:tcPr>
          <w:p w:rsidR="001E0D62" w:rsidRDefault="00635D85">
            <w:pPr>
              <w:pStyle w:val="TableHeaderText"/>
            </w:pPr>
            <w:r>
              <w:t>Section</w:t>
            </w:r>
          </w:p>
        </w:tc>
      </w:tr>
      <w:tr w:rsidR="001E0D62" w:rsidTr="001E0D62">
        <w:tc>
          <w:tcPr>
            <w:tcW w:w="0" w:type="auto"/>
          </w:tcPr>
          <w:p w:rsidR="001E0D62" w:rsidRDefault="00635D85">
            <w:pPr>
              <w:pStyle w:val="TableBodyText"/>
            </w:pPr>
            <w:r>
              <w:t>ProtectionLevel property</w:t>
            </w:r>
          </w:p>
        </w:tc>
        <w:tc>
          <w:tcPr>
            <w:tcW w:w="0" w:type="auto"/>
          </w:tcPr>
          <w:p w:rsidR="001E0D62" w:rsidRDefault="00635D85">
            <w:pPr>
              <w:pStyle w:val="TableBodyText"/>
            </w:pPr>
            <w:hyperlink w:anchor="Section_7764a99d9023475e865eec411a7bfd03" w:history="1">
              <w:r>
                <w:rPr>
                  <w:rStyle w:val="Hyperlink"/>
                </w:rPr>
                <w:t>ExecutableTypePackagePropertyNameEnum</w:t>
              </w:r>
            </w:hyperlink>
          </w:p>
        </w:tc>
      </w:tr>
      <w:tr w:rsidR="001E0D62" w:rsidTr="001E0D62">
        <w:tc>
          <w:tcPr>
            <w:tcW w:w="0" w:type="auto"/>
          </w:tcPr>
          <w:p w:rsidR="001E0D62" w:rsidRDefault="00635D85">
            <w:pPr>
              <w:pStyle w:val="TableBodyText"/>
            </w:pPr>
            <w:r>
              <w:t>PackagePassword property</w:t>
            </w:r>
          </w:p>
        </w:tc>
        <w:tc>
          <w:tcPr>
            <w:tcW w:w="0" w:type="auto"/>
          </w:tcPr>
          <w:p w:rsidR="001E0D62" w:rsidRDefault="00635D85">
            <w:pPr>
              <w:pStyle w:val="TableBodyText"/>
            </w:pPr>
            <w:hyperlink w:anchor="Section_e2fdb003ee274ccbb101e72c2310e318" w:history="1">
              <w:r>
                <w:rPr>
                  <w:rStyle w:val="Hyperlink"/>
                </w:rPr>
                <w:t>ExecutePackageTaskObjectDataType</w:t>
              </w:r>
            </w:hyperlink>
          </w:p>
        </w:tc>
      </w:tr>
      <w:tr w:rsidR="001E0D62" w:rsidTr="001E0D62">
        <w:tc>
          <w:tcPr>
            <w:tcW w:w="0" w:type="auto"/>
          </w:tcPr>
          <w:p w:rsidR="001E0D62" w:rsidRDefault="00635D85">
            <w:pPr>
              <w:pStyle w:val="TableBodyText"/>
            </w:pPr>
            <w:r>
              <w:t>PasswordElementType type</w:t>
            </w:r>
          </w:p>
        </w:tc>
        <w:tc>
          <w:tcPr>
            <w:tcW w:w="0" w:type="auto"/>
          </w:tcPr>
          <w:p w:rsidR="001E0D62" w:rsidRDefault="00635D85">
            <w:pPr>
              <w:pStyle w:val="TableBodyText"/>
            </w:pPr>
            <w:hyperlink w:anchor="Section_189e56c1d0ab4269a76fb15ab556d207" w:history="1">
              <w:r>
                <w:rPr>
                  <w:rStyle w:val="Hyperlink"/>
                </w:rPr>
                <w:t>PasswordEleme</w:t>
              </w:r>
              <w:r>
                <w:rPr>
                  <w:rStyle w:val="Hyperlink"/>
                </w:rPr>
                <w:t>ntType</w:t>
              </w:r>
            </w:hyperlink>
          </w:p>
        </w:tc>
      </w:tr>
      <w:tr w:rsidR="001E0D62" w:rsidTr="001E0D62">
        <w:tc>
          <w:tcPr>
            <w:tcW w:w="0" w:type="auto"/>
          </w:tcPr>
          <w:p w:rsidR="001E0D62" w:rsidRDefault="00635D85">
            <w:pPr>
              <w:pStyle w:val="TableBodyText"/>
            </w:pPr>
            <w:r>
              <w:lastRenderedPageBreak/>
              <w:t>Sensitive attribute</w:t>
            </w:r>
          </w:p>
        </w:tc>
        <w:tc>
          <w:tcPr>
            <w:tcW w:w="0" w:type="auto"/>
          </w:tcPr>
          <w:p w:rsidR="001E0D62" w:rsidRDefault="00635D85">
            <w:pPr>
              <w:pStyle w:val="TableBodyText"/>
            </w:pPr>
            <w:hyperlink w:anchor="Section_cdbd8b7e3dfe48a29fa769bba575551e" w:history="1">
              <w:r>
                <w:rPr>
                  <w:rStyle w:val="Hyperlink"/>
                </w:rPr>
                <w:t>FtpConnectionType</w:t>
              </w:r>
            </w:hyperlink>
          </w:p>
          <w:p w:rsidR="001E0D62" w:rsidRDefault="00635D85">
            <w:pPr>
              <w:pStyle w:val="TableBodyText"/>
            </w:pPr>
            <w:hyperlink w:anchor="Section_19264424992848aca32de4945ad9a758" w:history="1">
              <w:r>
                <w:rPr>
                  <w:rStyle w:val="Hyperlink"/>
                </w:rPr>
                <w:t>HttpConnectionType</w:t>
              </w:r>
            </w:hyperlink>
          </w:p>
          <w:p w:rsidR="001E0D62" w:rsidRDefault="00635D85">
            <w:pPr>
              <w:pStyle w:val="TableBodyText"/>
            </w:pPr>
            <w:hyperlink w:anchor="Section_6816b66dc6b84906b0b17efc8f90d5a4" w:history="1">
              <w:r>
                <w:rPr>
                  <w:rStyle w:val="Hyperlink"/>
                </w:rPr>
                <w:t>DMQueryTask</w:t>
              </w:r>
              <w:r>
                <w:rPr>
                  <w:rStyle w:val="Hyperlink"/>
                </w:rPr>
                <w:t>QueryStringContainerType</w:t>
              </w:r>
            </w:hyperlink>
          </w:p>
          <w:p w:rsidR="001E0D62" w:rsidRDefault="00635D85">
            <w:pPr>
              <w:pStyle w:val="TableBodyText"/>
            </w:pPr>
            <w:hyperlink w:anchor="Section_06b36bb71665496fad52fdf4d649dee3" w:history="1">
              <w:r>
                <w:rPr>
                  <w:rStyle w:val="Hyperlink"/>
                </w:rPr>
                <w:t>DMQueryBuilderSpecificationType</w:t>
              </w:r>
            </w:hyperlink>
          </w:p>
          <w:p w:rsidR="001E0D62" w:rsidRDefault="00635D85">
            <w:pPr>
              <w:pStyle w:val="TableBodyText"/>
            </w:pPr>
            <w:r>
              <w:t>PasswordElementType</w:t>
            </w:r>
          </w:p>
        </w:tc>
      </w:tr>
      <w:tr w:rsidR="001E0D62" w:rsidTr="001E0D62">
        <w:tc>
          <w:tcPr>
            <w:tcW w:w="0" w:type="auto"/>
          </w:tcPr>
          <w:p w:rsidR="001E0D62" w:rsidRDefault="00635D85">
            <w:pPr>
              <w:pStyle w:val="TableBodyText"/>
            </w:pPr>
            <w:r>
              <w:t>Encrypted attribute</w:t>
            </w:r>
          </w:p>
        </w:tc>
        <w:tc>
          <w:tcPr>
            <w:tcW w:w="0" w:type="auto"/>
          </w:tcPr>
          <w:p w:rsidR="001E0D62" w:rsidRDefault="00635D85">
            <w:pPr>
              <w:pStyle w:val="TableBodyText"/>
            </w:pPr>
            <w:r>
              <w:t>FtpConnectionType</w:t>
            </w:r>
          </w:p>
          <w:p w:rsidR="001E0D62" w:rsidRDefault="00635D85">
            <w:pPr>
              <w:pStyle w:val="TableBodyText"/>
            </w:pPr>
            <w:r>
              <w:t xml:space="preserve">HttpConnectionType </w:t>
            </w:r>
          </w:p>
          <w:p w:rsidR="001E0D62" w:rsidRDefault="00635D85">
            <w:pPr>
              <w:pStyle w:val="TableBodyText"/>
            </w:pPr>
            <w:r>
              <w:t xml:space="preserve">DMQueryTaskQueryStringContainerType </w:t>
            </w:r>
          </w:p>
          <w:p w:rsidR="001E0D62" w:rsidRDefault="00635D85">
            <w:pPr>
              <w:pStyle w:val="TableBodyText"/>
            </w:pPr>
            <w:r>
              <w:t>DMQueryBuilderSpecificationType</w:t>
            </w:r>
          </w:p>
          <w:p w:rsidR="001E0D62" w:rsidRDefault="00635D85">
            <w:pPr>
              <w:pStyle w:val="TableBodyText"/>
            </w:pPr>
            <w:r>
              <w:t>PasswordElementType</w:t>
            </w:r>
          </w:p>
        </w:tc>
      </w:tr>
    </w:tbl>
    <w:p w:rsidR="001E0D62" w:rsidRDefault="001E0D62"/>
    <w:p w:rsidR="001E0D62" w:rsidRDefault="00635D85">
      <w:pPr>
        <w:pStyle w:val="Heading1"/>
      </w:pPr>
      <w:bookmarkStart w:id="1252" w:name="section_de5d64937e2b49feb943f35af3f6801b"/>
      <w:bookmarkStart w:id="1253" w:name="_Toc122043158"/>
      <w:r>
        <w:lastRenderedPageBreak/>
        <w:t>Appendix A: Full DTSX2 Schemas</w:t>
      </w:r>
      <w:bookmarkEnd w:id="1252"/>
      <w:bookmarkEnd w:id="1253"/>
    </w:p>
    <w:p w:rsidR="001E0D62" w:rsidRDefault="00635D85">
      <w:r>
        <w:t>For ease of implementation, the following sections provide the full DTSX syntax for this file format.</w:t>
      </w:r>
    </w:p>
    <w:tbl>
      <w:tblPr>
        <w:tblStyle w:val="Table-ShadedHeader"/>
        <w:tblW w:w="0" w:type="auto"/>
        <w:tblLook w:val="04A0" w:firstRow="1" w:lastRow="0" w:firstColumn="1" w:lastColumn="0" w:noHBand="0" w:noVBand="1"/>
      </w:tblPr>
      <w:tblGrid>
        <w:gridCol w:w="4626"/>
        <w:gridCol w:w="896"/>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 xml:space="preserve">DTSX syntax </w:t>
            </w:r>
          </w:p>
        </w:tc>
        <w:tc>
          <w:tcPr>
            <w:tcW w:w="0" w:type="auto"/>
          </w:tcPr>
          <w:p w:rsidR="001E0D62" w:rsidRDefault="00635D85">
            <w:pPr>
              <w:pStyle w:val="TableHeaderText"/>
            </w:pPr>
            <w:r>
              <w:t>Section</w:t>
            </w:r>
          </w:p>
        </w:tc>
      </w:tr>
      <w:tr w:rsidR="001E0D62" w:rsidTr="001E0D62">
        <w:tc>
          <w:tcPr>
            <w:tcW w:w="0" w:type="auto"/>
          </w:tcPr>
          <w:p w:rsidR="001E0D62" w:rsidRDefault="00635D85">
            <w:pPr>
              <w:pStyle w:val="TableBodyText"/>
            </w:pPr>
            <w:r>
              <w:t>DTSX2 Schemas</w:t>
            </w:r>
          </w:p>
        </w:tc>
        <w:tc>
          <w:tcPr>
            <w:tcW w:w="0" w:type="auto"/>
          </w:tcPr>
          <w:p w:rsidR="001E0D62" w:rsidRDefault="00635D85">
            <w:pPr>
              <w:pStyle w:val="TableBodyText"/>
            </w:pPr>
            <w:hyperlink w:anchor="Section_bfccb11dc21c46c3801092fa2c7914fe" w:history="1">
              <w:r>
                <w:rPr>
                  <w:rStyle w:val="Hyperlink"/>
                </w:rPr>
                <w:t>5.1</w:t>
              </w:r>
            </w:hyperlink>
          </w:p>
        </w:tc>
      </w:tr>
      <w:tr w:rsidR="001E0D62" w:rsidTr="001E0D62">
        <w:tc>
          <w:tcPr>
            <w:tcW w:w="0" w:type="auto"/>
          </w:tcPr>
          <w:p w:rsidR="001E0D62" w:rsidRDefault="00635D85">
            <w:pPr>
              <w:pStyle w:val="TableBodyText"/>
            </w:pPr>
            <w:r>
              <w:t>DTSX2 Schema for Version 2012/01 (DTSX2 2012/01)</w:t>
            </w:r>
          </w:p>
        </w:tc>
        <w:tc>
          <w:tcPr>
            <w:tcW w:w="0" w:type="auto"/>
          </w:tcPr>
          <w:p w:rsidR="001E0D62" w:rsidRDefault="00635D85">
            <w:pPr>
              <w:pStyle w:val="TableBodyText"/>
            </w:pPr>
            <w:hyperlink w:anchor="Section_d7f79a6fa8404dba858ccc6c42279bda" w:history="1">
              <w:r>
                <w:rPr>
                  <w:rStyle w:val="Hyperlink"/>
                </w:rPr>
                <w:t>5.1.1</w:t>
              </w:r>
            </w:hyperlink>
          </w:p>
        </w:tc>
      </w:tr>
      <w:tr w:rsidR="001E0D62" w:rsidTr="001E0D62">
        <w:tc>
          <w:tcPr>
            <w:tcW w:w="0" w:type="auto"/>
          </w:tcPr>
          <w:p w:rsidR="001E0D62" w:rsidRDefault="00635D85">
            <w:pPr>
              <w:pStyle w:val="TableBodyText"/>
            </w:pPr>
            <w:r>
              <w:t>DTSX2 Schema for Version 2014/01 (DTSX2 2014/01)</w:t>
            </w:r>
          </w:p>
        </w:tc>
        <w:tc>
          <w:tcPr>
            <w:tcW w:w="0" w:type="auto"/>
          </w:tcPr>
          <w:p w:rsidR="001E0D62" w:rsidRDefault="00635D85">
            <w:pPr>
              <w:pStyle w:val="TableBodyText"/>
            </w:pPr>
            <w:hyperlink w:anchor="Section_066e404dddcb438b9588ff67184234c8" w:history="1">
              <w:r>
                <w:rPr>
                  <w:rStyle w:val="Hyperlink"/>
                </w:rPr>
                <w:t>5.1.2</w:t>
              </w:r>
            </w:hyperlink>
          </w:p>
        </w:tc>
      </w:tr>
      <w:tr w:rsidR="001E0D62" w:rsidTr="001E0D62">
        <w:tc>
          <w:tcPr>
            <w:tcW w:w="0" w:type="auto"/>
          </w:tcPr>
          <w:p w:rsidR="001E0D62" w:rsidRDefault="00635D85">
            <w:pPr>
              <w:pStyle w:val="TableBodyText"/>
            </w:pPr>
            <w:r>
              <w:t>WebServiceTask</w:t>
            </w:r>
          </w:p>
        </w:tc>
        <w:tc>
          <w:tcPr>
            <w:tcW w:w="0" w:type="auto"/>
          </w:tcPr>
          <w:p w:rsidR="001E0D62" w:rsidRDefault="00635D85">
            <w:pPr>
              <w:pStyle w:val="TableBodyText"/>
            </w:pPr>
            <w:hyperlink w:anchor="Section_20ef8daf4a2740ef933c3554c8e69700" w:history="1">
              <w:r>
                <w:rPr>
                  <w:rStyle w:val="Hyperlink"/>
                </w:rPr>
                <w:t>5.2</w:t>
              </w:r>
            </w:hyperlink>
          </w:p>
        </w:tc>
      </w:tr>
      <w:tr w:rsidR="001E0D62" w:rsidTr="001E0D62">
        <w:tc>
          <w:tcPr>
            <w:tcW w:w="0" w:type="auto"/>
          </w:tcPr>
          <w:p w:rsidR="001E0D62" w:rsidRDefault="00635D85">
            <w:pPr>
              <w:pStyle w:val="TableBodyText"/>
            </w:pPr>
            <w:r>
              <w:t>MessageQueueTask</w:t>
            </w:r>
          </w:p>
        </w:tc>
        <w:tc>
          <w:tcPr>
            <w:tcW w:w="0" w:type="auto"/>
          </w:tcPr>
          <w:p w:rsidR="001E0D62" w:rsidRDefault="00635D85">
            <w:pPr>
              <w:pStyle w:val="TableBodyText"/>
            </w:pPr>
            <w:hyperlink w:anchor="Section_3e6782c46e5d4b1ebb54237e41df03cb" w:history="1">
              <w:r>
                <w:rPr>
                  <w:rStyle w:val="Hyperlink"/>
                </w:rPr>
                <w:t>5.3</w:t>
              </w:r>
            </w:hyperlink>
          </w:p>
        </w:tc>
      </w:tr>
      <w:tr w:rsidR="001E0D62" w:rsidTr="001E0D62">
        <w:tc>
          <w:tcPr>
            <w:tcW w:w="0" w:type="auto"/>
          </w:tcPr>
          <w:p w:rsidR="001E0D62" w:rsidRDefault="00635D85">
            <w:pPr>
              <w:pStyle w:val="TableBodyText"/>
            </w:pPr>
            <w:r>
              <w:t>SendMailTask</w:t>
            </w:r>
          </w:p>
        </w:tc>
        <w:tc>
          <w:tcPr>
            <w:tcW w:w="0" w:type="auto"/>
          </w:tcPr>
          <w:p w:rsidR="001E0D62" w:rsidRDefault="00635D85">
            <w:pPr>
              <w:pStyle w:val="TableBodyText"/>
            </w:pPr>
            <w:hyperlink w:anchor="Section_a6667d86e51b4450b83b54edef429416" w:history="1">
              <w:r>
                <w:rPr>
                  <w:rStyle w:val="Hyperlink"/>
                </w:rPr>
                <w:t>5.4</w:t>
              </w:r>
            </w:hyperlink>
          </w:p>
        </w:tc>
      </w:tr>
      <w:tr w:rsidR="001E0D62" w:rsidTr="001E0D62">
        <w:tc>
          <w:tcPr>
            <w:tcW w:w="0" w:type="auto"/>
          </w:tcPr>
          <w:p w:rsidR="001E0D62" w:rsidRDefault="00635D85">
            <w:pPr>
              <w:pStyle w:val="TableBodyText"/>
            </w:pPr>
            <w:r>
              <w:t>ActiveXScriptTask (Applies to DTSX2 2012/01)</w:t>
            </w:r>
          </w:p>
        </w:tc>
        <w:tc>
          <w:tcPr>
            <w:tcW w:w="0" w:type="auto"/>
          </w:tcPr>
          <w:p w:rsidR="001E0D62" w:rsidRDefault="00635D85">
            <w:pPr>
              <w:pStyle w:val="TableBodyText"/>
            </w:pPr>
            <w:hyperlink w:anchor="Section_b7af90ed6ac54b2792b9d49affcb1e98" w:history="1">
              <w:r>
                <w:rPr>
                  <w:rStyle w:val="Hyperlink"/>
                </w:rPr>
                <w:t>5.5</w:t>
              </w:r>
            </w:hyperlink>
          </w:p>
        </w:tc>
      </w:tr>
      <w:tr w:rsidR="001E0D62" w:rsidTr="001E0D62">
        <w:tc>
          <w:tcPr>
            <w:tcW w:w="0" w:type="auto"/>
          </w:tcPr>
          <w:p w:rsidR="001E0D62" w:rsidRDefault="00635D85">
            <w:pPr>
              <w:pStyle w:val="TableBodyText"/>
            </w:pPr>
            <w:r>
              <w:t>Exec80PackageTask (Applies to DTSX2 2012/01)</w:t>
            </w:r>
          </w:p>
        </w:tc>
        <w:tc>
          <w:tcPr>
            <w:tcW w:w="0" w:type="auto"/>
          </w:tcPr>
          <w:p w:rsidR="001E0D62" w:rsidRDefault="00635D85">
            <w:pPr>
              <w:pStyle w:val="TableBodyText"/>
            </w:pPr>
            <w:hyperlink w:anchor="Section_9e7b8bc5cc294fb9a2a6b44dd85ac772" w:history="1">
              <w:r>
                <w:rPr>
                  <w:rStyle w:val="Hyperlink"/>
                </w:rPr>
                <w:t>5.6</w:t>
              </w:r>
            </w:hyperlink>
          </w:p>
        </w:tc>
      </w:tr>
      <w:tr w:rsidR="001E0D62" w:rsidTr="001E0D62">
        <w:tc>
          <w:tcPr>
            <w:tcW w:w="0" w:type="auto"/>
          </w:tcPr>
          <w:p w:rsidR="001E0D62" w:rsidRDefault="00635D85">
            <w:pPr>
              <w:pStyle w:val="TableBodyText"/>
            </w:pPr>
            <w:r>
              <w:t>BulkInsertTask</w:t>
            </w:r>
          </w:p>
        </w:tc>
        <w:tc>
          <w:tcPr>
            <w:tcW w:w="0" w:type="auto"/>
          </w:tcPr>
          <w:p w:rsidR="001E0D62" w:rsidRDefault="00635D85">
            <w:pPr>
              <w:pStyle w:val="TableBodyText"/>
            </w:pPr>
            <w:hyperlink w:anchor="Section_c98e075152b94b83825ffae40af6dbd7" w:history="1">
              <w:r>
                <w:rPr>
                  <w:rStyle w:val="Hyperlink"/>
                </w:rPr>
                <w:t>5.7</w:t>
              </w:r>
            </w:hyperlink>
          </w:p>
        </w:tc>
      </w:tr>
      <w:tr w:rsidR="001E0D62" w:rsidTr="001E0D62">
        <w:tc>
          <w:tcPr>
            <w:tcW w:w="0" w:type="auto"/>
          </w:tcPr>
          <w:p w:rsidR="001E0D62" w:rsidRDefault="00635D85">
            <w:pPr>
              <w:pStyle w:val="TableBodyText"/>
            </w:pPr>
            <w:r>
              <w:t>SQLTask</w:t>
            </w:r>
          </w:p>
        </w:tc>
        <w:tc>
          <w:tcPr>
            <w:tcW w:w="0" w:type="auto"/>
          </w:tcPr>
          <w:p w:rsidR="001E0D62" w:rsidRDefault="00635D85">
            <w:pPr>
              <w:pStyle w:val="TableBodyText"/>
            </w:pPr>
            <w:hyperlink w:anchor="Section_5a9acda7eb784b58b2816108b87f996e" w:history="1">
              <w:r>
                <w:rPr>
                  <w:rStyle w:val="Hyperlink"/>
                </w:rPr>
                <w:t>5.8</w:t>
              </w:r>
            </w:hyperlink>
          </w:p>
        </w:tc>
      </w:tr>
    </w:tbl>
    <w:p w:rsidR="001E0D62" w:rsidRDefault="001E0D62"/>
    <w:p w:rsidR="001E0D62" w:rsidRDefault="00635D85">
      <w:pPr>
        <w:pStyle w:val="Heading2"/>
      </w:pPr>
      <w:bookmarkStart w:id="1254" w:name="section_bfccb11dc21c46c3801092fa2c7914fe"/>
      <w:bookmarkStart w:id="1255" w:name="_Toc122043159"/>
      <w:r>
        <w:t>DTSX2 Schemas</w:t>
      </w:r>
      <w:bookmarkEnd w:id="1254"/>
      <w:bookmarkEnd w:id="1255"/>
    </w:p>
    <w:p w:rsidR="001E0D62" w:rsidRDefault="00635D85">
      <w:pPr>
        <w:pStyle w:val="Heading3"/>
      </w:pPr>
      <w:bookmarkStart w:id="1256" w:name="section_d7f79a6fa8404dba858ccc6c42279bda"/>
      <w:bookmarkStart w:id="1257" w:name="_Toc122043160"/>
      <w:r>
        <w:t>DTSX2 Schema for Version 2012/01 (DTSX2 2012/01)</w:t>
      </w:r>
      <w:bookmarkEnd w:id="1256"/>
      <w:bookmarkEnd w:id="1257"/>
    </w:p>
    <w:p w:rsidR="001E0D62" w:rsidRDefault="00635D85">
      <w:pPr>
        <w:pStyle w:val="Code"/>
        <w:ind w:left="360"/>
      </w:pPr>
      <w:r>
        <w:t>&lt;?xml version="1.0" encoding="utf-8"?&gt;</w:t>
      </w:r>
    </w:p>
    <w:p w:rsidR="001E0D62" w:rsidRDefault="00635D85">
      <w:pPr>
        <w:pStyle w:val="Code"/>
        <w:ind w:left="360"/>
      </w:pPr>
      <w:r>
        <w:t xml:space="preserve">&lt;xs:schema </w:t>
      </w:r>
      <w:r>
        <w:t>xmlns:DTS="www.microsoft.com/SqlServer/Dts"</w:t>
      </w:r>
    </w:p>
    <w:p w:rsidR="001E0D62" w:rsidRDefault="00635D85">
      <w:pPr>
        <w:pStyle w:val="Code"/>
        <w:ind w:left="360"/>
      </w:pPr>
      <w:r>
        <w:t xml:space="preserve">           xmlns:xs="http://www.w3.org/2001/XMLSchema"</w:t>
      </w:r>
    </w:p>
    <w:p w:rsidR="001E0D62" w:rsidRDefault="00635D85">
      <w:pPr>
        <w:pStyle w:val="Code"/>
        <w:ind w:left="360"/>
      </w:pPr>
      <w:r>
        <w:t xml:space="preserve">           elementFormDefault="qualified"</w:t>
      </w:r>
    </w:p>
    <w:p w:rsidR="001E0D62" w:rsidRDefault="00635D85">
      <w:pPr>
        <w:pStyle w:val="Code"/>
        <w:ind w:left="360"/>
      </w:pPr>
      <w:r>
        <w:t xml:space="preserve">           attributeFormDefault="qualified"</w:t>
      </w:r>
    </w:p>
    <w:p w:rsidR="001E0D62" w:rsidRDefault="00635D85">
      <w:pPr>
        <w:pStyle w:val="Code"/>
        <w:ind w:left="360"/>
      </w:pPr>
      <w:r>
        <w:t xml:space="preserve">           targetNamespace="www.microsoft.com/SqlServer/Dts"</w:t>
      </w:r>
    </w:p>
    <w:p w:rsidR="001E0D62" w:rsidRDefault="00635D85">
      <w:pPr>
        <w:pStyle w:val="Code"/>
        <w:ind w:left="360"/>
      </w:pPr>
      <w:r>
        <w:t xml:space="preserve">          </w:t>
      </w:r>
      <w:r>
        <w:t xml:space="preserve"> xmlns:WSTask="www.microsoft.com/sqlserver/dts/tasks/webservicetask"</w:t>
      </w:r>
    </w:p>
    <w:p w:rsidR="001E0D62" w:rsidRDefault="00635D85">
      <w:pPr>
        <w:pStyle w:val="Code"/>
        <w:ind w:left="360"/>
      </w:pPr>
      <w:r>
        <w:t xml:space="preserve">           xmlns:MessageQueueTask=</w:t>
      </w:r>
    </w:p>
    <w:p w:rsidR="001E0D62" w:rsidRDefault="00635D85">
      <w:pPr>
        <w:pStyle w:val="Code"/>
        <w:ind w:left="360"/>
      </w:pPr>
      <w:r>
        <w:t xml:space="preserve">           "www.microsoft.com/sqlserver/dts/tasks/messagequeuetask"</w:t>
      </w:r>
    </w:p>
    <w:p w:rsidR="001E0D62" w:rsidRDefault="00635D85">
      <w:pPr>
        <w:pStyle w:val="Code"/>
        <w:ind w:left="360"/>
      </w:pPr>
      <w:r>
        <w:t xml:space="preserve">           xmlns:SendMailTask="www.microsoft.com/sqlserver/dts/tasks/sendmailtask"</w:t>
      </w:r>
    </w:p>
    <w:p w:rsidR="001E0D62" w:rsidRDefault="00635D85">
      <w:pPr>
        <w:pStyle w:val="Code"/>
        <w:ind w:left="360"/>
      </w:pPr>
      <w:r>
        <w:t xml:space="preserve"> </w:t>
      </w:r>
      <w:r>
        <w:t xml:space="preserve">          xmlns:ActiveXScriptTask=</w:t>
      </w:r>
    </w:p>
    <w:p w:rsidR="001E0D62" w:rsidRDefault="00635D85">
      <w:pPr>
        <w:pStyle w:val="Code"/>
        <w:ind w:left="360"/>
      </w:pPr>
      <w:r>
        <w:t xml:space="preserve">           "www.microsoft.com/sqlserver/dts/tasks/activexscripttask"</w:t>
      </w:r>
    </w:p>
    <w:p w:rsidR="001E0D62" w:rsidRDefault="00635D85">
      <w:pPr>
        <w:pStyle w:val="Code"/>
        <w:ind w:left="360"/>
      </w:pPr>
      <w:r>
        <w:t xml:space="preserve">           xmlns:Exec80PackageTask=</w:t>
      </w:r>
    </w:p>
    <w:p w:rsidR="001E0D62" w:rsidRDefault="00635D85">
      <w:pPr>
        <w:pStyle w:val="Code"/>
        <w:ind w:left="360"/>
      </w:pPr>
      <w:r>
        <w:t xml:space="preserve">           "www.microsoft.com/sqlserver/dts/tasks/exec80packagetask"</w:t>
      </w:r>
    </w:p>
    <w:p w:rsidR="001E0D62" w:rsidRDefault="00635D85">
      <w:pPr>
        <w:pStyle w:val="Code"/>
        <w:ind w:left="360"/>
      </w:pPr>
      <w:r>
        <w:t xml:space="preserve">           xmlns:BulkInsertTask=</w:t>
      </w:r>
    </w:p>
    <w:p w:rsidR="001E0D62" w:rsidRDefault="00635D85">
      <w:pPr>
        <w:pStyle w:val="Code"/>
        <w:ind w:left="360"/>
      </w:pPr>
      <w:r>
        <w:t xml:space="preserve">           "ww</w:t>
      </w:r>
      <w:r>
        <w:t>w.microsoft.com/sqlserver/dts/tasks/bulkinserttask"</w:t>
      </w:r>
    </w:p>
    <w:p w:rsidR="001E0D62" w:rsidRDefault="00635D85">
      <w:pPr>
        <w:pStyle w:val="Code"/>
        <w:ind w:left="360"/>
      </w:pPr>
      <w:r>
        <w:t xml:space="preserve">           xmlns:SQLTask="www.microsoft.com/sqlserver/dts/tasks/sqltask"</w:t>
      </w:r>
    </w:p>
    <w:p w:rsidR="001E0D62" w:rsidRDefault="00635D85">
      <w:pPr>
        <w:pStyle w:val="Code"/>
        <w:ind w:left="360"/>
      </w:pPr>
      <w:r>
        <w:t xml:space="preserve">           &gt;</w:t>
      </w:r>
    </w:p>
    <w:p w:rsidR="001E0D62" w:rsidRDefault="001E0D62">
      <w:pPr>
        <w:pStyle w:val="Code"/>
        <w:ind w:left="360"/>
      </w:pPr>
    </w:p>
    <w:p w:rsidR="001E0D62" w:rsidRDefault="00635D85">
      <w:pPr>
        <w:pStyle w:val="Code"/>
        <w:ind w:left="360"/>
      </w:pPr>
      <w:r>
        <w:t xml:space="preserve">  &lt;!--Imports--&gt;</w:t>
      </w:r>
    </w:p>
    <w:p w:rsidR="001E0D62" w:rsidRDefault="001E0D62">
      <w:pPr>
        <w:pStyle w:val="Code"/>
        <w:ind w:left="360"/>
      </w:pPr>
    </w:p>
    <w:p w:rsidR="001E0D62" w:rsidRDefault="00635D85">
      <w:pPr>
        <w:pStyle w:val="Code"/>
        <w:ind w:left="360"/>
      </w:pPr>
      <w:r>
        <w:t xml:space="preserve">  &lt;xs:import namespace=</w:t>
      </w:r>
    </w:p>
    <w:p w:rsidR="001E0D62" w:rsidRDefault="00635D85">
      <w:pPr>
        <w:pStyle w:val="Code"/>
        <w:ind w:left="360"/>
      </w:pPr>
      <w:r>
        <w:t xml:space="preserve">       "www.microsoft.com/sqlserver/dts/tasks/webservicetask"</w:t>
      </w:r>
    </w:p>
    <w:p w:rsidR="001E0D62" w:rsidRDefault="00635D85">
      <w:pPr>
        <w:pStyle w:val="Code"/>
        <w:ind w:left="360"/>
      </w:pPr>
      <w:r>
        <w:t xml:space="preserve">          schemaLocation="./ns_webservicetask.xsd"  /&gt;</w:t>
      </w:r>
    </w:p>
    <w:p w:rsidR="001E0D62" w:rsidRDefault="00635D85">
      <w:pPr>
        <w:pStyle w:val="Code"/>
        <w:ind w:left="360"/>
      </w:pPr>
      <w:r>
        <w:t xml:space="preserve">  &lt;xs:import namespace=</w:t>
      </w:r>
    </w:p>
    <w:p w:rsidR="001E0D62" w:rsidRDefault="00635D85">
      <w:pPr>
        <w:pStyle w:val="Code"/>
        <w:ind w:left="360"/>
      </w:pPr>
      <w:r>
        <w:t xml:space="preserve">       "www.microsoft.com/sqlserver/dts/tasks/messagequeuetask"</w:t>
      </w:r>
    </w:p>
    <w:p w:rsidR="001E0D62" w:rsidRDefault="00635D85">
      <w:pPr>
        <w:pStyle w:val="Code"/>
        <w:ind w:left="360"/>
      </w:pPr>
      <w:r>
        <w:t xml:space="preserve">          schemaLocation="./ns_messagequeuetask.xsd"   /&gt;</w:t>
      </w:r>
    </w:p>
    <w:p w:rsidR="001E0D62" w:rsidRDefault="00635D85">
      <w:pPr>
        <w:pStyle w:val="Code"/>
        <w:ind w:left="360"/>
      </w:pPr>
      <w:r>
        <w:t xml:space="preserve">  &lt;xs:import namespace=</w:t>
      </w:r>
    </w:p>
    <w:p w:rsidR="001E0D62" w:rsidRDefault="00635D85">
      <w:pPr>
        <w:pStyle w:val="Code"/>
        <w:ind w:left="360"/>
      </w:pPr>
      <w:r>
        <w:t xml:space="preserve">       "www.microsoft.com/sqlserver/dts/tasks/sendmailtask"</w:t>
      </w:r>
    </w:p>
    <w:p w:rsidR="001E0D62" w:rsidRDefault="00635D85">
      <w:pPr>
        <w:pStyle w:val="Code"/>
        <w:ind w:left="360"/>
      </w:pPr>
      <w:r>
        <w:t xml:space="preserve">            schemaLocation="./ns_sendmailtask.xsd" /&gt;</w:t>
      </w:r>
    </w:p>
    <w:p w:rsidR="001E0D62" w:rsidRDefault="00635D85">
      <w:pPr>
        <w:pStyle w:val="Code"/>
        <w:ind w:left="360"/>
      </w:pPr>
      <w:r>
        <w:t xml:space="preserve">  &lt;xs:import namespace=</w:t>
      </w:r>
    </w:p>
    <w:p w:rsidR="001E0D62" w:rsidRDefault="00635D85">
      <w:pPr>
        <w:pStyle w:val="Code"/>
        <w:ind w:left="360"/>
      </w:pPr>
      <w:r>
        <w:lastRenderedPageBreak/>
        <w:t xml:space="preserve">       "www.microsoft.com/sqlserver/dts/tasks/activexscripttask"</w:t>
      </w:r>
    </w:p>
    <w:p w:rsidR="001E0D62" w:rsidRDefault="00635D85">
      <w:pPr>
        <w:pStyle w:val="Code"/>
        <w:ind w:left="360"/>
      </w:pPr>
      <w:r>
        <w:t xml:space="preserve">           schemaLocation="./ns_activexscripttask.xsd</w:t>
      </w:r>
      <w:r>
        <w:t>"  /&gt;</w:t>
      </w:r>
    </w:p>
    <w:p w:rsidR="001E0D62" w:rsidRDefault="00635D85">
      <w:pPr>
        <w:pStyle w:val="Code"/>
        <w:ind w:left="360"/>
      </w:pPr>
      <w:r>
        <w:t xml:space="preserve">  &lt;xs:import namespace=</w:t>
      </w:r>
    </w:p>
    <w:p w:rsidR="001E0D62" w:rsidRDefault="00635D85">
      <w:pPr>
        <w:pStyle w:val="Code"/>
        <w:ind w:left="360"/>
      </w:pPr>
      <w:r>
        <w:t xml:space="preserve">       "www.microsoft.com/sqlserver/dts/tasks/exec80packagetask"</w:t>
      </w:r>
    </w:p>
    <w:p w:rsidR="001E0D62" w:rsidRDefault="00635D85">
      <w:pPr>
        <w:pStyle w:val="Code"/>
        <w:ind w:left="360"/>
      </w:pPr>
      <w:r>
        <w:t xml:space="preserve">            schemaLocation="./ns_exec80packagetask.xsd" /&gt;</w:t>
      </w:r>
    </w:p>
    <w:p w:rsidR="001E0D62" w:rsidRDefault="00635D85">
      <w:pPr>
        <w:pStyle w:val="Code"/>
        <w:ind w:left="360"/>
      </w:pPr>
      <w:r>
        <w:t xml:space="preserve">  &lt;xs:import namespace=</w:t>
      </w:r>
    </w:p>
    <w:p w:rsidR="001E0D62" w:rsidRDefault="00635D85">
      <w:pPr>
        <w:pStyle w:val="Code"/>
        <w:ind w:left="360"/>
      </w:pPr>
      <w:r>
        <w:t xml:space="preserve">       "www.microsoft.com/sqlserver/dts/tasks/bulkinserttask"</w:t>
      </w:r>
    </w:p>
    <w:p w:rsidR="001E0D62" w:rsidRDefault="00635D85">
      <w:pPr>
        <w:pStyle w:val="Code"/>
        <w:ind w:left="360"/>
      </w:pPr>
      <w:r>
        <w:t xml:space="preserve">                </w:t>
      </w:r>
      <w:r>
        <w:t xml:space="preserve">         schemaLocation="./ns_bulkinserttask.xsd" /&gt;</w:t>
      </w:r>
    </w:p>
    <w:p w:rsidR="001E0D62" w:rsidRDefault="00635D85">
      <w:pPr>
        <w:pStyle w:val="Code"/>
        <w:ind w:left="360"/>
      </w:pPr>
      <w:r>
        <w:t xml:space="preserve">  &lt;xs:import namespace=</w:t>
      </w:r>
    </w:p>
    <w:p w:rsidR="001E0D62" w:rsidRDefault="00635D85">
      <w:pPr>
        <w:pStyle w:val="Code"/>
        <w:ind w:left="360"/>
      </w:pPr>
      <w:r>
        <w:t xml:space="preserve">       "www.microsoft.com/sqlserver/dts/tasks/sqltask"</w:t>
      </w:r>
    </w:p>
    <w:p w:rsidR="001E0D62" w:rsidRDefault="00635D85">
      <w:pPr>
        <w:pStyle w:val="Code"/>
        <w:ind w:left="360"/>
      </w:pPr>
      <w:r>
        <w:t xml:space="preserve">            schemaLocation="./ns_sqltask.xsd" /&gt;</w:t>
      </w:r>
    </w:p>
    <w:p w:rsidR="001E0D62" w:rsidRDefault="001E0D62">
      <w:pPr>
        <w:pStyle w:val="Code"/>
        <w:ind w:left="360"/>
      </w:pPr>
    </w:p>
    <w:p w:rsidR="001E0D62" w:rsidRDefault="001E0D62">
      <w:pPr>
        <w:pStyle w:val="Code"/>
        <w:ind w:left="360"/>
      </w:pPr>
    </w:p>
    <w:p w:rsidR="001E0D62" w:rsidRDefault="00635D85">
      <w:pPr>
        <w:pStyle w:val="Code"/>
        <w:ind w:left="360"/>
      </w:pPr>
      <w:r>
        <w:t xml:space="preserve">  &lt;!--Root Element and Root Executables--&gt;</w:t>
      </w:r>
    </w:p>
    <w:p w:rsidR="001E0D62" w:rsidRDefault="001E0D62">
      <w:pPr>
        <w:pStyle w:val="Code"/>
        <w:ind w:left="360"/>
      </w:pPr>
    </w:p>
    <w:p w:rsidR="001E0D62" w:rsidRDefault="00635D85">
      <w:pPr>
        <w:pStyle w:val="Code"/>
        <w:ind w:left="360"/>
      </w:pPr>
      <w:r>
        <w:t xml:space="preserve">  &lt;</w:t>
      </w:r>
      <w:r>
        <w:t>xs:element name="Executable" type="DTS:ExecutableTypePackage"/&gt;</w:t>
      </w:r>
    </w:p>
    <w:p w:rsidR="001E0D62" w:rsidRDefault="001E0D62">
      <w:pPr>
        <w:pStyle w:val="Code"/>
        <w:ind w:left="360"/>
      </w:pPr>
    </w:p>
    <w:p w:rsidR="001E0D62" w:rsidRDefault="00635D85">
      <w:pPr>
        <w:pStyle w:val="Code"/>
        <w:ind w:left="360"/>
      </w:pPr>
      <w:r>
        <w:t xml:space="preserve">    &lt;xs:complexType name="ExecutableTypePackage"&gt;</w:t>
      </w:r>
    </w:p>
    <w:p w:rsidR="001E0D62" w:rsidRDefault="00635D85">
      <w:pPr>
        <w:pStyle w:val="Code"/>
        <w:ind w:left="360"/>
      </w:pPr>
      <w:r>
        <w:t xml:space="preserve">      &lt;xs:sequence&gt;</w:t>
      </w:r>
    </w:p>
    <w:p w:rsidR="001E0D62" w:rsidRDefault="00635D85">
      <w:pPr>
        <w:pStyle w:val="Code"/>
        <w:ind w:left="360"/>
      </w:pPr>
      <w:r>
        <w:t xml:space="preserve">        &lt;xs:element name="Property" maxOccurs="unbounded"&gt;</w:t>
      </w:r>
    </w:p>
    <w:p w:rsidR="001E0D62" w:rsidRDefault="00635D85">
      <w:pPr>
        <w:pStyle w:val="Code"/>
        <w:ind w:left="360"/>
      </w:pPr>
      <w:r>
        <w:t xml:space="preserve">          &lt;xs:complexType&gt;</w:t>
      </w:r>
    </w:p>
    <w:p w:rsidR="001E0D62" w:rsidRDefault="00635D85">
      <w:pPr>
        <w:pStyle w:val="Code"/>
        <w:ind w:left="360"/>
      </w:pPr>
      <w:r>
        <w:t xml:space="preserve">            &lt;xs:complexContent&gt;</w:t>
      </w:r>
    </w:p>
    <w:p w:rsidR="001E0D62" w:rsidRDefault="00635D85">
      <w:pPr>
        <w:pStyle w:val="Code"/>
        <w:ind w:left="360"/>
      </w:pPr>
      <w:r>
        <w:t xml:space="preserve">   </w:t>
      </w:r>
      <w:r>
        <w:t xml:space="preserve">           &lt;xs:extension base="DTS:PropertyElementBaseType"&gt;</w:t>
      </w:r>
    </w:p>
    <w:p w:rsidR="001E0D62" w:rsidRDefault="00635D85">
      <w:pPr>
        <w:pStyle w:val="Code"/>
        <w:ind w:left="360"/>
      </w:pPr>
      <w:r>
        <w:t xml:space="preserve">                &lt;xs:attribute name="Name"</w:t>
      </w:r>
    </w:p>
    <w:p w:rsidR="001E0D62" w:rsidRDefault="00635D85">
      <w:pPr>
        <w:pStyle w:val="Code"/>
        <w:ind w:left="360"/>
      </w:pPr>
      <w:r>
        <w:t xml:space="preserve">                    type="DTS:ExecutableTypePackagePropertyNameEnum"</w:t>
      </w:r>
    </w:p>
    <w:p w:rsidR="001E0D62" w:rsidRDefault="00635D85">
      <w:pPr>
        <w:pStyle w:val="Code"/>
        <w:ind w:left="360"/>
      </w:pPr>
      <w:r>
        <w:t xml:space="preserve">                    use="required"/&gt;</w:t>
      </w:r>
    </w:p>
    <w:p w:rsidR="001E0D62" w:rsidRDefault="00635D85">
      <w:pPr>
        <w:pStyle w:val="Code"/>
        <w:ind w:left="360"/>
      </w:pPr>
      <w:r>
        <w:t xml:space="preserve">              &lt;/xs:extension&gt;</w:t>
      </w:r>
    </w:p>
    <w:p w:rsidR="001E0D62" w:rsidRDefault="00635D85">
      <w:pPr>
        <w:pStyle w:val="Code"/>
        <w:ind w:left="360"/>
      </w:pPr>
      <w:r>
        <w:t xml:space="preserve">            &lt;/xs:</w:t>
      </w:r>
      <w:r>
        <w:t>complexContent&gt;</w:t>
      </w:r>
    </w:p>
    <w:p w:rsidR="001E0D62" w:rsidRDefault="00635D85">
      <w:pPr>
        <w:pStyle w:val="Code"/>
        <w:ind w:left="360"/>
      </w:pPr>
      <w:r>
        <w:t xml:space="preserve">          &lt;/xs:complexType&gt;</w:t>
      </w:r>
    </w:p>
    <w:p w:rsidR="001E0D62" w:rsidRDefault="00635D85">
      <w:pPr>
        <w:pStyle w:val="Code"/>
        <w:ind w:left="360"/>
      </w:pPr>
      <w:r>
        <w:t xml:space="preserve">        &lt;/xs:element&gt;</w:t>
      </w:r>
    </w:p>
    <w:p w:rsidR="001E0D62" w:rsidRDefault="00635D85">
      <w:pPr>
        <w:pStyle w:val="Code"/>
        <w:ind w:left="360"/>
      </w:pPr>
      <w:r>
        <w:t xml:space="preserve">        &lt;xs:element name="ConnectionManagers" type="DTS:ConnectionManagersType"</w:t>
      </w:r>
    </w:p>
    <w:p w:rsidR="001E0D62" w:rsidRDefault="00635D85">
      <w:pPr>
        <w:pStyle w:val="Code"/>
        <w:ind w:left="360"/>
      </w:pPr>
      <w:r>
        <w:t xml:space="preserve">                    minOccurs="0"/&gt;</w:t>
      </w:r>
    </w:p>
    <w:p w:rsidR="001E0D62" w:rsidRDefault="00635D85">
      <w:pPr>
        <w:pStyle w:val="Code"/>
        <w:ind w:left="360"/>
      </w:pPr>
      <w:r>
        <w:t xml:space="preserve">        &lt;xs:element name="Configurations" type="DTS:ConfigurationsType"</w:t>
      </w:r>
    </w:p>
    <w:p w:rsidR="001E0D62" w:rsidRDefault="00635D85">
      <w:pPr>
        <w:pStyle w:val="Code"/>
        <w:ind w:left="360"/>
      </w:pPr>
      <w:r>
        <w:t xml:space="preserve">  </w:t>
      </w:r>
      <w:r>
        <w:t xml:space="preserve">                  minOccurs="0"/&gt;</w:t>
      </w:r>
    </w:p>
    <w:p w:rsidR="001E0D62" w:rsidRDefault="00635D85">
      <w:pPr>
        <w:pStyle w:val="Code"/>
        <w:ind w:left="360"/>
      </w:pPr>
      <w:r>
        <w:t xml:space="preserve">        &lt;xs:element name="LogProviders" type="DTS:LogProvidersType"</w:t>
      </w:r>
    </w:p>
    <w:p w:rsidR="001E0D62" w:rsidRDefault="00635D85">
      <w:pPr>
        <w:pStyle w:val="Code"/>
        <w:ind w:left="360"/>
      </w:pPr>
      <w:r>
        <w:t xml:space="preserve">                    minOccurs="0"/&gt;</w:t>
      </w:r>
    </w:p>
    <w:p w:rsidR="001E0D62" w:rsidRDefault="00635D85">
      <w:pPr>
        <w:pStyle w:val="Code"/>
        <w:ind w:left="360"/>
      </w:pPr>
      <w:r>
        <w:t xml:space="preserve">        &lt;xs:element name="Variables" type="DTS:VariablesType"</w:t>
      </w:r>
    </w:p>
    <w:p w:rsidR="001E0D62" w:rsidRDefault="00635D85">
      <w:pPr>
        <w:pStyle w:val="Code"/>
        <w:ind w:left="360"/>
      </w:pPr>
      <w:r>
        <w:t xml:space="preserve">                    minOccurs="0"/&gt;</w:t>
      </w:r>
    </w:p>
    <w:p w:rsidR="001E0D62" w:rsidRDefault="00635D85">
      <w:pPr>
        <w:pStyle w:val="Code"/>
        <w:ind w:left="360"/>
      </w:pPr>
      <w:r>
        <w:t xml:space="preserve">        &lt;xs:element </w:t>
      </w:r>
      <w:r>
        <w:t>name="LoggingOptions" type="DTS:LoggingOptionsType" minOccurs="0"/&gt;</w:t>
      </w:r>
    </w:p>
    <w:p w:rsidR="001E0D62" w:rsidRDefault="00635D85">
      <w:pPr>
        <w:pStyle w:val="Code"/>
        <w:ind w:left="360"/>
      </w:pPr>
      <w:r>
        <w:t xml:space="preserve">        &lt;xs:element name="PropertyExpression"</w:t>
      </w:r>
    </w:p>
    <w:p w:rsidR="001E0D62" w:rsidRDefault="00635D85">
      <w:pPr>
        <w:pStyle w:val="Code"/>
        <w:ind w:left="360"/>
      </w:pPr>
      <w:r>
        <w:t xml:space="preserve">                    type="DTS:PropertyExpressionElementType"</w:t>
      </w:r>
    </w:p>
    <w:p w:rsidR="001E0D62" w:rsidRDefault="00635D85">
      <w:pPr>
        <w:pStyle w:val="Code"/>
        <w:ind w:left="360"/>
      </w:pPr>
      <w:r>
        <w:t xml:space="preserve">                    minOccurs="0" maxOccurs="unbounded"/&gt;</w:t>
      </w:r>
    </w:p>
    <w:p w:rsidR="001E0D62" w:rsidRDefault="00635D85">
      <w:pPr>
        <w:pStyle w:val="Code"/>
        <w:ind w:left="360"/>
      </w:pPr>
      <w:r>
        <w:t xml:space="preserve">        &lt;xs:element nam</w:t>
      </w:r>
      <w:r>
        <w:t xml:space="preserve">e="Executables" type="DTS:ExecutablesType" </w:t>
      </w:r>
    </w:p>
    <w:p w:rsidR="001E0D62" w:rsidRDefault="00635D85">
      <w:pPr>
        <w:pStyle w:val="Code"/>
        <w:ind w:left="360"/>
      </w:pPr>
      <w:r>
        <w:t xml:space="preserve">                    minOccurs="0"/&gt;</w:t>
      </w:r>
    </w:p>
    <w:p w:rsidR="001E0D62" w:rsidRDefault="00635D85">
      <w:pPr>
        <w:pStyle w:val="Code"/>
        <w:ind w:left="360"/>
      </w:pPr>
      <w:r>
        <w:t xml:space="preserve">        &lt;xs:element name="PrecedenceConstraints" minOccurs="0"</w:t>
      </w:r>
    </w:p>
    <w:p w:rsidR="001E0D62" w:rsidRDefault="00635D85">
      <w:pPr>
        <w:pStyle w:val="Code"/>
        <w:ind w:left="360"/>
      </w:pPr>
      <w:r>
        <w:t xml:space="preserve">                    type="DTS:PrecedenceConstraintsType"/&gt;</w:t>
      </w:r>
    </w:p>
    <w:p w:rsidR="001E0D62" w:rsidRDefault="00635D85">
      <w:pPr>
        <w:pStyle w:val="Code"/>
        <w:ind w:left="360"/>
      </w:pPr>
      <w:r>
        <w:t xml:space="preserve">        &lt;</w:t>
      </w:r>
      <w:r>
        <w:t>xs:element name="EventHandlers" type="DTS:EventHandlersType"</w:t>
      </w:r>
    </w:p>
    <w:p w:rsidR="001E0D62" w:rsidRDefault="00635D85">
      <w:pPr>
        <w:pStyle w:val="Code"/>
        <w:ind w:left="360"/>
      </w:pPr>
      <w:r>
        <w:t xml:space="preserve">                    minOccurs="0"/&gt;</w:t>
      </w:r>
    </w:p>
    <w:p w:rsidR="001E0D62" w:rsidRDefault="00635D85">
      <w:pPr>
        <w:pStyle w:val="Code"/>
        <w:ind w:left="360"/>
      </w:pPr>
      <w:r>
        <w:t xml:space="preserve">        &lt;xs:element name="PackageParameters" type="DTS:PackageParametersType" </w:t>
      </w:r>
    </w:p>
    <w:p w:rsidR="001E0D62" w:rsidRDefault="00635D85">
      <w:pPr>
        <w:pStyle w:val="Code"/>
        <w:ind w:left="360"/>
      </w:pPr>
      <w:r>
        <w:t xml:space="preserve">                    minOccurs="0" /&gt;</w:t>
      </w:r>
    </w:p>
    <w:p w:rsidR="001E0D62" w:rsidRDefault="00635D85">
      <w:pPr>
        <w:pStyle w:val="Code"/>
        <w:ind w:left="360"/>
      </w:pPr>
      <w:r>
        <w:t xml:space="preserve">        &lt;</w:t>
      </w:r>
      <w:r>
        <w:t>xs:element name="PackageVariables" type="DTS:PackageVariablesType"</w:t>
      </w:r>
    </w:p>
    <w:p w:rsidR="001E0D62" w:rsidRDefault="00635D85">
      <w:pPr>
        <w:pStyle w:val="Code"/>
        <w:ind w:left="360"/>
      </w:pPr>
      <w:r>
        <w:t xml:space="preserve">                    minOccurs="0" maxOccurs="unbounded"/&gt;</w:t>
      </w:r>
    </w:p>
    <w:p w:rsidR="001E0D62" w:rsidRDefault="00635D85">
      <w:pPr>
        <w:pStyle w:val="Code"/>
        <w:ind w:left="360"/>
      </w:pPr>
      <w:r>
        <w:t xml:space="preserve">        &lt;xs:element name="DesignTimeProperties" type="xs:string" </w:t>
      </w:r>
    </w:p>
    <w:p w:rsidR="001E0D62" w:rsidRDefault="00635D85">
      <w:pPr>
        <w:pStyle w:val="Code"/>
        <w:ind w:left="360"/>
      </w:pPr>
      <w:r>
        <w:t xml:space="preserve">                    minOccurs="0"/&gt;</w:t>
      </w:r>
    </w:p>
    <w:p w:rsidR="001E0D62" w:rsidRDefault="00635D85">
      <w:pPr>
        <w:pStyle w:val="Code"/>
        <w:ind w:left="360"/>
      </w:pPr>
      <w:r>
        <w:t xml:space="preserve">      &lt;/xs:sequence&gt;</w:t>
      </w:r>
    </w:p>
    <w:p w:rsidR="001E0D62" w:rsidRDefault="00635D85">
      <w:pPr>
        <w:pStyle w:val="Code"/>
        <w:ind w:left="360"/>
      </w:pPr>
      <w:r>
        <w:t xml:space="preserve">      &lt;x</w:t>
      </w:r>
      <w:r>
        <w:t>s:attribute name="ExecutableType" use="required"</w:t>
      </w:r>
    </w:p>
    <w:p w:rsidR="001E0D62" w:rsidRDefault="00635D85">
      <w:pPr>
        <w:pStyle w:val="Code"/>
        <w:ind w:left="360"/>
      </w:pPr>
      <w:r>
        <w:t xml:space="preserve">                fixed="SSIS.Package.3" /&gt;</w:t>
      </w:r>
    </w:p>
    <w:p w:rsidR="001E0D62" w:rsidRDefault="00635D85">
      <w:pPr>
        <w:pStyle w:val="Code"/>
        <w:ind w:left="360"/>
      </w:pPr>
      <w:r>
        <w:t xml:space="preserve">      &lt;xs:attribute name="refId" type="xs:string" use="required" </w:t>
      </w:r>
    </w:p>
    <w:p w:rsidR="001E0D62" w:rsidRDefault="00635D85">
      <w:pPr>
        <w:pStyle w:val="Code"/>
        <w:ind w:left="360"/>
      </w:pPr>
      <w:r>
        <w:t xml:space="preserve">                    form="qualified"/&gt;</w:t>
      </w:r>
    </w:p>
    <w:p w:rsidR="001E0D62" w:rsidRDefault="00635D85">
      <w:pPr>
        <w:pStyle w:val="Code"/>
        <w:ind w:left="360"/>
      </w:pPr>
      <w:r>
        <w:t xml:space="preserve">      &lt;xs:attributeGroup ref="DTS:AllExecutableAttributeGrou</w:t>
      </w:r>
      <w:r>
        <w:t>p"/&gt;</w:t>
      </w:r>
    </w:p>
    <w:p w:rsidR="001E0D62" w:rsidRDefault="00635D85">
      <w:pPr>
        <w:pStyle w:val="Code"/>
        <w:ind w:left="360"/>
      </w:pPr>
      <w:r>
        <w:t xml:space="preserve">      &lt;xs:attributeGroup ref="DTS:BaseExecutablePropertyAttributeGroup"/&gt;</w:t>
      </w:r>
    </w:p>
    <w:p w:rsidR="001E0D62" w:rsidRDefault="00635D85">
      <w:pPr>
        <w:pStyle w:val="Code"/>
        <w:ind w:left="360"/>
      </w:pPr>
      <w:r>
        <w:t xml:space="preserve">      &lt;xs:attributeGroup ref="DTS:BasePropertyAttributeGroup"/&gt;</w:t>
      </w:r>
    </w:p>
    <w:p w:rsidR="001E0D62" w:rsidRDefault="00635D85">
      <w:pPr>
        <w:pStyle w:val="Code"/>
        <w:ind w:left="360"/>
      </w:pPr>
      <w:r>
        <w:t xml:space="preserve">      &lt;xs:attributeGroup ref="DTS:ExecutableTypePackageAttributeGroup"/&gt;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w:t>
      </w:r>
      <w:r>
        <w:t xml:space="preserve"> name="ExecutablesType"&gt;</w:t>
      </w:r>
    </w:p>
    <w:p w:rsidR="001E0D62" w:rsidRDefault="00635D85">
      <w:pPr>
        <w:pStyle w:val="Code"/>
        <w:ind w:left="360"/>
      </w:pPr>
      <w:r>
        <w:t xml:space="preserve">    &lt;xs:sequence&gt;</w:t>
      </w:r>
    </w:p>
    <w:p w:rsidR="001E0D62" w:rsidRDefault="00635D85">
      <w:pPr>
        <w:pStyle w:val="Code"/>
        <w:ind w:left="360"/>
      </w:pPr>
      <w:r>
        <w:t xml:space="preserve">      &lt;xs:element name="Executable" type="DTS:AnyNonPackageExecutableType"</w:t>
      </w:r>
    </w:p>
    <w:p w:rsidR="001E0D62" w:rsidRDefault="00635D85">
      <w:pPr>
        <w:pStyle w:val="Code"/>
        <w:ind w:left="360"/>
      </w:pPr>
      <w:r>
        <w:t xml:space="preserve">                  minOccurs="0" maxOccurs="unbounded"/&gt;</w:t>
      </w:r>
    </w:p>
    <w:p w:rsidR="001E0D62" w:rsidRDefault="00635D85">
      <w:pPr>
        <w:pStyle w:val="Code"/>
        <w:ind w:left="360"/>
      </w:pPr>
      <w:r>
        <w:lastRenderedPageBreak/>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w:t>
      </w:r>
      <w:r>
        <w:t>xs:complexType name="AnyNonPackageExecutableType"&gt;</w:t>
      </w:r>
    </w:p>
    <w:p w:rsidR="001E0D62" w:rsidRDefault="00635D85">
      <w:pPr>
        <w:pStyle w:val="Code"/>
        <w:ind w:left="360"/>
      </w:pPr>
      <w:r>
        <w:t xml:space="preserve">    &lt;xs:sequence&gt;</w:t>
      </w:r>
    </w:p>
    <w:p w:rsidR="001E0D62" w:rsidRDefault="00635D85">
      <w:pPr>
        <w:pStyle w:val="Code"/>
        <w:ind w:left="360"/>
      </w:pPr>
      <w:r>
        <w:t xml:space="preserve">      &lt;xs:element name="ForEachEnumerator"</w:t>
      </w:r>
    </w:p>
    <w:p w:rsidR="001E0D62" w:rsidRDefault="00635D85">
      <w:pPr>
        <w:pStyle w:val="Code"/>
        <w:ind w:left="360"/>
      </w:pPr>
      <w:r>
        <w:t xml:space="preserve">                  type="DTS:ForEachEnumeratorType" minOccurs="0"/&gt;</w:t>
      </w:r>
    </w:p>
    <w:p w:rsidR="001E0D62" w:rsidRDefault="00635D85">
      <w:pPr>
        <w:pStyle w:val="Code"/>
        <w:ind w:left="360"/>
      </w:pPr>
      <w:r>
        <w:t xml:space="preserve">      &lt;xs:element name="Variables" type="DTS:VariablesType"</w:t>
      </w:r>
    </w:p>
    <w:p w:rsidR="001E0D62" w:rsidRDefault="00635D85">
      <w:pPr>
        <w:pStyle w:val="Code"/>
        <w:ind w:left="360"/>
      </w:pPr>
      <w:r>
        <w:t xml:space="preserve">                 </w:t>
      </w:r>
      <w:r>
        <w:t xml:space="preserve"> minOccurs="0"/&gt;</w:t>
      </w:r>
    </w:p>
    <w:p w:rsidR="001E0D62" w:rsidRDefault="00635D85">
      <w:pPr>
        <w:pStyle w:val="Code"/>
        <w:ind w:left="360"/>
      </w:pPr>
      <w:r>
        <w:t xml:space="preserve">      &lt;xs:element name="LoggingOptions" type="DTS:LoggingOptionsType" </w:t>
      </w:r>
    </w:p>
    <w:p w:rsidR="001E0D62" w:rsidRDefault="00635D85">
      <w:pPr>
        <w:pStyle w:val="Code"/>
        <w:ind w:left="360"/>
      </w:pPr>
      <w:r>
        <w:t xml:space="preserve">                  minOccurs="0"/&gt;</w:t>
      </w:r>
    </w:p>
    <w:p w:rsidR="001E0D62" w:rsidRDefault="00635D85">
      <w:pPr>
        <w:pStyle w:val="Code"/>
        <w:ind w:left="360"/>
      </w:pPr>
      <w:r>
        <w:t xml:space="preserve">      &lt;xs:element name="PropertyExpression"</w:t>
      </w:r>
    </w:p>
    <w:p w:rsidR="001E0D62" w:rsidRDefault="00635D85">
      <w:pPr>
        <w:pStyle w:val="Code"/>
        <w:ind w:left="360"/>
      </w:pPr>
      <w:r>
        <w:t xml:space="preserve">                  type="DTS:PropertyExpressionElementType"</w:t>
      </w:r>
    </w:p>
    <w:p w:rsidR="001E0D62" w:rsidRDefault="00635D85">
      <w:pPr>
        <w:pStyle w:val="Code"/>
        <w:ind w:left="360"/>
      </w:pPr>
      <w:r>
        <w:t xml:space="preserve">                  minOccurs="0"</w:t>
      </w:r>
      <w:r>
        <w:t xml:space="preserve"> maxOccurs="unbounded"/&gt;</w:t>
      </w:r>
    </w:p>
    <w:p w:rsidR="001E0D62" w:rsidRDefault="00635D85">
      <w:pPr>
        <w:pStyle w:val="Code"/>
        <w:ind w:left="360"/>
      </w:pPr>
      <w:r>
        <w:t xml:space="preserve">      &lt;xs:element name="Executables" type="DTS:ExecutablesType"</w:t>
      </w:r>
    </w:p>
    <w:p w:rsidR="001E0D62" w:rsidRDefault="00635D85">
      <w:pPr>
        <w:pStyle w:val="Code"/>
        <w:ind w:left="360"/>
      </w:pPr>
      <w:r>
        <w:t xml:space="preserve">                  minOccurs="0"/&gt;</w:t>
      </w:r>
    </w:p>
    <w:p w:rsidR="001E0D62" w:rsidRDefault="00635D85">
      <w:pPr>
        <w:pStyle w:val="Code"/>
        <w:ind w:left="360"/>
      </w:pPr>
      <w:r>
        <w:t xml:space="preserve">      &lt;xs:element name="PrecedenceConstraints"</w:t>
      </w:r>
    </w:p>
    <w:p w:rsidR="001E0D62" w:rsidRDefault="00635D85">
      <w:pPr>
        <w:pStyle w:val="Code"/>
        <w:ind w:left="360"/>
      </w:pPr>
      <w:r>
        <w:t xml:space="preserve">                  type="DTS:PrecedenceConstraintsType"</w:t>
      </w:r>
    </w:p>
    <w:p w:rsidR="001E0D62" w:rsidRDefault="00635D85">
      <w:pPr>
        <w:pStyle w:val="Code"/>
        <w:ind w:left="360"/>
      </w:pPr>
      <w:r>
        <w:t xml:space="preserve">                  minOccurs="0"</w:t>
      </w:r>
      <w:r>
        <w:t>/&gt;</w:t>
      </w:r>
    </w:p>
    <w:p w:rsidR="001E0D62" w:rsidRDefault="00635D85">
      <w:pPr>
        <w:pStyle w:val="Code"/>
        <w:ind w:left="360"/>
      </w:pPr>
      <w:r>
        <w:t xml:space="preserve">      &lt;xs:element name="ForEachVariableMappings"</w:t>
      </w:r>
    </w:p>
    <w:p w:rsidR="001E0D62" w:rsidRDefault="00635D85">
      <w:pPr>
        <w:pStyle w:val="Code"/>
        <w:ind w:left="360"/>
      </w:pPr>
      <w:r>
        <w:t xml:space="preserve">                  type="DTS:ForEachVariableMappingsType" minOccurs="0"/&gt;</w:t>
      </w:r>
    </w:p>
    <w:p w:rsidR="001E0D62" w:rsidRDefault="00635D85">
      <w:pPr>
        <w:pStyle w:val="Code"/>
        <w:ind w:left="360"/>
      </w:pPr>
      <w:r>
        <w:t xml:space="preserve">      &lt;xs:element name="EventHandlers" type="DTS:EventHandlersType"</w:t>
      </w:r>
    </w:p>
    <w:p w:rsidR="001E0D62" w:rsidRDefault="00635D85">
      <w:pPr>
        <w:pStyle w:val="Code"/>
        <w:ind w:left="360"/>
      </w:pPr>
      <w:r>
        <w:t xml:space="preserve">                  minOccurs="0"/&gt;</w:t>
      </w:r>
    </w:p>
    <w:p w:rsidR="001E0D62" w:rsidRDefault="00635D85">
      <w:pPr>
        <w:pStyle w:val="Code"/>
        <w:ind w:left="360"/>
      </w:pPr>
      <w:r>
        <w:t xml:space="preserve">      &lt;xs:element name="Objec</w:t>
      </w:r>
      <w:r>
        <w:t>tData" type="DTS:ExecutableObjectDataType"</w:t>
      </w:r>
    </w:p>
    <w:p w:rsidR="001E0D62" w:rsidRDefault="00635D85">
      <w:pPr>
        <w:pStyle w:val="Code"/>
        <w:ind w:left="360"/>
      </w:pPr>
      <w:r>
        <w:t xml:space="preserve">                  minOccurs="0"/&gt;</w:t>
      </w:r>
    </w:p>
    <w:p w:rsidR="001E0D62" w:rsidRDefault="00635D85">
      <w:pPr>
        <w:pStyle w:val="Code"/>
        <w:ind w:left="360"/>
      </w:pPr>
      <w:r>
        <w:t xml:space="preserve">    &lt;/xs:sequence&gt;</w:t>
      </w:r>
    </w:p>
    <w:p w:rsidR="001E0D62" w:rsidRDefault="00635D85">
      <w:pPr>
        <w:pStyle w:val="Code"/>
        <w:ind w:left="360"/>
      </w:pPr>
      <w:r>
        <w:t xml:space="preserve">    &lt;xs:attribute name="ExecutableType" use="required" type="xs:string"/&gt;</w:t>
      </w:r>
    </w:p>
    <w:p w:rsidR="001E0D62" w:rsidRDefault="00635D85">
      <w:pPr>
        <w:pStyle w:val="Code"/>
        <w:ind w:left="360"/>
      </w:pPr>
      <w:r>
        <w:t xml:space="preserve">    &lt;xs:attribute name="ThreadHint" use="optional" type="xs:int"/&gt;</w:t>
      </w:r>
    </w:p>
    <w:p w:rsidR="001E0D62" w:rsidRDefault="00635D85">
      <w:pPr>
        <w:pStyle w:val="Code"/>
        <w:ind w:left="360"/>
      </w:pPr>
      <w:r>
        <w:t xml:space="preserve">    &lt;xs:attributeGr</w:t>
      </w:r>
      <w:r>
        <w:t>oup ref="DTS:AllExecutableAttributeGroup"/&gt;</w:t>
      </w:r>
    </w:p>
    <w:p w:rsidR="001E0D62" w:rsidRDefault="00635D85">
      <w:pPr>
        <w:pStyle w:val="Code"/>
        <w:ind w:left="360"/>
      </w:pPr>
      <w:r>
        <w:t xml:space="preserve">    &lt;xs:attributeGroup ref="DTS:BaseExecutablePropertyAttributeGroup"/&gt;</w:t>
      </w:r>
    </w:p>
    <w:p w:rsidR="001E0D62" w:rsidRDefault="00635D85">
      <w:pPr>
        <w:pStyle w:val="Code"/>
        <w:ind w:left="360"/>
      </w:pPr>
      <w:r>
        <w:t xml:space="preserve">    &lt;xs:attributeGroup ref="DTS:BasePropertyAttributeGroup"/&gt;</w:t>
      </w:r>
    </w:p>
    <w:p w:rsidR="001E0D62" w:rsidRDefault="00635D85">
      <w:pPr>
        <w:pStyle w:val="Code"/>
        <w:ind w:left="360"/>
      </w:pPr>
      <w:r>
        <w:t xml:space="preserve">    &lt;xs:attributeGroup ref="DTS:AnyNonPackageExecutableAttributeGroup"/&gt;</w:t>
      </w:r>
    </w:p>
    <w:p w:rsidR="001E0D62" w:rsidRDefault="00635D85">
      <w:pPr>
        <w:pStyle w:val="Code"/>
        <w:ind w:left="360"/>
      </w:pPr>
      <w:r>
        <w:t xml:space="preserve">    &lt;</w:t>
      </w:r>
      <w:r>
        <w:t>xs:attribute name="refId" type="xs:string" use="required"</w:t>
      </w:r>
    </w:p>
    <w:p w:rsidR="001E0D62" w:rsidRDefault="00635D85">
      <w:pPr>
        <w:pStyle w:val="Code"/>
        <w:ind w:left="360"/>
      </w:pPr>
      <w:r>
        <w:t xml:space="preserve">                  form="qualified"/&gt;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&lt;!--Package Exe contained types--&gt;</w:t>
      </w:r>
    </w:p>
    <w:p w:rsidR="001E0D62" w:rsidRDefault="001E0D62">
      <w:pPr>
        <w:pStyle w:val="Code"/>
        <w:ind w:left="360"/>
      </w:pPr>
    </w:p>
    <w:p w:rsidR="001E0D62" w:rsidRDefault="00635D85">
      <w:pPr>
        <w:pStyle w:val="Code"/>
        <w:ind w:left="360"/>
      </w:pPr>
      <w:r>
        <w:t xml:space="preserve">  &lt;xs:complexType name="PackageParametersType"&gt;</w:t>
      </w:r>
    </w:p>
    <w:p w:rsidR="001E0D62" w:rsidRDefault="00635D85">
      <w:pPr>
        <w:pStyle w:val="Code"/>
        <w:ind w:left="360"/>
      </w:pPr>
      <w:r>
        <w:t xml:space="preserve">    &lt;xs:sequence&gt;</w:t>
      </w:r>
    </w:p>
    <w:p w:rsidR="001E0D62" w:rsidRDefault="00635D85">
      <w:pPr>
        <w:pStyle w:val="Code"/>
        <w:ind w:left="360"/>
      </w:pPr>
      <w:r>
        <w:t xml:space="preserve">      &lt;</w:t>
      </w:r>
      <w:r>
        <w:t xml:space="preserve">xs:element name="PackageParameter" type="DTS:PackageParameterType" minOccurs="0" </w:t>
      </w:r>
    </w:p>
    <w:p w:rsidR="001E0D62" w:rsidRDefault="00635D85">
      <w:pPr>
        <w:pStyle w:val="Code"/>
        <w:ind w:left="360"/>
      </w:pPr>
      <w:r>
        <w:t xml:space="preserve">                  maxOccurs="unbounded" /&gt;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name="PackageParameterType"&gt;</w:t>
      </w:r>
    </w:p>
    <w:p w:rsidR="001E0D62" w:rsidRDefault="00635D85">
      <w:pPr>
        <w:pStyle w:val="Code"/>
        <w:ind w:left="360"/>
      </w:pPr>
      <w:r>
        <w:t xml:space="preserve">    &lt;xs:sequence&gt;</w:t>
      </w:r>
    </w:p>
    <w:p w:rsidR="001E0D62" w:rsidRDefault="00635D85">
      <w:pPr>
        <w:pStyle w:val="Code"/>
        <w:ind w:left="360"/>
      </w:pPr>
      <w:r>
        <w:t xml:space="preserve">      &lt;xs:element maxOccur</w:t>
      </w:r>
      <w:r>
        <w:t xml:space="preserve">s="unbounded" name="Property" </w:t>
      </w:r>
    </w:p>
    <w:p w:rsidR="001E0D62" w:rsidRDefault="00635D85">
      <w:pPr>
        <w:pStyle w:val="Code"/>
        <w:ind w:left="360"/>
      </w:pPr>
      <w:r>
        <w:t xml:space="preserve">                  type="DTS:PackageParameterPropertyType" /&gt;</w:t>
      </w:r>
    </w:p>
    <w:p w:rsidR="001E0D62" w:rsidRDefault="00635D85">
      <w:pPr>
        <w:pStyle w:val="Code"/>
        <w:ind w:left="360"/>
      </w:pPr>
      <w:r>
        <w:t xml:space="preserve">    &lt;/xs:sequence&gt;</w:t>
      </w:r>
    </w:p>
    <w:p w:rsidR="001E0D62" w:rsidRDefault="00635D85">
      <w:pPr>
        <w:pStyle w:val="Code"/>
        <w:ind w:left="360"/>
      </w:pPr>
      <w:r>
        <w:t xml:space="preserve">    &lt;xs:attribute name="CreationName" use="required" type="xs:string" /&gt;</w:t>
      </w:r>
    </w:p>
    <w:p w:rsidR="001E0D62" w:rsidRDefault="00635D85">
      <w:pPr>
        <w:pStyle w:val="Code"/>
        <w:ind w:left="360"/>
      </w:pPr>
      <w:r>
        <w:t xml:space="preserve">    &lt;xs:attribute name="DataType" type="xs:unsignedByte" use="required" </w:t>
      </w:r>
      <w:r>
        <w:t>/&gt;</w:t>
      </w:r>
    </w:p>
    <w:p w:rsidR="001E0D62" w:rsidRDefault="00635D85">
      <w:pPr>
        <w:pStyle w:val="Code"/>
        <w:ind w:left="360"/>
      </w:pPr>
      <w:r>
        <w:t xml:space="preserve">    &lt;xs:attribute name="Description" type="xs:string" use="optional" /&gt;</w:t>
      </w:r>
    </w:p>
    <w:p w:rsidR="001E0D62" w:rsidRDefault="00635D85">
      <w:pPr>
        <w:pStyle w:val="Code"/>
        <w:ind w:left="360"/>
      </w:pPr>
      <w:r>
        <w:t xml:space="preserve">    &lt;xs:attribute name="DTSID" type="DTS:uuid" use="required" /&gt;</w:t>
      </w:r>
    </w:p>
    <w:p w:rsidR="001E0D62" w:rsidRDefault="00635D85">
      <w:pPr>
        <w:pStyle w:val="Code"/>
        <w:ind w:left="360"/>
      </w:pPr>
      <w:r>
        <w:t xml:space="preserve">    &lt;xs:attribute name="ObjectName" type="xs:string" use="required" /&gt;</w:t>
      </w:r>
    </w:p>
    <w:p w:rsidR="001E0D62" w:rsidRDefault="00635D85">
      <w:pPr>
        <w:pStyle w:val="Code"/>
        <w:ind w:left="360"/>
      </w:pPr>
      <w:r>
        <w:t xml:space="preserve">    &lt;xs:attribute name="Required" type="xs:st</w:t>
      </w:r>
      <w:r>
        <w:t>ring" use="optional" /&gt;</w:t>
      </w:r>
    </w:p>
    <w:p w:rsidR="001E0D62" w:rsidRDefault="00635D85">
      <w:pPr>
        <w:pStyle w:val="Code"/>
        <w:ind w:left="360"/>
      </w:pPr>
      <w:r>
        <w:t xml:space="preserve">    &lt;xs:attribute name="Sensitive" type="xs:string" use="optional" /&gt;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mixed="true" name="PackageParameterPropertyType"&gt;</w:t>
      </w:r>
    </w:p>
    <w:p w:rsidR="001E0D62" w:rsidRDefault="00635D85">
      <w:pPr>
        <w:pStyle w:val="Code"/>
        <w:ind w:left="360"/>
      </w:pPr>
      <w:r>
        <w:t xml:space="preserve">    &lt;xs:sequence minOccurs="0"&gt;</w:t>
      </w:r>
    </w:p>
    <w:p w:rsidR="001E0D62" w:rsidRDefault="00635D85">
      <w:pPr>
        <w:pStyle w:val="Code"/>
        <w:ind w:left="360"/>
      </w:pPr>
      <w:r>
        <w:t xml:space="preserve">      &lt;xs:element name="Property" </w:t>
      </w:r>
    </w:p>
    <w:p w:rsidR="001E0D62" w:rsidRDefault="00635D85">
      <w:pPr>
        <w:pStyle w:val="Code"/>
        <w:ind w:left="360"/>
      </w:pPr>
      <w:r>
        <w:t xml:space="preserve">                  type="DTS:PackageParameterPropertyEncryptedValuePropertyType" /&gt;</w:t>
      </w:r>
    </w:p>
    <w:p w:rsidR="001E0D62" w:rsidRDefault="00635D85">
      <w:pPr>
        <w:pStyle w:val="Code"/>
        <w:ind w:left="360"/>
      </w:pPr>
      <w:r>
        <w:t xml:space="preserve">    &lt;/xs:sequence&gt;</w:t>
      </w:r>
    </w:p>
    <w:p w:rsidR="001E0D62" w:rsidRDefault="00635D85">
      <w:pPr>
        <w:pStyle w:val="Code"/>
        <w:ind w:left="360"/>
      </w:pPr>
      <w:r>
        <w:t xml:space="preserve">    &lt;xs:attribute name="DataType" type="xs:unsignedByte" use="optional" /&gt;</w:t>
      </w:r>
    </w:p>
    <w:p w:rsidR="001E0D62" w:rsidRDefault="00635D85">
      <w:pPr>
        <w:pStyle w:val="Code"/>
        <w:ind w:left="360"/>
      </w:pPr>
      <w:r>
        <w:t xml:space="preserve">    &lt;xs:attribute name="Name" type="xs:string" use="required" /&gt;</w:t>
      </w:r>
    </w:p>
    <w:p w:rsidR="001E0D62" w:rsidRDefault="00635D85">
      <w:pPr>
        <w:pStyle w:val="Code"/>
        <w:ind w:left="360"/>
      </w:pPr>
      <w:r>
        <w:t xml:space="preserve">  &lt;/xs:complex</w:t>
      </w:r>
      <w:r>
        <w:t>Type&gt;</w:t>
      </w:r>
    </w:p>
    <w:p w:rsidR="001E0D62" w:rsidRDefault="001E0D62">
      <w:pPr>
        <w:pStyle w:val="Code"/>
        <w:ind w:left="360"/>
      </w:pPr>
    </w:p>
    <w:p w:rsidR="001E0D62" w:rsidRDefault="00635D85">
      <w:pPr>
        <w:pStyle w:val="Code"/>
        <w:ind w:left="360"/>
      </w:pPr>
      <w:r>
        <w:t xml:space="preserve">  &lt;xs:complexType name="PackageParameterPropertyEncryptedValuePropertyType"&gt;</w:t>
      </w:r>
    </w:p>
    <w:p w:rsidR="001E0D62" w:rsidRDefault="00635D85">
      <w:pPr>
        <w:pStyle w:val="Code"/>
        <w:ind w:left="360"/>
      </w:pPr>
      <w:r>
        <w:lastRenderedPageBreak/>
        <w:t xml:space="preserve">    &lt;xs:simpleContent&gt;</w:t>
      </w:r>
    </w:p>
    <w:p w:rsidR="001E0D62" w:rsidRDefault="00635D85">
      <w:pPr>
        <w:pStyle w:val="Code"/>
        <w:ind w:left="360"/>
      </w:pPr>
      <w:r>
        <w:t xml:space="preserve">      &lt;xs:extension base="xs:string"&gt;</w:t>
      </w:r>
    </w:p>
    <w:p w:rsidR="001E0D62" w:rsidRDefault="00635D85">
      <w:pPr>
        <w:pStyle w:val="Code"/>
        <w:ind w:left="360"/>
      </w:pPr>
      <w:r>
        <w:t xml:space="preserve">        &lt;xs:attribute name="DataType" type="xs:unsignedByte" use="required" /&gt;</w:t>
      </w:r>
    </w:p>
    <w:p w:rsidR="001E0D62" w:rsidRDefault="00635D85">
      <w:pPr>
        <w:pStyle w:val="Code"/>
        <w:ind w:left="360"/>
      </w:pPr>
      <w:r>
        <w:t xml:space="preserve">        &lt;xs:attribute name="Name</w:t>
      </w:r>
      <w:r>
        <w:t>" type="xs:string" use="required" /&gt;</w:t>
      </w:r>
    </w:p>
    <w:p w:rsidR="001E0D62" w:rsidRDefault="00635D85">
      <w:pPr>
        <w:pStyle w:val="Code"/>
        <w:ind w:left="360"/>
      </w:pPr>
      <w:r>
        <w:t xml:space="preserve">        &lt;xs:attribute name="Encrypted" type="xs:unsignedByte" use="required" /&gt;</w:t>
      </w:r>
    </w:p>
    <w:p w:rsidR="001E0D62" w:rsidRDefault="00635D85">
      <w:pPr>
        <w:pStyle w:val="Code"/>
        <w:ind w:left="360"/>
      </w:pPr>
      <w:r>
        <w:t xml:space="preserve">      &lt;/xs:extension&gt;</w:t>
      </w:r>
    </w:p>
    <w:p w:rsidR="001E0D62" w:rsidRDefault="00635D85">
      <w:pPr>
        <w:pStyle w:val="Code"/>
        <w:ind w:left="360"/>
      </w:pPr>
      <w:r>
        <w:t xml:space="preserve">    &lt;/xs:simpleContent&gt;</w:t>
      </w:r>
    </w:p>
    <w:p w:rsidR="001E0D62" w:rsidRDefault="00635D85">
      <w:pPr>
        <w:pStyle w:val="Code"/>
        <w:ind w:left="360"/>
      </w:pPr>
      <w:r>
        <w:t xml:space="preserve">  &lt;/xs:complexType&gt;</w:t>
      </w:r>
    </w:p>
    <w:p w:rsidR="001E0D62" w:rsidRDefault="00635D85">
      <w:pPr>
        <w:pStyle w:val="Code"/>
        <w:ind w:left="360"/>
      </w:pPr>
      <w:r>
        <w:t xml:space="preserve">  &lt;xs:complexType name="PackageVariablesType"&gt;</w:t>
      </w:r>
    </w:p>
    <w:p w:rsidR="001E0D62" w:rsidRDefault="00635D85">
      <w:pPr>
        <w:pStyle w:val="Code"/>
        <w:ind w:left="360"/>
      </w:pPr>
      <w:r>
        <w:t xml:space="preserve">    &lt;xs:sequence&gt;</w:t>
      </w:r>
    </w:p>
    <w:p w:rsidR="001E0D62" w:rsidRDefault="00635D85">
      <w:pPr>
        <w:pStyle w:val="Code"/>
        <w:ind w:left="360"/>
      </w:pPr>
      <w:r>
        <w:t xml:space="preserve">      &lt;x</w:t>
      </w:r>
      <w:r>
        <w:t>s:element name="PackageVariable" type="DTS:PackageVariableType"</w:t>
      </w:r>
    </w:p>
    <w:p w:rsidR="001E0D62" w:rsidRDefault="00635D85">
      <w:pPr>
        <w:pStyle w:val="Code"/>
        <w:ind w:left="360"/>
      </w:pPr>
      <w:r>
        <w:t xml:space="preserve">                  minOccurs="0" maxOccurs="unbounded" form="qualified"/&gt;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name="PackageVariableType"&gt;</w:t>
      </w:r>
    </w:p>
    <w:p w:rsidR="001E0D62" w:rsidRDefault="00635D85">
      <w:pPr>
        <w:pStyle w:val="Code"/>
        <w:ind w:left="360"/>
      </w:pPr>
      <w:r>
        <w:t xml:space="preserve">    &lt;xs:sequence&gt;</w:t>
      </w:r>
    </w:p>
    <w:p w:rsidR="001E0D62" w:rsidRDefault="00635D85">
      <w:pPr>
        <w:pStyle w:val="Code"/>
        <w:ind w:left="360"/>
      </w:pPr>
      <w:r>
        <w:t xml:space="preserve">      &lt;xs:eleme</w:t>
      </w:r>
      <w:r>
        <w:t>nt name="Property"</w:t>
      </w:r>
    </w:p>
    <w:p w:rsidR="001E0D62" w:rsidRDefault="00635D85">
      <w:pPr>
        <w:pStyle w:val="Code"/>
        <w:ind w:left="360"/>
      </w:pPr>
      <w:r>
        <w:t xml:space="preserve">                  maxOccurs="unbounded"&gt;</w:t>
      </w:r>
    </w:p>
    <w:p w:rsidR="001E0D62" w:rsidRDefault="00635D85">
      <w:pPr>
        <w:pStyle w:val="Code"/>
        <w:ind w:left="360"/>
      </w:pPr>
      <w:r>
        <w:t xml:space="preserve">        &lt;xs:complexType&gt;</w:t>
      </w:r>
    </w:p>
    <w:p w:rsidR="001E0D62" w:rsidRDefault="00635D85">
      <w:pPr>
        <w:pStyle w:val="Code"/>
        <w:ind w:left="360"/>
      </w:pPr>
      <w:r>
        <w:t xml:space="preserve">          &lt;xs:complexContent&gt;</w:t>
      </w:r>
    </w:p>
    <w:p w:rsidR="001E0D62" w:rsidRDefault="00635D85">
      <w:pPr>
        <w:pStyle w:val="Code"/>
        <w:ind w:left="360"/>
      </w:pPr>
      <w:r>
        <w:t xml:space="preserve">            &lt;xs:extension base="DTS:PropertyElementBaseType"&gt;</w:t>
      </w:r>
    </w:p>
    <w:p w:rsidR="001E0D62" w:rsidRDefault="00635D85">
      <w:pPr>
        <w:pStyle w:val="Code"/>
        <w:ind w:left="360"/>
      </w:pPr>
      <w:r>
        <w:t xml:space="preserve">              &lt;xs:attribute name="Name"</w:t>
      </w:r>
    </w:p>
    <w:p w:rsidR="001E0D62" w:rsidRDefault="00635D85">
      <w:pPr>
        <w:pStyle w:val="Code"/>
        <w:ind w:left="360"/>
      </w:pPr>
      <w:r>
        <w:t xml:space="preserve">                  type="DTS:PackageVariablePropertyNameEnum"</w:t>
      </w:r>
    </w:p>
    <w:p w:rsidR="001E0D62" w:rsidRDefault="00635D85">
      <w:pPr>
        <w:pStyle w:val="Code"/>
        <w:ind w:left="360"/>
      </w:pPr>
      <w:r>
        <w:t xml:space="preserve">                  use="required"/&gt;</w:t>
      </w:r>
    </w:p>
    <w:p w:rsidR="001E0D62" w:rsidRDefault="00635D85">
      <w:pPr>
        <w:pStyle w:val="Code"/>
        <w:ind w:left="360"/>
      </w:pPr>
      <w:r>
        <w:t xml:space="preserve">            &lt;/xs:extension&gt;</w:t>
      </w:r>
    </w:p>
    <w:p w:rsidR="001E0D62" w:rsidRDefault="00635D85">
      <w:pPr>
        <w:pStyle w:val="Code"/>
        <w:ind w:left="360"/>
      </w:pPr>
      <w:r>
        <w:t xml:space="preserve">          &lt;/xs:complexContent&gt;</w:t>
      </w:r>
    </w:p>
    <w:p w:rsidR="001E0D62" w:rsidRDefault="00635D85">
      <w:pPr>
        <w:pStyle w:val="Code"/>
        <w:ind w:left="360"/>
      </w:pPr>
      <w:r>
        <w:t xml:space="preserve">        &lt;/xs:complexType&gt;</w:t>
      </w:r>
    </w:p>
    <w:p w:rsidR="001E0D62" w:rsidRDefault="00635D85">
      <w:pPr>
        <w:pStyle w:val="Code"/>
        <w:ind w:left="360"/>
      </w:pPr>
      <w:r>
        <w:t xml:space="preserve">      &lt;/xs:element&gt;</w:t>
      </w:r>
    </w:p>
    <w:p w:rsidR="001E0D62" w:rsidRDefault="00635D85">
      <w:pPr>
        <w:pStyle w:val="Code"/>
        <w:ind w:left="360"/>
      </w:pPr>
      <w:r>
        <w:t xml:space="preserve">      &lt;xs:element name="PropertyExpression"</w:t>
      </w:r>
    </w:p>
    <w:p w:rsidR="001E0D62" w:rsidRDefault="00635D85">
      <w:pPr>
        <w:pStyle w:val="Code"/>
        <w:ind w:left="360"/>
      </w:pPr>
      <w:r>
        <w:t xml:space="preserve">           </w:t>
      </w:r>
      <w:r>
        <w:t xml:space="preserve">       type="DTS:PropertyExpressionElementType"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name="ConfigurationsType"&gt;</w:t>
      </w:r>
    </w:p>
    <w:p w:rsidR="001E0D62" w:rsidRDefault="00635D85">
      <w:pPr>
        <w:pStyle w:val="Code"/>
        <w:ind w:left="360"/>
      </w:pPr>
      <w:r>
        <w:t xml:space="preserve">    &lt;xs:sequence&gt;</w:t>
      </w:r>
    </w:p>
    <w:p w:rsidR="001E0D62" w:rsidRDefault="00635D85">
      <w:pPr>
        <w:pStyle w:val="Code"/>
        <w:ind w:left="360"/>
      </w:pPr>
      <w:r>
        <w:t xml:space="preserve">      &lt;xs:element name="Configuration" type="DTS:</w:t>
      </w:r>
      <w:r>
        <w:t>ConfigurationType"</w:t>
      </w:r>
    </w:p>
    <w:p w:rsidR="001E0D62" w:rsidRDefault="00635D85">
      <w:pPr>
        <w:pStyle w:val="Code"/>
        <w:ind w:left="360"/>
      </w:pPr>
      <w:r>
        <w:t xml:space="preserve">                  minOccurs="0" maxOccurs="unbounded" form="qualified"/&gt;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name="ConfigurationType"&gt;</w:t>
      </w:r>
    </w:p>
    <w:p w:rsidR="001E0D62" w:rsidRDefault="00635D85">
      <w:pPr>
        <w:pStyle w:val="Code"/>
        <w:ind w:left="360"/>
      </w:pPr>
      <w:r>
        <w:t xml:space="preserve">    &lt;xs:sequence&gt;</w:t>
      </w:r>
    </w:p>
    <w:p w:rsidR="001E0D62" w:rsidRDefault="00635D85">
      <w:pPr>
        <w:pStyle w:val="Code"/>
        <w:ind w:left="360"/>
      </w:pPr>
      <w:r>
        <w:t xml:space="preserve">      &lt;xs:element name="PropertyExpression"</w:t>
      </w:r>
    </w:p>
    <w:p w:rsidR="001E0D62" w:rsidRDefault="00635D85">
      <w:pPr>
        <w:pStyle w:val="Code"/>
        <w:ind w:left="360"/>
      </w:pPr>
      <w:r>
        <w:t xml:space="preserve">                  </w:t>
      </w:r>
      <w:r>
        <w:t>type="DTS:PropertyExpressionElementType"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&lt;xs:attributeGroup ref="DTS:BasePropertyAttributeGroup"/&gt;</w:t>
      </w:r>
    </w:p>
    <w:p w:rsidR="001E0D62" w:rsidRDefault="00635D85">
      <w:pPr>
        <w:pStyle w:val="Code"/>
        <w:ind w:left="360"/>
      </w:pPr>
      <w:r>
        <w:t xml:space="preserve">    &lt;xs:attributeGroup ref="DTS:ConfigurationAttributeGroup"/&gt;</w:t>
      </w:r>
    </w:p>
    <w:p w:rsidR="001E0D62" w:rsidRDefault="00635D85">
      <w:pPr>
        <w:pStyle w:val="Code"/>
        <w:ind w:left="360"/>
      </w:pPr>
      <w:r>
        <w:t xml:space="preserve">  &lt;</w:t>
      </w:r>
      <w:r>
        <w:t>/xs:complexType&gt;</w:t>
      </w:r>
    </w:p>
    <w:p w:rsidR="001E0D62" w:rsidRDefault="001E0D62">
      <w:pPr>
        <w:pStyle w:val="Code"/>
        <w:ind w:left="360"/>
      </w:pPr>
    </w:p>
    <w:p w:rsidR="001E0D62" w:rsidRDefault="00635D85">
      <w:pPr>
        <w:pStyle w:val="Code"/>
        <w:ind w:left="360"/>
      </w:pPr>
      <w:r>
        <w:t xml:space="preserve">  &lt;xs:complexType name="LogProvidersType"&gt;</w:t>
      </w:r>
    </w:p>
    <w:p w:rsidR="001E0D62" w:rsidRDefault="00635D85">
      <w:pPr>
        <w:pStyle w:val="Code"/>
        <w:ind w:left="360"/>
      </w:pPr>
      <w:r>
        <w:t xml:space="preserve">    &lt;xs:sequence&gt;</w:t>
      </w:r>
    </w:p>
    <w:p w:rsidR="001E0D62" w:rsidRDefault="00635D85">
      <w:pPr>
        <w:pStyle w:val="Code"/>
        <w:ind w:left="360"/>
      </w:pPr>
      <w:r>
        <w:t xml:space="preserve">      &lt;xs:element name="LogProvider" type="DTS:LogProviderType"</w:t>
      </w:r>
    </w:p>
    <w:p w:rsidR="001E0D62" w:rsidRDefault="00635D85">
      <w:pPr>
        <w:pStyle w:val="Code"/>
        <w:ind w:left="360"/>
      </w:pPr>
      <w:r>
        <w:t xml:space="preserve">                  minOccurs="0" maxOccurs="unbounded"  form="qualified"/&gt;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name="LogProviderType" &gt;</w:t>
      </w:r>
    </w:p>
    <w:p w:rsidR="001E0D62" w:rsidRDefault="00635D85">
      <w:pPr>
        <w:pStyle w:val="Code"/>
        <w:ind w:left="360"/>
      </w:pPr>
      <w:r>
        <w:t xml:space="preserve">    &lt;xs:sequence&gt;</w:t>
      </w:r>
    </w:p>
    <w:p w:rsidR="001E0D62" w:rsidRDefault="00635D85">
      <w:pPr>
        <w:pStyle w:val="Code"/>
        <w:ind w:left="360"/>
      </w:pPr>
      <w:r>
        <w:t xml:space="preserve">      &lt;xs:element name="PropertyExpression"</w:t>
      </w:r>
    </w:p>
    <w:p w:rsidR="001E0D62" w:rsidRDefault="00635D85">
      <w:pPr>
        <w:pStyle w:val="Code"/>
        <w:ind w:left="360"/>
      </w:pPr>
      <w:r>
        <w:t xml:space="preserve">                  type="DTS:PropertyExpressionElementType"</w:t>
      </w:r>
    </w:p>
    <w:p w:rsidR="001E0D62" w:rsidRDefault="00635D85">
      <w:pPr>
        <w:pStyle w:val="Code"/>
        <w:ind w:left="360"/>
      </w:pPr>
      <w:r>
        <w:t xml:space="preserve">                  minOccurs="0" maxOccurs="unbounded"/&gt;</w:t>
      </w:r>
    </w:p>
    <w:p w:rsidR="001E0D62" w:rsidRDefault="00635D85">
      <w:pPr>
        <w:pStyle w:val="Code"/>
        <w:ind w:left="360"/>
      </w:pPr>
      <w:r>
        <w:t xml:space="preserve">      &lt;xs:element name="ObjectData"</w:t>
      </w:r>
      <w:r>
        <w:t xml:space="preserve"> type="DTS:LogProviderObjectDataType"/&gt;</w:t>
      </w:r>
    </w:p>
    <w:p w:rsidR="001E0D62" w:rsidRDefault="00635D85">
      <w:pPr>
        <w:pStyle w:val="Code"/>
        <w:ind w:left="360"/>
      </w:pPr>
      <w:r>
        <w:t xml:space="preserve">    &lt;/xs:sequence&gt;</w:t>
      </w:r>
    </w:p>
    <w:p w:rsidR="001E0D62" w:rsidRDefault="00635D85">
      <w:pPr>
        <w:pStyle w:val="Code"/>
        <w:ind w:left="360"/>
      </w:pPr>
      <w:r>
        <w:t xml:space="preserve">    &lt;xs:attributeGroup ref="DTS:BasePropertyAttributeGroup"/&gt;</w:t>
      </w:r>
    </w:p>
    <w:p w:rsidR="001E0D62" w:rsidRDefault="00635D85">
      <w:pPr>
        <w:pStyle w:val="Code"/>
        <w:ind w:left="360"/>
      </w:pPr>
      <w:r>
        <w:t xml:space="preserve">    &lt;xs:attributeGroup ref="DTS:LogProviderAttributeGroup"/&gt;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name="ConnectionManagersType"&gt;</w:t>
      </w:r>
    </w:p>
    <w:p w:rsidR="001E0D62" w:rsidRDefault="00635D85">
      <w:pPr>
        <w:pStyle w:val="Code"/>
        <w:ind w:left="360"/>
      </w:pPr>
      <w:r>
        <w:t xml:space="preserve">    </w:t>
      </w:r>
      <w:r>
        <w:t>&lt;xs:sequence&gt;</w:t>
      </w:r>
    </w:p>
    <w:p w:rsidR="001E0D62" w:rsidRDefault="00635D85">
      <w:pPr>
        <w:pStyle w:val="Code"/>
        <w:ind w:left="360"/>
      </w:pPr>
      <w:r>
        <w:t xml:space="preserve">      &lt;xs:element name="ConnectionManager" type="DTS:ConnectionManagerType"</w:t>
      </w:r>
    </w:p>
    <w:p w:rsidR="001E0D62" w:rsidRDefault="00635D85">
      <w:pPr>
        <w:pStyle w:val="Code"/>
        <w:ind w:left="360"/>
      </w:pPr>
      <w:r>
        <w:t xml:space="preserve">                  minOccurs="0" maxOccurs="unbounded" form="qualified"/&gt;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name="ConnectionManagerType"&gt;</w:t>
      </w:r>
    </w:p>
    <w:p w:rsidR="001E0D62" w:rsidRDefault="00635D85">
      <w:pPr>
        <w:pStyle w:val="Code"/>
        <w:ind w:left="360"/>
      </w:pPr>
      <w:r>
        <w:t xml:space="preserve">    &lt;</w:t>
      </w:r>
      <w:r>
        <w:t>xs:sequence&gt;</w:t>
      </w:r>
    </w:p>
    <w:p w:rsidR="001E0D62" w:rsidRDefault="00635D85">
      <w:pPr>
        <w:pStyle w:val="Code"/>
        <w:ind w:left="360"/>
      </w:pPr>
      <w:r>
        <w:t xml:space="preserve">      &lt;xs:element name="PropertyExpression"</w:t>
      </w:r>
    </w:p>
    <w:p w:rsidR="001E0D62" w:rsidRDefault="00635D85">
      <w:pPr>
        <w:pStyle w:val="Code"/>
        <w:ind w:left="360"/>
      </w:pPr>
      <w:r>
        <w:t xml:space="preserve">                  type="DTS:PropertyExpressionElementType"</w:t>
      </w:r>
    </w:p>
    <w:p w:rsidR="001E0D62" w:rsidRDefault="00635D85">
      <w:pPr>
        <w:pStyle w:val="Code"/>
        <w:ind w:left="360"/>
      </w:pPr>
      <w:r>
        <w:t xml:space="preserve">                  minOccurs="0" maxOccurs="unbounded"/&gt;</w:t>
      </w:r>
    </w:p>
    <w:p w:rsidR="001E0D62" w:rsidRDefault="00635D85">
      <w:pPr>
        <w:pStyle w:val="Code"/>
        <w:ind w:left="360"/>
      </w:pPr>
      <w:r>
        <w:t xml:space="preserve">      &lt;xs:element name="ObjectData"</w:t>
      </w:r>
    </w:p>
    <w:p w:rsidR="001E0D62" w:rsidRDefault="00635D85">
      <w:pPr>
        <w:pStyle w:val="Code"/>
        <w:ind w:left="360"/>
      </w:pPr>
      <w:r>
        <w:t xml:space="preserve">                  type="DTS:ConnectionManagerObjectDataType"/&gt;</w:t>
      </w:r>
    </w:p>
    <w:p w:rsidR="001E0D62" w:rsidRDefault="00635D85">
      <w:pPr>
        <w:pStyle w:val="Code"/>
        <w:ind w:left="360"/>
      </w:pPr>
      <w:r>
        <w:t xml:space="preserve">    &lt;/xs:sequence&gt;</w:t>
      </w:r>
    </w:p>
    <w:p w:rsidR="001E0D62" w:rsidRDefault="00635D85">
      <w:pPr>
        <w:pStyle w:val="Code"/>
        <w:ind w:left="360"/>
      </w:pPr>
      <w:r>
        <w:t xml:space="preserve">    &lt;xs:attributeGroup ref="DTS:BasePropertyAttributeGroup"/&gt;</w:t>
      </w:r>
    </w:p>
    <w:p w:rsidR="001E0D62" w:rsidRDefault="00635D85">
      <w:pPr>
        <w:pStyle w:val="Code"/>
        <w:ind w:left="360"/>
      </w:pPr>
      <w:r>
        <w:t xml:space="preserve">    &lt;xs:attributeGroup ref="DTS:ConnectionManagerAttributeGroup"/&gt;</w:t>
      </w:r>
    </w:p>
    <w:p w:rsidR="001E0D62" w:rsidRDefault="00635D85">
      <w:pPr>
        <w:pStyle w:val="Code"/>
        <w:ind w:left="360"/>
      </w:pPr>
      <w:r>
        <w:t xml:space="preserve">    &lt;xs:attribute name="refId" type="xs:strin</w:t>
      </w:r>
      <w:r>
        <w:t xml:space="preserve">g" use="required" </w:t>
      </w:r>
    </w:p>
    <w:p w:rsidR="001E0D62" w:rsidRDefault="00635D85">
      <w:pPr>
        <w:pStyle w:val="Code"/>
        <w:ind w:left="360"/>
      </w:pPr>
      <w:r>
        <w:t xml:space="preserve">                  form="qualified"/&gt;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&lt;!--AnyNonPackageExecutable Contained Complex Types--&gt;</w:t>
      </w:r>
    </w:p>
    <w:p w:rsidR="001E0D62" w:rsidRDefault="001E0D62">
      <w:pPr>
        <w:pStyle w:val="Code"/>
        <w:ind w:left="360"/>
      </w:pPr>
    </w:p>
    <w:p w:rsidR="001E0D62" w:rsidRDefault="00635D85">
      <w:pPr>
        <w:pStyle w:val="Code"/>
        <w:ind w:left="360"/>
      </w:pPr>
      <w:r>
        <w:t xml:space="preserve">  &lt;xs:complexType name="PrecedenceConstraintsType"&gt;</w:t>
      </w:r>
    </w:p>
    <w:p w:rsidR="001E0D62" w:rsidRDefault="00635D85">
      <w:pPr>
        <w:pStyle w:val="Code"/>
        <w:ind w:left="360"/>
      </w:pPr>
      <w:r>
        <w:t xml:space="preserve">    &lt;xs:sequence&gt;</w:t>
      </w:r>
    </w:p>
    <w:p w:rsidR="001E0D62" w:rsidRDefault="00635D85">
      <w:pPr>
        <w:pStyle w:val="Code"/>
        <w:ind w:left="360"/>
      </w:pPr>
      <w:r>
        <w:t xml:space="preserve">      &lt;xs:element name="PrecedenceConstraint"</w:t>
      </w:r>
    </w:p>
    <w:p w:rsidR="001E0D62" w:rsidRDefault="00635D85">
      <w:pPr>
        <w:pStyle w:val="Code"/>
        <w:ind w:left="360"/>
      </w:pPr>
      <w:r>
        <w:t xml:space="preserve">     </w:t>
      </w:r>
      <w:r>
        <w:t xml:space="preserve">           type="DTS:PrecedenceConstraintType"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name="PrecedenceConstraintType"&gt;</w:t>
      </w:r>
    </w:p>
    <w:p w:rsidR="001E0D62" w:rsidRDefault="00635D85">
      <w:pPr>
        <w:pStyle w:val="Code"/>
        <w:ind w:left="360"/>
      </w:pPr>
      <w:r>
        <w:t xml:space="preserve">    &lt;xs:sequence&gt;</w:t>
      </w:r>
    </w:p>
    <w:p w:rsidR="001E0D62" w:rsidRDefault="00635D85">
      <w:pPr>
        <w:pStyle w:val="Code"/>
        <w:ind w:left="360"/>
      </w:pPr>
      <w:r>
        <w:t xml:space="preserve">      &lt;xs:element name="PropertyExpression"</w:t>
      </w:r>
    </w:p>
    <w:p w:rsidR="001E0D62" w:rsidRDefault="00635D85">
      <w:pPr>
        <w:pStyle w:val="Code"/>
        <w:ind w:left="360"/>
      </w:pPr>
      <w:r>
        <w:t xml:space="preserve">  </w:t>
      </w:r>
      <w:r>
        <w:t xml:space="preserve">                type="DTS:PropertyExpressionElementType"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&lt;xs:attributeGroup ref="DTS:BasePropertyAttributeGroup"/&gt;</w:t>
      </w:r>
    </w:p>
    <w:p w:rsidR="001E0D62" w:rsidRDefault="00635D85">
      <w:pPr>
        <w:pStyle w:val="Code"/>
        <w:ind w:left="360"/>
      </w:pPr>
      <w:r>
        <w:t xml:space="preserve">    &lt;</w:t>
      </w:r>
      <w:r>
        <w:t>xs:attributeGroup ref="DTS:PrecedenceConstraintAttributeGroup"/&gt;</w:t>
      </w:r>
    </w:p>
    <w:p w:rsidR="001E0D62" w:rsidRDefault="00635D85">
      <w:pPr>
        <w:pStyle w:val="Code"/>
        <w:ind w:left="360"/>
      </w:pPr>
      <w:r>
        <w:t xml:space="preserve">    &lt;xs:attribute name="refId" type="xs:string" use="required" </w:t>
      </w:r>
    </w:p>
    <w:p w:rsidR="001E0D62" w:rsidRDefault="00635D85">
      <w:pPr>
        <w:pStyle w:val="Code"/>
        <w:ind w:left="360"/>
      </w:pPr>
      <w:r>
        <w:t xml:space="preserve">                  form="qualified"/&gt;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name="LoggingOptionsType"&gt;</w:t>
      </w:r>
    </w:p>
    <w:p w:rsidR="001E0D62" w:rsidRDefault="00635D85">
      <w:pPr>
        <w:pStyle w:val="Code"/>
        <w:ind w:left="360"/>
      </w:pPr>
      <w:r>
        <w:t xml:space="preserve">    &lt;xs:sequence&gt;</w:t>
      </w:r>
    </w:p>
    <w:p w:rsidR="001E0D62" w:rsidRDefault="00635D85">
      <w:pPr>
        <w:pStyle w:val="Code"/>
        <w:ind w:left="360"/>
      </w:pPr>
      <w:r>
        <w:t xml:space="preserve">      </w:t>
      </w:r>
      <w:r>
        <w:t>&lt;xs:element name="Property"</w:t>
      </w:r>
    </w:p>
    <w:p w:rsidR="001E0D62" w:rsidRDefault="00635D85">
      <w:pPr>
        <w:pStyle w:val="Code"/>
        <w:ind w:left="360"/>
      </w:pPr>
      <w:r>
        <w:t xml:space="preserve">                  type="DTS:LoggingOptionsPropertyElementType"</w:t>
      </w:r>
    </w:p>
    <w:p w:rsidR="001E0D62" w:rsidRDefault="00635D85">
      <w:pPr>
        <w:pStyle w:val="Code"/>
        <w:ind w:left="360"/>
      </w:pPr>
      <w:r>
        <w:t xml:space="preserve">                  minOccurs="0" maxOccurs="unbounded"&gt;</w:t>
      </w:r>
    </w:p>
    <w:p w:rsidR="001E0D62" w:rsidRDefault="00635D85">
      <w:pPr>
        <w:pStyle w:val="Code"/>
        <w:ind w:left="360"/>
      </w:pPr>
      <w:r>
        <w:t xml:space="preserve">      &lt;/xs:element&gt;</w:t>
      </w:r>
    </w:p>
    <w:p w:rsidR="001E0D62" w:rsidRDefault="00635D85">
      <w:pPr>
        <w:pStyle w:val="Code"/>
        <w:ind w:left="360"/>
      </w:pPr>
      <w:r>
        <w:t xml:space="preserve">      &lt;xs:element name="PropertyExpression"</w:t>
      </w:r>
    </w:p>
    <w:p w:rsidR="001E0D62" w:rsidRDefault="00635D85">
      <w:pPr>
        <w:pStyle w:val="Code"/>
        <w:ind w:left="360"/>
      </w:pPr>
      <w:r>
        <w:t xml:space="preserve">                  type="DTS:PropertyExpression</w:t>
      </w:r>
      <w:r>
        <w:t>ElementType"</w:t>
      </w:r>
    </w:p>
    <w:p w:rsidR="001E0D62" w:rsidRDefault="00635D85">
      <w:pPr>
        <w:pStyle w:val="Code"/>
        <w:ind w:left="360"/>
      </w:pPr>
      <w:r>
        <w:t xml:space="preserve">                  minOccurs="0" maxOccurs="unbounded"/&gt;</w:t>
      </w:r>
    </w:p>
    <w:p w:rsidR="001E0D62" w:rsidRDefault="00635D85">
      <w:pPr>
        <w:pStyle w:val="Code"/>
        <w:ind w:left="360"/>
      </w:pPr>
      <w:r>
        <w:t xml:space="preserve">      &lt;xs:element name="SelectedLogProviders" minOccurs="0"</w:t>
      </w:r>
    </w:p>
    <w:p w:rsidR="001E0D62" w:rsidRDefault="00635D85">
      <w:pPr>
        <w:pStyle w:val="Code"/>
        <w:ind w:left="360"/>
      </w:pPr>
      <w:r>
        <w:t xml:space="preserve">                  type="DTS:SelectedLogProvidersType"/&gt;</w:t>
      </w:r>
    </w:p>
    <w:p w:rsidR="001E0D62" w:rsidRDefault="00635D85">
      <w:pPr>
        <w:pStyle w:val="Code"/>
        <w:ind w:left="360"/>
      </w:pPr>
      <w:r>
        <w:t xml:space="preserve">    &lt;/xs:sequence&gt;</w:t>
      </w:r>
    </w:p>
    <w:p w:rsidR="001E0D62" w:rsidRDefault="00635D85">
      <w:pPr>
        <w:pStyle w:val="Code"/>
        <w:ind w:left="360"/>
      </w:pPr>
      <w:r>
        <w:t xml:space="preserve">    &lt;xs:attributeGroup ref="DTS:LoggingOptionsAttrib</w:t>
      </w:r>
      <w:r>
        <w:t>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name="LoggingOptionsPropertyElementType" mixed="true"&gt;</w:t>
      </w:r>
    </w:p>
    <w:p w:rsidR="001E0D62" w:rsidRDefault="00635D85">
      <w:pPr>
        <w:pStyle w:val="Code"/>
        <w:ind w:left="360"/>
      </w:pPr>
      <w:r>
        <w:t xml:space="preserve">    &lt;xs:sequence&gt;</w:t>
      </w:r>
    </w:p>
    <w:p w:rsidR="001E0D62" w:rsidRDefault="00635D85">
      <w:pPr>
        <w:pStyle w:val="Code"/>
        <w:ind w:left="360"/>
      </w:pPr>
      <w:r>
        <w:t xml:space="preserve">      &lt;xs:element name="Property" minOccurs="0" maxOccurs="unbounded"&gt;</w:t>
      </w:r>
    </w:p>
    <w:p w:rsidR="001E0D62" w:rsidRDefault="00635D85">
      <w:pPr>
        <w:pStyle w:val="Code"/>
        <w:ind w:left="360"/>
      </w:pPr>
      <w:r>
        <w:t xml:space="preserve">        &lt;xs:complexType&gt;</w:t>
      </w:r>
    </w:p>
    <w:p w:rsidR="001E0D62" w:rsidRDefault="00635D85">
      <w:pPr>
        <w:pStyle w:val="Code"/>
        <w:ind w:left="360"/>
      </w:pPr>
      <w:r>
        <w:t xml:space="preserve">          &lt;xs:simpleContent&gt;</w:t>
      </w:r>
    </w:p>
    <w:p w:rsidR="001E0D62" w:rsidRDefault="00635D85">
      <w:pPr>
        <w:pStyle w:val="Code"/>
        <w:ind w:left="360"/>
      </w:pPr>
      <w:r>
        <w:t xml:space="preserve">            &lt;xs:extension base="xs:anySimpleType"&gt;</w:t>
      </w:r>
    </w:p>
    <w:p w:rsidR="001E0D62" w:rsidRDefault="00635D85">
      <w:pPr>
        <w:pStyle w:val="Code"/>
        <w:ind w:left="360"/>
      </w:pPr>
      <w:r>
        <w:t xml:space="preserve">              &lt;xs:attribute name="Name"</w:t>
      </w:r>
    </w:p>
    <w:p w:rsidR="001E0D62" w:rsidRDefault="00635D85">
      <w:pPr>
        <w:pStyle w:val="Code"/>
        <w:ind w:left="360"/>
      </w:pPr>
      <w:r>
        <w:t xml:space="preserve">                            type="DTS:ColumnEventFilterPropertyNameEnum"</w:t>
      </w:r>
    </w:p>
    <w:p w:rsidR="001E0D62" w:rsidRDefault="00635D85">
      <w:pPr>
        <w:pStyle w:val="Code"/>
        <w:ind w:left="360"/>
      </w:pPr>
      <w:r>
        <w:t xml:space="preserve">                            use="required"/&gt;</w:t>
      </w:r>
    </w:p>
    <w:p w:rsidR="001E0D62" w:rsidRDefault="00635D85">
      <w:pPr>
        <w:pStyle w:val="Code"/>
        <w:ind w:left="360"/>
      </w:pPr>
      <w:r>
        <w:t xml:space="preserve">              &lt;</w:t>
      </w:r>
      <w:r>
        <w:t>xs:attribute name="DataType" type="DTS:DtsDataTypeEnum"/&gt;</w:t>
      </w:r>
    </w:p>
    <w:p w:rsidR="001E0D62" w:rsidRDefault="00635D85">
      <w:pPr>
        <w:pStyle w:val="Code"/>
        <w:ind w:left="360"/>
      </w:pPr>
      <w:r>
        <w:lastRenderedPageBreak/>
        <w:t xml:space="preserve">            &lt;/xs:extension&gt;</w:t>
      </w:r>
    </w:p>
    <w:p w:rsidR="001E0D62" w:rsidRDefault="00635D85">
      <w:pPr>
        <w:pStyle w:val="Code"/>
        <w:ind w:left="360"/>
      </w:pPr>
      <w:r>
        <w:t xml:space="preserve">          &lt;/xs:simpleContent&gt;</w:t>
      </w:r>
    </w:p>
    <w:p w:rsidR="001E0D62" w:rsidRDefault="00635D85">
      <w:pPr>
        <w:pStyle w:val="Code"/>
        <w:ind w:left="360"/>
      </w:pPr>
      <w:r>
        <w:t xml:space="preserve">        &lt;/xs:complexType&gt;</w:t>
      </w:r>
    </w:p>
    <w:p w:rsidR="001E0D62" w:rsidRDefault="00635D85">
      <w:pPr>
        <w:pStyle w:val="Code"/>
        <w:ind w:left="360"/>
      </w:pPr>
      <w:r>
        <w:t xml:space="preserve">      &lt;/xs:element&gt;</w:t>
      </w:r>
    </w:p>
    <w:p w:rsidR="001E0D62" w:rsidRDefault="00635D85">
      <w:pPr>
        <w:pStyle w:val="Code"/>
        <w:ind w:left="360"/>
      </w:pPr>
      <w:r>
        <w:t xml:space="preserve">    &lt;/xs:sequence&gt;</w:t>
      </w:r>
    </w:p>
    <w:p w:rsidR="001E0D62" w:rsidRDefault="00635D85">
      <w:pPr>
        <w:pStyle w:val="Code"/>
        <w:ind w:left="360"/>
      </w:pPr>
      <w:r>
        <w:t xml:space="preserve">    &lt;xs:attribute name="Name"</w:t>
      </w:r>
    </w:p>
    <w:p w:rsidR="001E0D62" w:rsidRDefault="00635D85">
      <w:pPr>
        <w:pStyle w:val="Code"/>
        <w:ind w:left="360"/>
      </w:pPr>
      <w:r>
        <w:t xml:space="preserve">        type="DTS:LoggingOptionsPropertyNameE</w:t>
      </w:r>
      <w:r>
        <w:t>num"</w:t>
      </w:r>
    </w:p>
    <w:p w:rsidR="001E0D62" w:rsidRDefault="00635D85">
      <w:pPr>
        <w:pStyle w:val="Code"/>
        <w:ind w:left="360"/>
      </w:pPr>
      <w:r>
        <w:t xml:space="preserve">        use="required"/&gt;</w:t>
      </w:r>
    </w:p>
    <w:p w:rsidR="001E0D62" w:rsidRDefault="00635D85">
      <w:pPr>
        <w:pStyle w:val="Code"/>
        <w:ind w:left="360"/>
      </w:pPr>
      <w:r>
        <w:t xml:space="preserve">    &lt;xs:attribute name="DataType" type="DTS:DtsDataTypeEnum"/&gt;</w:t>
      </w:r>
    </w:p>
    <w:p w:rsidR="001E0D62" w:rsidRDefault="00635D85">
      <w:pPr>
        <w:pStyle w:val="Code"/>
        <w:ind w:left="360"/>
      </w:pPr>
      <w:r>
        <w:t xml:space="preserve">    &lt;xs:attribute name="EventName" type="xs:string"/&gt;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name="SelectedLogProvidersType"&gt;</w:t>
      </w:r>
    </w:p>
    <w:p w:rsidR="001E0D62" w:rsidRDefault="00635D85">
      <w:pPr>
        <w:pStyle w:val="Code"/>
        <w:ind w:left="360"/>
      </w:pPr>
      <w:r>
        <w:t xml:space="preserve">    &lt;xs:sequence&gt;</w:t>
      </w:r>
    </w:p>
    <w:p w:rsidR="001E0D62" w:rsidRDefault="00635D85">
      <w:pPr>
        <w:pStyle w:val="Code"/>
        <w:ind w:left="360"/>
      </w:pPr>
      <w:r>
        <w:t xml:space="preserve">      &lt;xs:element n</w:t>
      </w:r>
      <w:r>
        <w:t xml:space="preserve">ame="SelectedLogProvider" </w:t>
      </w:r>
    </w:p>
    <w:p w:rsidR="001E0D62" w:rsidRDefault="00635D85">
      <w:pPr>
        <w:pStyle w:val="Code"/>
        <w:ind w:left="360"/>
      </w:pPr>
      <w:r>
        <w:t xml:space="preserve">                  type="DTS:SelectedLogProviderType" </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635D85">
      <w:pPr>
        <w:pStyle w:val="Code"/>
        <w:ind w:left="360"/>
      </w:pPr>
      <w:r>
        <w:t xml:space="preserve">  </w:t>
      </w:r>
    </w:p>
    <w:p w:rsidR="001E0D62" w:rsidRDefault="00635D85">
      <w:pPr>
        <w:pStyle w:val="Code"/>
        <w:ind w:left="360"/>
      </w:pPr>
      <w:r>
        <w:t xml:space="preserve">  &lt;xs:complexType name="SelectedLogProviderType"&gt;</w:t>
      </w:r>
    </w:p>
    <w:p w:rsidR="001E0D62" w:rsidRDefault="00635D85">
      <w:pPr>
        <w:pStyle w:val="Code"/>
        <w:ind w:left="360"/>
      </w:pPr>
      <w:r>
        <w:t xml:space="preserve">    &lt;xs:sequence/&gt;</w:t>
      </w:r>
    </w:p>
    <w:p w:rsidR="001E0D62" w:rsidRDefault="00635D85">
      <w:pPr>
        <w:pStyle w:val="Code"/>
        <w:ind w:left="360"/>
      </w:pPr>
      <w:r>
        <w:t xml:space="preserve">    &lt;xs:</w:t>
      </w:r>
      <w:r>
        <w:t>attribute name="InstanceID" type="DTS:uuid"/&gt;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name="VariablesType"&gt;</w:t>
      </w:r>
    </w:p>
    <w:p w:rsidR="001E0D62" w:rsidRDefault="00635D85">
      <w:pPr>
        <w:pStyle w:val="Code"/>
        <w:ind w:left="360"/>
      </w:pPr>
      <w:r>
        <w:t xml:space="preserve">    &lt;xs:sequence&gt;</w:t>
      </w:r>
    </w:p>
    <w:p w:rsidR="001E0D62" w:rsidRDefault="00635D85">
      <w:pPr>
        <w:pStyle w:val="Code"/>
        <w:ind w:left="360"/>
      </w:pPr>
      <w:r>
        <w:t xml:space="preserve">      &lt;xs:element name="Variable" type="DTS:VariableType"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name="VariableType"&gt;</w:t>
      </w:r>
    </w:p>
    <w:p w:rsidR="001E0D62" w:rsidRDefault="00635D85">
      <w:pPr>
        <w:pStyle w:val="Code"/>
        <w:ind w:left="360"/>
      </w:pPr>
      <w:r>
        <w:t xml:space="preserve">    &lt;xs:sequence&gt;</w:t>
      </w:r>
    </w:p>
    <w:p w:rsidR="001E0D62" w:rsidRDefault="00635D85">
      <w:pPr>
        <w:pStyle w:val="Code"/>
        <w:ind w:left="360"/>
      </w:pPr>
      <w:r>
        <w:t xml:space="preserve">      &lt;xs:element name="PropertyExpression"</w:t>
      </w:r>
    </w:p>
    <w:p w:rsidR="001E0D62" w:rsidRDefault="00635D85">
      <w:pPr>
        <w:pStyle w:val="Code"/>
        <w:ind w:left="360"/>
      </w:pPr>
      <w:r>
        <w:t xml:space="preserve">                  type="DTS:PropertyExpressionElementType"</w:t>
      </w:r>
    </w:p>
    <w:p w:rsidR="001E0D62" w:rsidRDefault="00635D85">
      <w:pPr>
        <w:pStyle w:val="Code"/>
        <w:ind w:left="360"/>
      </w:pPr>
      <w:r>
        <w:t xml:space="preserve">                  minOccurs="0" maxOccurs="unbounded"/&gt;</w:t>
      </w:r>
    </w:p>
    <w:p w:rsidR="001E0D62" w:rsidRDefault="00635D85">
      <w:pPr>
        <w:pStyle w:val="Code"/>
        <w:ind w:left="360"/>
      </w:pPr>
      <w:r>
        <w:t xml:space="preserve">      &lt;xs:element </w:t>
      </w:r>
      <w:r>
        <w:t>name="VariableValue"&gt;</w:t>
      </w:r>
    </w:p>
    <w:p w:rsidR="001E0D62" w:rsidRDefault="00635D85">
      <w:pPr>
        <w:pStyle w:val="Code"/>
        <w:ind w:left="360"/>
      </w:pPr>
      <w:r>
        <w:t xml:space="preserve">        &lt;xs:complexType mixed="true"&gt;</w:t>
      </w:r>
    </w:p>
    <w:p w:rsidR="001E0D62" w:rsidRDefault="00635D85">
      <w:pPr>
        <w:pStyle w:val="Code"/>
        <w:ind w:left="360"/>
      </w:pPr>
      <w:r>
        <w:t xml:space="preserve">          &lt;xs:sequence&gt;</w:t>
      </w:r>
    </w:p>
    <w:p w:rsidR="001E0D62" w:rsidRDefault="00635D85">
      <w:pPr>
        <w:pStyle w:val="Code"/>
        <w:ind w:left="360"/>
      </w:pPr>
      <w:r>
        <w:t xml:space="preserve">            &lt;xs:any minOccurs="0" maxOccurs="unbounded"</w:t>
      </w:r>
    </w:p>
    <w:p w:rsidR="001E0D62" w:rsidRDefault="00635D85">
      <w:pPr>
        <w:pStyle w:val="Code"/>
        <w:ind w:left="360"/>
      </w:pPr>
      <w:r>
        <w:t xml:space="preserve">                    processContents="skip"/&gt;</w:t>
      </w:r>
    </w:p>
    <w:p w:rsidR="001E0D62" w:rsidRDefault="00635D85">
      <w:pPr>
        <w:pStyle w:val="Code"/>
        <w:ind w:left="360"/>
      </w:pPr>
      <w:r>
        <w:t xml:space="preserve">          &lt;/xs:sequence&gt;</w:t>
      </w:r>
    </w:p>
    <w:p w:rsidR="001E0D62" w:rsidRDefault="00635D85">
      <w:pPr>
        <w:pStyle w:val="Code"/>
        <w:ind w:left="360"/>
      </w:pPr>
      <w:r>
        <w:t xml:space="preserve">          &lt;xs:attribute name="DataType" type="</w:t>
      </w:r>
      <w:r>
        <w:t>DTS:DtsDataTypeEnum"/&gt;</w:t>
      </w:r>
    </w:p>
    <w:p w:rsidR="001E0D62" w:rsidRDefault="00635D85">
      <w:pPr>
        <w:pStyle w:val="Code"/>
        <w:ind w:left="360"/>
      </w:pPr>
      <w:r>
        <w:t xml:space="preserve">          &lt;xs:attribute name="DataSubType"&gt;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value="ManagedSerializable"/&gt;</w:t>
      </w:r>
    </w:p>
    <w:p w:rsidR="001E0D62" w:rsidRDefault="00635D85">
      <w:pPr>
        <w:pStyle w:val="Code"/>
        <w:ind w:left="360"/>
      </w:pPr>
      <w:r>
        <w:t xml:space="preserve">              &lt;/xs:restriction&gt;</w:t>
      </w:r>
    </w:p>
    <w:p w:rsidR="001E0D62" w:rsidRDefault="00635D85">
      <w:pPr>
        <w:pStyle w:val="Code"/>
        <w:ind w:left="360"/>
      </w:pPr>
      <w:r>
        <w:t xml:space="preserve">            &lt;</w:t>
      </w:r>
      <w:r>
        <w:t>/xs:simpleType&gt;</w:t>
      </w:r>
    </w:p>
    <w:p w:rsidR="001E0D62" w:rsidRDefault="00635D85">
      <w:pPr>
        <w:pStyle w:val="Code"/>
        <w:ind w:left="360"/>
      </w:pPr>
      <w:r>
        <w:t xml:space="preserve">          &lt;/xs:attribute&gt;</w:t>
      </w:r>
    </w:p>
    <w:p w:rsidR="001E0D62" w:rsidRDefault="00635D85">
      <w:pPr>
        <w:pStyle w:val="Code"/>
        <w:ind w:left="360"/>
      </w:pPr>
      <w:r>
        <w:t xml:space="preserve">        &lt;/xs:complexType&gt;</w:t>
      </w:r>
    </w:p>
    <w:p w:rsidR="001E0D62" w:rsidRDefault="00635D85">
      <w:pPr>
        <w:pStyle w:val="Code"/>
        <w:ind w:left="360"/>
      </w:pPr>
      <w:r>
        <w:t xml:space="preserve">      &lt;/xs:element&gt;</w:t>
      </w:r>
    </w:p>
    <w:p w:rsidR="001E0D62" w:rsidRDefault="00635D85">
      <w:pPr>
        <w:pStyle w:val="Code"/>
        <w:ind w:left="360"/>
      </w:pPr>
      <w:r>
        <w:t xml:space="preserve">    &lt;/xs:sequence&gt;</w:t>
      </w:r>
    </w:p>
    <w:p w:rsidR="001E0D62" w:rsidRDefault="00635D85">
      <w:pPr>
        <w:pStyle w:val="Code"/>
        <w:ind w:left="360"/>
      </w:pPr>
      <w:r>
        <w:t xml:space="preserve">    &lt;xs:attributeGroup ref="DTS:BasePropertyAttributeGroup"/&gt;</w:t>
      </w:r>
    </w:p>
    <w:p w:rsidR="001E0D62" w:rsidRDefault="00635D85">
      <w:pPr>
        <w:pStyle w:val="Code"/>
        <w:ind w:left="360"/>
      </w:pPr>
      <w:r>
        <w:t xml:space="preserve">    &lt;xs:attributeGroup ref="DTS:VariableAttributeGroup"/&gt;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w:t>
      </w:r>
      <w:r>
        <w:t>xs:complexType name="EventHandlersType"&gt;</w:t>
      </w:r>
    </w:p>
    <w:p w:rsidR="001E0D62" w:rsidRDefault="00635D85">
      <w:pPr>
        <w:pStyle w:val="Code"/>
        <w:ind w:left="360"/>
      </w:pPr>
      <w:r>
        <w:t xml:space="preserve">    &lt;xs:sequence&gt;</w:t>
      </w:r>
    </w:p>
    <w:p w:rsidR="001E0D62" w:rsidRDefault="00635D85">
      <w:pPr>
        <w:pStyle w:val="Code"/>
        <w:ind w:left="360"/>
      </w:pPr>
      <w:r>
        <w:t xml:space="preserve">      &lt;xs:element name="EventHandler" type="DTS:EventHandlerType"</w:t>
      </w:r>
    </w:p>
    <w:p w:rsidR="001E0D62" w:rsidRDefault="00635D85">
      <w:pPr>
        <w:pStyle w:val="Code"/>
        <w:ind w:left="360"/>
      </w:pPr>
      <w:r>
        <w:t xml:space="preserve">                  minOccurs="0" maxOccurs="unbounded" form="qualified"/&gt;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w:t>
      </w:r>
      <w:r>
        <w:t>name="EventHandlerType"&gt;</w:t>
      </w:r>
    </w:p>
    <w:p w:rsidR="001E0D62" w:rsidRDefault="00635D85">
      <w:pPr>
        <w:pStyle w:val="Code"/>
        <w:ind w:left="360"/>
      </w:pPr>
      <w:r>
        <w:t xml:space="preserve">    &lt;xs:sequence&gt;</w:t>
      </w:r>
    </w:p>
    <w:p w:rsidR="001E0D62" w:rsidRDefault="00635D85">
      <w:pPr>
        <w:pStyle w:val="Code"/>
        <w:ind w:left="360"/>
      </w:pPr>
      <w:r>
        <w:t xml:space="preserve">      &lt;xs:element name="PropertyExpression"</w:t>
      </w:r>
    </w:p>
    <w:p w:rsidR="001E0D62" w:rsidRDefault="00635D85">
      <w:pPr>
        <w:pStyle w:val="Code"/>
        <w:ind w:left="360"/>
      </w:pPr>
      <w:r>
        <w:t xml:space="preserve">                  type="DTS:PropertyExpressionElementType"</w:t>
      </w:r>
    </w:p>
    <w:p w:rsidR="001E0D62" w:rsidRDefault="00635D85">
      <w:pPr>
        <w:pStyle w:val="Code"/>
        <w:ind w:left="360"/>
      </w:pPr>
      <w:r>
        <w:lastRenderedPageBreak/>
        <w:t xml:space="preserve">                  minOccurs="0" maxOccurs="unbounded"/&gt;</w:t>
      </w:r>
    </w:p>
    <w:p w:rsidR="001E0D62" w:rsidRDefault="00635D85">
      <w:pPr>
        <w:pStyle w:val="Code"/>
        <w:ind w:left="360"/>
      </w:pPr>
      <w:r>
        <w:t xml:space="preserve">      &lt;xs:element name="Variables" type="DTS:Variables</w:t>
      </w:r>
      <w:r>
        <w:t>Type" minOccurs="0"/&gt;</w:t>
      </w:r>
    </w:p>
    <w:p w:rsidR="001E0D62" w:rsidRDefault="00635D85">
      <w:pPr>
        <w:pStyle w:val="Code"/>
        <w:ind w:left="360"/>
      </w:pPr>
      <w:r>
        <w:t xml:space="preserve">      &lt;xs:element name="LoggingOptions" type="DTS:LoggingOptionsType"/&gt;</w:t>
      </w:r>
    </w:p>
    <w:p w:rsidR="001E0D62" w:rsidRDefault="00635D85">
      <w:pPr>
        <w:pStyle w:val="Code"/>
        <w:ind w:left="360"/>
      </w:pPr>
      <w:r>
        <w:t xml:space="preserve">      &lt;xs:element name="Executables" type="DTS:ExecutablesType" minOccurs="0"/&gt;</w:t>
      </w:r>
    </w:p>
    <w:p w:rsidR="001E0D62" w:rsidRDefault="00635D85">
      <w:pPr>
        <w:pStyle w:val="Code"/>
        <w:ind w:left="360"/>
      </w:pPr>
      <w:r>
        <w:t xml:space="preserve">      &lt;xs:element name="PrecedenceConstraints"</w:t>
      </w:r>
    </w:p>
    <w:p w:rsidR="001E0D62" w:rsidRDefault="00635D85">
      <w:pPr>
        <w:pStyle w:val="Code"/>
        <w:ind w:left="360"/>
      </w:pPr>
      <w:r>
        <w:t xml:space="preserve">                  type="DTS:Precede</w:t>
      </w:r>
      <w:r>
        <w:t>nceConstraintsType" minOccurs="0"/&gt;</w:t>
      </w:r>
    </w:p>
    <w:p w:rsidR="001E0D62" w:rsidRDefault="00635D85">
      <w:pPr>
        <w:pStyle w:val="Code"/>
        <w:ind w:left="360"/>
      </w:pPr>
      <w:r>
        <w:t xml:space="preserve">    &lt;/xs:sequence&gt;</w:t>
      </w:r>
    </w:p>
    <w:p w:rsidR="001E0D62" w:rsidRDefault="00635D85">
      <w:pPr>
        <w:pStyle w:val="Code"/>
        <w:ind w:left="360"/>
      </w:pPr>
      <w:r>
        <w:t xml:space="preserve">    &lt;xs:attributeGroup ref="DTS:BasePropertyAttributeGroup"/&gt;</w:t>
      </w:r>
    </w:p>
    <w:p w:rsidR="001E0D62" w:rsidRDefault="00635D85">
      <w:pPr>
        <w:pStyle w:val="Code"/>
        <w:ind w:left="360"/>
      </w:pPr>
      <w:r>
        <w:t xml:space="preserve">    &lt;xs:attributeGroup ref="DTS:BaseExecutablePropertyAttributeGroup"/&gt;</w:t>
      </w:r>
    </w:p>
    <w:p w:rsidR="001E0D62" w:rsidRDefault="00635D85">
      <w:pPr>
        <w:pStyle w:val="Code"/>
        <w:ind w:left="360"/>
      </w:pPr>
      <w:r>
        <w:t xml:space="preserve">    &lt;xs:attributeGroup ref="DTS:EventHandlerAttributeGroup"/&gt;</w:t>
      </w:r>
    </w:p>
    <w:p w:rsidR="001E0D62" w:rsidRDefault="00635D85">
      <w:pPr>
        <w:pStyle w:val="Code"/>
        <w:ind w:left="360"/>
      </w:pPr>
      <w:r>
        <w:t xml:space="preserve">    &lt;</w:t>
      </w:r>
      <w:r>
        <w:t xml:space="preserve">xs:attribute name="refId" type="xs:string" use="required" </w:t>
      </w:r>
    </w:p>
    <w:p w:rsidR="001E0D62" w:rsidRDefault="00635D85">
      <w:pPr>
        <w:pStyle w:val="Code"/>
        <w:ind w:left="360"/>
      </w:pPr>
      <w:r>
        <w:t xml:space="preserve">                  form="qualified"/&gt;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name="ForEachEnumeratorType"&gt;</w:t>
      </w:r>
    </w:p>
    <w:p w:rsidR="001E0D62" w:rsidRDefault="00635D85">
      <w:pPr>
        <w:pStyle w:val="Code"/>
        <w:ind w:left="360"/>
      </w:pPr>
      <w:r>
        <w:t xml:space="preserve">    &lt;xs:sequence&gt;</w:t>
      </w:r>
    </w:p>
    <w:p w:rsidR="001E0D62" w:rsidRDefault="00635D85">
      <w:pPr>
        <w:pStyle w:val="Code"/>
        <w:ind w:left="360"/>
      </w:pPr>
      <w:r>
        <w:t xml:space="preserve">      &lt;xs:element name="PropertyExpression"</w:t>
      </w:r>
    </w:p>
    <w:p w:rsidR="001E0D62" w:rsidRDefault="00635D85">
      <w:pPr>
        <w:pStyle w:val="Code"/>
        <w:ind w:left="360"/>
      </w:pPr>
      <w:r>
        <w:t xml:space="preserve">                  type="DTS:PropertyExpressionElementType"</w:t>
      </w:r>
    </w:p>
    <w:p w:rsidR="001E0D62" w:rsidRDefault="00635D85">
      <w:pPr>
        <w:pStyle w:val="Code"/>
        <w:ind w:left="360"/>
      </w:pPr>
      <w:r>
        <w:t xml:space="preserve">                  minOccurs="0" maxOccurs="unbounded"/&gt;</w:t>
      </w:r>
    </w:p>
    <w:p w:rsidR="001E0D62" w:rsidRDefault="00635D85">
      <w:pPr>
        <w:pStyle w:val="Code"/>
        <w:ind w:left="360"/>
      </w:pPr>
      <w:r>
        <w:t xml:space="preserve">      &lt;xs:element name="ObjectData"</w:t>
      </w:r>
    </w:p>
    <w:p w:rsidR="001E0D62" w:rsidRDefault="00635D85">
      <w:pPr>
        <w:pStyle w:val="Code"/>
        <w:ind w:left="360"/>
      </w:pPr>
      <w:r>
        <w:t xml:space="preserve">                  type="DTS:ForEachEnumeratorObjectDataType"/&gt;</w:t>
      </w:r>
    </w:p>
    <w:p w:rsidR="001E0D62" w:rsidRDefault="00635D85">
      <w:pPr>
        <w:pStyle w:val="Code"/>
        <w:ind w:left="360"/>
      </w:pPr>
      <w:r>
        <w:t xml:space="preserve">    &lt;/xs:sequence&gt;</w:t>
      </w:r>
    </w:p>
    <w:p w:rsidR="001E0D62" w:rsidRDefault="00635D85">
      <w:pPr>
        <w:pStyle w:val="Code"/>
        <w:ind w:left="360"/>
      </w:pPr>
      <w:r>
        <w:t xml:space="preserve">    &lt;xs:attributeGroup </w:t>
      </w:r>
      <w:r>
        <w:t>ref="DTS:BasePropertyAttributeGroup"/&gt;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name="ForEachVariableMappingsType"&gt;</w:t>
      </w:r>
    </w:p>
    <w:p w:rsidR="001E0D62" w:rsidRDefault="00635D85">
      <w:pPr>
        <w:pStyle w:val="Code"/>
        <w:ind w:left="360"/>
      </w:pPr>
      <w:r>
        <w:t xml:space="preserve">    &lt;xs:sequence&gt;</w:t>
      </w:r>
    </w:p>
    <w:p w:rsidR="001E0D62" w:rsidRDefault="00635D85">
      <w:pPr>
        <w:pStyle w:val="Code"/>
        <w:ind w:left="360"/>
      </w:pPr>
      <w:r>
        <w:t xml:space="preserve">      &lt;xs:element name="ForEachVariableMapping"</w:t>
      </w:r>
    </w:p>
    <w:p w:rsidR="001E0D62" w:rsidRDefault="00635D85">
      <w:pPr>
        <w:pStyle w:val="Code"/>
        <w:ind w:left="360"/>
      </w:pPr>
      <w:r>
        <w:t xml:space="preserve">                  type="DTS:ForEachVariableMappingType"</w:t>
      </w:r>
    </w:p>
    <w:p w:rsidR="001E0D62" w:rsidRDefault="00635D85">
      <w:pPr>
        <w:pStyle w:val="Code"/>
        <w:ind w:left="360"/>
      </w:pPr>
      <w:r>
        <w:t xml:space="preserve">                  mi</w:t>
      </w:r>
      <w:r>
        <w:t>nOccurs="0" maxOccurs="unbounded" form="qualified"/&gt;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name="ForEachVariableMappingType" &gt;</w:t>
      </w:r>
    </w:p>
    <w:p w:rsidR="001E0D62" w:rsidRDefault="00635D85">
      <w:pPr>
        <w:pStyle w:val="Code"/>
        <w:ind w:left="360"/>
      </w:pPr>
      <w:r>
        <w:t xml:space="preserve">    &lt;xs:sequence&gt;</w:t>
      </w:r>
    </w:p>
    <w:p w:rsidR="001E0D62" w:rsidRDefault="00635D85">
      <w:pPr>
        <w:pStyle w:val="Code"/>
        <w:ind w:left="360"/>
      </w:pPr>
      <w:r>
        <w:t xml:space="preserve">      &lt;xs:element name="PropertyExpression"</w:t>
      </w:r>
    </w:p>
    <w:p w:rsidR="001E0D62" w:rsidRDefault="00635D85">
      <w:pPr>
        <w:pStyle w:val="Code"/>
        <w:ind w:left="360"/>
      </w:pPr>
      <w:r>
        <w:t xml:space="preserve">                  type="DTS:PropertyExpressionElementType"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&lt;xs:attributeGroup ref="DTS:BasePropertyAttributeGroup"/&gt;</w:t>
      </w:r>
    </w:p>
    <w:p w:rsidR="001E0D62" w:rsidRDefault="00635D85">
      <w:pPr>
        <w:pStyle w:val="Code"/>
        <w:ind w:left="360"/>
      </w:pPr>
      <w:r>
        <w:t xml:space="preserve">    &lt;xs:attributeGroup ref="DTS:ForEachVariableMappingAttrib</w:t>
      </w:r>
      <w:r>
        <w:t>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&lt;!--ObjectData Executable Types--&gt;</w:t>
      </w:r>
    </w:p>
    <w:p w:rsidR="001E0D62" w:rsidRDefault="001E0D62">
      <w:pPr>
        <w:pStyle w:val="Code"/>
        <w:ind w:left="360"/>
      </w:pPr>
    </w:p>
    <w:p w:rsidR="001E0D62" w:rsidRDefault="00635D85">
      <w:pPr>
        <w:pStyle w:val="Code"/>
        <w:ind w:left="360"/>
      </w:pPr>
      <w:r>
        <w:t xml:space="preserve">  &lt;xs:complexType name="ExecutableObjectDataType"&gt;</w:t>
      </w:r>
    </w:p>
    <w:p w:rsidR="001E0D62" w:rsidRDefault="00635D85">
      <w:pPr>
        <w:pStyle w:val="Code"/>
        <w:ind w:left="360"/>
      </w:pPr>
      <w:r>
        <w:t xml:space="preserve">    &lt;xs:choice minOccurs="0"&gt;</w:t>
      </w:r>
    </w:p>
    <w:p w:rsidR="001E0D62" w:rsidRDefault="00635D85">
      <w:pPr>
        <w:pStyle w:val="Code"/>
        <w:ind w:left="360"/>
      </w:pPr>
      <w:r>
        <w:t xml:space="preserve">      &lt;xs:element name="pipeline" type="DTS:pipelineObjectDataType"</w:t>
      </w:r>
    </w:p>
    <w:p w:rsidR="001E0D62" w:rsidRDefault="00635D85">
      <w:pPr>
        <w:pStyle w:val="Code"/>
        <w:ind w:left="360"/>
      </w:pPr>
      <w:r>
        <w:t xml:space="preserve">                  form="unqualified"/&gt;</w:t>
      </w:r>
    </w:p>
    <w:p w:rsidR="001E0D62" w:rsidRDefault="00635D85">
      <w:pPr>
        <w:pStyle w:val="Code"/>
        <w:ind w:left="360"/>
      </w:pPr>
      <w:r>
        <w:t xml:space="preserve">      &lt;xs:element name="CDCControlTask" form="unqualified"</w:t>
      </w:r>
    </w:p>
    <w:p w:rsidR="001E0D62" w:rsidRDefault="00635D85">
      <w:pPr>
        <w:pStyle w:val="Code"/>
        <w:ind w:left="360"/>
      </w:pPr>
      <w:r>
        <w:t xml:space="preserve">                  type="DTS:CDCControlTaskObjectDataType"/&gt;</w:t>
      </w:r>
    </w:p>
    <w:p w:rsidR="001E0D62" w:rsidRDefault="00635D85">
      <w:pPr>
        <w:pStyle w:val="Code"/>
        <w:ind w:left="360"/>
      </w:pPr>
      <w:r>
        <w:t xml:space="preserve">      &lt;xs:element ref="ActiveXScriptTask:ActiveXScriptTaskData" /&gt;</w:t>
      </w:r>
    </w:p>
    <w:p w:rsidR="001E0D62" w:rsidRDefault="00635D85">
      <w:pPr>
        <w:pStyle w:val="Code"/>
        <w:ind w:left="360"/>
      </w:pPr>
      <w:r>
        <w:t xml:space="preserve">      &lt;xs:element name="ASDdlDa</w:t>
      </w:r>
      <w:r>
        <w:t>ta" type="DTS:ASDdlDataObjectDataType"</w:t>
      </w:r>
    </w:p>
    <w:p w:rsidR="001E0D62" w:rsidRDefault="00635D85">
      <w:pPr>
        <w:pStyle w:val="Code"/>
        <w:ind w:left="360"/>
      </w:pPr>
      <w:r>
        <w:t xml:space="preserve">                  form="unqualified"/&gt;</w:t>
      </w:r>
    </w:p>
    <w:p w:rsidR="001E0D62" w:rsidRDefault="00635D85">
      <w:pPr>
        <w:pStyle w:val="Code"/>
        <w:ind w:left="360"/>
      </w:pPr>
      <w:r>
        <w:t xml:space="preserve">      &lt;xs:element name="ASProcessingData" form="unqualified"</w:t>
      </w:r>
    </w:p>
    <w:p w:rsidR="001E0D62" w:rsidRDefault="00635D85">
      <w:pPr>
        <w:pStyle w:val="Code"/>
        <w:ind w:left="360"/>
      </w:pPr>
      <w:r>
        <w:t xml:space="preserve">                  type="DTS:ASProcessingDataObjectDataType"/&gt;</w:t>
      </w:r>
    </w:p>
    <w:p w:rsidR="001E0D62" w:rsidRDefault="00635D85">
      <w:pPr>
        <w:pStyle w:val="Code"/>
        <w:ind w:left="360"/>
      </w:pPr>
      <w:r>
        <w:t xml:space="preserve">      &lt;xs:element ref="BulkInsertTask:BulkInsertTaskDat</w:t>
      </w:r>
      <w:r>
        <w:t>a"/&gt;</w:t>
      </w:r>
    </w:p>
    <w:p w:rsidR="001E0D62" w:rsidRDefault="00635D85">
      <w:pPr>
        <w:pStyle w:val="Code"/>
        <w:ind w:left="360"/>
      </w:pPr>
      <w:r>
        <w:t xml:space="preserve">      &lt;xs:element name="DMQueryTaskData"  form="unqualified"</w:t>
      </w:r>
    </w:p>
    <w:p w:rsidR="001E0D62" w:rsidRDefault="00635D85">
      <w:pPr>
        <w:pStyle w:val="Code"/>
        <w:ind w:left="360"/>
      </w:pPr>
      <w:r>
        <w:t xml:space="preserve">                  type="DTS:DMQueryTaskDataObjectDataType"/&gt;</w:t>
      </w:r>
    </w:p>
    <w:p w:rsidR="001E0D62" w:rsidRDefault="00635D85">
      <w:pPr>
        <w:pStyle w:val="Code"/>
        <w:ind w:left="360"/>
      </w:pPr>
      <w:r>
        <w:t xml:space="preserve">      &lt;xs:element name="DataProfilingTaskData"  form="unqualified"</w:t>
      </w:r>
    </w:p>
    <w:p w:rsidR="001E0D62" w:rsidRDefault="00635D85">
      <w:pPr>
        <w:pStyle w:val="Code"/>
        <w:ind w:left="360"/>
      </w:pPr>
      <w:r>
        <w:t xml:space="preserve">                  type="DTS:DataProfilingTaskDataObjectDataTyp</w:t>
      </w:r>
      <w:r>
        <w:t>e"/&gt;</w:t>
      </w:r>
    </w:p>
    <w:p w:rsidR="001E0D62" w:rsidRDefault="00635D85">
      <w:pPr>
        <w:pStyle w:val="Code"/>
        <w:ind w:left="360"/>
      </w:pPr>
      <w:r>
        <w:t xml:space="preserve">      &lt;xs:element ref="Exec80PackageTask:Exec80PackageTaskData"/&gt;</w:t>
      </w:r>
    </w:p>
    <w:p w:rsidR="001E0D62" w:rsidRDefault="00635D85">
      <w:pPr>
        <w:pStyle w:val="Code"/>
        <w:ind w:left="360"/>
      </w:pPr>
      <w:r>
        <w:t xml:space="preserve">      &lt;xs:element name="ExecutePackageTask"  form="unqualified"</w:t>
      </w:r>
    </w:p>
    <w:p w:rsidR="001E0D62" w:rsidRDefault="00635D85">
      <w:pPr>
        <w:pStyle w:val="Code"/>
        <w:ind w:left="360"/>
      </w:pPr>
      <w:r>
        <w:t xml:space="preserve">                  type="DTS:ExecutePackageTaskObjectDataType"/&gt;</w:t>
      </w:r>
    </w:p>
    <w:p w:rsidR="001E0D62" w:rsidRDefault="00635D85">
      <w:pPr>
        <w:pStyle w:val="Code"/>
        <w:ind w:left="360"/>
      </w:pPr>
      <w:r>
        <w:t xml:space="preserve">      &lt;xs:element name="ExecuteProcessData" form="unquali</w:t>
      </w:r>
      <w:r>
        <w:t>fied"</w:t>
      </w:r>
    </w:p>
    <w:p w:rsidR="001E0D62" w:rsidRDefault="00635D85">
      <w:pPr>
        <w:pStyle w:val="Code"/>
        <w:ind w:left="360"/>
      </w:pPr>
      <w:r>
        <w:t xml:space="preserve">                  type="DTS:ExecuteProcessDataObjectDataType"/&gt;</w:t>
      </w:r>
    </w:p>
    <w:p w:rsidR="001E0D62" w:rsidRDefault="00635D85">
      <w:pPr>
        <w:pStyle w:val="Code"/>
        <w:ind w:left="360"/>
      </w:pPr>
      <w:r>
        <w:t xml:space="preserve">      &lt;xs:element name="ExpressionTask" form="unqualified"</w:t>
      </w:r>
    </w:p>
    <w:p w:rsidR="001E0D62" w:rsidRDefault="00635D85">
      <w:pPr>
        <w:pStyle w:val="Code"/>
        <w:ind w:left="360"/>
      </w:pPr>
      <w:r>
        <w:t xml:space="preserve">                  type="DTS:ExpressionTaskObjectDataType"/&gt;</w:t>
      </w:r>
    </w:p>
    <w:p w:rsidR="001E0D62" w:rsidRDefault="00635D85">
      <w:pPr>
        <w:pStyle w:val="Code"/>
        <w:ind w:left="360"/>
      </w:pPr>
      <w:r>
        <w:t xml:space="preserve">      &lt;xs:element ref="SQLTask:SqlTaskData"/&gt;</w:t>
      </w:r>
    </w:p>
    <w:p w:rsidR="001E0D62" w:rsidRDefault="00635D85">
      <w:pPr>
        <w:pStyle w:val="Code"/>
        <w:ind w:left="360"/>
      </w:pPr>
      <w:r>
        <w:lastRenderedPageBreak/>
        <w:t xml:space="preserve">      &lt;xs:element nam</w:t>
      </w:r>
      <w:r>
        <w:t>e="FileSystemData" form="unqualified"</w:t>
      </w:r>
    </w:p>
    <w:p w:rsidR="001E0D62" w:rsidRDefault="00635D85">
      <w:pPr>
        <w:pStyle w:val="Code"/>
        <w:ind w:left="360"/>
      </w:pPr>
      <w:r>
        <w:t xml:space="preserve">                  type="DTS:FileSystemDataObjectDataType"/&gt;</w:t>
      </w:r>
    </w:p>
    <w:p w:rsidR="001E0D62" w:rsidRDefault="00635D85">
      <w:pPr>
        <w:pStyle w:val="Code"/>
        <w:ind w:left="360"/>
      </w:pPr>
      <w:r>
        <w:t xml:space="preserve">      &lt;xs:element name="FtpData" type="DTS:FtpDataObjectDataType"</w:t>
      </w:r>
    </w:p>
    <w:p w:rsidR="001E0D62" w:rsidRDefault="00635D85">
      <w:pPr>
        <w:pStyle w:val="Code"/>
        <w:ind w:left="360"/>
      </w:pPr>
      <w:r>
        <w:t xml:space="preserve">                  form="unqualified"/&gt;</w:t>
      </w:r>
    </w:p>
    <w:p w:rsidR="001E0D62" w:rsidRDefault="00635D85">
      <w:pPr>
        <w:pStyle w:val="Code"/>
        <w:ind w:left="360"/>
      </w:pPr>
      <w:r>
        <w:t xml:space="preserve">      &lt;xs:element ref="MessageQueueTask:MessageQueueT</w:t>
      </w:r>
      <w:r>
        <w:t>askData"/&gt;</w:t>
      </w:r>
    </w:p>
    <w:p w:rsidR="001E0D62" w:rsidRDefault="00635D85">
      <w:pPr>
        <w:pStyle w:val="Code"/>
        <w:ind w:left="360"/>
      </w:pPr>
      <w:r>
        <w:t xml:space="preserve">      &lt;xs:element name="ScriptProject" type="DTS:ScriptProjectObjectDataType"</w:t>
      </w:r>
    </w:p>
    <w:p w:rsidR="001E0D62" w:rsidRDefault="00635D85">
      <w:pPr>
        <w:pStyle w:val="Code"/>
        <w:ind w:left="360"/>
      </w:pPr>
      <w:r>
        <w:t xml:space="preserve">                  form="unqualified"/&gt;</w:t>
      </w:r>
    </w:p>
    <w:p w:rsidR="001E0D62" w:rsidRDefault="00635D85">
      <w:pPr>
        <w:pStyle w:val="Code"/>
        <w:ind w:left="360"/>
      </w:pPr>
      <w:r>
        <w:t xml:space="preserve">      &lt;xs:element ref="SendMailTask:SendMailTaskData"/&gt;</w:t>
      </w:r>
    </w:p>
    <w:p w:rsidR="001E0D62" w:rsidRDefault="00635D85">
      <w:pPr>
        <w:pStyle w:val="Code"/>
        <w:ind w:left="360"/>
      </w:pPr>
      <w:r>
        <w:t xml:space="preserve">      &lt;xs:element name="TransferDatabasesTaskData" form="unqualified"</w:t>
      </w:r>
    </w:p>
    <w:p w:rsidR="001E0D62" w:rsidRDefault="00635D85">
      <w:pPr>
        <w:pStyle w:val="Code"/>
        <w:ind w:left="360"/>
      </w:pPr>
      <w:r>
        <w:t xml:space="preserve">                  type="DTS:TransferDatabasesTaskDataObjectDataType"/&gt;</w:t>
      </w:r>
    </w:p>
    <w:p w:rsidR="001E0D62" w:rsidRDefault="00635D85">
      <w:pPr>
        <w:pStyle w:val="Code"/>
        <w:ind w:left="360"/>
      </w:pPr>
      <w:r>
        <w:t xml:space="preserve">      &lt;xs:element name="TransferErrorMessagesTaskData" form="unqualified"</w:t>
      </w:r>
    </w:p>
    <w:p w:rsidR="001E0D62" w:rsidRDefault="00635D85">
      <w:pPr>
        <w:pStyle w:val="Code"/>
        <w:ind w:left="360"/>
      </w:pPr>
      <w:r>
        <w:t xml:space="preserve">                  type="DTS:TransferErrorMessagesTaskDataObjectDataType"/&gt;</w:t>
      </w:r>
    </w:p>
    <w:p w:rsidR="001E0D62" w:rsidRDefault="00635D85">
      <w:pPr>
        <w:pStyle w:val="Code"/>
        <w:ind w:left="360"/>
      </w:pPr>
      <w:r>
        <w:t xml:space="preserve">      &lt;xs:element name="TransferJobs</w:t>
      </w:r>
      <w:r>
        <w:t>TaskData" form="unqualified"</w:t>
      </w:r>
    </w:p>
    <w:p w:rsidR="001E0D62" w:rsidRDefault="00635D85">
      <w:pPr>
        <w:pStyle w:val="Code"/>
        <w:ind w:left="360"/>
      </w:pPr>
      <w:r>
        <w:t xml:space="preserve">                  type="DTS:TransferJobsTaskDataObjectDataType"/&gt;</w:t>
      </w:r>
    </w:p>
    <w:p w:rsidR="001E0D62" w:rsidRDefault="00635D85">
      <w:pPr>
        <w:pStyle w:val="Code"/>
        <w:ind w:left="360"/>
      </w:pPr>
      <w:r>
        <w:t xml:space="preserve">      &lt;xs:element name="TransferLoginsTaskData" form="unqualified"</w:t>
      </w:r>
    </w:p>
    <w:p w:rsidR="001E0D62" w:rsidRDefault="00635D85">
      <w:pPr>
        <w:pStyle w:val="Code"/>
        <w:ind w:left="360"/>
      </w:pPr>
      <w:r>
        <w:t xml:space="preserve">                  type="DTS:TransferLoginsTaskDataObjectDataType"/&gt;</w:t>
      </w:r>
    </w:p>
    <w:p w:rsidR="001E0D62" w:rsidRDefault="00635D85">
      <w:pPr>
        <w:pStyle w:val="Code"/>
        <w:ind w:left="360"/>
      </w:pPr>
      <w:r>
        <w:t xml:space="preserve">      &lt;</w:t>
      </w:r>
      <w:r>
        <w:t>xs:element name="TransferStoredProceduresTaskData" form="unqualified"</w:t>
      </w:r>
    </w:p>
    <w:p w:rsidR="001E0D62" w:rsidRDefault="00635D85">
      <w:pPr>
        <w:pStyle w:val="Code"/>
        <w:ind w:left="360"/>
      </w:pPr>
      <w:r>
        <w:t xml:space="preserve">                  type="DTS:TransferStoredProceduresTaskDataObjectDataType"/&gt;</w:t>
      </w:r>
    </w:p>
    <w:p w:rsidR="001E0D62" w:rsidRDefault="00635D85">
      <w:pPr>
        <w:pStyle w:val="Code"/>
        <w:ind w:left="360"/>
      </w:pPr>
      <w:r>
        <w:t xml:space="preserve">      &lt;xs:element name="TransferSqlServerObjectsTaskData" form="unqualified"</w:t>
      </w:r>
    </w:p>
    <w:p w:rsidR="001E0D62" w:rsidRDefault="00635D85">
      <w:pPr>
        <w:pStyle w:val="Code"/>
        <w:ind w:left="360"/>
      </w:pPr>
      <w:r>
        <w:t xml:space="preserve">                  type="DTS:Tra</w:t>
      </w:r>
      <w:r>
        <w:t>nsferSqlServerObjectsTaskDataObjectDataType"/&gt;</w:t>
      </w:r>
    </w:p>
    <w:p w:rsidR="001E0D62" w:rsidRDefault="00635D85">
      <w:pPr>
        <w:pStyle w:val="Code"/>
        <w:ind w:left="360"/>
      </w:pPr>
      <w:r>
        <w:t xml:space="preserve">      &lt;xs:element ref="WSTask:WebServiceTaskData"/&gt;</w:t>
      </w:r>
    </w:p>
    <w:p w:rsidR="001E0D62" w:rsidRDefault="00635D85">
      <w:pPr>
        <w:pStyle w:val="Code"/>
        <w:ind w:left="360"/>
      </w:pPr>
      <w:r>
        <w:t xml:space="preserve">      &lt;xs:element name="WMIDRTaskData" type="DTS:WMIDRTaskDataObjectDataType"</w:t>
      </w:r>
    </w:p>
    <w:p w:rsidR="001E0D62" w:rsidRDefault="00635D85">
      <w:pPr>
        <w:pStyle w:val="Code"/>
        <w:ind w:left="360"/>
      </w:pPr>
      <w:r>
        <w:t xml:space="preserve">                  form="unqualified"/&gt;</w:t>
      </w:r>
    </w:p>
    <w:p w:rsidR="001E0D62" w:rsidRDefault="00635D85">
      <w:pPr>
        <w:pStyle w:val="Code"/>
        <w:ind w:left="360"/>
      </w:pPr>
      <w:r>
        <w:t xml:space="preserve">      &lt;xs:element name="WMIEWTaskData" t</w:t>
      </w:r>
      <w:r>
        <w:t>ype="DTS:WMIEWTaskDataObjectDataType"</w:t>
      </w:r>
    </w:p>
    <w:p w:rsidR="001E0D62" w:rsidRDefault="00635D85">
      <w:pPr>
        <w:pStyle w:val="Code"/>
        <w:ind w:left="360"/>
      </w:pPr>
      <w:r>
        <w:t xml:space="preserve">                  form="unqualified"/&gt;</w:t>
      </w:r>
    </w:p>
    <w:p w:rsidR="001E0D62" w:rsidRDefault="00635D85">
      <w:pPr>
        <w:pStyle w:val="Code"/>
        <w:ind w:left="360"/>
      </w:pPr>
      <w:r>
        <w:t xml:space="preserve">      &lt;xs:element name="XMLTaskData" type="DTS:XMLTaskDataObjectDataType"</w:t>
      </w:r>
    </w:p>
    <w:p w:rsidR="001E0D62" w:rsidRDefault="00635D85">
      <w:pPr>
        <w:pStyle w:val="Code"/>
        <w:ind w:left="360"/>
      </w:pPr>
      <w:r>
        <w:t xml:space="preserve">                  form="unqualified"/&gt;</w:t>
      </w:r>
    </w:p>
    <w:p w:rsidR="001E0D62" w:rsidRDefault="00635D85">
      <w:pPr>
        <w:pStyle w:val="Code"/>
        <w:ind w:left="360"/>
      </w:pPr>
      <w:r>
        <w:t xml:space="preserve">      &lt;xs:element name="InnerObject" type="DTS:InnerObjectObjectDa</w:t>
      </w:r>
      <w:r>
        <w:t>taType"</w:t>
      </w:r>
    </w:p>
    <w:p w:rsidR="001E0D62" w:rsidRDefault="00635D85">
      <w:pPr>
        <w:pStyle w:val="Code"/>
        <w:ind w:left="360"/>
      </w:pPr>
      <w:r>
        <w:t xml:space="preserve">                  form="unqualified"/&gt;</w:t>
      </w:r>
    </w:p>
    <w:p w:rsidR="001E0D62" w:rsidRDefault="00635D85">
      <w:pPr>
        <w:pStyle w:val="Code"/>
        <w:ind w:left="360"/>
      </w:pPr>
      <w:r>
        <w:t xml:space="preserve">    &lt;/xs:choice&gt;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name="ASDdlDataObjectDataType"&gt;</w:t>
      </w:r>
    </w:p>
    <w:p w:rsidR="001E0D62" w:rsidRDefault="00635D85">
      <w:pPr>
        <w:pStyle w:val="Code"/>
        <w:ind w:left="360"/>
      </w:pPr>
      <w:r>
        <w:t xml:space="preserve">    &lt;xs:sequence/&gt;</w:t>
      </w:r>
    </w:p>
    <w:p w:rsidR="001E0D62" w:rsidRDefault="00635D85">
      <w:pPr>
        <w:pStyle w:val="Code"/>
        <w:ind w:left="360"/>
      </w:pPr>
      <w:r>
        <w:t xml:space="preserve">    &lt;xs:attribute name="ConnectionName" type="xs:string"</w:t>
      </w:r>
    </w:p>
    <w:p w:rsidR="001E0D62" w:rsidRDefault="00635D85">
      <w:pPr>
        <w:pStyle w:val="Code"/>
        <w:ind w:left="360"/>
      </w:pPr>
      <w:r>
        <w:t xml:space="preserve">                  form="unqualified"/&gt;</w:t>
      </w:r>
    </w:p>
    <w:p w:rsidR="001E0D62" w:rsidRDefault="00635D85">
      <w:pPr>
        <w:pStyle w:val="Code"/>
        <w:ind w:left="360"/>
      </w:pPr>
      <w:r>
        <w:t xml:space="preserve">    &lt;</w:t>
      </w:r>
      <w:r>
        <w:t>xs:attribute name="SourceType" form="unqualified"</w:t>
      </w:r>
    </w:p>
    <w:p w:rsidR="001E0D62" w:rsidRDefault="00635D85">
      <w:pPr>
        <w:pStyle w:val="Code"/>
        <w:ind w:left="360"/>
      </w:pPr>
      <w:r>
        <w:t xml:space="preserve">                  type="DTS:SourceTypeEnum"/&gt;</w:t>
      </w:r>
    </w:p>
    <w:p w:rsidR="001E0D62" w:rsidRDefault="00635D85">
      <w:pPr>
        <w:pStyle w:val="Code"/>
        <w:ind w:left="360"/>
      </w:pPr>
      <w:r>
        <w:t xml:space="preserve">    &lt;xs:attribute name="Source" type="xs:string"</w:t>
      </w:r>
    </w:p>
    <w:p w:rsidR="001E0D62" w:rsidRDefault="00635D85">
      <w:pPr>
        <w:pStyle w:val="Code"/>
        <w:ind w:left="360"/>
      </w:pP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name="ASProcessingDataObjectDataT</w:t>
      </w:r>
      <w:r>
        <w:t>ype"&gt;</w:t>
      </w:r>
    </w:p>
    <w:p w:rsidR="001E0D62" w:rsidRDefault="00635D85">
      <w:pPr>
        <w:pStyle w:val="Code"/>
        <w:ind w:left="360"/>
      </w:pPr>
      <w:r>
        <w:t xml:space="preserve">    &lt;xs:sequence/&gt;</w:t>
      </w:r>
    </w:p>
    <w:p w:rsidR="001E0D62" w:rsidRDefault="00635D85">
      <w:pPr>
        <w:pStyle w:val="Code"/>
        <w:ind w:left="360"/>
      </w:pPr>
      <w:r>
        <w:t xml:space="preserve">    &lt;xs:attribute name="ConnectionName" type="xs:string"</w:t>
      </w:r>
    </w:p>
    <w:p w:rsidR="001E0D62" w:rsidRDefault="00635D85">
      <w:pPr>
        <w:pStyle w:val="Code"/>
        <w:ind w:left="360"/>
      </w:pPr>
      <w:r>
        <w:t xml:space="preserve">                  form="unqualified"/&gt;</w:t>
      </w:r>
    </w:p>
    <w:p w:rsidR="001E0D62" w:rsidRDefault="00635D85">
      <w:pPr>
        <w:pStyle w:val="Code"/>
        <w:ind w:left="360"/>
      </w:pPr>
      <w:r>
        <w:t xml:space="preserve">    &lt;xs:attribute name="ProcessingCommands" type="xs:string"</w:t>
      </w:r>
    </w:p>
    <w:p w:rsidR="001E0D62" w:rsidRDefault="00635D85">
      <w:pPr>
        <w:pStyle w:val="Code"/>
        <w:ind w:left="360"/>
      </w:pP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w:t>
      </w:r>
      <w:r>
        <w:t>ype name="DMQueryTaskDataObjectDataType"&gt;</w:t>
      </w:r>
    </w:p>
    <w:p w:rsidR="001E0D62" w:rsidRDefault="00635D85">
      <w:pPr>
        <w:pStyle w:val="Code"/>
        <w:ind w:left="360"/>
      </w:pPr>
      <w:r>
        <w:t xml:space="preserve">    &lt;xs:sequence&gt;</w:t>
      </w:r>
    </w:p>
    <w:p w:rsidR="001E0D62" w:rsidRDefault="00635D85">
      <w:pPr>
        <w:pStyle w:val="Code"/>
        <w:ind w:left="360"/>
      </w:pPr>
      <w:r>
        <w:t xml:space="preserve">      &lt;xs:element name="QueryString" form="unqualified"</w:t>
      </w:r>
    </w:p>
    <w:p w:rsidR="001E0D62" w:rsidRDefault="00635D85">
      <w:pPr>
        <w:pStyle w:val="Code"/>
        <w:ind w:left="360"/>
      </w:pPr>
      <w:r>
        <w:t xml:space="preserve">                  type="DTS:DMQueryTaskQueryStringContainerType"/&gt;</w:t>
      </w:r>
    </w:p>
    <w:p w:rsidR="001E0D62" w:rsidRDefault="00635D85">
      <w:pPr>
        <w:pStyle w:val="Code"/>
        <w:ind w:left="360"/>
      </w:pPr>
      <w:r>
        <w:t xml:space="preserve">      &lt;xs:element name="QueryBuilderQueryString" form="unqualified"</w:t>
      </w:r>
    </w:p>
    <w:p w:rsidR="001E0D62" w:rsidRDefault="00635D85">
      <w:pPr>
        <w:pStyle w:val="Code"/>
        <w:ind w:left="360"/>
      </w:pPr>
      <w:r>
        <w:t xml:space="preserve">     </w:t>
      </w:r>
      <w:r>
        <w:t xml:space="preserve">             type="DTS:DMQueryTaskQueryStringContainerType"/&gt;</w:t>
      </w:r>
    </w:p>
    <w:p w:rsidR="001E0D62" w:rsidRDefault="00635D85">
      <w:pPr>
        <w:pStyle w:val="Code"/>
        <w:ind w:left="360"/>
      </w:pPr>
      <w:r>
        <w:t xml:space="preserve">      &lt;xs:element name="QueryBuilderSpecification" form="unqualified"</w:t>
      </w:r>
    </w:p>
    <w:p w:rsidR="001E0D62" w:rsidRDefault="00635D85">
      <w:pPr>
        <w:pStyle w:val="Code"/>
        <w:ind w:left="360"/>
      </w:pPr>
      <w:r>
        <w:t xml:space="preserve">                  type="DTS:DMQueryBuilderSpecificationType"/&gt;</w:t>
      </w:r>
    </w:p>
    <w:p w:rsidR="001E0D62" w:rsidRDefault="00635D85">
      <w:pPr>
        <w:pStyle w:val="Code"/>
        <w:ind w:left="360"/>
      </w:pPr>
      <w:r>
        <w:t xml:space="preserve">    &lt;/xs:sequence&gt;</w:t>
      </w:r>
    </w:p>
    <w:p w:rsidR="001E0D62" w:rsidRDefault="00635D85">
      <w:pPr>
        <w:pStyle w:val="Code"/>
        <w:ind w:left="360"/>
      </w:pPr>
      <w:r>
        <w:t xml:space="preserve">    &lt;xs:attribute name="InputConnection" t</w:t>
      </w:r>
      <w:r>
        <w:t>ype="xs:string"</w:t>
      </w:r>
    </w:p>
    <w:p w:rsidR="001E0D62" w:rsidRDefault="00635D85">
      <w:pPr>
        <w:pStyle w:val="Code"/>
        <w:ind w:left="360"/>
      </w:pPr>
      <w:r>
        <w:t xml:space="preserve">                  form="unqualified"/&gt;</w:t>
      </w:r>
    </w:p>
    <w:p w:rsidR="001E0D62" w:rsidRDefault="00635D85">
      <w:pPr>
        <w:pStyle w:val="Code"/>
        <w:ind w:left="360"/>
      </w:pPr>
      <w:r>
        <w:t xml:space="preserve">    &lt;xs:attribute name="OutputConnection" type="xs:string"</w:t>
      </w:r>
    </w:p>
    <w:p w:rsidR="001E0D62" w:rsidRDefault="00635D85">
      <w:pPr>
        <w:pStyle w:val="Code"/>
        <w:ind w:left="360"/>
      </w:pPr>
      <w:r>
        <w:t xml:space="preserve">                  form="unqualified"/&gt;</w:t>
      </w:r>
    </w:p>
    <w:p w:rsidR="001E0D62" w:rsidRDefault="00635D85">
      <w:pPr>
        <w:pStyle w:val="Code"/>
        <w:ind w:left="360"/>
      </w:pPr>
      <w:r>
        <w:t xml:space="preserve">    &lt;xs:attribute name="ModelStructureName" type="xs:string"</w:t>
      </w:r>
    </w:p>
    <w:p w:rsidR="001E0D62" w:rsidRDefault="00635D85">
      <w:pPr>
        <w:pStyle w:val="Code"/>
        <w:ind w:left="360"/>
      </w:pPr>
      <w:r>
        <w:t xml:space="preserve">                  form="unqualified"/&gt;</w:t>
      </w:r>
    </w:p>
    <w:p w:rsidR="001E0D62" w:rsidRDefault="00635D85">
      <w:pPr>
        <w:pStyle w:val="Code"/>
        <w:ind w:left="360"/>
      </w:pPr>
      <w:r>
        <w:t xml:space="preserve">    &lt;xs:attribute name="ModelName" type="xs:string" form="unqualified"/&gt;</w:t>
      </w:r>
    </w:p>
    <w:p w:rsidR="001E0D62" w:rsidRDefault="00635D85">
      <w:pPr>
        <w:pStyle w:val="Code"/>
        <w:ind w:left="360"/>
      </w:pPr>
      <w:r>
        <w:t xml:space="preserve">    &lt;xs:attribute name="OverwriteOutputTable" form="unqualified"&gt;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lastRenderedPageBreak/>
        <w:t xml:space="preserve">          &lt;xs:enumeration value="True"/&gt;</w:t>
      </w:r>
    </w:p>
    <w:p w:rsidR="001E0D62" w:rsidRDefault="00635D85">
      <w:pPr>
        <w:pStyle w:val="Code"/>
        <w:ind w:left="360"/>
      </w:pPr>
      <w:r>
        <w:t xml:space="preserve">          &lt;</w:t>
      </w:r>
      <w:r>
        <w:t>xs:enumeration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name="OutputTableName" type="xs:string"</w:t>
      </w:r>
    </w:p>
    <w:p w:rsidR="001E0D62" w:rsidRDefault="00635D85">
      <w:pPr>
        <w:pStyle w:val="Code"/>
        <w:ind w:left="360"/>
      </w:pP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name="DMQueryTaskQue</w:t>
      </w:r>
      <w:r>
        <w:t>ryStringContainerType"&gt;</w:t>
      </w:r>
    </w:p>
    <w:p w:rsidR="001E0D62" w:rsidRDefault="00635D85">
      <w:pPr>
        <w:pStyle w:val="Code"/>
        <w:ind w:left="360"/>
      </w:pPr>
      <w:r>
        <w:t xml:space="preserve">    &lt;xs:simpleContent&gt;</w:t>
      </w:r>
    </w:p>
    <w:p w:rsidR="001E0D62" w:rsidRDefault="00635D85">
      <w:pPr>
        <w:pStyle w:val="Code"/>
        <w:ind w:left="360"/>
      </w:pPr>
      <w:r>
        <w:t xml:space="preserve">      &lt;xs:extension base="xs:string"&gt;</w:t>
      </w:r>
    </w:p>
    <w:p w:rsidR="001E0D62" w:rsidRDefault="00635D85">
      <w:pPr>
        <w:pStyle w:val="Code"/>
        <w:ind w:left="360"/>
      </w:pPr>
      <w:r>
        <w:t xml:space="preserve">        &lt;xs:attribute name="Sensitive" type="xs:boolean"</w:t>
      </w:r>
    </w:p>
    <w:p w:rsidR="001E0D62" w:rsidRDefault="00635D85">
      <w:pPr>
        <w:pStyle w:val="Code"/>
        <w:ind w:left="360"/>
      </w:pPr>
      <w:r>
        <w:t xml:space="preserve">                      form="unqualified"/&gt;</w:t>
      </w:r>
    </w:p>
    <w:p w:rsidR="001E0D62" w:rsidRDefault="00635D85">
      <w:pPr>
        <w:pStyle w:val="Code"/>
        <w:ind w:left="360"/>
      </w:pPr>
      <w:r>
        <w:t xml:space="preserve">        &lt;xs:attribute name="Encrypted" type="xs:boolean"</w:t>
      </w:r>
    </w:p>
    <w:p w:rsidR="001E0D62" w:rsidRDefault="00635D85">
      <w:pPr>
        <w:pStyle w:val="Code"/>
        <w:ind w:left="360"/>
      </w:pPr>
      <w:r>
        <w:t xml:space="preserve">              </w:t>
      </w:r>
      <w:r>
        <w:t xml:space="preserve">        form="unqualified"/&gt;</w:t>
      </w:r>
    </w:p>
    <w:p w:rsidR="001E0D62" w:rsidRDefault="00635D85">
      <w:pPr>
        <w:pStyle w:val="Code"/>
        <w:ind w:left="360"/>
      </w:pPr>
      <w:r>
        <w:t xml:space="preserve">      &lt;/xs:extension&gt;</w:t>
      </w:r>
    </w:p>
    <w:p w:rsidR="001E0D62" w:rsidRDefault="00635D85">
      <w:pPr>
        <w:pStyle w:val="Code"/>
        <w:ind w:left="360"/>
      </w:pPr>
      <w:r>
        <w:t xml:space="preserve">    &lt;/xs:simpleContent&gt;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name="DMQueryBuilderSpecificationType"&gt;</w:t>
      </w:r>
    </w:p>
    <w:p w:rsidR="001E0D62" w:rsidRDefault="00635D85">
      <w:pPr>
        <w:pStyle w:val="Code"/>
        <w:ind w:left="360"/>
      </w:pPr>
      <w:r>
        <w:t xml:space="preserve">    &lt;xs:sequence&gt;</w:t>
      </w:r>
    </w:p>
    <w:p w:rsidR="001E0D62" w:rsidRDefault="00635D85">
      <w:pPr>
        <w:pStyle w:val="Code"/>
        <w:ind w:left="360"/>
      </w:pPr>
      <w:r>
        <w:t xml:space="preserve">      &lt;xs:any minOccurs="0" maxOccurs="unbounded"</w:t>
      </w:r>
    </w:p>
    <w:p w:rsidR="001E0D62" w:rsidRDefault="00635D85">
      <w:pPr>
        <w:pStyle w:val="Code"/>
        <w:ind w:left="360"/>
      </w:pPr>
      <w:r>
        <w:t xml:space="preserve">              namespace="##any" pr</w:t>
      </w:r>
      <w:r>
        <w:t>ocessContents="lax"/&gt;</w:t>
      </w:r>
    </w:p>
    <w:p w:rsidR="001E0D62" w:rsidRDefault="00635D85">
      <w:pPr>
        <w:pStyle w:val="Code"/>
        <w:ind w:left="360"/>
      </w:pPr>
      <w:r>
        <w:t xml:space="preserve">    &lt;/xs:sequence&gt;</w:t>
      </w:r>
    </w:p>
    <w:p w:rsidR="001E0D62" w:rsidRDefault="00635D85">
      <w:pPr>
        <w:pStyle w:val="Code"/>
        <w:ind w:left="360"/>
      </w:pPr>
      <w:r>
        <w:t xml:space="preserve">    &lt;xs:attribute name="Sensitive" type="xs:boolean"</w:t>
      </w:r>
    </w:p>
    <w:p w:rsidR="001E0D62" w:rsidRDefault="00635D85">
      <w:pPr>
        <w:pStyle w:val="Code"/>
        <w:ind w:left="360"/>
      </w:pPr>
      <w:r>
        <w:t xml:space="preserve">                      form="unqualified"/&gt;</w:t>
      </w:r>
    </w:p>
    <w:p w:rsidR="001E0D62" w:rsidRDefault="00635D85">
      <w:pPr>
        <w:pStyle w:val="Code"/>
        <w:ind w:left="360"/>
      </w:pPr>
      <w:r>
        <w:t xml:space="preserve">    &lt;xs:attribute name="Encrypted" type="xs:boolean"</w:t>
      </w:r>
    </w:p>
    <w:p w:rsidR="001E0D62" w:rsidRDefault="00635D85">
      <w:pPr>
        <w:pStyle w:val="Code"/>
        <w:ind w:left="360"/>
      </w:pP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w:t>
      </w:r>
      <w:r>
        <w:t>xs:complexType name="DataProfilingTaskDataObjectDataType"&gt;</w:t>
      </w:r>
    </w:p>
    <w:p w:rsidR="001E0D62" w:rsidRDefault="00635D85">
      <w:pPr>
        <w:pStyle w:val="Code"/>
        <w:ind w:left="360"/>
      </w:pPr>
      <w:r>
        <w:t xml:space="preserve">    &lt;xs:sequence&gt;</w:t>
      </w:r>
    </w:p>
    <w:p w:rsidR="001E0D62" w:rsidRDefault="00635D85">
      <w:pPr>
        <w:pStyle w:val="Code"/>
        <w:ind w:left="360"/>
      </w:pPr>
      <w:r>
        <w:t xml:space="preserve">      &lt;xs:element name="ProfileInput" type="xs:string"</w:t>
      </w:r>
    </w:p>
    <w:p w:rsidR="001E0D62" w:rsidRDefault="00635D85">
      <w:pPr>
        <w:pStyle w:val="Code"/>
        <w:ind w:left="360"/>
      </w:pPr>
      <w:r>
        <w:t xml:space="preserve">                  form="unqualified"/&gt;</w:t>
      </w:r>
    </w:p>
    <w:p w:rsidR="001E0D62" w:rsidRDefault="00635D85">
      <w:pPr>
        <w:pStyle w:val="Code"/>
        <w:ind w:left="360"/>
      </w:pPr>
      <w:r>
        <w:t xml:space="preserve">    &lt;/xs:sequence&gt;</w:t>
      </w:r>
    </w:p>
    <w:p w:rsidR="001E0D62" w:rsidRDefault="00635D85">
      <w:pPr>
        <w:pStyle w:val="Code"/>
        <w:ind w:left="360"/>
      </w:pPr>
      <w:r>
        <w:t xml:space="preserve">    &lt;xs:attribute name="DestinationType" form="unqualified"</w:t>
      </w:r>
    </w:p>
    <w:p w:rsidR="001E0D62" w:rsidRDefault="00635D85">
      <w:pPr>
        <w:pStyle w:val="Code"/>
        <w:ind w:left="360"/>
      </w:pPr>
      <w:r>
        <w:t xml:space="preserve">      </w:t>
      </w:r>
      <w:r>
        <w:t xml:space="preserve">            type="DTS:DestinationTypeEnum"</w:t>
      </w:r>
    </w:p>
    <w:p w:rsidR="001E0D62" w:rsidRDefault="00635D85">
      <w:pPr>
        <w:pStyle w:val="Code"/>
        <w:ind w:left="360"/>
      </w:pPr>
      <w:r>
        <w:t xml:space="preserve">                  use="optional" default="FileConnection"/&gt;</w:t>
      </w:r>
    </w:p>
    <w:p w:rsidR="001E0D62" w:rsidRDefault="00635D85">
      <w:pPr>
        <w:pStyle w:val="Code"/>
        <w:ind w:left="360"/>
      </w:pPr>
      <w:r>
        <w:t xml:space="preserve">    &lt;xs:attribute name="Destination" type="xs:string"</w:t>
      </w:r>
    </w:p>
    <w:p w:rsidR="001E0D62" w:rsidRDefault="00635D85">
      <w:pPr>
        <w:pStyle w:val="Code"/>
        <w:ind w:left="360"/>
      </w:pPr>
      <w:r>
        <w:t xml:space="preserve">                  form="unqualified" use="optional" default=""/&gt;</w:t>
      </w:r>
    </w:p>
    <w:p w:rsidR="001E0D62" w:rsidRDefault="00635D85">
      <w:pPr>
        <w:pStyle w:val="Code"/>
        <w:ind w:left="360"/>
      </w:pPr>
      <w:r>
        <w:t xml:space="preserve">    &lt;xs:attribute name="OverwriteD</w:t>
      </w:r>
      <w:r>
        <w:t xml:space="preserve">estination" form="unqualified" </w:t>
      </w:r>
    </w:p>
    <w:p w:rsidR="001E0D62" w:rsidRDefault="00635D85">
      <w:pPr>
        <w:pStyle w:val="Code"/>
        <w:ind w:left="360"/>
      </w:pPr>
      <w:r>
        <w:t xml:space="preserve">                  use="optional" default="False"&gt;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value="True"/&gt;</w:t>
      </w:r>
    </w:p>
    <w:p w:rsidR="001E0D62" w:rsidRDefault="00635D85">
      <w:pPr>
        <w:pStyle w:val="Code"/>
        <w:ind w:left="360"/>
      </w:pPr>
      <w:r>
        <w:t xml:space="preserve">          &lt;xs:enumeration value="False"/&gt;</w:t>
      </w:r>
    </w:p>
    <w:p w:rsidR="001E0D62" w:rsidRDefault="00635D85">
      <w:pPr>
        <w:pStyle w:val="Code"/>
        <w:ind w:left="360"/>
      </w:pPr>
      <w:r>
        <w:t xml:space="preserve">        &lt;/xs:restriction&gt;</w:t>
      </w:r>
    </w:p>
    <w:p w:rsidR="001E0D62" w:rsidRDefault="00635D85">
      <w:pPr>
        <w:pStyle w:val="Code"/>
        <w:ind w:left="360"/>
      </w:pPr>
      <w:r>
        <w:t xml:space="preserve"> </w:t>
      </w: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name="DestinationTypeEnum"&gt;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value="FileConnection"/&gt;</w:t>
      </w:r>
    </w:p>
    <w:p w:rsidR="001E0D62" w:rsidRDefault="00635D85">
      <w:pPr>
        <w:pStyle w:val="Code"/>
        <w:ind w:left="360"/>
      </w:pPr>
      <w:r>
        <w:t xml:space="preserve">      &lt;xs:enumeration value="Variable"/&gt;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name="ExecutePackageTaskObjectDataType"&gt;</w:t>
      </w:r>
    </w:p>
    <w:p w:rsidR="001E0D62" w:rsidRDefault="00635D85">
      <w:pPr>
        <w:pStyle w:val="Code"/>
        <w:ind w:left="360"/>
      </w:pPr>
      <w:r>
        <w:t xml:space="preserve">    &lt;xs:sequence&gt;</w:t>
      </w:r>
    </w:p>
    <w:p w:rsidR="001E0D62" w:rsidRDefault="00635D85">
      <w:pPr>
        <w:pStyle w:val="Code"/>
        <w:ind w:left="360"/>
      </w:pPr>
      <w:r>
        <w:t xml:space="preserve">      &lt;xs:element name="ExecuteOutOfProcess" form="unqualified"&gt;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w:t>
      </w:r>
      <w:r>
        <w:t>n value="True"/&gt;</w:t>
      </w:r>
    </w:p>
    <w:p w:rsidR="001E0D62" w:rsidRDefault="00635D85">
      <w:pPr>
        <w:pStyle w:val="Code"/>
        <w:ind w:left="360"/>
      </w:pPr>
      <w:r>
        <w:t xml:space="preserve">            &lt;xs:enumeration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&lt;/xs:element&gt;</w:t>
      </w:r>
    </w:p>
    <w:p w:rsidR="001E0D62" w:rsidRDefault="00635D85">
      <w:pPr>
        <w:pStyle w:val="Code"/>
        <w:ind w:left="360"/>
      </w:pPr>
      <w:r>
        <w:lastRenderedPageBreak/>
        <w:t xml:space="preserve">      &lt;xs:element name="PackageName" type="xs:string"</w:t>
      </w:r>
    </w:p>
    <w:p w:rsidR="001E0D62" w:rsidRDefault="00635D85">
      <w:pPr>
        <w:pStyle w:val="Code"/>
        <w:ind w:left="360"/>
      </w:pPr>
      <w:r>
        <w:t xml:space="preserve">                  form="unqualified"/&gt;</w:t>
      </w:r>
    </w:p>
    <w:p w:rsidR="001E0D62" w:rsidRDefault="00635D85">
      <w:pPr>
        <w:pStyle w:val="Code"/>
        <w:ind w:left="360"/>
      </w:pPr>
      <w:r>
        <w:t xml:space="preserve">      &lt;xs:element name="UsePr</w:t>
      </w:r>
      <w:r>
        <w:t xml:space="preserve">ojectReference" type="DTS:BooleanStringCap" </w:t>
      </w:r>
    </w:p>
    <w:p w:rsidR="001E0D62" w:rsidRDefault="00635D85">
      <w:pPr>
        <w:pStyle w:val="Code"/>
        <w:ind w:left="360"/>
      </w:pPr>
      <w:r>
        <w:t xml:space="preserve">                  minOccurs="0" form="unqualified"/&gt;</w:t>
      </w:r>
    </w:p>
    <w:p w:rsidR="001E0D62" w:rsidRDefault="00635D85">
      <w:pPr>
        <w:pStyle w:val="Code"/>
        <w:ind w:left="360"/>
      </w:pPr>
      <w:r>
        <w:t xml:space="preserve">      &lt;xs:element name="PackagePassword" type="DTS:PasswordElementType"</w:t>
      </w:r>
    </w:p>
    <w:p w:rsidR="001E0D62" w:rsidRDefault="00635D85">
      <w:pPr>
        <w:pStyle w:val="Code"/>
        <w:ind w:left="360"/>
      </w:pPr>
      <w:r>
        <w:t xml:space="preserve">                  form="unqualified"/&gt;</w:t>
      </w:r>
    </w:p>
    <w:p w:rsidR="001E0D62" w:rsidRDefault="00635D85">
      <w:pPr>
        <w:pStyle w:val="Code"/>
        <w:ind w:left="360"/>
      </w:pPr>
      <w:r>
        <w:t xml:space="preserve">      &lt;xs:element name="PackageID" type="DTS:uu</w:t>
      </w:r>
      <w:r>
        <w:t>id" form="unqualified"/&gt;</w:t>
      </w:r>
    </w:p>
    <w:p w:rsidR="001E0D62" w:rsidRDefault="00635D85">
      <w:pPr>
        <w:pStyle w:val="Code"/>
        <w:ind w:left="360"/>
      </w:pPr>
      <w:r>
        <w:t xml:space="preserve">      &lt;xs:element name="VersionID" type="DTS:uuid" form="unqualified"/&gt;</w:t>
      </w:r>
    </w:p>
    <w:p w:rsidR="001E0D62" w:rsidRDefault="00635D85">
      <w:pPr>
        <w:pStyle w:val="Code"/>
        <w:ind w:left="360"/>
      </w:pPr>
      <w:r>
        <w:t xml:space="preserve">      &lt;xs:element name="Connection" type="xs:string" form="unqualified"/&gt;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name="ExecuteProcessDataObj</w:t>
      </w:r>
      <w:r>
        <w:t>ectDataType"&gt;</w:t>
      </w:r>
    </w:p>
    <w:p w:rsidR="001E0D62" w:rsidRDefault="00635D85">
      <w:pPr>
        <w:pStyle w:val="Code"/>
        <w:ind w:left="360"/>
      </w:pPr>
      <w:r>
        <w:t xml:space="preserve">    &lt;xs:sequence&gt;</w:t>
      </w:r>
    </w:p>
    <w:p w:rsidR="001E0D62" w:rsidRDefault="00635D85">
      <w:pPr>
        <w:pStyle w:val="Code"/>
        <w:ind w:left="360"/>
      </w:pPr>
      <w:r>
        <w:t xml:space="preserve">    &lt;/xs:sequence&gt;</w:t>
      </w:r>
    </w:p>
    <w:p w:rsidR="001E0D62" w:rsidRDefault="00635D85">
      <w:pPr>
        <w:pStyle w:val="Code"/>
        <w:ind w:left="360"/>
      </w:pPr>
      <w:r>
        <w:t xml:space="preserve">    &lt;xs:attribute name="Executable" type="xs:string" form="unqualified" </w:t>
      </w:r>
    </w:p>
    <w:p w:rsidR="001E0D62" w:rsidRDefault="00635D85">
      <w:pPr>
        <w:pStyle w:val="Code"/>
        <w:ind w:left="360"/>
      </w:pPr>
      <w:r>
        <w:t xml:space="preserve">                  use="optional" default=""/&gt;</w:t>
      </w:r>
    </w:p>
    <w:p w:rsidR="001E0D62" w:rsidRDefault="00635D85">
      <w:pPr>
        <w:pStyle w:val="Code"/>
        <w:ind w:left="360"/>
      </w:pPr>
      <w:r>
        <w:t xml:space="preserve">    &lt;xs:attribute name="RequireFullFileName" form="unqualified" </w:t>
      </w:r>
    </w:p>
    <w:p w:rsidR="001E0D62" w:rsidRDefault="00635D85">
      <w:pPr>
        <w:pStyle w:val="Code"/>
        <w:ind w:left="360"/>
      </w:pPr>
      <w:r>
        <w:t xml:space="preserve">                  use="optional" type="DTS:BooleanStringCap" </w:t>
      </w:r>
    </w:p>
    <w:p w:rsidR="001E0D62" w:rsidRDefault="00635D85">
      <w:pPr>
        <w:pStyle w:val="Code"/>
        <w:ind w:left="360"/>
      </w:pPr>
      <w:r>
        <w:t xml:space="preserve">                  default="True"/&gt;</w:t>
      </w:r>
    </w:p>
    <w:p w:rsidR="001E0D62" w:rsidRDefault="00635D85">
      <w:pPr>
        <w:pStyle w:val="Code"/>
        <w:ind w:left="360"/>
      </w:pPr>
      <w:r>
        <w:t xml:space="preserve">    &lt;xs:attribute name="Arguments" type="xs:string" form="unqualified" </w:t>
      </w:r>
    </w:p>
    <w:p w:rsidR="001E0D62" w:rsidRDefault="00635D85">
      <w:pPr>
        <w:pStyle w:val="Code"/>
        <w:ind w:left="360"/>
      </w:pPr>
      <w:r>
        <w:t xml:space="preserve">                  use="optional" default=""/&gt;</w:t>
      </w:r>
    </w:p>
    <w:p w:rsidR="001E0D62" w:rsidRDefault="00635D85">
      <w:pPr>
        <w:pStyle w:val="Code"/>
        <w:ind w:left="360"/>
      </w:pPr>
      <w:r>
        <w:t xml:space="preserve">    &lt;xs:attribute name="WorkingDirectory"</w:t>
      </w:r>
      <w:r>
        <w:t xml:space="preserv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name="TimeOut" type="xs:int" form="unqualified"</w:t>
      </w:r>
    </w:p>
    <w:p w:rsidR="001E0D62" w:rsidRDefault="00635D85">
      <w:pPr>
        <w:pStyle w:val="Code"/>
        <w:ind w:left="360"/>
      </w:pPr>
      <w:r>
        <w:t xml:space="preserve">                  use="optional" default="0"/&gt;</w:t>
      </w:r>
    </w:p>
    <w:p w:rsidR="001E0D62" w:rsidRDefault="00635D85">
      <w:pPr>
        <w:pStyle w:val="Code"/>
        <w:ind w:left="360"/>
      </w:pPr>
      <w:r>
        <w:t xml:space="preserve">    &lt;xs:attribute name="FailTaskIfReturnCodeIsNotSuccessValu</w:t>
      </w:r>
      <w:r>
        <w:t>e"</w:t>
      </w:r>
    </w:p>
    <w:p w:rsidR="001E0D62" w:rsidRDefault="00635D85">
      <w:pPr>
        <w:pStyle w:val="Code"/>
        <w:ind w:left="360"/>
      </w:pPr>
      <w:r>
        <w:t xml:space="preserve">                  type="DTS:BooleanStringCap" use="optional"</w:t>
      </w:r>
    </w:p>
    <w:p w:rsidR="001E0D62" w:rsidRDefault="00635D85">
      <w:pPr>
        <w:pStyle w:val="Code"/>
        <w:ind w:left="360"/>
      </w:pPr>
      <w:r>
        <w:t xml:space="preserve">                  default="True" form="unqualified"&gt;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value="True"/&gt;</w:t>
      </w:r>
    </w:p>
    <w:p w:rsidR="001E0D62" w:rsidRDefault="00635D85">
      <w:pPr>
        <w:pStyle w:val="Code"/>
        <w:ind w:left="360"/>
      </w:pPr>
      <w:r>
        <w:t xml:space="preserve">          &lt;xs:enumeration value="F</w:t>
      </w:r>
      <w:r>
        <w:t>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name="SuccessValue" type="xs:int" form="unqualified"</w:t>
      </w:r>
    </w:p>
    <w:p w:rsidR="001E0D62" w:rsidRDefault="00635D85">
      <w:pPr>
        <w:pStyle w:val="Code"/>
        <w:ind w:left="360"/>
      </w:pPr>
      <w:r>
        <w:t xml:space="preserve">                  use="optional" default="0"/&gt;</w:t>
      </w:r>
    </w:p>
    <w:p w:rsidR="001E0D62" w:rsidRDefault="00635D85">
      <w:pPr>
        <w:pStyle w:val="Code"/>
        <w:ind w:left="360"/>
      </w:pPr>
      <w:r>
        <w:t xml:space="preserve">    &lt;</w:t>
      </w:r>
      <w:r>
        <w:t>xs:attribute name="TerminateAfterTimeout" form="unqualified"</w:t>
      </w:r>
    </w:p>
    <w:p w:rsidR="001E0D62" w:rsidRDefault="00635D85">
      <w:pPr>
        <w:pStyle w:val="Code"/>
        <w:ind w:left="360"/>
      </w:pPr>
      <w:r>
        <w:t xml:space="preserve">                  use="optional" default="True"&gt;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value="True"/&gt;</w:t>
      </w:r>
    </w:p>
    <w:p w:rsidR="001E0D62" w:rsidRDefault="00635D85">
      <w:pPr>
        <w:pStyle w:val="Code"/>
        <w:ind w:left="360"/>
      </w:pPr>
      <w:r>
        <w:t xml:space="preserve">          &lt;xs:enumeration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name="StandardInputVariable"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name="StandardOutputVariable" type="xs:</w:t>
      </w:r>
      <w:r>
        <w:t>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name="StandardErrorVariable"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name="WindowStyle" form="unqualified</w:t>
      </w:r>
      <w:r>
        <w:t>"</w:t>
      </w:r>
    </w:p>
    <w:p w:rsidR="001E0D62" w:rsidRDefault="00635D85">
      <w:pPr>
        <w:pStyle w:val="Code"/>
        <w:ind w:left="360"/>
      </w:pPr>
      <w:r>
        <w:t xml:space="preserve">                  type="DTS:WindowStyleEnum"</w:t>
      </w:r>
    </w:p>
    <w:p w:rsidR="001E0D62" w:rsidRDefault="00635D85">
      <w:pPr>
        <w:pStyle w:val="Code"/>
        <w:ind w:left="360"/>
      </w:pPr>
      <w:r>
        <w:t xml:space="preserve">                  use="optional" default="Normal"/&gt;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name="WindowStyleEnum"&gt;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value="Hidden"/&gt;</w:t>
      </w:r>
    </w:p>
    <w:p w:rsidR="001E0D62" w:rsidRDefault="00635D85">
      <w:pPr>
        <w:pStyle w:val="Code"/>
        <w:ind w:left="360"/>
      </w:pPr>
      <w:r>
        <w:t xml:space="preserve">      &lt;xs:enumerat</w:t>
      </w:r>
      <w:r>
        <w:t>ion value="Maximized"/&gt;</w:t>
      </w:r>
    </w:p>
    <w:p w:rsidR="001E0D62" w:rsidRDefault="00635D85">
      <w:pPr>
        <w:pStyle w:val="Code"/>
        <w:ind w:left="360"/>
      </w:pPr>
      <w:r>
        <w:t xml:space="preserve">      &lt;xs:enumeration value="Minimized"/&gt;</w:t>
      </w:r>
    </w:p>
    <w:p w:rsidR="001E0D62" w:rsidRDefault="00635D85">
      <w:pPr>
        <w:pStyle w:val="Code"/>
        <w:ind w:left="360"/>
      </w:pPr>
      <w:r>
        <w:t xml:space="preserve">      &lt;xs:enumeration value="Normal"/&gt;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name="FileSystemDataObjectDataType"&gt;</w:t>
      </w:r>
    </w:p>
    <w:p w:rsidR="001E0D62" w:rsidRDefault="00635D85">
      <w:pPr>
        <w:pStyle w:val="Code"/>
        <w:ind w:left="360"/>
      </w:pPr>
      <w:r>
        <w:t xml:space="preserve">    &lt;xs:sequence/&gt;</w:t>
      </w:r>
    </w:p>
    <w:p w:rsidR="001E0D62" w:rsidRDefault="00635D85">
      <w:pPr>
        <w:pStyle w:val="Code"/>
        <w:ind w:left="360"/>
      </w:pPr>
      <w:r>
        <w:lastRenderedPageBreak/>
        <w:t xml:space="preserve">    &lt;xs:attribute name="TaskOperati</w:t>
      </w:r>
      <w:r>
        <w:t>onType" form="unqualified"</w:t>
      </w:r>
    </w:p>
    <w:p w:rsidR="001E0D62" w:rsidRDefault="00635D85">
      <w:pPr>
        <w:pStyle w:val="Code"/>
        <w:ind w:left="360"/>
      </w:pPr>
      <w:r>
        <w:t xml:space="preserve">                  type="DTS:FileSystemTaskOperationTypeEnum"</w:t>
      </w:r>
    </w:p>
    <w:p w:rsidR="001E0D62" w:rsidRDefault="00635D85">
      <w:pPr>
        <w:pStyle w:val="Code"/>
        <w:ind w:left="360"/>
      </w:pPr>
      <w:r>
        <w:t xml:space="preserve">                  use="optional" default="CopyFile"/&gt;</w:t>
      </w:r>
    </w:p>
    <w:p w:rsidR="001E0D62" w:rsidRDefault="00635D85">
      <w:pPr>
        <w:pStyle w:val="Code"/>
        <w:ind w:left="360"/>
      </w:pPr>
      <w:r>
        <w:t xml:space="preserve">    &lt;xs:attribute name="OperationName" form="unqualified"</w:t>
      </w:r>
    </w:p>
    <w:p w:rsidR="001E0D62" w:rsidRDefault="00635D85">
      <w:pPr>
        <w:pStyle w:val="Code"/>
        <w:ind w:left="360"/>
      </w:pPr>
      <w:r>
        <w:t xml:space="preserve">                  type="xs:string" use="optional" default=""/&gt;</w:t>
      </w:r>
    </w:p>
    <w:p w:rsidR="001E0D62" w:rsidRDefault="00635D85">
      <w:pPr>
        <w:pStyle w:val="Code"/>
        <w:ind w:left="360"/>
      </w:pPr>
      <w:r>
        <w:t xml:space="preserve">    &lt;xs:attribute name="TaskOverwriteDestFile" form="unqualified" </w:t>
      </w:r>
    </w:p>
    <w:p w:rsidR="001E0D62" w:rsidRDefault="00635D85">
      <w:pPr>
        <w:pStyle w:val="Code"/>
        <w:ind w:left="360"/>
      </w:pPr>
      <w:r>
        <w:t xml:space="preserve">                  use="optional" default="False"&gt;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w:t>
      </w:r>
      <w:r>
        <w:t>s:enumeration value="False"/&gt;</w:t>
      </w:r>
    </w:p>
    <w:p w:rsidR="001E0D62" w:rsidRDefault="00635D85">
      <w:pPr>
        <w:pStyle w:val="Code"/>
        <w:ind w:left="360"/>
      </w:pPr>
      <w:r>
        <w:t xml:space="preserve">          &lt;xs:enumeration value="True"/&gt;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name="TaskSourcePath" form="unqualified"</w:t>
      </w:r>
    </w:p>
    <w:p w:rsidR="001E0D62" w:rsidRDefault="00635D85">
      <w:pPr>
        <w:pStyle w:val="Code"/>
        <w:ind w:left="360"/>
      </w:pPr>
      <w:r>
        <w:t xml:space="preserve">                  type="xs:string" use="optional" default</w:t>
      </w:r>
      <w:r>
        <w:t>=""/&gt;</w:t>
      </w:r>
    </w:p>
    <w:p w:rsidR="001E0D62" w:rsidRDefault="00635D85">
      <w:pPr>
        <w:pStyle w:val="Code"/>
        <w:ind w:left="360"/>
      </w:pPr>
      <w:r>
        <w:t xml:space="preserve">    &lt;xs:attribute name="TaskIsSourceVariable" form="unqualified" </w:t>
      </w:r>
    </w:p>
    <w:p w:rsidR="001E0D62" w:rsidRDefault="00635D85">
      <w:pPr>
        <w:pStyle w:val="Code"/>
        <w:ind w:left="360"/>
      </w:pPr>
      <w:r>
        <w:t xml:space="preserve">                  use="optional" default="False"&gt;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value="False"/&gt;</w:t>
      </w:r>
    </w:p>
    <w:p w:rsidR="001E0D62" w:rsidRDefault="00635D85">
      <w:pPr>
        <w:pStyle w:val="Code"/>
        <w:ind w:left="360"/>
      </w:pPr>
      <w:r>
        <w:t xml:space="preserve">          &lt;</w:t>
      </w:r>
      <w:r>
        <w:t>xs:enumeration value="True"/&gt;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name="TaskDestinationPath" form="unqualified"</w:t>
      </w:r>
    </w:p>
    <w:p w:rsidR="001E0D62" w:rsidRDefault="00635D85">
      <w:pPr>
        <w:pStyle w:val="Code"/>
        <w:ind w:left="360"/>
      </w:pPr>
      <w:r>
        <w:t xml:space="preserve">                  type="xs:string" use="optional" default=""/&gt;</w:t>
      </w:r>
    </w:p>
    <w:p w:rsidR="001E0D62" w:rsidRDefault="00635D85">
      <w:pPr>
        <w:pStyle w:val="Code"/>
        <w:ind w:left="360"/>
      </w:pPr>
      <w:r>
        <w:t xml:space="preserve">    &lt;xs:attribute name="TaskIs</w:t>
      </w:r>
      <w:r>
        <w:t>DestinationVariable" form="unqualified"&gt;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value="False"/&gt;</w:t>
      </w:r>
    </w:p>
    <w:p w:rsidR="001E0D62" w:rsidRDefault="00635D85">
      <w:pPr>
        <w:pStyle w:val="Code"/>
        <w:ind w:left="360"/>
      </w:pPr>
      <w:r>
        <w:t xml:space="preserve">          &lt;xs:enumeration value="True"/&gt;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name="TaskFileAttributes" form="unqualified"</w:t>
      </w:r>
    </w:p>
    <w:p w:rsidR="001E0D62" w:rsidRDefault="00635D85">
      <w:pPr>
        <w:pStyle w:val="Code"/>
        <w:ind w:left="360"/>
      </w:pPr>
      <w:r>
        <w:t xml:space="preserve">                  type="DTS:FileSystemTaskFileAttributesEnum"</w:t>
      </w:r>
    </w:p>
    <w:p w:rsidR="001E0D62" w:rsidRDefault="00635D85">
      <w:pPr>
        <w:pStyle w:val="Code"/>
        <w:ind w:left="360"/>
      </w:pPr>
      <w:r>
        <w:t xml:space="preserve">                  use="optional" default="Normal"/&gt;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name="FtpDataObjectDataType"&gt;</w:t>
      </w:r>
    </w:p>
    <w:p w:rsidR="001E0D62" w:rsidRDefault="00635D85">
      <w:pPr>
        <w:pStyle w:val="Code"/>
        <w:ind w:left="360"/>
      </w:pPr>
      <w:r>
        <w:t xml:space="preserve">    &lt;xs:s</w:t>
      </w:r>
      <w:r>
        <w:t>equence&gt;</w:t>
      </w:r>
    </w:p>
    <w:p w:rsidR="001E0D62" w:rsidRDefault="00635D85">
      <w:pPr>
        <w:pStyle w:val="Code"/>
        <w:ind w:left="360"/>
      </w:pPr>
      <w:r>
        <w:t xml:space="preserve">    &lt;/xs:sequence&gt;</w:t>
      </w:r>
    </w:p>
    <w:p w:rsidR="001E0D62" w:rsidRDefault="00635D85">
      <w:pPr>
        <w:pStyle w:val="Code"/>
        <w:ind w:left="360"/>
      </w:pPr>
      <w:r>
        <w:t xml:space="preserve">    &lt;xs:attribute name="ConnectionName"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name="StopOnFailure" form="unqualified"&gt;</w:t>
      </w:r>
    </w:p>
    <w:p w:rsidR="001E0D62" w:rsidRDefault="00635D85">
      <w:pPr>
        <w:pStyle w:val="Code"/>
        <w:ind w:left="360"/>
      </w:pPr>
      <w:r>
        <w:t xml:space="preserve">      &lt;xs:simpleType&gt;</w:t>
      </w:r>
    </w:p>
    <w:p w:rsidR="001E0D62" w:rsidRDefault="00635D85">
      <w:pPr>
        <w:pStyle w:val="Code"/>
        <w:ind w:left="360"/>
      </w:pPr>
      <w:r>
        <w:t xml:space="preserve">        &lt;xs:restriction b</w:t>
      </w:r>
      <w:r>
        <w:t>ase="xs:string"&gt;</w:t>
      </w:r>
    </w:p>
    <w:p w:rsidR="001E0D62" w:rsidRDefault="00635D85">
      <w:pPr>
        <w:pStyle w:val="Code"/>
        <w:ind w:left="360"/>
      </w:pPr>
      <w:r>
        <w:t xml:space="preserve">          &lt;xs:enumeration value="False"/&gt;</w:t>
      </w:r>
    </w:p>
    <w:p w:rsidR="001E0D62" w:rsidRDefault="00635D85">
      <w:pPr>
        <w:pStyle w:val="Code"/>
        <w:ind w:left="360"/>
      </w:pPr>
      <w:r>
        <w:t xml:space="preserve">          &lt;xs:enumeration value="True"/&gt;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name="TaskOperationType"</w:t>
      </w:r>
    </w:p>
    <w:p w:rsidR="001E0D62" w:rsidRDefault="00635D85">
      <w:pPr>
        <w:pStyle w:val="Code"/>
        <w:ind w:left="360"/>
      </w:pPr>
      <w:r>
        <w:t xml:space="preserve">                  type="DTS:FtpDataTaskOpera</w:t>
      </w:r>
      <w:r>
        <w:t>tionTypeEnum"</w:t>
      </w:r>
    </w:p>
    <w:p w:rsidR="001E0D62" w:rsidRDefault="00635D85">
      <w:pPr>
        <w:pStyle w:val="Code"/>
        <w:ind w:left="360"/>
      </w:pPr>
      <w:r>
        <w:t xml:space="preserve">                  use="optional" default="Send" form="unqualified"/&gt;</w:t>
      </w:r>
    </w:p>
    <w:p w:rsidR="001E0D62" w:rsidRDefault="00635D85">
      <w:pPr>
        <w:pStyle w:val="Code"/>
        <w:ind w:left="360"/>
      </w:pPr>
      <w:r>
        <w:t xml:space="preserve">    &lt;xs:attribute name="TaskOperationName"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name="TaskIsLocalPathVar" form</w:t>
      </w:r>
      <w:r>
        <w:t xml:space="preserve">="unqualified" </w:t>
      </w:r>
    </w:p>
    <w:p w:rsidR="001E0D62" w:rsidRDefault="00635D85">
      <w:pPr>
        <w:pStyle w:val="Code"/>
        <w:ind w:left="360"/>
      </w:pPr>
      <w:r>
        <w:t xml:space="preserve">                  use="optional" default="False"&gt;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value="False"/&gt;</w:t>
      </w:r>
    </w:p>
    <w:p w:rsidR="001E0D62" w:rsidRDefault="00635D85">
      <w:pPr>
        <w:pStyle w:val="Code"/>
        <w:ind w:left="360"/>
      </w:pPr>
      <w:r>
        <w:t xml:space="preserve">          &lt;xs:enumeration value="True"/&gt;</w:t>
      </w:r>
    </w:p>
    <w:p w:rsidR="001E0D62" w:rsidRDefault="00635D85">
      <w:pPr>
        <w:pStyle w:val="Code"/>
        <w:ind w:left="360"/>
      </w:pPr>
      <w:r>
        <w:t xml:space="preserve">        &lt;/xs:restriction&gt;</w:t>
      </w:r>
    </w:p>
    <w:p w:rsidR="001E0D62" w:rsidRDefault="00635D85">
      <w:pPr>
        <w:pStyle w:val="Code"/>
        <w:ind w:left="360"/>
      </w:pPr>
      <w:r>
        <w:t xml:space="preserve">      &lt;</w:t>
      </w:r>
      <w:r>
        <w:t>/xs:simpleType&gt;</w:t>
      </w:r>
    </w:p>
    <w:p w:rsidR="001E0D62" w:rsidRDefault="00635D85">
      <w:pPr>
        <w:pStyle w:val="Code"/>
        <w:ind w:left="360"/>
      </w:pPr>
      <w:r>
        <w:t xml:space="preserve">    &lt;/xs:attribute&gt;</w:t>
      </w:r>
    </w:p>
    <w:p w:rsidR="001E0D62" w:rsidRDefault="00635D85">
      <w:pPr>
        <w:pStyle w:val="Code"/>
        <w:ind w:left="360"/>
      </w:pPr>
      <w:r>
        <w:t xml:space="preserve">    &lt;xs:attribute name="TaskLocalPath" type="xs:string"</w:t>
      </w:r>
    </w:p>
    <w:p w:rsidR="001E0D62" w:rsidRDefault="00635D85">
      <w:pPr>
        <w:pStyle w:val="Code"/>
        <w:ind w:left="360"/>
      </w:pPr>
      <w:r>
        <w:t xml:space="preserve">                  use="optional" default="" form="unqualified"/&gt;</w:t>
      </w:r>
    </w:p>
    <w:p w:rsidR="001E0D62" w:rsidRDefault="00635D85">
      <w:pPr>
        <w:pStyle w:val="Code"/>
        <w:ind w:left="360"/>
      </w:pPr>
      <w:r>
        <w:lastRenderedPageBreak/>
        <w:t xml:space="preserve">    &lt;xs:attribute name="TaskIsRemotePathVar" form="unqualified" </w:t>
      </w:r>
    </w:p>
    <w:p w:rsidR="001E0D62" w:rsidRDefault="00635D85">
      <w:pPr>
        <w:pStyle w:val="Code"/>
        <w:ind w:left="360"/>
      </w:pPr>
      <w:r>
        <w:t xml:space="preserve">                  use="optional" default="False"&gt;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value="False"/&gt;</w:t>
      </w:r>
    </w:p>
    <w:p w:rsidR="001E0D62" w:rsidRDefault="00635D85">
      <w:pPr>
        <w:pStyle w:val="Code"/>
        <w:ind w:left="360"/>
      </w:pPr>
      <w:r>
        <w:t xml:space="preserve">          &lt;xs:enumeration value="True"/&gt;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w:t>
      </w:r>
      <w:r>
        <w:t>ttribute&gt;</w:t>
      </w:r>
    </w:p>
    <w:p w:rsidR="001E0D62" w:rsidRDefault="00635D85">
      <w:pPr>
        <w:pStyle w:val="Code"/>
        <w:ind w:left="360"/>
      </w:pPr>
      <w:r>
        <w:t xml:space="preserve">    &lt;xs:attribute name="TaskRemotePath"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name="TaskOverwriteDest" form="unqualified" </w:t>
      </w:r>
    </w:p>
    <w:p w:rsidR="001E0D62" w:rsidRDefault="00635D85">
      <w:pPr>
        <w:pStyle w:val="Code"/>
        <w:ind w:left="360"/>
      </w:pPr>
      <w:r>
        <w:t xml:space="preserve">                  use="optional" default="False"&gt;</w:t>
      </w:r>
    </w:p>
    <w:p w:rsidR="001E0D62" w:rsidRDefault="00635D85">
      <w:pPr>
        <w:pStyle w:val="Code"/>
        <w:ind w:left="360"/>
      </w:pPr>
      <w:r>
        <w:t xml:space="preserve">      &lt;xs:s</w:t>
      </w:r>
      <w:r>
        <w:t>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value="False"/&gt;</w:t>
      </w:r>
    </w:p>
    <w:p w:rsidR="001E0D62" w:rsidRDefault="00635D85">
      <w:pPr>
        <w:pStyle w:val="Code"/>
        <w:ind w:left="360"/>
      </w:pPr>
      <w:r>
        <w:t xml:space="preserve">          &lt;xs:enumeration value="True"/&gt;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w:t>
      </w:r>
      <w:r>
        <w:t xml:space="preserve">xs:attribute name="TaskTransferAscii" form="unqualified" </w:t>
      </w:r>
    </w:p>
    <w:p w:rsidR="001E0D62" w:rsidRDefault="00635D85">
      <w:pPr>
        <w:pStyle w:val="Code"/>
        <w:ind w:left="360"/>
      </w:pPr>
      <w:r>
        <w:t xml:space="preserve">                  use="optional" default="False"&gt;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value="False"/&gt;</w:t>
      </w:r>
    </w:p>
    <w:p w:rsidR="001E0D62" w:rsidRDefault="00635D85">
      <w:pPr>
        <w:pStyle w:val="Code"/>
        <w:ind w:left="360"/>
      </w:pPr>
      <w:r>
        <w:t xml:space="preserve">          &lt;xs:enumeration value="True"/&gt;</w:t>
      </w:r>
    </w:p>
    <w:p w:rsidR="001E0D62" w:rsidRDefault="00635D85">
      <w:pPr>
        <w:pStyle w:val="Code"/>
        <w:ind w:left="360"/>
      </w:pPr>
      <w:r>
        <w:t xml:space="preserve"> </w:t>
      </w: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name="FtpDataTaskOperationTypeEnum"&gt;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value="DeleteLocal"/&gt;</w:t>
      </w:r>
    </w:p>
    <w:p w:rsidR="001E0D62" w:rsidRDefault="00635D85">
      <w:pPr>
        <w:pStyle w:val="Code"/>
        <w:ind w:left="360"/>
      </w:pPr>
      <w:r>
        <w:t xml:space="preserve">      &lt;xs:enumeration value="De</w:t>
      </w:r>
      <w:r>
        <w:t>leteRemote"/&gt;</w:t>
      </w:r>
    </w:p>
    <w:p w:rsidR="001E0D62" w:rsidRDefault="00635D85">
      <w:pPr>
        <w:pStyle w:val="Code"/>
        <w:ind w:left="360"/>
      </w:pPr>
      <w:r>
        <w:t xml:space="preserve">      &lt;xs:enumeration value="MakeDirLocal"/&gt;</w:t>
      </w:r>
    </w:p>
    <w:p w:rsidR="001E0D62" w:rsidRDefault="00635D85">
      <w:pPr>
        <w:pStyle w:val="Code"/>
        <w:ind w:left="360"/>
      </w:pPr>
      <w:r>
        <w:t xml:space="preserve">      &lt;xs:enumeration value="MakeDirRemote"/&gt;</w:t>
      </w:r>
    </w:p>
    <w:p w:rsidR="001E0D62" w:rsidRDefault="00635D85">
      <w:pPr>
        <w:pStyle w:val="Code"/>
        <w:ind w:left="360"/>
      </w:pPr>
      <w:r>
        <w:t xml:space="preserve">      &lt;xs:enumeration value="Receive"/&gt;</w:t>
      </w:r>
    </w:p>
    <w:p w:rsidR="001E0D62" w:rsidRDefault="00635D85">
      <w:pPr>
        <w:pStyle w:val="Code"/>
        <w:ind w:left="360"/>
      </w:pPr>
      <w:r>
        <w:t xml:space="preserve">      &lt;xs:enumeration value="RemoveDirLocal"/&gt;</w:t>
      </w:r>
    </w:p>
    <w:p w:rsidR="001E0D62" w:rsidRDefault="00635D85">
      <w:pPr>
        <w:pStyle w:val="Code"/>
        <w:ind w:left="360"/>
      </w:pPr>
      <w:r>
        <w:t xml:space="preserve">      &lt;xs:enumeration value="RemoveDirRemote"/&gt;</w:t>
      </w:r>
    </w:p>
    <w:p w:rsidR="001E0D62" w:rsidRDefault="00635D85">
      <w:pPr>
        <w:pStyle w:val="Code"/>
        <w:ind w:left="360"/>
      </w:pPr>
      <w:r>
        <w:t xml:space="preserve">      &lt;xs:enumer</w:t>
      </w:r>
      <w:r>
        <w:t>ation value="Send"/&gt;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name="ScriptProjectObjectDataType"&gt;</w:t>
      </w:r>
    </w:p>
    <w:p w:rsidR="001E0D62" w:rsidRDefault="00635D85">
      <w:pPr>
        <w:pStyle w:val="Code"/>
        <w:ind w:left="360"/>
      </w:pPr>
      <w:r>
        <w:t xml:space="preserve">    &lt;xs:sequence&gt;</w:t>
      </w:r>
    </w:p>
    <w:p w:rsidR="001E0D62" w:rsidRDefault="00635D85">
      <w:pPr>
        <w:pStyle w:val="Code"/>
        <w:ind w:left="360"/>
      </w:pPr>
      <w:r>
        <w:t xml:space="preserve">      &lt;xs:element name="ProjectItem"</w:t>
      </w:r>
    </w:p>
    <w:p w:rsidR="001E0D62" w:rsidRDefault="00635D85">
      <w:pPr>
        <w:pStyle w:val="Code"/>
        <w:ind w:left="360"/>
      </w:pPr>
      <w:r>
        <w:t xml:space="preserve">                  type="DTS:ScriptProjectProjectItemType"</w:t>
      </w:r>
    </w:p>
    <w:p w:rsidR="001E0D62" w:rsidRDefault="00635D85">
      <w:pPr>
        <w:pStyle w:val="Code"/>
        <w:ind w:left="360"/>
      </w:pPr>
      <w:r>
        <w:t xml:space="preserve">                  minOccur</w:t>
      </w:r>
      <w:r>
        <w:t>s="0" maxOccurs="unbounded"</w:t>
      </w:r>
    </w:p>
    <w:p w:rsidR="001E0D62" w:rsidRDefault="00635D85">
      <w:pPr>
        <w:pStyle w:val="Code"/>
        <w:ind w:left="360"/>
      </w:pPr>
      <w:r>
        <w:t xml:space="preserve">                  form="unqualified"/&gt;</w:t>
      </w:r>
    </w:p>
    <w:p w:rsidR="001E0D62" w:rsidRDefault="00635D85">
      <w:pPr>
        <w:pStyle w:val="Code"/>
        <w:ind w:left="360"/>
      </w:pPr>
      <w:r>
        <w:t xml:space="preserve">      &lt;xs:element name="BinaryItem"</w:t>
      </w:r>
    </w:p>
    <w:p w:rsidR="001E0D62" w:rsidRDefault="00635D85">
      <w:pPr>
        <w:pStyle w:val="Code"/>
        <w:ind w:left="360"/>
      </w:pPr>
      <w:r>
        <w:t xml:space="preserve">                  type="DTS:ScriptProjectBinaryItemType"</w:t>
      </w:r>
    </w:p>
    <w:p w:rsidR="001E0D62" w:rsidRDefault="00635D85">
      <w:pPr>
        <w:pStyle w:val="Code"/>
        <w:ind w:left="360"/>
      </w:pPr>
      <w:r>
        <w:t xml:space="preserve">                  minOccurs="0" form="unqualified"/&gt;</w:t>
      </w:r>
    </w:p>
    <w:p w:rsidR="001E0D62" w:rsidRDefault="00635D85">
      <w:pPr>
        <w:pStyle w:val="Code"/>
        <w:ind w:left="360"/>
      </w:pPr>
      <w:r>
        <w:t xml:space="preserve">      &lt;xs:element name="Breakpoint"</w:t>
      </w:r>
    </w:p>
    <w:p w:rsidR="001E0D62" w:rsidRDefault="00635D85">
      <w:pPr>
        <w:pStyle w:val="Code"/>
        <w:ind w:left="360"/>
      </w:pPr>
      <w:r>
        <w:t xml:space="preserve">                  type="DTS:ScriptProjectBreakpointType"</w:t>
      </w:r>
    </w:p>
    <w:p w:rsidR="001E0D62" w:rsidRDefault="00635D85">
      <w:pPr>
        <w:pStyle w:val="Code"/>
        <w:ind w:left="360"/>
      </w:pPr>
      <w:r>
        <w:t xml:space="preserve">                  minOccurs="0" maxOccurs="unbounded"</w:t>
      </w:r>
    </w:p>
    <w:p w:rsidR="001E0D62" w:rsidRDefault="00635D85">
      <w:pPr>
        <w:pStyle w:val="Code"/>
        <w:ind w:left="360"/>
      </w:pPr>
      <w:r>
        <w:t xml:space="preserve">                  form="unqualified"/&gt;</w:t>
      </w:r>
    </w:p>
    <w:p w:rsidR="001E0D62" w:rsidRDefault="00635D85">
      <w:pPr>
        <w:pStyle w:val="Code"/>
        <w:ind w:left="360"/>
      </w:pPr>
      <w:r>
        <w:t xml:space="preserve">    &lt;/xs:sequence&gt;</w:t>
      </w:r>
    </w:p>
    <w:p w:rsidR="001E0D62" w:rsidRDefault="00635D85">
      <w:pPr>
        <w:pStyle w:val="Code"/>
        <w:ind w:left="360"/>
      </w:pPr>
      <w:r>
        <w:t xml:space="preserve">    &lt;xs:attribute name="Name" type="xs:string" form="unqualified"/&gt;</w:t>
      </w:r>
    </w:p>
    <w:p w:rsidR="001E0D62" w:rsidRDefault="00635D85">
      <w:pPr>
        <w:pStyle w:val="Code"/>
        <w:ind w:left="360"/>
      </w:pPr>
      <w:r>
        <w:t xml:space="preserve">    &lt;xs:attribute n</w:t>
      </w:r>
      <w:r>
        <w:t>ame="VSTAMajorVersion" type="xs:int"</w:t>
      </w:r>
    </w:p>
    <w:p w:rsidR="001E0D62" w:rsidRDefault="00635D85">
      <w:pPr>
        <w:pStyle w:val="Code"/>
        <w:ind w:left="360"/>
      </w:pPr>
      <w:r>
        <w:t xml:space="preserve">                  form="unqualified"/&gt;</w:t>
      </w:r>
    </w:p>
    <w:p w:rsidR="001E0D62" w:rsidRDefault="00635D85">
      <w:pPr>
        <w:pStyle w:val="Code"/>
        <w:ind w:left="360"/>
      </w:pPr>
      <w:r>
        <w:t xml:space="preserve">    &lt;xs:attribute name="VSTAMinorVersion" type="xs:int"</w:t>
      </w:r>
    </w:p>
    <w:p w:rsidR="001E0D62" w:rsidRDefault="00635D85">
      <w:pPr>
        <w:pStyle w:val="Code"/>
        <w:ind w:left="360"/>
      </w:pPr>
      <w:r>
        <w:t xml:space="preserve">                  form="unqualified"/&gt;</w:t>
      </w:r>
    </w:p>
    <w:p w:rsidR="001E0D62" w:rsidRDefault="00635D85">
      <w:pPr>
        <w:pStyle w:val="Code"/>
        <w:ind w:left="360"/>
      </w:pPr>
      <w:r>
        <w:t xml:space="preserve">    &lt;xs:attribute name="Language" type="DTS:ScriptProjectLanguageEnum"</w:t>
      </w:r>
    </w:p>
    <w:p w:rsidR="001E0D62" w:rsidRDefault="00635D85">
      <w:pPr>
        <w:pStyle w:val="Code"/>
        <w:ind w:left="360"/>
      </w:pPr>
      <w:r>
        <w:t xml:space="preserve">              </w:t>
      </w:r>
      <w:r>
        <w:t xml:space="preserve">    form="unqualified"/&gt;</w:t>
      </w:r>
    </w:p>
    <w:p w:rsidR="001E0D62" w:rsidRDefault="00635D85">
      <w:pPr>
        <w:pStyle w:val="Code"/>
        <w:ind w:left="360"/>
      </w:pPr>
      <w:r>
        <w:t xml:space="preserve">    &lt;xs:attribute name="EntryPoint" type="xs:string"</w:t>
      </w:r>
    </w:p>
    <w:p w:rsidR="001E0D62" w:rsidRDefault="00635D85">
      <w:pPr>
        <w:pStyle w:val="Code"/>
        <w:ind w:left="360"/>
      </w:pPr>
      <w:r>
        <w:t xml:space="preserve">                  form="unqualified"/&gt;</w:t>
      </w:r>
    </w:p>
    <w:p w:rsidR="001E0D62" w:rsidRDefault="00635D85">
      <w:pPr>
        <w:pStyle w:val="Code"/>
        <w:ind w:left="360"/>
      </w:pPr>
      <w:r>
        <w:t xml:space="preserve">    &lt;xs:attribute name="ReadOnlyVariables" type="xs:string"</w:t>
      </w:r>
    </w:p>
    <w:p w:rsidR="001E0D62" w:rsidRDefault="00635D85">
      <w:pPr>
        <w:pStyle w:val="Code"/>
        <w:ind w:left="360"/>
      </w:pPr>
      <w:r>
        <w:t xml:space="preserve">                  form="unqualified"/&gt;</w:t>
      </w:r>
    </w:p>
    <w:p w:rsidR="001E0D62" w:rsidRDefault="00635D85">
      <w:pPr>
        <w:pStyle w:val="Code"/>
        <w:ind w:left="360"/>
      </w:pPr>
      <w:r>
        <w:lastRenderedPageBreak/>
        <w:t xml:space="preserve">    &lt;xs:attribute name="ReadWriteVariabl</w:t>
      </w:r>
      <w:r>
        <w:t>es" type="xs:string"</w:t>
      </w:r>
    </w:p>
    <w:p w:rsidR="001E0D62" w:rsidRDefault="00635D85">
      <w:pPr>
        <w:pStyle w:val="Code"/>
        <w:ind w:left="360"/>
      </w:pP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name="ScriptProjectProjectItemType"&gt;</w:t>
      </w:r>
    </w:p>
    <w:p w:rsidR="001E0D62" w:rsidRDefault="00635D85">
      <w:pPr>
        <w:pStyle w:val="Code"/>
        <w:ind w:left="360"/>
      </w:pPr>
      <w:r>
        <w:t xml:space="preserve">    &lt;xs:simpleContent&gt;</w:t>
      </w:r>
    </w:p>
    <w:p w:rsidR="001E0D62" w:rsidRDefault="00635D85">
      <w:pPr>
        <w:pStyle w:val="Code"/>
        <w:ind w:left="360"/>
      </w:pPr>
      <w:r>
        <w:t xml:space="preserve">      &lt;xs:extension base="xs:string"&gt;</w:t>
      </w:r>
    </w:p>
    <w:p w:rsidR="001E0D62" w:rsidRDefault="00635D85">
      <w:pPr>
        <w:pStyle w:val="Code"/>
        <w:ind w:left="360"/>
      </w:pPr>
      <w:r>
        <w:t xml:space="preserve">        &lt;xs:attribute name="Name" type="xs:string"</w:t>
      </w:r>
    </w:p>
    <w:p w:rsidR="001E0D62" w:rsidRDefault="00635D85">
      <w:pPr>
        <w:pStyle w:val="Code"/>
        <w:ind w:left="360"/>
      </w:pPr>
      <w:r>
        <w:t xml:space="preserve">        </w:t>
      </w:r>
      <w:r>
        <w:t xml:space="preserve">              form="unqualified"/&gt;</w:t>
      </w:r>
    </w:p>
    <w:p w:rsidR="001E0D62" w:rsidRDefault="00635D85">
      <w:pPr>
        <w:pStyle w:val="Code"/>
        <w:ind w:left="360"/>
      </w:pPr>
      <w:r>
        <w:t xml:space="preserve">        &lt;xs:attribute name="Encoding" type="xs:string"</w:t>
      </w:r>
    </w:p>
    <w:p w:rsidR="001E0D62" w:rsidRDefault="00635D85">
      <w:pPr>
        <w:pStyle w:val="Code"/>
        <w:ind w:left="360"/>
      </w:pPr>
      <w:r>
        <w:t xml:space="preserve">                      form="unqualified"/&gt;</w:t>
      </w:r>
    </w:p>
    <w:p w:rsidR="001E0D62" w:rsidRDefault="00635D85">
      <w:pPr>
        <w:pStyle w:val="Code"/>
        <w:ind w:left="360"/>
      </w:pPr>
      <w:r>
        <w:t xml:space="preserve">      &lt;/xs:extension&gt;</w:t>
      </w:r>
    </w:p>
    <w:p w:rsidR="001E0D62" w:rsidRDefault="00635D85">
      <w:pPr>
        <w:pStyle w:val="Code"/>
        <w:ind w:left="360"/>
      </w:pPr>
      <w:r>
        <w:t xml:space="preserve">    &lt;/xs:simpleContent&gt;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name="ScriptProjectBinaryItemType"&gt;</w:t>
      </w:r>
    </w:p>
    <w:p w:rsidR="001E0D62" w:rsidRDefault="00635D85">
      <w:pPr>
        <w:pStyle w:val="Code"/>
        <w:ind w:left="360"/>
      </w:pPr>
      <w:r>
        <w:t xml:space="preserve">    &lt;xs:simpleContent&gt;</w:t>
      </w:r>
    </w:p>
    <w:p w:rsidR="001E0D62" w:rsidRDefault="00635D85">
      <w:pPr>
        <w:pStyle w:val="Code"/>
        <w:ind w:left="360"/>
      </w:pPr>
      <w:r>
        <w:t xml:space="preserve">      &lt;xs:extension base="xs:base64Binary"&gt;</w:t>
      </w:r>
    </w:p>
    <w:p w:rsidR="001E0D62" w:rsidRDefault="00635D85">
      <w:pPr>
        <w:pStyle w:val="Code"/>
        <w:ind w:left="360"/>
      </w:pPr>
      <w:r>
        <w:t xml:space="preserve">        &lt;xs:attribute name="Name" type="xs:string"</w:t>
      </w:r>
    </w:p>
    <w:p w:rsidR="001E0D62" w:rsidRDefault="00635D85">
      <w:pPr>
        <w:pStyle w:val="Code"/>
        <w:ind w:left="360"/>
      </w:pPr>
      <w:r>
        <w:t xml:space="preserve">                      form="unqualified"/&gt;</w:t>
      </w:r>
    </w:p>
    <w:p w:rsidR="001E0D62" w:rsidRDefault="00635D85">
      <w:pPr>
        <w:pStyle w:val="Code"/>
        <w:ind w:left="360"/>
      </w:pPr>
      <w:r>
        <w:t xml:space="preserve">      &lt;/xs:extension&gt;</w:t>
      </w:r>
    </w:p>
    <w:p w:rsidR="001E0D62" w:rsidRDefault="00635D85">
      <w:pPr>
        <w:pStyle w:val="Code"/>
        <w:ind w:left="360"/>
      </w:pPr>
      <w:r>
        <w:t xml:space="preserve">    &lt;/xs:simpleContent&gt;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name="Scri</w:t>
      </w:r>
      <w:r>
        <w:t>ptProjectBreakpointType"&gt;</w:t>
      </w:r>
    </w:p>
    <w:p w:rsidR="001E0D62" w:rsidRDefault="00635D85">
      <w:pPr>
        <w:pStyle w:val="Code"/>
        <w:ind w:left="360"/>
      </w:pPr>
      <w:r>
        <w:t xml:space="preserve">    &lt;xs:sequence/&gt;</w:t>
      </w:r>
    </w:p>
    <w:p w:rsidR="001E0D62" w:rsidRDefault="00635D85">
      <w:pPr>
        <w:pStyle w:val="Code"/>
        <w:ind w:left="360"/>
      </w:pPr>
      <w:r>
        <w:t xml:space="preserve">    &lt;xs:attribute name="Name" type="xs:string" form="unqualified"/&gt;</w:t>
      </w:r>
    </w:p>
    <w:p w:rsidR="001E0D62" w:rsidRDefault="00635D85">
      <w:pPr>
        <w:pStyle w:val="Code"/>
        <w:ind w:left="360"/>
      </w:pPr>
      <w:r>
        <w:t xml:space="preserve">    &lt;xs:attribute name="Enabled" type="xs:string"</w:t>
      </w:r>
    </w:p>
    <w:p w:rsidR="001E0D62" w:rsidRDefault="00635D85">
      <w:pPr>
        <w:pStyle w:val="Code"/>
        <w:ind w:left="360"/>
      </w:pPr>
      <w:r>
        <w:t xml:space="preserve">                  form="unqualified"/&gt;</w:t>
      </w:r>
    </w:p>
    <w:p w:rsidR="001E0D62" w:rsidRDefault="00635D85">
      <w:pPr>
        <w:pStyle w:val="Code"/>
        <w:ind w:left="360"/>
      </w:pPr>
      <w:r>
        <w:t xml:space="preserve">    &lt;xs:attribute name="Function" type="xs:string"</w:t>
      </w:r>
    </w:p>
    <w:p w:rsidR="001E0D62" w:rsidRDefault="00635D85">
      <w:pPr>
        <w:pStyle w:val="Code"/>
        <w:ind w:left="360"/>
      </w:pPr>
      <w:r>
        <w:t xml:space="preserve">   </w:t>
      </w:r>
      <w:r>
        <w:t xml:space="preserve">               form="unqualified"/&gt;</w:t>
      </w:r>
    </w:p>
    <w:p w:rsidR="001E0D62" w:rsidRDefault="00635D85">
      <w:pPr>
        <w:pStyle w:val="Code"/>
        <w:ind w:left="360"/>
      </w:pPr>
      <w:r>
        <w:t xml:space="preserve">    &lt;xs:attribute name="File" type="xs:string" form="unqualified"/&gt;</w:t>
      </w:r>
    </w:p>
    <w:p w:rsidR="001E0D62" w:rsidRDefault="00635D85">
      <w:pPr>
        <w:pStyle w:val="Code"/>
        <w:ind w:left="360"/>
      </w:pPr>
      <w:r>
        <w:t xml:space="preserve">    &lt;xs:attribute name="Line" type="xs:int" form="unqualified"/&gt;</w:t>
      </w:r>
    </w:p>
    <w:p w:rsidR="001E0D62" w:rsidRDefault="00635D85">
      <w:pPr>
        <w:pStyle w:val="Code"/>
        <w:ind w:left="360"/>
      </w:pPr>
      <w:r>
        <w:t xml:space="preserve">    &lt;xs:attribute name="Column" type="xs:int" form="unqualified"/&gt;</w:t>
      </w:r>
    </w:p>
    <w:p w:rsidR="001E0D62" w:rsidRDefault="00635D85">
      <w:pPr>
        <w:pStyle w:val="Code"/>
        <w:ind w:left="360"/>
      </w:pPr>
      <w:r>
        <w:t xml:space="preserve">    &lt;xs:attribute na</w:t>
      </w:r>
      <w:r>
        <w:t>me="Condition" type="xs:string"</w:t>
      </w:r>
    </w:p>
    <w:p w:rsidR="001E0D62" w:rsidRDefault="00635D85">
      <w:pPr>
        <w:pStyle w:val="Code"/>
        <w:ind w:left="360"/>
      </w:pPr>
      <w:r>
        <w:t xml:space="preserve">                  form="unqualified"/&gt;</w:t>
      </w:r>
    </w:p>
    <w:p w:rsidR="001E0D62" w:rsidRDefault="00635D85">
      <w:pPr>
        <w:pStyle w:val="Code"/>
        <w:ind w:left="360"/>
      </w:pPr>
      <w:r>
        <w:t xml:space="preserve">    &lt;xs:attribute name="ConditionType"</w:t>
      </w:r>
    </w:p>
    <w:p w:rsidR="001E0D62" w:rsidRDefault="00635D85">
      <w:pPr>
        <w:pStyle w:val="Code"/>
        <w:ind w:left="360"/>
      </w:pPr>
      <w:r>
        <w:t xml:space="preserve">                  type="DTS:ScriptProjectConditionTypeEnum"</w:t>
      </w:r>
    </w:p>
    <w:p w:rsidR="001E0D62" w:rsidRDefault="00635D85">
      <w:pPr>
        <w:pStyle w:val="Code"/>
        <w:ind w:left="360"/>
      </w:pPr>
      <w:r>
        <w:t xml:space="preserve">                  form="unqualified"/&gt;</w:t>
      </w:r>
    </w:p>
    <w:p w:rsidR="001E0D62" w:rsidRDefault="00635D85">
      <w:pPr>
        <w:pStyle w:val="Code"/>
        <w:ind w:left="360"/>
      </w:pPr>
      <w:r>
        <w:t xml:space="preserve">    &lt;</w:t>
      </w:r>
      <w:r>
        <w:t>xs:attribute name="Language" type="xs:string"</w:t>
      </w:r>
    </w:p>
    <w:p w:rsidR="001E0D62" w:rsidRDefault="00635D85">
      <w:pPr>
        <w:pStyle w:val="Code"/>
        <w:ind w:left="360"/>
      </w:pPr>
      <w:r>
        <w:t xml:space="preserve">                  form="unqualified"/&gt;</w:t>
      </w:r>
    </w:p>
    <w:p w:rsidR="001E0D62" w:rsidRDefault="00635D85">
      <w:pPr>
        <w:pStyle w:val="Code"/>
        <w:ind w:left="360"/>
      </w:pPr>
      <w:r>
        <w:t xml:space="preserve">    &lt;xs:attribute name="HitCount" type="xs:int" form="unqualified"/&gt;</w:t>
      </w:r>
    </w:p>
    <w:p w:rsidR="001E0D62" w:rsidRDefault="00635D85">
      <w:pPr>
        <w:pStyle w:val="Code"/>
        <w:ind w:left="360"/>
      </w:pPr>
      <w:r>
        <w:t xml:space="preserve">    &lt;xs:attribute name="HitCountType" form="unqualified"</w:t>
      </w:r>
    </w:p>
    <w:p w:rsidR="001E0D62" w:rsidRDefault="00635D85">
      <w:pPr>
        <w:pStyle w:val="Code"/>
        <w:ind w:left="360"/>
      </w:pPr>
      <w:r>
        <w:t xml:space="preserve">                  type="DTS:ScriptProjectHitC</w:t>
      </w:r>
      <w:r>
        <w:t>ountTypeEnum"/&gt;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name="ScriptProjectLanguageEnum"&gt;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value="CSharp"/&gt;</w:t>
      </w:r>
    </w:p>
    <w:p w:rsidR="001E0D62" w:rsidRDefault="00635D85">
      <w:pPr>
        <w:pStyle w:val="Code"/>
        <w:ind w:left="360"/>
      </w:pPr>
      <w:r>
        <w:t xml:space="preserve">      &lt;xs:enumeration value="VisualBasic"/&gt;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w:t>
      </w:r>
      <w:r>
        <w:t>:simpleType name="ScriptProjectHitCountTypeEnum"&gt;</w:t>
      </w:r>
    </w:p>
    <w:p w:rsidR="001E0D62" w:rsidRDefault="00635D85">
      <w:pPr>
        <w:pStyle w:val="Code"/>
        <w:ind w:left="360"/>
      </w:pPr>
      <w:r>
        <w:t xml:space="preserve">    &lt;xs:restriction base="xs:int"&gt;</w:t>
      </w:r>
    </w:p>
    <w:p w:rsidR="001E0D62" w:rsidRDefault="00635D85">
      <w:pPr>
        <w:pStyle w:val="Code"/>
        <w:ind w:left="360"/>
      </w:pPr>
      <w:r>
        <w:t xml:space="preserve">      &lt;xs:minInclusive value="1"/&gt;</w:t>
      </w:r>
    </w:p>
    <w:p w:rsidR="001E0D62" w:rsidRDefault="00635D85">
      <w:pPr>
        <w:pStyle w:val="Code"/>
        <w:ind w:left="360"/>
      </w:pPr>
      <w:r>
        <w:t xml:space="preserve">      &lt;xs:maxInclusive value="4"/&gt;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name="ScriptProjectConditionTypeEnum"&gt;</w:t>
      </w:r>
    </w:p>
    <w:p w:rsidR="001E0D62" w:rsidRDefault="00635D85">
      <w:pPr>
        <w:pStyle w:val="Code"/>
        <w:ind w:left="360"/>
      </w:pPr>
      <w:r>
        <w:t xml:space="preserve">   </w:t>
      </w:r>
      <w:r>
        <w:t xml:space="preserve"> &lt;xs:restriction base="xs:int"&gt;</w:t>
      </w:r>
    </w:p>
    <w:p w:rsidR="001E0D62" w:rsidRDefault="00635D85">
      <w:pPr>
        <w:pStyle w:val="Code"/>
        <w:ind w:left="360"/>
      </w:pPr>
      <w:r>
        <w:t xml:space="preserve">      &lt;xs:minInclusive value="1"/&gt;</w:t>
      </w:r>
    </w:p>
    <w:p w:rsidR="001E0D62" w:rsidRDefault="00635D85">
      <w:pPr>
        <w:pStyle w:val="Code"/>
        <w:ind w:left="360"/>
      </w:pPr>
      <w:r>
        <w:t xml:space="preserve">      &lt;xs:maxInclusive value="2"/&gt;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name="TransferDatabasesTaskDataObjectDataType"&gt;</w:t>
      </w:r>
    </w:p>
    <w:p w:rsidR="001E0D62" w:rsidRDefault="00635D85">
      <w:pPr>
        <w:pStyle w:val="Code"/>
        <w:ind w:left="360"/>
      </w:pPr>
      <w:r>
        <w:t xml:space="preserve">    &lt;xs:sequence/&gt;</w:t>
      </w:r>
    </w:p>
    <w:p w:rsidR="001E0D62" w:rsidRDefault="00635D85">
      <w:pPr>
        <w:pStyle w:val="Code"/>
        <w:ind w:left="360"/>
      </w:pPr>
      <w:r>
        <w:lastRenderedPageBreak/>
        <w:t xml:space="preserve">    &lt;</w:t>
      </w:r>
      <w:r>
        <w:t>xs:attribute name="SrcConn" type="xs:string" use="optional" default=""</w:t>
      </w:r>
    </w:p>
    <w:p w:rsidR="001E0D62" w:rsidRDefault="00635D85">
      <w:pPr>
        <w:pStyle w:val="Code"/>
        <w:ind w:left="360"/>
      </w:pPr>
      <w:r>
        <w:t xml:space="preserve">                  form="unqualified"/&gt;</w:t>
      </w:r>
    </w:p>
    <w:p w:rsidR="001E0D62" w:rsidRDefault="00635D85">
      <w:pPr>
        <w:pStyle w:val="Code"/>
        <w:ind w:left="360"/>
      </w:pPr>
      <w:r>
        <w:t xml:space="preserve">    &lt;xs:attribute name="DestConn" type="xs:string" use="optional" </w:t>
      </w:r>
    </w:p>
    <w:p w:rsidR="001E0D62" w:rsidRDefault="00635D85">
      <w:pPr>
        <w:pStyle w:val="Code"/>
        <w:ind w:left="360"/>
      </w:pPr>
      <w:r>
        <w:t xml:space="preserve">                  default="" form="unqualified"/&gt;</w:t>
      </w:r>
    </w:p>
    <w:p w:rsidR="001E0D62" w:rsidRDefault="00635D85">
      <w:pPr>
        <w:pStyle w:val="Code"/>
        <w:ind w:left="360"/>
      </w:pPr>
      <w:r>
        <w:t xml:space="preserve">    &lt;xs:attribute name="Actio</w:t>
      </w:r>
      <w:r>
        <w:t>n" type="DTS:TransferDatabaseTaskActionEnum"</w:t>
      </w:r>
    </w:p>
    <w:p w:rsidR="001E0D62" w:rsidRDefault="00635D85">
      <w:pPr>
        <w:pStyle w:val="Code"/>
        <w:ind w:left="360"/>
      </w:pPr>
      <w:r>
        <w:t xml:space="preserve">                  use="optional" default="0" form="unqualified"/&gt;</w:t>
      </w:r>
    </w:p>
    <w:p w:rsidR="001E0D62" w:rsidRDefault="00635D85">
      <w:pPr>
        <w:pStyle w:val="Code"/>
        <w:ind w:left="360"/>
      </w:pPr>
      <w:r>
        <w:t xml:space="preserve">    &lt;xs:attribute name="Method" type="DTS:TransferDatabaseTaskMethodEnum"</w:t>
      </w:r>
    </w:p>
    <w:p w:rsidR="001E0D62" w:rsidRDefault="00635D85">
      <w:pPr>
        <w:pStyle w:val="Code"/>
        <w:ind w:left="360"/>
      </w:pPr>
      <w:r>
        <w:t xml:space="preserve">                  use="optional" default="0" form="unqualified"/&gt;</w:t>
      </w:r>
    </w:p>
    <w:p w:rsidR="001E0D62" w:rsidRDefault="00635D85">
      <w:pPr>
        <w:pStyle w:val="Code"/>
        <w:ind w:left="360"/>
      </w:pPr>
      <w:r>
        <w:t xml:space="preserve">    &lt;</w:t>
      </w:r>
      <w:r>
        <w:t xml:space="preserve">xs:attribute name="SrcDBName" type="xs:string" use="optional" </w:t>
      </w:r>
    </w:p>
    <w:p w:rsidR="001E0D62" w:rsidRDefault="00635D85">
      <w:pPr>
        <w:pStyle w:val="Code"/>
        <w:ind w:left="360"/>
      </w:pPr>
      <w:r>
        <w:t xml:space="preserve">                  default="" form="unqualified"/&gt;</w:t>
      </w:r>
    </w:p>
    <w:p w:rsidR="001E0D62" w:rsidRDefault="00635D85">
      <w:pPr>
        <w:pStyle w:val="Code"/>
        <w:ind w:left="360"/>
      </w:pPr>
      <w:r>
        <w:t xml:space="preserve">    &lt;xs:attribute name="ReattachSrcDB"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w:t>
      </w:r>
      <w:r>
        <w:t>e name="SrcDBFiles"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name="DestDBName"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name="DestDBFiles"</w:t>
      </w:r>
      <w:r>
        <w:t xml:space="preserv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name="DestOverwrite"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name="Tr</w:t>
      </w:r>
      <w:r>
        <w:t>ansferDatabaseTaskActionEnum"&gt;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value="1"/&gt;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name="TransferDatabaseTaskMethodEnum"&gt;</w:t>
      </w:r>
    </w:p>
    <w:p w:rsidR="001E0D62" w:rsidRDefault="00635D85">
      <w:pPr>
        <w:pStyle w:val="Code"/>
        <w:ind w:left="360"/>
      </w:pPr>
      <w:r>
        <w:t xml:space="preserve">    &lt;</w:t>
      </w:r>
      <w:r>
        <w: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value="1"/&gt;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name="TransferErrorMessagesTaskDataObjectDataType"&gt;</w:t>
      </w:r>
    </w:p>
    <w:p w:rsidR="001E0D62" w:rsidRDefault="00635D85">
      <w:pPr>
        <w:pStyle w:val="Code"/>
        <w:ind w:left="360"/>
      </w:pPr>
      <w:r>
        <w:t xml:space="preserve">    &lt;xs:sequence/&gt;</w:t>
      </w:r>
    </w:p>
    <w:p w:rsidR="001E0D62" w:rsidRDefault="00635D85">
      <w:pPr>
        <w:pStyle w:val="Code"/>
        <w:ind w:left="360"/>
      </w:pPr>
      <w:r>
        <w:t xml:space="preserve">    &lt;xs:attribute name="T</w:t>
      </w:r>
      <w:r>
        <w:t>ransferAllErrorMessages"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name="ErrorMessagesList"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w:t>
      </w:r>
      <w:r>
        <w:t>name="ErrorMessageLanguagesList"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name="IfObjectExists"</w:t>
      </w:r>
    </w:p>
    <w:p w:rsidR="001E0D62" w:rsidRDefault="00635D85">
      <w:pPr>
        <w:pStyle w:val="Code"/>
        <w:ind w:left="360"/>
      </w:pPr>
      <w:r>
        <w:t xml:space="preserve">                  type="DTS:IfObjectExistsEnum"</w:t>
      </w:r>
    </w:p>
    <w:p w:rsidR="001E0D62" w:rsidRDefault="00635D85">
      <w:pPr>
        <w:pStyle w:val="Code"/>
        <w:ind w:left="360"/>
      </w:pPr>
      <w:r>
        <w:t xml:space="preserve">                  use="optional" default="FailTask" f</w:t>
      </w:r>
      <w:r>
        <w:t>orm="unqualified"/&gt;</w:t>
      </w:r>
    </w:p>
    <w:p w:rsidR="001E0D62" w:rsidRDefault="00635D85">
      <w:pPr>
        <w:pStyle w:val="Code"/>
        <w:ind w:left="360"/>
      </w:pPr>
      <w:r>
        <w:t xml:space="preserve">    &lt;xs:attribute name="SourceConnection"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name="DestinationConnection" type="xs:string"</w:t>
      </w:r>
    </w:p>
    <w:p w:rsidR="001E0D62" w:rsidRDefault="00635D85">
      <w:pPr>
        <w:pStyle w:val="Code"/>
        <w:ind w:left="360"/>
      </w:pPr>
      <w:r>
        <w:t xml:space="preserve">                  use="optional" default="" form</w:t>
      </w:r>
      <w:r>
        <w:t>="unqualified"/&gt;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name="IfObjectExistsEnum"&gt;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value="FailTask"/&gt;</w:t>
      </w:r>
    </w:p>
    <w:p w:rsidR="001E0D62" w:rsidRDefault="00635D85">
      <w:pPr>
        <w:pStyle w:val="Code"/>
        <w:ind w:left="360"/>
      </w:pPr>
      <w:r>
        <w:t xml:space="preserve">      &lt;xs:enumeration value="Overwrite"/&gt;</w:t>
      </w:r>
    </w:p>
    <w:p w:rsidR="001E0D62" w:rsidRDefault="00635D85">
      <w:pPr>
        <w:pStyle w:val="Code"/>
        <w:ind w:left="360"/>
      </w:pPr>
      <w:r>
        <w:t xml:space="preserve">      &lt;xs:enumeration value="Skip"/&gt;</w:t>
      </w:r>
    </w:p>
    <w:p w:rsidR="001E0D62" w:rsidRDefault="00635D85">
      <w:pPr>
        <w:pStyle w:val="Code"/>
        <w:ind w:left="360"/>
      </w:pPr>
      <w:r>
        <w:t xml:space="preserve">    &lt;</w:t>
      </w:r>
      <w:r>
        <w: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name="TransferJobsTaskDataObjectDataType"&gt;</w:t>
      </w:r>
    </w:p>
    <w:p w:rsidR="001E0D62" w:rsidRDefault="00635D85">
      <w:pPr>
        <w:pStyle w:val="Code"/>
        <w:ind w:left="360"/>
      </w:pPr>
      <w:r>
        <w:t xml:space="preserve">    &lt;xs:sequence/&gt;</w:t>
      </w:r>
    </w:p>
    <w:p w:rsidR="001E0D62" w:rsidRDefault="00635D85">
      <w:pPr>
        <w:pStyle w:val="Code"/>
        <w:ind w:left="360"/>
      </w:pPr>
      <w:r>
        <w:t xml:space="preserve">    &lt;xs:attribute name="TransferAllJobs"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w:t>
      </w:r>
      <w:r>
        <w:t>tribute name="JobsList"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name="IfObjectExists" type="DTS:IfObjectExistsEnum"</w:t>
      </w:r>
    </w:p>
    <w:p w:rsidR="001E0D62" w:rsidRDefault="00635D85">
      <w:pPr>
        <w:pStyle w:val="Code"/>
        <w:ind w:left="360"/>
      </w:pPr>
      <w:r>
        <w:t xml:space="preserve">                  use="optional" default="FailTask" form="unqualified"/&gt;</w:t>
      </w:r>
    </w:p>
    <w:p w:rsidR="001E0D62" w:rsidRDefault="00635D85">
      <w:pPr>
        <w:pStyle w:val="Code"/>
        <w:ind w:left="360"/>
      </w:pPr>
      <w:r>
        <w:lastRenderedPageBreak/>
        <w:t xml:space="preserve">    &lt;xs</w:t>
      </w:r>
      <w:r>
        <w:t>:attribute name="EnableJobsAtDestination"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name="SourceConnection"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w:t>
      </w:r>
      <w:r>
        <w:t xml:space="preserve">  &lt;xs:attribute name="DestinationConnection"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name="TransferLoginsTaskDataObjectDataType"&gt;</w:t>
      </w:r>
    </w:p>
    <w:p w:rsidR="001E0D62" w:rsidRDefault="00635D85">
      <w:pPr>
        <w:pStyle w:val="Code"/>
        <w:ind w:left="360"/>
      </w:pPr>
      <w:r>
        <w:t xml:space="preserve">    &lt;xs:sequence/&gt;</w:t>
      </w:r>
    </w:p>
    <w:p w:rsidR="001E0D62" w:rsidRDefault="00635D85">
      <w:pPr>
        <w:pStyle w:val="Code"/>
        <w:ind w:left="360"/>
      </w:pPr>
      <w:r>
        <w:t xml:space="preserve">    &lt;</w:t>
      </w:r>
      <w:r>
        <w:t>xs:attribute name="LoginsToTransfer"</w:t>
      </w:r>
    </w:p>
    <w:p w:rsidR="001E0D62" w:rsidRDefault="00635D85">
      <w:pPr>
        <w:pStyle w:val="Code"/>
        <w:ind w:left="360"/>
      </w:pPr>
      <w:r>
        <w:t xml:space="preserve">                  type="DTS:TransferLoginsTaskLoginsToTransferEnum"</w:t>
      </w:r>
    </w:p>
    <w:p w:rsidR="001E0D62" w:rsidRDefault="00635D85">
      <w:pPr>
        <w:pStyle w:val="Code"/>
        <w:ind w:left="360"/>
      </w:pPr>
      <w:r>
        <w:t xml:space="preserve">                  use="optional" default="SelectedLogins" </w:t>
      </w:r>
    </w:p>
    <w:p w:rsidR="001E0D62" w:rsidRDefault="00635D85">
      <w:pPr>
        <w:pStyle w:val="Code"/>
        <w:ind w:left="360"/>
      </w:pPr>
      <w:r>
        <w:t xml:space="preserve">                  form="unqualified"/&gt;</w:t>
      </w:r>
    </w:p>
    <w:p w:rsidR="001E0D62" w:rsidRDefault="00635D85">
      <w:pPr>
        <w:pStyle w:val="Code"/>
        <w:ind w:left="360"/>
      </w:pPr>
      <w:r>
        <w:t xml:space="preserve">    &lt;xs:attribute name="CopySids" type="xs:boolean" f</w:t>
      </w:r>
      <w:r>
        <w:t xml:space="preserve">orm="unqualified" </w:t>
      </w:r>
    </w:p>
    <w:p w:rsidR="001E0D62" w:rsidRDefault="00635D85">
      <w:pPr>
        <w:pStyle w:val="Code"/>
        <w:ind w:left="360"/>
      </w:pPr>
      <w:r>
        <w:t xml:space="preserve">                  use="optional" default="false"/&gt;</w:t>
      </w:r>
    </w:p>
    <w:p w:rsidR="001E0D62" w:rsidRDefault="00635D85">
      <w:pPr>
        <w:pStyle w:val="Code"/>
        <w:ind w:left="360"/>
      </w:pPr>
      <w:r>
        <w:t xml:space="preserve">    &lt;xs:attribute name="LoginList" type="xs:string" form="unqualified" </w:t>
      </w:r>
    </w:p>
    <w:p w:rsidR="001E0D62" w:rsidRDefault="00635D85">
      <w:pPr>
        <w:pStyle w:val="Code"/>
        <w:ind w:left="360"/>
      </w:pPr>
      <w:r>
        <w:t xml:space="preserve">                  use="optional" default=""/&gt;</w:t>
      </w:r>
    </w:p>
    <w:p w:rsidR="001E0D62" w:rsidRDefault="00635D85">
      <w:pPr>
        <w:pStyle w:val="Code"/>
        <w:ind w:left="360"/>
      </w:pPr>
      <w:r>
        <w:t xml:space="preserve">    &lt;</w:t>
      </w:r>
      <w:r>
        <w:t>xs:attribute name="IfObjectExists" type="DTS:IfObjectExistsEnum"</w:t>
      </w:r>
    </w:p>
    <w:p w:rsidR="001E0D62" w:rsidRDefault="00635D85">
      <w:pPr>
        <w:pStyle w:val="Code"/>
        <w:ind w:left="360"/>
      </w:pPr>
      <w:r>
        <w:t xml:space="preserve">                  use="optional" default="FailTask" form="unqualified"/&gt;</w:t>
      </w:r>
    </w:p>
    <w:p w:rsidR="001E0D62" w:rsidRDefault="00635D85">
      <w:pPr>
        <w:pStyle w:val="Code"/>
        <w:ind w:left="360"/>
      </w:pPr>
      <w:r>
        <w:t xml:space="preserve">    &lt;xs:attribute name="SourceConnection" type="xs:string"</w:t>
      </w:r>
    </w:p>
    <w:p w:rsidR="001E0D62" w:rsidRDefault="00635D85">
      <w:pPr>
        <w:pStyle w:val="Code"/>
        <w:ind w:left="360"/>
      </w:pPr>
      <w:r>
        <w:t xml:space="preserve">                  use="optional" default="" form="unqualifi</w:t>
      </w:r>
      <w:r>
        <w:t>ed"/&gt;</w:t>
      </w:r>
    </w:p>
    <w:p w:rsidR="001E0D62" w:rsidRDefault="00635D85">
      <w:pPr>
        <w:pStyle w:val="Code"/>
        <w:ind w:left="360"/>
      </w:pPr>
      <w:r>
        <w:t xml:space="preserve">    &lt;xs:attribute name="DestinationConnection"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name="DatabasesList"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name="TransferLoginsTaskLoginsToTransferEnum"&gt;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value="SelectedLogins"/&gt;</w:t>
      </w:r>
    </w:p>
    <w:p w:rsidR="001E0D62" w:rsidRDefault="00635D85">
      <w:pPr>
        <w:pStyle w:val="Code"/>
        <w:ind w:left="360"/>
      </w:pPr>
      <w:r>
        <w:t xml:space="preserve">      &lt;xs:enumeration value="AllLoginsFromSelectedDatabases"/&gt;</w:t>
      </w:r>
    </w:p>
    <w:p w:rsidR="001E0D62" w:rsidRDefault="00635D85">
      <w:pPr>
        <w:pStyle w:val="Code"/>
        <w:ind w:left="360"/>
      </w:pPr>
      <w:r>
        <w:t xml:space="preserve">      &lt;xs:enumeration v</w:t>
      </w:r>
      <w:r>
        <w:t>alue="AllLogins"/&gt;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name="TransferStoredProceduresTaskDataObjectDataType"&gt;</w:t>
      </w:r>
    </w:p>
    <w:p w:rsidR="001E0D62" w:rsidRDefault="00635D85">
      <w:pPr>
        <w:pStyle w:val="Code"/>
        <w:ind w:left="360"/>
      </w:pPr>
      <w:r>
        <w:t xml:space="preserve">    &lt;xs:sequence/&gt;</w:t>
      </w:r>
    </w:p>
    <w:p w:rsidR="001E0D62" w:rsidRDefault="00635D85">
      <w:pPr>
        <w:pStyle w:val="Code"/>
        <w:ind w:left="360"/>
      </w:pPr>
      <w:r>
        <w:t xml:space="preserve">    &lt;xs:attribute name="TransferAllStoredProcedures"</w:t>
      </w:r>
    </w:p>
    <w:p w:rsidR="001E0D62" w:rsidRDefault="00635D85">
      <w:pPr>
        <w:pStyle w:val="Code"/>
        <w:ind w:left="360"/>
      </w:pPr>
      <w:r>
        <w:t xml:space="preserve">                  type="xs:boolean" use="optional"</w:t>
      </w:r>
      <w:r>
        <w:t xml:space="preserve"> default="false" </w:t>
      </w:r>
    </w:p>
    <w:p w:rsidR="001E0D62" w:rsidRDefault="00635D85">
      <w:pPr>
        <w:pStyle w:val="Code"/>
        <w:ind w:left="360"/>
      </w:pPr>
      <w:r>
        <w:t xml:space="preserve">                  form="unqualified"/&gt;</w:t>
      </w:r>
    </w:p>
    <w:p w:rsidR="001E0D62" w:rsidRDefault="00635D85">
      <w:pPr>
        <w:pStyle w:val="Code"/>
        <w:ind w:left="360"/>
      </w:pPr>
      <w:r>
        <w:t xml:space="preserve">    &lt;xs:attribute name="StoredProceduresList"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name="IfObjectExists" type="DTS:IfObjectExistsEnum"</w:t>
      </w:r>
    </w:p>
    <w:p w:rsidR="001E0D62" w:rsidRDefault="00635D85">
      <w:pPr>
        <w:pStyle w:val="Code"/>
        <w:ind w:left="360"/>
      </w:pPr>
      <w:r>
        <w:t xml:space="preserve"> </w:t>
      </w:r>
      <w:r>
        <w:t xml:space="preserve">                 use="optional" default="FailTask" form="unqualified"/&gt;</w:t>
      </w:r>
    </w:p>
    <w:p w:rsidR="001E0D62" w:rsidRDefault="00635D85">
      <w:pPr>
        <w:pStyle w:val="Code"/>
        <w:ind w:left="360"/>
      </w:pPr>
      <w:r>
        <w:t xml:space="preserve">    &lt;xs:attribute name="SourceConnection"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name="m_DestinationConnectionID"</w:t>
      </w:r>
    </w:p>
    <w:p w:rsidR="001E0D62" w:rsidRDefault="00635D85">
      <w:pPr>
        <w:pStyle w:val="Code"/>
        <w:ind w:left="360"/>
      </w:pPr>
      <w:r>
        <w:t xml:space="preserve">                  use="optional" default="" type="xs:string" </w:t>
      </w:r>
    </w:p>
    <w:p w:rsidR="001E0D62" w:rsidRDefault="00635D85">
      <w:pPr>
        <w:pStyle w:val="Code"/>
        <w:ind w:left="360"/>
      </w:pP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name="TransferSqlServerObjectsTaskDataObjectDataType"&gt;</w:t>
      </w:r>
    </w:p>
    <w:p w:rsidR="001E0D62" w:rsidRDefault="00635D85">
      <w:pPr>
        <w:pStyle w:val="Code"/>
        <w:ind w:left="360"/>
      </w:pPr>
      <w:r>
        <w:t xml:space="preserve">    &lt;xs:sequence/&gt;</w:t>
      </w:r>
    </w:p>
    <w:p w:rsidR="001E0D62" w:rsidRDefault="00635D85">
      <w:pPr>
        <w:pStyle w:val="Code"/>
        <w:ind w:left="360"/>
      </w:pPr>
      <w:r>
        <w:t xml:space="preserve">    &lt;xs:attribute name="SourceConnection" </w:t>
      </w:r>
      <w:r>
        <w:t>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name="DestinationConnection"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name="SourceDatabase" type=</w:t>
      </w:r>
      <w:r>
        <w:t>"xs:string"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name="DestinationDatabase" type="xs:string"</w:t>
      </w:r>
    </w:p>
    <w:p w:rsidR="001E0D62" w:rsidRDefault="00635D85">
      <w:pPr>
        <w:pStyle w:val="Code"/>
        <w:ind w:left="360"/>
      </w:pPr>
      <w:r>
        <w:t xml:space="preserve">                  use="optional" default="" form="unqualified"/&gt;</w:t>
      </w:r>
    </w:p>
    <w:p w:rsidR="001E0D62" w:rsidRDefault="00635D85">
      <w:pPr>
        <w:pStyle w:val="Code"/>
        <w:ind w:left="360"/>
      </w:pPr>
      <w:r>
        <w:t xml:space="preserve">    &lt;</w:t>
      </w:r>
      <w:r>
        <w:t>xs:attribute name="CopyAllObjects"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name="CopyAllRules"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w:t>
      </w:r>
      <w:r>
        <w:t>:attribute name="CopyAllTables"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name="CopyAllViews" type="xs:boolean"</w:t>
      </w:r>
    </w:p>
    <w:p w:rsidR="001E0D62" w:rsidRDefault="00635D85">
      <w:pPr>
        <w:pStyle w:val="Code"/>
        <w:ind w:left="360"/>
      </w:pPr>
      <w:r>
        <w:lastRenderedPageBreak/>
        <w:t xml:space="preserve">                  use="optional" default="false" form="unqualified"/&gt;</w:t>
      </w:r>
    </w:p>
    <w:p w:rsidR="001E0D62" w:rsidRDefault="00635D85">
      <w:pPr>
        <w:pStyle w:val="Code"/>
        <w:ind w:left="360"/>
      </w:pPr>
      <w:r>
        <w:t xml:space="preserve">    &lt;xs:at</w:t>
      </w:r>
      <w:r>
        <w:t>tribute name="CopyAllStoredProcedures"</w:t>
      </w:r>
    </w:p>
    <w:p w:rsidR="001E0D62" w:rsidRDefault="00635D85">
      <w:pPr>
        <w:pStyle w:val="Code"/>
        <w:ind w:left="360"/>
      </w:pPr>
      <w:r>
        <w:t xml:space="preserve">                  type="xs:boolean" use="optional" default="false" </w:t>
      </w:r>
    </w:p>
    <w:p w:rsidR="001E0D62" w:rsidRDefault="00635D85">
      <w:pPr>
        <w:pStyle w:val="Code"/>
        <w:ind w:left="360"/>
      </w:pPr>
      <w:r>
        <w:t xml:space="preserve">                  form="unqualified"/&gt;</w:t>
      </w:r>
    </w:p>
    <w:p w:rsidR="001E0D62" w:rsidRDefault="00635D85">
      <w:pPr>
        <w:pStyle w:val="Code"/>
        <w:ind w:left="360"/>
      </w:pPr>
      <w:r>
        <w:t xml:space="preserve">    &lt;xs:attribute name="CopyAllUserDefinedFunctions"</w:t>
      </w:r>
    </w:p>
    <w:p w:rsidR="001E0D62" w:rsidRDefault="00635D85">
      <w:pPr>
        <w:pStyle w:val="Code"/>
        <w:ind w:left="360"/>
      </w:pPr>
      <w:r>
        <w:t xml:space="preserve">                  type="xs:boolean" use="optional" default="false" </w:t>
      </w:r>
    </w:p>
    <w:p w:rsidR="001E0D62" w:rsidRDefault="00635D85">
      <w:pPr>
        <w:pStyle w:val="Code"/>
        <w:ind w:left="360"/>
      </w:pPr>
      <w:r>
        <w:t xml:space="preserve">                  form="unqualified"/&gt;</w:t>
      </w:r>
    </w:p>
    <w:p w:rsidR="001E0D62" w:rsidRDefault="00635D85">
      <w:pPr>
        <w:pStyle w:val="Code"/>
        <w:ind w:left="360"/>
      </w:pPr>
      <w:r>
        <w:t xml:space="preserve">    &lt;xs:attribute name="CopyAllDefaults"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w:t>
      </w:r>
      <w:r>
        <w:t>me="CopyAllUserDefinedDataTypes"</w:t>
      </w:r>
    </w:p>
    <w:p w:rsidR="001E0D62" w:rsidRDefault="00635D85">
      <w:pPr>
        <w:pStyle w:val="Code"/>
        <w:ind w:left="360"/>
      </w:pPr>
      <w:r>
        <w:t xml:space="preserve">                  use="optional" default="false" type="xs:boolean" </w:t>
      </w:r>
    </w:p>
    <w:p w:rsidR="001E0D62" w:rsidRDefault="00635D85">
      <w:pPr>
        <w:pStyle w:val="Code"/>
        <w:ind w:left="360"/>
      </w:pPr>
      <w:r>
        <w:t xml:space="preserve">                  form="unqualified"/&gt;</w:t>
      </w:r>
    </w:p>
    <w:p w:rsidR="001E0D62" w:rsidRDefault="00635D85">
      <w:pPr>
        <w:pStyle w:val="Code"/>
        <w:ind w:left="360"/>
      </w:pPr>
      <w:r>
        <w:t xml:space="preserve">    &lt;xs:attribute name="CopyAllPartitionFunctions" type="xs:boolean"</w:t>
      </w:r>
    </w:p>
    <w:p w:rsidR="001E0D62" w:rsidRDefault="00635D85">
      <w:pPr>
        <w:pStyle w:val="Code"/>
        <w:ind w:left="360"/>
      </w:pPr>
      <w:r>
        <w:t xml:space="preserve">                  use="optional" default="false</w:t>
      </w:r>
      <w:r>
        <w:t>" form="unqualified"/&gt;</w:t>
      </w:r>
    </w:p>
    <w:p w:rsidR="001E0D62" w:rsidRDefault="00635D85">
      <w:pPr>
        <w:pStyle w:val="Code"/>
        <w:ind w:left="360"/>
      </w:pPr>
      <w:r>
        <w:t xml:space="preserve">    &lt;xs:attribute name="CopyAllPartitionSchemes"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name="CopyAllSchemas" type="xs:boolean"</w:t>
      </w:r>
    </w:p>
    <w:p w:rsidR="001E0D62" w:rsidRDefault="00635D85">
      <w:pPr>
        <w:pStyle w:val="Code"/>
        <w:ind w:left="360"/>
      </w:pPr>
      <w:r>
        <w:t xml:space="preserve">                  use="optional" defau</w:t>
      </w:r>
      <w:r>
        <w:t>lt="false" form="unqualified"/&gt;</w:t>
      </w:r>
    </w:p>
    <w:p w:rsidR="001E0D62" w:rsidRDefault="00635D85">
      <w:pPr>
        <w:pStyle w:val="Code"/>
        <w:ind w:left="360"/>
      </w:pPr>
      <w:r>
        <w:t xml:space="preserve">    &lt;xs:attribute name="CopyAllSqlAssemblies"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name="CopyAllUserDefinedAggregates"</w:t>
      </w:r>
    </w:p>
    <w:p w:rsidR="001E0D62" w:rsidRDefault="00635D85">
      <w:pPr>
        <w:pStyle w:val="Code"/>
        <w:ind w:left="360"/>
      </w:pPr>
      <w:r>
        <w:t xml:space="preserve">                  use="optional" def</w:t>
      </w:r>
      <w:r>
        <w:t xml:space="preserve">ault="false" type="xs:boolean" </w:t>
      </w:r>
    </w:p>
    <w:p w:rsidR="001E0D62" w:rsidRDefault="00635D85">
      <w:pPr>
        <w:pStyle w:val="Code"/>
        <w:ind w:left="360"/>
      </w:pPr>
      <w:r>
        <w:t xml:space="preserve">                  form="unqualified"/&gt;</w:t>
      </w:r>
    </w:p>
    <w:p w:rsidR="001E0D62" w:rsidRDefault="00635D85">
      <w:pPr>
        <w:pStyle w:val="Code"/>
        <w:ind w:left="360"/>
      </w:pPr>
      <w:r>
        <w:t xml:space="preserve">    &lt;xs:attribute name="CopyAllUserDefinedTypes"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name="CopyAllXmlSchemaCollecti</w:t>
      </w:r>
      <w:r>
        <w:t>ons"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name="LoginsList"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name="UsersList" type="xs:s</w:t>
      </w:r>
      <w:r>
        <w:t>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name="RulesList"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name="TablesList"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name="ViewsList"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name="StoredProceduresList"</w:t>
      </w:r>
    </w:p>
    <w:p w:rsidR="001E0D62" w:rsidRDefault="00635D85">
      <w:pPr>
        <w:pStyle w:val="Code"/>
        <w:ind w:left="360"/>
      </w:pPr>
      <w:r>
        <w:t xml:space="preserve">                  type="xs:s</w:t>
      </w:r>
      <w:r>
        <w:t xml:space="preserve">tring" use="optional" default="" </w:t>
      </w:r>
    </w:p>
    <w:p w:rsidR="001E0D62" w:rsidRDefault="00635D85">
      <w:pPr>
        <w:pStyle w:val="Code"/>
        <w:ind w:left="360"/>
      </w:pPr>
      <w:r>
        <w:t xml:space="preserve">                  form="unqualified"/&gt;</w:t>
      </w:r>
    </w:p>
    <w:p w:rsidR="001E0D62" w:rsidRDefault="00635D85">
      <w:pPr>
        <w:pStyle w:val="Code"/>
        <w:ind w:left="360"/>
      </w:pPr>
      <w:r>
        <w:t xml:space="preserve">    &lt;xs:attribute name="UserDefinedFunctionsList"</w:t>
      </w:r>
    </w:p>
    <w:p w:rsidR="001E0D62" w:rsidRDefault="00635D85">
      <w:pPr>
        <w:pStyle w:val="Code"/>
        <w:ind w:left="360"/>
      </w:pPr>
      <w:r>
        <w:t xml:space="preserve">                  type="xs:string" use="optional" default="" </w:t>
      </w:r>
    </w:p>
    <w:p w:rsidR="001E0D62" w:rsidRDefault="00635D85">
      <w:pPr>
        <w:pStyle w:val="Code"/>
        <w:ind w:left="360"/>
      </w:pPr>
      <w:r>
        <w:t xml:space="preserve">                  form="unqualified"/&gt;</w:t>
      </w:r>
    </w:p>
    <w:p w:rsidR="001E0D62" w:rsidRDefault="00635D85">
      <w:pPr>
        <w:pStyle w:val="Code"/>
        <w:ind w:left="360"/>
      </w:pPr>
      <w:r>
        <w:t xml:space="preserve">    &lt;</w:t>
      </w:r>
      <w:r>
        <w:t>xs:attribute name="DefaultsList"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name="UserDefinedDataTypesList"</w:t>
      </w:r>
    </w:p>
    <w:p w:rsidR="001E0D62" w:rsidRDefault="00635D85">
      <w:pPr>
        <w:pStyle w:val="Code"/>
        <w:ind w:left="360"/>
      </w:pPr>
      <w:r>
        <w:t xml:space="preserve">                  type="xs:string" use="optional" default="" </w:t>
      </w:r>
    </w:p>
    <w:p w:rsidR="001E0D62" w:rsidRDefault="00635D85">
      <w:pPr>
        <w:pStyle w:val="Code"/>
        <w:ind w:left="360"/>
      </w:pPr>
      <w:r>
        <w:t xml:space="preserve">                  form="unqua</w:t>
      </w:r>
      <w:r>
        <w:t>lified"/&gt;</w:t>
      </w:r>
    </w:p>
    <w:p w:rsidR="001E0D62" w:rsidRDefault="00635D85">
      <w:pPr>
        <w:pStyle w:val="Code"/>
        <w:ind w:left="360"/>
      </w:pPr>
      <w:r>
        <w:t xml:space="preserve">    &lt;xs:attribute name="PartitionFunctionsList"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name="PartitionSchemesList" type="xs:string"</w:t>
      </w:r>
    </w:p>
    <w:p w:rsidR="001E0D62" w:rsidRDefault="00635D85">
      <w:pPr>
        <w:pStyle w:val="Code"/>
        <w:ind w:left="360"/>
      </w:pPr>
      <w:r>
        <w:t xml:space="preserve">                  use="optional" default="" form="unq</w:t>
      </w:r>
      <w:r>
        <w:t>ualified"/&gt;</w:t>
      </w:r>
    </w:p>
    <w:p w:rsidR="001E0D62" w:rsidRDefault="00635D85">
      <w:pPr>
        <w:pStyle w:val="Code"/>
        <w:ind w:left="360"/>
      </w:pPr>
      <w:r>
        <w:t xml:space="preserve">    &lt;xs:attribute name="SchemasList"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name="SqlAssembliesList"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name="UserDefinedAggregatesList"</w:t>
      </w:r>
    </w:p>
    <w:p w:rsidR="001E0D62" w:rsidRDefault="00635D85">
      <w:pPr>
        <w:pStyle w:val="Code"/>
        <w:ind w:left="360"/>
      </w:pPr>
      <w:r>
        <w:t xml:space="preserve">                  type="xs:string" use="optional" default="" </w:t>
      </w:r>
    </w:p>
    <w:p w:rsidR="001E0D62" w:rsidRDefault="00635D85">
      <w:pPr>
        <w:pStyle w:val="Code"/>
        <w:ind w:left="360"/>
      </w:pPr>
      <w:r>
        <w:t xml:space="preserve">                  form="unqualified"/&gt;</w:t>
      </w:r>
    </w:p>
    <w:p w:rsidR="001E0D62" w:rsidRDefault="00635D85">
      <w:pPr>
        <w:pStyle w:val="Code"/>
        <w:ind w:left="360"/>
      </w:pPr>
      <w:r>
        <w:t xml:space="preserve">    &lt;xs:attribute name="UserDefinedTypesList" type="xs:string"</w:t>
      </w:r>
    </w:p>
    <w:p w:rsidR="001E0D62" w:rsidRDefault="00635D85">
      <w:pPr>
        <w:pStyle w:val="Code"/>
        <w:ind w:left="360"/>
      </w:pPr>
      <w:r>
        <w:t xml:space="preserve">                  use="optional" default=</w:t>
      </w:r>
      <w:r>
        <w:t>"" form="unqualified"/&gt;</w:t>
      </w:r>
    </w:p>
    <w:p w:rsidR="001E0D62" w:rsidRDefault="00635D85">
      <w:pPr>
        <w:pStyle w:val="Code"/>
        <w:ind w:left="360"/>
      </w:pPr>
      <w:r>
        <w:t xml:space="preserve">    &lt;xs:attribute name="XmlSchemaCollectionsList"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name="DropObjectsFirst"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name="IncludeDependentObjects"</w:t>
      </w:r>
    </w:p>
    <w:p w:rsidR="001E0D62" w:rsidRDefault="00635D85">
      <w:pPr>
        <w:pStyle w:val="Code"/>
        <w:ind w:left="360"/>
      </w:pPr>
      <w:r>
        <w:t xml:space="preserve">                  type="xs:boolean" use="optional" default="false" </w:t>
      </w:r>
    </w:p>
    <w:p w:rsidR="001E0D62" w:rsidRDefault="00635D85">
      <w:pPr>
        <w:pStyle w:val="Code"/>
        <w:ind w:left="360"/>
      </w:pPr>
      <w:r>
        <w:t xml:space="preserve">                  form="unqualified"/&gt;</w:t>
      </w:r>
    </w:p>
    <w:p w:rsidR="001E0D62" w:rsidRDefault="00635D85">
      <w:pPr>
        <w:pStyle w:val="Code"/>
        <w:ind w:left="360"/>
      </w:pPr>
      <w:r>
        <w:t xml:space="preserve">    &lt;xs:attribute name="Includ</w:t>
      </w:r>
      <w:r>
        <w:t>eExtendedProperties" type="xs:boolean"</w:t>
      </w:r>
    </w:p>
    <w:p w:rsidR="001E0D62" w:rsidRDefault="00635D85">
      <w:pPr>
        <w:pStyle w:val="Code"/>
        <w:ind w:left="360"/>
      </w:pPr>
      <w:r>
        <w:lastRenderedPageBreak/>
        <w:t xml:space="preserve">                  use="optional" default="false" form="unqualified"/&gt;</w:t>
      </w:r>
    </w:p>
    <w:p w:rsidR="001E0D62" w:rsidRDefault="00635D85">
      <w:pPr>
        <w:pStyle w:val="Code"/>
        <w:ind w:left="360"/>
      </w:pPr>
      <w:r>
        <w:t xml:space="preserve">    &lt;xs:attribute name="CopyData"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name="E</w:t>
      </w:r>
      <w:r>
        <w:t>xistingData"</w:t>
      </w:r>
    </w:p>
    <w:p w:rsidR="001E0D62" w:rsidRDefault="00635D85">
      <w:pPr>
        <w:pStyle w:val="Code"/>
        <w:ind w:left="360"/>
      </w:pPr>
      <w:r>
        <w:t xml:space="preserve">        type="DTS:TransferSqlServerObjectsTaskExistingDataEnum"</w:t>
      </w:r>
    </w:p>
    <w:p w:rsidR="001E0D62" w:rsidRDefault="00635D85">
      <w:pPr>
        <w:pStyle w:val="Code"/>
        <w:ind w:left="360"/>
      </w:pPr>
      <w:r>
        <w:t xml:space="preserve">                  use="optional" default="Replace" form="unqualified"/&gt;</w:t>
      </w:r>
    </w:p>
    <w:p w:rsidR="001E0D62" w:rsidRDefault="00635D85">
      <w:pPr>
        <w:pStyle w:val="Code"/>
        <w:ind w:left="360"/>
      </w:pPr>
      <w:r>
        <w:t xml:space="preserve">    &lt;xs:attribute name="CopySchema" type="xs:boolean"</w:t>
      </w:r>
    </w:p>
    <w:p w:rsidR="001E0D62" w:rsidRDefault="00635D85">
      <w:pPr>
        <w:pStyle w:val="Code"/>
        <w:ind w:left="360"/>
      </w:pPr>
      <w:r>
        <w:t xml:space="preserve">                  use="optional" default="true" form=</w:t>
      </w:r>
      <w:r>
        <w:t>"unqualified"/&gt;</w:t>
      </w:r>
    </w:p>
    <w:p w:rsidR="001E0D62" w:rsidRDefault="00635D85">
      <w:pPr>
        <w:pStyle w:val="Code"/>
        <w:ind w:left="360"/>
      </w:pPr>
      <w:r>
        <w:t xml:space="preserve">    &lt;xs:attribute name="UseCollation"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name="CopyDatabaseUsers" type="xs:boolean"</w:t>
      </w:r>
    </w:p>
    <w:p w:rsidR="001E0D62" w:rsidRDefault="00635D85">
      <w:pPr>
        <w:pStyle w:val="Code"/>
        <w:ind w:left="360"/>
      </w:pPr>
      <w:r>
        <w:t xml:space="preserve">                  use="optional" default="false" form</w:t>
      </w:r>
      <w:r>
        <w:t>="unqualified"/&gt;</w:t>
      </w:r>
    </w:p>
    <w:p w:rsidR="001E0D62" w:rsidRDefault="00635D85">
      <w:pPr>
        <w:pStyle w:val="Code"/>
        <w:ind w:left="360"/>
      </w:pPr>
      <w:r>
        <w:t xml:space="preserve">    &lt;xs:attribute name="CopyDatabaseRoles"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name="CopySqlServerLogins" type="xs:boolean"</w:t>
      </w:r>
    </w:p>
    <w:p w:rsidR="001E0D62" w:rsidRDefault="00635D85">
      <w:pPr>
        <w:pStyle w:val="Code"/>
        <w:ind w:left="360"/>
      </w:pPr>
      <w:r>
        <w:t xml:space="preserve">                  use="optional" default="fal</w:t>
      </w:r>
      <w:r>
        <w:t>se" form="unqualified"/&gt;</w:t>
      </w:r>
    </w:p>
    <w:p w:rsidR="001E0D62" w:rsidRDefault="00635D85">
      <w:pPr>
        <w:pStyle w:val="Code"/>
        <w:ind w:left="360"/>
      </w:pPr>
      <w:r>
        <w:t xml:space="preserve">    &lt;xs:attribute name="CopyObjectLevelPermissions"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name="CopyIndexes" type="xs:boolean"</w:t>
      </w:r>
    </w:p>
    <w:p w:rsidR="001E0D62" w:rsidRDefault="00635D85">
      <w:pPr>
        <w:pStyle w:val="Code"/>
        <w:ind w:left="360"/>
      </w:pPr>
      <w:r>
        <w:t xml:space="preserve">                  use="optional" def</w:t>
      </w:r>
      <w:r>
        <w:t>ault="false" form="unqualified"/&gt;</w:t>
      </w:r>
    </w:p>
    <w:p w:rsidR="001E0D62" w:rsidRDefault="00635D85">
      <w:pPr>
        <w:pStyle w:val="Code"/>
        <w:ind w:left="360"/>
      </w:pPr>
      <w:r>
        <w:t xml:space="preserve">    &lt;xs:attribute name="CopyTriggers"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name="CopyFullTextIndexes"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name="CopyPrimaryKeys"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w:t>
      </w:r>
      <w:r>
        <w:t>xs:attribute name="CopyForeignKeys"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name="GenerateScriptsInUnicode" type="xs:boolean"</w:t>
      </w:r>
    </w:p>
    <w:p w:rsidR="001E0D62" w:rsidRDefault="00635D85">
      <w:pPr>
        <w:pStyle w:val="Code"/>
        <w:ind w:left="360"/>
      </w:pPr>
      <w:r>
        <w:t xml:space="preserve">                  use="optional" default="false" form="unqualifi</w:t>
      </w:r>
      <w:r>
        <w:t>ed"/&gt;</w:t>
      </w:r>
    </w:p>
    <w:p w:rsidR="001E0D62" w:rsidRDefault="00635D85">
      <w:pPr>
        <w:pStyle w:val="Code"/>
        <w:ind w:left="360"/>
      </w:pPr>
      <w:r>
        <w:t xml:space="preserve">    &lt;xs:attribute name="SourceTranslateChar"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name="DestinationTranslateChar" type="xs:boolean"</w:t>
      </w:r>
    </w:p>
    <w:p w:rsidR="001E0D62" w:rsidRDefault="00635D85">
      <w:pPr>
        <w:pStyle w:val="Code"/>
        <w:ind w:left="360"/>
      </w:pPr>
      <w:r>
        <w:t xml:space="preserve">                  use="optional" default="false" </w:t>
      </w:r>
      <w:r>
        <w:t>form="unqualified"/&gt;</w:t>
      </w:r>
    </w:p>
    <w:p w:rsidR="001E0D62" w:rsidRDefault="00635D85">
      <w:pPr>
        <w:pStyle w:val="Code"/>
        <w:ind w:left="360"/>
      </w:pPr>
      <w:r>
        <w:t xml:space="preserve">    &lt;xs:attribute name="CopyAllDRIObjects"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name="TransferSqlServerObjectsTaskExistingDataEnum"&gt;</w:t>
      </w:r>
    </w:p>
    <w:p w:rsidR="001E0D62" w:rsidRDefault="00635D85">
      <w:pPr>
        <w:pStyle w:val="Code"/>
        <w:ind w:left="360"/>
      </w:pPr>
      <w:r>
        <w:t xml:space="preserve">    &lt;xs:restr</w:t>
      </w:r>
      <w:r>
        <w:t>iction base="xs:string"&gt;</w:t>
      </w:r>
    </w:p>
    <w:p w:rsidR="001E0D62" w:rsidRDefault="00635D85">
      <w:pPr>
        <w:pStyle w:val="Code"/>
        <w:ind w:left="360"/>
      </w:pPr>
      <w:r>
        <w:t xml:space="preserve">      &lt;xs:enumeration value="Replace"/&gt;</w:t>
      </w:r>
    </w:p>
    <w:p w:rsidR="001E0D62" w:rsidRDefault="00635D85">
      <w:pPr>
        <w:pStyle w:val="Code"/>
        <w:ind w:left="360"/>
      </w:pPr>
      <w:r>
        <w:t xml:space="preserve">      &lt;xs:enumeration value="Append"/&gt;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name="WMIDRTaskDataObjectDataType"&gt;</w:t>
      </w:r>
    </w:p>
    <w:p w:rsidR="001E0D62" w:rsidRDefault="00635D85">
      <w:pPr>
        <w:pStyle w:val="Code"/>
        <w:ind w:left="360"/>
      </w:pPr>
      <w:r>
        <w:t xml:space="preserve">    &lt;xs:sequence/&gt;</w:t>
      </w:r>
    </w:p>
    <w:p w:rsidR="001E0D62" w:rsidRDefault="00635D85">
      <w:pPr>
        <w:pStyle w:val="Code"/>
        <w:ind w:left="360"/>
      </w:pPr>
      <w:r>
        <w:t xml:space="preserve">    &lt;xs:attribute name="WQLQuerySourc</w:t>
      </w:r>
      <w:r>
        <w:t>eType" type="DTS:SourceTypeEnum"</w:t>
      </w:r>
    </w:p>
    <w:p w:rsidR="001E0D62" w:rsidRDefault="00635D85">
      <w:pPr>
        <w:pStyle w:val="Code"/>
        <w:ind w:left="360"/>
      </w:pPr>
      <w:r>
        <w:t xml:space="preserve">                  use="optional" default="DirectInput" form="unqualified"/&gt;</w:t>
      </w:r>
    </w:p>
    <w:p w:rsidR="001E0D62" w:rsidRDefault="00635D85">
      <w:pPr>
        <w:pStyle w:val="Code"/>
        <w:ind w:left="360"/>
      </w:pPr>
      <w:r>
        <w:t xml:space="preserve">    &lt;xs:attribute name="WQLQuerySource"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name="D</w:t>
      </w:r>
      <w:r>
        <w:t>estinationType"</w:t>
      </w:r>
    </w:p>
    <w:p w:rsidR="001E0D62" w:rsidRDefault="00635D85">
      <w:pPr>
        <w:pStyle w:val="Code"/>
        <w:ind w:left="360"/>
      </w:pPr>
      <w:r>
        <w:t xml:space="preserve">                  type="DTS:DestinationTypeEnum" form="unqualified"</w:t>
      </w:r>
    </w:p>
    <w:p w:rsidR="001E0D62" w:rsidRDefault="00635D85">
      <w:pPr>
        <w:pStyle w:val="Code"/>
        <w:ind w:left="360"/>
      </w:pPr>
      <w:r>
        <w:t xml:space="preserve">                  use="optional" default="FileConnection"/&gt;</w:t>
      </w:r>
    </w:p>
    <w:p w:rsidR="001E0D62" w:rsidRDefault="00635D85">
      <w:pPr>
        <w:pStyle w:val="Code"/>
        <w:ind w:left="360"/>
      </w:pPr>
      <w:r>
        <w:t xml:space="preserve">    &lt;xs:attribute name="Destination"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name="OverwriteDestination"</w:t>
      </w:r>
    </w:p>
    <w:p w:rsidR="001E0D62" w:rsidRDefault="00635D85">
      <w:pPr>
        <w:pStyle w:val="Code"/>
        <w:ind w:left="360"/>
      </w:pPr>
      <w:r>
        <w:t xml:space="preserve">                  type="DTS:WMITaskDataOverwriteDestinationEnum"</w:t>
      </w:r>
    </w:p>
    <w:p w:rsidR="001E0D62" w:rsidRDefault="00635D85">
      <w:pPr>
        <w:pStyle w:val="Code"/>
        <w:ind w:left="360"/>
      </w:pPr>
      <w:r>
        <w:t xml:space="preserve">                  use="optional" default="KeepOriginal" form="unqualified"/&gt;</w:t>
      </w:r>
    </w:p>
    <w:p w:rsidR="001E0D62" w:rsidRDefault="00635D85">
      <w:pPr>
        <w:pStyle w:val="Code"/>
        <w:ind w:left="360"/>
      </w:pPr>
      <w:r>
        <w:t xml:space="preserve">   </w:t>
      </w:r>
      <w:r>
        <w:t xml:space="preserve"> &lt;xs:attribute name="OutputType"</w:t>
      </w:r>
    </w:p>
    <w:p w:rsidR="001E0D62" w:rsidRDefault="00635D85">
      <w:pPr>
        <w:pStyle w:val="Code"/>
        <w:ind w:left="360"/>
      </w:pPr>
      <w:r>
        <w:t xml:space="preserve">                  type="DTS:WMITaskDataOutputTypeEnum"</w:t>
      </w:r>
    </w:p>
    <w:p w:rsidR="001E0D62" w:rsidRDefault="00635D85">
      <w:pPr>
        <w:pStyle w:val="Code"/>
        <w:ind w:left="360"/>
      </w:pPr>
      <w:r>
        <w:t xml:space="preserve">                  use="optional" default="DataTable" form="unqualified"/&gt;</w:t>
      </w:r>
    </w:p>
    <w:p w:rsidR="001E0D62" w:rsidRDefault="00635D85">
      <w:pPr>
        <w:pStyle w:val="Code"/>
        <w:ind w:left="360"/>
      </w:pPr>
      <w:r>
        <w:t xml:space="preserve">    &lt;xs:attribute name="WMIConnectionName" type="xs:string"</w:t>
      </w:r>
    </w:p>
    <w:p w:rsidR="001E0D62" w:rsidRDefault="00635D85">
      <w:pPr>
        <w:pStyle w:val="Code"/>
        <w:ind w:left="360"/>
      </w:pPr>
      <w:r>
        <w:t xml:space="preserve">                  use="optional" d</w:t>
      </w:r>
      <w:r>
        <w:t>efault=""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name="WMITaskDataOverwriteDestinationEnum"&gt;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value="KeepOriginal"/&gt;</w:t>
      </w:r>
    </w:p>
    <w:p w:rsidR="001E0D62" w:rsidRDefault="00635D85">
      <w:pPr>
        <w:pStyle w:val="Code"/>
        <w:ind w:left="360"/>
      </w:pPr>
      <w:r>
        <w:lastRenderedPageBreak/>
        <w:t xml:space="preserve">      &lt;xs:enumeration value="AppendToDestination"/&gt;</w:t>
      </w:r>
    </w:p>
    <w:p w:rsidR="001E0D62" w:rsidRDefault="00635D85">
      <w:pPr>
        <w:pStyle w:val="Code"/>
        <w:ind w:left="360"/>
      </w:pPr>
      <w:r>
        <w:t xml:space="preserve">      &lt;x</w:t>
      </w:r>
      <w:r>
        <w:t>s:enumeration value="OverwriteDestination"/&gt;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name="WMITaskDataOutputTypeEnum"&gt;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value="DataTable"/&gt;</w:t>
      </w:r>
    </w:p>
    <w:p w:rsidR="001E0D62" w:rsidRDefault="00635D85">
      <w:pPr>
        <w:pStyle w:val="Code"/>
        <w:ind w:left="360"/>
      </w:pPr>
      <w:r>
        <w:t xml:space="preserve">      &lt;xs:enumeration value="PropertyN</w:t>
      </w:r>
      <w:r>
        <w:t>ameAndValue"/&gt;</w:t>
      </w:r>
    </w:p>
    <w:p w:rsidR="001E0D62" w:rsidRDefault="00635D85">
      <w:pPr>
        <w:pStyle w:val="Code"/>
        <w:ind w:left="360"/>
      </w:pPr>
      <w:r>
        <w:t xml:space="preserve">      &lt;xs:enumeration value="PropertyValue"/&gt;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1E0D62">
      <w:pPr>
        <w:pStyle w:val="Code"/>
        <w:ind w:left="360"/>
      </w:pPr>
    </w:p>
    <w:p w:rsidR="001E0D62" w:rsidRDefault="00635D85">
      <w:pPr>
        <w:pStyle w:val="Code"/>
        <w:ind w:left="360"/>
      </w:pPr>
      <w:r>
        <w:t xml:space="preserve">  &lt;xs:complexType name="WMIEWTaskDataObjectDataType"&gt;</w:t>
      </w:r>
    </w:p>
    <w:p w:rsidR="001E0D62" w:rsidRDefault="00635D85">
      <w:pPr>
        <w:pStyle w:val="Code"/>
        <w:ind w:left="360"/>
      </w:pPr>
      <w:r>
        <w:t xml:space="preserve">    &lt;xs:sequence/&gt;</w:t>
      </w:r>
    </w:p>
    <w:p w:rsidR="001E0D62" w:rsidRDefault="00635D85">
      <w:pPr>
        <w:pStyle w:val="Code"/>
        <w:ind w:left="360"/>
      </w:pPr>
      <w:r>
        <w:t xml:space="preserve">    &lt;xs:attribute name="WMIConnectionName"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name="WQLQuerySourceType" type="DTS:SourceTypeEnum"</w:t>
      </w:r>
    </w:p>
    <w:p w:rsidR="001E0D62" w:rsidRDefault="00635D85">
      <w:pPr>
        <w:pStyle w:val="Code"/>
        <w:ind w:left="360"/>
      </w:pPr>
      <w:r>
        <w:t xml:space="preserve">                  use="optional" default="DirectInput" form="unqualified"/&gt;</w:t>
      </w:r>
    </w:p>
    <w:p w:rsidR="001E0D62" w:rsidRDefault="00635D85">
      <w:pPr>
        <w:pStyle w:val="Code"/>
        <w:ind w:left="360"/>
      </w:pPr>
      <w:r>
        <w:t xml:space="preserve">    &lt;xs:attribute name="WQLQuerySource" type=</w:t>
      </w:r>
      <w:r>
        <w:t>"xs:string"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name="ActionAtEvent"</w:t>
      </w:r>
    </w:p>
    <w:p w:rsidR="001E0D62" w:rsidRDefault="00635D85">
      <w:pPr>
        <w:pStyle w:val="Code"/>
        <w:ind w:left="360"/>
      </w:pPr>
      <w:r>
        <w:t xml:space="preserve">                  type="DTS:WMIEWTaskDataActionAtEventEnum"</w:t>
      </w:r>
    </w:p>
    <w:p w:rsidR="001E0D62" w:rsidRDefault="00635D85">
      <w:pPr>
        <w:pStyle w:val="Code"/>
        <w:ind w:left="360"/>
      </w:pPr>
      <w:r>
        <w:t xml:space="preserve">                  use="optional" default="LogTheEventAndFireDTSEvent" </w:t>
      </w:r>
    </w:p>
    <w:p w:rsidR="001E0D62" w:rsidRDefault="00635D85">
      <w:pPr>
        <w:pStyle w:val="Code"/>
        <w:ind w:left="360"/>
      </w:pPr>
      <w:r>
        <w:t xml:space="preserve">         </w:t>
      </w:r>
      <w:r>
        <w:t xml:space="preserve">         form="unqualified"/&gt;</w:t>
      </w:r>
    </w:p>
    <w:p w:rsidR="001E0D62" w:rsidRDefault="00635D85">
      <w:pPr>
        <w:pStyle w:val="Code"/>
        <w:ind w:left="360"/>
      </w:pPr>
      <w:r>
        <w:t xml:space="preserve">    &lt;xs:attribute name="AfterEvent"</w:t>
      </w:r>
    </w:p>
    <w:p w:rsidR="001E0D62" w:rsidRDefault="00635D85">
      <w:pPr>
        <w:pStyle w:val="Code"/>
        <w:ind w:left="360"/>
      </w:pPr>
      <w:r>
        <w:t xml:space="preserve">                  type="DTS:WMIEWTaskDataAfterEventEnum"</w:t>
      </w:r>
    </w:p>
    <w:p w:rsidR="001E0D62" w:rsidRDefault="00635D85">
      <w:pPr>
        <w:pStyle w:val="Code"/>
        <w:ind w:left="360"/>
      </w:pPr>
      <w:r>
        <w:t xml:space="preserve">                  use="optional" default="ReturnWithSuccess" </w:t>
      </w:r>
    </w:p>
    <w:p w:rsidR="001E0D62" w:rsidRDefault="00635D85">
      <w:pPr>
        <w:pStyle w:val="Code"/>
        <w:ind w:left="360"/>
      </w:pPr>
      <w:r>
        <w:t xml:space="preserve">                  form="unqualified"/&gt;</w:t>
      </w:r>
    </w:p>
    <w:p w:rsidR="001E0D62" w:rsidRDefault="00635D85">
      <w:pPr>
        <w:pStyle w:val="Code"/>
        <w:ind w:left="360"/>
      </w:pPr>
      <w:r>
        <w:t xml:space="preserve">    &lt;xs:attribute name="ActionAt</w:t>
      </w:r>
      <w:r>
        <w:t>Timeout"</w:t>
      </w:r>
    </w:p>
    <w:p w:rsidR="001E0D62" w:rsidRDefault="00635D85">
      <w:pPr>
        <w:pStyle w:val="Code"/>
        <w:ind w:left="360"/>
      </w:pPr>
      <w:r>
        <w:t xml:space="preserve">                  type="DTS:WMIEWTaskDataActionAtTimeoutEnum"</w:t>
      </w:r>
    </w:p>
    <w:p w:rsidR="001E0D62" w:rsidRDefault="00635D85">
      <w:pPr>
        <w:pStyle w:val="Code"/>
        <w:ind w:left="360"/>
      </w:pPr>
      <w:r>
        <w:t xml:space="preserve">                  use="optional" default="LogTimeoutAndFireDTSEvent" </w:t>
      </w:r>
    </w:p>
    <w:p w:rsidR="001E0D62" w:rsidRDefault="00635D85">
      <w:pPr>
        <w:pStyle w:val="Code"/>
        <w:ind w:left="360"/>
      </w:pPr>
      <w:r>
        <w:t xml:space="preserve">                  form="unqualified"/&gt;</w:t>
      </w:r>
    </w:p>
    <w:p w:rsidR="001E0D62" w:rsidRDefault="00635D85">
      <w:pPr>
        <w:pStyle w:val="Code"/>
        <w:ind w:left="360"/>
      </w:pPr>
      <w:r>
        <w:t xml:space="preserve">    &lt;xs:attribute name="AfterTimeout"</w:t>
      </w:r>
    </w:p>
    <w:p w:rsidR="001E0D62" w:rsidRDefault="00635D85">
      <w:pPr>
        <w:pStyle w:val="Code"/>
        <w:ind w:left="360"/>
      </w:pPr>
      <w:r>
        <w:t xml:space="preserve">                  type="DTS:WMIEWTaskD</w:t>
      </w:r>
      <w:r>
        <w:t>ataAfterEventEnum"</w:t>
      </w:r>
    </w:p>
    <w:p w:rsidR="001E0D62" w:rsidRDefault="00635D85">
      <w:pPr>
        <w:pStyle w:val="Code"/>
        <w:ind w:left="360"/>
      </w:pPr>
      <w:r>
        <w:t xml:space="preserve">                  use="optional" default="ReturnWithFailure" </w:t>
      </w:r>
    </w:p>
    <w:p w:rsidR="001E0D62" w:rsidRDefault="00635D85">
      <w:pPr>
        <w:pStyle w:val="Code"/>
        <w:ind w:left="360"/>
      </w:pPr>
      <w:r>
        <w:t xml:space="preserve">                  form="unqualified"/&gt;</w:t>
      </w:r>
    </w:p>
    <w:p w:rsidR="001E0D62" w:rsidRDefault="00635D85">
      <w:pPr>
        <w:pStyle w:val="Code"/>
        <w:ind w:left="360"/>
      </w:pPr>
      <w:r>
        <w:t xml:space="preserve">    &lt;xs:attribute name="NumberOfEvents" type="xs:int"</w:t>
      </w:r>
    </w:p>
    <w:p w:rsidR="001E0D62" w:rsidRDefault="00635D85">
      <w:pPr>
        <w:pStyle w:val="Code"/>
        <w:ind w:left="360"/>
      </w:pPr>
      <w:r>
        <w:t xml:space="preserve">                  use="optional" default="1" form="unqualified"/&gt;</w:t>
      </w:r>
    </w:p>
    <w:p w:rsidR="001E0D62" w:rsidRDefault="00635D85">
      <w:pPr>
        <w:pStyle w:val="Code"/>
        <w:ind w:left="360"/>
      </w:pPr>
      <w:r>
        <w:t xml:space="preserve">    &lt;xs:attribut</w:t>
      </w:r>
      <w:r>
        <w:t>e name="Timeout" type="xs:int" form="unqualified"</w:t>
      </w:r>
    </w:p>
    <w:p w:rsidR="001E0D62" w:rsidRDefault="00635D85">
      <w:pPr>
        <w:pStyle w:val="Code"/>
        <w:ind w:left="360"/>
      </w:pPr>
      <w:r>
        <w:t xml:space="preserve">                  use="optional" default="0"/&gt;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name="WMIEWTaskDataActionAtEventEnum"&gt;</w:t>
      </w:r>
    </w:p>
    <w:p w:rsidR="001E0D62" w:rsidRDefault="00635D85">
      <w:pPr>
        <w:pStyle w:val="Code"/>
        <w:ind w:left="360"/>
      </w:pPr>
      <w:r>
        <w:t xml:space="preserve">    &lt;xs:restriction base="xs:string"&gt;</w:t>
      </w:r>
    </w:p>
    <w:p w:rsidR="001E0D62" w:rsidRDefault="00635D85">
      <w:pPr>
        <w:pStyle w:val="Code"/>
        <w:ind w:left="360"/>
      </w:pPr>
      <w:r>
        <w:t xml:space="preserve">      &lt;</w:t>
      </w:r>
      <w:r>
        <w:t>xs:enumeration value="LogTheEventAndFireDTSEvent"/&gt;</w:t>
      </w:r>
    </w:p>
    <w:p w:rsidR="001E0D62" w:rsidRDefault="00635D85">
      <w:pPr>
        <w:pStyle w:val="Code"/>
        <w:ind w:left="360"/>
      </w:pPr>
      <w:r>
        <w:t xml:space="preserve">      &lt;xs:enumeration value="LogTheEvent"/&gt;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name="WMIEWTaskDataAfterEventEnum"&gt;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w:t>
      </w:r>
      <w:r>
        <w:t>="WatchfortheEventAgain"/&gt;</w:t>
      </w:r>
    </w:p>
    <w:p w:rsidR="001E0D62" w:rsidRDefault="00635D85">
      <w:pPr>
        <w:pStyle w:val="Code"/>
        <w:ind w:left="360"/>
      </w:pPr>
      <w:r>
        <w:t xml:space="preserve">      &lt;xs:enumeration value="ReturnWithSuccess"/&gt;</w:t>
      </w:r>
    </w:p>
    <w:p w:rsidR="001E0D62" w:rsidRDefault="00635D85">
      <w:pPr>
        <w:pStyle w:val="Code"/>
        <w:ind w:left="360"/>
      </w:pPr>
      <w:r>
        <w:t xml:space="preserve">      &lt;xs:enumeration value="ReturnWithFailure"/&gt;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name="WMIEWTaskDataActionAtTimeoutEnum"&gt;</w:t>
      </w:r>
    </w:p>
    <w:p w:rsidR="001E0D62" w:rsidRDefault="00635D85">
      <w:pPr>
        <w:pStyle w:val="Code"/>
        <w:ind w:left="360"/>
      </w:pPr>
      <w:r>
        <w:t xml:space="preserve">    &lt;xs:restriction base="xs:</w:t>
      </w:r>
      <w:r>
        <w:t>string"&gt;</w:t>
      </w:r>
    </w:p>
    <w:p w:rsidR="001E0D62" w:rsidRDefault="00635D85">
      <w:pPr>
        <w:pStyle w:val="Code"/>
        <w:ind w:left="360"/>
      </w:pPr>
      <w:r>
        <w:t xml:space="preserve">      &lt;xs:enumeration value="LogTimeoutAndFireDTSEvent"/&gt;</w:t>
      </w:r>
    </w:p>
    <w:p w:rsidR="001E0D62" w:rsidRDefault="00635D85">
      <w:pPr>
        <w:pStyle w:val="Code"/>
        <w:ind w:left="360"/>
      </w:pPr>
      <w:r>
        <w:t xml:space="preserve">      &lt;xs:enumeration value="LogTimeout"/&gt;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name="XMLTaskDataObjectDataType"&gt;</w:t>
      </w:r>
    </w:p>
    <w:p w:rsidR="001E0D62" w:rsidRDefault="00635D85">
      <w:pPr>
        <w:pStyle w:val="Code"/>
        <w:ind w:left="360"/>
      </w:pPr>
      <w:r>
        <w:t xml:space="preserve">    &lt;xs:sequence&gt;</w:t>
      </w:r>
    </w:p>
    <w:p w:rsidR="001E0D62" w:rsidRDefault="00635D85">
      <w:pPr>
        <w:pStyle w:val="Code"/>
        <w:ind w:left="360"/>
      </w:pPr>
      <w:r>
        <w:t xml:space="preserve">    &lt;/xs:sequence&gt;</w:t>
      </w:r>
    </w:p>
    <w:p w:rsidR="001E0D62" w:rsidRDefault="00635D85">
      <w:pPr>
        <w:pStyle w:val="Code"/>
        <w:ind w:left="360"/>
      </w:pPr>
      <w:r>
        <w:lastRenderedPageBreak/>
        <w:t xml:space="preserve">    &lt;</w:t>
      </w:r>
      <w:r>
        <w:t>xs:attribute name="OperationType" form="unqualified"</w:t>
      </w:r>
    </w:p>
    <w:p w:rsidR="001E0D62" w:rsidRDefault="00635D85">
      <w:pPr>
        <w:pStyle w:val="Code"/>
        <w:ind w:left="360"/>
      </w:pPr>
      <w:r>
        <w:t xml:space="preserve">                  type="DTS:XMLTaskOperationTypeEnum"</w:t>
      </w:r>
    </w:p>
    <w:p w:rsidR="001E0D62" w:rsidRDefault="00635D85">
      <w:pPr>
        <w:pStyle w:val="Code"/>
        <w:ind w:left="360"/>
      </w:pPr>
      <w:r>
        <w:t xml:space="preserve">                  use="optional" default="Diff"/&gt;</w:t>
      </w:r>
    </w:p>
    <w:p w:rsidR="001E0D62" w:rsidRDefault="00635D85">
      <w:pPr>
        <w:pStyle w:val="Code"/>
        <w:ind w:left="360"/>
      </w:pPr>
      <w:r>
        <w:t xml:space="preserve">    &lt;xs:attribute name="SourceType" type="DTS:SourceTypeEnum"</w:t>
      </w:r>
    </w:p>
    <w:p w:rsidR="001E0D62" w:rsidRDefault="00635D85">
      <w:pPr>
        <w:pStyle w:val="Code"/>
        <w:ind w:left="360"/>
      </w:pPr>
      <w:r>
        <w:t xml:space="preserve">                  use="optional" default="FileConnection" </w:t>
      </w:r>
    </w:p>
    <w:p w:rsidR="001E0D62" w:rsidRDefault="00635D85">
      <w:pPr>
        <w:pStyle w:val="Code"/>
        <w:ind w:left="360"/>
      </w:pPr>
      <w:r>
        <w:t xml:space="preserve">                  form="unqualified"/&gt;</w:t>
      </w:r>
    </w:p>
    <w:p w:rsidR="001E0D62" w:rsidRDefault="00635D85">
      <w:pPr>
        <w:pStyle w:val="Code"/>
        <w:ind w:left="360"/>
      </w:pPr>
      <w:r>
        <w:t xml:space="preserve">    &lt;xs:attribute name="Source" type="xs:string" form="unqualified" </w:t>
      </w:r>
    </w:p>
    <w:p w:rsidR="001E0D62" w:rsidRDefault="00635D85">
      <w:pPr>
        <w:pStyle w:val="Code"/>
        <w:ind w:left="360"/>
      </w:pPr>
      <w:r>
        <w:t xml:space="preserve">                  use="optional" default="" /&gt;</w:t>
      </w:r>
    </w:p>
    <w:p w:rsidR="001E0D62" w:rsidRDefault="00635D85">
      <w:pPr>
        <w:pStyle w:val="Code"/>
        <w:ind w:left="360"/>
      </w:pPr>
      <w:r>
        <w:t xml:space="preserve">    &lt;xs:attribute name="SecondOperandType"</w:t>
      </w:r>
      <w:r>
        <w:t xml:space="preserve"> type="DTS:SourceTypeEnum"</w:t>
      </w:r>
    </w:p>
    <w:p w:rsidR="001E0D62" w:rsidRDefault="00635D85">
      <w:pPr>
        <w:pStyle w:val="Code"/>
        <w:ind w:left="360"/>
      </w:pPr>
      <w:r>
        <w:t xml:space="preserve">                  use="optional" default="DirectInput" form="unqualified"/&gt;</w:t>
      </w:r>
    </w:p>
    <w:p w:rsidR="001E0D62" w:rsidRDefault="00635D85">
      <w:pPr>
        <w:pStyle w:val="Code"/>
        <w:ind w:left="360"/>
      </w:pPr>
      <w:r>
        <w:t xml:space="preserve">    &lt;xs:attribute name="SecondOperand"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name="SaveOper</w:t>
      </w:r>
      <w:r>
        <w:t xml:space="preserve">ationResult" form="unqualified" </w:t>
      </w:r>
    </w:p>
    <w:p w:rsidR="001E0D62" w:rsidRDefault="00635D85">
      <w:pPr>
        <w:pStyle w:val="Code"/>
        <w:ind w:left="360"/>
      </w:pPr>
      <w:r>
        <w:t xml:space="preserve">                  use="optional" default="False"&gt;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value="True"/&gt;</w:t>
      </w:r>
    </w:p>
    <w:p w:rsidR="001E0D62" w:rsidRDefault="00635D85">
      <w:pPr>
        <w:pStyle w:val="Code"/>
        <w:ind w:left="360"/>
      </w:pPr>
      <w:r>
        <w:t xml:space="preserve">          &lt;xs:enumeration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name="DestinationType"</w:t>
      </w:r>
    </w:p>
    <w:p w:rsidR="001E0D62" w:rsidRDefault="00635D85">
      <w:pPr>
        <w:pStyle w:val="Code"/>
        <w:ind w:left="360"/>
      </w:pPr>
      <w:r>
        <w:t xml:space="preserve">                  type="DTS:DestinationTypeEnum" form="unqualified"</w:t>
      </w:r>
    </w:p>
    <w:p w:rsidR="001E0D62" w:rsidRDefault="00635D85">
      <w:pPr>
        <w:pStyle w:val="Code"/>
        <w:ind w:left="360"/>
      </w:pPr>
      <w:r>
        <w:t xml:space="preserve">                  use="optional" default="FileConnection" /&gt;</w:t>
      </w:r>
    </w:p>
    <w:p w:rsidR="001E0D62" w:rsidRDefault="00635D85">
      <w:pPr>
        <w:pStyle w:val="Code"/>
        <w:ind w:left="360"/>
      </w:pPr>
      <w:r>
        <w:t xml:space="preserve">    &lt;xs:attribute name="Destination" type="</w:t>
      </w:r>
      <w:r>
        <w:t>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name="OverwriteDestination" form="unqualified" </w:t>
      </w:r>
    </w:p>
    <w:p w:rsidR="001E0D62" w:rsidRDefault="00635D85">
      <w:pPr>
        <w:pStyle w:val="Code"/>
        <w:ind w:left="360"/>
      </w:pPr>
      <w:r>
        <w:t xml:space="preserve">                  use="optional" default="False"&gt;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value="True"/&gt;</w:t>
      </w:r>
    </w:p>
    <w:p w:rsidR="001E0D62" w:rsidRDefault="00635D85">
      <w:pPr>
        <w:pStyle w:val="Code"/>
        <w:ind w:left="360"/>
      </w:pPr>
      <w:r>
        <w:t xml:space="preserve">          &lt;xs:enumeration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name="FailOpOnValidationFail" form="unqualified" </w:t>
      </w:r>
    </w:p>
    <w:p w:rsidR="001E0D62" w:rsidRDefault="00635D85">
      <w:pPr>
        <w:pStyle w:val="Code"/>
        <w:ind w:left="360"/>
      </w:pPr>
      <w:r>
        <w:t xml:space="preserve">                  use="optional" def</w:t>
      </w:r>
      <w:r>
        <w:t>ault="False"&gt;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value="True"/&gt;</w:t>
      </w:r>
    </w:p>
    <w:p w:rsidR="001E0D62" w:rsidRDefault="00635D85">
      <w:pPr>
        <w:pStyle w:val="Code"/>
        <w:ind w:left="360"/>
      </w:pPr>
      <w:r>
        <w:t xml:space="preserve">          &lt;xs:enumeration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name="Fa</w:t>
      </w:r>
      <w:r>
        <w:t xml:space="preserve">ilOpOnDifference" form="unqualified" </w:t>
      </w:r>
    </w:p>
    <w:p w:rsidR="001E0D62" w:rsidRDefault="00635D85">
      <w:pPr>
        <w:pStyle w:val="Code"/>
        <w:ind w:left="360"/>
      </w:pPr>
      <w:r>
        <w:t xml:space="preserve">                  use="optional" default="False"&gt;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value="True"/&gt;</w:t>
      </w:r>
    </w:p>
    <w:p w:rsidR="001E0D62" w:rsidRDefault="00635D85">
      <w:pPr>
        <w:pStyle w:val="Code"/>
        <w:ind w:left="360"/>
      </w:pPr>
      <w:r>
        <w:t xml:space="preserve">          &lt;xs:enumeration value="False"/&gt;</w:t>
      </w:r>
    </w:p>
    <w:p w:rsidR="001E0D62" w:rsidRDefault="00635D85">
      <w:pPr>
        <w:pStyle w:val="Code"/>
        <w:ind w:left="360"/>
      </w:pPr>
      <w:r>
        <w:t xml:space="preserve">        &lt;</w:t>
      </w:r>
      <w:r>
        <w: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name="SaveDiffGram" form="unqualified" </w:t>
      </w:r>
    </w:p>
    <w:p w:rsidR="001E0D62" w:rsidRDefault="00635D85">
      <w:pPr>
        <w:pStyle w:val="Code"/>
        <w:ind w:left="360"/>
      </w:pPr>
      <w:r>
        <w:t xml:space="preserve">                  use="optional" default="False"&gt;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w:t>
      </w:r>
      <w:r>
        <w:t>n value="True"/&gt;</w:t>
      </w:r>
    </w:p>
    <w:p w:rsidR="001E0D62" w:rsidRDefault="00635D85">
      <w:pPr>
        <w:pStyle w:val="Code"/>
        <w:ind w:left="360"/>
      </w:pPr>
      <w:r>
        <w:t xml:space="preserve">          &lt;xs:enumeration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name="DiffGramDestinationType" form="unqualified"</w:t>
      </w:r>
    </w:p>
    <w:p w:rsidR="001E0D62" w:rsidRDefault="00635D85">
      <w:pPr>
        <w:pStyle w:val="Code"/>
        <w:ind w:left="360"/>
      </w:pPr>
      <w:r>
        <w:t xml:space="preserve">                  type="DTS:DestinationTypeEnum" use="optional" </w:t>
      </w:r>
    </w:p>
    <w:p w:rsidR="001E0D62" w:rsidRDefault="00635D85">
      <w:pPr>
        <w:pStyle w:val="Code"/>
        <w:ind w:left="360"/>
      </w:pPr>
      <w:r>
        <w:t xml:space="preserve">                  default="FileConnection"/&gt;</w:t>
      </w:r>
    </w:p>
    <w:p w:rsidR="001E0D62" w:rsidRDefault="00635D85">
      <w:pPr>
        <w:pStyle w:val="Code"/>
        <w:ind w:left="360"/>
      </w:pPr>
      <w:r>
        <w:t xml:space="preserve">    &lt;xs:attribute name="DiffGramDestination" form="unqualified"</w:t>
      </w:r>
    </w:p>
    <w:p w:rsidR="001E0D62" w:rsidRDefault="00635D85">
      <w:pPr>
        <w:pStyle w:val="Code"/>
        <w:ind w:left="360"/>
      </w:pPr>
      <w:r>
        <w:t xml:space="preserve">                  type="xs:string" use="optional" default=""/&gt;</w:t>
      </w:r>
    </w:p>
    <w:p w:rsidR="001E0D62" w:rsidRDefault="00635D85">
      <w:pPr>
        <w:pStyle w:val="Code"/>
        <w:ind w:left="360"/>
      </w:pPr>
      <w:r>
        <w:t xml:space="preserve">    &lt;xs:attribute n</w:t>
      </w:r>
      <w:r>
        <w:t>ame="DiffOptions" type="DTS:XMLTaskDiffOptionsType"</w:t>
      </w:r>
    </w:p>
    <w:p w:rsidR="001E0D62" w:rsidRDefault="00635D85">
      <w:pPr>
        <w:pStyle w:val="Code"/>
        <w:ind w:left="360"/>
      </w:pPr>
      <w:r>
        <w:t xml:space="preserve">                  use="optional" default="0" form="unqualified"/&gt;</w:t>
      </w:r>
    </w:p>
    <w:p w:rsidR="001E0D62" w:rsidRDefault="00635D85">
      <w:pPr>
        <w:pStyle w:val="Code"/>
        <w:ind w:left="360"/>
      </w:pPr>
      <w:r>
        <w:lastRenderedPageBreak/>
        <w:t xml:space="preserve">    &lt;xs:attribute name="DiffAlgorithm" form="unqualified"</w:t>
      </w:r>
    </w:p>
    <w:p w:rsidR="001E0D62" w:rsidRDefault="00635D85">
      <w:pPr>
        <w:pStyle w:val="Code"/>
        <w:ind w:left="360"/>
      </w:pPr>
      <w:r>
        <w:t xml:space="preserve">                  type="DTS:XMLTaskDiffAlgorithmEnum" </w:t>
      </w:r>
    </w:p>
    <w:p w:rsidR="001E0D62" w:rsidRDefault="00635D85">
      <w:pPr>
        <w:pStyle w:val="Code"/>
        <w:ind w:left="360"/>
      </w:pPr>
      <w:r>
        <w:t xml:space="preserve">                  use="op</w:t>
      </w:r>
      <w:r>
        <w:t>tional" default="Auto"/&gt;</w:t>
      </w:r>
    </w:p>
    <w:p w:rsidR="001E0D62" w:rsidRDefault="00635D85">
      <w:pPr>
        <w:pStyle w:val="Code"/>
        <w:ind w:left="360"/>
      </w:pPr>
      <w:r>
        <w:t xml:space="preserve">    &lt;xs:attribute name="XPathStringSourceType"</w:t>
      </w:r>
    </w:p>
    <w:p w:rsidR="001E0D62" w:rsidRDefault="00635D85">
      <w:pPr>
        <w:pStyle w:val="Code"/>
        <w:ind w:left="360"/>
      </w:pPr>
      <w:r>
        <w:t xml:space="preserve">                  type="DTS:SourceTypeEnum" form="unqualified"</w:t>
      </w:r>
    </w:p>
    <w:p w:rsidR="001E0D62" w:rsidRDefault="00635D85">
      <w:pPr>
        <w:pStyle w:val="Code"/>
        <w:ind w:left="360"/>
      </w:pPr>
      <w:r>
        <w:t xml:space="preserve">                  use="optional" default="DirectInput"/&gt;</w:t>
      </w:r>
    </w:p>
    <w:p w:rsidR="001E0D62" w:rsidRDefault="00635D85">
      <w:pPr>
        <w:pStyle w:val="Code"/>
        <w:ind w:left="360"/>
      </w:pPr>
      <w:r>
        <w:t xml:space="preserve">    &lt;xs:attribute name="XPathStringSource" type="xs:string"</w:t>
      </w:r>
    </w:p>
    <w:p w:rsidR="001E0D62" w:rsidRDefault="00635D85">
      <w:pPr>
        <w:pStyle w:val="Code"/>
        <w:ind w:left="360"/>
      </w:pPr>
      <w:r>
        <w:t xml:space="preserve">    </w:t>
      </w:r>
      <w:r>
        <w:t xml:space="preserve">              use="optional" default="" form="unqualified"/&gt;</w:t>
      </w:r>
    </w:p>
    <w:p w:rsidR="001E0D62" w:rsidRDefault="00635D85">
      <w:pPr>
        <w:pStyle w:val="Code"/>
        <w:ind w:left="360"/>
      </w:pPr>
      <w:r>
        <w:t xml:space="preserve">    &lt;xs:attribute name="XPathOperation" form="unqualified"</w:t>
      </w:r>
    </w:p>
    <w:p w:rsidR="001E0D62" w:rsidRDefault="00635D85">
      <w:pPr>
        <w:pStyle w:val="Code"/>
        <w:ind w:left="360"/>
      </w:pPr>
      <w:r>
        <w:t xml:space="preserve">                  type="DTS:XMLTaskXPathOperationEnum"</w:t>
      </w:r>
    </w:p>
    <w:p w:rsidR="001E0D62" w:rsidRDefault="00635D85">
      <w:pPr>
        <w:pStyle w:val="Code"/>
        <w:ind w:left="360"/>
      </w:pPr>
      <w:r>
        <w:t xml:space="preserve">                  use="optional" default="Evaluation" /&gt;</w:t>
      </w:r>
    </w:p>
    <w:p w:rsidR="001E0D62" w:rsidRDefault="00635D85">
      <w:pPr>
        <w:pStyle w:val="Code"/>
        <w:ind w:left="360"/>
      </w:pPr>
      <w:r>
        <w:t xml:space="preserve">    &lt;xs:attribute name="</w:t>
      </w:r>
      <w:r>
        <w:t xml:space="preserve">PutResultInOneNode" form="unqualified" </w:t>
      </w:r>
    </w:p>
    <w:p w:rsidR="001E0D62" w:rsidRDefault="00635D85">
      <w:pPr>
        <w:pStyle w:val="Code"/>
        <w:ind w:left="360"/>
      </w:pPr>
      <w:r>
        <w:t xml:space="preserve">                  use="optional" default="False"&gt;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value="True"/&gt;</w:t>
      </w:r>
    </w:p>
    <w:p w:rsidR="001E0D62" w:rsidRDefault="00635D85">
      <w:pPr>
        <w:pStyle w:val="Code"/>
        <w:ind w:left="360"/>
      </w:pPr>
      <w:r>
        <w:t xml:space="preserve">          &lt;xs:enumeration value="False"/&gt;</w:t>
      </w:r>
    </w:p>
    <w:p w:rsidR="001E0D62" w:rsidRDefault="00635D85">
      <w:pPr>
        <w:pStyle w:val="Code"/>
        <w:ind w:left="360"/>
      </w:pPr>
      <w:r>
        <w:t xml:space="preserve">        &lt;/xs:restri</w:t>
      </w:r>
      <w:r>
        <w:t>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name="ValidationType"</w:t>
      </w:r>
    </w:p>
    <w:p w:rsidR="001E0D62" w:rsidRDefault="00635D85">
      <w:pPr>
        <w:pStyle w:val="Code"/>
        <w:ind w:left="360"/>
      </w:pPr>
      <w:r>
        <w:t xml:space="preserve">                  type="DTS:XMLTaskValidationTypeEnum"</w:t>
      </w:r>
    </w:p>
    <w:p w:rsidR="001E0D62" w:rsidRDefault="00635D85">
      <w:pPr>
        <w:pStyle w:val="Code"/>
        <w:ind w:left="360"/>
      </w:pPr>
      <w:r>
        <w:t xml:space="preserve">                  use="optional" default="XSD"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w:t>
      </w:r>
      <w:r>
        <w:t>xs:simpleType name="XMLTaskOperationTypeEnum"&gt;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value="Diff"/&gt;</w:t>
      </w:r>
    </w:p>
    <w:p w:rsidR="001E0D62" w:rsidRDefault="00635D85">
      <w:pPr>
        <w:pStyle w:val="Code"/>
        <w:ind w:left="360"/>
      </w:pPr>
      <w:r>
        <w:t xml:space="preserve">      &lt;xs:enumeration value="Validate"/&gt;</w:t>
      </w:r>
    </w:p>
    <w:p w:rsidR="001E0D62" w:rsidRDefault="00635D85">
      <w:pPr>
        <w:pStyle w:val="Code"/>
        <w:ind w:left="360"/>
      </w:pPr>
      <w:r>
        <w:t xml:space="preserve">      &lt;xs:enumeration value="Merge"/&gt;</w:t>
      </w:r>
    </w:p>
    <w:p w:rsidR="001E0D62" w:rsidRDefault="00635D85">
      <w:pPr>
        <w:pStyle w:val="Code"/>
        <w:ind w:left="360"/>
      </w:pPr>
      <w:r>
        <w:t xml:space="preserve">      &lt;xs:enumeration value="XSLT"/&gt;</w:t>
      </w:r>
    </w:p>
    <w:p w:rsidR="001E0D62" w:rsidRDefault="00635D85">
      <w:pPr>
        <w:pStyle w:val="Code"/>
        <w:ind w:left="360"/>
      </w:pPr>
      <w:r>
        <w:t xml:space="preserve">      &lt;</w:t>
      </w:r>
      <w:r>
        <w:t>xs:enumeration value="XPATH"/&gt;</w:t>
      </w:r>
    </w:p>
    <w:p w:rsidR="001E0D62" w:rsidRDefault="00635D85">
      <w:pPr>
        <w:pStyle w:val="Code"/>
        <w:ind w:left="360"/>
      </w:pPr>
      <w:r>
        <w:t xml:space="preserve">      &lt;xs:enumeration value="Patch"/&gt;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name="XMLTaskDiffOptionsType"&gt;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w:t>
      </w:r>
      <w:r>
        <w:t>e="255"/&gt;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name="XMLTaskDiffAlgorithmEnum"&gt;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value="Auto"/&gt;</w:t>
      </w:r>
    </w:p>
    <w:p w:rsidR="001E0D62" w:rsidRDefault="00635D85">
      <w:pPr>
        <w:pStyle w:val="Code"/>
        <w:ind w:left="360"/>
      </w:pPr>
      <w:r>
        <w:t xml:space="preserve">      &lt;xs:enumeration value="Fast"/&gt;</w:t>
      </w:r>
    </w:p>
    <w:p w:rsidR="001E0D62" w:rsidRDefault="00635D85">
      <w:pPr>
        <w:pStyle w:val="Code"/>
        <w:ind w:left="360"/>
      </w:pPr>
      <w:r>
        <w:t xml:space="preserve">      &lt;xs:enumeration value="Precise"/&gt;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name="XMLTaskXPathOperationEnum"&gt;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value="Evaluation"/&gt;</w:t>
      </w:r>
    </w:p>
    <w:p w:rsidR="001E0D62" w:rsidRDefault="00635D85">
      <w:pPr>
        <w:pStyle w:val="Code"/>
        <w:ind w:left="360"/>
      </w:pPr>
      <w:r>
        <w:t xml:space="preserve">      &lt;xs:enumeration value="NodeList"/&gt;</w:t>
      </w:r>
    </w:p>
    <w:p w:rsidR="001E0D62" w:rsidRDefault="00635D85">
      <w:pPr>
        <w:pStyle w:val="Code"/>
        <w:ind w:left="360"/>
      </w:pPr>
      <w:r>
        <w:t xml:space="preserve">      &lt;xs:enumeration value="Values"/&gt;</w:t>
      </w:r>
    </w:p>
    <w:p w:rsidR="001E0D62" w:rsidRDefault="00635D85">
      <w:pPr>
        <w:pStyle w:val="Code"/>
        <w:ind w:left="360"/>
      </w:pPr>
      <w:r>
        <w:t xml:space="preserve">  </w:t>
      </w: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name="XMLTaskValidationTypeEnum"&gt;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value="DTD"/&gt;</w:t>
      </w:r>
    </w:p>
    <w:p w:rsidR="001E0D62" w:rsidRDefault="00635D85">
      <w:pPr>
        <w:pStyle w:val="Code"/>
        <w:ind w:left="360"/>
      </w:pPr>
      <w:r>
        <w:t xml:space="preserve">      &lt;xs:enumeration value="XSD"/&gt;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w:t>
      </w:r>
      <w:r>
        <w:t>Type name="InnerObjectObjectDataType"&gt;</w:t>
      </w:r>
    </w:p>
    <w:p w:rsidR="001E0D62" w:rsidRDefault="00635D85">
      <w:pPr>
        <w:pStyle w:val="Code"/>
        <w:ind w:left="360"/>
      </w:pPr>
      <w:r>
        <w:t xml:space="preserve">    &lt;xs:sequence&gt;</w:t>
      </w:r>
    </w:p>
    <w:p w:rsidR="001E0D62" w:rsidRDefault="00635D85">
      <w:pPr>
        <w:pStyle w:val="Code"/>
        <w:ind w:left="360"/>
      </w:pPr>
      <w:r>
        <w:t xml:space="preserve">      &lt;xs:any minOccurs="0" maxOccurs="unbounded"</w:t>
      </w:r>
    </w:p>
    <w:p w:rsidR="001E0D62" w:rsidRDefault="00635D85">
      <w:pPr>
        <w:pStyle w:val="Code"/>
        <w:ind w:left="360"/>
      </w:pPr>
      <w:r>
        <w:lastRenderedPageBreak/>
        <w:t xml:space="preserve">              namespace="##any" processContents="skip"/&gt;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&lt;!--Support Types Contained by ObjectData for Exec</w:t>
      </w:r>
      <w:r>
        <w:t>utables--&gt;</w:t>
      </w:r>
    </w:p>
    <w:p w:rsidR="001E0D62" w:rsidRDefault="001E0D62">
      <w:pPr>
        <w:pStyle w:val="Code"/>
        <w:ind w:left="360"/>
      </w:pPr>
    </w:p>
    <w:p w:rsidR="001E0D62" w:rsidRDefault="00635D85">
      <w:pPr>
        <w:pStyle w:val="Code"/>
        <w:ind w:left="360"/>
      </w:pPr>
      <w:r>
        <w:t xml:space="preserve">  &lt;!--pipelineObjectDataType--&gt;</w:t>
      </w:r>
    </w:p>
    <w:p w:rsidR="001E0D62" w:rsidRDefault="001E0D62">
      <w:pPr>
        <w:pStyle w:val="Code"/>
        <w:ind w:left="360"/>
      </w:pPr>
    </w:p>
    <w:p w:rsidR="001E0D62" w:rsidRDefault="00635D85">
      <w:pPr>
        <w:pStyle w:val="Code"/>
        <w:ind w:left="360"/>
      </w:pPr>
      <w:r>
        <w:t xml:space="preserve">  &lt;xs:complexType name="pipelineObjectDataType"&gt;</w:t>
      </w:r>
    </w:p>
    <w:p w:rsidR="001E0D62" w:rsidRDefault="00635D85">
      <w:pPr>
        <w:pStyle w:val="Code"/>
        <w:ind w:left="360"/>
      </w:pPr>
      <w:r>
        <w:t xml:space="preserve">    &lt;xs:sequence&gt;</w:t>
      </w:r>
    </w:p>
    <w:p w:rsidR="001E0D62" w:rsidRDefault="00635D85">
      <w:pPr>
        <w:pStyle w:val="Code"/>
        <w:ind w:left="360"/>
      </w:pPr>
      <w:r>
        <w:t xml:space="preserve">      &lt;xs:sequence&gt;</w:t>
      </w:r>
    </w:p>
    <w:p w:rsidR="001E0D62" w:rsidRDefault="00635D85">
      <w:pPr>
        <w:pStyle w:val="Code"/>
        <w:ind w:left="360"/>
      </w:pPr>
      <w:r>
        <w:t xml:space="preserve">        &lt;xs:element name="components" type="DTS:PipelineComponentsType"</w:t>
      </w:r>
    </w:p>
    <w:p w:rsidR="001E0D62" w:rsidRDefault="00635D85">
      <w:pPr>
        <w:pStyle w:val="Code"/>
        <w:ind w:left="360"/>
      </w:pPr>
      <w:r>
        <w:t xml:space="preserve">                    form="unqualified"/&gt;</w:t>
      </w:r>
    </w:p>
    <w:p w:rsidR="001E0D62" w:rsidRDefault="00635D85">
      <w:pPr>
        <w:pStyle w:val="Code"/>
        <w:ind w:left="360"/>
      </w:pPr>
      <w:r>
        <w:t xml:space="preserve">        &lt;</w:t>
      </w:r>
      <w:r>
        <w:t>xs:element name="paths" type="DTS:PipelinePathsType"</w:t>
      </w:r>
    </w:p>
    <w:p w:rsidR="001E0D62" w:rsidRDefault="00635D85">
      <w:pPr>
        <w:pStyle w:val="Code"/>
        <w:ind w:left="360"/>
      </w:pPr>
      <w:r>
        <w:t xml:space="preserve">                    minOccurs="0" form="unqualified"/&gt;</w:t>
      </w:r>
    </w:p>
    <w:p w:rsidR="001E0D62" w:rsidRDefault="00635D85">
      <w:pPr>
        <w:pStyle w:val="Code"/>
        <w:ind w:left="360"/>
      </w:pPr>
      <w:r>
        <w:t xml:space="preserve">      &lt;/xs:sequence&gt;</w:t>
      </w:r>
    </w:p>
    <w:p w:rsidR="001E0D62" w:rsidRDefault="00635D85">
      <w:pPr>
        <w:pStyle w:val="Code"/>
        <w:ind w:left="360"/>
      </w:pPr>
      <w:r>
        <w:t xml:space="preserve">    &lt;/xs:sequence&gt;</w:t>
      </w:r>
    </w:p>
    <w:p w:rsidR="001E0D62" w:rsidRDefault="00635D85">
      <w:pPr>
        <w:pStyle w:val="Code"/>
        <w:ind w:left="360"/>
      </w:pPr>
      <w:r>
        <w:t xml:space="preserve">    &lt;xs:attribute name="id" type="xs:string" form="unqualified" </w:t>
      </w:r>
    </w:p>
    <w:p w:rsidR="001E0D62" w:rsidRDefault="00635D85">
      <w:pPr>
        <w:pStyle w:val="Code"/>
        <w:ind w:left="360"/>
      </w:pPr>
      <w:r>
        <w:t xml:space="preserve">                  use="required"/&gt;</w:t>
      </w:r>
    </w:p>
    <w:p w:rsidR="001E0D62" w:rsidRDefault="00635D85">
      <w:pPr>
        <w:pStyle w:val="Code"/>
        <w:ind w:left="360"/>
      </w:pPr>
      <w:r>
        <w:t xml:space="preserve">    &lt;</w:t>
      </w:r>
      <w:r>
        <w:t>xs:attribute name="name" type="xs:string" form="unqualified"</w:t>
      </w:r>
    </w:p>
    <w:p w:rsidR="001E0D62" w:rsidRDefault="00635D85">
      <w:pPr>
        <w:pStyle w:val="Code"/>
        <w:ind w:left="360"/>
      </w:pPr>
      <w:r>
        <w:t xml:space="preserve">                  use="optional" default=""/&gt;</w:t>
      </w:r>
    </w:p>
    <w:p w:rsidR="001E0D62" w:rsidRDefault="00635D85">
      <w:pPr>
        <w:pStyle w:val="Code"/>
        <w:ind w:left="360"/>
      </w:pPr>
      <w:r>
        <w:t xml:space="preserve">    &lt;xs:attribute name="version" type="xs:int" form="unqualified"</w:t>
      </w:r>
    </w:p>
    <w:p w:rsidR="001E0D62" w:rsidRDefault="00635D85">
      <w:pPr>
        <w:pStyle w:val="Code"/>
        <w:ind w:left="360"/>
      </w:pPr>
      <w:r>
        <w:t xml:space="preserve">                  use="optional" fixed="1"/&gt;</w:t>
      </w:r>
    </w:p>
    <w:p w:rsidR="001E0D62" w:rsidRDefault="00635D85">
      <w:pPr>
        <w:pStyle w:val="Code"/>
        <w:ind w:left="360"/>
      </w:pPr>
      <w:r>
        <w:t xml:space="preserve">    &lt;xs:attribute name="description" t</w:t>
      </w:r>
      <w:r>
        <w: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name="defaultBufferMaxRows" type="xs:int"</w:t>
      </w:r>
    </w:p>
    <w:p w:rsidR="001E0D62" w:rsidRDefault="00635D85">
      <w:pPr>
        <w:pStyle w:val="Code"/>
        <w:ind w:left="360"/>
      </w:pPr>
      <w:r>
        <w:t xml:space="preserve">                  use="optional" default="10000" form="unqualified"/&gt;</w:t>
      </w:r>
    </w:p>
    <w:p w:rsidR="001E0D62" w:rsidRDefault="00635D85">
      <w:pPr>
        <w:pStyle w:val="Code"/>
        <w:ind w:left="360"/>
      </w:pPr>
      <w:r>
        <w:t xml:space="preserve">    &lt;xs:attribute name="engineThreads" type="</w:t>
      </w:r>
      <w:r>
        <w:t>xs:int"</w:t>
      </w:r>
    </w:p>
    <w:p w:rsidR="001E0D62" w:rsidRDefault="00635D85">
      <w:pPr>
        <w:pStyle w:val="Code"/>
        <w:ind w:left="360"/>
      </w:pPr>
      <w:r>
        <w:t xml:space="preserve">                  use="optional" default="10" form="unqualified"/&gt;</w:t>
      </w:r>
    </w:p>
    <w:p w:rsidR="001E0D62" w:rsidRDefault="00635D85">
      <w:pPr>
        <w:pStyle w:val="Code"/>
        <w:ind w:left="360"/>
      </w:pPr>
      <w:r>
        <w:t xml:space="preserve">    &lt;xs:attribute name="defaultBufferSize" type="xs:int"</w:t>
      </w:r>
    </w:p>
    <w:p w:rsidR="001E0D62" w:rsidRDefault="00635D85">
      <w:pPr>
        <w:pStyle w:val="Code"/>
        <w:ind w:left="360"/>
      </w:pPr>
      <w:r>
        <w:t xml:space="preserve">                  use="optional" default="10485760" form="unqualified"/&gt;</w:t>
      </w:r>
    </w:p>
    <w:p w:rsidR="001E0D62" w:rsidRDefault="00635D85">
      <w:pPr>
        <w:pStyle w:val="Code"/>
        <w:ind w:left="360"/>
      </w:pPr>
      <w:r>
        <w:t xml:space="preserve">    &lt;xs:attribute name="BLOBTempStoragePath" type="</w:t>
      </w:r>
      <w:r>
        <w:t>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name="bufferTempStoragePath"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name="runInOptimizedMode" type="x</w:t>
      </w:r>
      <w:r>
        <w:t>s:boolean"</w:t>
      </w:r>
    </w:p>
    <w:p w:rsidR="001E0D62" w:rsidRDefault="00635D85">
      <w:pPr>
        <w:pStyle w:val="Code"/>
        <w:ind w:left="360"/>
      </w:pPr>
      <w:r>
        <w:t xml:space="preserve">                  use="optional" default="true"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name="PipelineComponentsType"&gt;</w:t>
      </w:r>
    </w:p>
    <w:p w:rsidR="001E0D62" w:rsidRDefault="00635D85">
      <w:pPr>
        <w:pStyle w:val="Code"/>
        <w:ind w:left="360"/>
      </w:pPr>
      <w:r>
        <w:t xml:space="preserve">    &lt;xs:sequence&gt;</w:t>
      </w:r>
    </w:p>
    <w:p w:rsidR="001E0D62" w:rsidRDefault="00635D85">
      <w:pPr>
        <w:pStyle w:val="Code"/>
        <w:ind w:left="360"/>
      </w:pPr>
      <w:r>
        <w:t xml:space="preserve">      &lt;xs:element name="component" type="DTS:PipelineComponentType"</w:t>
      </w:r>
    </w:p>
    <w:p w:rsidR="001E0D62" w:rsidRDefault="00635D85">
      <w:pPr>
        <w:pStyle w:val="Code"/>
        <w:ind w:left="360"/>
      </w:pPr>
      <w:r>
        <w:t xml:space="preserve">                  form="unqualified"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name="PipelinePathsType"&gt;</w:t>
      </w:r>
    </w:p>
    <w:p w:rsidR="001E0D62" w:rsidRDefault="00635D85">
      <w:pPr>
        <w:pStyle w:val="Code"/>
        <w:ind w:left="360"/>
      </w:pPr>
      <w:r>
        <w:t xml:space="preserve">    &lt;xs:sequence&gt;</w:t>
      </w:r>
    </w:p>
    <w:p w:rsidR="001E0D62" w:rsidRDefault="00635D85">
      <w:pPr>
        <w:pStyle w:val="Code"/>
        <w:ind w:left="360"/>
      </w:pPr>
      <w:r>
        <w:t xml:space="preserve">      &lt;xs:element name="path" type="DTS:PipelinePathType"</w:t>
      </w:r>
    </w:p>
    <w:p w:rsidR="001E0D62" w:rsidRDefault="00635D85">
      <w:pPr>
        <w:pStyle w:val="Code"/>
        <w:ind w:left="360"/>
      </w:pPr>
      <w:r>
        <w:t xml:space="preserve">          form="unqualified" minOcc</w:t>
      </w:r>
      <w:r>
        <w:t>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name="PipelineComponentType"&gt;</w:t>
      </w:r>
    </w:p>
    <w:p w:rsidR="001E0D62" w:rsidRDefault="00635D85">
      <w:pPr>
        <w:pStyle w:val="Code"/>
        <w:ind w:left="360"/>
      </w:pPr>
      <w:r>
        <w:t xml:space="preserve">    &lt;xs:sequence&gt;</w:t>
      </w:r>
    </w:p>
    <w:p w:rsidR="001E0D62" w:rsidRDefault="00635D85">
      <w:pPr>
        <w:pStyle w:val="Code"/>
        <w:ind w:left="360"/>
      </w:pPr>
      <w:r>
        <w:t xml:space="preserve">      &lt;xs:element name="properties" form="unqualified"</w:t>
      </w:r>
    </w:p>
    <w:p w:rsidR="001E0D62" w:rsidRDefault="00635D85">
      <w:pPr>
        <w:pStyle w:val="Code"/>
        <w:ind w:left="360"/>
      </w:pPr>
      <w:r>
        <w:t xml:space="preserve">                  type="DTS:PipelineComponentPropertiesType"</w:t>
      </w:r>
    </w:p>
    <w:p w:rsidR="001E0D62" w:rsidRDefault="00635D85">
      <w:pPr>
        <w:pStyle w:val="Code"/>
        <w:ind w:left="360"/>
      </w:pPr>
      <w:r>
        <w:t xml:space="preserve">  </w:t>
      </w:r>
      <w:r>
        <w:t xml:space="preserve">                minOccurs="0"/&gt;</w:t>
      </w:r>
    </w:p>
    <w:p w:rsidR="001E0D62" w:rsidRDefault="00635D85">
      <w:pPr>
        <w:pStyle w:val="Code"/>
        <w:ind w:left="360"/>
      </w:pPr>
      <w:r>
        <w:t xml:space="preserve">      &lt;xs:element name="connections" form="unqualified"</w:t>
      </w:r>
    </w:p>
    <w:p w:rsidR="001E0D62" w:rsidRDefault="00635D85">
      <w:pPr>
        <w:pStyle w:val="Code"/>
        <w:ind w:left="360"/>
      </w:pPr>
      <w:r>
        <w:t xml:space="preserve">                  type="DTS:PipelineComponentConnectionsType"</w:t>
      </w:r>
    </w:p>
    <w:p w:rsidR="001E0D62" w:rsidRDefault="00635D85">
      <w:pPr>
        <w:pStyle w:val="Code"/>
        <w:ind w:left="360"/>
      </w:pPr>
      <w:r>
        <w:t xml:space="preserve">                  minOccurs="0"/&gt;</w:t>
      </w:r>
    </w:p>
    <w:p w:rsidR="001E0D62" w:rsidRDefault="00635D85">
      <w:pPr>
        <w:pStyle w:val="Code"/>
        <w:ind w:left="360"/>
      </w:pPr>
      <w:r>
        <w:t xml:space="preserve">      &lt;xs:element name="inputs" form="unqualified"</w:t>
      </w:r>
    </w:p>
    <w:p w:rsidR="001E0D62" w:rsidRDefault="00635D85">
      <w:pPr>
        <w:pStyle w:val="Code"/>
        <w:ind w:left="360"/>
      </w:pPr>
      <w:r>
        <w:t xml:space="preserve">                  typ</w:t>
      </w:r>
      <w:r>
        <w:t>e="DTS:PipelineComponentInputsType"</w:t>
      </w:r>
    </w:p>
    <w:p w:rsidR="001E0D62" w:rsidRDefault="00635D85">
      <w:pPr>
        <w:pStyle w:val="Code"/>
        <w:ind w:left="360"/>
      </w:pPr>
      <w:r>
        <w:t xml:space="preserve">                  minOccurs="0"/&gt;</w:t>
      </w:r>
    </w:p>
    <w:p w:rsidR="001E0D62" w:rsidRDefault="00635D85">
      <w:pPr>
        <w:pStyle w:val="Code"/>
        <w:ind w:left="360"/>
      </w:pPr>
      <w:r>
        <w:t xml:space="preserve">      &lt;xs:element name="outputs" form="unqualified"</w:t>
      </w:r>
    </w:p>
    <w:p w:rsidR="001E0D62" w:rsidRDefault="00635D85">
      <w:pPr>
        <w:pStyle w:val="Code"/>
        <w:ind w:left="360"/>
      </w:pPr>
      <w:r>
        <w:t xml:space="preserve">                  type="DTS:PipelineComponentOutputsType"</w:t>
      </w:r>
    </w:p>
    <w:p w:rsidR="001E0D62" w:rsidRDefault="00635D85">
      <w:pPr>
        <w:pStyle w:val="Code"/>
        <w:ind w:left="360"/>
      </w:pPr>
      <w:r>
        <w:t xml:space="preserve">                  minOccurs="0"/&gt;</w:t>
      </w:r>
    </w:p>
    <w:p w:rsidR="001E0D62" w:rsidRDefault="00635D85">
      <w:pPr>
        <w:pStyle w:val="Code"/>
        <w:ind w:left="360"/>
      </w:pPr>
      <w:r>
        <w:t xml:space="preserve">    &lt;/xs:sequence&gt;</w:t>
      </w:r>
    </w:p>
    <w:p w:rsidR="001E0D62" w:rsidRDefault="00635D85">
      <w:pPr>
        <w:pStyle w:val="Code"/>
        <w:ind w:left="360"/>
      </w:pPr>
      <w:r>
        <w:t xml:space="preserve"> &lt;!--   &lt;</w:t>
      </w:r>
      <w:r>
        <w:t>xs:attribute name="id" type="xs:string" form="unqualified"/&gt;--&gt;</w:t>
      </w:r>
    </w:p>
    <w:p w:rsidR="001E0D62" w:rsidRDefault="00635D85">
      <w:pPr>
        <w:pStyle w:val="Code"/>
        <w:ind w:left="360"/>
      </w:pPr>
      <w:r>
        <w:lastRenderedPageBreak/>
        <w:t xml:space="preserve">    &lt;xs:attribute name="name" type="xs:string" form="unqualified" </w:t>
      </w:r>
    </w:p>
    <w:p w:rsidR="001E0D62" w:rsidRDefault="00635D85">
      <w:pPr>
        <w:pStyle w:val="Code"/>
        <w:ind w:left="360"/>
      </w:pPr>
      <w:r>
        <w:t xml:space="preserve">                  use="optional" default=""/&gt;</w:t>
      </w:r>
    </w:p>
    <w:p w:rsidR="001E0D62" w:rsidRDefault="00635D85">
      <w:pPr>
        <w:pStyle w:val="Code"/>
        <w:ind w:left="360"/>
      </w:pPr>
      <w:r>
        <w:t xml:space="preserve">    &lt;xs:attribute name="refId" type="xs:string" use="required"</w:t>
      </w:r>
    </w:p>
    <w:p w:rsidR="001E0D62" w:rsidRDefault="00635D85">
      <w:pPr>
        <w:pStyle w:val="Code"/>
        <w:ind w:left="360"/>
      </w:pPr>
      <w:r>
        <w:t xml:space="preserve">                  form="unqualified"/&gt;</w:t>
      </w:r>
    </w:p>
    <w:p w:rsidR="001E0D62" w:rsidRDefault="00635D85">
      <w:pPr>
        <w:pStyle w:val="Code"/>
        <w:ind w:left="360"/>
      </w:pPr>
      <w:r>
        <w:t xml:space="preserve">    &lt;xs:attribute name="componentClassID" use="required"</w:t>
      </w:r>
    </w:p>
    <w:p w:rsidR="001E0D62" w:rsidRDefault="00635D85">
      <w:pPr>
        <w:pStyle w:val="Code"/>
        <w:ind w:left="360"/>
      </w:pPr>
      <w:r>
        <w:t xml:space="preserve">                  type="DTS:PipelineComponentComponentClassIDEnum"</w:t>
      </w:r>
    </w:p>
    <w:p w:rsidR="001E0D62" w:rsidRDefault="00635D85">
      <w:pPr>
        <w:pStyle w:val="Code"/>
        <w:ind w:left="360"/>
      </w:pPr>
      <w:r>
        <w:t xml:space="preserve">                  form="unqualified"/&gt;</w:t>
      </w:r>
    </w:p>
    <w:p w:rsidR="001E0D62" w:rsidRDefault="00635D85">
      <w:pPr>
        <w:pStyle w:val="Code"/>
        <w:ind w:left="360"/>
      </w:pPr>
      <w:r>
        <w:t xml:space="preserve">    &lt;xs:attribute name="description" type="xs:string"</w:t>
      </w:r>
    </w:p>
    <w:p w:rsidR="001E0D62" w:rsidRDefault="00635D85">
      <w:pPr>
        <w:pStyle w:val="Code"/>
        <w:ind w:left="360"/>
      </w:pPr>
      <w:r>
        <w:t xml:space="preserve">                  form="unqualified" use="optional" default=""/&gt;</w:t>
      </w:r>
    </w:p>
    <w:p w:rsidR="001E0D62" w:rsidRDefault="00635D85">
      <w:pPr>
        <w:pStyle w:val="Code"/>
        <w:ind w:left="360"/>
      </w:pPr>
      <w:r>
        <w:t xml:space="preserve">    &lt;xs:attribute name="localeId" type="xs:int" use="optional" </w:t>
      </w:r>
    </w:p>
    <w:p w:rsidR="001E0D62" w:rsidRDefault="00635D85">
      <w:pPr>
        <w:pStyle w:val="Code"/>
        <w:ind w:left="360"/>
      </w:pPr>
      <w:r>
        <w:t xml:space="preserve">                  default="-1" form="unqualified"/&gt;</w:t>
      </w:r>
    </w:p>
    <w:p w:rsidR="001E0D62" w:rsidRDefault="00635D85">
      <w:pPr>
        <w:pStyle w:val="Code"/>
        <w:ind w:left="360"/>
      </w:pPr>
      <w:r>
        <w:t xml:space="preserve">    &lt;xs:attribute name="usesDispositions" type="xs:boolean"</w:t>
      </w:r>
    </w:p>
    <w:p w:rsidR="001E0D62" w:rsidRDefault="00635D85">
      <w:pPr>
        <w:pStyle w:val="Code"/>
        <w:ind w:left="360"/>
      </w:pPr>
      <w:r>
        <w:t xml:space="preserve">               </w:t>
      </w:r>
      <w:r>
        <w:t xml:space="preserve">   use="optional" default="false" form="unqualified"/&gt;</w:t>
      </w:r>
    </w:p>
    <w:p w:rsidR="001E0D62" w:rsidRDefault="00635D85">
      <w:pPr>
        <w:pStyle w:val="Code"/>
        <w:ind w:left="360"/>
      </w:pPr>
      <w:r>
        <w:t xml:space="preserve">    &lt;xs:attribute name="validateExternalMetadata" form="unqualified" </w:t>
      </w:r>
    </w:p>
    <w:p w:rsidR="001E0D62" w:rsidRDefault="00635D85">
      <w:pPr>
        <w:pStyle w:val="Code"/>
        <w:ind w:left="360"/>
      </w:pPr>
      <w:r>
        <w:t xml:space="preserve">                  use="optional" default="True"&gt;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w:t>
      </w:r>
      <w:r>
        <w:t>eration value="True"/&gt;</w:t>
      </w:r>
    </w:p>
    <w:p w:rsidR="001E0D62" w:rsidRDefault="00635D85">
      <w:pPr>
        <w:pStyle w:val="Code"/>
        <w:ind w:left="360"/>
      </w:pPr>
      <w:r>
        <w:t xml:space="preserve">          &lt;xs:enumeration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name="version" type="xs:int" use="optional" </w:t>
      </w:r>
    </w:p>
    <w:p w:rsidR="001E0D62" w:rsidRDefault="00635D85">
      <w:pPr>
        <w:pStyle w:val="Code"/>
        <w:ind w:left="360"/>
      </w:pPr>
      <w:r>
        <w:t xml:space="preserve">                  default="0" form="unqualified"/&gt;</w:t>
      </w:r>
    </w:p>
    <w:p w:rsidR="001E0D62" w:rsidRDefault="00635D85">
      <w:pPr>
        <w:pStyle w:val="Code"/>
        <w:ind w:left="360"/>
      </w:pPr>
      <w:r>
        <w:t xml:space="preserve">    &lt;xs:</w:t>
      </w:r>
      <w:r>
        <w:t>attribute name="pipelineVersion" type="xs:int"</w:t>
      </w:r>
    </w:p>
    <w:p w:rsidR="001E0D62" w:rsidRDefault="00635D85">
      <w:pPr>
        <w:pStyle w:val="Code"/>
        <w:ind w:left="360"/>
      </w:pPr>
      <w:r>
        <w:t xml:space="preserve">                  use="optional" default="0" form="unqualified"/&gt;</w:t>
      </w:r>
    </w:p>
    <w:p w:rsidR="001E0D62" w:rsidRDefault="00635D85">
      <w:pPr>
        <w:pStyle w:val="Code"/>
        <w:ind w:left="360"/>
      </w:pPr>
      <w:r>
        <w:t xml:space="preserve">    &lt;xs:attribute name="contactInfo"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w:t>
      </w:r>
      <w:r>
        <w:t>xs:complexType name="PipelineComponentPropertiesType"&gt;</w:t>
      </w:r>
    </w:p>
    <w:p w:rsidR="001E0D62" w:rsidRDefault="00635D85">
      <w:pPr>
        <w:pStyle w:val="Code"/>
        <w:ind w:left="360"/>
      </w:pPr>
      <w:r>
        <w:t xml:space="preserve">    &lt;xs:sequence&gt;</w:t>
      </w:r>
    </w:p>
    <w:p w:rsidR="001E0D62" w:rsidRDefault="00635D85">
      <w:pPr>
        <w:pStyle w:val="Code"/>
        <w:ind w:left="360"/>
      </w:pPr>
      <w:r>
        <w:t xml:space="preserve">      &lt;xs:element name="property" form="unqualified"</w:t>
      </w:r>
    </w:p>
    <w:p w:rsidR="001E0D62" w:rsidRDefault="00635D85">
      <w:pPr>
        <w:pStyle w:val="Code"/>
        <w:ind w:left="360"/>
      </w:pPr>
      <w:r>
        <w:t xml:space="preserve">                  type="DTS:PipelineComponentPropertyType"</w:t>
      </w:r>
    </w:p>
    <w:p w:rsidR="001E0D62" w:rsidRDefault="00635D85">
      <w:pPr>
        <w:pStyle w:val="Code"/>
        <w:ind w:left="360"/>
      </w:pPr>
      <w:r>
        <w:t xml:space="preserve">                  minOccurs="0" maxOccurs="unbounded"/&gt;</w:t>
      </w:r>
    </w:p>
    <w:p w:rsidR="001E0D62" w:rsidRDefault="00635D85">
      <w:pPr>
        <w:pStyle w:val="Code"/>
        <w:ind w:left="360"/>
      </w:pPr>
      <w:r>
        <w:t xml:space="preserve">    &lt;/xs:sequen</w:t>
      </w:r>
      <w:r>
        <w:t>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name="PipelineComponentOutputPropertiesType"&gt;</w:t>
      </w:r>
    </w:p>
    <w:p w:rsidR="001E0D62" w:rsidRDefault="00635D85">
      <w:pPr>
        <w:pStyle w:val="Code"/>
        <w:ind w:left="360"/>
      </w:pPr>
      <w:r>
        <w:t xml:space="preserve">    &lt;xs:sequence&gt;</w:t>
      </w:r>
    </w:p>
    <w:p w:rsidR="001E0D62" w:rsidRDefault="00635D85">
      <w:pPr>
        <w:pStyle w:val="Code"/>
        <w:ind w:left="360"/>
      </w:pPr>
      <w:r>
        <w:t xml:space="preserve">      &lt;xs:element name="property" form="unqualified"</w:t>
      </w:r>
    </w:p>
    <w:p w:rsidR="001E0D62" w:rsidRDefault="00635D85">
      <w:pPr>
        <w:pStyle w:val="Code"/>
        <w:ind w:left="360"/>
      </w:pPr>
      <w:r>
        <w:t xml:space="preserve">                  type="DTS:PipelineComponentOutputPropertyType"</w:t>
      </w:r>
    </w:p>
    <w:p w:rsidR="001E0D62" w:rsidRDefault="00635D85">
      <w:pPr>
        <w:pStyle w:val="Code"/>
        <w:ind w:left="360"/>
      </w:pPr>
      <w:r>
        <w:t xml:space="preserve">                  minOccurs="0"</w:t>
      </w:r>
      <w:r>
        <w:t xml:space="preserve">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name="PipelineComponentInputPropertiesType"&gt;</w:t>
      </w:r>
    </w:p>
    <w:p w:rsidR="001E0D62" w:rsidRDefault="00635D85">
      <w:pPr>
        <w:pStyle w:val="Code"/>
        <w:ind w:left="360"/>
      </w:pPr>
      <w:r>
        <w:t xml:space="preserve">    &lt;xs:sequence&gt;</w:t>
      </w:r>
    </w:p>
    <w:p w:rsidR="001E0D62" w:rsidRDefault="00635D85">
      <w:pPr>
        <w:pStyle w:val="Code"/>
        <w:ind w:left="360"/>
      </w:pPr>
      <w:r>
        <w:t xml:space="preserve">      &lt;xs:element name="property" form="unqualified"</w:t>
      </w:r>
    </w:p>
    <w:p w:rsidR="001E0D62" w:rsidRDefault="00635D85">
      <w:pPr>
        <w:pStyle w:val="Code"/>
        <w:ind w:left="360"/>
      </w:pPr>
      <w:r>
        <w:t xml:space="preserve">                  type="DTS:PipelineComponentInputPropert</w:t>
      </w:r>
      <w:r>
        <w:t>yType"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name="PipelineComponentConnectionsType"&gt;</w:t>
      </w:r>
    </w:p>
    <w:p w:rsidR="001E0D62" w:rsidRDefault="00635D85">
      <w:pPr>
        <w:pStyle w:val="Code"/>
        <w:ind w:left="360"/>
      </w:pPr>
      <w:r>
        <w:t xml:space="preserve">    &lt;xs:sequence&gt;</w:t>
      </w:r>
    </w:p>
    <w:p w:rsidR="001E0D62" w:rsidRDefault="00635D85">
      <w:pPr>
        <w:pStyle w:val="Code"/>
        <w:ind w:left="360"/>
      </w:pPr>
      <w:r>
        <w:t xml:space="preserve">      &lt;xs:element name="connection" form="unqualified"</w:t>
      </w:r>
    </w:p>
    <w:p w:rsidR="001E0D62" w:rsidRDefault="00635D85">
      <w:pPr>
        <w:pStyle w:val="Code"/>
        <w:ind w:left="360"/>
      </w:pPr>
      <w:r>
        <w:t xml:space="preserve">                  type="DTS:PipelineComponentConnectionType"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name="PipelineComponentInputsType"&gt;</w:t>
      </w:r>
    </w:p>
    <w:p w:rsidR="001E0D62" w:rsidRDefault="00635D85">
      <w:pPr>
        <w:pStyle w:val="Code"/>
        <w:ind w:left="360"/>
      </w:pPr>
      <w:r>
        <w:t xml:space="preserve">    &lt;xs:sequence&gt;</w:t>
      </w:r>
    </w:p>
    <w:p w:rsidR="001E0D62" w:rsidRDefault="00635D85">
      <w:pPr>
        <w:pStyle w:val="Code"/>
        <w:ind w:left="360"/>
      </w:pPr>
      <w:r>
        <w:t xml:space="preserve">      &lt;xs:element name="inp</w:t>
      </w:r>
      <w:r>
        <w:t>ut" form="unqualified"</w:t>
      </w:r>
    </w:p>
    <w:p w:rsidR="001E0D62" w:rsidRDefault="00635D85">
      <w:pPr>
        <w:pStyle w:val="Code"/>
        <w:ind w:left="360"/>
      </w:pPr>
      <w:r>
        <w:t xml:space="preserve">                  type="DTS:PipelineComponentInputType"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name="PipelineComponentOutputsType"&gt;</w:t>
      </w:r>
    </w:p>
    <w:p w:rsidR="001E0D62" w:rsidRDefault="00635D85">
      <w:pPr>
        <w:pStyle w:val="Code"/>
        <w:ind w:left="360"/>
      </w:pPr>
      <w:r>
        <w:t xml:space="preserve">    &lt;xs:sequence&gt;</w:t>
      </w:r>
    </w:p>
    <w:p w:rsidR="001E0D62" w:rsidRDefault="00635D85">
      <w:pPr>
        <w:pStyle w:val="Code"/>
        <w:ind w:left="360"/>
      </w:pPr>
      <w:r>
        <w:t xml:space="preserve">      &lt;x</w:t>
      </w:r>
      <w:r>
        <w:t>s:element name="output" form="unqualified"</w:t>
      </w:r>
    </w:p>
    <w:p w:rsidR="001E0D62" w:rsidRDefault="00635D85">
      <w:pPr>
        <w:pStyle w:val="Code"/>
        <w:ind w:left="360"/>
      </w:pPr>
      <w:r>
        <w:t xml:space="preserve">                  type="DTS:PipelineComponentOutputType"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name="Test"&gt;</w:t>
      </w:r>
    </w:p>
    <w:p w:rsidR="001E0D62" w:rsidRDefault="00635D85">
      <w:pPr>
        <w:pStyle w:val="Code"/>
        <w:ind w:left="360"/>
      </w:pPr>
      <w:r>
        <w:t xml:space="preserve">    &lt;xs:complexContent&gt;</w:t>
      </w:r>
    </w:p>
    <w:p w:rsidR="001E0D62" w:rsidRDefault="00635D85">
      <w:pPr>
        <w:pStyle w:val="Code"/>
        <w:ind w:left="360"/>
      </w:pPr>
      <w:r>
        <w:t xml:space="preserve">     </w:t>
      </w:r>
      <w:r>
        <w:t xml:space="preserve"> &lt;xs:restriction base="xs:anyType"&gt;</w:t>
      </w:r>
    </w:p>
    <w:p w:rsidR="001E0D62" w:rsidRDefault="00635D85">
      <w:pPr>
        <w:pStyle w:val="Code"/>
        <w:ind w:left="360"/>
      </w:pPr>
      <w:r>
        <w:t xml:space="preserve">        &lt;xs:sequence&gt;</w:t>
      </w:r>
    </w:p>
    <w:p w:rsidR="001E0D62" w:rsidRDefault="00635D85">
      <w:pPr>
        <w:pStyle w:val="Code"/>
        <w:ind w:left="360"/>
      </w:pPr>
      <w:r>
        <w:t xml:space="preserve">          &lt;xs:element name="arrayElements" minOccurs="0"&gt;</w:t>
      </w:r>
    </w:p>
    <w:p w:rsidR="001E0D62" w:rsidRDefault="00635D85">
      <w:pPr>
        <w:pStyle w:val="Code"/>
        <w:ind w:left="360"/>
      </w:pPr>
      <w:r>
        <w:t xml:space="preserve">            &lt;xs:complexType&gt;</w:t>
      </w:r>
    </w:p>
    <w:p w:rsidR="001E0D62" w:rsidRDefault="00635D85">
      <w:pPr>
        <w:pStyle w:val="Code"/>
        <w:ind w:left="360"/>
      </w:pPr>
      <w:r>
        <w:t xml:space="preserve">              &lt;xs:sequence&gt;</w:t>
      </w:r>
    </w:p>
    <w:p w:rsidR="001E0D62" w:rsidRDefault="00635D85">
      <w:pPr>
        <w:pStyle w:val="Code"/>
        <w:ind w:left="360"/>
      </w:pPr>
      <w:r>
        <w:t xml:space="preserve">                &lt;xs:any minOccurs="0" maxOccurs="unbounded"/&gt;</w:t>
      </w:r>
    </w:p>
    <w:p w:rsidR="001E0D62" w:rsidRDefault="00635D85">
      <w:pPr>
        <w:pStyle w:val="Code"/>
        <w:ind w:left="360"/>
      </w:pPr>
      <w:r>
        <w:t xml:space="preserve">              &lt;</w:t>
      </w:r>
      <w:r>
        <w:t>/xs:sequence&gt;</w:t>
      </w:r>
    </w:p>
    <w:p w:rsidR="001E0D62" w:rsidRDefault="00635D85">
      <w:pPr>
        <w:pStyle w:val="Code"/>
        <w:ind w:left="360"/>
      </w:pPr>
      <w:r>
        <w:t xml:space="preserve">              &lt;xs:anyAttribute namespace="##any" processContents="lax"/&gt;</w:t>
      </w:r>
    </w:p>
    <w:p w:rsidR="001E0D62" w:rsidRDefault="00635D85">
      <w:pPr>
        <w:pStyle w:val="Code"/>
        <w:ind w:left="360"/>
      </w:pPr>
      <w:r>
        <w:t xml:space="preserve">            &lt;/xs:complexType&gt;</w:t>
      </w:r>
    </w:p>
    <w:p w:rsidR="001E0D62" w:rsidRDefault="00635D85">
      <w:pPr>
        <w:pStyle w:val="Code"/>
        <w:ind w:left="360"/>
      </w:pPr>
      <w:r>
        <w:t xml:space="preserve">          &lt;/xs:element&gt;</w:t>
      </w:r>
    </w:p>
    <w:p w:rsidR="001E0D62" w:rsidRDefault="00635D85">
      <w:pPr>
        <w:pStyle w:val="Code"/>
        <w:ind w:left="360"/>
      </w:pPr>
      <w:r>
        <w:t xml:space="preserve">        &lt;/xs:sequence&gt;</w:t>
      </w:r>
    </w:p>
    <w:p w:rsidR="001E0D62" w:rsidRDefault="00635D85">
      <w:pPr>
        <w:pStyle w:val="Code"/>
        <w:ind w:left="360"/>
      </w:pPr>
      <w:r>
        <w:t xml:space="preserve">        &lt;xs:anyAttribute namespace="##any" processContents="lax"/&gt;</w:t>
      </w:r>
    </w:p>
    <w:p w:rsidR="001E0D62" w:rsidRDefault="00635D85">
      <w:pPr>
        <w:pStyle w:val="Code"/>
        <w:ind w:left="360"/>
      </w:pPr>
      <w:r>
        <w:t xml:space="preserve">      &lt;/xs:restriction&gt;</w:t>
      </w:r>
    </w:p>
    <w:p w:rsidR="001E0D62" w:rsidRDefault="00635D85">
      <w:pPr>
        <w:pStyle w:val="Code"/>
        <w:ind w:left="360"/>
      </w:pPr>
      <w:r>
        <w:t xml:space="preserve"> </w:t>
      </w:r>
      <w:r>
        <w:t xml:space="preserve">   &lt;/xs:complexContent&gt;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name="PipelineComponentPropertyType" mixed="true"&gt;</w:t>
      </w:r>
    </w:p>
    <w:p w:rsidR="001E0D62" w:rsidRDefault="00635D85">
      <w:pPr>
        <w:pStyle w:val="Code"/>
        <w:ind w:left="360"/>
      </w:pPr>
      <w:r>
        <w:t xml:space="preserve">    &lt;xs:sequence&gt;</w:t>
      </w:r>
    </w:p>
    <w:p w:rsidR="001E0D62" w:rsidRDefault="00635D85">
      <w:pPr>
        <w:pStyle w:val="Code"/>
        <w:ind w:left="360"/>
      </w:pPr>
      <w:r>
        <w:t xml:space="preserve">      &lt;xs:element name="arrayElements"</w:t>
      </w:r>
    </w:p>
    <w:p w:rsidR="001E0D62" w:rsidRDefault="00635D85">
      <w:pPr>
        <w:pStyle w:val="Code"/>
        <w:ind w:left="360"/>
      </w:pPr>
      <w:r>
        <w:t xml:space="preserve">                  type="DTS:PipelineComponentArrayElementsType"</w:t>
      </w:r>
    </w:p>
    <w:p w:rsidR="001E0D62" w:rsidRDefault="00635D85">
      <w:pPr>
        <w:pStyle w:val="Code"/>
        <w:ind w:left="360"/>
      </w:pPr>
      <w:r>
        <w:t xml:space="preserve">                  for</w:t>
      </w:r>
      <w:r>
        <w:t>m="unqualified" minOccurs="0"/&gt;</w:t>
      </w:r>
    </w:p>
    <w:p w:rsidR="001E0D62" w:rsidRDefault="00635D85">
      <w:pPr>
        <w:pStyle w:val="Code"/>
        <w:ind w:left="360"/>
      </w:pPr>
      <w:r>
        <w:t xml:space="preserve">    &lt;/xs:sequence&gt;</w:t>
      </w:r>
    </w:p>
    <w:p w:rsidR="001E0D62" w:rsidRDefault="00635D85">
      <w:pPr>
        <w:pStyle w:val="Code"/>
        <w:ind w:left="360"/>
      </w:pPr>
      <w:r>
        <w:t xml:space="preserve">    &lt;xs:attribute name="name" use="required"</w:t>
      </w:r>
    </w:p>
    <w:p w:rsidR="001E0D62" w:rsidRDefault="00635D85">
      <w:pPr>
        <w:pStyle w:val="Code"/>
        <w:ind w:left="360"/>
      </w:pPr>
      <w:r>
        <w:t xml:space="preserve">                  type="DTS:PipelineComponentPropertyNameEnum"</w:t>
      </w:r>
    </w:p>
    <w:p w:rsidR="001E0D62" w:rsidRDefault="00635D85">
      <w:pPr>
        <w:pStyle w:val="Code"/>
        <w:ind w:left="360"/>
      </w:pPr>
      <w:r>
        <w:t xml:space="preserve">                  form="unqualified"/&gt;</w:t>
      </w:r>
    </w:p>
    <w:p w:rsidR="001E0D62" w:rsidRDefault="00635D85">
      <w:pPr>
        <w:pStyle w:val="Code"/>
        <w:ind w:left="360"/>
      </w:pPr>
      <w:r>
        <w:t xml:space="preserve">    &lt;xs:attributeGroup</w:t>
      </w:r>
    </w:p>
    <w:p w:rsidR="001E0D62" w:rsidRDefault="00635D85">
      <w:pPr>
        <w:pStyle w:val="Code"/>
        <w:ind w:left="360"/>
      </w:pPr>
      <w:r>
        <w:t xml:space="preserve">      ref="DTS:PipelineComponentPro</w:t>
      </w:r>
      <w:r>
        <w:t>pertyAttributeGroup"/&gt;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&lt;xs:attributeGroup</w:t>
      </w:r>
    </w:p>
    <w:p w:rsidR="001E0D62" w:rsidRDefault="00635D85">
      <w:pPr>
        <w:pStyle w:val="Code"/>
        <w:ind w:left="360"/>
      </w:pPr>
      <w:r>
        <w:t xml:space="preserve">    name="PipelineComponentPropertyAttributeGroup"&gt;</w:t>
      </w:r>
    </w:p>
    <w:p w:rsidR="001E0D62" w:rsidRDefault="00635D85">
      <w:pPr>
        <w:pStyle w:val="Code"/>
        <w:ind w:left="360"/>
      </w:pPr>
      <w:r>
        <w:t xml:space="preserve">    &lt;xs:attribute name="dataType"</w:t>
      </w:r>
    </w:p>
    <w:p w:rsidR="001E0D62" w:rsidRDefault="00635D85">
      <w:pPr>
        <w:pStyle w:val="Code"/>
        <w:ind w:left="360"/>
      </w:pPr>
      <w:r>
        <w:t xml:space="preserve">                  type="DTS:PipelineComponentDataTypeEnum"</w:t>
      </w:r>
    </w:p>
    <w:p w:rsidR="001E0D62" w:rsidRDefault="00635D85">
      <w:pPr>
        <w:pStyle w:val="Code"/>
        <w:ind w:left="360"/>
      </w:pPr>
      <w:r>
        <w:t xml:space="preserve">                  form="unqualified"/&gt;</w:t>
      </w:r>
    </w:p>
    <w:p w:rsidR="001E0D62" w:rsidRDefault="00635D85">
      <w:pPr>
        <w:pStyle w:val="Code"/>
        <w:ind w:left="360"/>
      </w:pPr>
      <w:r>
        <w:t xml:space="preserve">    &lt;</w:t>
      </w:r>
      <w:r>
        <w:t>xs:attribute name="name"</w:t>
      </w:r>
    </w:p>
    <w:p w:rsidR="001E0D62" w:rsidRDefault="00635D85">
      <w:pPr>
        <w:pStyle w:val="Code"/>
        <w:ind w:left="360"/>
      </w:pPr>
      <w:r>
        <w:t xml:space="preserve">                  type="xs:string"</w:t>
      </w:r>
    </w:p>
    <w:p w:rsidR="001E0D62" w:rsidRDefault="00635D85">
      <w:pPr>
        <w:pStyle w:val="Code"/>
        <w:ind w:left="360"/>
      </w:pPr>
      <w:r>
        <w:t xml:space="preserve">                  form="unqualified"/&gt;</w:t>
      </w:r>
    </w:p>
    <w:p w:rsidR="001E0D62" w:rsidRDefault="00635D85">
      <w:pPr>
        <w:pStyle w:val="Code"/>
        <w:ind w:left="360"/>
      </w:pPr>
      <w:r>
        <w:t xml:space="preserve">    &lt;xs:attribute name="state"</w:t>
      </w:r>
    </w:p>
    <w:p w:rsidR="001E0D62" w:rsidRDefault="00635D85">
      <w:pPr>
        <w:pStyle w:val="Code"/>
        <w:ind w:left="360"/>
      </w:pPr>
      <w:r>
        <w:t xml:space="preserve">                  type="DTS:PipelineComponentStateEnum"</w:t>
      </w:r>
    </w:p>
    <w:p w:rsidR="001E0D62" w:rsidRDefault="00635D85">
      <w:pPr>
        <w:pStyle w:val="Code"/>
        <w:ind w:left="360"/>
      </w:pPr>
      <w:r>
        <w:t xml:space="preserve">                  form="unqualified" use="optional" default="default" </w:t>
      </w:r>
      <w:r>
        <w:t>/&gt;</w:t>
      </w:r>
    </w:p>
    <w:p w:rsidR="001E0D62" w:rsidRDefault="00635D85">
      <w:pPr>
        <w:pStyle w:val="Code"/>
        <w:ind w:left="360"/>
      </w:pPr>
      <w:r>
        <w:t xml:space="preserve">    &lt;xs:attribute name="isArray"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name="description"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w:t>
      </w:r>
      <w:r>
        <w:t>bute name="typeConverter"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name="UITypeEditor"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name="cont</w:t>
      </w:r>
      <w:r>
        <w:t>ainsID"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name="expressionType"</w:t>
      </w:r>
    </w:p>
    <w:p w:rsidR="001E0D62" w:rsidRDefault="00635D85">
      <w:pPr>
        <w:pStyle w:val="Code"/>
        <w:ind w:left="360"/>
      </w:pPr>
      <w:r>
        <w:t xml:space="preserve">                  type="DTS:PipelineComponentExpressionTypeEnum"</w:t>
      </w:r>
    </w:p>
    <w:p w:rsidR="001E0D62" w:rsidRDefault="00635D85">
      <w:pPr>
        <w:pStyle w:val="Code"/>
        <w:ind w:left="360"/>
      </w:pPr>
      <w:r>
        <w:t xml:space="preserve">                  use="optional" default="None" form="u</w:t>
      </w:r>
      <w:r>
        <w:t>nqualified"/&gt;</w:t>
      </w:r>
    </w:p>
    <w:p w:rsidR="001E0D62" w:rsidRDefault="00635D85">
      <w:pPr>
        <w:pStyle w:val="Code"/>
        <w:ind w:left="360"/>
      </w:pPr>
      <w:r>
        <w:t xml:space="preserve">  &lt;/xs:attributeGroup&gt;</w:t>
      </w:r>
    </w:p>
    <w:p w:rsidR="001E0D62" w:rsidRDefault="001E0D62">
      <w:pPr>
        <w:pStyle w:val="Code"/>
        <w:ind w:left="360"/>
      </w:pPr>
    </w:p>
    <w:p w:rsidR="001E0D62" w:rsidRDefault="00635D85">
      <w:pPr>
        <w:pStyle w:val="Code"/>
        <w:ind w:left="360"/>
      </w:pPr>
      <w:r>
        <w:t xml:space="preserve">  &lt;xs:complexType name="PipelineComponentOutputPropertyType"</w:t>
      </w:r>
    </w:p>
    <w:p w:rsidR="001E0D62" w:rsidRDefault="00635D85">
      <w:pPr>
        <w:pStyle w:val="Code"/>
        <w:ind w:left="360"/>
      </w:pPr>
      <w:r>
        <w:t xml:space="preserve">                  mixed="true"&gt;</w:t>
      </w:r>
    </w:p>
    <w:p w:rsidR="001E0D62" w:rsidRDefault="00635D85">
      <w:pPr>
        <w:pStyle w:val="Code"/>
        <w:ind w:left="360"/>
      </w:pPr>
      <w:r>
        <w:t xml:space="preserve">    &lt;xs:sequence&gt;</w:t>
      </w:r>
    </w:p>
    <w:p w:rsidR="001E0D62" w:rsidRDefault="00635D85">
      <w:pPr>
        <w:pStyle w:val="Code"/>
        <w:ind w:left="360"/>
      </w:pPr>
      <w:r>
        <w:lastRenderedPageBreak/>
        <w:t xml:space="preserve">      &lt;xs:element name="arrayElements"</w:t>
      </w:r>
    </w:p>
    <w:p w:rsidR="001E0D62" w:rsidRDefault="00635D85">
      <w:pPr>
        <w:pStyle w:val="Code"/>
        <w:ind w:left="360"/>
      </w:pPr>
      <w:r>
        <w:t xml:space="preserve">                  type="DTS:PipelineComponentArrayElementsType"</w:t>
      </w:r>
    </w:p>
    <w:p w:rsidR="001E0D62" w:rsidRDefault="00635D85">
      <w:pPr>
        <w:pStyle w:val="Code"/>
        <w:ind w:left="360"/>
      </w:pPr>
      <w:r>
        <w:t xml:space="preserve">    </w:t>
      </w:r>
      <w:r>
        <w:t xml:space="preserve">              form="unqualified" minOccurs="0"/&gt;</w:t>
      </w:r>
    </w:p>
    <w:p w:rsidR="001E0D62" w:rsidRDefault="00635D85">
      <w:pPr>
        <w:pStyle w:val="Code"/>
        <w:ind w:left="360"/>
      </w:pPr>
      <w:r>
        <w:t xml:space="preserve">    &lt;/xs:sequence&gt;</w:t>
      </w:r>
    </w:p>
    <w:p w:rsidR="001E0D62" w:rsidRDefault="00635D85">
      <w:pPr>
        <w:pStyle w:val="Code"/>
        <w:ind w:left="360"/>
      </w:pPr>
      <w:r>
        <w:t xml:space="preserve">    &lt;xs:attributeGroup</w:t>
      </w:r>
    </w:p>
    <w:p w:rsidR="001E0D62" w:rsidRDefault="00635D85">
      <w:pPr>
        <w:pStyle w:val="Code"/>
        <w:ind w:left="360"/>
      </w:pPr>
      <w:r>
        <w:t xml:space="preserve">      ref="DTS:PipelineComponentPropertyAttributeGroup"/&gt;</w:t>
      </w:r>
    </w:p>
    <w:p w:rsidR="001E0D62" w:rsidRDefault="00635D85">
      <w:pPr>
        <w:pStyle w:val="Code"/>
        <w:ind w:left="360"/>
      </w:pPr>
      <w:r>
        <w:t xml:space="preserve">    &lt;xs:attribute name="name" use="required"</w:t>
      </w:r>
    </w:p>
    <w:p w:rsidR="001E0D62" w:rsidRDefault="00635D85">
      <w:pPr>
        <w:pStyle w:val="Code"/>
        <w:ind w:left="360"/>
      </w:pPr>
      <w:r>
        <w:t xml:space="preserve">                  type="DTS:PipelineComponentOutputPropertyNameEnum"</w:t>
      </w:r>
    </w:p>
    <w:p w:rsidR="001E0D62" w:rsidRDefault="00635D85">
      <w:pPr>
        <w:pStyle w:val="Code"/>
        <w:ind w:left="360"/>
      </w:pP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name="PipelineComponentInputPropertyType"</w:t>
      </w:r>
    </w:p>
    <w:p w:rsidR="001E0D62" w:rsidRDefault="00635D85">
      <w:pPr>
        <w:pStyle w:val="Code"/>
        <w:ind w:left="360"/>
      </w:pPr>
      <w:r>
        <w:t xml:space="preserve">                  mixed="true"&gt;</w:t>
      </w:r>
    </w:p>
    <w:p w:rsidR="001E0D62" w:rsidRDefault="00635D85">
      <w:pPr>
        <w:pStyle w:val="Code"/>
        <w:ind w:left="360"/>
      </w:pPr>
      <w:r>
        <w:t xml:space="preserve">    &lt;xs:sequence&gt;</w:t>
      </w:r>
    </w:p>
    <w:p w:rsidR="001E0D62" w:rsidRDefault="00635D85">
      <w:pPr>
        <w:pStyle w:val="Code"/>
        <w:ind w:left="360"/>
      </w:pPr>
      <w:r>
        <w:t xml:space="preserve">      &lt;xs:element</w:t>
      </w:r>
      <w:r>
        <w:t xml:space="preserve"> name="arrayElements"</w:t>
      </w:r>
    </w:p>
    <w:p w:rsidR="001E0D62" w:rsidRDefault="00635D85">
      <w:pPr>
        <w:pStyle w:val="Code"/>
        <w:ind w:left="360"/>
      </w:pPr>
      <w:r>
        <w:t xml:space="preserve">                  type="DTS:PipelineComponentArrayElementsType"</w:t>
      </w:r>
    </w:p>
    <w:p w:rsidR="001E0D62" w:rsidRDefault="00635D85">
      <w:pPr>
        <w:pStyle w:val="Code"/>
        <w:ind w:left="360"/>
      </w:pPr>
      <w:r>
        <w:t xml:space="preserve">                  form="unqualified" minOccurs="0"/&gt;</w:t>
      </w:r>
    </w:p>
    <w:p w:rsidR="001E0D62" w:rsidRDefault="00635D85">
      <w:pPr>
        <w:pStyle w:val="Code"/>
        <w:ind w:left="360"/>
      </w:pPr>
      <w:r>
        <w:t xml:space="preserve">    &lt;/xs:sequence&gt;</w:t>
      </w:r>
    </w:p>
    <w:p w:rsidR="001E0D62" w:rsidRDefault="00635D85">
      <w:pPr>
        <w:pStyle w:val="Code"/>
        <w:ind w:left="360"/>
      </w:pPr>
      <w:r>
        <w:t xml:space="preserve">    &lt;xs:attributeGroup</w:t>
      </w:r>
    </w:p>
    <w:p w:rsidR="001E0D62" w:rsidRDefault="00635D85">
      <w:pPr>
        <w:pStyle w:val="Code"/>
        <w:ind w:left="360"/>
      </w:pPr>
      <w:r>
        <w:t xml:space="preserve">      ref="DTS:PipelineComponentPropertyAttributeGroup"/&gt;</w:t>
      </w:r>
    </w:p>
    <w:p w:rsidR="001E0D62" w:rsidRDefault="00635D85">
      <w:pPr>
        <w:pStyle w:val="Code"/>
        <w:ind w:left="360"/>
      </w:pPr>
      <w:r>
        <w:t xml:space="preserve">    &lt;xs:attribute</w:t>
      </w:r>
      <w:r>
        <w:t xml:space="preserve"> name="name" use="required"</w:t>
      </w:r>
    </w:p>
    <w:p w:rsidR="001E0D62" w:rsidRDefault="00635D85">
      <w:pPr>
        <w:pStyle w:val="Code"/>
        <w:ind w:left="360"/>
      </w:pPr>
      <w:r>
        <w:t xml:space="preserve">                  type="DTS:PipelineComponentInputPropertyNameEnum"</w:t>
      </w:r>
    </w:p>
    <w:p w:rsidR="001E0D62" w:rsidRDefault="00635D85">
      <w:pPr>
        <w:pStyle w:val="Code"/>
        <w:ind w:left="360"/>
      </w:pP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name="PipelineComponentArrayElementsType"&gt;</w:t>
      </w:r>
    </w:p>
    <w:p w:rsidR="001E0D62" w:rsidRDefault="00635D85">
      <w:pPr>
        <w:pStyle w:val="Code"/>
        <w:ind w:left="360"/>
      </w:pPr>
      <w:r>
        <w:t xml:space="preserve">    &lt;xs:sequence&gt;</w:t>
      </w:r>
    </w:p>
    <w:p w:rsidR="001E0D62" w:rsidRDefault="00635D85">
      <w:pPr>
        <w:pStyle w:val="Code"/>
        <w:ind w:left="360"/>
      </w:pPr>
      <w:r>
        <w:t xml:space="preserve">      &lt;</w:t>
      </w:r>
      <w:r>
        <w:t>xs:element name="arrayElement"</w:t>
      </w:r>
    </w:p>
    <w:p w:rsidR="001E0D62" w:rsidRDefault="00635D85">
      <w:pPr>
        <w:pStyle w:val="Code"/>
        <w:ind w:left="360"/>
      </w:pPr>
      <w:r>
        <w:t xml:space="preserve">                  type="DTS:PipelineComponentArrayElementType"</w:t>
      </w:r>
    </w:p>
    <w:p w:rsidR="001E0D62" w:rsidRDefault="00635D85">
      <w:pPr>
        <w:pStyle w:val="Code"/>
        <w:ind w:left="360"/>
      </w:pPr>
      <w:r>
        <w:t xml:space="preserve">                  form="unqualified" minOccurs="0" maxOccurs="unbounded"/&gt;</w:t>
      </w:r>
    </w:p>
    <w:p w:rsidR="001E0D62" w:rsidRDefault="00635D85">
      <w:pPr>
        <w:pStyle w:val="Code"/>
        <w:ind w:left="360"/>
      </w:pPr>
      <w:r>
        <w:t xml:space="preserve">    &lt;/xs:sequence&gt;</w:t>
      </w:r>
    </w:p>
    <w:p w:rsidR="001E0D62" w:rsidRDefault="00635D85">
      <w:pPr>
        <w:pStyle w:val="Code"/>
        <w:ind w:left="360"/>
      </w:pPr>
      <w:r>
        <w:t xml:space="preserve">    &lt;xs:attribute name="arrayElementCount" type="xs:int"</w:t>
      </w:r>
    </w:p>
    <w:p w:rsidR="001E0D62" w:rsidRDefault="00635D85">
      <w:pPr>
        <w:pStyle w:val="Code"/>
        <w:ind w:left="360"/>
      </w:pPr>
      <w:r>
        <w:t xml:space="preserve">           </w:t>
      </w: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name="PipelineComponentArrayElementType"&gt;</w:t>
      </w:r>
    </w:p>
    <w:p w:rsidR="001E0D62" w:rsidRDefault="00635D85">
      <w:pPr>
        <w:pStyle w:val="Code"/>
        <w:ind w:left="360"/>
      </w:pPr>
      <w:r>
        <w:t xml:space="preserve">    &lt;xs:simpleContent&gt;</w:t>
      </w:r>
    </w:p>
    <w:p w:rsidR="001E0D62" w:rsidRDefault="00635D85">
      <w:pPr>
        <w:pStyle w:val="Code"/>
        <w:ind w:left="360"/>
      </w:pPr>
      <w:r>
        <w:t xml:space="preserve">      &lt;xs:extension base="xs:anySimpleType"&gt;</w:t>
      </w:r>
    </w:p>
    <w:p w:rsidR="001E0D62" w:rsidRDefault="00635D85">
      <w:pPr>
        <w:pStyle w:val="Code"/>
        <w:ind w:left="360"/>
      </w:pPr>
      <w:r>
        <w:t xml:space="preserve">        &lt;xs:attribute name="dataType"</w:t>
      </w:r>
    </w:p>
    <w:p w:rsidR="001E0D62" w:rsidRDefault="00635D85">
      <w:pPr>
        <w:pStyle w:val="Code"/>
        <w:ind w:left="360"/>
      </w:pPr>
      <w:r>
        <w:t xml:space="preserve">                      type="DTS:PipelineComponentDataTypeEnum"</w:t>
      </w:r>
    </w:p>
    <w:p w:rsidR="001E0D62" w:rsidRDefault="00635D85">
      <w:pPr>
        <w:pStyle w:val="Code"/>
        <w:ind w:left="360"/>
      </w:pPr>
      <w:r>
        <w:t xml:space="preserve">                      form="unqualified"/&gt;</w:t>
      </w:r>
    </w:p>
    <w:p w:rsidR="001E0D62" w:rsidRDefault="00635D85">
      <w:pPr>
        <w:pStyle w:val="Code"/>
        <w:ind w:left="360"/>
      </w:pPr>
      <w:r>
        <w:t xml:space="preserve">      &lt;/xs:extension&gt;</w:t>
      </w:r>
    </w:p>
    <w:p w:rsidR="001E0D62" w:rsidRDefault="00635D85">
      <w:pPr>
        <w:pStyle w:val="Code"/>
        <w:ind w:left="360"/>
      </w:pPr>
      <w:r>
        <w:t xml:space="preserve">    &lt;/xs:simpleContent&gt;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name="PipelineComponentComponentClassIDEnum"&gt;</w:t>
      </w:r>
    </w:p>
    <w:p w:rsidR="001E0D62" w:rsidRDefault="00635D85">
      <w:pPr>
        <w:pStyle w:val="Code"/>
        <w:ind w:left="360"/>
      </w:pPr>
      <w:r>
        <w:t xml:space="preserve">    &lt;xs:restriction </w:t>
      </w:r>
      <w:r>
        <w:t>base="DTS:uuid"&gt;</w:t>
      </w:r>
    </w:p>
    <w:p w:rsidR="001E0D62" w:rsidRDefault="00635D85">
      <w:pPr>
        <w:pStyle w:val="Code"/>
        <w:ind w:left="360"/>
      </w:pPr>
      <w:r>
        <w:t xml:space="preserve">      &lt;!--Transforms--&gt;</w:t>
      </w:r>
    </w:p>
    <w:p w:rsidR="001E0D62" w:rsidRDefault="00635D85">
      <w:pPr>
        <w:pStyle w:val="Code"/>
        <w:ind w:left="360"/>
      </w:pPr>
      <w:r>
        <w:t xml:space="preserve">      &lt;!--Aggregate--&gt;</w:t>
      </w:r>
    </w:p>
    <w:p w:rsidR="001E0D62" w:rsidRDefault="00635D85">
      <w:pPr>
        <w:pStyle w:val="Code"/>
        <w:ind w:left="360"/>
      </w:pPr>
      <w:r>
        <w:t xml:space="preserve">      &lt;xs:enumeration value="{5B201335-B360-485C-BB93-75C34E09B3D3}"/&gt;</w:t>
      </w:r>
    </w:p>
    <w:p w:rsidR="001E0D62" w:rsidRDefault="00635D85">
      <w:pPr>
        <w:pStyle w:val="Code"/>
        <w:ind w:left="360"/>
      </w:pPr>
      <w:r>
        <w:t xml:space="preserve">      &lt;!--Audit--&gt;</w:t>
      </w:r>
    </w:p>
    <w:p w:rsidR="001E0D62" w:rsidRDefault="00635D85">
      <w:pPr>
        <w:pStyle w:val="Code"/>
        <w:ind w:left="360"/>
      </w:pPr>
      <w:r>
        <w:t xml:space="preserve">      &lt;xs:enumeration value="{4FCE8297-9C65-40A9-9D60-00C5CC6BC283}"/&gt;</w:t>
      </w:r>
    </w:p>
    <w:p w:rsidR="001E0D62" w:rsidRDefault="00635D85">
      <w:pPr>
        <w:pStyle w:val="Code"/>
        <w:ind w:left="360"/>
      </w:pPr>
      <w:r>
        <w:t xml:space="preserve">      &lt;!--Cache Transform--&gt;</w:t>
      </w:r>
    </w:p>
    <w:p w:rsidR="001E0D62" w:rsidRDefault="00635D85">
      <w:pPr>
        <w:pStyle w:val="Code"/>
        <w:ind w:left="360"/>
      </w:pPr>
      <w:r>
        <w:t xml:space="preserve">  </w:t>
      </w:r>
      <w:r>
        <w:t xml:space="preserve">    &lt;xs:enumeration value="{BF818E79-2C1C-410D-ADEA-B2D1A04FED01}"/&gt;</w:t>
      </w:r>
    </w:p>
    <w:p w:rsidR="001E0D62" w:rsidRDefault="00635D85">
      <w:pPr>
        <w:pStyle w:val="Code"/>
        <w:ind w:left="360"/>
      </w:pPr>
      <w:r>
        <w:t xml:space="preserve">      &lt;!--Character Map--&gt;</w:t>
      </w:r>
    </w:p>
    <w:p w:rsidR="001E0D62" w:rsidRDefault="00635D85">
      <w:pPr>
        <w:pStyle w:val="Code"/>
        <w:ind w:left="360"/>
      </w:pPr>
      <w:r>
        <w:t xml:space="preserve">      &lt;xs:enumeration value="{C86C867A-7D40-486A-8734-F0B6943A9DD4}"/&gt;</w:t>
      </w:r>
    </w:p>
    <w:p w:rsidR="001E0D62" w:rsidRDefault="00635D85">
      <w:pPr>
        <w:pStyle w:val="Code"/>
        <w:ind w:left="360"/>
      </w:pPr>
      <w:r>
        <w:t xml:space="preserve">      &lt;!--Conditional Split--&gt;</w:t>
      </w:r>
    </w:p>
    <w:p w:rsidR="001E0D62" w:rsidRDefault="00635D85">
      <w:pPr>
        <w:pStyle w:val="Code"/>
        <w:ind w:left="360"/>
      </w:pPr>
      <w:r>
        <w:t xml:space="preserve">      &lt;xs:enumeration value="{7F88F654-4E20-4D14-84F4-AF9C</w:t>
      </w:r>
      <w:r>
        <w:t>925D3087}"/&gt;</w:t>
      </w:r>
    </w:p>
    <w:p w:rsidR="001E0D62" w:rsidRDefault="00635D85">
      <w:pPr>
        <w:pStyle w:val="Code"/>
        <w:ind w:left="360"/>
      </w:pPr>
      <w:r>
        <w:t xml:space="preserve">      &lt;!--Copy Column--&gt;</w:t>
      </w:r>
    </w:p>
    <w:p w:rsidR="001E0D62" w:rsidRDefault="00635D85">
      <w:pPr>
        <w:pStyle w:val="Code"/>
        <w:ind w:left="360"/>
      </w:pPr>
      <w:r>
        <w:t xml:space="preserve">      &lt;xs:enumeration value="{D231ABC4-4754-481B-8F7A-CD4BD8D09832}"/&gt;</w:t>
      </w:r>
    </w:p>
    <w:p w:rsidR="001E0D62" w:rsidRDefault="00635D85">
      <w:pPr>
        <w:pStyle w:val="Code"/>
        <w:ind w:left="360"/>
      </w:pPr>
      <w:r>
        <w:t xml:space="preserve">      &lt;!--Data Conversion--&gt;</w:t>
      </w:r>
    </w:p>
    <w:p w:rsidR="001E0D62" w:rsidRDefault="00635D85">
      <w:pPr>
        <w:pStyle w:val="Code"/>
        <w:ind w:left="360"/>
      </w:pPr>
      <w:r>
        <w:t xml:space="preserve">      &lt;xs:enumeration value="{62B1106C-7DB8-4EC8-ADD6-4C664DFFC54A}"/&gt;</w:t>
      </w:r>
    </w:p>
    <w:p w:rsidR="001E0D62" w:rsidRDefault="00635D85">
      <w:pPr>
        <w:pStyle w:val="Code"/>
        <w:ind w:left="360"/>
      </w:pPr>
      <w:r>
        <w:t xml:space="preserve">      &lt;!--Data Mining Query--&gt;</w:t>
      </w:r>
    </w:p>
    <w:p w:rsidR="001E0D62" w:rsidRDefault="00635D85">
      <w:pPr>
        <w:pStyle w:val="Code"/>
        <w:ind w:left="360"/>
      </w:pPr>
      <w:r>
        <w:t xml:space="preserve">      &lt;</w:t>
      </w:r>
      <w:r>
        <w:t>xs:enumeration value="{CBDFF0CC-3758-4424-A431-3C2E103069AA}"/&gt;</w:t>
      </w:r>
    </w:p>
    <w:p w:rsidR="001E0D62" w:rsidRDefault="00635D85">
      <w:pPr>
        <w:pStyle w:val="Code"/>
        <w:ind w:left="360"/>
      </w:pPr>
      <w:r>
        <w:t xml:space="preserve">      &lt;!--Derived Column--&gt;</w:t>
      </w:r>
    </w:p>
    <w:p w:rsidR="001E0D62" w:rsidRDefault="00635D85">
      <w:pPr>
        <w:pStyle w:val="Code"/>
        <w:ind w:left="360"/>
      </w:pPr>
      <w:r>
        <w:t xml:space="preserve">      &lt;xs:enumeration value="{49928E82-9C4E-49F0-AABE-3812B82707EC}"/&gt;</w:t>
      </w:r>
    </w:p>
    <w:p w:rsidR="001E0D62" w:rsidRDefault="00635D85">
      <w:pPr>
        <w:pStyle w:val="Code"/>
        <w:ind w:left="360"/>
      </w:pPr>
      <w:r>
        <w:t xml:space="preserve">      &lt;!--Export Column--&gt;</w:t>
      </w:r>
    </w:p>
    <w:p w:rsidR="001E0D62" w:rsidRDefault="00635D85">
      <w:pPr>
        <w:pStyle w:val="Code"/>
        <w:ind w:left="360"/>
      </w:pPr>
      <w:r>
        <w:t xml:space="preserve">      &lt;xs:enumeration value="{A9823821-0085-4483-952F-36277F63FFC5</w:t>
      </w:r>
      <w:r>
        <w:t>}"/&gt;</w:t>
      </w:r>
    </w:p>
    <w:p w:rsidR="001E0D62" w:rsidRDefault="00635D85">
      <w:pPr>
        <w:pStyle w:val="Code"/>
        <w:ind w:left="360"/>
      </w:pPr>
      <w:r>
        <w:t xml:space="preserve">      &lt;!--Fuzzy Grouping--&gt;</w:t>
      </w:r>
    </w:p>
    <w:p w:rsidR="001E0D62" w:rsidRDefault="00635D85">
      <w:pPr>
        <w:pStyle w:val="Code"/>
        <w:ind w:left="360"/>
      </w:pPr>
      <w:r>
        <w:lastRenderedPageBreak/>
        <w:t xml:space="preserve">      &lt;xs:enumeration value="{836E0D0B-0358-45B4-B888-4ADCE9356D4E}"/&gt;</w:t>
      </w:r>
    </w:p>
    <w:p w:rsidR="001E0D62" w:rsidRDefault="00635D85">
      <w:pPr>
        <w:pStyle w:val="Code"/>
        <w:ind w:left="360"/>
      </w:pPr>
      <w:r>
        <w:t xml:space="preserve">      &lt;!--Fuzzy Lookup--&gt;</w:t>
      </w:r>
    </w:p>
    <w:p w:rsidR="001E0D62" w:rsidRDefault="00635D85">
      <w:pPr>
        <w:pStyle w:val="Code"/>
        <w:ind w:left="360"/>
      </w:pPr>
      <w:r>
        <w:t xml:space="preserve">      &lt;xs:enumeration value="{E4A5F949-EC93-45AB-8B36-B52936257EC2}"/&gt;</w:t>
      </w:r>
    </w:p>
    <w:p w:rsidR="001E0D62" w:rsidRDefault="00635D85">
      <w:pPr>
        <w:pStyle w:val="Code"/>
        <w:ind w:left="360"/>
      </w:pPr>
      <w:r>
        <w:t xml:space="preserve">      &lt;!--Import Column--&gt;</w:t>
      </w:r>
    </w:p>
    <w:p w:rsidR="001E0D62" w:rsidRDefault="00635D85">
      <w:pPr>
        <w:pStyle w:val="Code"/>
        <w:ind w:left="360"/>
      </w:pPr>
      <w:r>
        <w:t xml:space="preserve">      &lt;xs:enumeration value=</w:t>
      </w:r>
      <w:r>
        <w:t>"{9053CAE0-140B-48E4-AEEC-4E6A26E9E436}"/&gt;</w:t>
      </w:r>
    </w:p>
    <w:p w:rsidR="001E0D62" w:rsidRDefault="00635D85">
      <w:pPr>
        <w:pStyle w:val="Code"/>
        <w:ind w:left="360"/>
      </w:pPr>
      <w:r>
        <w:t xml:space="preserve">      &lt;!--Lookup--&gt;</w:t>
      </w:r>
    </w:p>
    <w:p w:rsidR="001E0D62" w:rsidRDefault="00635D85">
      <w:pPr>
        <w:pStyle w:val="Code"/>
        <w:ind w:left="360"/>
      </w:pPr>
      <w:r>
        <w:t xml:space="preserve">      &lt;xs:enumeration value="{671046B0-AA63-4C9F-90E4-C06E0B710CE3}"/&gt;</w:t>
      </w:r>
    </w:p>
    <w:p w:rsidR="001E0D62" w:rsidRDefault="00635D85">
      <w:pPr>
        <w:pStyle w:val="Code"/>
        <w:ind w:left="360"/>
      </w:pPr>
      <w:r>
        <w:t xml:space="preserve">      &lt;!--Merge--&gt;</w:t>
      </w:r>
    </w:p>
    <w:p w:rsidR="001E0D62" w:rsidRDefault="00635D85">
      <w:pPr>
        <w:pStyle w:val="Code"/>
        <w:ind w:left="360"/>
      </w:pPr>
      <w:r>
        <w:t xml:space="preserve">      &lt;xs:enumeration value="{36E0E750-2510-4776-AA6E-17EAE84FD63E}"/&gt;</w:t>
      </w:r>
    </w:p>
    <w:p w:rsidR="001E0D62" w:rsidRDefault="00635D85">
      <w:pPr>
        <w:pStyle w:val="Code"/>
        <w:ind w:left="360"/>
      </w:pPr>
      <w:r>
        <w:t xml:space="preserve">      &lt;!--MergeJoin--&gt;</w:t>
      </w:r>
    </w:p>
    <w:p w:rsidR="001E0D62" w:rsidRDefault="00635D85">
      <w:pPr>
        <w:pStyle w:val="Code"/>
        <w:ind w:left="360"/>
      </w:pPr>
      <w:r>
        <w:t xml:space="preserve">      &lt;</w:t>
      </w:r>
      <w:r>
        <w:t>xs:enumeration value="{14D43A4F-D7BD-489D-829E-6DE35750CFE4}"/&gt;</w:t>
      </w:r>
    </w:p>
    <w:p w:rsidR="001E0D62" w:rsidRDefault="00635D85">
      <w:pPr>
        <w:pStyle w:val="Code"/>
        <w:ind w:left="360"/>
      </w:pPr>
      <w:r>
        <w:t xml:space="preserve">      &lt;!--Multicast--&gt;</w:t>
      </w:r>
    </w:p>
    <w:p w:rsidR="001E0D62" w:rsidRDefault="00635D85">
      <w:pPr>
        <w:pStyle w:val="Code"/>
        <w:ind w:left="360"/>
      </w:pPr>
      <w:r>
        <w:t xml:space="preserve">      &lt;xs:enumeration value="{EC139FBC-694E-490B-8EA7-35690FB0F445}"/&gt;</w:t>
      </w:r>
    </w:p>
    <w:p w:rsidR="001E0D62" w:rsidRDefault="00635D85">
      <w:pPr>
        <w:pStyle w:val="Code"/>
        <w:ind w:left="360"/>
      </w:pPr>
      <w:r>
        <w:t xml:space="preserve">      &lt;!--OLE DB Command--&gt;</w:t>
      </w:r>
    </w:p>
    <w:p w:rsidR="001E0D62" w:rsidRDefault="00635D85">
      <w:pPr>
        <w:pStyle w:val="Code"/>
        <w:ind w:left="360"/>
      </w:pPr>
      <w:r>
        <w:t xml:space="preserve">      &lt;xs:enumeration value="{93FFEC66-CBC8-4C7F-9C6A-CB1C17A7567D}"/&gt;</w:t>
      </w:r>
    </w:p>
    <w:p w:rsidR="001E0D62" w:rsidRDefault="00635D85">
      <w:pPr>
        <w:pStyle w:val="Code"/>
        <w:ind w:left="360"/>
      </w:pPr>
      <w:r>
        <w:t xml:space="preserve">      &lt;!--Percentage Sampling--&gt;</w:t>
      </w:r>
    </w:p>
    <w:p w:rsidR="001E0D62" w:rsidRDefault="00635D85">
      <w:pPr>
        <w:pStyle w:val="Code"/>
        <w:ind w:left="360"/>
      </w:pPr>
      <w:r>
        <w:t xml:space="preserve">      &lt;xs:enumeration value="{05322586-D434-4593-8BE4-8CFC766D9C8B}"/&gt;</w:t>
      </w:r>
    </w:p>
    <w:p w:rsidR="001E0D62" w:rsidRDefault="00635D85">
      <w:pPr>
        <w:pStyle w:val="Code"/>
        <w:ind w:left="360"/>
      </w:pPr>
      <w:r>
        <w:t xml:space="preserve">      &lt;!--Pivot--&gt;</w:t>
      </w:r>
    </w:p>
    <w:p w:rsidR="001E0D62" w:rsidRDefault="00635D85">
      <w:pPr>
        <w:pStyle w:val="Code"/>
        <w:ind w:left="360"/>
      </w:pPr>
      <w:r>
        <w:t xml:space="preserve">      &lt;xs:enumeration value="{AEB2AFAE-2201-48B1-B290-42BB8C9149DD}"/&gt;</w:t>
      </w:r>
    </w:p>
    <w:p w:rsidR="001E0D62" w:rsidRDefault="00635D85">
      <w:pPr>
        <w:pStyle w:val="Code"/>
        <w:ind w:left="360"/>
      </w:pPr>
      <w:r>
        <w:t xml:space="preserve">      &lt;!--RowCount--&gt;</w:t>
      </w:r>
    </w:p>
    <w:p w:rsidR="001E0D62" w:rsidRDefault="00635D85">
      <w:pPr>
        <w:pStyle w:val="Code"/>
        <w:ind w:left="360"/>
      </w:pPr>
      <w:r>
        <w:t xml:space="preserve">      &lt;xs:enumeration value="{E2697D8C-</w:t>
      </w:r>
      <w:r>
        <w:t>70DA-42B2-8208-A19CE3A9FE41}"/&gt;</w:t>
      </w:r>
    </w:p>
    <w:p w:rsidR="001E0D62" w:rsidRDefault="00635D85">
      <w:pPr>
        <w:pStyle w:val="Code"/>
        <w:ind w:left="360"/>
      </w:pPr>
      <w:r>
        <w:t xml:space="preserve">      &lt;!--Row Sampling--&gt;</w:t>
      </w:r>
    </w:p>
    <w:p w:rsidR="001E0D62" w:rsidRDefault="00635D85">
      <w:pPr>
        <w:pStyle w:val="Code"/>
        <w:ind w:left="360"/>
      </w:pPr>
      <w:r>
        <w:t xml:space="preserve">      &lt;xs:enumeration value="{284A868A-7C3D-498C-ABBF-028CEF6AB288}"/&gt;</w:t>
      </w:r>
    </w:p>
    <w:p w:rsidR="001E0D62" w:rsidRDefault="00635D85">
      <w:pPr>
        <w:pStyle w:val="Code"/>
        <w:ind w:left="360"/>
      </w:pPr>
      <w:r>
        <w:t xml:space="preserve">      &lt;!--Script Component, ADO.Net source, XML Source,ADO.Net</w:t>
      </w:r>
    </w:p>
    <w:p w:rsidR="001E0D62" w:rsidRDefault="00635D85">
      <w:pPr>
        <w:pStyle w:val="Code"/>
        <w:ind w:left="360"/>
      </w:pPr>
      <w:r>
        <w:t xml:space="preserve">      Destination, DataReader Destination, SQL Server Compact Destination--&gt;</w:t>
      </w:r>
    </w:p>
    <w:p w:rsidR="001E0D62" w:rsidRDefault="00635D85">
      <w:pPr>
        <w:pStyle w:val="Code"/>
        <w:ind w:left="360"/>
      </w:pPr>
      <w:r>
        <w:t xml:space="preserve">      &lt;xs:enumeration value="{874F7595-FB5F-40FF-96AF-FBFF8250E3EF}"/&gt;</w:t>
      </w:r>
    </w:p>
    <w:p w:rsidR="001E0D62" w:rsidRDefault="00635D85">
      <w:pPr>
        <w:pStyle w:val="Code"/>
        <w:ind w:left="360"/>
      </w:pPr>
      <w:r>
        <w:t xml:space="preserve">      &lt;!--Slowly Changing Dimension--&gt;</w:t>
      </w:r>
    </w:p>
    <w:p w:rsidR="001E0D62" w:rsidRDefault="00635D85">
      <w:pPr>
        <w:pStyle w:val="Code"/>
        <w:ind w:left="360"/>
      </w:pPr>
      <w:r>
        <w:t xml:space="preserve">      &lt;xs:enumeration value="{25BBB0C5-369B-4303-B3DF-D0DC741DEE58}"/</w:t>
      </w:r>
      <w:r>
        <w:t>&gt;</w:t>
      </w:r>
    </w:p>
    <w:p w:rsidR="001E0D62" w:rsidRDefault="00635D85">
      <w:pPr>
        <w:pStyle w:val="Code"/>
        <w:ind w:left="360"/>
      </w:pPr>
      <w:r>
        <w:t xml:space="preserve">      &lt;!--Sort--&gt;</w:t>
      </w:r>
    </w:p>
    <w:p w:rsidR="001E0D62" w:rsidRDefault="00635D85">
      <w:pPr>
        <w:pStyle w:val="Code"/>
        <w:ind w:left="360"/>
      </w:pPr>
      <w:r>
        <w:t xml:space="preserve">      &lt;xs:enumeration value="{5B1A3FF5-D366-4D75-AD1F-F19A36FCBEDB}"/&gt;</w:t>
      </w:r>
    </w:p>
    <w:p w:rsidR="001E0D62" w:rsidRDefault="00635D85">
      <w:pPr>
        <w:pStyle w:val="Code"/>
        <w:ind w:left="360"/>
      </w:pPr>
      <w:r>
        <w:t xml:space="preserve">      &lt;!--Term Extraction--&gt;</w:t>
      </w:r>
    </w:p>
    <w:p w:rsidR="001E0D62" w:rsidRDefault="00635D85">
      <w:pPr>
        <w:pStyle w:val="Code"/>
        <w:ind w:left="360"/>
      </w:pPr>
      <w:r>
        <w:t xml:space="preserve">      &lt;xs:enumeration value="{056F53D1-8081-4D07-8134-1D4DAC244BB2}"/&gt;</w:t>
      </w:r>
    </w:p>
    <w:p w:rsidR="001E0D62" w:rsidRDefault="00635D85">
      <w:pPr>
        <w:pStyle w:val="Code"/>
        <w:ind w:left="360"/>
      </w:pPr>
      <w:r>
        <w:t xml:space="preserve">      &lt;!--Term Lookup--&gt;</w:t>
      </w:r>
    </w:p>
    <w:p w:rsidR="001E0D62" w:rsidRDefault="00635D85">
      <w:pPr>
        <w:pStyle w:val="Code"/>
        <w:ind w:left="360"/>
      </w:pPr>
      <w:r>
        <w:t xml:space="preserve">      &lt;xs:enumeration value="{ACCC729A-8</w:t>
      </w:r>
      <w:r>
        <w:t>23D-49A7-B16D-F1999AEB1D4C}"/&gt;</w:t>
      </w:r>
    </w:p>
    <w:p w:rsidR="001E0D62" w:rsidRDefault="00635D85">
      <w:pPr>
        <w:pStyle w:val="Code"/>
        <w:ind w:left="360"/>
      </w:pPr>
      <w:r>
        <w:t xml:space="preserve">      &lt;!--Union All--&gt;</w:t>
      </w:r>
    </w:p>
    <w:p w:rsidR="001E0D62" w:rsidRDefault="00635D85">
      <w:pPr>
        <w:pStyle w:val="Code"/>
        <w:ind w:left="360"/>
      </w:pPr>
      <w:r>
        <w:t xml:space="preserve">      &lt;xs:enumeration value="{B594E9A8-4351-4939-891C-CFE1AB93E925}"/&gt;</w:t>
      </w:r>
    </w:p>
    <w:p w:rsidR="001E0D62" w:rsidRDefault="00635D85">
      <w:pPr>
        <w:pStyle w:val="Code"/>
        <w:ind w:left="360"/>
      </w:pPr>
      <w:r>
        <w:t xml:space="preserve">      &lt;!--Unpivot--&gt;</w:t>
      </w:r>
    </w:p>
    <w:p w:rsidR="001E0D62" w:rsidRDefault="00635D85">
      <w:pPr>
        <w:pStyle w:val="Code"/>
        <w:ind w:left="360"/>
      </w:pPr>
      <w:r>
        <w:t xml:space="preserve">      &lt;xs:enumeration value="{B8B094A9-8809-4E06-8874-5C55606A9FDF}"/&gt;</w:t>
      </w:r>
    </w:p>
    <w:p w:rsidR="001E0D62" w:rsidRDefault="001E0D62">
      <w:pPr>
        <w:pStyle w:val="Code"/>
        <w:ind w:left="360"/>
      </w:pPr>
    </w:p>
    <w:p w:rsidR="001E0D62" w:rsidRDefault="00635D85">
      <w:pPr>
        <w:pStyle w:val="Code"/>
        <w:ind w:left="360"/>
      </w:pPr>
      <w:r>
        <w:t xml:space="preserve">      &lt;!--Destinations--&gt;</w:t>
      </w:r>
    </w:p>
    <w:p w:rsidR="001E0D62" w:rsidRDefault="00635D85">
      <w:pPr>
        <w:pStyle w:val="Code"/>
        <w:ind w:left="360"/>
      </w:pPr>
      <w:r>
        <w:t xml:space="preserve">      &lt;!--Ex</w:t>
      </w:r>
      <w:r>
        <w:t>cel Destination--&gt;</w:t>
      </w:r>
    </w:p>
    <w:p w:rsidR="001E0D62" w:rsidRDefault="00635D85">
      <w:pPr>
        <w:pStyle w:val="Code"/>
        <w:ind w:left="360"/>
      </w:pPr>
      <w:r>
        <w:t xml:space="preserve">      &lt;xs:enumeration value="{1F5D5712-2FBA-4CB9-A95A-86C1F336E1DA}"/&gt;</w:t>
      </w:r>
    </w:p>
    <w:p w:rsidR="001E0D62" w:rsidRDefault="00635D85">
      <w:pPr>
        <w:pStyle w:val="Code"/>
        <w:ind w:left="360"/>
      </w:pPr>
      <w:r>
        <w:t xml:space="preserve">      &lt;!--Flat File Destination--&gt;</w:t>
      </w:r>
    </w:p>
    <w:p w:rsidR="001E0D62" w:rsidRDefault="00635D85">
      <w:pPr>
        <w:pStyle w:val="Code"/>
        <w:ind w:left="360"/>
      </w:pPr>
      <w:r>
        <w:t xml:space="preserve">      &lt;xs:enumeration value="{8DA75FED-1B7C-407D-B2AD-2B24209CCCA4}"/&gt;</w:t>
      </w:r>
    </w:p>
    <w:p w:rsidR="001E0D62" w:rsidRDefault="00635D85">
      <w:pPr>
        <w:pStyle w:val="Code"/>
        <w:ind w:left="360"/>
      </w:pPr>
      <w:r>
        <w:t xml:space="preserve">      &lt;!--OLE DB Destination--&gt;</w:t>
      </w:r>
    </w:p>
    <w:p w:rsidR="001E0D62" w:rsidRDefault="00635D85">
      <w:pPr>
        <w:pStyle w:val="Code"/>
        <w:ind w:left="360"/>
      </w:pPr>
      <w:r>
        <w:t xml:space="preserve">      &lt;xs:enumeration value=</w:t>
      </w:r>
      <w:r>
        <w:t>"{4ADA7EAA-136C-4215-8098-D7A7C27FC0D1}"/&gt;</w:t>
      </w:r>
    </w:p>
    <w:p w:rsidR="001E0D62" w:rsidRDefault="00635D85">
      <w:pPr>
        <w:pStyle w:val="Code"/>
        <w:ind w:left="360"/>
      </w:pPr>
      <w:r>
        <w:t xml:space="preserve">      &lt;!--Data Mining Model Training--&gt;</w:t>
      </w:r>
    </w:p>
    <w:p w:rsidR="001E0D62" w:rsidRDefault="00635D85">
      <w:pPr>
        <w:pStyle w:val="Code"/>
        <w:ind w:left="360"/>
      </w:pPr>
      <w:r>
        <w:t xml:space="preserve">      &lt;xs:enumeration value="{3D9FFAE9-B89B-43D9-80C8-B97D2740C746}"/&gt;</w:t>
      </w:r>
    </w:p>
    <w:p w:rsidR="001E0D62" w:rsidRDefault="00635D85">
      <w:pPr>
        <w:pStyle w:val="Code"/>
        <w:ind w:left="360"/>
      </w:pPr>
      <w:r>
        <w:t xml:space="preserve">      &lt;!--Dimension Processing--&gt;</w:t>
      </w:r>
    </w:p>
    <w:p w:rsidR="001E0D62" w:rsidRDefault="00635D85">
      <w:pPr>
        <w:pStyle w:val="Code"/>
        <w:ind w:left="360"/>
      </w:pPr>
      <w:r>
        <w:t xml:space="preserve">      &lt;xs:enumeration value="{2C2F0891-3AAA-4865-A676-D7476FE4CE90}"</w:t>
      </w:r>
      <w:r>
        <w:t>/&gt;</w:t>
      </w:r>
    </w:p>
    <w:p w:rsidR="001E0D62" w:rsidRDefault="00635D85">
      <w:pPr>
        <w:pStyle w:val="Code"/>
        <w:ind w:left="360"/>
      </w:pPr>
      <w:r>
        <w:t xml:space="preserve">      &lt;!--Partition Processing--&gt;</w:t>
      </w:r>
    </w:p>
    <w:p w:rsidR="001E0D62" w:rsidRDefault="00635D85">
      <w:pPr>
        <w:pStyle w:val="Code"/>
        <w:ind w:left="360"/>
      </w:pPr>
      <w:r>
        <w:t xml:space="preserve">      &lt;xs:enumeration value="{DA510FB7-E3A8-4D96-9F59-55E15E67FE3D}"/&gt;</w:t>
      </w:r>
    </w:p>
    <w:p w:rsidR="001E0D62" w:rsidRDefault="00635D85">
      <w:pPr>
        <w:pStyle w:val="Code"/>
        <w:ind w:left="360"/>
      </w:pPr>
      <w:r>
        <w:t xml:space="preserve">      &lt;!--Raw File Destination--&gt;</w:t>
      </w:r>
    </w:p>
    <w:p w:rsidR="001E0D62" w:rsidRDefault="00635D85">
      <w:pPr>
        <w:pStyle w:val="Code"/>
        <w:ind w:left="360"/>
      </w:pPr>
      <w:r>
        <w:t xml:space="preserve">      &lt;xs:enumeration value="{04762BB6-892F-4EE6-AD46-9CEB0A7EC7A2}"/&gt;</w:t>
      </w:r>
    </w:p>
    <w:p w:rsidR="001E0D62" w:rsidRDefault="00635D85">
      <w:pPr>
        <w:pStyle w:val="Code"/>
        <w:ind w:left="360"/>
      </w:pPr>
      <w:r>
        <w:t xml:space="preserve">      &lt;!--RecordSet Destination--&gt;</w:t>
      </w:r>
    </w:p>
    <w:p w:rsidR="001E0D62" w:rsidRDefault="00635D85">
      <w:pPr>
        <w:pStyle w:val="Code"/>
        <w:ind w:left="360"/>
      </w:pPr>
      <w:r>
        <w:t xml:space="preserve">      &lt;</w:t>
      </w:r>
      <w:r>
        <w:t>xs:enumeration value="{C457FD7E-CE98-4C4B-AEFE-F3AE0044F181}"/&gt;</w:t>
      </w:r>
    </w:p>
    <w:p w:rsidR="001E0D62" w:rsidRDefault="00635D85">
      <w:pPr>
        <w:pStyle w:val="Code"/>
        <w:ind w:left="360"/>
      </w:pPr>
      <w:r>
        <w:t xml:space="preserve">      &lt;!--SQL Server Destination--&gt;</w:t>
      </w:r>
    </w:p>
    <w:p w:rsidR="001E0D62" w:rsidRDefault="00635D85">
      <w:pPr>
        <w:pStyle w:val="Code"/>
        <w:ind w:left="360"/>
      </w:pPr>
      <w:r>
        <w:t xml:space="preserve">      &lt;xs:enumeration value="{F452EAF3-5EF0-43F1-8067-09DDF0BC6316}"/&gt;</w:t>
      </w:r>
    </w:p>
    <w:p w:rsidR="001E0D62" w:rsidRDefault="001E0D62">
      <w:pPr>
        <w:pStyle w:val="Code"/>
        <w:ind w:left="360"/>
      </w:pPr>
    </w:p>
    <w:p w:rsidR="001E0D62" w:rsidRDefault="00635D85">
      <w:pPr>
        <w:pStyle w:val="Code"/>
        <w:ind w:left="360"/>
      </w:pPr>
      <w:r>
        <w:t xml:space="preserve">      &lt;!--Sources--&gt;</w:t>
      </w:r>
    </w:p>
    <w:p w:rsidR="001E0D62" w:rsidRDefault="00635D85">
      <w:pPr>
        <w:pStyle w:val="Code"/>
        <w:ind w:left="360"/>
      </w:pPr>
      <w:r>
        <w:t xml:space="preserve">      &lt;!--Excel Source--&gt;</w:t>
      </w:r>
    </w:p>
    <w:p w:rsidR="001E0D62" w:rsidRDefault="00635D85">
      <w:pPr>
        <w:pStyle w:val="Code"/>
        <w:ind w:left="360"/>
      </w:pPr>
      <w:r>
        <w:t xml:space="preserve">      &lt;</w:t>
      </w:r>
      <w:r>
        <w:t>xs:enumeration value="{8C084929-27D1-479F-9641-ABB7CDADF1AC}"/&gt;</w:t>
      </w:r>
    </w:p>
    <w:p w:rsidR="001E0D62" w:rsidRDefault="00635D85">
      <w:pPr>
        <w:pStyle w:val="Code"/>
        <w:ind w:left="360"/>
      </w:pPr>
      <w:r>
        <w:t xml:space="preserve">      &lt;!--Flat File Source--&gt;</w:t>
      </w:r>
    </w:p>
    <w:p w:rsidR="001E0D62" w:rsidRDefault="00635D85">
      <w:pPr>
        <w:pStyle w:val="Code"/>
        <w:ind w:left="360"/>
      </w:pPr>
      <w:r>
        <w:t xml:space="preserve">      &lt;xs:enumeration value="{D23FD76B-F51D-420F-BBCB-19CBF6AC1AB4}"/&gt;</w:t>
      </w:r>
    </w:p>
    <w:p w:rsidR="001E0D62" w:rsidRDefault="00635D85">
      <w:pPr>
        <w:pStyle w:val="Code"/>
        <w:ind w:left="360"/>
      </w:pPr>
      <w:r>
        <w:t xml:space="preserve">      &lt;!--OLE DB Source--&gt;</w:t>
      </w:r>
    </w:p>
    <w:p w:rsidR="001E0D62" w:rsidRDefault="00635D85">
      <w:pPr>
        <w:pStyle w:val="Code"/>
        <w:ind w:left="360"/>
      </w:pPr>
      <w:r>
        <w:t xml:space="preserve">      &lt;xs:enumeration value="{165A526D-D5DE-47FF-96A6-F8274C1982</w:t>
      </w:r>
      <w:r>
        <w:t>6B}"/&gt;</w:t>
      </w:r>
    </w:p>
    <w:p w:rsidR="001E0D62" w:rsidRDefault="00635D85">
      <w:pPr>
        <w:pStyle w:val="Code"/>
        <w:ind w:left="360"/>
      </w:pPr>
      <w:r>
        <w:t xml:space="preserve">      &lt;!--Raw File Source--&gt;</w:t>
      </w:r>
    </w:p>
    <w:p w:rsidR="001E0D62" w:rsidRDefault="00635D85">
      <w:pPr>
        <w:pStyle w:val="Code"/>
        <w:ind w:left="360"/>
      </w:pPr>
      <w:r>
        <w:t xml:space="preserve">      &lt;xs:enumeration value="{480C7D5A-CE63-405C-B338-3C7F26560EE3}"/&gt;</w:t>
      </w:r>
    </w:p>
    <w:p w:rsidR="001E0D62" w:rsidRDefault="00635D85">
      <w:pPr>
        <w:pStyle w:val="Code"/>
        <w:ind w:left="360"/>
      </w:pPr>
      <w:r>
        <w:t xml:space="preserve">    &lt;/xs:restriction&gt;</w:t>
      </w:r>
    </w:p>
    <w:p w:rsidR="001E0D62" w:rsidRDefault="00635D85">
      <w:pPr>
        <w:pStyle w:val="Code"/>
        <w:ind w:left="360"/>
      </w:pPr>
      <w:r>
        <w:lastRenderedPageBreak/>
        <w:t xml:space="preserve">  &lt;/xs:simpleType&gt;</w:t>
      </w:r>
    </w:p>
    <w:p w:rsidR="001E0D62" w:rsidRDefault="001E0D62">
      <w:pPr>
        <w:pStyle w:val="Code"/>
        <w:ind w:left="360"/>
      </w:pPr>
    </w:p>
    <w:p w:rsidR="001E0D62" w:rsidRDefault="00635D85">
      <w:pPr>
        <w:pStyle w:val="Code"/>
        <w:ind w:left="360"/>
      </w:pPr>
      <w:r>
        <w:t xml:space="preserve">  &lt;xs:simpleType name="PipelineComponentPropertyNameEnum"&gt;</w:t>
      </w:r>
    </w:p>
    <w:p w:rsidR="001E0D62" w:rsidRDefault="00635D85">
      <w:pPr>
        <w:pStyle w:val="Code"/>
        <w:ind w:left="360"/>
      </w:pPr>
      <w:r>
        <w:t xml:space="preserve">    &lt;xs:restriction base="xs:string"&gt;</w:t>
      </w:r>
    </w:p>
    <w:p w:rsidR="001E0D62" w:rsidRDefault="00635D85">
      <w:pPr>
        <w:pStyle w:val="Code"/>
        <w:ind w:left="360"/>
      </w:pPr>
      <w:r>
        <w:t xml:space="preserve">      &lt;!--</w:t>
      </w:r>
      <w:r>
        <w:t>Transforms--&gt;</w:t>
      </w:r>
    </w:p>
    <w:p w:rsidR="001E0D62" w:rsidRDefault="00635D85">
      <w:pPr>
        <w:pStyle w:val="Code"/>
        <w:ind w:left="360"/>
      </w:pPr>
      <w:r>
        <w:t xml:space="preserve">      &lt;!--Aggregate Task--&gt;</w:t>
      </w:r>
    </w:p>
    <w:p w:rsidR="001E0D62" w:rsidRDefault="00635D85">
      <w:pPr>
        <w:pStyle w:val="Code"/>
        <w:ind w:left="360"/>
      </w:pPr>
      <w:r>
        <w:t xml:space="preserve">      &lt;xs:enumeration value="KeyScale"/&gt;</w:t>
      </w:r>
    </w:p>
    <w:p w:rsidR="001E0D62" w:rsidRDefault="00635D85">
      <w:pPr>
        <w:pStyle w:val="Code"/>
        <w:ind w:left="360"/>
      </w:pPr>
      <w:r>
        <w:t xml:space="preserve">      &lt;xs:enumeration value="Keys"/&gt;</w:t>
      </w:r>
    </w:p>
    <w:p w:rsidR="001E0D62" w:rsidRDefault="00635D85">
      <w:pPr>
        <w:pStyle w:val="Code"/>
        <w:ind w:left="360"/>
      </w:pPr>
      <w:r>
        <w:t xml:space="preserve">      &lt;xs:enumeration value="CountDistinctScale"/&gt;</w:t>
      </w:r>
    </w:p>
    <w:p w:rsidR="001E0D62" w:rsidRDefault="00635D85">
      <w:pPr>
        <w:pStyle w:val="Code"/>
        <w:ind w:left="360"/>
      </w:pPr>
      <w:r>
        <w:t xml:space="preserve">      &lt;xs:enumeration value="CountDistinctKeys"/&gt;</w:t>
      </w:r>
    </w:p>
    <w:p w:rsidR="001E0D62" w:rsidRDefault="00635D85">
      <w:pPr>
        <w:pStyle w:val="Code"/>
        <w:ind w:left="360"/>
      </w:pPr>
      <w:r>
        <w:t xml:space="preserve">      &lt;xs:enumeration value="AutoEx</w:t>
      </w:r>
      <w:r>
        <w:t>tendFactor"/&gt;</w:t>
      </w:r>
    </w:p>
    <w:p w:rsidR="001E0D62" w:rsidRDefault="00635D85">
      <w:pPr>
        <w:pStyle w:val="Code"/>
        <w:ind w:left="360"/>
      </w:pPr>
      <w:r>
        <w:t xml:space="preserve">      &lt;!--Audit (none)--&gt;</w:t>
      </w:r>
    </w:p>
    <w:p w:rsidR="001E0D62" w:rsidRDefault="00635D85">
      <w:pPr>
        <w:pStyle w:val="Code"/>
        <w:ind w:left="360"/>
      </w:pPr>
      <w:r>
        <w:t xml:space="preserve">      &lt;!--Cache Transform (none)--&gt;</w:t>
      </w:r>
    </w:p>
    <w:p w:rsidR="001E0D62" w:rsidRDefault="00635D85">
      <w:pPr>
        <w:pStyle w:val="Code"/>
        <w:ind w:left="360"/>
      </w:pPr>
      <w:r>
        <w:t xml:space="preserve">      &lt;!--Character Map (none)--&gt;</w:t>
      </w:r>
    </w:p>
    <w:p w:rsidR="001E0D62" w:rsidRDefault="00635D85">
      <w:pPr>
        <w:pStyle w:val="Code"/>
        <w:ind w:left="360"/>
      </w:pPr>
      <w:r>
        <w:t xml:space="preserve">      &lt;!--Conditional Split (none)--&gt;</w:t>
      </w:r>
    </w:p>
    <w:p w:rsidR="001E0D62" w:rsidRDefault="00635D85">
      <w:pPr>
        <w:pStyle w:val="Code"/>
        <w:ind w:left="360"/>
      </w:pPr>
      <w:r>
        <w:t xml:space="preserve">      &lt;!--Copy Column (none)--&gt;</w:t>
      </w:r>
    </w:p>
    <w:p w:rsidR="001E0D62" w:rsidRDefault="00635D85">
      <w:pPr>
        <w:pStyle w:val="Code"/>
        <w:ind w:left="360"/>
      </w:pPr>
      <w:r>
        <w:t xml:space="preserve">      &lt;!--Data Conversion (none)--&gt;</w:t>
      </w:r>
    </w:p>
    <w:p w:rsidR="001E0D62" w:rsidRDefault="00635D85">
      <w:pPr>
        <w:pStyle w:val="Code"/>
        <w:ind w:left="360"/>
      </w:pPr>
      <w:r>
        <w:t xml:space="preserve">      &lt;!--Data Mining Query--&gt;</w:t>
      </w:r>
    </w:p>
    <w:p w:rsidR="001E0D62" w:rsidRDefault="00635D85">
      <w:pPr>
        <w:pStyle w:val="Code"/>
        <w:ind w:left="360"/>
      </w:pPr>
      <w:r>
        <w:t xml:space="preserve">      &lt;</w:t>
      </w:r>
      <w:r>
        <w:t>xs:enumeration value="ObjectRef"/&gt;</w:t>
      </w:r>
    </w:p>
    <w:p w:rsidR="001E0D62" w:rsidRDefault="00635D85">
      <w:pPr>
        <w:pStyle w:val="Code"/>
        <w:ind w:left="360"/>
      </w:pPr>
      <w:r>
        <w:t xml:space="preserve">      &lt;xs:enumeration value="QueryText"/&gt;</w:t>
      </w:r>
    </w:p>
    <w:p w:rsidR="001E0D62" w:rsidRDefault="00635D85">
      <w:pPr>
        <w:pStyle w:val="Code"/>
        <w:ind w:left="360"/>
      </w:pPr>
      <w:r>
        <w:t xml:space="preserve">      &lt;xs:enumeration value="CatalogName"/&gt;</w:t>
      </w:r>
    </w:p>
    <w:p w:rsidR="001E0D62" w:rsidRDefault="00635D85">
      <w:pPr>
        <w:pStyle w:val="Code"/>
        <w:ind w:left="360"/>
      </w:pPr>
      <w:r>
        <w:t xml:space="preserve">      &lt;!--Derived Column Query (none)--&gt;</w:t>
      </w:r>
    </w:p>
    <w:p w:rsidR="001E0D62" w:rsidRDefault="00635D85">
      <w:pPr>
        <w:pStyle w:val="Code"/>
        <w:ind w:left="360"/>
      </w:pPr>
      <w:r>
        <w:t xml:space="preserve">      &lt;!--Export Column Query (none)--&gt;</w:t>
      </w:r>
    </w:p>
    <w:p w:rsidR="001E0D62" w:rsidRDefault="00635D85">
      <w:pPr>
        <w:pStyle w:val="Code"/>
        <w:ind w:left="360"/>
      </w:pPr>
      <w:r>
        <w:t xml:space="preserve">      &lt;!--Fuzzy Grouping--&gt;</w:t>
      </w:r>
    </w:p>
    <w:p w:rsidR="001E0D62" w:rsidRDefault="00635D85">
      <w:pPr>
        <w:pStyle w:val="Code"/>
        <w:ind w:left="360"/>
      </w:pPr>
      <w:r>
        <w:t xml:space="preserve">      &lt;xs:enumeration valu</w:t>
      </w:r>
      <w:r>
        <w:t>e="MinSimilarity"/&gt;</w:t>
      </w:r>
    </w:p>
    <w:p w:rsidR="001E0D62" w:rsidRDefault="00635D85">
      <w:pPr>
        <w:pStyle w:val="Code"/>
        <w:ind w:left="360"/>
      </w:pPr>
      <w:r>
        <w:t xml:space="preserve">      &lt;xs:enumeration value="Delimiters"/&gt;</w:t>
      </w:r>
    </w:p>
    <w:p w:rsidR="001E0D62" w:rsidRDefault="00635D85">
      <w:pPr>
        <w:pStyle w:val="Code"/>
        <w:ind w:left="360"/>
      </w:pPr>
      <w:r>
        <w:t xml:space="preserve">      &lt;xs:enumeration value="MaxMemoryUsage"/&gt;</w:t>
      </w:r>
    </w:p>
    <w:p w:rsidR="001E0D62" w:rsidRDefault="00635D85">
      <w:pPr>
        <w:pStyle w:val="Code"/>
        <w:ind w:left="360"/>
      </w:pPr>
      <w:r>
        <w:t xml:space="preserve">      &lt;xs:enumeration value="Exhaustive"/&gt;</w:t>
      </w:r>
    </w:p>
    <w:p w:rsidR="001E0D62" w:rsidRDefault="00635D85">
      <w:pPr>
        <w:pStyle w:val="Code"/>
        <w:ind w:left="360"/>
      </w:pPr>
      <w:r>
        <w:t xml:space="preserve">      &lt;!--Fuzzy Lookup--&gt;</w:t>
      </w:r>
    </w:p>
    <w:p w:rsidR="001E0D62" w:rsidRDefault="00635D85">
      <w:pPr>
        <w:pStyle w:val="Code"/>
        <w:ind w:left="360"/>
      </w:pPr>
      <w:r>
        <w:t xml:space="preserve">      &lt;xs:enumeration value="MatchIndexOptions"/&gt;</w:t>
      </w:r>
    </w:p>
    <w:p w:rsidR="001E0D62" w:rsidRDefault="00635D85">
      <w:pPr>
        <w:pStyle w:val="Code"/>
        <w:ind w:left="360"/>
      </w:pPr>
      <w:r>
        <w:t xml:space="preserve">      &lt;xs:enumeration value</w:t>
      </w:r>
      <w:r>
        <w:t>="MaxMemoryUsage"/&gt;</w:t>
      </w:r>
    </w:p>
    <w:p w:rsidR="001E0D62" w:rsidRDefault="00635D85">
      <w:pPr>
        <w:pStyle w:val="Code"/>
        <w:ind w:left="360"/>
      </w:pPr>
      <w:r>
        <w:t xml:space="preserve">      &lt;xs:enumeration value="MatchIndexName"/&gt;</w:t>
      </w:r>
    </w:p>
    <w:p w:rsidR="001E0D62" w:rsidRDefault="00635D85">
      <w:pPr>
        <w:pStyle w:val="Code"/>
        <w:ind w:left="360"/>
      </w:pPr>
      <w:r>
        <w:t xml:space="preserve">      &lt;xs:enumeration value="ReferenceTableName"/&gt;</w:t>
      </w:r>
    </w:p>
    <w:p w:rsidR="001E0D62" w:rsidRDefault="00635D85">
      <w:pPr>
        <w:pStyle w:val="Code"/>
        <w:ind w:left="360"/>
      </w:pPr>
      <w:r>
        <w:t xml:space="preserve">      &lt;xs:enumeration value="DropExistingMatchIndex"/&gt;</w:t>
      </w:r>
    </w:p>
    <w:p w:rsidR="001E0D62" w:rsidRDefault="00635D85">
      <w:pPr>
        <w:pStyle w:val="Code"/>
        <w:ind w:left="360"/>
      </w:pPr>
      <w:r>
        <w:t xml:space="preserve">      &lt;xs:enumeration value="CopyReferenceTable"/&gt;</w:t>
      </w:r>
    </w:p>
    <w:p w:rsidR="001E0D62" w:rsidRDefault="00635D85">
      <w:pPr>
        <w:pStyle w:val="Code"/>
        <w:ind w:left="360"/>
      </w:pPr>
      <w:r>
        <w:t xml:space="preserve">      &lt;xs:enumeration value="Max</w:t>
      </w:r>
      <w:r>
        <w:t>OutputMatchesPerInput"/&gt;</w:t>
      </w:r>
    </w:p>
    <w:p w:rsidR="001E0D62" w:rsidRDefault="00635D85">
      <w:pPr>
        <w:pStyle w:val="Code"/>
        <w:ind w:left="360"/>
      </w:pPr>
      <w:r>
        <w:t xml:space="preserve">      &lt;xs:enumeration value="MinSimilarity"/&gt;</w:t>
      </w:r>
    </w:p>
    <w:p w:rsidR="001E0D62" w:rsidRDefault="00635D85">
      <w:pPr>
        <w:pStyle w:val="Code"/>
        <w:ind w:left="360"/>
      </w:pPr>
      <w:r>
        <w:t xml:space="preserve">      &lt;xs:enumeration value="Delimiters"/&gt;</w:t>
      </w:r>
    </w:p>
    <w:p w:rsidR="001E0D62" w:rsidRDefault="00635D85">
      <w:pPr>
        <w:pStyle w:val="Code"/>
        <w:ind w:left="360"/>
      </w:pPr>
      <w:r>
        <w:t xml:space="preserve">      &lt;xs:enumeration value="ReferenceMetadataXml"/&gt;</w:t>
      </w:r>
    </w:p>
    <w:p w:rsidR="001E0D62" w:rsidRDefault="00635D85">
      <w:pPr>
        <w:pStyle w:val="Code"/>
        <w:ind w:left="360"/>
      </w:pPr>
      <w:r>
        <w:t xml:space="preserve">      &lt;xs:enumeration value="Exhaustive"/&gt;</w:t>
      </w:r>
    </w:p>
    <w:p w:rsidR="001E0D62" w:rsidRDefault="00635D85">
      <w:pPr>
        <w:pStyle w:val="Code"/>
        <w:ind w:left="360"/>
      </w:pPr>
      <w:r>
        <w:t xml:space="preserve">      &lt;xs:enumeration value="WarmCaches"/&gt;</w:t>
      </w:r>
    </w:p>
    <w:p w:rsidR="001E0D62" w:rsidRDefault="00635D85">
      <w:pPr>
        <w:pStyle w:val="Code"/>
        <w:ind w:left="360"/>
      </w:pPr>
      <w:r>
        <w:t xml:space="preserve">      &lt;!--Import Column (none)--&gt;</w:t>
      </w:r>
    </w:p>
    <w:p w:rsidR="001E0D62" w:rsidRDefault="00635D85">
      <w:pPr>
        <w:pStyle w:val="Code"/>
        <w:ind w:left="360"/>
      </w:pPr>
      <w:r>
        <w:t xml:space="preserve">      &lt;!--Lookup--&gt;</w:t>
      </w:r>
    </w:p>
    <w:p w:rsidR="001E0D62" w:rsidRDefault="00635D85">
      <w:pPr>
        <w:pStyle w:val="Code"/>
        <w:ind w:left="360"/>
      </w:pPr>
      <w:r>
        <w:t xml:space="preserve">      &lt;xs:enumeration value="SqlCommand"/&gt;</w:t>
      </w:r>
    </w:p>
    <w:p w:rsidR="001E0D62" w:rsidRDefault="00635D85">
      <w:pPr>
        <w:pStyle w:val="Code"/>
        <w:ind w:left="360"/>
      </w:pPr>
      <w:r>
        <w:t xml:space="preserve">      &lt;xs:enumeration value="SqlCommandParam"/&gt;</w:t>
      </w:r>
    </w:p>
    <w:p w:rsidR="001E0D62" w:rsidRDefault="00635D85">
      <w:pPr>
        <w:pStyle w:val="Code"/>
        <w:ind w:left="360"/>
      </w:pPr>
      <w:r>
        <w:t xml:space="preserve">      &lt;xs:enumeration value="ConnectionType"/&gt;</w:t>
      </w:r>
    </w:p>
    <w:p w:rsidR="001E0D62" w:rsidRDefault="00635D85">
      <w:pPr>
        <w:pStyle w:val="Code"/>
        <w:ind w:left="360"/>
      </w:pPr>
      <w:r>
        <w:t xml:space="preserve">      &lt;xs:enumeration value="CacheType"/&gt;</w:t>
      </w:r>
    </w:p>
    <w:p w:rsidR="001E0D62" w:rsidRDefault="00635D85">
      <w:pPr>
        <w:pStyle w:val="Code"/>
        <w:ind w:left="360"/>
      </w:pPr>
      <w:r>
        <w:t xml:space="preserve">      &lt;</w:t>
      </w:r>
      <w:r>
        <w:t>xs:enumeration value="NoMatchBehavior"/&gt;</w:t>
      </w:r>
    </w:p>
    <w:p w:rsidR="001E0D62" w:rsidRDefault="00635D85">
      <w:pPr>
        <w:pStyle w:val="Code"/>
        <w:ind w:left="360"/>
      </w:pPr>
      <w:r>
        <w:t xml:space="preserve">      &lt;xs:enumeration value="NoMatchCachePercentage"/&gt;</w:t>
      </w:r>
    </w:p>
    <w:p w:rsidR="001E0D62" w:rsidRDefault="00635D85">
      <w:pPr>
        <w:pStyle w:val="Code"/>
        <w:ind w:left="360"/>
      </w:pPr>
      <w:r>
        <w:t xml:space="preserve">      &lt;xs:enumeration value="MaxMemoryUsage"/&gt;</w:t>
      </w:r>
    </w:p>
    <w:p w:rsidR="001E0D62" w:rsidRDefault="00635D85">
      <w:pPr>
        <w:pStyle w:val="Code"/>
        <w:ind w:left="360"/>
      </w:pPr>
      <w:r>
        <w:t xml:space="preserve">      &lt;xs:enumeration value="MaxMemoryUsage64"/&gt;</w:t>
      </w:r>
    </w:p>
    <w:p w:rsidR="001E0D62" w:rsidRDefault="00635D85">
      <w:pPr>
        <w:pStyle w:val="Code"/>
        <w:ind w:left="360"/>
      </w:pPr>
      <w:r>
        <w:t xml:space="preserve">      &lt;xs:enumeration value="ReferenceMetadataXml"/&gt;</w:t>
      </w:r>
    </w:p>
    <w:p w:rsidR="001E0D62" w:rsidRDefault="00635D85">
      <w:pPr>
        <w:pStyle w:val="Code"/>
        <w:ind w:left="360"/>
      </w:pPr>
      <w:r>
        <w:t xml:space="preserve">      &lt;xs:e</w:t>
      </w:r>
      <w:r>
        <w:t>numeration value="ParameterMap"/&gt;</w:t>
      </w:r>
    </w:p>
    <w:p w:rsidR="001E0D62" w:rsidRDefault="00635D85">
      <w:pPr>
        <w:pStyle w:val="Code"/>
        <w:ind w:left="360"/>
      </w:pPr>
      <w:r>
        <w:t xml:space="preserve">      &lt;xs:enumeration value="DefaultCodePage"/&gt;</w:t>
      </w:r>
    </w:p>
    <w:p w:rsidR="001E0D62" w:rsidRDefault="00635D85">
      <w:pPr>
        <w:pStyle w:val="Code"/>
        <w:ind w:left="360"/>
      </w:pPr>
      <w:r>
        <w:t xml:space="preserve">      &lt;!--Merge (none)--&gt;</w:t>
      </w:r>
    </w:p>
    <w:p w:rsidR="001E0D62" w:rsidRDefault="00635D85">
      <w:pPr>
        <w:pStyle w:val="Code"/>
        <w:ind w:left="360"/>
      </w:pPr>
      <w:r>
        <w:t xml:space="preserve">      &lt;!--MergeJoin (none)--&gt;</w:t>
      </w:r>
    </w:p>
    <w:p w:rsidR="001E0D62" w:rsidRDefault="00635D85">
      <w:pPr>
        <w:pStyle w:val="Code"/>
        <w:ind w:left="360"/>
      </w:pPr>
      <w:r>
        <w:t xml:space="preserve">      &lt;xs:enumeration value="JoinType"/&gt;</w:t>
      </w:r>
    </w:p>
    <w:p w:rsidR="001E0D62" w:rsidRDefault="00635D85">
      <w:pPr>
        <w:pStyle w:val="Code"/>
        <w:ind w:left="360"/>
      </w:pPr>
      <w:r>
        <w:t xml:space="preserve">      &lt;xs:enumeration value="NumKeyColumns"/&gt;</w:t>
      </w:r>
    </w:p>
    <w:p w:rsidR="001E0D62" w:rsidRDefault="00635D85">
      <w:pPr>
        <w:pStyle w:val="Code"/>
        <w:ind w:left="360"/>
      </w:pPr>
      <w:r>
        <w:t xml:space="preserve">      &lt;xs:enumeration value="Tr</w:t>
      </w:r>
      <w:r>
        <w:t>eatNullsAsEqual"/&gt;</w:t>
      </w:r>
    </w:p>
    <w:p w:rsidR="001E0D62" w:rsidRDefault="00635D85">
      <w:pPr>
        <w:pStyle w:val="Code"/>
        <w:ind w:left="360"/>
      </w:pPr>
      <w:r>
        <w:t xml:space="preserve">      &lt;xs:enumeration value="MaxBuffersPerInput"/&gt;</w:t>
      </w:r>
    </w:p>
    <w:p w:rsidR="001E0D62" w:rsidRDefault="00635D85">
      <w:pPr>
        <w:pStyle w:val="Code"/>
        <w:ind w:left="360"/>
      </w:pPr>
      <w:r>
        <w:t xml:space="preserve">      &lt;!--Multicast (none)--&gt;</w:t>
      </w:r>
    </w:p>
    <w:p w:rsidR="001E0D62" w:rsidRDefault="00635D85">
      <w:pPr>
        <w:pStyle w:val="Code"/>
        <w:ind w:left="360"/>
      </w:pPr>
      <w:r>
        <w:t xml:space="preserve">      &lt;!--OLE DB Command--&gt;</w:t>
      </w:r>
    </w:p>
    <w:p w:rsidR="001E0D62" w:rsidRDefault="00635D85">
      <w:pPr>
        <w:pStyle w:val="Code"/>
        <w:ind w:left="360"/>
      </w:pPr>
      <w:r>
        <w:t xml:space="preserve">      &lt;xs:enumeration value="CommandTimeout"/&gt;</w:t>
      </w:r>
    </w:p>
    <w:p w:rsidR="001E0D62" w:rsidRDefault="00635D85">
      <w:pPr>
        <w:pStyle w:val="Code"/>
        <w:ind w:left="360"/>
      </w:pPr>
      <w:r>
        <w:t xml:space="preserve">      &lt;xs:enumeration value="SqlCommand"/&gt;</w:t>
      </w:r>
    </w:p>
    <w:p w:rsidR="001E0D62" w:rsidRDefault="00635D85">
      <w:pPr>
        <w:pStyle w:val="Code"/>
        <w:ind w:left="360"/>
      </w:pPr>
      <w:r>
        <w:t xml:space="preserve">      &lt;xs:enumeration value="DefaultCo</w:t>
      </w:r>
      <w:r>
        <w:t>dePage"/&gt;</w:t>
      </w:r>
    </w:p>
    <w:p w:rsidR="001E0D62" w:rsidRDefault="00635D85">
      <w:pPr>
        <w:pStyle w:val="Code"/>
        <w:ind w:left="360"/>
      </w:pPr>
      <w:r>
        <w:t xml:space="preserve">      &lt;!--Percentage Sampling--&gt;</w:t>
      </w:r>
    </w:p>
    <w:p w:rsidR="001E0D62" w:rsidRDefault="00635D85">
      <w:pPr>
        <w:pStyle w:val="Code"/>
        <w:ind w:left="360"/>
      </w:pPr>
      <w:r>
        <w:t xml:space="preserve">      &lt;xs:enumeration value="SamplingValue"/&gt;</w:t>
      </w:r>
    </w:p>
    <w:p w:rsidR="001E0D62" w:rsidRDefault="00635D85">
      <w:pPr>
        <w:pStyle w:val="Code"/>
        <w:ind w:left="360"/>
      </w:pPr>
      <w:r>
        <w:t xml:space="preserve">      &lt;xs:enumeration value="SamplingSeed"/&gt;</w:t>
      </w:r>
    </w:p>
    <w:p w:rsidR="001E0D62" w:rsidRDefault="00635D85">
      <w:pPr>
        <w:pStyle w:val="Code"/>
        <w:ind w:left="360"/>
      </w:pPr>
      <w:r>
        <w:t xml:space="preserve">      &lt;!--Pivot (none)--&gt;</w:t>
      </w:r>
    </w:p>
    <w:p w:rsidR="001E0D62" w:rsidRDefault="00635D85">
      <w:pPr>
        <w:pStyle w:val="Code"/>
        <w:ind w:left="360"/>
      </w:pPr>
      <w:r>
        <w:lastRenderedPageBreak/>
        <w:t xml:space="preserve">      &lt;!--RowCount--&gt;</w:t>
      </w:r>
    </w:p>
    <w:p w:rsidR="001E0D62" w:rsidRDefault="00635D85">
      <w:pPr>
        <w:pStyle w:val="Code"/>
        <w:ind w:left="360"/>
      </w:pPr>
      <w:r>
        <w:t xml:space="preserve">      &lt;xs:enumeration value="VariableName"/&gt;</w:t>
      </w:r>
    </w:p>
    <w:p w:rsidR="001E0D62" w:rsidRDefault="00635D85">
      <w:pPr>
        <w:pStyle w:val="Code"/>
        <w:ind w:left="360"/>
      </w:pPr>
      <w:r>
        <w:t xml:space="preserve">      &lt;!--Row Sampling--&gt;</w:t>
      </w:r>
    </w:p>
    <w:p w:rsidR="001E0D62" w:rsidRDefault="00635D85">
      <w:pPr>
        <w:pStyle w:val="Code"/>
        <w:ind w:left="360"/>
      </w:pPr>
      <w:r>
        <w:t xml:space="preserve">      &lt;xs:enumeration value="SamplingValue"/&gt;</w:t>
      </w:r>
    </w:p>
    <w:p w:rsidR="001E0D62" w:rsidRDefault="00635D85">
      <w:pPr>
        <w:pStyle w:val="Code"/>
        <w:ind w:left="360"/>
      </w:pPr>
      <w:r>
        <w:t xml:space="preserve">      &lt;xs:enumeration value="SamplingSeed"/&gt;</w:t>
      </w:r>
    </w:p>
    <w:p w:rsidR="001E0D62" w:rsidRDefault="00635D85">
      <w:pPr>
        <w:pStyle w:val="Code"/>
        <w:ind w:left="360"/>
      </w:pPr>
      <w:r>
        <w:t xml:space="preserve">      &lt;!--Script Component--&gt;</w:t>
      </w:r>
    </w:p>
    <w:p w:rsidR="001E0D62" w:rsidRDefault="00635D85">
      <w:pPr>
        <w:pStyle w:val="Code"/>
        <w:ind w:left="360"/>
      </w:pPr>
      <w:r>
        <w:t xml:space="preserve">      &lt;xs:enumeration value="SourceCode"/&gt;</w:t>
      </w:r>
    </w:p>
    <w:p w:rsidR="001E0D62" w:rsidRDefault="00635D85">
      <w:pPr>
        <w:pStyle w:val="Code"/>
        <w:ind w:left="360"/>
      </w:pPr>
      <w:r>
        <w:t xml:space="preserve">      &lt;xs:enumeration value="BinaryCode"/&gt;</w:t>
      </w:r>
    </w:p>
    <w:p w:rsidR="001E0D62" w:rsidRDefault="00635D85">
      <w:pPr>
        <w:pStyle w:val="Code"/>
        <w:ind w:left="360"/>
      </w:pPr>
      <w:r>
        <w:t xml:space="preserve">      &lt;xs:enumeration value="VSTAProjectName"/&gt;</w:t>
      </w:r>
    </w:p>
    <w:p w:rsidR="001E0D62" w:rsidRDefault="00635D85">
      <w:pPr>
        <w:pStyle w:val="Code"/>
        <w:ind w:left="360"/>
      </w:pPr>
      <w:r>
        <w:t xml:space="preserve"> </w:t>
      </w:r>
      <w:r>
        <w:t xml:space="preserve">     &lt;xs:enumeration value="ScriptLanguage"/&gt;</w:t>
      </w:r>
    </w:p>
    <w:p w:rsidR="001E0D62" w:rsidRDefault="00635D85">
      <w:pPr>
        <w:pStyle w:val="Code"/>
        <w:ind w:left="360"/>
      </w:pPr>
      <w:r>
        <w:t xml:space="preserve">      &lt;xs:enumeration value="ReadOnlyVariables"/&gt;</w:t>
      </w:r>
    </w:p>
    <w:p w:rsidR="001E0D62" w:rsidRDefault="00635D85">
      <w:pPr>
        <w:pStyle w:val="Code"/>
        <w:ind w:left="360"/>
      </w:pPr>
      <w:r>
        <w:t xml:space="preserve">      &lt;xs:enumeration value="ReadWriteVariables"/&gt;</w:t>
      </w:r>
    </w:p>
    <w:p w:rsidR="001E0D62" w:rsidRDefault="00635D85">
      <w:pPr>
        <w:pStyle w:val="Code"/>
        <w:ind w:left="360"/>
      </w:pPr>
      <w:r>
        <w:t xml:space="preserve">      &lt;xs:enumeration value="BreakpointCollection"/&gt;</w:t>
      </w:r>
    </w:p>
    <w:p w:rsidR="001E0D62" w:rsidRDefault="00635D85">
      <w:pPr>
        <w:pStyle w:val="Code"/>
        <w:ind w:left="360"/>
      </w:pPr>
      <w:r>
        <w:t xml:space="preserve">      &lt;xs:enumeration value="UserComponentTypeName"/&gt;</w:t>
      </w:r>
    </w:p>
    <w:p w:rsidR="001E0D62" w:rsidRDefault="00635D85">
      <w:pPr>
        <w:pStyle w:val="Code"/>
        <w:ind w:left="360"/>
      </w:pPr>
      <w:r>
        <w:t xml:space="preserve">  </w:t>
      </w:r>
      <w:r>
        <w:t xml:space="preserve">    &lt;!--Slowly Changing Dimension--&gt;</w:t>
      </w:r>
    </w:p>
    <w:p w:rsidR="001E0D62" w:rsidRDefault="00635D85">
      <w:pPr>
        <w:pStyle w:val="Code"/>
        <w:ind w:left="360"/>
      </w:pPr>
      <w:r>
        <w:t xml:space="preserve">      &lt;xs:enumeration value="SqlCommand"/&gt;</w:t>
      </w:r>
    </w:p>
    <w:p w:rsidR="001E0D62" w:rsidRDefault="00635D85">
      <w:pPr>
        <w:pStyle w:val="Code"/>
        <w:ind w:left="360"/>
      </w:pPr>
      <w:r>
        <w:t xml:space="preserve">      &lt;xs:enumeration value="CurrentRowWhere"/&gt;</w:t>
      </w:r>
    </w:p>
    <w:p w:rsidR="001E0D62" w:rsidRDefault="00635D85">
      <w:pPr>
        <w:pStyle w:val="Code"/>
        <w:ind w:left="360"/>
      </w:pPr>
      <w:r>
        <w:t xml:space="preserve">      &lt;xs:enumeration value="UpdateChangingAttributeHistory"/&gt;</w:t>
      </w:r>
    </w:p>
    <w:p w:rsidR="001E0D62" w:rsidRDefault="00635D85">
      <w:pPr>
        <w:pStyle w:val="Code"/>
        <w:ind w:left="360"/>
      </w:pPr>
      <w:r>
        <w:t xml:space="preserve">      &lt;xs:enumeration value="FailOnFixedAttributeChange"/&gt;</w:t>
      </w:r>
    </w:p>
    <w:p w:rsidR="001E0D62" w:rsidRDefault="00635D85">
      <w:pPr>
        <w:pStyle w:val="Code"/>
        <w:ind w:left="360"/>
      </w:pPr>
      <w:r>
        <w:t xml:space="preserve">      </w:t>
      </w:r>
      <w:r>
        <w:t>&lt;xs:enumeration value="InferredMemberIndicator"/&gt;</w:t>
      </w:r>
    </w:p>
    <w:p w:rsidR="001E0D62" w:rsidRDefault="00635D85">
      <w:pPr>
        <w:pStyle w:val="Code"/>
        <w:ind w:left="360"/>
      </w:pPr>
      <w:r>
        <w:t xml:space="preserve">      &lt;xs:enumeration value="EnableInferredMember"/&gt;</w:t>
      </w:r>
    </w:p>
    <w:p w:rsidR="001E0D62" w:rsidRDefault="00635D85">
      <w:pPr>
        <w:pStyle w:val="Code"/>
        <w:ind w:left="360"/>
      </w:pPr>
      <w:r>
        <w:t xml:space="preserve">      &lt;xs:enumeration value="FailOnLookupFailure"/&gt;</w:t>
      </w:r>
    </w:p>
    <w:p w:rsidR="001E0D62" w:rsidRDefault="00635D85">
      <w:pPr>
        <w:pStyle w:val="Code"/>
        <w:ind w:left="360"/>
      </w:pPr>
      <w:r>
        <w:t xml:space="preserve">      &lt;xs:enumeration value="IncomingRowChangeType"/&gt;</w:t>
      </w:r>
    </w:p>
    <w:p w:rsidR="001E0D62" w:rsidRDefault="00635D85">
      <w:pPr>
        <w:pStyle w:val="Code"/>
        <w:ind w:left="360"/>
      </w:pPr>
      <w:r>
        <w:t xml:space="preserve">      &lt;xs:enumeration value="DefaultCodePage"/&gt;</w:t>
      </w:r>
    </w:p>
    <w:p w:rsidR="001E0D62" w:rsidRDefault="00635D85">
      <w:pPr>
        <w:pStyle w:val="Code"/>
        <w:ind w:left="360"/>
      </w:pPr>
      <w:r>
        <w:t xml:space="preserve">      &lt;!--Sort--&gt;</w:t>
      </w:r>
    </w:p>
    <w:p w:rsidR="001E0D62" w:rsidRDefault="00635D85">
      <w:pPr>
        <w:pStyle w:val="Code"/>
        <w:ind w:left="360"/>
      </w:pPr>
      <w:r>
        <w:t xml:space="preserve">      &lt;xs:enumeration value="EliminateDuplicates"/&gt;</w:t>
      </w:r>
    </w:p>
    <w:p w:rsidR="001E0D62" w:rsidRDefault="00635D85">
      <w:pPr>
        <w:pStyle w:val="Code"/>
        <w:ind w:left="360"/>
      </w:pPr>
      <w:r>
        <w:t xml:space="preserve">      &lt;xs:enumeration value="MaximumThreads"/&gt;</w:t>
      </w:r>
    </w:p>
    <w:p w:rsidR="001E0D62" w:rsidRDefault="00635D85">
      <w:pPr>
        <w:pStyle w:val="Code"/>
        <w:ind w:left="360"/>
      </w:pPr>
      <w:r>
        <w:t xml:space="preserve">      &lt;!--Term Extraction--&gt;</w:t>
      </w:r>
    </w:p>
    <w:p w:rsidR="001E0D62" w:rsidRDefault="00635D85">
      <w:pPr>
        <w:pStyle w:val="Code"/>
        <w:ind w:left="360"/>
      </w:pPr>
      <w:r>
        <w:t xml:space="preserve">      &lt;xs:enumeration value="NeedReferenceData"/&gt;</w:t>
      </w:r>
    </w:p>
    <w:p w:rsidR="001E0D62" w:rsidRDefault="00635D85">
      <w:pPr>
        <w:pStyle w:val="Code"/>
        <w:ind w:left="360"/>
      </w:pPr>
      <w:r>
        <w:t xml:space="preserve">      &lt;xs:enumeration value="OutTermTable"/&gt;</w:t>
      </w:r>
    </w:p>
    <w:p w:rsidR="001E0D62" w:rsidRDefault="00635D85">
      <w:pPr>
        <w:pStyle w:val="Code"/>
        <w:ind w:left="360"/>
      </w:pPr>
      <w:r>
        <w:t xml:space="preserve">      &lt;</w:t>
      </w:r>
      <w:r>
        <w:t>xs:enumeration value="OutTermColumn"/&gt;</w:t>
      </w:r>
    </w:p>
    <w:p w:rsidR="001E0D62" w:rsidRDefault="00635D85">
      <w:pPr>
        <w:pStyle w:val="Code"/>
        <w:ind w:left="360"/>
      </w:pPr>
      <w:r>
        <w:t xml:space="preserve">      &lt;xs:enumeration value="WordOrPhrase"/&gt;</w:t>
      </w:r>
    </w:p>
    <w:p w:rsidR="001E0D62" w:rsidRDefault="00635D85">
      <w:pPr>
        <w:pStyle w:val="Code"/>
        <w:ind w:left="360"/>
      </w:pPr>
      <w:r>
        <w:t xml:space="preserve">      &lt;xs:enumeration value="ScoreType"/&gt;</w:t>
      </w:r>
    </w:p>
    <w:p w:rsidR="001E0D62" w:rsidRDefault="00635D85">
      <w:pPr>
        <w:pStyle w:val="Code"/>
        <w:ind w:left="360"/>
      </w:pPr>
      <w:r>
        <w:t xml:space="preserve">      &lt;xs:enumeration value="FrequencyThreshold"/&gt;</w:t>
      </w:r>
    </w:p>
    <w:p w:rsidR="001E0D62" w:rsidRDefault="00635D85">
      <w:pPr>
        <w:pStyle w:val="Code"/>
        <w:ind w:left="360"/>
      </w:pPr>
      <w:r>
        <w:t xml:space="preserve">      &lt;xs:enumeration value="MaxLengthOfTerm"/&gt;</w:t>
      </w:r>
    </w:p>
    <w:p w:rsidR="001E0D62" w:rsidRDefault="00635D85">
      <w:pPr>
        <w:pStyle w:val="Code"/>
        <w:ind w:left="360"/>
      </w:pPr>
      <w:r>
        <w:t xml:space="preserve">      &lt;xs:enumeration value="Is</w:t>
      </w:r>
      <w:r>
        <w:t>CaseSensitive"/&gt;</w:t>
      </w:r>
    </w:p>
    <w:p w:rsidR="001E0D62" w:rsidRDefault="00635D85">
      <w:pPr>
        <w:pStyle w:val="Code"/>
        <w:ind w:left="360"/>
      </w:pPr>
      <w:r>
        <w:t xml:space="preserve">      &lt;!--Term Lookup--&gt;</w:t>
      </w:r>
    </w:p>
    <w:p w:rsidR="001E0D62" w:rsidRDefault="00635D85">
      <w:pPr>
        <w:pStyle w:val="Code"/>
        <w:ind w:left="360"/>
      </w:pPr>
      <w:r>
        <w:t xml:space="preserve">      &lt;xs:enumeration value="RefTermTable"/&gt;</w:t>
      </w:r>
    </w:p>
    <w:p w:rsidR="001E0D62" w:rsidRDefault="00635D85">
      <w:pPr>
        <w:pStyle w:val="Code"/>
        <w:ind w:left="360"/>
      </w:pPr>
      <w:r>
        <w:t xml:space="preserve">      &lt;xs:enumeration value="RefTermColumn"/&gt;</w:t>
      </w:r>
    </w:p>
    <w:p w:rsidR="001E0D62" w:rsidRDefault="00635D85">
      <w:pPr>
        <w:pStyle w:val="Code"/>
        <w:ind w:left="360"/>
      </w:pPr>
      <w:r>
        <w:t xml:space="preserve">      &lt;xs:enumeration value="IsCaseSensitive"/&gt;</w:t>
      </w:r>
    </w:p>
    <w:p w:rsidR="001E0D62" w:rsidRDefault="00635D85">
      <w:pPr>
        <w:pStyle w:val="Code"/>
        <w:ind w:left="360"/>
      </w:pPr>
      <w:r>
        <w:t xml:space="preserve">      &lt;!--UnionAll (none)--&gt;</w:t>
      </w:r>
    </w:p>
    <w:p w:rsidR="001E0D62" w:rsidRDefault="00635D85">
      <w:pPr>
        <w:pStyle w:val="Code"/>
        <w:ind w:left="360"/>
      </w:pPr>
      <w:r>
        <w:t xml:space="preserve">      &lt;!--Unpivot (none)--&gt;</w:t>
      </w:r>
    </w:p>
    <w:p w:rsidR="001E0D62" w:rsidRDefault="001E0D62">
      <w:pPr>
        <w:pStyle w:val="Code"/>
        <w:ind w:left="360"/>
      </w:pPr>
    </w:p>
    <w:p w:rsidR="001E0D62" w:rsidRDefault="00635D85">
      <w:pPr>
        <w:pStyle w:val="Code"/>
        <w:ind w:left="360"/>
      </w:pPr>
      <w:r>
        <w:t xml:space="preserve">      &lt;!--Data De</w:t>
      </w:r>
      <w:r>
        <w:t>stinations--&gt;</w:t>
      </w:r>
    </w:p>
    <w:p w:rsidR="001E0D62" w:rsidRDefault="00635D85">
      <w:pPr>
        <w:pStyle w:val="Code"/>
        <w:ind w:left="360"/>
      </w:pPr>
      <w:r>
        <w:t xml:space="preserve">      &lt;!--ADO.Net Destination--&gt;</w:t>
      </w:r>
    </w:p>
    <w:p w:rsidR="001E0D62" w:rsidRDefault="00635D85">
      <w:pPr>
        <w:pStyle w:val="Code"/>
        <w:ind w:left="360"/>
      </w:pPr>
      <w:r>
        <w:t xml:space="preserve">      &lt;xs:enumeration value="TableOrViewName"/&gt;</w:t>
      </w:r>
    </w:p>
    <w:p w:rsidR="001E0D62" w:rsidRDefault="00635D85">
      <w:pPr>
        <w:pStyle w:val="Code"/>
        <w:ind w:left="360"/>
      </w:pPr>
      <w:r>
        <w:t xml:space="preserve">      &lt;xs:enumeration value="BatchSize"/&gt;</w:t>
      </w:r>
    </w:p>
    <w:p w:rsidR="001E0D62" w:rsidRDefault="00635D85">
      <w:pPr>
        <w:pStyle w:val="Code"/>
        <w:ind w:left="360"/>
      </w:pPr>
      <w:r>
        <w:t xml:space="preserve">      &lt;xs:enumeration value="CommandTimeout"/&gt;</w:t>
      </w:r>
    </w:p>
    <w:p w:rsidR="001E0D62" w:rsidRDefault="00635D85">
      <w:pPr>
        <w:pStyle w:val="Code"/>
        <w:ind w:left="360"/>
      </w:pPr>
      <w:r>
        <w:t xml:space="preserve">      &lt;xs:enumeration value="UserComponentTypeName"/&gt;</w:t>
      </w:r>
    </w:p>
    <w:p w:rsidR="001E0D62" w:rsidRDefault="00635D85">
      <w:pPr>
        <w:pStyle w:val="Code"/>
        <w:ind w:left="360"/>
      </w:pPr>
      <w:r>
        <w:t xml:space="preserve">      &lt;!--Excel De</w:t>
      </w:r>
      <w:r>
        <w:t>stination--&gt;</w:t>
      </w:r>
    </w:p>
    <w:p w:rsidR="001E0D62" w:rsidRDefault="00635D85">
      <w:pPr>
        <w:pStyle w:val="Code"/>
        <w:ind w:left="360"/>
      </w:pPr>
      <w:r>
        <w:t xml:space="preserve">      &lt;xs:enumeration value="CommandTimeout"/&gt;</w:t>
      </w:r>
    </w:p>
    <w:p w:rsidR="001E0D62" w:rsidRDefault="00635D85">
      <w:pPr>
        <w:pStyle w:val="Code"/>
        <w:ind w:left="360"/>
      </w:pPr>
      <w:r>
        <w:t xml:space="preserve">      &lt;xs:enumeration value="OpenRowset"/&gt;</w:t>
      </w:r>
    </w:p>
    <w:p w:rsidR="001E0D62" w:rsidRDefault="00635D85">
      <w:pPr>
        <w:pStyle w:val="Code"/>
        <w:ind w:left="360"/>
      </w:pPr>
      <w:r>
        <w:t xml:space="preserve">      &lt;xs:enumeration value="OpenRowsetVariable"/&gt;</w:t>
      </w:r>
    </w:p>
    <w:p w:rsidR="001E0D62" w:rsidRDefault="00635D85">
      <w:pPr>
        <w:pStyle w:val="Code"/>
        <w:ind w:left="360"/>
      </w:pPr>
      <w:r>
        <w:t xml:space="preserve">      &lt;xs:enumeration value="SqlCommand"/&gt;</w:t>
      </w:r>
    </w:p>
    <w:p w:rsidR="001E0D62" w:rsidRDefault="00635D85">
      <w:pPr>
        <w:pStyle w:val="Code"/>
        <w:ind w:left="360"/>
      </w:pPr>
      <w:r>
        <w:t xml:space="preserve">      &lt;xs:enumeration value="AccessMode"/&gt;</w:t>
      </w:r>
    </w:p>
    <w:p w:rsidR="001E0D62" w:rsidRDefault="00635D85">
      <w:pPr>
        <w:pStyle w:val="Code"/>
        <w:ind w:left="360"/>
      </w:pPr>
      <w:r>
        <w:t xml:space="preserve">      &lt;xs:enumer</w:t>
      </w:r>
      <w:r>
        <w:t>ation value="FastLoadKeepIdentity"/&gt;</w:t>
      </w:r>
    </w:p>
    <w:p w:rsidR="001E0D62" w:rsidRDefault="00635D85">
      <w:pPr>
        <w:pStyle w:val="Code"/>
        <w:ind w:left="360"/>
      </w:pPr>
      <w:r>
        <w:t xml:space="preserve">      &lt;xs:enumeration value="FastLoadKeepNulls"/&gt;</w:t>
      </w:r>
    </w:p>
    <w:p w:rsidR="001E0D62" w:rsidRDefault="00635D85">
      <w:pPr>
        <w:pStyle w:val="Code"/>
        <w:ind w:left="360"/>
      </w:pPr>
      <w:r>
        <w:t xml:space="preserve">      &lt;xs:enumeration value="FastLoadOptions"/&gt;</w:t>
      </w:r>
    </w:p>
    <w:p w:rsidR="001E0D62" w:rsidRDefault="00635D85">
      <w:pPr>
        <w:pStyle w:val="Code"/>
        <w:ind w:left="360"/>
      </w:pPr>
      <w:r>
        <w:t xml:space="preserve">      &lt;xs:enumeration value="FastLoadMaxInsertCommitSize"/&gt;</w:t>
      </w:r>
    </w:p>
    <w:p w:rsidR="001E0D62" w:rsidRDefault="00635D85">
      <w:pPr>
        <w:pStyle w:val="Code"/>
        <w:ind w:left="360"/>
      </w:pPr>
      <w:r>
        <w:t xml:space="preserve">      &lt;!--Flat File Destination--&gt;</w:t>
      </w:r>
    </w:p>
    <w:p w:rsidR="001E0D62" w:rsidRDefault="00635D85">
      <w:pPr>
        <w:pStyle w:val="Code"/>
        <w:ind w:left="360"/>
      </w:pPr>
      <w:r>
        <w:t xml:space="preserve">      &lt;</w:t>
      </w:r>
      <w:r>
        <w:t>xs:enumeration value="Overwrite"/&gt;</w:t>
      </w:r>
    </w:p>
    <w:p w:rsidR="001E0D62" w:rsidRDefault="00635D85">
      <w:pPr>
        <w:pStyle w:val="Code"/>
        <w:ind w:left="360"/>
      </w:pPr>
      <w:r>
        <w:t xml:space="preserve">      &lt;xs:enumeration value="Header"/&gt;</w:t>
      </w:r>
    </w:p>
    <w:p w:rsidR="001E0D62" w:rsidRDefault="00635D85">
      <w:pPr>
        <w:pStyle w:val="Code"/>
        <w:ind w:left="360"/>
      </w:pPr>
      <w:r>
        <w:t xml:space="preserve">      &lt;!--OLE DB Destination--&gt;</w:t>
      </w:r>
    </w:p>
    <w:p w:rsidR="001E0D62" w:rsidRDefault="00635D85">
      <w:pPr>
        <w:pStyle w:val="Code"/>
        <w:ind w:left="360"/>
      </w:pPr>
      <w:r>
        <w:t xml:space="preserve">      &lt;xs:enumeration value="CommandTimeout"/&gt;</w:t>
      </w:r>
    </w:p>
    <w:p w:rsidR="001E0D62" w:rsidRDefault="00635D85">
      <w:pPr>
        <w:pStyle w:val="Code"/>
        <w:ind w:left="360"/>
      </w:pPr>
      <w:r>
        <w:t xml:space="preserve">      &lt;xs:enumeration value="OpenRowset"/&gt;</w:t>
      </w:r>
    </w:p>
    <w:p w:rsidR="001E0D62" w:rsidRDefault="00635D85">
      <w:pPr>
        <w:pStyle w:val="Code"/>
        <w:ind w:left="360"/>
      </w:pPr>
      <w:r>
        <w:t xml:space="preserve">      &lt;xs:enumeration value="OpenRowsetVariable"/&gt;</w:t>
      </w:r>
    </w:p>
    <w:p w:rsidR="001E0D62" w:rsidRDefault="00635D85">
      <w:pPr>
        <w:pStyle w:val="Code"/>
        <w:ind w:left="360"/>
      </w:pPr>
      <w:r>
        <w:t xml:space="preserve">      &lt;xs</w:t>
      </w:r>
      <w:r>
        <w:t>:enumeration value="SqlCommand"/&gt;</w:t>
      </w:r>
    </w:p>
    <w:p w:rsidR="001E0D62" w:rsidRDefault="00635D85">
      <w:pPr>
        <w:pStyle w:val="Code"/>
        <w:ind w:left="360"/>
      </w:pPr>
      <w:r>
        <w:t xml:space="preserve">      &lt;xs:enumeration value="DefaultCodePage"/&gt;</w:t>
      </w:r>
    </w:p>
    <w:p w:rsidR="001E0D62" w:rsidRDefault="00635D85">
      <w:pPr>
        <w:pStyle w:val="Code"/>
        <w:ind w:left="360"/>
      </w:pPr>
      <w:r>
        <w:t xml:space="preserve">      &lt;xs:enumeration value="AlwaysUseDefaultCodePage"/&gt;</w:t>
      </w:r>
    </w:p>
    <w:p w:rsidR="001E0D62" w:rsidRDefault="00635D85">
      <w:pPr>
        <w:pStyle w:val="Code"/>
        <w:ind w:left="360"/>
      </w:pPr>
      <w:r>
        <w:lastRenderedPageBreak/>
        <w:t xml:space="preserve">      &lt;xs:enumeration value="AccessMode"/&gt;</w:t>
      </w:r>
    </w:p>
    <w:p w:rsidR="001E0D62" w:rsidRDefault="00635D85">
      <w:pPr>
        <w:pStyle w:val="Code"/>
        <w:ind w:left="360"/>
      </w:pPr>
      <w:r>
        <w:t xml:space="preserve">      &lt;xs:enumeration value="FastLoadKeepIdentity"/&gt;</w:t>
      </w:r>
    </w:p>
    <w:p w:rsidR="001E0D62" w:rsidRDefault="00635D85">
      <w:pPr>
        <w:pStyle w:val="Code"/>
        <w:ind w:left="360"/>
      </w:pPr>
      <w:r>
        <w:t xml:space="preserve">      &lt;xs:enumeration</w:t>
      </w:r>
      <w:r>
        <w:t xml:space="preserve"> value="FastLoadKeepNulls"/&gt;</w:t>
      </w:r>
    </w:p>
    <w:p w:rsidR="001E0D62" w:rsidRDefault="00635D85">
      <w:pPr>
        <w:pStyle w:val="Code"/>
        <w:ind w:left="360"/>
      </w:pPr>
      <w:r>
        <w:t xml:space="preserve">      &lt;xs:enumeration value="FastLoadOptions"/&gt;</w:t>
      </w:r>
    </w:p>
    <w:p w:rsidR="001E0D62" w:rsidRDefault="00635D85">
      <w:pPr>
        <w:pStyle w:val="Code"/>
        <w:ind w:left="360"/>
      </w:pPr>
      <w:r>
        <w:t xml:space="preserve">      &lt;xs:enumeration value="FastLoadMaxInsertCommitSize"/&gt;</w:t>
      </w:r>
    </w:p>
    <w:p w:rsidR="001E0D62" w:rsidRDefault="00635D85">
      <w:pPr>
        <w:pStyle w:val="Code"/>
        <w:ind w:left="360"/>
      </w:pPr>
      <w:r>
        <w:t xml:space="preserve">      &lt;!--Raw File Destination--&gt;</w:t>
      </w:r>
    </w:p>
    <w:p w:rsidR="001E0D62" w:rsidRDefault="00635D85">
      <w:pPr>
        <w:pStyle w:val="Code"/>
        <w:ind w:left="360"/>
      </w:pPr>
      <w:r>
        <w:t xml:space="preserve">      &lt;xs:enumeration value="AccessMode"/&gt;</w:t>
      </w:r>
    </w:p>
    <w:p w:rsidR="001E0D62" w:rsidRDefault="00635D85">
      <w:pPr>
        <w:pStyle w:val="Code"/>
        <w:ind w:left="360"/>
      </w:pPr>
      <w:r>
        <w:t xml:space="preserve">      &lt;xs:enumeration value="FileName"/&gt;</w:t>
      </w:r>
    </w:p>
    <w:p w:rsidR="001E0D62" w:rsidRDefault="00635D85">
      <w:pPr>
        <w:pStyle w:val="Code"/>
        <w:ind w:left="360"/>
      </w:pPr>
      <w:r>
        <w:t xml:space="preserve">      &lt;xs:enumeration value="FileNameVariable"/&gt;</w:t>
      </w:r>
    </w:p>
    <w:p w:rsidR="001E0D62" w:rsidRDefault="00635D85">
      <w:pPr>
        <w:pStyle w:val="Code"/>
        <w:ind w:left="360"/>
      </w:pPr>
      <w:r>
        <w:t xml:space="preserve">      &lt;xs:enumeration value="WriteOption"/&gt;</w:t>
      </w:r>
    </w:p>
    <w:p w:rsidR="001E0D62" w:rsidRDefault="00635D85">
      <w:pPr>
        <w:pStyle w:val="Code"/>
        <w:ind w:left="360"/>
      </w:pPr>
      <w:r>
        <w:t xml:space="preserve">      &lt;!--DataReader Destination--&gt;</w:t>
      </w:r>
    </w:p>
    <w:p w:rsidR="001E0D62" w:rsidRDefault="00635D85">
      <w:pPr>
        <w:pStyle w:val="Code"/>
        <w:ind w:left="360"/>
      </w:pPr>
      <w:r>
        <w:t xml:space="preserve">      &lt;xs:enumeration value="ReadTimeout"/&gt;</w:t>
      </w:r>
    </w:p>
    <w:p w:rsidR="001E0D62" w:rsidRDefault="00635D85">
      <w:pPr>
        <w:pStyle w:val="Code"/>
        <w:ind w:left="360"/>
      </w:pPr>
      <w:r>
        <w:t xml:space="preserve">      &lt;xs:enumeration value="DataReader"/&gt;</w:t>
      </w:r>
    </w:p>
    <w:p w:rsidR="001E0D62" w:rsidRDefault="00635D85">
      <w:pPr>
        <w:pStyle w:val="Code"/>
        <w:ind w:left="360"/>
      </w:pPr>
      <w:r>
        <w:t xml:space="preserve">      &lt;xs:enumeration value="FailOnTimeo</w:t>
      </w:r>
      <w:r>
        <w:t>ut"/&gt;</w:t>
      </w:r>
    </w:p>
    <w:p w:rsidR="001E0D62" w:rsidRDefault="00635D85">
      <w:pPr>
        <w:pStyle w:val="Code"/>
        <w:ind w:left="360"/>
      </w:pPr>
      <w:r>
        <w:t xml:space="preserve">      &lt;xs:enumeration value="UserComponentTypeName"/&gt;</w:t>
      </w:r>
    </w:p>
    <w:p w:rsidR="001E0D62" w:rsidRDefault="00635D85">
      <w:pPr>
        <w:pStyle w:val="Code"/>
        <w:ind w:left="360"/>
      </w:pPr>
      <w:r>
        <w:t xml:space="preserve">      &lt;!--Data Mining Model Training--&gt;</w:t>
      </w:r>
    </w:p>
    <w:p w:rsidR="001E0D62" w:rsidRDefault="00635D85">
      <w:pPr>
        <w:pStyle w:val="Code"/>
        <w:ind w:left="360"/>
      </w:pPr>
      <w:r>
        <w:t xml:space="preserve">      &lt;xs:enumeration value="ObjectRef"/&gt;</w:t>
      </w:r>
    </w:p>
    <w:p w:rsidR="001E0D62" w:rsidRDefault="00635D85">
      <w:pPr>
        <w:pStyle w:val="Code"/>
        <w:ind w:left="360"/>
      </w:pPr>
      <w:r>
        <w:t xml:space="preserve">      &lt;!--Dimension Processing--&gt;</w:t>
      </w:r>
    </w:p>
    <w:p w:rsidR="001E0D62" w:rsidRDefault="00635D85">
      <w:pPr>
        <w:pStyle w:val="Code"/>
        <w:ind w:left="360"/>
      </w:pPr>
      <w:r>
        <w:t xml:space="preserve">      &lt;xs:enumeration value="ObjectRef"/&gt;</w:t>
      </w:r>
    </w:p>
    <w:p w:rsidR="001E0D62" w:rsidRDefault="00635D85">
      <w:pPr>
        <w:pStyle w:val="Code"/>
        <w:ind w:left="360"/>
      </w:pPr>
      <w:r>
        <w:t xml:space="preserve">      &lt;</w:t>
      </w:r>
      <w:r>
        <w:t>xs:enumeration value="UseDefaultConfiguration"/&gt;</w:t>
      </w:r>
    </w:p>
    <w:p w:rsidR="001E0D62" w:rsidRDefault="00635D85">
      <w:pPr>
        <w:pStyle w:val="Code"/>
        <w:ind w:left="360"/>
      </w:pPr>
      <w:r>
        <w:t xml:space="preserve">      &lt;xs:enumeration value="KeyErrorLimit"/&gt;</w:t>
      </w:r>
    </w:p>
    <w:p w:rsidR="001E0D62" w:rsidRDefault="00635D85">
      <w:pPr>
        <w:pStyle w:val="Code"/>
        <w:ind w:left="360"/>
      </w:pPr>
      <w:r>
        <w:t xml:space="preserve">      &lt;xs:enumeration value="KeyErrorLogFile"/&gt;</w:t>
      </w:r>
    </w:p>
    <w:p w:rsidR="001E0D62" w:rsidRDefault="00635D85">
      <w:pPr>
        <w:pStyle w:val="Code"/>
        <w:ind w:left="360"/>
      </w:pPr>
      <w:r>
        <w:t xml:space="preserve">      &lt;xs:enumeration value="KeyErrorAction"/&gt;</w:t>
      </w:r>
    </w:p>
    <w:p w:rsidR="001E0D62" w:rsidRDefault="00635D85">
      <w:pPr>
        <w:pStyle w:val="Code"/>
        <w:ind w:left="360"/>
      </w:pPr>
      <w:r>
        <w:t xml:space="preserve">      &lt;xs:enumeration value="KeyErrorLimitAction"/&gt;</w:t>
      </w:r>
    </w:p>
    <w:p w:rsidR="001E0D62" w:rsidRDefault="00635D85">
      <w:pPr>
        <w:pStyle w:val="Code"/>
        <w:ind w:left="360"/>
      </w:pPr>
      <w:r>
        <w:t xml:space="preserve">      &lt;xs:enum</w:t>
      </w:r>
      <w:r>
        <w:t>eration value="KeyNotFound"/&gt;</w:t>
      </w:r>
    </w:p>
    <w:p w:rsidR="001E0D62" w:rsidRDefault="00635D85">
      <w:pPr>
        <w:pStyle w:val="Code"/>
        <w:ind w:left="360"/>
      </w:pPr>
      <w:r>
        <w:t xml:space="preserve">      &lt;xs:enumeration value="KeyDuplicate"/&gt;</w:t>
      </w:r>
    </w:p>
    <w:p w:rsidR="001E0D62" w:rsidRDefault="00635D85">
      <w:pPr>
        <w:pStyle w:val="Code"/>
        <w:ind w:left="360"/>
      </w:pPr>
      <w:r>
        <w:t xml:space="preserve">      &lt;xs:enumeration value="NullKeyConvertedToUnknown"/&gt;</w:t>
      </w:r>
    </w:p>
    <w:p w:rsidR="001E0D62" w:rsidRDefault="00635D85">
      <w:pPr>
        <w:pStyle w:val="Code"/>
        <w:ind w:left="360"/>
      </w:pPr>
      <w:r>
        <w:t xml:space="preserve">      &lt;xs:enumeration value="NullKeyNotAllowed"/&gt;</w:t>
      </w:r>
    </w:p>
    <w:p w:rsidR="001E0D62" w:rsidRDefault="00635D85">
      <w:pPr>
        <w:pStyle w:val="Code"/>
        <w:ind w:left="360"/>
      </w:pPr>
      <w:r>
        <w:t xml:space="preserve">      &lt;xs:enumeration value="ProcessType"/&gt;</w:t>
      </w:r>
    </w:p>
    <w:p w:rsidR="001E0D62" w:rsidRDefault="00635D85">
      <w:pPr>
        <w:pStyle w:val="Code"/>
        <w:ind w:left="360"/>
      </w:pPr>
      <w:r>
        <w:t xml:space="preserve">      &lt;!--Partition Processin</w:t>
      </w:r>
      <w:r>
        <w:t>g--&gt;</w:t>
      </w:r>
    </w:p>
    <w:p w:rsidR="001E0D62" w:rsidRDefault="00635D85">
      <w:pPr>
        <w:pStyle w:val="Code"/>
        <w:ind w:left="360"/>
      </w:pPr>
      <w:r>
        <w:t xml:space="preserve">      &lt;xs:enumeration value="ObjectRef"/&gt;</w:t>
      </w:r>
    </w:p>
    <w:p w:rsidR="001E0D62" w:rsidRDefault="00635D85">
      <w:pPr>
        <w:pStyle w:val="Code"/>
        <w:ind w:left="360"/>
      </w:pPr>
      <w:r>
        <w:t xml:space="preserve">      &lt;xs:enumeration value="UseDefaultConfiguration"/&gt;</w:t>
      </w:r>
    </w:p>
    <w:p w:rsidR="001E0D62" w:rsidRDefault="00635D85">
      <w:pPr>
        <w:pStyle w:val="Code"/>
        <w:ind w:left="360"/>
      </w:pPr>
      <w:r>
        <w:t xml:space="preserve">      &lt;xs:enumeration value="KeyErrorLimit"/&gt;</w:t>
      </w:r>
    </w:p>
    <w:p w:rsidR="001E0D62" w:rsidRDefault="00635D85">
      <w:pPr>
        <w:pStyle w:val="Code"/>
        <w:ind w:left="360"/>
      </w:pPr>
      <w:r>
        <w:t xml:space="preserve">      &lt;xs:enumeration value="KeyErrorLogFile"/&gt;</w:t>
      </w:r>
    </w:p>
    <w:p w:rsidR="001E0D62" w:rsidRDefault="00635D85">
      <w:pPr>
        <w:pStyle w:val="Code"/>
        <w:ind w:left="360"/>
      </w:pPr>
      <w:r>
        <w:t xml:space="preserve">      &lt;xs:enumeration value="KeyErrorAction"/&gt;</w:t>
      </w:r>
    </w:p>
    <w:p w:rsidR="001E0D62" w:rsidRDefault="00635D85">
      <w:pPr>
        <w:pStyle w:val="Code"/>
        <w:ind w:left="360"/>
      </w:pPr>
      <w:r>
        <w:t xml:space="preserve">      &lt;xs:en</w:t>
      </w:r>
      <w:r>
        <w:t>umeration value="KeyErrorLimitAction"/&gt;</w:t>
      </w:r>
    </w:p>
    <w:p w:rsidR="001E0D62" w:rsidRDefault="00635D85">
      <w:pPr>
        <w:pStyle w:val="Code"/>
        <w:ind w:left="360"/>
      </w:pPr>
      <w:r>
        <w:t xml:space="preserve">      &lt;xs:enumeration value="KeyNotFound"/&gt;</w:t>
      </w:r>
    </w:p>
    <w:p w:rsidR="001E0D62" w:rsidRDefault="00635D85">
      <w:pPr>
        <w:pStyle w:val="Code"/>
        <w:ind w:left="360"/>
      </w:pPr>
      <w:r>
        <w:t xml:space="preserve">      &lt;xs:enumeration value="KeyDuplicate"/&gt;</w:t>
      </w:r>
    </w:p>
    <w:p w:rsidR="001E0D62" w:rsidRDefault="00635D85">
      <w:pPr>
        <w:pStyle w:val="Code"/>
        <w:ind w:left="360"/>
      </w:pPr>
      <w:r>
        <w:t xml:space="preserve">      &lt;xs:enumeration value="NullKeyConvertedToUnknown"/&gt;</w:t>
      </w:r>
    </w:p>
    <w:p w:rsidR="001E0D62" w:rsidRDefault="00635D85">
      <w:pPr>
        <w:pStyle w:val="Code"/>
        <w:ind w:left="360"/>
      </w:pPr>
      <w:r>
        <w:t xml:space="preserve">      &lt;xs:enumeration value="NullKeyNotAllowed"/&gt;</w:t>
      </w:r>
    </w:p>
    <w:p w:rsidR="001E0D62" w:rsidRDefault="00635D85">
      <w:pPr>
        <w:pStyle w:val="Code"/>
        <w:ind w:left="360"/>
      </w:pPr>
      <w:r>
        <w:t xml:space="preserve">      &lt;xs:enumerati</w:t>
      </w:r>
      <w:r>
        <w:t>on value="ProcessType"/&gt;</w:t>
      </w:r>
    </w:p>
    <w:p w:rsidR="001E0D62" w:rsidRDefault="00635D85">
      <w:pPr>
        <w:pStyle w:val="Code"/>
        <w:ind w:left="360"/>
      </w:pPr>
      <w:r>
        <w:t xml:space="preserve">      &lt;!--RecordSet Destination--&gt;</w:t>
      </w:r>
    </w:p>
    <w:p w:rsidR="001E0D62" w:rsidRDefault="00635D85">
      <w:pPr>
        <w:pStyle w:val="Code"/>
        <w:ind w:left="360"/>
      </w:pPr>
      <w:r>
        <w:t xml:space="preserve">      &lt;xs:enumeration value="VariableName"/&gt;</w:t>
      </w:r>
    </w:p>
    <w:p w:rsidR="001E0D62" w:rsidRDefault="00635D85">
      <w:pPr>
        <w:pStyle w:val="Code"/>
        <w:ind w:left="360"/>
      </w:pPr>
      <w:r>
        <w:t xml:space="preserve">      &lt;!--SQL Server Compact Destination--&gt;</w:t>
      </w:r>
    </w:p>
    <w:p w:rsidR="001E0D62" w:rsidRDefault="00635D85">
      <w:pPr>
        <w:pStyle w:val="Code"/>
        <w:ind w:left="360"/>
      </w:pPr>
      <w:r>
        <w:t xml:space="preserve">      &lt;xs:enumeration value="Table Name"/&gt;</w:t>
      </w:r>
    </w:p>
    <w:p w:rsidR="001E0D62" w:rsidRDefault="00635D85">
      <w:pPr>
        <w:pStyle w:val="Code"/>
        <w:ind w:left="360"/>
      </w:pPr>
      <w:r>
        <w:t xml:space="preserve">      &lt;xs:enumeration value="UserComponentTypeName"/&gt;</w:t>
      </w:r>
    </w:p>
    <w:p w:rsidR="001E0D62" w:rsidRDefault="00635D85">
      <w:pPr>
        <w:pStyle w:val="Code"/>
        <w:ind w:left="360"/>
      </w:pPr>
      <w:r>
        <w:t xml:space="preserve">      &lt;!--</w:t>
      </w:r>
      <w:r>
        <w:t>SQL Server Destination--&gt;</w:t>
      </w:r>
    </w:p>
    <w:p w:rsidR="001E0D62" w:rsidRDefault="00635D85">
      <w:pPr>
        <w:pStyle w:val="Code"/>
        <w:ind w:left="360"/>
      </w:pPr>
      <w:r>
        <w:t xml:space="preserve">      &lt;xs:enumeration value="DefaultCodePage"/&gt;</w:t>
      </w:r>
    </w:p>
    <w:p w:rsidR="001E0D62" w:rsidRDefault="00635D85">
      <w:pPr>
        <w:pStyle w:val="Code"/>
        <w:ind w:left="360"/>
      </w:pPr>
      <w:r>
        <w:t xml:space="preserve">      &lt;xs:enumeration value="AlwaysUseDefaultCodePage"/&gt;</w:t>
      </w:r>
    </w:p>
    <w:p w:rsidR="001E0D62" w:rsidRDefault="00635D85">
      <w:pPr>
        <w:pStyle w:val="Code"/>
        <w:ind w:left="360"/>
      </w:pPr>
      <w:r>
        <w:t xml:space="preserve">      &lt;xs:enumeration value="BulkInsertTableName"/&gt;</w:t>
      </w:r>
    </w:p>
    <w:p w:rsidR="001E0D62" w:rsidRDefault="00635D85">
      <w:pPr>
        <w:pStyle w:val="Code"/>
        <w:ind w:left="360"/>
      </w:pPr>
      <w:r>
        <w:t xml:space="preserve">      &lt;xs:enumeration value="BulkInsertCheckConstraints"/&gt;</w:t>
      </w:r>
    </w:p>
    <w:p w:rsidR="001E0D62" w:rsidRDefault="00635D85">
      <w:pPr>
        <w:pStyle w:val="Code"/>
        <w:ind w:left="360"/>
      </w:pPr>
      <w:r>
        <w:t xml:space="preserve">      &lt;</w:t>
      </w:r>
      <w:r>
        <w:t>xs:enumeration value="BulkInsertFirstRow"/&gt;</w:t>
      </w:r>
    </w:p>
    <w:p w:rsidR="001E0D62" w:rsidRDefault="00635D85">
      <w:pPr>
        <w:pStyle w:val="Code"/>
        <w:ind w:left="360"/>
      </w:pPr>
      <w:r>
        <w:t xml:space="preserve">      &lt;xs:enumeration value="BulkInsertFireTriggers"/&gt;</w:t>
      </w:r>
    </w:p>
    <w:p w:rsidR="001E0D62" w:rsidRDefault="00635D85">
      <w:pPr>
        <w:pStyle w:val="Code"/>
        <w:ind w:left="360"/>
      </w:pPr>
      <w:r>
        <w:t xml:space="preserve">      &lt;xs:enumeration value="BulkInsertKeepIdentity"/&gt;</w:t>
      </w:r>
    </w:p>
    <w:p w:rsidR="001E0D62" w:rsidRDefault="00635D85">
      <w:pPr>
        <w:pStyle w:val="Code"/>
        <w:ind w:left="360"/>
      </w:pPr>
      <w:r>
        <w:t xml:space="preserve">      &lt;xs:enumeration value="BulkInsertKeepNulls"/&gt;</w:t>
      </w:r>
    </w:p>
    <w:p w:rsidR="001E0D62" w:rsidRDefault="00635D85">
      <w:pPr>
        <w:pStyle w:val="Code"/>
        <w:ind w:left="360"/>
      </w:pPr>
      <w:r>
        <w:t xml:space="preserve">      &lt;xs:enumeration value="BulkInsertLastRow"/&gt;</w:t>
      </w:r>
    </w:p>
    <w:p w:rsidR="001E0D62" w:rsidRDefault="00635D85">
      <w:pPr>
        <w:pStyle w:val="Code"/>
        <w:ind w:left="360"/>
      </w:pPr>
      <w:r>
        <w:t xml:space="preserve">      &lt;xs:enumeration value="BulkInsertMaxErrors"/&gt;</w:t>
      </w:r>
    </w:p>
    <w:p w:rsidR="001E0D62" w:rsidRDefault="00635D85">
      <w:pPr>
        <w:pStyle w:val="Code"/>
        <w:ind w:left="360"/>
      </w:pPr>
      <w:r>
        <w:t xml:space="preserve">      &lt;xs:enumeration value="BulkInsertOrder"/&gt;</w:t>
      </w:r>
    </w:p>
    <w:p w:rsidR="001E0D62" w:rsidRDefault="00635D85">
      <w:pPr>
        <w:pStyle w:val="Code"/>
        <w:ind w:left="360"/>
      </w:pPr>
      <w:r>
        <w:t xml:space="preserve">      &lt;xs:enumeration value="BulkInsertTablock"/&gt;</w:t>
      </w:r>
    </w:p>
    <w:p w:rsidR="001E0D62" w:rsidRDefault="00635D85">
      <w:pPr>
        <w:pStyle w:val="Code"/>
        <w:ind w:left="360"/>
      </w:pPr>
      <w:r>
        <w:t xml:space="preserve">      &lt;xs:enumeration value="Timeout"/&gt;</w:t>
      </w:r>
    </w:p>
    <w:p w:rsidR="001E0D62" w:rsidRDefault="00635D85">
      <w:pPr>
        <w:pStyle w:val="Code"/>
        <w:ind w:left="360"/>
      </w:pPr>
      <w:r>
        <w:t xml:space="preserve">      &lt;xs:enumeration value="MaxInsertCommitSize"/&gt;</w:t>
      </w:r>
    </w:p>
    <w:p w:rsidR="001E0D62" w:rsidRDefault="001E0D62">
      <w:pPr>
        <w:pStyle w:val="Code"/>
        <w:ind w:left="360"/>
      </w:pPr>
    </w:p>
    <w:p w:rsidR="001E0D62" w:rsidRDefault="00635D85">
      <w:pPr>
        <w:pStyle w:val="Code"/>
        <w:ind w:left="360"/>
      </w:pPr>
      <w:r>
        <w:t xml:space="preserve">      &lt;!--Dat</w:t>
      </w:r>
      <w:r>
        <w:t>a Sources--&gt;</w:t>
      </w:r>
    </w:p>
    <w:p w:rsidR="001E0D62" w:rsidRDefault="00635D85">
      <w:pPr>
        <w:pStyle w:val="Code"/>
        <w:ind w:left="360"/>
      </w:pPr>
      <w:r>
        <w:t xml:space="preserve">      &lt;!--ADO.Net Source--&gt;</w:t>
      </w:r>
    </w:p>
    <w:p w:rsidR="001E0D62" w:rsidRDefault="00635D85">
      <w:pPr>
        <w:pStyle w:val="Code"/>
        <w:ind w:left="360"/>
      </w:pPr>
      <w:r>
        <w:t xml:space="preserve">      &lt;xs:enumeration value="SqlCommand"/&gt;</w:t>
      </w:r>
    </w:p>
    <w:p w:rsidR="001E0D62" w:rsidRDefault="00635D85">
      <w:pPr>
        <w:pStyle w:val="Code"/>
        <w:ind w:left="360"/>
      </w:pPr>
      <w:r>
        <w:t xml:space="preserve">      &lt;xs:enumeration value="CommandTimeout"/&gt;</w:t>
      </w:r>
    </w:p>
    <w:p w:rsidR="001E0D62" w:rsidRDefault="00635D85">
      <w:pPr>
        <w:pStyle w:val="Code"/>
        <w:ind w:left="360"/>
      </w:pPr>
      <w:r>
        <w:t xml:space="preserve">      &lt;xs:enumeration value="AllowImplicitStringConversion"/&gt;</w:t>
      </w:r>
    </w:p>
    <w:p w:rsidR="001E0D62" w:rsidRDefault="00635D85">
      <w:pPr>
        <w:pStyle w:val="Code"/>
        <w:ind w:left="360"/>
      </w:pPr>
      <w:r>
        <w:t xml:space="preserve">      &lt;xs:enumeration value="TableOrViewName"/&gt;</w:t>
      </w:r>
    </w:p>
    <w:p w:rsidR="001E0D62" w:rsidRDefault="00635D85">
      <w:pPr>
        <w:pStyle w:val="Code"/>
        <w:ind w:left="360"/>
      </w:pPr>
      <w:r>
        <w:t xml:space="preserve">      &lt;xs:enume</w:t>
      </w:r>
      <w:r>
        <w:t>ration value="AccessMode"/&gt;</w:t>
      </w:r>
    </w:p>
    <w:p w:rsidR="001E0D62" w:rsidRDefault="00635D85">
      <w:pPr>
        <w:pStyle w:val="Code"/>
        <w:ind w:left="360"/>
      </w:pPr>
      <w:r>
        <w:lastRenderedPageBreak/>
        <w:t xml:space="preserve">      &lt;xs:enumeration value="UserComponentTypeName"/&gt;</w:t>
      </w:r>
    </w:p>
    <w:p w:rsidR="001E0D62" w:rsidRDefault="00635D85">
      <w:pPr>
        <w:pStyle w:val="Code"/>
        <w:ind w:left="360"/>
      </w:pPr>
      <w:r>
        <w:t xml:space="preserve">      &lt;!--Excel Source--&gt;</w:t>
      </w:r>
    </w:p>
    <w:p w:rsidR="001E0D62" w:rsidRDefault="00635D85">
      <w:pPr>
        <w:pStyle w:val="Code"/>
        <w:ind w:left="360"/>
      </w:pPr>
      <w:r>
        <w:t xml:space="preserve">      &lt;xs:enumeration value="CommandTimeout"/&gt;</w:t>
      </w:r>
    </w:p>
    <w:p w:rsidR="001E0D62" w:rsidRDefault="00635D85">
      <w:pPr>
        <w:pStyle w:val="Code"/>
        <w:ind w:left="360"/>
      </w:pPr>
      <w:r>
        <w:t xml:space="preserve">      &lt;xs:enumeration value="OpenRowset"/&gt;</w:t>
      </w:r>
    </w:p>
    <w:p w:rsidR="001E0D62" w:rsidRDefault="00635D85">
      <w:pPr>
        <w:pStyle w:val="Code"/>
        <w:ind w:left="360"/>
      </w:pPr>
      <w:r>
        <w:t xml:space="preserve">      &lt;xs:enumeration value="OpenRowsetVariable"/&gt;</w:t>
      </w:r>
    </w:p>
    <w:p w:rsidR="001E0D62" w:rsidRDefault="00635D85">
      <w:pPr>
        <w:pStyle w:val="Code"/>
        <w:ind w:left="360"/>
      </w:pPr>
      <w:r>
        <w:t xml:space="preserve">      &lt;</w:t>
      </w:r>
      <w:r>
        <w:t>xs:enumeration value="SqlCommand"/&gt;</w:t>
      </w:r>
    </w:p>
    <w:p w:rsidR="001E0D62" w:rsidRDefault="00635D85">
      <w:pPr>
        <w:pStyle w:val="Code"/>
        <w:ind w:left="360"/>
      </w:pPr>
      <w:r>
        <w:t xml:space="preserve">      &lt;xs:enumeration value="SqlCommandVariable"/&gt;</w:t>
      </w:r>
    </w:p>
    <w:p w:rsidR="001E0D62" w:rsidRDefault="00635D85">
      <w:pPr>
        <w:pStyle w:val="Code"/>
        <w:ind w:left="360"/>
      </w:pPr>
      <w:r>
        <w:t xml:space="preserve">      &lt;xs:enumeration value="AccessMode"/&gt;</w:t>
      </w:r>
    </w:p>
    <w:p w:rsidR="001E0D62" w:rsidRDefault="00635D85">
      <w:pPr>
        <w:pStyle w:val="Code"/>
        <w:ind w:left="360"/>
      </w:pPr>
      <w:r>
        <w:t xml:space="preserve">      &lt;xs:enumeration value="ParameterMapping"/&gt;</w:t>
      </w:r>
    </w:p>
    <w:p w:rsidR="001E0D62" w:rsidRDefault="00635D85">
      <w:pPr>
        <w:pStyle w:val="Code"/>
        <w:ind w:left="360"/>
      </w:pPr>
      <w:r>
        <w:t xml:space="preserve">      &lt;!--Flat File Source--&gt;</w:t>
      </w:r>
    </w:p>
    <w:p w:rsidR="001E0D62" w:rsidRDefault="00635D85">
      <w:pPr>
        <w:pStyle w:val="Code"/>
        <w:ind w:left="360"/>
      </w:pPr>
      <w:r>
        <w:t xml:space="preserve">      &lt;xs:enumeration value="RetainNulls"/&gt;</w:t>
      </w:r>
    </w:p>
    <w:p w:rsidR="001E0D62" w:rsidRDefault="00635D85">
      <w:pPr>
        <w:pStyle w:val="Code"/>
        <w:ind w:left="360"/>
      </w:pPr>
      <w:r>
        <w:t xml:space="preserve">      &lt;xs:enumeration value="FileNameColumnName"/&gt;</w:t>
      </w:r>
    </w:p>
    <w:p w:rsidR="001E0D62" w:rsidRDefault="00635D85">
      <w:pPr>
        <w:pStyle w:val="Code"/>
        <w:ind w:left="360"/>
      </w:pPr>
      <w:r>
        <w:t xml:space="preserve">      &lt;!--OLEDB Source Task--&gt;</w:t>
      </w:r>
    </w:p>
    <w:p w:rsidR="001E0D62" w:rsidRDefault="00635D85">
      <w:pPr>
        <w:pStyle w:val="Code"/>
        <w:ind w:left="360"/>
      </w:pPr>
      <w:r>
        <w:t xml:space="preserve">      &lt;xs:enumeration value="CommandTimeout"/&gt;</w:t>
      </w:r>
    </w:p>
    <w:p w:rsidR="001E0D62" w:rsidRDefault="00635D85">
      <w:pPr>
        <w:pStyle w:val="Code"/>
        <w:ind w:left="360"/>
      </w:pPr>
      <w:r>
        <w:t xml:space="preserve">      &lt;xs:enumeration value="OpenRowset"/&gt;</w:t>
      </w:r>
    </w:p>
    <w:p w:rsidR="001E0D62" w:rsidRDefault="00635D85">
      <w:pPr>
        <w:pStyle w:val="Code"/>
        <w:ind w:left="360"/>
      </w:pPr>
      <w:r>
        <w:t xml:space="preserve">      &lt;xs:enumeration value="OpenRowsetVariable"/&gt;</w:t>
      </w:r>
    </w:p>
    <w:p w:rsidR="001E0D62" w:rsidRDefault="00635D85">
      <w:pPr>
        <w:pStyle w:val="Code"/>
        <w:ind w:left="360"/>
      </w:pPr>
      <w:r>
        <w:t xml:space="preserve">      &lt;xs:enumeration value="SqlC</w:t>
      </w:r>
      <w:r>
        <w:t>ommand"/&gt;</w:t>
      </w:r>
    </w:p>
    <w:p w:rsidR="001E0D62" w:rsidRDefault="00635D85">
      <w:pPr>
        <w:pStyle w:val="Code"/>
        <w:ind w:left="360"/>
      </w:pPr>
      <w:r>
        <w:t xml:space="preserve">      &lt;xs:enumeration value="SqlCommandVariable"/&gt;</w:t>
      </w:r>
    </w:p>
    <w:p w:rsidR="001E0D62" w:rsidRDefault="00635D85">
      <w:pPr>
        <w:pStyle w:val="Code"/>
        <w:ind w:left="360"/>
      </w:pPr>
      <w:r>
        <w:t xml:space="preserve">      &lt;xs:enumeration value="DefaultCodePage"/&gt;</w:t>
      </w:r>
    </w:p>
    <w:p w:rsidR="001E0D62" w:rsidRDefault="00635D85">
      <w:pPr>
        <w:pStyle w:val="Code"/>
        <w:ind w:left="360"/>
      </w:pPr>
      <w:r>
        <w:t xml:space="preserve">      &lt;xs:enumeration value="AlwaysUseDefaultCodePage"/&gt;</w:t>
      </w:r>
    </w:p>
    <w:p w:rsidR="001E0D62" w:rsidRDefault="00635D85">
      <w:pPr>
        <w:pStyle w:val="Code"/>
        <w:ind w:left="360"/>
      </w:pPr>
      <w:r>
        <w:t xml:space="preserve">      &lt;xs:enumeration value="AccessMode"/&gt;</w:t>
      </w:r>
    </w:p>
    <w:p w:rsidR="001E0D62" w:rsidRDefault="00635D85">
      <w:pPr>
        <w:pStyle w:val="Code"/>
        <w:ind w:left="360"/>
      </w:pPr>
      <w:r>
        <w:t xml:space="preserve">      &lt;xs:enumeration value="ParameterMapping"/</w:t>
      </w:r>
      <w:r>
        <w:t>&gt;</w:t>
      </w:r>
    </w:p>
    <w:p w:rsidR="001E0D62" w:rsidRDefault="00635D85">
      <w:pPr>
        <w:pStyle w:val="Code"/>
        <w:ind w:left="360"/>
      </w:pPr>
      <w:r>
        <w:t xml:space="preserve">      &lt;!--Raw File Source--&gt;</w:t>
      </w:r>
    </w:p>
    <w:p w:rsidR="001E0D62" w:rsidRDefault="00635D85">
      <w:pPr>
        <w:pStyle w:val="Code"/>
        <w:ind w:left="360"/>
      </w:pPr>
      <w:r>
        <w:t xml:space="preserve">      &lt;xs:enumeration value="AccessMode"/&gt;</w:t>
      </w:r>
    </w:p>
    <w:p w:rsidR="001E0D62" w:rsidRDefault="00635D85">
      <w:pPr>
        <w:pStyle w:val="Code"/>
        <w:ind w:left="360"/>
      </w:pPr>
      <w:r>
        <w:t xml:space="preserve">      &lt;xs:enumeration value="FileName"/&gt;</w:t>
      </w:r>
    </w:p>
    <w:p w:rsidR="001E0D62" w:rsidRDefault="00635D85">
      <w:pPr>
        <w:pStyle w:val="Code"/>
        <w:ind w:left="360"/>
      </w:pPr>
      <w:r>
        <w:t xml:space="preserve">      &lt;xs:enumeration value="FileNameVariable"/&gt;</w:t>
      </w:r>
    </w:p>
    <w:p w:rsidR="001E0D62" w:rsidRDefault="00635D85">
      <w:pPr>
        <w:pStyle w:val="Code"/>
        <w:ind w:left="360"/>
      </w:pPr>
      <w:r>
        <w:t xml:space="preserve">      &lt;!--XML Source--&gt;</w:t>
      </w:r>
    </w:p>
    <w:p w:rsidR="001E0D62" w:rsidRDefault="00635D85">
      <w:pPr>
        <w:pStyle w:val="Code"/>
        <w:ind w:left="360"/>
      </w:pPr>
      <w:r>
        <w:t xml:space="preserve">      &lt;xs:enumeration value="UserComponentTypeName"/&gt;</w:t>
      </w:r>
    </w:p>
    <w:p w:rsidR="001E0D62" w:rsidRDefault="00635D85">
      <w:pPr>
        <w:pStyle w:val="Code"/>
        <w:ind w:left="360"/>
      </w:pPr>
      <w:r>
        <w:t xml:space="preserve">      &lt;xs:enum</w:t>
      </w:r>
      <w:r>
        <w:t>eration value="XMLData"/&gt;</w:t>
      </w:r>
    </w:p>
    <w:p w:rsidR="001E0D62" w:rsidRDefault="00635D85">
      <w:pPr>
        <w:pStyle w:val="Code"/>
        <w:ind w:left="360"/>
      </w:pPr>
      <w:r>
        <w:t xml:space="preserve">      &lt;xs:enumeration value="XMLDataVariable"/&gt;</w:t>
      </w:r>
    </w:p>
    <w:p w:rsidR="001E0D62" w:rsidRDefault="00635D85">
      <w:pPr>
        <w:pStyle w:val="Code"/>
        <w:ind w:left="360"/>
      </w:pPr>
      <w:r>
        <w:t xml:space="preserve">      &lt;xs:enumeration value="AccessMode"/&gt;</w:t>
      </w:r>
    </w:p>
    <w:p w:rsidR="001E0D62" w:rsidRDefault="00635D85">
      <w:pPr>
        <w:pStyle w:val="Code"/>
        <w:ind w:left="360"/>
      </w:pPr>
      <w:r>
        <w:t xml:space="preserve">      &lt;xs:enumeration value="XMLSchemaDefinition"/&gt;</w:t>
      </w:r>
    </w:p>
    <w:p w:rsidR="001E0D62" w:rsidRDefault="00635D85">
      <w:pPr>
        <w:pStyle w:val="Code"/>
        <w:ind w:left="360"/>
      </w:pPr>
      <w:r>
        <w:t xml:space="preserve">      &lt;xs:enumeration value="UseInlineSchema"/&gt;</w:t>
      </w:r>
    </w:p>
    <w:p w:rsidR="001E0D62" w:rsidRDefault="001E0D62">
      <w:pPr>
        <w:pStyle w:val="Code"/>
        <w:ind w:left="360"/>
      </w:pPr>
    </w:p>
    <w:p w:rsidR="001E0D62" w:rsidRDefault="00635D85">
      <w:pPr>
        <w:pStyle w:val="Code"/>
        <w:ind w:left="360"/>
      </w:pPr>
      <w:r>
        <w:t xml:space="preserve">    &lt;/xs:restriction&gt;</w:t>
      </w:r>
    </w:p>
    <w:p w:rsidR="001E0D62" w:rsidRDefault="00635D85">
      <w:pPr>
        <w:pStyle w:val="Code"/>
        <w:ind w:left="360"/>
      </w:pPr>
      <w:r>
        <w:t xml:space="preserve">  &lt;/xs:simpleTyp</w:t>
      </w:r>
      <w:r>
        <w:t>e&gt;</w:t>
      </w:r>
    </w:p>
    <w:p w:rsidR="001E0D62" w:rsidRDefault="001E0D62">
      <w:pPr>
        <w:pStyle w:val="Code"/>
        <w:ind w:left="360"/>
      </w:pPr>
    </w:p>
    <w:p w:rsidR="001E0D62" w:rsidRDefault="00635D85">
      <w:pPr>
        <w:pStyle w:val="Code"/>
        <w:ind w:left="360"/>
      </w:pPr>
      <w:r>
        <w:t xml:space="preserve">  &lt;xs:simpleType name="PipelineComponentOutputPropertyNameEnum"&gt;</w:t>
      </w:r>
    </w:p>
    <w:p w:rsidR="001E0D62" w:rsidRDefault="00635D85">
      <w:pPr>
        <w:pStyle w:val="Code"/>
        <w:ind w:left="360"/>
      </w:pPr>
      <w:r>
        <w:t xml:space="preserve">    &lt;xs:restriction base="xs:string"&gt;</w:t>
      </w:r>
    </w:p>
    <w:p w:rsidR="001E0D62" w:rsidRDefault="00635D85">
      <w:pPr>
        <w:pStyle w:val="Code"/>
        <w:ind w:left="360"/>
      </w:pPr>
      <w:r>
        <w:t xml:space="preserve">      &lt;!--Transforms--&gt;</w:t>
      </w:r>
    </w:p>
    <w:p w:rsidR="001E0D62" w:rsidRDefault="00635D85">
      <w:pPr>
        <w:pStyle w:val="Code"/>
        <w:ind w:left="360"/>
      </w:pPr>
      <w:r>
        <w:t xml:space="preserve">      &lt;!--Aggregate Task--&gt;</w:t>
      </w:r>
    </w:p>
    <w:p w:rsidR="001E0D62" w:rsidRDefault="00635D85">
      <w:pPr>
        <w:pStyle w:val="Code"/>
        <w:ind w:left="360"/>
      </w:pPr>
      <w:r>
        <w:t xml:space="preserve">      &lt;xs:enumeration value="KeyScale"/&gt;</w:t>
      </w:r>
    </w:p>
    <w:p w:rsidR="001E0D62" w:rsidRDefault="00635D85">
      <w:pPr>
        <w:pStyle w:val="Code"/>
        <w:ind w:left="360"/>
      </w:pPr>
      <w:r>
        <w:t xml:space="preserve">      &lt;xs:enumeration value="Keys"/&gt;</w:t>
      </w:r>
    </w:p>
    <w:p w:rsidR="001E0D62" w:rsidRDefault="00635D85">
      <w:pPr>
        <w:pStyle w:val="Code"/>
        <w:ind w:left="360"/>
      </w:pPr>
      <w:r>
        <w:t xml:space="preserve">      &lt;</w:t>
      </w:r>
      <w:r>
        <w:t>!--Audit (none)--&gt;</w:t>
      </w:r>
    </w:p>
    <w:p w:rsidR="001E0D62" w:rsidRDefault="00635D85">
      <w:pPr>
        <w:pStyle w:val="Code"/>
        <w:ind w:left="360"/>
      </w:pPr>
      <w:r>
        <w:t xml:space="preserve">      &lt;!--Cache Transform (none)--&gt;</w:t>
      </w:r>
    </w:p>
    <w:p w:rsidR="001E0D62" w:rsidRDefault="00635D85">
      <w:pPr>
        <w:pStyle w:val="Code"/>
        <w:ind w:left="360"/>
      </w:pPr>
      <w:r>
        <w:t xml:space="preserve">      &lt;!--Character Map (none)--&gt;</w:t>
      </w:r>
    </w:p>
    <w:p w:rsidR="001E0D62" w:rsidRDefault="00635D85">
      <w:pPr>
        <w:pStyle w:val="Code"/>
        <w:ind w:left="360"/>
      </w:pPr>
      <w:r>
        <w:t xml:space="preserve">      &lt;!--Conditional Split--&gt;</w:t>
      </w:r>
    </w:p>
    <w:p w:rsidR="001E0D62" w:rsidRDefault="00635D85">
      <w:pPr>
        <w:pStyle w:val="Code"/>
        <w:ind w:left="360"/>
      </w:pPr>
      <w:r>
        <w:t xml:space="preserve">      &lt;xs:enumeration value="Expression"/&gt;</w:t>
      </w:r>
    </w:p>
    <w:p w:rsidR="001E0D62" w:rsidRDefault="00635D85">
      <w:pPr>
        <w:pStyle w:val="Code"/>
        <w:ind w:left="360"/>
      </w:pPr>
      <w:r>
        <w:t xml:space="preserve">      &lt;xs:enumeration value="FriendlyExpression"/&gt;</w:t>
      </w:r>
    </w:p>
    <w:p w:rsidR="001E0D62" w:rsidRDefault="00635D85">
      <w:pPr>
        <w:pStyle w:val="Code"/>
        <w:ind w:left="360"/>
      </w:pPr>
      <w:r>
        <w:t xml:space="preserve">      &lt;xs:enumeration value="EvaluationOrd</w:t>
      </w:r>
      <w:r>
        <w:t>er"/&gt;</w:t>
      </w:r>
    </w:p>
    <w:p w:rsidR="001E0D62" w:rsidRDefault="00635D85">
      <w:pPr>
        <w:pStyle w:val="Code"/>
        <w:ind w:left="360"/>
      </w:pPr>
      <w:r>
        <w:t xml:space="preserve">      &lt;xs:enumeration value="IsDefaultOut"/&gt;</w:t>
      </w:r>
    </w:p>
    <w:p w:rsidR="001E0D62" w:rsidRDefault="00635D85">
      <w:pPr>
        <w:pStyle w:val="Code"/>
        <w:ind w:left="360"/>
      </w:pPr>
      <w:r>
        <w:t xml:space="preserve">      &lt;!--Copy Column (none)--&gt;</w:t>
      </w:r>
    </w:p>
    <w:p w:rsidR="001E0D62" w:rsidRDefault="00635D85">
      <w:pPr>
        <w:pStyle w:val="Code"/>
        <w:ind w:left="360"/>
      </w:pPr>
      <w:r>
        <w:t xml:space="preserve">      &lt;!--Data Conversion (none)--&gt;</w:t>
      </w:r>
    </w:p>
    <w:p w:rsidR="001E0D62" w:rsidRDefault="00635D85">
      <w:pPr>
        <w:pStyle w:val="Code"/>
        <w:ind w:left="360"/>
      </w:pPr>
      <w:r>
        <w:t xml:space="preserve">      &lt;!--Data Mining Query(none)--&gt;</w:t>
      </w:r>
    </w:p>
    <w:p w:rsidR="001E0D62" w:rsidRDefault="00635D85">
      <w:pPr>
        <w:pStyle w:val="Code"/>
        <w:ind w:left="360"/>
      </w:pPr>
      <w:r>
        <w:t xml:space="preserve">      &lt;!--Derived Column Query (none)--&gt;</w:t>
      </w:r>
    </w:p>
    <w:p w:rsidR="001E0D62" w:rsidRDefault="00635D85">
      <w:pPr>
        <w:pStyle w:val="Code"/>
        <w:ind w:left="360"/>
      </w:pPr>
      <w:r>
        <w:t xml:space="preserve">      &lt;!--Export Column Query (none)--&gt;</w:t>
      </w:r>
    </w:p>
    <w:p w:rsidR="001E0D62" w:rsidRDefault="00635D85">
      <w:pPr>
        <w:pStyle w:val="Code"/>
        <w:ind w:left="360"/>
      </w:pPr>
      <w:r>
        <w:t xml:space="preserve">      &lt;!--Fuzzy Gro</w:t>
      </w:r>
      <w:r>
        <w:t>uping(none)--&gt;</w:t>
      </w:r>
    </w:p>
    <w:p w:rsidR="001E0D62" w:rsidRDefault="00635D85">
      <w:pPr>
        <w:pStyle w:val="Code"/>
        <w:ind w:left="360"/>
      </w:pPr>
      <w:r>
        <w:t xml:space="preserve">      &lt;!--Fuzzy Lookup(none)--&gt;</w:t>
      </w:r>
    </w:p>
    <w:p w:rsidR="001E0D62" w:rsidRDefault="00635D85">
      <w:pPr>
        <w:pStyle w:val="Code"/>
        <w:ind w:left="360"/>
      </w:pPr>
      <w:r>
        <w:t xml:space="preserve">      &lt;!--Import Column (none)--&gt;</w:t>
      </w:r>
    </w:p>
    <w:p w:rsidR="001E0D62" w:rsidRDefault="00635D85">
      <w:pPr>
        <w:pStyle w:val="Code"/>
        <w:ind w:left="360"/>
      </w:pPr>
      <w:r>
        <w:t xml:space="preserve">      &lt;!--Lookup(none)--&gt;</w:t>
      </w:r>
    </w:p>
    <w:p w:rsidR="001E0D62" w:rsidRDefault="00635D85">
      <w:pPr>
        <w:pStyle w:val="Code"/>
        <w:ind w:left="360"/>
      </w:pPr>
      <w:r>
        <w:t xml:space="preserve">      &lt;!--Merge (none)--&gt;</w:t>
      </w:r>
    </w:p>
    <w:p w:rsidR="001E0D62" w:rsidRDefault="00635D85">
      <w:pPr>
        <w:pStyle w:val="Code"/>
        <w:ind w:left="360"/>
      </w:pPr>
      <w:r>
        <w:t xml:space="preserve">      &lt;!--MergeJoin (none)--&gt;</w:t>
      </w:r>
    </w:p>
    <w:p w:rsidR="001E0D62" w:rsidRDefault="00635D85">
      <w:pPr>
        <w:pStyle w:val="Code"/>
        <w:ind w:left="360"/>
      </w:pPr>
      <w:r>
        <w:t xml:space="preserve">      &lt;!--Multicast (none)--&gt;</w:t>
      </w:r>
    </w:p>
    <w:p w:rsidR="001E0D62" w:rsidRDefault="00635D85">
      <w:pPr>
        <w:pStyle w:val="Code"/>
        <w:ind w:left="360"/>
      </w:pPr>
      <w:r>
        <w:t xml:space="preserve">      &lt;!--OLE DB Command(none)--&gt;</w:t>
      </w:r>
    </w:p>
    <w:p w:rsidR="001E0D62" w:rsidRDefault="00635D85">
      <w:pPr>
        <w:pStyle w:val="Code"/>
        <w:ind w:left="360"/>
      </w:pPr>
      <w:r>
        <w:t xml:space="preserve">      &lt;!--Percentage Sampling</w:t>
      </w:r>
      <w:r>
        <w:t>--&gt;</w:t>
      </w:r>
    </w:p>
    <w:p w:rsidR="001E0D62" w:rsidRDefault="00635D85">
      <w:pPr>
        <w:pStyle w:val="Code"/>
        <w:ind w:left="360"/>
      </w:pPr>
      <w:r>
        <w:t xml:space="preserve">      &lt;xs:enumeration value="Selected"/&gt;</w:t>
      </w:r>
    </w:p>
    <w:p w:rsidR="001E0D62" w:rsidRDefault="00635D85">
      <w:pPr>
        <w:pStyle w:val="Code"/>
        <w:ind w:left="360"/>
      </w:pPr>
      <w:r>
        <w:t xml:space="preserve">      &lt;!--Pivot (none)--&gt;</w:t>
      </w:r>
    </w:p>
    <w:p w:rsidR="001E0D62" w:rsidRDefault="00635D85">
      <w:pPr>
        <w:pStyle w:val="Code"/>
        <w:ind w:left="360"/>
      </w:pPr>
      <w:r>
        <w:t xml:space="preserve">      &lt;!--RowCount (none)--&gt;</w:t>
      </w:r>
    </w:p>
    <w:p w:rsidR="001E0D62" w:rsidRDefault="00635D85">
      <w:pPr>
        <w:pStyle w:val="Code"/>
        <w:ind w:left="360"/>
      </w:pPr>
      <w:r>
        <w:t xml:space="preserve">      &lt;!--Row Sampling--&gt;</w:t>
      </w:r>
    </w:p>
    <w:p w:rsidR="001E0D62" w:rsidRDefault="00635D85">
      <w:pPr>
        <w:pStyle w:val="Code"/>
        <w:ind w:left="360"/>
      </w:pPr>
      <w:r>
        <w:lastRenderedPageBreak/>
        <w:t xml:space="preserve">      &lt;xs:enumeration value="Selected"/&gt;</w:t>
      </w:r>
    </w:p>
    <w:p w:rsidR="001E0D62" w:rsidRDefault="00635D85">
      <w:pPr>
        <w:pStyle w:val="Code"/>
        <w:ind w:left="360"/>
      </w:pPr>
      <w:r>
        <w:t xml:space="preserve">      &lt;!--Script Component(none)--&gt;</w:t>
      </w:r>
    </w:p>
    <w:p w:rsidR="001E0D62" w:rsidRDefault="00635D85">
      <w:pPr>
        <w:pStyle w:val="Code"/>
        <w:ind w:left="360"/>
      </w:pPr>
      <w:r>
        <w:t xml:space="preserve">      &lt;!--Slowly Changing Dimension(none)--&gt;</w:t>
      </w:r>
    </w:p>
    <w:p w:rsidR="001E0D62" w:rsidRDefault="00635D85">
      <w:pPr>
        <w:pStyle w:val="Code"/>
        <w:ind w:left="360"/>
      </w:pPr>
      <w:r>
        <w:t xml:space="preserve">      &lt;</w:t>
      </w:r>
      <w:r>
        <w:t>!--Sort(none)--&gt;</w:t>
      </w:r>
    </w:p>
    <w:p w:rsidR="001E0D62" w:rsidRDefault="00635D85">
      <w:pPr>
        <w:pStyle w:val="Code"/>
        <w:ind w:left="360"/>
      </w:pPr>
      <w:r>
        <w:t xml:space="preserve">      &lt;!--Term Extraction(none)--&gt;</w:t>
      </w:r>
    </w:p>
    <w:p w:rsidR="001E0D62" w:rsidRDefault="00635D85">
      <w:pPr>
        <w:pStyle w:val="Code"/>
        <w:ind w:left="360"/>
      </w:pPr>
      <w:r>
        <w:t xml:space="preserve">      &lt;!--Term Lookup(none)--&gt;</w:t>
      </w:r>
    </w:p>
    <w:p w:rsidR="001E0D62" w:rsidRDefault="00635D85">
      <w:pPr>
        <w:pStyle w:val="Code"/>
        <w:ind w:left="360"/>
      </w:pPr>
      <w:r>
        <w:t xml:space="preserve">      &lt;!--UnionAll (none)--&gt;</w:t>
      </w:r>
    </w:p>
    <w:p w:rsidR="001E0D62" w:rsidRDefault="00635D85">
      <w:pPr>
        <w:pStyle w:val="Code"/>
        <w:ind w:left="360"/>
      </w:pPr>
      <w:r>
        <w:t xml:space="preserve">      &lt;!--Unpivot (none)--&gt;</w:t>
      </w:r>
    </w:p>
    <w:p w:rsidR="001E0D62" w:rsidRDefault="001E0D62">
      <w:pPr>
        <w:pStyle w:val="Code"/>
        <w:ind w:left="360"/>
      </w:pPr>
    </w:p>
    <w:p w:rsidR="001E0D62" w:rsidRDefault="00635D85">
      <w:pPr>
        <w:pStyle w:val="Code"/>
        <w:ind w:left="360"/>
      </w:pPr>
      <w:r>
        <w:t xml:space="preserve">      &lt;!--Data Sources(none)--&gt;</w:t>
      </w:r>
    </w:p>
    <w:p w:rsidR="001E0D62" w:rsidRDefault="00635D85">
      <w:pPr>
        <w:pStyle w:val="Code"/>
        <w:ind w:left="360"/>
      </w:pPr>
      <w:r>
        <w:t xml:space="preserve">      &lt;!--ADO.Net Source(none)--&gt;</w:t>
      </w:r>
    </w:p>
    <w:p w:rsidR="001E0D62" w:rsidRDefault="00635D85">
      <w:pPr>
        <w:pStyle w:val="Code"/>
        <w:ind w:left="360"/>
      </w:pPr>
      <w:r>
        <w:t xml:space="preserve">      &lt;!--Excel Source(none)--&gt;</w:t>
      </w:r>
    </w:p>
    <w:p w:rsidR="001E0D62" w:rsidRDefault="00635D85">
      <w:pPr>
        <w:pStyle w:val="Code"/>
        <w:ind w:left="360"/>
      </w:pPr>
      <w:r>
        <w:t xml:space="preserve">      &lt;!--Flat Fi</w:t>
      </w:r>
      <w:r>
        <w:t>le Source(none)--&gt;</w:t>
      </w:r>
    </w:p>
    <w:p w:rsidR="001E0D62" w:rsidRDefault="00635D85">
      <w:pPr>
        <w:pStyle w:val="Code"/>
        <w:ind w:left="360"/>
      </w:pPr>
      <w:r>
        <w:t xml:space="preserve">      &lt;!--OLEDB Source Task(none)--&gt;</w:t>
      </w:r>
    </w:p>
    <w:p w:rsidR="001E0D62" w:rsidRDefault="00635D85">
      <w:pPr>
        <w:pStyle w:val="Code"/>
        <w:ind w:left="360"/>
      </w:pPr>
      <w:r>
        <w:t xml:space="preserve">      &lt;!--Raw File Source(none)--&gt;</w:t>
      </w:r>
    </w:p>
    <w:p w:rsidR="001E0D62" w:rsidRDefault="00635D85">
      <w:pPr>
        <w:pStyle w:val="Code"/>
        <w:ind w:left="360"/>
      </w:pPr>
      <w:r>
        <w:t xml:space="preserve">      &lt;!--XML Source--&gt;</w:t>
      </w:r>
    </w:p>
    <w:p w:rsidR="001E0D62" w:rsidRDefault="00635D85">
      <w:pPr>
        <w:pStyle w:val="Code"/>
        <w:ind w:left="360"/>
      </w:pPr>
      <w:r>
        <w:t xml:space="preserve">      &lt;xs:enumeration value="RowsetID"/&gt;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name="PipelineComponentInputPropertyNameE</w:t>
      </w:r>
      <w:r>
        <w:t>num"&gt;</w:t>
      </w:r>
    </w:p>
    <w:p w:rsidR="001E0D62" w:rsidRDefault="00635D85">
      <w:pPr>
        <w:pStyle w:val="Code"/>
        <w:ind w:left="360"/>
      </w:pPr>
      <w:r>
        <w:t xml:space="preserve">    &lt;xs:restriction base="xs:string"&gt;</w:t>
      </w:r>
    </w:p>
    <w:p w:rsidR="001E0D62" w:rsidRDefault="00635D85">
      <w:pPr>
        <w:pStyle w:val="Code"/>
        <w:ind w:left="360"/>
      </w:pPr>
      <w:r>
        <w:t xml:space="preserve">    &lt;/xs:restriction&gt;</w:t>
      </w:r>
    </w:p>
    <w:p w:rsidR="001E0D62" w:rsidRDefault="00635D85">
      <w:pPr>
        <w:pStyle w:val="Code"/>
        <w:ind w:left="360"/>
      </w:pPr>
      <w:r>
        <w:t xml:space="preserve">    &lt;!--None of the components have defined properties for </w:t>
      </w:r>
    </w:p>
    <w:p w:rsidR="001E0D62" w:rsidRDefault="00635D85">
      <w:pPr>
        <w:pStyle w:val="Code"/>
        <w:ind w:left="360"/>
      </w:pPr>
      <w:r>
        <w:t xml:space="preserve">    the Input element--&gt;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name="PipelineComponentOutputColumnPropertyNameEnum"&gt;</w:t>
      </w:r>
    </w:p>
    <w:p w:rsidR="001E0D62" w:rsidRDefault="00635D85">
      <w:pPr>
        <w:pStyle w:val="Code"/>
        <w:ind w:left="360"/>
      </w:pPr>
      <w:r>
        <w:t xml:space="preserve">    &lt;</w:t>
      </w:r>
      <w:r>
        <w:t>xs:restriction base="xs:string"&gt;</w:t>
      </w:r>
    </w:p>
    <w:p w:rsidR="001E0D62" w:rsidRDefault="00635D85">
      <w:pPr>
        <w:pStyle w:val="Code"/>
        <w:ind w:left="360"/>
      </w:pPr>
      <w:r>
        <w:t xml:space="preserve">      &lt;!--Transforms--&gt;</w:t>
      </w:r>
    </w:p>
    <w:p w:rsidR="001E0D62" w:rsidRDefault="00635D85">
      <w:pPr>
        <w:pStyle w:val="Code"/>
        <w:ind w:left="360"/>
      </w:pPr>
      <w:r>
        <w:t xml:space="preserve">      &lt;!--Aggregate Task--&gt;</w:t>
      </w:r>
    </w:p>
    <w:p w:rsidR="001E0D62" w:rsidRDefault="00635D85">
      <w:pPr>
        <w:pStyle w:val="Code"/>
        <w:ind w:left="360"/>
      </w:pPr>
      <w:r>
        <w:t xml:space="preserve">      &lt;xs:enumeration value="AggregationColumnId"/&gt;</w:t>
      </w:r>
    </w:p>
    <w:p w:rsidR="001E0D62" w:rsidRDefault="00635D85">
      <w:pPr>
        <w:pStyle w:val="Code"/>
        <w:ind w:left="360"/>
      </w:pPr>
      <w:r>
        <w:t xml:space="preserve">      &lt;xs:enumeration value="AggregationType"/&gt;</w:t>
      </w:r>
    </w:p>
    <w:p w:rsidR="001E0D62" w:rsidRDefault="00635D85">
      <w:pPr>
        <w:pStyle w:val="Code"/>
        <w:ind w:left="360"/>
      </w:pPr>
      <w:r>
        <w:t xml:space="preserve">      &lt;xs:enumeration value="IsBig"/&gt;</w:t>
      </w:r>
    </w:p>
    <w:p w:rsidR="001E0D62" w:rsidRDefault="00635D85">
      <w:pPr>
        <w:pStyle w:val="Code"/>
        <w:ind w:left="360"/>
      </w:pPr>
      <w:r>
        <w:t xml:space="preserve">      &lt;xs:enumeration value="Aggr</w:t>
      </w:r>
      <w:r>
        <w:t>egationComparisonFlags"/&gt;</w:t>
      </w:r>
    </w:p>
    <w:p w:rsidR="001E0D62" w:rsidRDefault="00635D85">
      <w:pPr>
        <w:pStyle w:val="Code"/>
        <w:ind w:left="360"/>
      </w:pPr>
      <w:r>
        <w:t xml:space="preserve">      &lt;xs:enumeration value="CountDistinctKey"/&gt;</w:t>
      </w:r>
    </w:p>
    <w:p w:rsidR="001E0D62" w:rsidRDefault="00635D85">
      <w:pPr>
        <w:pStyle w:val="Code"/>
        <w:ind w:left="360"/>
      </w:pPr>
      <w:r>
        <w:t xml:space="preserve">      &lt;xs:enumeration value="CountDistinctScale"/&gt;</w:t>
      </w:r>
    </w:p>
    <w:p w:rsidR="001E0D62" w:rsidRDefault="00635D85">
      <w:pPr>
        <w:pStyle w:val="Code"/>
        <w:ind w:left="360"/>
      </w:pPr>
      <w:r>
        <w:t xml:space="preserve">      &lt;!--Audit--&gt;</w:t>
      </w:r>
    </w:p>
    <w:p w:rsidR="001E0D62" w:rsidRDefault="00635D85">
      <w:pPr>
        <w:pStyle w:val="Code"/>
        <w:ind w:left="360"/>
      </w:pPr>
      <w:r>
        <w:t xml:space="preserve">      &lt;xs:enumeration value="LineageItemSelected"/&gt;</w:t>
      </w:r>
    </w:p>
    <w:p w:rsidR="001E0D62" w:rsidRDefault="00635D85">
      <w:pPr>
        <w:pStyle w:val="Code"/>
        <w:ind w:left="360"/>
      </w:pPr>
      <w:r>
        <w:t xml:space="preserve">      &lt;!--Cache Transform (none)--&gt;</w:t>
      </w:r>
    </w:p>
    <w:p w:rsidR="001E0D62" w:rsidRDefault="00635D85">
      <w:pPr>
        <w:pStyle w:val="Code"/>
        <w:ind w:left="360"/>
      </w:pPr>
      <w:r>
        <w:t xml:space="preserve">      &lt;!--Character Map</w:t>
      </w:r>
      <w:r>
        <w:t xml:space="preserve"> (none)--&gt;</w:t>
      </w:r>
    </w:p>
    <w:p w:rsidR="001E0D62" w:rsidRDefault="00635D85">
      <w:pPr>
        <w:pStyle w:val="Code"/>
        <w:ind w:left="360"/>
      </w:pPr>
      <w:r>
        <w:t xml:space="preserve">      &lt;!--Conditional Split (none)--&gt;</w:t>
      </w:r>
    </w:p>
    <w:p w:rsidR="001E0D62" w:rsidRDefault="00635D85">
      <w:pPr>
        <w:pStyle w:val="Code"/>
        <w:ind w:left="360"/>
      </w:pPr>
      <w:r>
        <w:t xml:space="preserve">      &lt;!--Copy Column (none)--&gt;</w:t>
      </w:r>
    </w:p>
    <w:p w:rsidR="001E0D62" w:rsidRDefault="00635D85">
      <w:pPr>
        <w:pStyle w:val="Code"/>
        <w:ind w:left="360"/>
      </w:pPr>
      <w:r>
        <w:t xml:space="preserve">      &lt;xs:enumeration value="copyColumnId"/&gt;</w:t>
      </w:r>
    </w:p>
    <w:p w:rsidR="001E0D62" w:rsidRDefault="00635D85">
      <w:pPr>
        <w:pStyle w:val="Code"/>
        <w:ind w:left="360"/>
      </w:pPr>
      <w:r>
        <w:t xml:space="preserve">      &lt;!--Data Conversion (none)--&gt;</w:t>
      </w:r>
    </w:p>
    <w:p w:rsidR="001E0D62" w:rsidRDefault="00635D85">
      <w:pPr>
        <w:pStyle w:val="Code"/>
        <w:ind w:left="360"/>
      </w:pPr>
      <w:r>
        <w:t xml:space="preserve">      &lt;xs:enumeration value="SourceInputColumnLineageID"/&gt;</w:t>
      </w:r>
    </w:p>
    <w:p w:rsidR="001E0D62" w:rsidRDefault="00635D85">
      <w:pPr>
        <w:pStyle w:val="Code"/>
        <w:ind w:left="360"/>
      </w:pPr>
      <w:r>
        <w:t xml:space="preserve">      &lt;xs:enumeration value="FastPa</w:t>
      </w:r>
      <w:r>
        <w:t>rse"/&gt;</w:t>
      </w:r>
    </w:p>
    <w:p w:rsidR="001E0D62" w:rsidRDefault="00635D85">
      <w:pPr>
        <w:pStyle w:val="Code"/>
        <w:ind w:left="360"/>
      </w:pPr>
      <w:r>
        <w:t xml:space="preserve">      &lt;!--Data Mining Query--&gt;</w:t>
      </w:r>
    </w:p>
    <w:p w:rsidR="001E0D62" w:rsidRDefault="00635D85">
      <w:pPr>
        <w:pStyle w:val="Code"/>
        <w:ind w:left="360"/>
      </w:pPr>
      <w:r>
        <w:t xml:space="preserve">      &lt;!--Derived Column Query (none)--&gt;</w:t>
      </w:r>
    </w:p>
    <w:p w:rsidR="001E0D62" w:rsidRDefault="00635D85">
      <w:pPr>
        <w:pStyle w:val="Code"/>
        <w:ind w:left="360"/>
      </w:pPr>
      <w:r>
        <w:t xml:space="preserve">      &lt;xs:enumeration value="Expression"/&gt;</w:t>
      </w:r>
    </w:p>
    <w:p w:rsidR="001E0D62" w:rsidRDefault="00635D85">
      <w:pPr>
        <w:pStyle w:val="Code"/>
        <w:ind w:left="360"/>
      </w:pPr>
      <w:r>
        <w:t xml:space="preserve">      &lt;xs:enumeration value="FriendlyExpression"/&gt;</w:t>
      </w:r>
    </w:p>
    <w:p w:rsidR="001E0D62" w:rsidRDefault="00635D85">
      <w:pPr>
        <w:pStyle w:val="Code"/>
        <w:ind w:left="360"/>
      </w:pPr>
      <w:r>
        <w:t xml:space="preserve">      &lt;!--Export Column Query (none)--&gt;</w:t>
      </w:r>
    </w:p>
    <w:p w:rsidR="001E0D62" w:rsidRDefault="00635D85">
      <w:pPr>
        <w:pStyle w:val="Code"/>
        <w:ind w:left="360"/>
      </w:pPr>
      <w:r>
        <w:t xml:space="preserve">      &lt;!--Fuzzy Grouping--&gt;</w:t>
      </w:r>
    </w:p>
    <w:p w:rsidR="001E0D62" w:rsidRDefault="00635D85">
      <w:pPr>
        <w:pStyle w:val="Code"/>
        <w:ind w:left="360"/>
      </w:pPr>
      <w:r>
        <w:t xml:space="preserve">      &lt;xs:enume</w:t>
      </w:r>
      <w:r>
        <w:t>ration value="ColumnType"/&gt;</w:t>
      </w:r>
    </w:p>
    <w:p w:rsidR="001E0D62" w:rsidRDefault="00635D85">
      <w:pPr>
        <w:pStyle w:val="Code"/>
        <w:ind w:left="360"/>
      </w:pPr>
      <w:r>
        <w:t xml:space="preserve">      &lt;xs:enumeration value="InputId"/&gt;</w:t>
      </w:r>
    </w:p>
    <w:p w:rsidR="001E0D62" w:rsidRDefault="00635D85">
      <w:pPr>
        <w:pStyle w:val="Code"/>
        <w:ind w:left="360"/>
      </w:pPr>
      <w:r>
        <w:t xml:space="preserve">      &lt;!--Fuzzy Lookup--&gt;</w:t>
      </w:r>
    </w:p>
    <w:p w:rsidR="001E0D62" w:rsidRDefault="00635D85">
      <w:pPr>
        <w:pStyle w:val="Code"/>
        <w:ind w:left="360"/>
      </w:pPr>
      <w:r>
        <w:t xml:space="preserve">      &lt;xs:enumeration value="CopyFromReferenceColumn"/&gt;</w:t>
      </w:r>
    </w:p>
    <w:p w:rsidR="001E0D62" w:rsidRDefault="00635D85">
      <w:pPr>
        <w:pStyle w:val="Code"/>
        <w:ind w:left="360"/>
      </w:pPr>
      <w:r>
        <w:t xml:space="preserve">      &lt;xs:enumeration value="SourceInputColumnLineageID"/&gt;</w:t>
      </w:r>
    </w:p>
    <w:p w:rsidR="001E0D62" w:rsidRDefault="00635D85">
      <w:pPr>
        <w:pStyle w:val="Code"/>
        <w:ind w:left="360"/>
      </w:pPr>
      <w:r>
        <w:t xml:space="preserve">      &lt;xs:enumeration value="ColumnType"/&gt;</w:t>
      </w:r>
    </w:p>
    <w:p w:rsidR="001E0D62" w:rsidRDefault="00635D85">
      <w:pPr>
        <w:pStyle w:val="Code"/>
        <w:ind w:left="360"/>
      </w:pPr>
      <w:r>
        <w:t xml:space="preserve">      &lt;!--Import Column (none)--&gt;</w:t>
      </w:r>
    </w:p>
    <w:p w:rsidR="001E0D62" w:rsidRDefault="00635D85">
      <w:pPr>
        <w:pStyle w:val="Code"/>
        <w:ind w:left="360"/>
      </w:pPr>
      <w:r>
        <w:t xml:space="preserve">      &lt;!--Lookup--&gt;</w:t>
      </w:r>
    </w:p>
    <w:p w:rsidR="001E0D62" w:rsidRDefault="00635D85">
      <w:pPr>
        <w:pStyle w:val="Code"/>
        <w:ind w:left="360"/>
      </w:pPr>
      <w:r>
        <w:t xml:space="preserve">      &lt;xs:enumeration value="CopyFromReferenceColumn"/&gt;</w:t>
      </w:r>
    </w:p>
    <w:p w:rsidR="001E0D62" w:rsidRDefault="00635D85">
      <w:pPr>
        <w:pStyle w:val="Code"/>
        <w:ind w:left="360"/>
      </w:pPr>
      <w:r>
        <w:t xml:space="preserve">      &lt;!--Merge (none)--&gt;</w:t>
      </w:r>
    </w:p>
    <w:p w:rsidR="001E0D62" w:rsidRDefault="00635D85">
      <w:pPr>
        <w:pStyle w:val="Code"/>
        <w:ind w:left="360"/>
      </w:pPr>
      <w:r>
        <w:t xml:space="preserve">      &lt;!--MergeJoin--&gt;</w:t>
      </w:r>
    </w:p>
    <w:p w:rsidR="001E0D62" w:rsidRDefault="00635D85">
      <w:pPr>
        <w:pStyle w:val="Code"/>
        <w:ind w:left="360"/>
      </w:pPr>
      <w:r>
        <w:t xml:space="preserve">      &lt;xs:enumeration value="InputColumnID"/&gt;</w:t>
      </w:r>
    </w:p>
    <w:p w:rsidR="001E0D62" w:rsidRDefault="00635D85">
      <w:pPr>
        <w:pStyle w:val="Code"/>
        <w:ind w:left="360"/>
      </w:pPr>
      <w:r>
        <w:t xml:space="preserve">      &lt;!--Multicast (none)--&gt;</w:t>
      </w:r>
    </w:p>
    <w:p w:rsidR="001E0D62" w:rsidRDefault="00635D85">
      <w:pPr>
        <w:pStyle w:val="Code"/>
        <w:ind w:left="360"/>
      </w:pPr>
      <w:r>
        <w:t xml:space="preserve">      &lt;!--OLE DB Comm</w:t>
      </w:r>
      <w:r>
        <w:t>and (none)--&gt;</w:t>
      </w:r>
    </w:p>
    <w:p w:rsidR="001E0D62" w:rsidRDefault="00635D85">
      <w:pPr>
        <w:pStyle w:val="Code"/>
        <w:ind w:left="360"/>
      </w:pPr>
      <w:r>
        <w:t xml:space="preserve">      &lt;!--Percentage Sampling (none)--&gt;</w:t>
      </w:r>
    </w:p>
    <w:p w:rsidR="001E0D62" w:rsidRDefault="00635D85">
      <w:pPr>
        <w:pStyle w:val="Code"/>
        <w:ind w:left="360"/>
      </w:pPr>
      <w:r>
        <w:t xml:space="preserve">      &lt;!--Pivot--&gt;</w:t>
      </w:r>
    </w:p>
    <w:p w:rsidR="001E0D62" w:rsidRDefault="00635D85">
      <w:pPr>
        <w:pStyle w:val="Code"/>
        <w:ind w:left="360"/>
      </w:pPr>
      <w:r>
        <w:lastRenderedPageBreak/>
        <w:t xml:space="preserve">      &lt;xs:enumeration value="SourceColumn"/&gt;</w:t>
      </w:r>
    </w:p>
    <w:p w:rsidR="001E0D62" w:rsidRDefault="00635D85">
      <w:pPr>
        <w:pStyle w:val="Code"/>
        <w:ind w:left="360"/>
      </w:pPr>
      <w:r>
        <w:t xml:space="preserve">      &lt;xs:enumeration value="PivotKeyValue"/&gt;</w:t>
      </w:r>
    </w:p>
    <w:p w:rsidR="001E0D62" w:rsidRDefault="00635D85">
      <w:pPr>
        <w:pStyle w:val="Code"/>
        <w:ind w:left="360"/>
      </w:pPr>
      <w:r>
        <w:t xml:space="preserve">      &lt;!--RowCount (none)--&gt;</w:t>
      </w:r>
    </w:p>
    <w:p w:rsidR="001E0D62" w:rsidRDefault="00635D85">
      <w:pPr>
        <w:pStyle w:val="Code"/>
        <w:ind w:left="360"/>
      </w:pPr>
      <w:r>
        <w:t xml:space="preserve">      &lt;!--Row Sampling--&gt;</w:t>
      </w:r>
    </w:p>
    <w:p w:rsidR="001E0D62" w:rsidRDefault="00635D85">
      <w:pPr>
        <w:pStyle w:val="Code"/>
        <w:ind w:left="360"/>
      </w:pPr>
      <w:r>
        <w:t xml:space="preserve">      &lt;</w:t>
      </w:r>
      <w:r>
        <w:t>xs:enumeration value="InputColumnLineageID"/&gt;</w:t>
      </w:r>
    </w:p>
    <w:p w:rsidR="001E0D62" w:rsidRDefault="00635D85">
      <w:pPr>
        <w:pStyle w:val="Code"/>
        <w:ind w:left="360"/>
      </w:pPr>
      <w:r>
        <w:t xml:space="preserve">      &lt;!--Script Component (none)--&gt;</w:t>
      </w:r>
    </w:p>
    <w:p w:rsidR="001E0D62" w:rsidRDefault="00635D85">
      <w:pPr>
        <w:pStyle w:val="Code"/>
        <w:ind w:left="360"/>
      </w:pPr>
      <w:r>
        <w:t xml:space="preserve">      &lt;!--Slowly Changing Dimension (none)--&gt;</w:t>
      </w:r>
    </w:p>
    <w:p w:rsidR="001E0D62" w:rsidRDefault="00635D85">
      <w:pPr>
        <w:pStyle w:val="Code"/>
        <w:ind w:left="360"/>
      </w:pPr>
      <w:r>
        <w:t xml:space="preserve">      &lt;!--Sort--&gt;</w:t>
      </w:r>
    </w:p>
    <w:p w:rsidR="001E0D62" w:rsidRDefault="00635D85">
      <w:pPr>
        <w:pStyle w:val="Code"/>
        <w:ind w:left="360"/>
      </w:pPr>
      <w:r>
        <w:t xml:space="preserve">      &lt;xs:enumeration value="SortColumnId"/&gt;</w:t>
      </w:r>
    </w:p>
    <w:p w:rsidR="001E0D62" w:rsidRDefault="00635D85">
      <w:pPr>
        <w:pStyle w:val="Code"/>
        <w:ind w:left="360"/>
      </w:pPr>
      <w:r>
        <w:t xml:space="preserve">      &lt;!--Term Extraction(none)--&gt;</w:t>
      </w:r>
    </w:p>
    <w:p w:rsidR="001E0D62" w:rsidRDefault="00635D85">
      <w:pPr>
        <w:pStyle w:val="Code"/>
        <w:ind w:left="360"/>
      </w:pPr>
      <w:r>
        <w:t xml:space="preserve">      &lt;!--Term Lookup--&gt;</w:t>
      </w:r>
    </w:p>
    <w:p w:rsidR="001E0D62" w:rsidRDefault="00635D85">
      <w:pPr>
        <w:pStyle w:val="Code"/>
        <w:ind w:left="360"/>
      </w:pPr>
      <w:r>
        <w:t xml:space="preserve">    </w:t>
      </w:r>
      <w:r>
        <w:t xml:space="preserve">  &lt;xs:enumeration value="CustomLineageID"/&gt;</w:t>
      </w:r>
    </w:p>
    <w:p w:rsidR="001E0D62" w:rsidRDefault="00635D85">
      <w:pPr>
        <w:pStyle w:val="Code"/>
        <w:ind w:left="360"/>
      </w:pPr>
      <w:r>
        <w:t xml:space="preserve">      &lt;!--UnionAll (none)--&gt;</w:t>
      </w:r>
    </w:p>
    <w:p w:rsidR="001E0D62" w:rsidRDefault="00635D85">
      <w:pPr>
        <w:pStyle w:val="Code"/>
        <w:ind w:left="360"/>
      </w:pPr>
      <w:r>
        <w:t xml:space="preserve">      &lt;!--Unpivot (none)--&gt;</w:t>
      </w:r>
    </w:p>
    <w:p w:rsidR="001E0D62" w:rsidRDefault="00635D85">
      <w:pPr>
        <w:pStyle w:val="Code"/>
        <w:ind w:left="360"/>
      </w:pPr>
      <w:r>
        <w:t xml:space="preserve">      &lt;xs:enumeration value="PivotKey"/&gt;</w:t>
      </w:r>
    </w:p>
    <w:p w:rsidR="001E0D62" w:rsidRDefault="001E0D62">
      <w:pPr>
        <w:pStyle w:val="Code"/>
        <w:ind w:left="360"/>
      </w:pPr>
    </w:p>
    <w:p w:rsidR="001E0D62" w:rsidRDefault="00635D85">
      <w:pPr>
        <w:pStyle w:val="Code"/>
        <w:ind w:left="360"/>
      </w:pPr>
      <w:r>
        <w:t xml:space="preserve">      &lt;!--Data Sources--&gt;</w:t>
      </w:r>
    </w:p>
    <w:p w:rsidR="001E0D62" w:rsidRDefault="00635D85">
      <w:pPr>
        <w:pStyle w:val="Code"/>
        <w:ind w:left="360"/>
      </w:pPr>
      <w:r>
        <w:t xml:space="preserve">      &lt;!--ADO.Net Source(none)--&gt;</w:t>
      </w:r>
    </w:p>
    <w:p w:rsidR="001E0D62" w:rsidRDefault="00635D85">
      <w:pPr>
        <w:pStyle w:val="Code"/>
        <w:ind w:left="360"/>
      </w:pPr>
      <w:r>
        <w:t xml:space="preserve">      &lt;!--Excel Source(none)--&gt;</w:t>
      </w:r>
    </w:p>
    <w:p w:rsidR="001E0D62" w:rsidRDefault="00635D85">
      <w:pPr>
        <w:pStyle w:val="Code"/>
        <w:ind w:left="360"/>
      </w:pPr>
      <w:r>
        <w:t xml:space="preserve">      &lt;</w:t>
      </w:r>
      <w:r>
        <w:t>!--Flat File Source--&gt;</w:t>
      </w:r>
    </w:p>
    <w:p w:rsidR="001E0D62" w:rsidRDefault="00635D85">
      <w:pPr>
        <w:pStyle w:val="Code"/>
        <w:ind w:left="360"/>
      </w:pPr>
      <w:r>
        <w:t xml:space="preserve">      &lt;xs:enumeration value="FastParse"/&gt;</w:t>
      </w:r>
    </w:p>
    <w:p w:rsidR="001E0D62" w:rsidRDefault="00635D85">
      <w:pPr>
        <w:pStyle w:val="Code"/>
        <w:ind w:left="360"/>
      </w:pPr>
      <w:r>
        <w:t xml:space="preserve">      &lt;xs:enumeration value="UseBinaryFormat"/&gt;</w:t>
      </w:r>
    </w:p>
    <w:p w:rsidR="001E0D62" w:rsidRDefault="00635D85">
      <w:pPr>
        <w:pStyle w:val="Code"/>
        <w:ind w:left="360"/>
      </w:pPr>
      <w:r>
        <w:t xml:space="preserve">      &lt;!--OLEDB Source Task(none)--&gt;</w:t>
      </w:r>
    </w:p>
    <w:p w:rsidR="001E0D62" w:rsidRDefault="00635D85">
      <w:pPr>
        <w:pStyle w:val="Code"/>
        <w:ind w:left="360"/>
      </w:pPr>
      <w:r>
        <w:t xml:space="preserve">      &lt;!--Raw File Source(none)--&gt;</w:t>
      </w:r>
    </w:p>
    <w:p w:rsidR="001E0D62" w:rsidRDefault="00635D85">
      <w:pPr>
        <w:pStyle w:val="Code"/>
        <w:ind w:left="360"/>
      </w:pPr>
      <w:r>
        <w:t xml:space="preserve">      &lt;!--XML Source(none)--&gt;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name="PipelineComponentInputColumnPropertyNameEnum"&gt;</w:t>
      </w:r>
    </w:p>
    <w:p w:rsidR="001E0D62" w:rsidRDefault="00635D85">
      <w:pPr>
        <w:pStyle w:val="Code"/>
        <w:ind w:left="360"/>
      </w:pPr>
      <w:r>
        <w:t xml:space="preserve">    &lt;xs:restriction base="xs:string"&gt;</w:t>
      </w:r>
    </w:p>
    <w:p w:rsidR="001E0D62" w:rsidRDefault="00635D85">
      <w:pPr>
        <w:pStyle w:val="Code"/>
        <w:ind w:left="360"/>
      </w:pPr>
      <w:r>
        <w:t xml:space="preserve">      &lt;!--Transforms--&gt;</w:t>
      </w:r>
    </w:p>
    <w:p w:rsidR="001E0D62" w:rsidRDefault="00635D85">
      <w:pPr>
        <w:pStyle w:val="Code"/>
        <w:ind w:left="360"/>
      </w:pPr>
      <w:r>
        <w:t xml:space="preserve">      &lt;!--Aggregate Task--&gt;</w:t>
      </w:r>
    </w:p>
    <w:p w:rsidR="001E0D62" w:rsidRDefault="00635D85">
      <w:pPr>
        <w:pStyle w:val="Code"/>
        <w:ind w:left="360"/>
      </w:pPr>
      <w:r>
        <w:t xml:space="preserve">      &lt;!--Audit (none)--&gt;</w:t>
      </w:r>
    </w:p>
    <w:p w:rsidR="001E0D62" w:rsidRDefault="00635D85">
      <w:pPr>
        <w:pStyle w:val="Code"/>
        <w:ind w:left="360"/>
      </w:pPr>
      <w:r>
        <w:t xml:space="preserve">      &lt;!--Cache Transform--&gt;</w:t>
      </w:r>
    </w:p>
    <w:p w:rsidR="001E0D62" w:rsidRDefault="00635D85">
      <w:pPr>
        <w:pStyle w:val="Code"/>
        <w:ind w:left="360"/>
      </w:pPr>
      <w:r>
        <w:t xml:space="preserve">      &lt;xs:enumeration value="CacheColumn</w:t>
      </w:r>
      <w:r>
        <w:t>Name"/&gt;</w:t>
      </w:r>
    </w:p>
    <w:p w:rsidR="001E0D62" w:rsidRDefault="00635D85">
      <w:pPr>
        <w:pStyle w:val="Code"/>
        <w:ind w:left="360"/>
      </w:pPr>
      <w:r>
        <w:t xml:space="preserve">      &lt;!--Character Map--&gt;</w:t>
      </w:r>
    </w:p>
    <w:p w:rsidR="001E0D62" w:rsidRDefault="00635D85">
      <w:pPr>
        <w:pStyle w:val="Code"/>
        <w:ind w:left="360"/>
      </w:pPr>
      <w:r>
        <w:t xml:space="preserve">      &lt;xs:enumeration value="MapFlags"/&gt;</w:t>
      </w:r>
    </w:p>
    <w:p w:rsidR="001E0D62" w:rsidRDefault="00635D85">
      <w:pPr>
        <w:pStyle w:val="Code"/>
        <w:ind w:left="360"/>
      </w:pPr>
      <w:r>
        <w:t xml:space="preserve">      &lt;!--Conditional Split (none)--&gt;</w:t>
      </w:r>
    </w:p>
    <w:p w:rsidR="001E0D62" w:rsidRDefault="00635D85">
      <w:pPr>
        <w:pStyle w:val="Code"/>
        <w:ind w:left="360"/>
      </w:pPr>
      <w:r>
        <w:t xml:space="preserve">      &lt;!--Copy Column (none)--&gt;</w:t>
      </w:r>
    </w:p>
    <w:p w:rsidR="001E0D62" w:rsidRDefault="00635D85">
      <w:pPr>
        <w:pStyle w:val="Code"/>
        <w:ind w:left="360"/>
      </w:pPr>
      <w:r>
        <w:t xml:space="preserve">      &lt;!--Data Conversion (none)--&gt;</w:t>
      </w:r>
    </w:p>
    <w:p w:rsidR="001E0D62" w:rsidRDefault="00635D85">
      <w:pPr>
        <w:pStyle w:val="Code"/>
        <w:ind w:left="360"/>
      </w:pPr>
      <w:r>
        <w:t xml:space="preserve">      &lt;!--Data Mining Query(none)--&gt;</w:t>
      </w:r>
    </w:p>
    <w:p w:rsidR="001E0D62" w:rsidRDefault="00635D85">
      <w:pPr>
        <w:pStyle w:val="Code"/>
        <w:ind w:left="360"/>
      </w:pPr>
      <w:r>
        <w:t xml:space="preserve">      &lt;!--Derived Column Query--&gt;</w:t>
      </w:r>
    </w:p>
    <w:p w:rsidR="001E0D62" w:rsidRDefault="00635D85">
      <w:pPr>
        <w:pStyle w:val="Code"/>
        <w:ind w:left="360"/>
      </w:pPr>
      <w:r>
        <w:t xml:space="preserve">   </w:t>
      </w:r>
      <w:r>
        <w:t xml:space="preserve">   &lt;xs:enumeration value="Expression"/&gt;</w:t>
      </w:r>
    </w:p>
    <w:p w:rsidR="001E0D62" w:rsidRDefault="00635D85">
      <w:pPr>
        <w:pStyle w:val="Code"/>
        <w:ind w:left="360"/>
      </w:pPr>
      <w:r>
        <w:t xml:space="preserve">      &lt;xs:enumeration value="FriendlyExpression"/&gt;</w:t>
      </w:r>
    </w:p>
    <w:p w:rsidR="001E0D62" w:rsidRDefault="00635D85">
      <w:pPr>
        <w:pStyle w:val="Code"/>
        <w:ind w:left="360"/>
      </w:pPr>
      <w:r>
        <w:t xml:space="preserve">      &lt;!--Export Column--&gt;</w:t>
      </w:r>
    </w:p>
    <w:p w:rsidR="001E0D62" w:rsidRDefault="00635D85">
      <w:pPr>
        <w:pStyle w:val="Code"/>
        <w:ind w:left="360"/>
      </w:pPr>
      <w:r>
        <w:t xml:space="preserve">      &lt;xs:enumeration value="FileDataColumnID"/&gt;</w:t>
      </w:r>
    </w:p>
    <w:p w:rsidR="001E0D62" w:rsidRDefault="00635D85">
      <w:pPr>
        <w:pStyle w:val="Code"/>
        <w:ind w:left="360"/>
      </w:pPr>
      <w:r>
        <w:t xml:space="preserve">      &lt;xs:enumeration value="WriteBOM"/&gt;</w:t>
      </w:r>
    </w:p>
    <w:p w:rsidR="001E0D62" w:rsidRDefault="00635D85">
      <w:pPr>
        <w:pStyle w:val="Code"/>
        <w:ind w:left="360"/>
      </w:pPr>
      <w:r>
        <w:t xml:space="preserve">      &lt;xs:enumeration value="ForceTruncate"/&gt;</w:t>
      </w:r>
    </w:p>
    <w:p w:rsidR="001E0D62" w:rsidRDefault="00635D85">
      <w:pPr>
        <w:pStyle w:val="Code"/>
        <w:ind w:left="360"/>
      </w:pPr>
      <w:r>
        <w:t xml:space="preserve">      &lt;xs:enumeration value="AllowAppend"/&gt;</w:t>
      </w:r>
    </w:p>
    <w:p w:rsidR="001E0D62" w:rsidRDefault="00635D85">
      <w:pPr>
        <w:pStyle w:val="Code"/>
        <w:ind w:left="360"/>
      </w:pPr>
      <w:r>
        <w:t xml:space="preserve">      &lt;!--Fuzzy Grouping--&gt;</w:t>
      </w:r>
    </w:p>
    <w:p w:rsidR="001E0D62" w:rsidRDefault="00635D85">
      <w:pPr>
        <w:pStyle w:val="Code"/>
        <w:ind w:left="360"/>
      </w:pPr>
      <w:r>
        <w:t xml:space="preserve">      &lt;xs:enumeration value="ToBeCleaned"/&gt;</w:t>
      </w:r>
    </w:p>
    <w:p w:rsidR="001E0D62" w:rsidRDefault="00635D85">
      <w:pPr>
        <w:pStyle w:val="Code"/>
        <w:ind w:left="360"/>
      </w:pPr>
      <w:r>
        <w:t xml:space="preserve">      &lt;xs:enumeration value="ExactFuzzy"/&gt;</w:t>
      </w:r>
    </w:p>
    <w:p w:rsidR="001E0D62" w:rsidRDefault="00635D85">
      <w:pPr>
        <w:pStyle w:val="Code"/>
        <w:ind w:left="360"/>
      </w:pPr>
      <w:r>
        <w:t xml:space="preserve">      &lt;xs:enumeration value="LeadingTrailingNumeralsSignificant"/&gt;</w:t>
      </w:r>
    </w:p>
    <w:p w:rsidR="001E0D62" w:rsidRDefault="00635D85">
      <w:pPr>
        <w:pStyle w:val="Code"/>
        <w:ind w:left="360"/>
      </w:pPr>
      <w:r>
        <w:t xml:space="preserve">      &lt;xs:enumeration value="M</w:t>
      </w:r>
      <w:r>
        <w:t>inSimilarity"/&gt;</w:t>
      </w:r>
    </w:p>
    <w:p w:rsidR="001E0D62" w:rsidRDefault="00635D85">
      <w:pPr>
        <w:pStyle w:val="Code"/>
        <w:ind w:left="360"/>
      </w:pPr>
      <w:r>
        <w:t xml:space="preserve">      &lt;xs:enumeration value="FuzzyComparisonFlags"/&gt;</w:t>
      </w:r>
    </w:p>
    <w:p w:rsidR="001E0D62" w:rsidRDefault="00635D85">
      <w:pPr>
        <w:pStyle w:val="Code"/>
        <w:ind w:left="360"/>
      </w:pPr>
      <w:r>
        <w:t xml:space="preserve">      &lt;!--Fuzzy Lookup--&gt;</w:t>
      </w:r>
    </w:p>
    <w:p w:rsidR="001E0D62" w:rsidRDefault="00635D85">
      <w:pPr>
        <w:pStyle w:val="Code"/>
        <w:ind w:left="360"/>
      </w:pPr>
      <w:r>
        <w:t xml:space="preserve">      &lt;xs:enumeration value="JoinType"/&gt;</w:t>
      </w:r>
    </w:p>
    <w:p w:rsidR="001E0D62" w:rsidRDefault="00635D85">
      <w:pPr>
        <w:pStyle w:val="Code"/>
        <w:ind w:left="360"/>
      </w:pPr>
      <w:r>
        <w:t xml:space="preserve">      &lt;xs:enumeration value="ExactFuzzy"/&gt;</w:t>
      </w:r>
    </w:p>
    <w:p w:rsidR="001E0D62" w:rsidRDefault="00635D85">
      <w:pPr>
        <w:pStyle w:val="Code"/>
        <w:ind w:left="360"/>
      </w:pPr>
      <w:r>
        <w:t xml:space="preserve">      &lt;xs:enumeration value="JoinToReferenceColumn"/&gt;</w:t>
      </w:r>
    </w:p>
    <w:p w:rsidR="001E0D62" w:rsidRDefault="00635D85">
      <w:pPr>
        <w:pStyle w:val="Code"/>
        <w:ind w:left="360"/>
      </w:pPr>
      <w:r>
        <w:t xml:space="preserve">      &lt;</w:t>
      </w:r>
      <w:r>
        <w:t>xs:enumeration value="FuzzyComparisonFlags"/&gt;</w:t>
      </w:r>
    </w:p>
    <w:p w:rsidR="001E0D62" w:rsidRDefault="00635D85">
      <w:pPr>
        <w:pStyle w:val="Code"/>
        <w:ind w:left="360"/>
      </w:pPr>
      <w:r>
        <w:t xml:space="preserve">      &lt;xs:enumeration value="FuzzyComparisonFlagsEx"/&gt;</w:t>
      </w:r>
    </w:p>
    <w:p w:rsidR="001E0D62" w:rsidRDefault="00635D85">
      <w:pPr>
        <w:pStyle w:val="Code"/>
        <w:ind w:left="360"/>
      </w:pPr>
      <w:r>
        <w:t xml:space="preserve">      &lt;!--Import Column--&gt;</w:t>
      </w:r>
    </w:p>
    <w:p w:rsidR="001E0D62" w:rsidRDefault="00635D85">
      <w:pPr>
        <w:pStyle w:val="Code"/>
        <w:ind w:left="360"/>
      </w:pPr>
      <w:r>
        <w:t xml:space="preserve">      &lt;xs:enumeration value="FileDataColumnID"/&gt;</w:t>
      </w:r>
    </w:p>
    <w:p w:rsidR="001E0D62" w:rsidRDefault="00635D85">
      <w:pPr>
        <w:pStyle w:val="Code"/>
        <w:ind w:left="360"/>
      </w:pPr>
      <w:r>
        <w:t xml:space="preserve">      &lt;xs:enumeration value="ExpectBOM"/&gt;</w:t>
      </w:r>
    </w:p>
    <w:p w:rsidR="001E0D62" w:rsidRDefault="00635D85">
      <w:pPr>
        <w:pStyle w:val="Code"/>
        <w:ind w:left="360"/>
      </w:pPr>
      <w:r>
        <w:t xml:space="preserve">      &lt;!--Lookup--&gt;</w:t>
      </w:r>
    </w:p>
    <w:p w:rsidR="001E0D62" w:rsidRDefault="00635D85">
      <w:pPr>
        <w:pStyle w:val="Code"/>
        <w:ind w:left="360"/>
      </w:pPr>
      <w:r>
        <w:t xml:space="preserve">      &lt;xs:enumera</w:t>
      </w:r>
      <w:r>
        <w:t>tion value="JoinToReferenceColumn"/&gt;</w:t>
      </w:r>
    </w:p>
    <w:p w:rsidR="001E0D62" w:rsidRDefault="00635D85">
      <w:pPr>
        <w:pStyle w:val="Code"/>
        <w:ind w:left="360"/>
      </w:pPr>
      <w:r>
        <w:t xml:space="preserve">      &lt;xs:enumeration value="CopyFromReferenceColumn"/&gt;</w:t>
      </w:r>
    </w:p>
    <w:p w:rsidR="001E0D62" w:rsidRDefault="00635D85">
      <w:pPr>
        <w:pStyle w:val="Code"/>
        <w:ind w:left="360"/>
      </w:pPr>
      <w:r>
        <w:t xml:space="preserve">      &lt;!--Merge--&gt;</w:t>
      </w:r>
    </w:p>
    <w:p w:rsidR="001E0D62" w:rsidRDefault="00635D85">
      <w:pPr>
        <w:pStyle w:val="Code"/>
        <w:ind w:left="360"/>
      </w:pPr>
      <w:r>
        <w:t xml:space="preserve">      &lt;xs:enumeration value="OutputColumnLineageID"/&gt;</w:t>
      </w:r>
    </w:p>
    <w:p w:rsidR="001E0D62" w:rsidRDefault="00635D85">
      <w:pPr>
        <w:pStyle w:val="Code"/>
        <w:ind w:left="360"/>
      </w:pPr>
      <w:r>
        <w:lastRenderedPageBreak/>
        <w:t xml:space="preserve">      &lt;!--MergeJoin (none)--&gt;</w:t>
      </w:r>
    </w:p>
    <w:p w:rsidR="001E0D62" w:rsidRDefault="00635D85">
      <w:pPr>
        <w:pStyle w:val="Code"/>
        <w:ind w:left="360"/>
      </w:pPr>
      <w:r>
        <w:t xml:space="preserve">      &lt;!--Multicast (none)--&gt;</w:t>
      </w:r>
    </w:p>
    <w:p w:rsidR="001E0D62" w:rsidRDefault="00635D85">
      <w:pPr>
        <w:pStyle w:val="Code"/>
        <w:ind w:left="360"/>
      </w:pPr>
      <w:r>
        <w:t xml:space="preserve">      &lt;!--OLE DB Command (none</w:t>
      </w:r>
      <w:r>
        <w:t>)--&gt;</w:t>
      </w:r>
    </w:p>
    <w:p w:rsidR="001E0D62" w:rsidRDefault="00635D85">
      <w:pPr>
        <w:pStyle w:val="Code"/>
        <w:ind w:left="360"/>
      </w:pPr>
      <w:r>
        <w:t xml:space="preserve">      &lt;!--Percentage Sampling (none)--&gt;</w:t>
      </w:r>
    </w:p>
    <w:p w:rsidR="001E0D62" w:rsidRDefault="00635D85">
      <w:pPr>
        <w:pStyle w:val="Code"/>
        <w:ind w:left="360"/>
      </w:pPr>
      <w:r>
        <w:t xml:space="preserve">      &lt;!--Pivot--&gt;</w:t>
      </w:r>
    </w:p>
    <w:p w:rsidR="001E0D62" w:rsidRDefault="00635D85">
      <w:pPr>
        <w:pStyle w:val="Code"/>
        <w:ind w:left="360"/>
      </w:pPr>
      <w:r>
        <w:t xml:space="preserve">      &lt;xs:enumeration value="PivotUsage"/&gt;</w:t>
      </w:r>
    </w:p>
    <w:p w:rsidR="001E0D62" w:rsidRDefault="00635D85">
      <w:pPr>
        <w:pStyle w:val="Code"/>
        <w:ind w:left="360"/>
      </w:pPr>
      <w:r>
        <w:t xml:space="preserve">      &lt;!--RowCount(none)--&gt;</w:t>
      </w:r>
    </w:p>
    <w:p w:rsidR="001E0D62" w:rsidRDefault="00635D85">
      <w:pPr>
        <w:pStyle w:val="Code"/>
        <w:ind w:left="360"/>
      </w:pPr>
      <w:r>
        <w:t xml:space="preserve">      &lt;!--Row Sampling(none)--&gt;</w:t>
      </w:r>
    </w:p>
    <w:p w:rsidR="001E0D62" w:rsidRDefault="00635D85">
      <w:pPr>
        <w:pStyle w:val="Code"/>
        <w:ind w:left="360"/>
      </w:pPr>
      <w:r>
        <w:t xml:space="preserve">      &lt;!--Script Component(none)--&gt;</w:t>
      </w:r>
    </w:p>
    <w:p w:rsidR="001E0D62" w:rsidRDefault="00635D85">
      <w:pPr>
        <w:pStyle w:val="Code"/>
        <w:ind w:left="360"/>
      </w:pPr>
      <w:r>
        <w:t xml:space="preserve">      &lt;!--Slowly Changing Dimension--&gt;</w:t>
      </w:r>
    </w:p>
    <w:p w:rsidR="001E0D62" w:rsidRDefault="00635D85">
      <w:pPr>
        <w:pStyle w:val="Code"/>
        <w:ind w:left="360"/>
      </w:pPr>
      <w:r>
        <w:t xml:space="preserve">      &lt;</w:t>
      </w:r>
      <w:r>
        <w:t>xs:enumeration value="ColumnType"/&gt;</w:t>
      </w:r>
    </w:p>
    <w:p w:rsidR="001E0D62" w:rsidRDefault="00635D85">
      <w:pPr>
        <w:pStyle w:val="Code"/>
        <w:ind w:left="360"/>
      </w:pPr>
      <w:r>
        <w:t xml:space="preserve">      &lt;!--Sort--&gt;</w:t>
      </w:r>
    </w:p>
    <w:p w:rsidR="001E0D62" w:rsidRDefault="00635D85">
      <w:pPr>
        <w:pStyle w:val="Code"/>
        <w:ind w:left="360"/>
      </w:pPr>
      <w:r>
        <w:t xml:space="preserve">      &lt;xs:enumeration value="NewComparisonFlags"/&gt;</w:t>
      </w:r>
    </w:p>
    <w:p w:rsidR="001E0D62" w:rsidRDefault="00635D85">
      <w:pPr>
        <w:pStyle w:val="Code"/>
        <w:ind w:left="360"/>
      </w:pPr>
      <w:r>
        <w:t xml:space="preserve">      &lt;xs:enumeration value="NewSortKeyPosition"/&gt;</w:t>
      </w:r>
    </w:p>
    <w:p w:rsidR="001E0D62" w:rsidRDefault="00635D85">
      <w:pPr>
        <w:pStyle w:val="Code"/>
        <w:ind w:left="360"/>
      </w:pPr>
      <w:r>
        <w:t xml:space="preserve">      &lt;!--Term Extraction(none)--&gt;</w:t>
      </w:r>
    </w:p>
    <w:p w:rsidR="001E0D62" w:rsidRDefault="00635D85">
      <w:pPr>
        <w:pStyle w:val="Code"/>
        <w:ind w:left="360"/>
      </w:pPr>
      <w:r>
        <w:t xml:space="preserve">      &lt;!--Term Lookup--&gt;</w:t>
      </w:r>
    </w:p>
    <w:p w:rsidR="001E0D62" w:rsidRDefault="00635D85">
      <w:pPr>
        <w:pStyle w:val="Code"/>
        <w:ind w:left="360"/>
      </w:pPr>
      <w:r>
        <w:t xml:space="preserve">      &lt;xs:enumeration value="InputColumn</w:t>
      </w:r>
      <w:r>
        <w:t>Type"/&gt;</w:t>
      </w:r>
    </w:p>
    <w:p w:rsidR="001E0D62" w:rsidRDefault="00635D85">
      <w:pPr>
        <w:pStyle w:val="Code"/>
        <w:ind w:left="360"/>
      </w:pPr>
      <w:r>
        <w:t xml:space="preserve">      &lt;!--UnionAll--&gt;</w:t>
      </w:r>
    </w:p>
    <w:p w:rsidR="001E0D62" w:rsidRDefault="00635D85">
      <w:pPr>
        <w:pStyle w:val="Code"/>
        <w:ind w:left="360"/>
      </w:pPr>
      <w:r>
        <w:t xml:space="preserve">      &lt;xs:enumeration value="OutputColumnLineageID"/&gt;</w:t>
      </w:r>
    </w:p>
    <w:p w:rsidR="001E0D62" w:rsidRDefault="00635D85">
      <w:pPr>
        <w:pStyle w:val="Code"/>
        <w:ind w:left="360"/>
      </w:pPr>
      <w:r>
        <w:t xml:space="preserve">      &lt;!--Unpivot--&gt;</w:t>
      </w:r>
    </w:p>
    <w:p w:rsidR="001E0D62" w:rsidRDefault="00635D85">
      <w:pPr>
        <w:pStyle w:val="Code"/>
        <w:ind w:left="360"/>
      </w:pPr>
      <w:r>
        <w:t xml:space="preserve">      &lt;xs:enumeration value="DestinationColumn"/&gt;</w:t>
      </w:r>
    </w:p>
    <w:p w:rsidR="001E0D62" w:rsidRDefault="00635D85">
      <w:pPr>
        <w:pStyle w:val="Code"/>
        <w:ind w:left="360"/>
      </w:pPr>
      <w:r>
        <w:t xml:space="preserve">      &lt;xs:enumeration value="PivotKeyValue"/&gt;</w:t>
      </w:r>
    </w:p>
    <w:p w:rsidR="001E0D62" w:rsidRDefault="001E0D62">
      <w:pPr>
        <w:pStyle w:val="Code"/>
        <w:ind w:left="360"/>
      </w:pPr>
    </w:p>
    <w:p w:rsidR="001E0D62" w:rsidRDefault="00635D85">
      <w:pPr>
        <w:pStyle w:val="Code"/>
        <w:ind w:left="360"/>
      </w:pPr>
      <w:r>
        <w:t xml:space="preserve">      &lt;!--Data Destinations--&gt;</w:t>
      </w:r>
    </w:p>
    <w:p w:rsidR="001E0D62" w:rsidRDefault="00635D85">
      <w:pPr>
        <w:pStyle w:val="Code"/>
        <w:ind w:left="360"/>
      </w:pPr>
      <w:r>
        <w:t xml:space="preserve">      &lt;!--ADO.Net Desti</w:t>
      </w:r>
      <w:r>
        <w:t>nation(none)--&gt;</w:t>
      </w:r>
    </w:p>
    <w:p w:rsidR="001E0D62" w:rsidRDefault="00635D85">
      <w:pPr>
        <w:pStyle w:val="Code"/>
        <w:ind w:left="360"/>
      </w:pPr>
      <w:r>
        <w:t xml:space="preserve">      &lt;!--Excel Destination(none)--&gt;</w:t>
      </w:r>
    </w:p>
    <w:p w:rsidR="001E0D62" w:rsidRDefault="00635D85">
      <w:pPr>
        <w:pStyle w:val="Code"/>
        <w:ind w:left="360"/>
      </w:pPr>
      <w:r>
        <w:t xml:space="preserve">      &lt;!--Flat File Destination(none)--&gt;</w:t>
      </w:r>
    </w:p>
    <w:p w:rsidR="001E0D62" w:rsidRDefault="00635D85">
      <w:pPr>
        <w:pStyle w:val="Code"/>
        <w:ind w:left="360"/>
      </w:pPr>
      <w:r>
        <w:t xml:space="preserve">      &lt;!--OLE DB Destination(none)--&gt;</w:t>
      </w:r>
    </w:p>
    <w:p w:rsidR="001E0D62" w:rsidRDefault="00635D85">
      <w:pPr>
        <w:pStyle w:val="Code"/>
        <w:ind w:left="360"/>
      </w:pPr>
      <w:r>
        <w:t xml:space="preserve">      &lt;!--Raw File Destination(none)--&gt;</w:t>
      </w:r>
    </w:p>
    <w:p w:rsidR="001E0D62" w:rsidRDefault="00635D85">
      <w:pPr>
        <w:pStyle w:val="Code"/>
        <w:ind w:left="360"/>
      </w:pPr>
      <w:r>
        <w:t xml:space="preserve">      &lt;!--DataReader Destination(none)--&gt;</w:t>
      </w:r>
    </w:p>
    <w:p w:rsidR="001E0D62" w:rsidRDefault="00635D85">
      <w:pPr>
        <w:pStyle w:val="Code"/>
        <w:ind w:left="360"/>
      </w:pPr>
      <w:r>
        <w:t xml:space="preserve">      &lt;!--Data Mining Model Training(none)</w:t>
      </w:r>
      <w:r>
        <w:t>--&gt;</w:t>
      </w:r>
    </w:p>
    <w:p w:rsidR="001E0D62" w:rsidRDefault="00635D85">
      <w:pPr>
        <w:pStyle w:val="Code"/>
        <w:ind w:left="360"/>
      </w:pPr>
      <w:r>
        <w:t xml:space="preserve">      &lt;!--Dimension Processing(none)--&gt;</w:t>
      </w:r>
    </w:p>
    <w:p w:rsidR="001E0D62" w:rsidRDefault="00635D85">
      <w:pPr>
        <w:pStyle w:val="Code"/>
        <w:ind w:left="360"/>
      </w:pPr>
      <w:r>
        <w:t xml:space="preserve">      &lt;!--Partition Processing(none)--&gt;</w:t>
      </w:r>
    </w:p>
    <w:p w:rsidR="001E0D62" w:rsidRDefault="00635D85">
      <w:pPr>
        <w:pStyle w:val="Code"/>
        <w:ind w:left="360"/>
      </w:pPr>
      <w:r>
        <w:t xml:space="preserve">      &lt;!--RecordSet Destination(none)--&gt;</w:t>
      </w:r>
    </w:p>
    <w:p w:rsidR="001E0D62" w:rsidRDefault="00635D85">
      <w:pPr>
        <w:pStyle w:val="Code"/>
        <w:ind w:left="360"/>
      </w:pPr>
      <w:r>
        <w:t xml:space="preserve">      &lt;!--SQL Server Compact Destination(none)--&gt;</w:t>
      </w:r>
    </w:p>
    <w:p w:rsidR="001E0D62" w:rsidRDefault="00635D85">
      <w:pPr>
        <w:pStyle w:val="Code"/>
        <w:ind w:left="360"/>
      </w:pPr>
      <w:r>
        <w:t xml:space="preserve">      &lt;!--SQL Server Destination(none)--&gt;</w:t>
      </w:r>
    </w:p>
    <w:p w:rsidR="001E0D62" w:rsidRDefault="00635D85">
      <w:pPr>
        <w:pStyle w:val="Code"/>
        <w:ind w:left="360"/>
      </w:pPr>
      <w:r>
        <w:t xml:space="preserve">    &lt;/xs:restriction&gt;</w:t>
      </w:r>
    </w:p>
    <w:p w:rsidR="001E0D62" w:rsidRDefault="00635D85">
      <w:pPr>
        <w:pStyle w:val="Code"/>
        <w:ind w:left="360"/>
      </w:pPr>
      <w:r>
        <w:t xml:space="preserve">  &lt;/xs:simpleType</w:t>
      </w:r>
      <w:r>
        <w:t>&gt;</w:t>
      </w:r>
    </w:p>
    <w:p w:rsidR="001E0D62" w:rsidRDefault="001E0D62">
      <w:pPr>
        <w:pStyle w:val="Code"/>
        <w:ind w:left="360"/>
      </w:pPr>
    </w:p>
    <w:p w:rsidR="001E0D62" w:rsidRDefault="00635D85">
      <w:pPr>
        <w:pStyle w:val="Code"/>
        <w:ind w:left="360"/>
      </w:pPr>
      <w:r>
        <w:t xml:space="preserve">  &lt;xs:simpleType name="PipelineComponentDataTypeEnum"&gt;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value="System.Boolean"/&gt;</w:t>
      </w:r>
    </w:p>
    <w:p w:rsidR="001E0D62" w:rsidRDefault="00635D85">
      <w:pPr>
        <w:pStyle w:val="Code"/>
        <w:ind w:left="360"/>
      </w:pPr>
      <w:r>
        <w:t xml:space="preserve">      &lt;xs:enumeration value="System.Byte"/&gt;</w:t>
      </w:r>
    </w:p>
    <w:p w:rsidR="001E0D62" w:rsidRDefault="00635D85">
      <w:pPr>
        <w:pStyle w:val="Code"/>
        <w:ind w:left="360"/>
      </w:pPr>
      <w:r>
        <w:t xml:space="preserve">      &lt;xs:enumeration value="System.SByte"/&gt;</w:t>
      </w:r>
    </w:p>
    <w:p w:rsidR="001E0D62" w:rsidRDefault="00635D85">
      <w:pPr>
        <w:pStyle w:val="Code"/>
        <w:ind w:left="360"/>
      </w:pPr>
      <w:r>
        <w:t xml:space="preserve">      &lt;</w:t>
      </w:r>
      <w:r>
        <w:t>xs:enumeration value="System.Decimal"/&gt;</w:t>
      </w:r>
    </w:p>
    <w:p w:rsidR="001E0D62" w:rsidRDefault="00635D85">
      <w:pPr>
        <w:pStyle w:val="Code"/>
        <w:ind w:left="360"/>
      </w:pPr>
      <w:r>
        <w:t xml:space="preserve">      &lt;xs:enumeration value="System.Double"/&gt;</w:t>
      </w:r>
    </w:p>
    <w:p w:rsidR="001E0D62" w:rsidRDefault="00635D85">
      <w:pPr>
        <w:pStyle w:val="Code"/>
        <w:ind w:left="360"/>
      </w:pPr>
      <w:r>
        <w:t xml:space="preserve">      &lt;xs:enumeration value="System.Single"/&gt;</w:t>
      </w:r>
    </w:p>
    <w:p w:rsidR="001E0D62" w:rsidRDefault="00635D85">
      <w:pPr>
        <w:pStyle w:val="Code"/>
        <w:ind w:left="360"/>
      </w:pPr>
      <w:r>
        <w:t xml:space="preserve">      &lt;xs:enumeration value="System.Int32"/&gt;</w:t>
      </w:r>
    </w:p>
    <w:p w:rsidR="001E0D62" w:rsidRDefault="00635D85">
      <w:pPr>
        <w:pStyle w:val="Code"/>
        <w:ind w:left="360"/>
      </w:pPr>
      <w:r>
        <w:t xml:space="preserve">      &lt;xs:enumeration value="System.UInt32"/&gt;</w:t>
      </w:r>
    </w:p>
    <w:p w:rsidR="001E0D62" w:rsidRDefault="00635D85">
      <w:pPr>
        <w:pStyle w:val="Code"/>
        <w:ind w:left="360"/>
      </w:pPr>
      <w:r>
        <w:t xml:space="preserve">      &lt;xs:enumeration value="Syst</w:t>
      </w:r>
      <w:r>
        <w:t>em.Int64"/&gt;</w:t>
      </w:r>
    </w:p>
    <w:p w:rsidR="001E0D62" w:rsidRDefault="00635D85">
      <w:pPr>
        <w:pStyle w:val="Code"/>
        <w:ind w:left="360"/>
      </w:pPr>
      <w:r>
        <w:t xml:space="preserve">      &lt;xs:enumeration value="System.UInt64"/&gt;</w:t>
      </w:r>
    </w:p>
    <w:p w:rsidR="001E0D62" w:rsidRDefault="00635D85">
      <w:pPr>
        <w:pStyle w:val="Code"/>
        <w:ind w:left="360"/>
      </w:pPr>
      <w:r>
        <w:t xml:space="preserve">      &lt;xs:enumeration value="System.Int16"/&gt;</w:t>
      </w:r>
    </w:p>
    <w:p w:rsidR="001E0D62" w:rsidRDefault="00635D85">
      <w:pPr>
        <w:pStyle w:val="Code"/>
        <w:ind w:left="360"/>
      </w:pPr>
      <w:r>
        <w:t xml:space="preserve">      &lt;xs:enumeration value="System.UInt16"/&gt;</w:t>
      </w:r>
    </w:p>
    <w:p w:rsidR="001E0D62" w:rsidRDefault="00635D85">
      <w:pPr>
        <w:pStyle w:val="Code"/>
        <w:ind w:left="360"/>
      </w:pPr>
      <w:r>
        <w:t xml:space="preserve">      &lt;xs:enumeration value="System.String"/&gt;</w:t>
      </w:r>
    </w:p>
    <w:p w:rsidR="001E0D62" w:rsidRDefault="00635D85">
      <w:pPr>
        <w:pStyle w:val="Code"/>
        <w:ind w:left="360"/>
      </w:pPr>
      <w:r>
        <w:t xml:space="preserve">      &lt;xs:enumeration value="System.Null"/&gt;</w:t>
      </w:r>
    </w:p>
    <w:p w:rsidR="001E0D62" w:rsidRDefault="00635D85">
      <w:pPr>
        <w:pStyle w:val="Code"/>
        <w:ind w:left="360"/>
      </w:pPr>
      <w:r>
        <w:t xml:space="preserve">      &lt;xs:enumera</w:t>
      </w:r>
      <w:r>
        <w:t>tion value="System.DateTime"/&gt;</w:t>
      </w:r>
    </w:p>
    <w:p w:rsidR="001E0D62" w:rsidRDefault="00635D85">
      <w:pPr>
        <w:pStyle w:val="Code"/>
        <w:ind w:left="360"/>
      </w:pPr>
      <w:r>
        <w:t xml:space="preserve">      &lt;xs:enumeration value="System.Object"/&gt;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name="PipelineComponentStateEnum"&gt;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value="cdata"/&gt;</w:t>
      </w:r>
    </w:p>
    <w:p w:rsidR="001E0D62" w:rsidRDefault="00635D85">
      <w:pPr>
        <w:pStyle w:val="Code"/>
        <w:ind w:left="360"/>
      </w:pPr>
      <w:r>
        <w:t xml:space="preserve">      &lt;</w:t>
      </w:r>
      <w:r>
        <w:t>xs:enumeration value="escaped"/&gt;</w:t>
      </w:r>
    </w:p>
    <w:p w:rsidR="001E0D62" w:rsidRDefault="00635D85">
      <w:pPr>
        <w:pStyle w:val="Code"/>
        <w:ind w:left="360"/>
      </w:pPr>
      <w:r>
        <w:t xml:space="preserve">      &lt;xs:enumeration value="default"/&gt;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name="PipelineComponentExpressionTypeEnum"&gt;</w:t>
      </w:r>
    </w:p>
    <w:p w:rsidR="001E0D62" w:rsidRDefault="00635D85">
      <w:pPr>
        <w:pStyle w:val="Code"/>
        <w:ind w:left="360"/>
      </w:pPr>
      <w:r>
        <w:lastRenderedPageBreak/>
        <w:t xml:space="preserve">    &lt;xs:restriction base="xs:string"&gt;</w:t>
      </w:r>
    </w:p>
    <w:p w:rsidR="001E0D62" w:rsidRDefault="00635D85">
      <w:pPr>
        <w:pStyle w:val="Code"/>
        <w:ind w:left="360"/>
      </w:pPr>
      <w:r>
        <w:t xml:space="preserve">      &lt;xs:enumeration value="None"/&gt;</w:t>
      </w:r>
    </w:p>
    <w:p w:rsidR="001E0D62" w:rsidRDefault="00635D85">
      <w:pPr>
        <w:pStyle w:val="Code"/>
        <w:ind w:left="360"/>
      </w:pPr>
      <w:r>
        <w:t xml:space="preserve">     </w:t>
      </w:r>
      <w:r>
        <w:t xml:space="preserve"> &lt;xs:enumeration value="Notify"/&gt;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name="PipelineComponentConnectionType"&gt;</w:t>
      </w:r>
    </w:p>
    <w:p w:rsidR="001E0D62" w:rsidRDefault="00635D85">
      <w:pPr>
        <w:pStyle w:val="Code"/>
        <w:ind w:left="360"/>
      </w:pPr>
      <w:r>
        <w:t xml:space="preserve">    &lt;xs:sequence/&gt;</w:t>
      </w:r>
    </w:p>
    <w:p w:rsidR="001E0D62" w:rsidRDefault="00635D85">
      <w:pPr>
        <w:pStyle w:val="Code"/>
        <w:ind w:left="360"/>
      </w:pPr>
      <w:r>
        <w:t xml:space="preserve">    &lt;xs:attribute name="refId" type="xs:string" use="required"</w:t>
      </w:r>
    </w:p>
    <w:p w:rsidR="001E0D62" w:rsidRDefault="00635D85">
      <w:pPr>
        <w:pStyle w:val="Code"/>
        <w:ind w:left="360"/>
      </w:pPr>
      <w:r>
        <w:t xml:space="preserve">                form="unqualified"/&gt;</w:t>
      </w:r>
    </w:p>
    <w:p w:rsidR="001E0D62" w:rsidRDefault="00635D85">
      <w:pPr>
        <w:pStyle w:val="Code"/>
        <w:ind w:left="360"/>
      </w:pPr>
      <w:r>
        <w:t xml:space="preserve">   </w:t>
      </w:r>
      <w:r>
        <w:t xml:space="preserve"> &lt;xs:attribute name="name" type="xs:string" use="optional" </w:t>
      </w:r>
    </w:p>
    <w:p w:rsidR="001E0D62" w:rsidRDefault="00635D85">
      <w:pPr>
        <w:pStyle w:val="Code"/>
        <w:ind w:left="360"/>
      </w:pPr>
      <w:r>
        <w:t xml:space="preserve">                  default="" form="unqualified"/&gt;</w:t>
      </w:r>
    </w:p>
    <w:p w:rsidR="001E0D62" w:rsidRDefault="00635D85">
      <w:pPr>
        <w:pStyle w:val="Code"/>
        <w:ind w:left="360"/>
      </w:pPr>
      <w:r>
        <w:t xml:space="preserve">    &lt;xs:attribute name="description"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name="con</w:t>
      </w:r>
      <w:r>
        <w:t>nectionManagerID"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name="PipelineComponentInputType"&gt;</w:t>
      </w:r>
    </w:p>
    <w:p w:rsidR="001E0D62" w:rsidRDefault="00635D85">
      <w:pPr>
        <w:pStyle w:val="Code"/>
        <w:ind w:left="360"/>
      </w:pPr>
      <w:r>
        <w:t xml:space="preserve">    &lt;xs:sequence&gt;</w:t>
      </w:r>
    </w:p>
    <w:p w:rsidR="001E0D62" w:rsidRDefault="00635D85">
      <w:pPr>
        <w:pStyle w:val="Code"/>
        <w:ind w:left="360"/>
      </w:pPr>
      <w:r>
        <w:t xml:space="preserve">      &lt;xs:element name="properties"</w:t>
      </w:r>
    </w:p>
    <w:p w:rsidR="001E0D62" w:rsidRDefault="00635D85">
      <w:pPr>
        <w:pStyle w:val="Code"/>
        <w:ind w:left="360"/>
      </w:pPr>
      <w:r>
        <w:t xml:space="preserve">                 type="DTS:PipelineComponentInputPropertiesType"</w:t>
      </w:r>
    </w:p>
    <w:p w:rsidR="001E0D62" w:rsidRDefault="00635D85">
      <w:pPr>
        <w:pStyle w:val="Code"/>
        <w:ind w:left="360"/>
      </w:pPr>
      <w:r>
        <w:t xml:space="preserve">                 minOccurs="0" form="unqualified"/&gt;</w:t>
      </w:r>
    </w:p>
    <w:p w:rsidR="001E0D62" w:rsidRDefault="00635D85">
      <w:pPr>
        <w:pStyle w:val="Code"/>
        <w:ind w:left="360"/>
      </w:pPr>
      <w:r>
        <w:t xml:space="preserve">      &lt;xs:element name="inputColumns"</w:t>
      </w:r>
    </w:p>
    <w:p w:rsidR="001E0D62" w:rsidRDefault="00635D85">
      <w:pPr>
        <w:pStyle w:val="Code"/>
        <w:ind w:left="360"/>
      </w:pPr>
      <w:r>
        <w:t xml:space="preserve">                  type="DTS:PipelineComponentInputColumnsType"</w:t>
      </w:r>
    </w:p>
    <w:p w:rsidR="001E0D62" w:rsidRDefault="00635D85">
      <w:pPr>
        <w:pStyle w:val="Code"/>
        <w:ind w:left="360"/>
      </w:pPr>
      <w:r>
        <w:t xml:space="preserve">                  minOccurs="0" form="unqualified"/&gt;</w:t>
      </w:r>
    </w:p>
    <w:p w:rsidR="001E0D62" w:rsidRDefault="00635D85">
      <w:pPr>
        <w:pStyle w:val="Code"/>
        <w:ind w:left="360"/>
      </w:pPr>
      <w:r>
        <w:t xml:space="preserve">      &lt;xs:element name="externalMetadataColumns"</w:t>
      </w:r>
    </w:p>
    <w:p w:rsidR="001E0D62" w:rsidRDefault="00635D85">
      <w:pPr>
        <w:pStyle w:val="Code"/>
        <w:ind w:left="360"/>
      </w:pPr>
      <w:r>
        <w:t xml:space="preserve">                  type="DTS:PipelineComponentMetadataColumnsType"</w:t>
      </w:r>
    </w:p>
    <w:p w:rsidR="001E0D62" w:rsidRDefault="00635D85">
      <w:pPr>
        <w:pStyle w:val="Code"/>
        <w:ind w:left="360"/>
      </w:pPr>
      <w:r>
        <w:t xml:space="preserve">                  minOccurs="0" form="unqualified"/&gt;</w:t>
      </w:r>
    </w:p>
    <w:p w:rsidR="001E0D62" w:rsidRDefault="00635D85">
      <w:pPr>
        <w:pStyle w:val="Code"/>
        <w:ind w:left="360"/>
      </w:pPr>
      <w:r>
        <w:t xml:space="preserve">    &lt;/xs:sequence&gt;</w:t>
      </w:r>
    </w:p>
    <w:p w:rsidR="001E0D62" w:rsidRDefault="00635D85">
      <w:pPr>
        <w:pStyle w:val="Code"/>
        <w:ind w:left="360"/>
      </w:pPr>
      <w:r>
        <w:t xml:space="preserve">    &lt;xs:attribut</w:t>
      </w:r>
      <w:r>
        <w:t>eGroup</w:t>
      </w:r>
    </w:p>
    <w:p w:rsidR="001E0D62" w:rsidRDefault="00635D85">
      <w:pPr>
        <w:pStyle w:val="Code"/>
        <w:ind w:left="360"/>
      </w:pPr>
      <w:r>
        <w:t xml:space="preserve">      ref="DTS:PipelineComponentInputOutputElementAttributeGroup"/&gt;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name="PipelineComponentInputColumnsType"&gt;</w:t>
      </w:r>
    </w:p>
    <w:p w:rsidR="001E0D62" w:rsidRDefault="00635D85">
      <w:pPr>
        <w:pStyle w:val="Code"/>
        <w:ind w:left="360"/>
      </w:pPr>
      <w:r>
        <w:t xml:space="preserve">    &lt;xs:sequence&gt;</w:t>
      </w:r>
    </w:p>
    <w:p w:rsidR="001E0D62" w:rsidRDefault="00635D85">
      <w:pPr>
        <w:pStyle w:val="Code"/>
        <w:ind w:left="360"/>
      </w:pPr>
      <w:r>
        <w:t xml:space="preserve">      &lt;xs:element name="inputColumn"</w:t>
      </w:r>
    </w:p>
    <w:p w:rsidR="001E0D62" w:rsidRDefault="00635D85">
      <w:pPr>
        <w:pStyle w:val="Code"/>
        <w:ind w:left="360"/>
      </w:pPr>
      <w:r>
        <w:t xml:space="preserve">                  type="DTS:PipelineComponent</w:t>
      </w:r>
      <w:r>
        <w:t>InputColumnType"</w:t>
      </w:r>
    </w:p>
    <w:p w:rsidR="001E0D62" w:rsidRDefault="00635D85">
      <w:pPr>
        <w:pStyle w:val="Code"/>
        <w:ind w:left="360"/>
      </w:pPr>
      <w:r>
        <w:t xml:space="preserve">                  minOccurs="0" maxOccurs="unbounded" form="unqualified"/&gt;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name="PipelineComponentInputColumnType"&gt;</w:t>
      </w:r>
    </w:p>
    <w:p w:rsidR="001E0D62" w:rsidRDefault="00635D85">
      <w:pPr>
        <w:pStyle w:val="Code"/>
        <w:ind w:left="360"/>
      </w:pPr>
      <w:r>
        <w:t xml:space="preserve">    &lt;xs:sequence&gt;</w:t>
      </w:r>
    </w:p>
    <w:p w:rsidR="001E0D62" w:rsidRDefault="00635D85">
      <w:pPr>
        <w:pStyle w:val="Code"/>
        <w:ind w:left="360"/>
      </w:pPr>
      <w:r>
        <w:t xml:space="preserve">      &lt;xs:element name="properties"</w:t>
      </w:r>
    </w:p>
    <w:p w:rsidR="001E0D62" w:rsidRDefault="00635D85">
      <w:pPr>
        <w:pStyle w:val="Code"/>
        <w:ind w:left="360"/>
      </w:pPr>
      <w:r>
        <w:t xml:space="preserve">           </w:t>
      </w:r>
      <w:r>
        <w:t xml:space="preserve">       type="DTS:PipelineComponentInputColumnPropertiesType"</w:t>
      </w:r>
    </w:p>
    <w:p w:rsidR="001E0D62" w:rsidRDefault="00635D85">
      <w:pPr>
        <w:pStyle w:val="Code"/>
        <w:ind w:left="360"/>
      </w:pPr>
      <w:r>
        <w:t xml:space="preserve">                  form="unqualified" minOccurs="0" maxOccurs="unbounded"/&gt;</w:t>
      </w:r>
    </w:p>
    <w:p w:rsidR="001E0D62" w:rsidRDefault="00635D85">
      <w:pPr>
        <w:pStyle w:val="Code"/>
        <w:ind w:left="360"/>
      </w:pPr>
      <w:r>
        <w:t xml:space="preserve">    &lt;/xs:sequence&gt;</w:t>
      </w:r>
    </w:p>
    <w:p w:rsidR="001E0D62" w:rsidRDefault="00635D85">
      <w:pPr>
        <w:pStyle w:val="Code"/>
        <w:ind w:left="360"/>
      </w:pPr>
      <w:r>
        <w:t xml:space="preserve">    &lt;xs:attributeGroup</w:t>
      </w:r>
    </w:p>
    <w:p w:rsidR="001E0D62" w:rsidRDefault="00635D85">
      <w:pPr>
        <w:pStyle w:val="Code"/>
        <w:ind w:left="360"/>
      </w:pPr>
      <w:r>
        <w:t xml:space="preserve">      ref="DTS:PipelineComponentAllColumnBaseAttributeGroup"/&gt;</w:t>
      </w:r>
    </w:p>
    <w:p w:rsidR="001E0D62" w:rsidRDefault="00635D85">
      <w:pPr>
        <w:pStyle w:val="Code"/>
        <w:ind w:left="360"/>
      </w:pPr>
      <w:r>
        <w:t xml:space="preserve">    &lt;</w:t>
      </w:r>
      <w:r>
        <w:t>xs:attributeGroup</w:t>
      </w:r>
    </w:p>
    <w:p w:rsidR="001E0D62" w:rsidRDefault="00635D85">
      <w:pPr>
        <w:pStyle w:val="Code"/>
        <w:ind w:left="360"/>
      </w:pPr>
      <w:r>
        <w:t xml:space="preserve">      ref="DTS:PipelineComponentIOColumnBaseAttributeGroup"/&gt;</w:t>
      </w:r>
    </w:p>
    <w:p w:rsidR="001E0D62" w:rsidRDefault="00635D85">
      <w:pPr>
        <w:pStyle w:val="Code"/>
        <w:ind w:left="360"/>
      </w:pPr>
      <w:r>
        <w:t xml:space="preserve">    &lt;xs:attribute name="usageType"  form="unqualified"</w:t>
      </w:r>
    </w:p>
    <w:p w:rsidR="001E0D62" w:rsidRDefault="00635D85">
      <w:pPr>
        <w:pStyle w:val="Code"/>
        <w:ind w:left="360"/>
      </w:pPr>
      <w:r>
        <w:t xml:space="preserve">                  use="optional" default="readOnly"</w:t>
      </w:r>
    </w:p>
    <w:p w:rsidR="001E0D62" w:rsidRDefault="00635D85">
      <w:pPr>
        <w:pStyle w:val="Code"/>
        <w:ind w:left="360"/>
      </w:pPr>
      <w:r>
        <w:t xml:space="preserve">                  type="DTS:PipelineComponentUsageTypeEnum"/&gt;</w:t>
      </w:r>
    </w:p>
    <w:p w:rsidR="001E0D62" w:rsidRDefault="00635D85">
      <w:pPr>
        <w:pStyle w:val="Code"/>
        <w:ind w:left="360"/>
      </w:pPr>
      <w:r>
        <w:t xml:space="preserve">    &lt;xs</w:t>
      </w:r>
      <w:r>
        <w:t>:attribute name="cachedName"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name="cachedSortKeyPosition" type="xs:int"</w:t>
      </w:r>
    </w:p>
    <w:p w:rsidR="001E0D62" w:rsidRDefault="00635D85">
      <w:pPr>
        <w:pStyle w:val="Code"/>
        <w:ind w:left="360"/>
      </w:pPr>
      <w:r>
        <w:t xml:space="preserve">              use="optional" default="0" form="unqualified"/&gt;</w:t>
      </w:r>
    </w:p>
    <w:p w:rsidR="001E0D62" w:rsidRDefault="00635D85">
      <w:pPr>
        <w:pStyle w:val="Code"/>
        <w:ind w:left="360"/>
      </w:pPr>
      <w:r>
        <w:t xml:space="preserve">    &lt;xs:attribute name="ca</w:t>
      </w:r>
      <w:r>
        <w:t xml:space="preserve">chedPrecision" type="xs:int" use="optional" </w:t>
      </w:r>
    </w:p>
    <w:p w:rsidR="001E0D62" w:rsidRDefault="00635D85">
      <w:pPr>
        <w:pStyle w:val="Code"/>
        <w:ind w:left="360"/>
      </w:pPr>
      <w:r>
        <w:t xml:space="preserve">                  default="0" form="unqualified"/&gt;</w:t>
      </w:r>
    </w:p>
    <w:p w:rsidR="001E0D62" w:rsidRDefault="00635D85">
      <w:pPr>
        <w:pStyle w:val="Code"/>
        <w:ind w:left="360"/>
      </w:pPr>
      <w:r>
        <w:t xml:space="preserve">    &lt;xs:attribute name="cachedScale" type="xs:int" use="optional" </w:t>
      </w:r>
    </w:p>
    <w:p w:rsidR="001E0D62" w:rsidRDefault="00635D85">
      <w:pPr>
        <w:pStyle w:val="Code"/>
        <w:ind w:left="360"/>
      </w:pPr>
      <w:r>
        <w:t xml:space="preserve">                  default="0" form="unqualified"/&gt;</w:t>
      </w:r>
    </w:p>
    <w:p w:rsidR="001E0D62" w:rsidRDefault="00635D85">
      <w:pPr>
        <w:pStyle w:val="Code"/>
        <w:ind w:left="360"/>
      </w:pPr>
      <w:r>
        <w:t xml:space="preserve">    &lt;xs:attribute name="cachedLength" type</w:t>
      </w:r>
      <w:r>
        <w:t xml:space="preserve">="xs:int" use="optional" </w:t>
      </w:r>
    </w:p>
    <w:p w:rsidR="001E0D62" w:rsidRDefault="00635D85">
      <w:pPr>
        <w:pStyle w:val="Code"/>
        <w:ind w:left="360"/>
      </w:pPr>
      <w:r>
        <w:t xml:space="preserve">                  default="0" form="unqualified"/&gt;</w:t>
      </w:r>
    </w:p>
    <w:p w:rsidR="001E0D62" w:rsidRDefault="00635D85">
      <w:pPr>
        <w:pStyle w:val="Code"/>
        <w:ind w:left="360"/>
      </w:pPr>
      <w:r>
        <w:t xml:space="preserve">    &lt;xs:attribute name="cachedDataType"</w:t>
      </w:r>
    </w:p>
    <w:p w:rsidR="001E0D62" w:rsidRDefault="00635D85">
      <w:pPr>
        <w:pStyle w:val="Code"/>
        <w:ind w:left="360"/>
      </w:pPr>
      <w:r>
        <w:t xml:space="preserve">                  type="DTS:PipelineComponentColumnDataTypeEnum"</w:t>
      </w:r>
    </w:p>
    <w:p w:rsidR="001E0D62" w:rsidRDefault="00635D85">
      <w:pPr>
        <w:pStyle w:val="Code"/>
        <w:ind w:left="360"/>
      </w:pPr>
      <w:r>
        <w:t xml:space="preserve">                  use="optional" default="empty" form="unqualified"/&gt;</w:t>
      </w:r>
    </w:p>
    <w:p w:rsidR="001E0D62" w:rsidRDefault="00635D85">
      <w:pPr>
        <w:pStyle w:val="Code"/>
        <w:ind w:left="360"/>
      </w:pPr>
      <w:r>
        <w:t xml:space="preserve">    </w:t>
      </w:r>
      <w:r>
        <w:t xml:space="preserve">&lt;xs:attribute name="cachedCodepage" type="xs:int" use="optional" </w:t>
      </w:r>
    </w:p>
    <w:p w:rsidR="001E0D62" w:rsidRDefault="00635D85">
      <w:pPr>
        <w:pStyle w:val="Code"/>
        <w:ind w:left="360"/>
      </w:pPr>
      <w:r>
        <w:lastRenderedPageBreak/>
        <w:t xml:space="preserve">                  default="0" form="unqualified"/&gt;</w:t>
      </w:r>
    </w:p>
    <w:p w:rsidR="001E0D62" w:rsidRDefault="00635D85">
      <w:pPr>
        <w:pStyle w:val="Code"/>
        <w:ind w:left="360"/>
      </w:pPr>
      <w:r>
        <w:t xml:space="preserve">    &lt;xs:attribute name="cachedComparisonFlags" type="xs:int"</w:t>
      </w:r>
    </w:p>
    <w:p w:rsidR="001E0D62" w:rsidRDefault="00635D85">
      <w:pPr>
        <w:pStyle w:val="Code"/>
        <w:ind w:left="360"/>
      </w:pPr>
      <w:r>
        <w:t xml:space="preserve">                  form="unqualified" use="optional" default="0" /&gt;</w:t>
      </w:r>
    </w:p>
    <w:p w:rsidR="001E0D62" w:rsidRDefault="00635D85">
      <w:pPr>
        <w:pStyle w:val="Code"/>
        <w:ind w:left="360"/>
      </w:pPr>
      <w:r>
        <w:t xml:space="preserve">  &lt;/xs:comp</w:t>
      </w:r>
      <w:r>
        <w:t>lexType&gt;</w:t>
      </w:r>
    </w:p>
    <w:p w:rsidR="001E0D62" w:rsidRDefault="001E0D62">
      <w:pPr>
        <w:pStyle w:val="Code"/>
        <w:ind w:left="360"/>
      </w:pPr>
    </w:p>
    <w:p w:rsidR="001E0D62" w:rsidRDefault="00635D85">
      <w:pPr>
        <w:pStyle w:val="Code"/>
        <w:ind w:left="360"/>
      </w:pPr>
      <w:r>
        <w:t xml:space="preserve">  &lt;xs:complexType name="PipelineComponentInputColumnPropertiesType"&gt;</w:t>
      </w:r>
    </w:p>
    <w:p w:rsidR="001E0D62" w:rsidRDefault="00635D85">
      <w:pPr>
        <w:pStyle w:val="Code"/>
        <w:ind w:left="360"/>
      </w:pPr>
      <w:r>
        <w:t xml:space="preserve">    &lt;xs:sequence&gt;</w:t>
      </w:r>
    </w:p>
    <w:p w:rsidR="001E0D62" w:rsidRDefault="00635D85">
      <w:pPr>
        <w:pStyle w:val="Code"/>
        <w:ind w:left="360"/>
      </w:pPr>
      <w:r>
        <w:t xml:space="preserve">      &lt;xs:element name="property" form="unqualified"</w:t>
      </w:r>
    </w:p>
    <w:p w:rsidR="001E0D62" w:rsidRDefault="00635D85">
      <w:pPr>
        <w:pStyle w:val="Code"/>
        <w:ind w:left="360"/>
      </w:pPr>
      <w:r>
        <w:t xml:space="preserve">                  type="DTS:PipelineComponentInputColumnPropertyType"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name="PipelineComponentInputColumnPropertyType"&gt;</w:t>
      </w:r>
    </w:p>
    <w:p w:rsidR="001E0D62" w:rsidRDefault="00635D85">
      <w:pPr>
        <w:pStyle w:val="Code"/>
        <w:ind w:left="360"/>
      </w:pPr>
      <w:r>
        <w:t xml:space="preserve">    &lt;xs:simpleContent&gt;</w:t>
      </w:r>
    </w:p>
    <w:p w:rsidR="001E0D62" w:rsidRDefault="00635D85">
      <w:pPr>
        <w:pStyle w:val="Code"/>
        <w:ind w:left="360"/>
      </w:pPr>
      <w:r>
        <w:t xml:space="preserve">      &lt;xs:extension base="xs:anySimpleType"&gt;</w:t>
      </w:r>
    </w:p>
    <w:p w:rsidR="001E0D62" w:rsidRDefault="00635D85">
      <w:pPr>
        <w:pStyle w:val="Code"/>
        <w:ind w:left="360"/>
      </w:pPr>
      <w:r>
        <w:t xml:space="preserve">        &lt;</w:t>
      </w:r>
      <w:r>
        <w:t>xs:attributeGroup</w:t>
      </w:r>
    </w:p>
    <w:p w:rsidR="001E0D62" w:rsidRDefault="00635D85">
      <w:pPr>
        <w:pStyle w:val="Code"/>
        <w:ind w:left="360"/>
      </w:pPr>
      <w:r>
        <w:t xml:space="preserve">          ref="DTS:PipelineComponentPropertyAttributeGroup"/&gt;</w:t>
      </w:r>
    </w:p>
    <w:p w:rsidR="001E0D62" w:rsidRDefault="00635D85">
      <w:pPr>
        <w:pStyle w:val="Code"/>
        <w:ind w:left="360"/>
      </w:pPr>
      <w:r>
        <w:t xml:space="preserve">        &lt;xs:attribute name="name" form="unqualified" use="required"</w:t>
      </w:r>
    </w:p>
    <w:p w:rsidR="001E0D62" w:rsidRDefault="00635D85">
      <w:pPr>
        <w:pStyle w:val="Code"/>
        <w:ind w:left="360"/>
      </w:pPr>
      <w:r>
        <w:t xml:space="preserve">            type="DTS:PipelineComponentInputColumnPropertyNameEnum"/&gt;</w:t>
      </w:r>
    </w:p>
    <w:p w:rsidR="001E0D62" w:rsidRDefault="00635D85">
      <w:pPr>
        <w:pStyle w:val="Code"/>
        <w:ind w:left="360"/>
      </w:pPr>
      <w:r>
        <w:t xml:space="preserve">      &lt;/xs:extension&gt;</w:t>
      </w:r>
    </w:p>
    <w:p w:rsidR="001E0D62" w:rsidRDefault="00635D85">
      <w:pPr>
        <w:pStyle w:val="Code"/>
        <w:ind w:left="360"/>
      </w:pPr>
      <w:r>
        <w:t xml:space="preserve">    &lt;/xs:simpleC</w:t>
      </w:r>
      <w:r>
        <w:t>ontent&gt;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name="PipelineComponentOutputColumnPropertiesType"&gt;</w:t>
      </w:r>
    </w:p>
    <w:p w:rsidR="001E0D62" w:rsidRDefault="00635D85">
      <w:pPr>
        <w:pStyle w:val="Code"/>
        <w:ind w:left="360"/>
      </w:pPr>
      <w:r>
        <w:t xml:space="preserve">    &lt;xs:sequence&gt;</w:t>
      </w:r>
    </w:p>
    <w:p w:rsidR="001E0D62" w:rsidRDefault="00635D85">
      <w:pPr>
        <w:pStyle w:val="Code"/>
        <w:ind w:left="360"/>
      </w:pPr>
      <w:r>
        <w:t xml:space="preserve">      &lt;xs:element name="property" form="unqualified"</w:t>
      </w:r>
    </w:p>
    <w:p w:rsidR="001E0D62" w:rsidRDefault="00635D85">
      <w:pPr>
        <w:pStyle w:val="Code"/>
        <w:ind w:left="360"/>
      </w:pPr>
      <w:r>
        <w:t xml:space="preserve">                  type="DTS:PipelineComponentOutputColumnPropertyType"</w:t>
      </w:r>
    </w:p>
    <w:p w:rsidR="001E0D62" w:rsidRDefault="00635D85">
      <w:pPr>
        <w:pStyle w:val="Code"/>
        <w:ind w:left="360"/>
      </w:pPr>
      <w:r>
        <w:t xml:space="preserve">               </w:t>
      </w: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name="PipelineComponentOutputColumnPropertyType"&gt;</w:t>
      </w:r>
    </w:p>
    <w:p w:rsidR="001E0D62" w:rsidRDefault="00635D85">
      <w:pPr>
        <w:pStyle w:val="Code"/>
        <w:ind w:left="360"/>
      </w:pPr>
      <w:r>
        <w:t xml:space="preserve">    &lt;xs:simpleContent&gt;</w:t>
      </w:r>
    </w:p>
    <w:p w:rsidR="001E0D62" w:rsidRDefault="00635D85">
      <w:pPr>
        <w:pStyle w:val="Code"/>
        <w:ind w:left="360"/>
      </w:pPr>
      <w:r>
        <w:t xml:space="preserve">      &lt;xs:extension base="xs:anySimpleType"&gt;</w:t>
      </w:r>
    </w:p>
    <w:p w:rsidR="001E0D62" w:rsidRDefault="00635D85">
      <w:pPr>
        <w:pStyle w:val="Code"/>
        <w:ind w:left="360"/>
      </w:pPr>
      <w:r>
        <w:t xml:space="preserve">        &lt;xs:attributeGroup</w:t>
      </w:r>
    </w:p>
    <w:p w:rsidR="001E0D62" w:rsidRDefault="00635D85">
      <w:pPr>
        <w:pStyle w:val="Code"/>
        <w:ind w:left="360"/>
      </w:pPr>
      <w:r>
        <w:t xml:space="preserve">          re</w:t>
      </w:r>
      <w:r>
        <w:t>f="DTS:PipelineComponentPropertyAttributeGroup"/&gt;</w:t>
      </w:r>
    </w:p>
    <w:p w:rsidR="001E0D62" w:rsidRDefault="00635D85">
      <w:pPr>
        <w:pStyle w:val="Code"/>
        <w:ind w:left="360"/>
      </w:pPr>
      <w:r>
        <w:t xml:space="preserve">        &lt;xs:attribute name="name" form="unqualified" use="required"</w:t>
      </w:r>
    </w:p>
    <w:p w:rsidR="001E0D62" w:rsidRDefault="00635D85">
      <w:pPr>
        <w:pStyle w:val="Code"/>
        <w:ind w:left="360"/>
      </w:pPr>
      <w:r>
        <w:t xml:space="preserve">            type="DTS:PipelineComponentOutputColumnPropertyNameEnum"/&gt;</w:t>
      </w:r>
    </w:p>
    <w:p w:rsidR="001E0D62" w:rsidRDefault="00635D85">
      <w:pPr>
        <w:pStyle w:val="Code"/>
        <w:ind w:left="360"/>
      </w:pPr>
      <w:r>
        <w:t xml:space="preserve">      &lt;/xs:extension&gt;</w:t>
      </w:r>
    </w:p>
    <w:p w:rsidR="001E0D62" w:rsidRDefault="00635D85">
      <w:pPr>
        <w:pStyle w:val="Code"/>
        <w:ind w:left="360"/>
      </w:pPr>
      <w:r>
        <w:t xml:space="preserve">    &lt;/xs:simpleContent&gt;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name="PipelineComponentUsageTypeEnum"&gt;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value="readOnly"/&gt;</w:t>
      </w:r>
    </w:p>
    <w:p w:rsidR="001E0D62" w:rsidRDefault="00635D85">
      <w:pPr>
        <w:pStyle w:val="Code"/>
        <w:ind w:left="360"/>
      </w:pPr>
      <w:r>
        <w:t xml:space="preserve">      &lt;xs:enumeration value="readWrite"/&gt;</w:t>
      </w:r>
    </w:p>
    <w:p w:rsidR="001E0D62" w:rsidRDefault="00635D85">
      <w:pPr>
        <w:pStyle w:val="Code"/>
        <w:ind w:left="360"/>
      </w:pPr>
      <w:r>
        <w:t xml:space="preserve">      &lt;xs:enumeration value="Ignored"/&gt;</w:t>
      </w:r>
    </w:p>
    <w:p w:rsidR="001E0D62" w:rsidRDefault="00635D85">
      <w:pPr>
        <w:pStyle w:val="Code"/>
        <w:ind w:left="360"/>
      </w:pPr>
      <w:r>
        <w:t xml:space="preserve">    &lt;/xs:restriction&gt;</w:t>
      </w:r>
    </w:p>
    <w:p w:rsidR="001E0D62" w:rsidRDefault="00635D85">
      <w:pPr>
        <w:pStyle w:val="Code"/>
        <w:ind w:left="360"/>
      </w:pPr>
      <w:r>
        <w:t xml:space="preserve">  &lt;/xs:simpleType</w:t>
      </w:r>
      <w:r>
        <w:t>&gt;</w:t>
      </w:r>
    </w:p>
    <w:p w:rsidR="001E0D62" w:rsidRDefault="001E0D62">
      <w:pPr>
        <w:pStyle w:val="Code"/>
        <w:ind w:left="360"/>
      </w:pPr>
    </w:p>
    <w:p w:rsidR="001E0D62" w:rsidRDefault="00635D85">
      <w:pPr>
        <w:pStyle w:val="Code"/>
        <w:ind w:left="360"/>
      </w:pPr>
      <w:r>
        <w:t xml:space="preserve">  &lt;xs:complexType name="PipelineComponentOutputType"&gt;</w:t>
      </w:r>
    </w:p>
    <w:p w:rsidR="001E0D62" w:rsidRDefault="00635D85">
      <w:pPr>
        <w:pStyle w:val="Code"/>
        <w:ind w:left="360"/>
      </w:pPr>
      <w:r>
        <w:t xml:space="preserve">    &lt;xs:sequence&gt;</w:t>
      </w:r>
    </w:p>
    <w:p w:rsidR="001E0D62" w:rsidRDefault="00635D85">
      <w:pPr>
        <w:pStyle w:val="Code"/>
        <w:ind w:left="360"/>
      </w:pPr>
      <w:r>
        <w:t xml:space="preserve">      &lt;xs:element name="properties"</w:t>
      </w:r>
    </w:p>
    <w:p w:rsidR="001E0D62" w:rsidRDefault="00635D85">
      <w:pPr>
        <w:pStyle w:val="Code"/>
        <w:ind w:left="360"/>
      </w:pPr>
      <w:r>
        <w:t xml:space="preserve">                  type="DTS:PipelineComponentOutputPropertiesType"</w:t>
      </w:r>
    </w:p>
    <w:p w:rsidR="001E0D62" w:rsidRDefault="00635D85">
      <w:pPr>
        <w:pStyle w:val="Code"/>
        <w:ind w:left="360"/>
      </w:pPr>
      <w:r>
        <w:t xml:space="preserve">                  minOccurs="0" form="unqualified"/&gt;</w:t>
      </w:r>
    </w:p>
    <w:p w:rsidR="001E0D62" w:rsidRDefault="00635D85">
      <w:pPr>
        <w:pStyle w:val="Code"/>
        <w:ind w:left="360"/>
      </w:pPr>
      <w:r>
        <w:t xml:space="preserve">      &lt;xs:element name="o</w:t>
      </w:r>
      <w:r>
        <w:t>utputColumns"</w:t>
      </w:r>
    </w:p>
    <w:p w:rsidR="001E0D62" w:rsidRDefault="00635D85">
      <w:pPr>
        <w:pStyle w:val="Code"/>
        <w:ind w:left="360"/>
      </w:pPr>
      <w:r>
        <w:t xml:space="preserve">                  type="DTS:PipelineComponentOutputColumnsType"</w:t>
      </w:r>
    </w:p>
    <w:p w:rsidR="001E0D62" w:rsidRDefault="00635D85">
      <w:pPr>
        <w:pStyle w:val="Code"/>
        <w:ind w:left="360"/>
      </w:pPr>
      <w:r>
        <w:t xml:space="preserve">                  minOccurs="0" form="unqualified"/&gt;</w:t>
      </w:r>
    </w:p>
    <w:p w:rsidR="001E0D62" w:rsidRDefault="00635D85">
      <w:pPr>
        <w:pStyle w:val="Code"/>
        <w:ind w:left="360"/>
      </w:pPr>
      <w:r>
        <w:t xml:space="preserve">      &lt;xs:element name="externalMetadataColumns"</w:t>
      </w:r>
    </w:p>
    <w:p w:rsidR="001E0D62" w:rsidRDefault="00635D85">
      <w:pPr>
        <w:pStyle w:val="Code"/>
        <w:ind w:left="360"/>
      </w:pPr>
      <w:r>
        <w:t xml:space="preserve">                  type="DTS:PipelineComponentMetadataColumnsType"</w:t>
      </w:r>
    </w:p>
    <w:p w:rsidR="001E0D62" w:rsidRDefault="00635D85">
      <w:pPr>
        <w:pStyle w:val="Code"/>
        <w:ind w:left="360"/>
      </w:pPr>
      <w:r>
        <w:t xml:space="preserve">          </w:t>
      </w:r>
      <w:r>
        <w:t xml:space="preserve">        minOccurs="0" form="unqualified"/&gt;</w:t>
      </w:r>
    </w:p>
    <w:p w:rsidR="001E0D62" w:rsidRDefault="00635D85">
      <w:pPr>
        <w:pStyle w:val="Code"/>
        <w:ind w:left="360"/>
      </w:pPr>
      <w:r>
        <w:t xml:space="preserve">    &lt;/xs:sequence&gt;</w:t>
      </w:r>
    </w:p>
    <w:p w:rsidR="001E0D62" w:rsidRDefault="00635D85">
      <w:pPr>
        <w:pStyle w:val="Code"/>
        <w:ind w:left="360"/>
      </w:pPr>
      <w:r>
        <w:t xml:space="preserve">    &lt;xs:attributeGroup</w:t>
      </w:r>
    </w:p>
    <w:p w:rsidR="001E0D62" w:rsidRDefault="00635D85">
      <w:pPr>
        <w:pStyle w:val="Code"/>
        <w:ind w:left="360"/>
      </w:pPr>
      <w:r>
        <w:t xml:space="preserve">      ref="DTS:PipelineComponentInputOutputElementAttributeGroup"/&gt;</w:t>
      </w:r>
    </w:p>
    <w:p w:rsidR="001E0D62" w:rsidRDefault="00635D85">
      <w:pPr>
        <w:pStyle w:val="Code"/>
        <w:ind w:left="360"/>
      </w:pPr>
      <w:r>
        <w:t xml:space="preserve">    &lt;xs:attribute name="exclusionGroup" type="xs:int"</w:t>
      </w:r>
    </w:p>
    <w:p w:rsidR="001E0D62" w:rsidRDefault="00635D85">
      <w:pPr>
        <w:pStyle w:val="Code"/>
        <w:ind w:left="360"/>
      </w:pPr>
      <w:r>
        <w:t xml:space="preserve">                  use="optional" default="0" form="unqualified"/&gt;</w:t>
      </w:r>
    </w:p>
    <w:p w:rsidR="001E0D62" w:rsidRDefault="00635D85">
      <w:pPr>
        <w:pStyle w:val="Code"/>
        <w:ind w:left="360"/>
      </w:pPr>
      <w:r>
        <w:t xml:space="preserve">    &lt;xs:attribute name="synchronousInputId" type="xs:string"</w:t>
      </w:r>
    </w:p>
    <w:p w:rsidR="001E0D62" w:rsidRDefault="00635D85">
      <w:pPr>
        <w:pStyle w:val="Code"/>
        <w:ind w:left="360"/>
      </w:pPr>
      <w:r>
        <w:t xml:space="preserve">                  use="optional" default="0" form="unqualified"/&gt;</w:t>
      </w:r>
    </w:p>
    <w:p w:rsidR="001E0D62" w:rsidRDefault="00635D85">
      <w:pPr>
        <w:pStyle w:val="Code"/>
        <w:ind w:left="360"/>
      </w:pPr>
      <w:r>
        <w:lastRenderedPageBreak/>
        <w:t xml:space="preserve">    &lt;</w:t>
      </w:r>
      <w:r>
        <w:t>xs:attribute name="deleteOutputOnPathDetached"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name="isErrorOut" type="xs:boolean"</w:t>
      </w:r>
    </w:p>
    <w:p w:rsidR="001E0D62" w:rsidRDefault="00635D85">
      <w:pPr>
        <w:pStyle w:val="Code"/>
        <w:ind w:left="360"/>
      </w:pPr>
      <w:r>
        <w:t xml:space="preserve">                  use="optional" default="false" form="unqualified"</w:t>
      </w:r>
      <w:r>
        <w:t>/&gt;</w:t>
      </w:r>
    </w:p>
    <w:p w:rsidR="001E0D62" w:rsidRDefault="00635D85">
      <w:pPr>
        <w:pStyle w:val="Code"/>
        <w:ind w:left="360"/>
      </w:pPr>
      <w:r>
        <w:t xml:space="preserve">    &lt;xs:attribute name="isSorted" type="xs:boolean" use="optional" </w:t>
      </w:r>
    </w:p>
    <w:p w:rsidR="001E0D62" w:rsidRDefault="00635D85">
      <w:pPr>
        <w:pStyle w:val="Code"/>
        <w:ind w:left="360"/>
      </w:pPr>
      <w:r>
        <w:t xml:space="preserve">                  default="false"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name="PipelineComponentMetadataColumnsType"&gt;</w:t>
      </w:r>
    </w:p>
    <w:p w:rsidR="001E0D62" w:rsidRDefault="00635D85">
      <w:pPr>
        <w:pStyle w:val="Code"/>
        <w:ind w:left="360"/>
      </w:pPr>
      <w:r>
        <w:t xml:space="preserve">    &lt;xs:sequence&gt;</w:t>
      </w:r>
    </w:p>
    <w:p w:rsidR="001E0D62" w:rsidRDefault="00635D85">
      <w:pPr>
        <w:pStyle w:val="Code"/>
        <w:ind w:left="360"/>
      </w:pPr>
      <w:r>
        <w:t xml:space="preserve">      &lt;xs:element name="exte</w:t>
      </w:r>
      <w:r>
        <w:t>rnalMetadataColumn"</w:t>
      </w:r>
    </w:p>
    <w:p w:rsidR="001E0D62" w:rsidRDefault="00635D85">
      <w:pPr>
        <w:pStyle w:val="Code"/>
        <w:ind w:left="360"/>
      </w:pPr>
      <w:r>
        <w:t xml:space="preserve">          type="DTS:PipelineComponentMetadataColumnType"</w:t>
      </w:r>
    </w:p>
    <w:p w:rsidR="001E0D62" w:rsidRDefault="00635D85">
      <w:pPr>
        <w:pStyle w:val="Code"/>
        <w:ind w:left="360"/>
      </w:pPr>
      <w:r>
        <w:t xml:space="preserve">          minOccurs="0" maxOccurs="unbounded" form="unqualified"/&gt;</w:t>
      </w:r>
    </w:p>
    <w:p w:rsidR="001E0D62" w:rsidRDefault="00635D85">
      <w:pPr>
        <w:pStyle w:val="Code"/>
        <w:ind w:left="360"/>
      </w:pPr>
      <w:r>
        <w:t xml:space="preserve">    &lt;/xs:sequence&gt;</w:t>
      </w:r>
    </w:p>
    <w:p w:rsidR="001E0D62" w:rsidRDefault="00635D85">
      <w:pPr>
        <w:pStyle w:val="Code"/>
        <w:ind w:left="360"/>
      </w:pPr>
      <w:r>
        <w:t xml:space="preserve">    &lt;xs:attribute name="isUsed" form="unqualified"&gt;</w:t>
      </w:r>
    </w:p>
    <w:p w:rsidR="001E0D62" w:rsidRDefault="00635D85">
      <w:pPr>
        <w:pStyle w:val="Code"/>
        <w:ind w:left="360"/>
      </w:pPr>
      <w:r>
        <w:t xml:space="preserve">      &lt;xs:simpleType&gt;</w:t>
      </w:r>
    </w:p>
    <w:p w:rsidR="001E0D62" w:rsidRDefault="00635D85">
      <w:pPr>
        <w:pStyle w:val="Code"/>
        <w:ind w:left="360"/>
      </w:pPr>
      <w:r>
        <w:t xml:space="preserve">        &lt;xs:restric</w:t>
      </w:r>
      <w:r>
        <w:t>tion base="xs:string"&gt;</w:t>
      </w:r>
    </w:p>
    <w:p w:rsidR="001E0D62" w:rsidRDefault="00635D85">
      <w:pPr>
        <w:pStyle w:val="Code"/>
        <w:ind w:left="360"/>
      </w:pPr>
      <w:r>
        <w:t xml:space="preserve">          &lt;xs:enumeration value="True"/&gt;</w:t>
      </w:r>
    </w:p>
    <w:p w:rsidR="001E0D62" w:rsidRDefault="00635D85">
      <w:pPr>
        <w:pStyle w:val="Code"/>
        <w:ind w:left="360"/>
      </w:pPr>
      <w:r>
        <w:t xml:space="preserve">          &lt;xs:enumeration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name="PipelineComponentMetadataColumnType"</w:t>
      </w:r>
      <w:r>
        <w:t>&gt;</w:t>
      </w:r>
    </w:p>
    <w:p w:rsidR="001E0D62" w:rsidRDefault="00635D85">
      <w:pPr>
        <w:pStyle w:val="Code"/>
        <w:ind w:left="360"/>
      </w:pPr>
      <w:r>
        <w:t xml:space="preserve">    &lt;xs:sequence&gt;</w:t>
      </w:r>
    </w:p>
    <w:p w:rsidR="001E0D62" w:rsidRDefault="00635D85">
      <w:pPr>
        <w:pStyle w:val="Code"/>
        <w:ind w:left="360"/>
      </w:pPr>
      <w:r>
        <w:t xml:space="preserve">      &lt;xs:element name="properties"</w:t>
      </w:r>
    </w:p>
    <w:p w:rsidR="001E0D62" w:rsidRDefault="00635D85">
      <w:pPr>
        <w:pStyle w:val="Code"/>
        <w:ind w:left="360"/>
      </w:pPr>
      <w:r>
        <w:t xml:space="preserve">          type="DTS:PipelineComponentMetadataColumnPropertiesType"</w:t>
      </w:r>
    </w:p>
    <w:p w:rsidR="001E0D62" w:rsidRDefault="00635D85">
      <w:pPr>
        <w:pStyle w:val="Code"/>
        <w:ind w:left="360"/>
      </w:pPr>
      <w:r>
        <w:t xml:space="preserve">                  minOccurs="0" form="unqualified"/&gt;</w:t>
      </w:r>
    </w:p>
    <w:p w:rsidR="001E0D62" w:rsidRDefault="00635D85">
      <w:pPr>
        <w:pStyle w:val="Code"/>
        <w:ind w:left="360"/>
      </w:pPr>
      <w:r>
        <w:t xml:space="preserve">    &lt;/xs:sequence&gt;</w:t>
      </w:r>
    </w:p>
    <w:p w:rsidR="001E0D62" w:rsidRDefault="00635D85">
      <w:pPr>
        <w:pStyle w:val="Code"/>
        <w:ind w:left="360"/>
      </w:pPr>
      <w:r>
        <w:t xml:space="preserve">    &lt;xs:attributeGroup</w:t>
      </w:r>
    </w:p>
    <w:p w:rsidR="001E0D62" w:rsidRDefault="00635D85">
      <w:pPr>
        <w:pStyle w:val="Code"/>
        <w:ind w:left="360"/>
      </w:pPr>
      <w:r>
        <w:t xml:space="preserve">      ref="DTS:PipelineComponentAllColumnBaseAttributeGroup"/&gt;</w:t>
      </w:r>
    </w:p>
    <w:p w:rsidR="001E0D62" w:rsidRDefault="00635D85">
      <w:pPr>
        <w:pStyle w:val="Code"/>
        <w:ind w:left="360"/>
      </w:pPr>
      <w:r>
        <w:t xml:space="preserve">    &lt;xs:attributeGroup</w:t>
      </w:r>
    </w:p>
    <w:p w:rsidR="001E0D62" w:rsidRDefault="00635D85">
      <w:pPr>
        <w:pStyle w:val="Code"/>
        <w:ind w:left="360"/>
      </w:pPr>
      <w:r>
        <w:t xml:space="preserve">      ref="DTS:PipelineComponentColumnExtendedAttributeGroup"/&gt;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name="PipelineComponentMetadataColumnPropertiesType"&gt;</w:t>
      </w:r>
    </w:p>
    <w:p w:rsidR="001E0D62" w:rsidRDefault="00635D85">
      <w:pPr>
        <w:pStyle w:val="Code"/>
        <w:ind w:left="360"/>
      </w:pPr>
      <w:r>
        <w:t xml:space="preserve">    &lt;xs:seque</w:t>
      </w:r>
      <w:r>
        <w:t>nce&gt;</w:t>
      </w:r>
    </w:p>
    <w:p w:rsidR="001E0D62" w:rsidRDefault="00635D85">
      <w:pPr>
        <w:pStyle w:val="Code"/>
        <w:ind w:left="360"/>
      </w:pPr>
      <w:r>
        <w:t xml:space="preserve">      &lt;xs:element name="property"</w:t>
      </w:r>
    </w:p>
    <w:p w:rsidR="001E0D62" w:rsidRDefault="00635D85">
      <w:pPr>
        <w:pStyle w:val="Code"/>
        <w:ind w:left="360"/>
      </w:pPr>
      <w:r>
        <w:t xml:space="preserve">          type="DTS:PipelineComponentMetadataColumnPropertyType"</w:t>
      </w:r>
    </w:p>
    <w:p w:rsidR="001E0D62" w:rsidRDefault="00635D85">
      <w:pPr>
        <w:pStyle w:val="Code"/>
        <w:ind w:left="360"/>
      </w:pPr>
      <w:r>
        <w:t xml:space="preserve">          minOccurs="0" maxOccurs="unbounded" form="unqualified"/&gt;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name="PipelineComponentMeta</w:t>
      </w:r>
      <w:r>
        <w:t>dataColumnPropertyType"&gt;</w:t>
      </w:r>
    </w:p>
    <w:p w:rsidR="001E0D62" w:rsidRDefault="00635D85">
      <w:pPr>
        <w:pStyle w:val="Code"/>
        <w:ind w:left="360"/>
      </w:pPr>
      <w:r>
        <w:t xml:space="preserve">    &lt;xs:simpleContent&gt;</w:t>
      </w:r>
    </w:p>
    <w:p w:rsidR="001E0D62" w:rsidRDefault="00635D85">
      <w:pPr>
        <w:pStyle w:val="Code"/>
        <w:ind w:left="360"/>
      </w:pPr>
      <w:r>
        <w:t xml:space="preserve">      &lt;xs:extension base="xs:anySimpleType"&gt;</w:t>
      </w:r>
    </w:p>
    <w:p w:rsidR="001E0D62" w:rsidRDefault="00635D85">
      <w:pPr>
        <w:pStyle w:val="Code"/>
        <w:ind w:left="360"/>
      </w:pPr>
      <w:r>
        <w:t xml:space="preserve">        &lt;xs:attributeGroup</w:t>
      </w:r>
    </w:p>
    <w:p w:rsidR="001E0D62" w:rsidRDefault="00635D85">
      <w:pPr>
        <w:pStyle w:val="Code"/>
        <w:ind w:left="360"/>
      </w:pPr>
      <w:r>
        <w:t xml:space="preserve">          ref="DTS:PipelineComponentPropertyAttributeGroup"/&gt;</w:t>
      </w:r>
    </w:p>
    <w:p w:rsidR="001E0D62" w:rsidRDefault="00635D85">
      <w:pPr>
        <w:pStyle w:val="Code"/>
        <w:ind w:left="360"/>
      </w:pPr>
      <w:r>
        <w:t xml:space="preserve">        &lt;xs:attribute name="name" form="unqualified" use="required"</w:t>
      </w:r>
    </w:p>
    <w:p w:rsidR="001E0D62" w:rsidRDefault="00635D85">
      <w:pPr>
        <w:pStyle w:val="Code"/>
        <w:ind w:left="360"/>
      </w:pPr>
      <w:r>
        <w:t xml:space="preserve">            type="DTS:PipelineComponentMetadataColumnPropertyNameEnum"/&gt;</w:t>
      </w:r>
    </w:p>
    <w:p w:rsidR="001E0D62" w:rsidRDefault="00635D85">
      <w:pPr>
        <w:pStyle w:val="Code"/>
        <w:ind w:left="360"/>
      </w:pPr>
      <w:r>
        <w:t xml:space="preserve">      &lt;/xs:extension&gt;</w:t>
      </w:r>
    </w:p>
    <w:p w:rsidR="001E0D62" w:rsidRDefault="00635D85">
      <w:pPr>
        <w:pStyle w:val="Code"/>
        <w:ind w:left="360"/>
      </w:pPr>
      <w:r>
        <w:t xml:space="preserve">    &lt;/xs:simpleContent&gt;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name="PipelineComponentMetadataColumnPropertyNameEnum"&gt;</w:t>
      </w:r>
    </w:p>
    <w:p w:rsidR="001E0D62" w:rsidRDefault="00635D85">
      <w:pPr>
        <w:pStyle w:val="Code"/>
        <w:ind w:left="360"/>
      </w:pPr>
      <w:r>
        <w:t xml:space="preserve">    &lt;xs:restriction base="xs:string"&gt;</w:t>
      </w:r>
    </w:p>
    <w:p w:rsidR="001E0D62" w:rsidRDefault="00635D85">
      <w:pPr>
        <w:pStyle w:val="Code"/>
        <w:ind w:left="360"/>
      </w:pPr>
      <w:r>
        <w:t xml:space="preserve">      &lt;!--OLE DB Command--&gt;</w:t>
      </w:r>
    </w:p>
    <w:p w:rsidR="001E0D62" w:rsidRDefault="00635D85">
      <w:pPr>
        <w:pStyle w:val="Code"/>
        <w:ind w:left="360"/>
      </w:pPr>
      <w:r>
        <w:t xml:space="preserve">      &lt;xs:enumeration value="DBParamInfoFlags"/&gt;</w:t>
      </w:r>
    </w:p>
    <w:p w:rsidR="001E0D62" w:rsidRDefault="00635D85">
      <w:pPr>
        <w:pStyle w:val="Code"/>
        <w:ind w:left="360"/>
      </w:pPr>
      <w:r>
        <w:t xml:space="preserve">      &lt;!--XML Source--&gt;</w:t>
      </w:r>
    </w:p>
    <w:p w:rsidR="001E0D62" w:rsidRDefault="00635D85">
      <w:pPr>
        <w:pStyle w:val="Code"/>
        <w:ind w:left="360"/>
      </w:pPr>
      <w:r>
        <w:t xml:space="preserve">      &lt;xs:enumeration value="CLRType"/&gt;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w:t>
      </w:r>
    </w:p>
    <w:p w:rsidR="001E0D62" w:rsidRDefault="00635D85">
      <w:pPr>
        <w:pStyle w:val="Code"/>
        <w:ind w:left="360"/>
      </w:pPr>
      <w:r>
        <w:t xml:space="preserve">    name="PipelineComponentInputOutputElementAttribu</w:t>
      </w:r>
      <w:r>
        <w:t>teGroup"&gt;</w:t>
      </w:r>
    </w:p>
    <w:p w:rsidR="001E0D62" w:rsidRDefault="00635D85">
      <w:pPr>
        <w:pStyle w:val="Code"/>
        <w:ind w:left="360"/>
      </w:pPr>
      <w:r>
        <w:t xml:space="preserve">    &lt;xs:attribute name="refId" type="xs:string" use="required"</w:t>
      </w:r>
    </w:p>
    <w:p w:rsidR="001E0D62" w:rsidRDefault="00635D85">
      <w:pPr>
        <w:pStyle w:val="Code"/>
        <w:ind w:left="360"/>
      </w:pPr>
      <w:r>
        <w:t xml:space="preserve">                  form="unqualified"/&gt;</w:t>
      </w:r>
    </w:p>
    <w:p w:rsidR="001E0D62" w:rsidRDefault="00635D85">
      <w:pPr>
        <w:pStyle w:val="Code"/>
        <w:ind w:left="360"/>
      </w:pPr>
      <w:r>
        <w:t xml:space="preserve">    &lt;xs:attribute name="name" type="xs:string" use="optional" default="" </w:t>
      </w:r>
    </w:p>
    <w:p w:rsidR="001E0D62" w:rsidRDefault="00635D85">
      <w:pPr>
        <w:pStyle w:val="Code"/>
        <w:ind w:left="360"/>
      </w:pPr>
      <w:r>
        <w:lastRenderedPageBreak/>
        <w:t xml:space="preserve">                  form="unqualified"/&gt;</w:t>
      </w:r>
    </w:p>
    <w:p w:rsidR="001E0D62" w:rsidRDefault="00635D85">
      <w:pPr>
        <w:pStyle w:val="Code"/>
        <w:ind w:left="360"/>
      </w:pPr>
      <w:r>
        <w:t xml:space="preserve">    &lt;xs:attribute name="descrip</w:t>
      </w:r>
      <w:r>
        <w:t>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name="hasSideEffects"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name="dangling" type="</w:t>
      </w:r>
      <w:r>
        <w:t>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name="errorOrTruncationOperation"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name="errorRowDisposit</w:t>
      </w:r>
      <w:r>
        <w:t>ion" form="unqualified"</w:t>
      </w:r>
    </w:p>
    <w:p w:rsidR="001E0D62" w:rsidRDefault="00635D85">
      <w:pPr>
        <w:pStyle w:val="Code"/>
        <w:ind w:left="360"/>
      </w:pPr>
      <w:r>
        <w:t xml:space="preserve">                  type="DTS:PipelineComponentRowDispositionEnum"</w:t>
      </w:r>
    </w:p>
    <w:p w:rsidR="001E0D62" w:rsidRDefault="00635D85">
      <w:pPr>
        <w:pStyle w:val="Code"/>
        <w:ind w:left="360"/>
      </w:pPr>
      <w:r>
        <w:t xml:space="preserve">                  use="optional" default="NotUsed"/&gt;</w:t>
      </w:r>
    </w:p>
    <w:p w:rsidR="001E0D62" w:rsidRDefault="00635D85">
      <w:pPr>
        <w:pStyle w:val="Code"/>
        <w:ind w:left="360"/>
      </w:pPr>
      <w:r>
        <w:t xml:space="preserve">    &lt;xs:attribute name="truncationRowDisposition" form="unqualified"</w:t>
      </w:r>
    </w:p>
    <w:p w:rsidR="001E0D62" w:rsidRDefault="00635D85">
      <w:pPr>
        <w:pStyle w:val="Code"/>
        <w:ind w:left="360"/>
      </w:pPr>
      <w:r>
        <w:t xml:space="preserve">                  type="DTS:PipelineComponent</w:t>
      </w:r>
      <w:r>
        <w:t>RowDispositionEnum"</w:t>
      </w:r>
    </w:p>
    <w:p w:rsidR="001E0D62" w:rsidRDefault="00635D85">
      <w:pPr>
        <w:pStyle w:val="Code"/>
        <w:ind w:left="360"/>
      </w:pPr>
      <w:r>
        <w:t xml:space="preserve">                  use="optional" default="NotUsed"/&gt;</w:t>
      </w:r>
    </w:p>
    <w:p w:rsidR="001E0D62" w:rsidRDefault="00635D85">
      <w:pPr>
        <w:pStyle w:val="Code"/>
        <w:ind w:left="360"/>
      </w:pPr>
      <w:r>
        <w:t xml:space="preserve">  &lt;/xs:attributeGroup&gt;</w:t>
      </w:r>
    </w:p>
    <w:p w:rsidR="001E0D62" w:rsidRDefault="001E0D62">
      <w:pPr>
        <w:pStyle w:val="Code"/>
        <w:ind w:left="360"/>
      </w:pPr>
    </w:p>
    <w:p w:rsidR="001E0D62" w:rsidRDefault="00635D85">
      <w:pPr>
        <w:pStyle w:val="Code"/>
        <w:ind w:left="360"/>
      </w:pPr>
      <w:r>
        <w:t xml:space="preserve">  &lt;xs:attributeGroup name="PipelineComponentAllColumnBaseAttributeGroup"&gt;</w:t>
      </w:r>
    </w:p>
    <w:p w:rsidR="001E0D62" w:rsidRDefault="00635D85">
      <w:pPr>
        <w:pStyle w:val="Code"/>
        <w:ind w:left="360"/>
      </w:pPr>
      <w:r>
        <w:t>&lt;!--    &lt;xs:attribute name="id" type="xs:string" form="unqualified"/&gt;--&gt;</w:t>
      </w:r>
    </w:p>
    <w:p w:rsidR="001E0D62" w:rsidRDefault="00635D85">
      <w:pPr>
        <w:pStyle w:val="Code"/>
        <w:ind w:left="360"/>
      </w:pPr>
      <w:r>
        <w:t xml:space="preserve">    &lt;</w:t>
      </w:r>
      <w:r>
        <w:t>xs:attribute name="refId" type="xs:string" use="required"</w:t>
      </w:r>
    </w:p>
    <w:p w:rsidR="001E0D62" w:rsidRDefault="00635D85">
      <w:pPr>
        <w:pStyle w:val="Code"/>
        <w:ind w:left="360"/>
      </w:pPr>
      <w:r>
        <w:t xml:space="preserve">                  form="unqualified"/&gt;</w:t>
      </w:r>
    </w:p>
    <w:p w:rsidR="001E0D62" w:rsidRDefault="00635D85">
      <w:pPr>
        <w:pStyle w:val="Code"/>
        <w:ind w:left="360"/>
      </w:pPr>
      <w:r>
        <w:t xml:space="preserve">    &lt;xs:attribute name="name" type="xs:string" use="optional" default="" </w:t>
      </w:r>
    </w:p>
    <w:p w:rsidR="001E0D62" w:rsidRDefault="00635D85">
      <w:pPr>
        <w:pStyle w:val="Code"/>
        <w:ind w:left="360"/>
      </w:pPr>
      <w:r>
        <w:t xml:space="preserve">                  form="unqualified"/&gt;</w:t>
      </w:r>
    </w:p>
    <w:p w:rsidR="001E0D62" w:rsidRDefault="00635D85">
      <w:pPr>
        <w:pStyle w:val="Code"/>
        <w:ind w:left="360"/>
      </w:pPr>
      <w:r>
        <w:t xml:space="preserve">    &lt;xs:attribute name="description" type="xs:</w:t>
      </w:r>
      <w:r>
        <w:t xml:space="preserve">string" use="optional" </w:t>
      </w:r>
    </w:p>
    <w:p w:rsidR="001E0D62" w:rsidRDefault="00635D85">
      <w:pPr>
        <w:pStyle w:val="Code"/>
        <w:ind w:left="360"/>
      </w:pPr>
      <w:r>
        <w:t xml:space="preserve">                  default="" form="unqualified"/&gt;</w:t>
      </w:r>
    </w:p>
    <w:p w:rsidR="001E0D62" w:rsidRDefault="00635D85">
      <w:pPr>
        <w:pStyle w:val="Code"/>
        <w:ind w:left="360"/>
      </w:pPr>
      <w:r>
        <w:t xml:space="preserve">    &lt;xs:attribute name="mappedColumnId" type="xs:int" use="optional" </w:t>
      </w:r>
    </w:p>
    <w:p w:rsidR="001E0D62" w:rsidRDefault="00635D85">
      <w:pPr>
        <w:pStyle w:val="Code"/>
        <w:ind w:left="360"/>
      </w:pPr>
      <w:r>
        <w:t xml:space="preserve">                  default="0" form="unqualified"/&gt;</w:t>
      </w:r>
    </w:p>
    <w:p w:rsidR="001E0D62" w:rsidRDefault="00635D85">
      <w:pPr>
        <w:pStyle w:val="Code"/>
        <w:ind w:left="360"/>
      </w:pPr>
      <w:r>
        <w:t xml:space="preserve">  &lt;/xs:attributeGroup&gt;</w:t>
      </w:r>
    </w:p>
    <w:p w:rsidR="001E0D62" w:rsidRDefault="001E0D62">
      <w:pPr>
        <w:pStyle w:val="Code"/>
        <w:ind w:left="360"/>
      </w:pPr>
    </w:p>
    <w:p w:rsidR="001E0D62" w:rsidRDefault="00635D85">
      <w:pPr>
        <w:pStyle w:val="Code"/>
        <w:ind w:left="360"/>
      </w:pPr>
      <w:r>
        <w:t xml:space="preserve">  &lt;xs:attributeGroup name="PipelineCo</w:t>
      </w:r>
      <w:r>
        <w:t>mponentIOColumnBaseAttributeGroup"&gt;</w:t>
      </w:r>
    </w:p>
    <w:p w:rsidR="001E0D62" w:rsidRDefault="00635D85">
      <w:pPr>
        <w:pStyle w:val="Code"/>
        <w:ind w:left="360"/>
      </w:pPr>
      <w:r>
        <w:t xml:space="preserve">    &lt;xs:attribute name="errorOrTruncationOperation"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name="errorRowDisposition"</w:t>
      </w:r>
    </w:p>
    <w:p w:rsidR="001E0D62" w:rsidRDefault="00635D85">
      <w:pPr>
        <w:pStyle w:val="Code"/>
        <w:ind w:left="360"/>
      </w:pPr>
      <w:r>
        <w:t xml:space="preserve">                  type="DTS:PipelineComponentRowDispositionEnum"</w:t>
      </w:r>
    </w:p>
    <w:p w:rsidR="001E0D62" w:rsidRDefault="00635D85">
      <w:pPr>
        <w:pStyle w:val="Code"/>
        <w:ind w:left="360"/>
      </w:pPr>
      <w:r>
        <w:t xml:space="preserve">                  form="unqualified" use="optional" default="NotUsed"/&gt;</w:t>
      </w:r>
    </w:p>
    <w:p w:rsidR="001E0D62" w:rsidRDefault="00635D85">
      <w:pPr>
        <w:pStyle w:val="Code"/>
        <w:ind w:left="360"/>
      </w:pPr>
      <w:r>
        <w:t xml:space="preserve">    &lt;xs:attribute name="truncationRowDisposition"</w:t>
      </w:r>
    </w:p>
    <w:p w:rsidR="001E0D62" w:rsidRDefault="00635D85">
      <w:pPr>
        <w:pStyle w:val="Code"/>
        <w:ind w:left="360"/>
      </w:pPr>
      <w:r>
        <w:t xml:space="preserve">                  type="DTS:PipelineComponentRowDispositionEnum"</w:t>
      </w:r>
    </w:p>
    <w:p w:rsidR="001E0D62" w:rsidRDefault="00635D85">
      <w:pPr>
        <w:pStyle w:val="Code"/>
        <w:ind w:left="360"/>
      </w:pPr>
      <w:r>
        <w:t xml:space="preserve">    </w:t>
      </w:r>
      <w:r>
        <w:t xml:space="preserve">              form="unqualified" use="optional" default="NotUsed"/&gt;</w:t>
      </w:r>
    </w:p>
    <w:p w:rsidR="001E0D62" w:rsidRDefault="00635D85">
      <w:pPr>
        <w:pStyle w:val="Code"/>
        <w:ind w:left="360"/>
      </w:pPr>
      <w:r>
        <w:t xml:space="preserve">    &lt;xs:attribute name="externalMetadataColumnId" type="xs:string"</w:t>
      </w:r>
    </w:p>
    <w:p w:rsidR="001E0D62" w:rsidRDefault="00635D85">
      <w:pPr>
        <w:pStyle w:val="Code"/>
        <w:ind w:left="360"/>
      </w:pPr>
      <w:r>
        <w:t xml:space="preserve">                  form="unqualified"/&gt;</w:t>
      </w:r>
    </w:p>
    <w:p w:rsidR="001E0D62" w:rsidRDefault="00635D85">
      <w:pPr>
        <w:pStyle w:val="Code"/>
        <w:ind w:left="360"/>
      </w:pPr>
      <w:r>
        <w:t xml:space="preserve">    &lt;xs:attribute name="lineageId" type="xs:string" use="required" </w:t>
      </w:r>
    </w:p>
    <w:p w:rsidR="001E0D62" w:rsidRDefault="00635D85">
      <w:pPr>
        <w:pStyle w:val="Code"/>
        <w:ind w:left="360"/>
      </w:pPr>
      <w:r>
        <w:t xml:space="preserve">              </w:t>
      </w:r>
      <w:r>
        <w:t xml:space="preserve">    form="unqualified"/&gt;</w:t>
      </w:r>
    </w:p>
    <w:p w:rsidR="001E0D62" w:rsidRDefault="00635D85">
      <w:pPr>
        <w:pStyle w:val="Code"/>
        <w:ind w:left="360"/>
      </w:pPr>
      <w:r>
        <w:t xml:space="preserve">  &lt;/xs:attributeGroup&gt;</w:t>
      </w:r>
    </w:p>
    <w:p w:rsidR="001E0D62" w:rsidRDefault="001E0D62">
      <w:pPr>
        <w:pStyle w:val="Code"/>
        <w:ind w:left="360"/>
      </w:pPr>
    </w:p>
    <w:p w:rsidR="001E0D62" w:rsidRDefault="00635D85">
      <w:pPr>
        <w:pStyle w:val="Code"/>
        <w:ind w:left="360"/>
      </w:pPr>
      <w:r>
        <w:t xml:space="preserve">  &lt;xs:attributeGroup name="PipelineComponentColumnExtendedAttributeGroup"&gt;</w:t>
      </w:r>
    </w:p>
    <w:p w:rsidR="001E0D62" w:rsidRDefault="00635D85">
      <w:pPr>
        <w:pStyle w:val="Code"/>
        <w:ind w:left="360"/>
      </w:pPr>
      <w:r>
        <w:t xml:space="preserve">    &lt;xs:attribute name="precision" type="xs:int" use="optional" default="0"</w:t>
      </w:r>
    </w:p>
    <w:p w:rsidR="001E0D62" w:rsidRDefault="00635D85">
      <w:pPr>
        <w:pStyle w:val="Code"/>
        <w:ind w:left="360"/>
      </w:pPr>
      <w:r>
        <w:t xml:space="preserve">                  form="unqualified"/&gt;</w:t>
      </w:r>
    </w:p>
    <w:p w:rsidR="001E0D62" w:rsidRDefault="00635D85">
      <w:pPr>
        <w:pStyle w:val="Code"/>
        <w:ind w:left="360"/>
      </w:pPr>
      <w:r>
        <w:t xml:space="preserve">    &lt;</w:t>
      </w:r>
      <w:r>
        <w:t xml:space="preserve">xs:attribute name="scale" type="xs:int" use="optional" default="0" </w:t>
      </w:r>
    </w:p>
    <w:p w:rsidR="001E0D62" w:rsidRDefault="00635D85">
      <w:pPr>
        <w:pStyle w:val="Code"/>
        <w:ind w:left="360"/>
      </w:pPr>
      <w:r>
        <w:t xml:space="preserve">                  form="unqualified"/&gt;</w:t>
      </w:r>
    </w:p>
    <w:p w:rsidR="001E0D62" w:rsidRDefault="00635D85">
      <w:pPr>
        <w:pStyle w:val="Code"/>
        <w:ind w:left="360"/>
      </w:pPr>
      <w:r>
        <w:t xml:space="preserve">    &lt;xs:attribute name="length" type="xs:int" use="optional" default="0" </w:t>
      </w:r>
    </w:p>
    <w:p w:rsidR="001E0D62" w:rsidRDefault="00635D85">
      <w:pPr>
        <w:pStyle w:val="Code"/>
        <w:ind w:left="360"/>
      </w:pPr>
      <w:r>
        <w:t xml:space="preserve">                  form="unqualified"/&gt;</w:t>
      </w:r>
    </w:p>
    <w:p w:rsidR="001E0D62" w:rsidRDefault="00635D85">
      <w:pPr>
        <w:pStyle w:val="Code"/>
        <w:ind w:left="360"/>
      </w:pPr>
      <w:r>
        <w:t xml:space="preserve">    &lt;xs:attribute name="dataType"</w:t>
      </w:r>
    </w:p>
    <w:p w:rsidR="001E0D62" w:rsidRDefault="00635D85">
      <w:pPr>
        <w:pStyle w:val="Code"/>
        <w:ind w:left="360"/>
      </w:pPr>
      <w:r>
        <w:t xml:space="preserve">  </w:t>
      </w:r>
      <w:r>
        <w:t xml:space="preserve">                type="DTS:PipelineComponentColumnDataTypeEnum"</w:t>
      </w:r>
    </w:p>
    <w:p w:rsidR="001E0D62" w:rsidRDefault="00635D85">
      <w:pPr>
        <w:pStyle w:val="Code"/>
        <w:ind w:left="360"/>
      </w:pPr>
      <w:r>
        <w:t xml:space="preserve">                  use="optional" default="empty" form="unqualified"/&gt;</w:t>
      </w:r>
    </w:p>
    <w:p w:rsidR="001E0D62" w:rsidRDefault="00635D85">
      <w:pPr>
        <w:pStyle w:val="Code"/>
        <w:ind w:left="360"/>
      </w:pPr>
      <w:r>
        <w:t xml:space="preserve">    &lt;xs:attribute name="codePage" type="xs:int" use="optional" default="0"</w:t>
      </w:r>
    </w:p>
    <w:p w:rsidR="001E0D62" w:rsidRDefault="00635D85">
      <w:pPr>
        <w:pStyle w:val="Code"/>
        <w:ind w:left="360"/>
      </w:pPr>
      <w:r>
        <w:t xml:space="preserve">                  form="unqualified"/&gt;</w:t>
      </w:r>
    </w:p>
    <w:p w:rsidR="001E0D62" w:rsidRDefault="00635D85">
      <w:pPr>
        <w:pStyle w:val="Code"/>
        <w:ind w:left="360"/>
      </w:pPr>
      <w:r>
        <w:t xml:space="preserve">  &lt;/xs:at</w:t>
      </w:r>
      <w:r>
        <w:t>tributeGroup&gt;</w:t>
      </w:r>
    </w:p>
    <w:p w:rsidR="001E0D62" w:rsidRDefault="001E0D62">
      <w:pPr>
        <w:pStyle w:val="Code"/>
        <w:ind w:left="360"/>
      </w:pPr>
    </w:p>
    <w:p w:rsidR="001E0D62" w:rsidRDefault="00635D85">
      <w:pPr>
        <w:pStyle w:val="Code"/>
        <w:ind w:left="360"/>
      </w:pPr>
      <w:r>
        <w:t xml:space="preserve">  &lt;xs:complexType name="PipelineComponentOutputColumnsType"&gt;</w:t>
      </w:r>
    </w:p>
    <w:p w:rsidR="001E0D62" w:rsidRDefault="00635D85">
      <w:pPr>
        <w:pStyle w:val="Code"/>
        <w:ind w:left="360"/>
      </w:pPr>
      <w:r>
        <w:t xml:space="preserve">    &lt;xs:sequence&gt;</w:t>
      </w:r>
    </w:p>
    <w:p w:rsidR="001E0D62" w:rsidRDefault="00635D85">
      <w:pPr>
        <w:pStyle w:val="Code"/>
        <w:ind w:left="360"/>
      </w:pPr>
      <w:r>
        <w:t xml:space="preserve">      &lt;xs:element name="outputColumn"</w:t>
      </w:r>
    </w:p>
    <w:p w:rsidR="001E0D62" w:rsidRDefault="00635D85">
      <w:pPr>
        <w:pStyle w:val="Code"/>
        <w:ind w:left="360"/>
      </w:pPr>
      <w:r>
        <w:t xml:space="preserve">                  type="DTS:PipelineComponentOutputColumnType"</w:t>
      </w:r>
    </w:p>
    <w:p w:rsidR="001E0D62" w:rsidRDefault="00635D85">
      <w:pPr>
        <w:pStyle w:val="Code"/>
        <w:ind w:left="360"/>
      </w:pPr>
      <w:r>
        <w:t xml:space="preserve">           minOccurs="0" maxOccurs="unbounded" form="unqualif</w:t>
      </w:r>
      <w:r>
        <w:t>ied"/&gt;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name="PipelineComponentOutputColumnType"&gt;</w:t>
      </w:r>
    </w:p>
    <w:p w:rsidR="001E0D62" w:rsidRDefault="00635D85">
      <w:pPr>
        <w:pStyle w:val="Code"/>
        <w:ind w:left="360"/>
      </w:pPr>
      <w:r>
        <w:t xml:space="preserve">    &lt;xs:sequence&gt;</w:t>
      </w:r>
    </w:p>
    <w:p w:rsidR="001E0D62" w:rsidRDefault="00635D85">
      <w:pPr>
        <w:pStyle w:val="Code"/>
        <w:ind w:left="360"/>
      </w:pPr>
      <w:r>
        <w:t xml:space="preserve">      &lt;xs:element name="properties"</w:t>
      </w:r>
    </w:p>
    <w:p w:rsidR="001E0D62" w:rsidRDefault="00635D85">
      <w:pPr>
        <w:pStyle w:val="Code"/>
        <w:ind w:left="360"/>
      </w:pPr>
      <w:r>
        <w:lastRenderedPageBreak/>
        <w:t xml:space="preserve">                  type="DTS:PipelineComponentOutputColumnPropertiesType"</w:t>
      </w:r>
    </w:p>
    <w:p w:rsidR="001E0D62" w:rsidRDefault="00635D85">
      <w:pPr>
        <w:pStyle w:val="Code"/>
        <w:ind w:left="360"/>
      </w:pPr>
      <w:r>
        <w:t xml:space="preserve">                  form</w:t>
      </w:r>
      <w:r>
        <w:t>="unqualified" minOccurs="0" maxOccurs="unbounded"/&gt;</w:t>
      </w:r>
    </w:p>
    <w:p w:rsidR="001E0D62" w:rsidRDefault="00635D85">
      <w:pPr>
        <w:pStyle w:val="Code"/>
        <w:ind w:left="360"/>
      </w:pPr>
      <w:r>
        <w:t xml:space="preserve">    &lt;/xs:sequence&gt;</w:t>
      </w:r>
    </w:p>
    <w:p w:rsidR="001E0D62" w:rsidRDefault="00635D85">
      <w:pPr>
        <w:pStyle w:val="Code"/>
        <w:ind w:left="360"/>
      </w:pPr>
      <w:r>
        <w:t xml:space="preserve">    &lt;xs:attributeGroup</w:t>
      </w:r>
    </w:p>
    <w:p w:rsidR="001E0D62" w:rsidRDefault="00635D85">
      <w:pPr>
        <w:pStyle w:val="Code"/>
        <w:ind w:left="360"/>
      </w:pPr>
      <w:r>
        <w:t xml:space="preserve">      ref="DTS:PipelineComponentAllColumnBaseAttributeGroup"/&gt;</w:t>
      </w:r>
    </w:p>
    <w:p w:rsidR="001E0D62" w:rsidRDefault="00635D85">
      <w:pPr>
        <w:pStyle w:val="Code"/>
        <w:ind w:left="360"/>
      </w:pPr>
      <w:r>
        <w:t xml:space="preserve">    &lt;xs:attributeGroup</w:t>
      </w:r>
    </w:p>
    <w:p w:rsidR="001E0D62" w:rsidRDefault="00635D85">
      <w:pPr>
        <w:pStyle w:val="Code"/>
        <w:ind w:left="360"/>
      </w:pPr>
      <w:r>
        <w:t xml:space="preserve">      ref="DTS:PipelineComponentIOColumnBaseAttributeGroup"/&gt;</w:t>
      </w:r>
    </w:p>
    <w:p w:rsidR="001E0D62" w:rsidRDefault="00635D85">
      <w:pPr>
        <w:pStyle w:val="Code"/>
        <w:ind w:left="360"/>
      </w:pPr>
      <w:r>
        <w:t xml:space="preserve">    &lt;</w:t>
      </w:r>
      <w:r>
        <w:t>xs:attributeGroup</w:t>
      </w:r>
    </w:p>
    <w:p w:rsidR="001E0D62" w:rsidRDefault="00635D85">
      <w:pPr>
        <w:pStyle w:val="Code"/>
        <w:ind w:left="360"/>
      </w:pPr>
      <w:r>
        <w:t xml:space="preserve">      ref="DTS:PipelineComponentColumnExtendedAttributeGroup"/&gt;</w:t>
      </w:r>
    </w:p>
    <w:p w:rsidR="001E0D62" w:rsidRDefault="00635D85">
      <w:pPr>
        <w:pStyle w:val="Code"/>
        <w:ind w:left="360"/>
      </w:pPr>
      <w:r>
        <w:t xml:space="preserve">    &lt;xs:attribute name="sortKeyPosition" type="xs:int"</w:t>
      </w:r>
    </w:p>
    <w:p w:rsidR="001E0D62" w:rsidRDefault="00635D85">
      <w:pPr>
        <w:pStyle w:val="Code"/>
        <w:ind w:left="360"/>
      </w:pPr>
      <w:r>
        <w:t xml:space="preserve">                  use="optional" default="0" form="unqualified"/&gt;</w:t>
      </w:r>
    </w:p>
    <w:p w:rsidR="001E0D62" w:rsidRDefault="00635D85">
      <w:pPr>
        <w:pStyle w:val="Code"/>
        <w:ind w:left="360"/>
      </w:pPr>
      <w:r>
        <w:t xml:space="preserve">    &lt;xs:attribute name="comparisonFlags" type="xs:int</w:t>
      </w:r>
      <w:r>
        <w:t>"</w:t>
      </w:r>
    </w:p>
    <w:p w:rsidR="001E0D62" w:rsidRDefault="00635D85">
      <w:pPr>
        <w:pStyle w:val="Code"/>
        <w:ind w:left="360"/>
      </w:pPr>
      <w:r>
        <w:t xml:space="preserve">                  form="unqualified" use="optional" default="0" /&gt;</w:t>
      </w:r>
    </w:p>
    <w:p w:rsidR="001E0D62" w:rsidRDefault="00635D85">
      <w:pPr>
        <w:pStyle w:val="Code"/>
        <w:ind w:left="360"/>
      </w:pPr>
      <w:r>
        <w:t xml:space="preserve">    &lt;xs:attribute name="specialFlags" form="unqualified" </w:t>
      </w:r>
    </w:p>
    <w:p w:rsidR="001E0D62" w:rsidRDefault="00635D85">
      <w:pPr>
        <w:pStyle w:val="Code"/>
        <w:ind w:left="360"/>
      </w:pPr>
      <w:r>
        <w:t xml:space="preserve">                  use="optional" default="0"&gt;</w:t>
      </w:r>
    </w:p>
    <w:p w:rsidR="001E0D62" w:rsidRDefault="00635D85">
      <w:pPr>
        <w:pStyle w:val="Code"/>
        <w:ind w:left="360"/>
      </w:pPr>
      <w:r>
        <w:t xml:space="preserve">      &lt;xs:simpleType&gt;</w:t>
      </w:r>
    </w:p>
    <w:p w:rsidR="001E0D62" w:rsidRDefault="00635D85">
      <w:pPr>
        <w:pStyle w:val="Code"/>
        <w:ind w:left="360"/>
      </w:pPr>
      <w:r>
        <w:t xml:space="preserve">        &lt;xs:restriction base="xs:int"&gt;</w:t>
      </w:r>
    </w:p>
    <w:p w:rsidR="001E0D62" w:rsidRDefault="00635D85">
      <w:pPr>
        <w:pStyle w:val="Code"/>
        <w:ind w:left="360"/>
      </w:pPr>
      <w:r>
        <w:t xml:space="preserve">          &lt;</w:t>
      </w:r>
      <w:r>
        <w:t>xs:minInclusive value="0"/&gt;</w:t>
      </w:r>
    </w:p>
    <w:p w:rsidR="001E0D62" w:rsidRDefault="00635D85">
      <w:pPr>
        <w:pStyle w:val="Code"/>
        <w:ind w:left="360"/>
      </w:pPr>
      <w:r>
        <w:t xml:space="preserve">          &lt;xs:maxInclusive value="2"/&gt;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name="PipelineComponentColumnDataTypeEnum"&gt;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value="empty"/&gt;</w:t>
      </w:r>
    </w:p>
    <w:p w:rsidR="001E0D62" w:rsidRDefault="00635D85">
      <w:pPr>
        <w:pStyle w:val="Code"/>
        <w:ind w:left="360"/>
      </w:pPr>
      <w:r>
        <w:t xml:space="preserve">      &lt;xs:enumeration value="i1"/&gt;</w:t>
      </w:r>
    </w:p>
    <w:p w:rsidR="001E0D62" w:rsidRDefault="00635D85">
      <w:pPr>
        <w:pStyle w:val="Code"/>
        <w:ind w:left="360"/>
      </w:pPr>
      <w:r>
        <w:t xml:space="preserve">      &lt;xs:enumeration value="ui1"/&gt;</w:t>
      </w:r>
    </w:p>
    <w:p w:rsidR="001E0D62" w:rsidRDefault="00635D85">
      <w:pPr>
        <w:pStyle w:val="Code"/>
        <w:ind w:left="360"/>
      </w:pPr>
      <w:r>
        <w:t xml:space="preserve">      &lt;xs:enumeration value="i2"/&gt;</w:t>
      </w:r>
    </w:p>
    <w:p w:rsidR="001E0D62" w:rsidRDefault="00635D85">
      <w:pPr>
        <w:pStyle w:val="Code"/>
        <w:ind w:left="360"/>
      </w:pPr>
      <w:r>
        <w:t xml:space="preserve">      &lt;xs:enumeration value="i4"/&gt;</w:t>
      </w:r>
    </w:p>
    <w:p w:rsidR="001E0D62" w:rsidRDefault="00635D85">
      <w:pPr>
        <w:pStyle w:val="Code"/>
        <w:ind w:left="360"/>
      </w:pPr>
      <w:r>
        <w:t xml:space="preserve">      &lt;xs:enumeration value="r4"/&gt;</w:t>
      </w:r>
    </w:p>
    <w:p w:rsidR="001E0D62" w:rsidRDefault="00635D85">
      <w:pPr>
        <w:pStyle w:val="Code"/>
        <w:ind w:left="360"/>
      </w:pPr>
      <w:r>
        <w:t xml:space="preserve">      &lt;xs:enumeration value="r8"/&gt;</w:t>
      </w:r>
    </w:p>
    <w:p w:rsidR="001E0D62" w:rsidRDefault="00635D85">
      <w:pPr>
        <w:pStyle w:val="Code"/>
        <w:ind w:left="360"/>
      </w:pPr>
      <w:r>
        <w:t xml:space="preserve">      &lt;</w:t>
      </w:r>
      <w:r>
        <w:t>xs:enumeration value="cy"/&gt;</w:t>
      </w:r>
    </w:p>
    <w:p w:rsidR="001E0D62" w:rsidRDefault="00635D85">
      <w:pPr>
        <w:pStyle w:val="Code"/>
        <w:ind w:left="360"/>
      </w:pPr>
      <w:r>
        <w:t xml:space="preserve">      &lt;xs:enumeration value="date"/&gt;</w:t>
      </w:r>
    </w:p>
    <w:p w:rsidR="001E0D62" w:rsidRDefault="00635D85">
      <w:pPr>
        <w:pStyle w:val="Code"/>
        <w:ind w:left="360"/>
      </w:pPr>
      <w:r>
        <w:t xml:space="preserve">      &lt;xs:enumeration value="bool"/&gt;</w:t>
      </w:r>
    </w:p>
    <w:p w:rsidR="001E0D62" w:rsidRDefault="00635D85">
      <w:pPr>
        <w:pStyle w:val="Code"/>
        <w:ind w:left="360"/>
      </w:pPr>
      <w:r>
        <w:t xml:space="preserve">      &lt;xs:enumeration value="variant"/&gt;</w:t>
      </w:r>
    </w:p>
    <w:p w:rsidR="001E0D62" w:rsidRDefault="00635D85">
      <w:pPr>
        <w:pStyle w:val="Code"/>
        <w:ind w:left="360"/>
      </w:pPr>
      <w:r>
        <w:t xml:space="preserve">      &lt;xs:enumeration value="decimal"/&gt;</w:t>
      </w:r>
    </w:p>
    <w:p w:rsidR="001E0D62" w:rsidRDefault="00635D85">
      <w:pPr>
        <w:pStyle w:val="Code"/>
        <w:ind w:left="360"/>
      </w:pPr>
      <w:r>
        <w:t xml:space="preserve">      &lt;xs:enumeration value="ui2"/&gt;</w:t>
      </w:r>
    </w:p>
    <w:p w:rsidR="001E0D62" w:rsidRDefault="00635D85">
      <w:pPr>
        <w:pStyle w:val="Code"/>
        <w:ind w:left="360"/>
      </w:pPr>
      <w:r>
        <w:t xml:space="preserve">      &lt;xs:enumeration value="ui4"/&gt;</w:t>
      </w:r>
    </w:p>
    <w:p w:rsidR="001E0D62" w:rsidRDefault="00635D85">
      <w:pPr>
        <w:pStyle w:val="Code"/>
        <w:ind w:left="360"/>
      </w:pPr>
      <w:r>
        <w:t xml:space="preserve">      &lt;xs:enumeration value="i8"/&gt;</w:t>
      </w:r>
    </w:p>
    <w:p w:rsidR="001E0D62" w:rsidRDefault="00635D85">
      <w:pPr>
        <w:pStyle w:val="Code"/>
        <w:ind w:left="360"/>
      </w:pPr>
      <w:r>
        <w:t xml:space="preserve">      &lt;xs:enumeration value="ui8"/&gt;</w:t>
      </w:r>
    </w:p>
    <w:p w:rsidR="001E0D62" w:rsidRDefault="00635D85">
      <w:pPr>
        <w:pStyle w:val="Code"/>
        <w:ind w:left="360"/>
      </w:pPr>
      <w:r>
        <w:t xml:space="preserve">      &lt;xs:enumeration value="guid"/&gt;</w:t>
      </w:r>
    </w:p>
    <w:p w:rsidR="001E0D62" w:rsidRDefault="00635D85">
      <w:pPr>
        <w:pStyle w:val="Code"/>
        <w:ind w:left="360"/>
      </w:pPr>
      <w:r>
        <w:t xml:space="preserve">      &lt;xs:enumeration value="bytes"/&gt;</w:t>
      </w:r>
    </w:p>
    <w:p w:rsidR="001E0D62" w:rsidRDefault="00635D85">
      <w:pPr>
        <w:pStyle w:val="Code"/>
        <w:ind w:left="360"/>
      </w:pPr>
      <w:r>
        <w:t xml:space="preserve">      &lt;xs:enumeration value="str"/&gt;</w:t>
      </w:r>
    </w:p>
    <w:p w:rsidR="001E0D62" w:rsidRDefault="00635D85">
      <w:pPr>
        <w:pStyle w:val="Code"/>
        <w:ind w:left="360"/>
      </w:pPr>
      <w:r>
        <w:t xml:space="preserve">      &lt;xs:enumeration value="wstr"/&gt;</w:t>
      </w:r>
    </w:p>
    <w:p w:rsidR="001E0D62" w:rsidRDefault="00635D85">
      <w:pPr>
        <w:pStyle w:val="Code"/>
        <w:ind w:left="360"/>
      </w:pPr>
      <w:r>
        <w:t xml:space="preserve">      &lt;xs:enumeration value="numeric"</w:t>
      </w:r>
      <w:r>
        <w:t>/&gt;</w:t>
      </w:r>
    </w:p>
    <w:p w:rsidR="001E0D62" w:rsidRDefault="00635D85">
      <w:pPr>
        <w:pStyle w:val="Code"/>
        <w:ind w:left="360"/>
      </w:pPr>
      <w:r>
        <w:t xml:space="preserve">      &lt;xs:enumeration value="dbDate"/&gt;</w:t>
      </w:r>
    </w:p>
    <w:p w:rsidR="001E0D62" w:rsidRDefault="00635D85">
      <w:pPr>
        <w:pStyle w:val="Code"/>
        <w:ind w:left="360"/>
      </w:pPr>
      <w:r>
        <w:t xml:space="preserve">      &lt;xs:enumeration value="dateTime"/&gt;</w:t>
      </w:r>
    </w:p>
    <w:p w:rsidR="001E0D62" w:rsidRDefault="00635D85">
      <w:pPr>
        <w:pStyle w:val="Code"/>
        <w:ind w:left="360"/>
      </w:pPr>
      <w:r>
        <w:t xml:space="preserve">      &lt;xs:enumeration value="dbTime"/&gt;</w:t>
      </w:r>
    </w:p>
    <w:p w:rsidR="001E0D62" w:rsidRDefault="00635D85">
      <w:pPr>
        <w:pStyle w:val="Code"/>
        <w:ind w:left="360"/>
      </w:pPr>
      <w:r>
        <w:t xml:space="preserve">      &lt;xs:enumeration value="dbTimeStamp"/&gt;</w:t>
      </w:r>
    </w:p>
    <w:p w:rsidR="001E0D62" w:rsidRDefault="00635D85">
      <w:pPr>
        <w:pStyle w:val="Code"/>
        <w:ind w:left="360"/>
      </w:pPr>
      <w:r>
        <w:t xml:space="preserve">      &lt;xs:enumeration value="image"/&gt;</w:t>
      </w:r>
    </w:p>
    <w:p w:rsidR="001E0D62" w:rsidRDefault="00635D85">
      <w:pPr>
        <w:pStyle w:val="Code"/>
        <w:ind w:left="360"/>
      </w:pPr>
      <w:r>
        <w:t xml:space="preserve">      &lt;xs:enumeration value="text"/&gt;</w:t>
      </w:r>
    </w:p>
    <w:p w:rsidR="001E0D62" w:rsidRDefault="00635D85">
      <w:pPr>
        <w:pStyle w:val="Code"/>
        <w:ind w:left="360"/>
      </w:pPr>
      <w:r>
        <w:t xml:space="preserve">      &lt;xs:enume</w:t>
      </w:r>
      <w:r>
        <w:t>ration value="nText"/&gt;</w:t>
      </w:r>
    </w:p>
    <w:p w:rsidR="001E0D62" w:rsidRDefault="00635D85">
      <w:pPr>
        <w:pStyle w:val="Code"/>
        <w:ind w:left="360"/>
      </w:pPr>
      <w:r>
        <w:t xml:space="preserve">      &lt;xs:enumeration value="dbTime2"/&gt;</w:t>
      </w:r>
    </w:p>
    <w:p w:rsidR="001E0D62" w:rsidRDefault="00635D85">
      <w:pPr>
        <w:pStyle w:val="Code"/>
        <w:ind w:left="360"/>
      </w:pPr>
      <w:r>
        <w:t xml:space="preserve">      &lt;xs:enumeration value="dbTimeStamp2"/&gt;</w:t>
      </w:r>
    </w:p>
    <w:p w:rsidR="001E0D62" w:rsidRDefault="00635D85">
      <w:pPr>
        <w:pStyle w:val="Code"/>
        <w:ind w:left="360"/>
      </w:pPr>
      <w:r>
        <w:t xml:space="preserve">      &lt;xs:enumeration value="dbTimeStampOffset"/&gt;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name="PipelineComponentRowDispositionEn</w:t>
      </w:r>
      <w:r>
        <w:t>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value="NotUsed"/&gt;</w:t>
      </w:r>
    </w:p>
    <w:p w:rsidR="001E0D62" w:rsidRDefault="00635D85">
      <w:pPr>
        <w:pStyle w:val="Code"/>
        <w:ind w:left="360"/>
      </w:pPr>
      <w:r>
        <w:t xml:space="preserve">      &lt;xs:enumeration value="IgnoreFailure"/&gt;</w:t>
      </w:r>
    </w:p>
    <w:p w:rsidR="001E0D62" w:rsidRDefault="00635D85">
      <w:pPr>
        <w:pStyle w:val="Code"/>
        <w:ind w:left="360"/>
      </w:pPr>
      <w:r>
        <w:t xml:space="preserve">      &lt;xs:enumeration value="FailComponent"/&gt;</w:t>
      </w:r>
    </w:p>
    <w:p w:rsidR="001E0D62" w:rsidRDefault="00635D85">
      <w:pPr>
        <w:pStyle w:val="Code"/>
        <w:ind w:left="360"/>
      </w:pPr>
      <w:r>
        <w:t xml:space="preserve">      &lt;xs:enumeration value="RedirectRow"/&gt;</w:t>
      </w:r>
    </w:p>
    <w:p w:rsidR="001E0D62" w:rsidRDefault="00635D85">
      <w:pPr>
        <w:pStyle w:val="Code"/>
        <w:ind w:left="360"/>
      </w:pPr>
      <w:r>
        <w:t xml:space="preserve">    &lt;/xs:restriction&gt;</w:t>
      </w:r>
    </w:p>
    <w:p w:rsidR="001E0D62" w:rsidRDefault="00635D85">
      <w:pPr>
        <w:pStyle w:val="Code"/>
        <w:ind w:left="360"/>
      </w:pPr>
      <w:r>
        <w:t xml:space="preserve">  &lt;</w:t>
      </w:r>
      <w:r>
        <w:t>/xs:simpleType&gt;</w:t>
      </w:r>
    </w:p>
    <w:p w:rsidR="001E0D62" w:rsidRDefault="001E0D62">
      <w:pPr>
        <w:pStyle w:val="Code"/>
        <w:ind w:left="360"/>
      </w:pPr>
    </w:p>
    <w:p w:rsidR="001E0D62" w:rsidRDefault="00635D85">
      <w:pPr>
        <w:pStyle w:val="Code"/>
        <w:ind w:left="360"/>
      </w:pPr>
      <w:r>
        <w:lastRenderedPageBreak/>
        <w:t xml:space="preserve">  &lt;xs:complexType name="PipelinePathType"&gt;</w:t>
      </w:r>
    </w:p>
    <w:p w:rsidR="001E0D62" w:rsidRDefault="00635D85">
      <w:pPr>
        <w:pStyle w:val="Code"/>
        <w:ind w:left="360"/>
      </w:pPr>
      <w:r>
        <w:t xml:space="preserve">    &lt;xs:sequence/&gt;</w:t>
      </w:r>
    </w:p>
    <w:p w:rsidR="001E0D62" w:rsidRDefault="00635D85">
      <w:pPr>
        <w:pStyle w:val="Code"/>
        <w:ind w:left="360"/>
      </w:pPr>
      <w:r>
        <w:t xml:space="preserve">    &lt;xs:attribute name="refId" type="xs:string" use="required"</w:t>
      </w:r>
    </w:p>
    <w:p w:rsidR="001E0D62" w:rsidRDefault="00635D85">
      <w:pPr>
        <w:pStyle w:val="Code"/>
        <w:ind w:left="360"/>
      </w:pPr>
      <w:r>
        <w:t xml:space="preserve">                  form="unqualified"/&gt;</w:t>
      </w:r>
    </w:p>
    <w:p w:rsidR="001E0D62" w:rsidRDefault="00635D85">
      <w:pPr>
        <w:pStyle w:val="Code"/>
        <w:ind w:left="360"/>
      </w:pPr>
      <w:r>
        <w:t xml:space="preserve">    &lt;xs:attribute name="id" type="xs:string" form="unqualified"/&gt;</w:t>
      </w:r>
    </w:p>
    <w:p w:rsidR="001E0D62" w:rsidRDefault="00635D85">
      <w:pPr>
        <w:pStyle w:val="Code"/>
        <w:ind w:left="360"/>
      </w:pPr>
      <w:r>
        <w:t xml:space="preserve">    &lt;</w:t>
      </w:r>
      <w:r>
        <w:t>xs:attribute name="name" type="xs:string" form="unqualified"/&gt;</w:t>
      </w:r>
    </w:p>
    <w:p w:rsidR="001E0D62" w:rsidRDefault="00635D85">
      <w:pPr>
        <w:pStyle w:val="Code"/>
        <w:ind w:left="360"/>
      </w:pPr>
      <w:r>
        <w:t xml:space="preserve">    &lt;xs:attribute name="description" type="xs:string"</w:t>
      </w:r>
    </w:p>
    <w:p w:rsidR="001E0D62" w:rsidRDefault="00635D85">
      <w:pPr>
        <w:pStyle w:val="Code"/>
        <w:ind w:left="360"/>
      </w:pPr>
      <w:r>
        <w:t xml:space="preserve">                  form="unqualified"/&gt;</w:t>
      </w:r>
    </w:p>
    <w:p w:rsidR="001E0D62" w:rsidRDefault="00635D85">
      <w:pPr>
        <w:pStyle w:val="Code"/>
        <w:ind w:left="360"/>
      </w:pPr>
      <w:r>
        <w:t xml:space="preserve">    &lt;xs:attribute name="startId" type="xs:string" form="unqualified"/&gt;</w:t>
      </w:r>
    </w:p>
    <w:p w:rsidR="001E0D62" w:rsidRDefault="00635D85">
      <w:pPr>
        <w:pStyle w:val="Code"/>
        <w:ind w:left="360"/>
      </w:pPr>
      <w:r>
        <w:t xml:space="preserve">    &lt;xs:attribute name="endId</w:t>
      </w:r>
      <w:r>
        <w:t>" type="xs:string"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&lt;!--ObjectData for non-Executables--&gt;</w:t>
      </w:r>
    </w:p>
    <w:p w:rsidR="001E0D62" w:rsidRDefault="001E0D62">
      <w:pPr>
        <w:pStyle w:val="Code"/>
        <w:ind w:left="360"/>
      </w:pPr>
    </w:p>
    <w:p w:rsidR="001E0D62" w:rsidRDefault="00635D85">
      <w:pPr>
        <w:pStyle w:val="Code"/>
        <w:ind w:left="360"/>
      </w:pPr>
      <w:r>
        <w:t xml:space="preserve">  &lt;xs:complexType name="LogProviderObjectDataType"&gt;</w:t>
      </w:r>
    </w:p>
    <w:p w:rsidR="001E0D62" w:rsidRDefault="00635D85">
      <w:pPr>
        <w:pStyle w:val="Code"/>
        <w:ind w:left="360"/>
      </w:pPr>
      <w:r>
        <w:t xml:space="preserve">    &lt;xs:sequence&gt;</w:t>
      </w:r>
    </w:p>
    <w:p w:rsidR="001E0D62" w:rsidRDefault="00635D85">
      <w:pPr>
        <w:pStyle w:val="Code"/>
        <w:ind w:left="360"/>
      </w:pPr>
      <w:r>
        <w:t xml:space="preserve">      &lt;xs:element name="InnerObject" form="unqualified"</w:t>
      </w:r>
    </w:p>
    <w:p w:rsidR="001E0D62" w:rsidRDefault="00635D85">
      <w:pPr>
        <w:pStyle w:val="Code"/>
        <w:ind w:left="360"/>
      </w:pPr>
      <w:r>
        <w:t xml:space="preserve">                  type="DTS:</w:t>
      </w:r>
      <w:r>
        <w:t>InnerObjectObjectDataType"/&gt;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name="ForEachEnumeratorObjectDataType"&gt;</w:t>
      </w:r>
    </w:p>
    <w:p w:rsidR="001E0D62" w:rsidRDefault="00635D85">
      <w:pPr>
        <w:pStyle w:val="Code"/>
        <w:ind w:left="360"/>
      </w:pPr>
      <w:r>
        <w:t xml:space="preserve">    &lt;xs:choice&gt;</w:t>
      </w:r>
    </w:p>
    <w:p w:rsidR="001E0D62" w:rsidRDefault="00635D85">
      <w:pPr>
        <w:pStyle w:val="Code"/>
        <w:ind w:left="360"/>
      </w:pPr>
      <w:r>
        <w:t xml:space="preserve">      &lt;xs:element name="FEIEItems" type="DTS:FEIEItemsType"</w:t>
      </w:r>
    </w:p>
    <w:p w:rsidR="001E0D62" w:rsidRDefault="00635D85">
      <w:pPr>
        <w:pStyle w:val="Code"/>
        <w:ind w:left="360"/>
      </w:pPr>
      <w:r>
        <w:t xml:space="preserve">                  form="unqualified"/&gt;</w:t>
      </w:r>
    </w:p>
    <w:p w:rsidR="001E0D62" w:rsidRDefault="00635D85">
      <w:pPr>
        <w:pStyle w:val="Code"/>
        <w:ind w:left="360"/>
      </w:pPr>
      <w:r>
        <w:t xml:space="preserve">      &lt;</w:t>
      </w:r>
      <w:r>
        <w:t>xs:element name="ForEachFileEnumeratorProperties"</w:t>
      </w:r>
    </w:p>
    <w:p w:rsidR="001E0D62" w:rsidRDefault="00635D85">
      <w:pPr>
        <w:pStyle w:val="Code"/>
        <w:ind w:left="360"/>
      </w:pPr>
      <w:r>
        <w:t xml:space="preserve">                  type="DTS:ForEachFileEnumeratorPropertiesType"</w:t>
      </w:r>
    </w:p>
    <w:p w:rsidR="001E0D62" w:rsidRDefault="00635D85">
      <w:pPr>
        <w:pStyle w:val="Code"/>
        <w:ind w:left="360"/>
      </w:pPr>
      <w:r>
        <w:t xml:space="preserve">                  form="unqualified"/&gt;</w:t>
      </w:r>
    </w:p>
    <w:p w:rsidR="001E0D62" w:rsidRDefault="00635D85">
      <w:pPr>
        <w:pStyle w:val="Code"/>
        <w:ind w:left="360"/>
      </w:pPr>
      <w:r>
        <w:t xml:space="preserve">      &lt;xs:element name="FEEADO" type="DTS:FEEADOType"</w:t>
      </w:r>
    </w:p>
    <w:p w:rsidR="001E0D62" w:rsidRDefault="00635D85">
      <w:pPr>
        <w:pStyle w:val="Code"/>
        <w:ind w:left="360"/>
      </w:pPr>
      <w:r>
        <w:t xml:space="preserve">                  form="unqualified"/&gt;</w:t>
      </w:r>
    </w:p>
    <w:p w:rsidR="001E0D62" w:rsidRDefault="00635D85">
      <w:pPr>
        <w:pStyle w:val="Code"/>
        <w:ind w:left="360"/>
      </w:pPr>
      <w:r>
        <w:t xml:space="preserve">      &lt;xs</w:t>
      </w:r>
      <w:r>
        <w:t>:element name="FEESchemaRowset" type="DTS:FEESchemaRowsetType"</w:t>
      </w:r>
    </w:p>
    <w:p w:rsidR="001E0D62" w:rsidRDefault="00635D85">
      <w:pPr>
        <w:pStyle w:val="Code"/>
        <w:ind w:left="360"/>
      </w:pPr>
      <w:r>
        <w:t xml:space="preserve">                  form="unqualified"/&gt;</w:t>
      </w:r>
    </w:p>
    <w:p w:rsidR="001E0D62" w:rsidRDefault="00635D85">
      <w:pPr>
        <w:pStyle w:val="Code"/>
        <w:ind w:left="360"/>
      </w:pPr>
      <w:r>
        <w:t xml:space="preserve">      &lt;xs:element name="FEEFVE" type="DTS:FEEFVEType" form="unqualified"/&gt;</w:t>
      </w:r>
    </w:p>
    <w:p w:rsidR="001E0D62" w:rsidRDefault="00635D85">
      <w:pPr>
        <w:pStyle w:val="Code"/>
        <w:ind w:left="360"/>
      </w:pPr>
      <w:r>
        <w:t xml:space="preserve">      &lt;xs:element name="FEENODELIST" type="DTS:FEENODELISTType"</w:t>
      </w:r>
    </w:p>
    <w:p w:rsidR="001E0D62" w:rsidRDefault="00635D85">
      <w:pPr>
        <w:pStyle w:val="Code"/>
        <w:ind w:left="360"/>
      </w:pPr>
      <w:r>
        <w:t xml:space="preserve">               </w:t>
      </w:r>
      <w:r>
        <w:t xml:space="preserve">   form="unqualified"/&gt;</w:t>
      </w:r>
    </w:p>
    <w:p w:rsidR="001E0D62" w:rsidRDefault="00635D85">
      <w:pPr>
        <w:pStyle w:val="Code"/>
        <w:ind w:left="360"/>
      </w:pPr>
      <w:r>
        <w:t xml:space="preserve">      &lt;xs:element name="FEESMO" type="DTS:FEESMOType" form="unqualified"/&gt;</w:t>
      </w:r>
    </w:p>
    <w:p w:rsidR="001E0D62" w:rsidRDefault="00635D85">
      <w:pPr>
        <w:pStyle w:val="Code"/>
        <w:ind w:left="360"/>
      </w:pPr>
      <w:r>
        <w:t xml:space="preserve">    &lt;/xs:choice&gt;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name="FEIEItemsType"&gt;</w:t>
      </w:r>
    </w:p>
    <w:p w:rsidR="001E0D62" w:rsidRDefault="00635D85">
      <w:pPr>
        <w:pStyle w:val="Code"/>
        <w:ind w:left="360"/>
      </w:pPr>
      <w:r>
        <w:t xml:space="preserve">    &lt;xs:sequence&gt;</w:t>
      </w:r>
    </w:p>
    <w:p w:rsidR="001E0D62" w:rsidRDefault="00635D85">
      <w:pPr>
        <w:pStyle w:val="Code"/>
        <w:ind w:left="360"/>
      </w:pPr>
      <w:r>
        <w:t xml:space="preserve">      &lt;xs:element name="FEIEItem" type="DTS:FEIEItemType"</w:t>
      </w:r>
    </w:p>
    <w:p w:rsidR="001E0D62" w:rsidRDefault="00635D85">
      <w:pPr>
        <w:pStyle w:val="Code"/>
        <w:ind w:left="360"/>
      </w:pPr>
      <w:r>
        <w:t xml:space="preserve">   </w:t>
      </w:r>
      <w:r>
        <w:t xml:space="preserve">               maxOccurs="unbounded" form="unqualified"/&gt;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name="FEIEItemType"&gt;</w:t>
      </w:r>
    </w:p>
    <w:p w:rsidR="001E0D62" w:rsidRDefault="00635D85">
      <w:pPr>
        <w:pStyle w:val="Code"/>
        <w:ind w:left="360"/>
      </w:pPr>
      <w:r>
        <w:t xml:space="preserve">    &lt;xs:sequence&gt;</w:t>
      </w:r>
    </w:p>
    <w:p w:rsidR="001E0D62" w:rsidRDefault="00635D85">
      <w:pPr>
        <w:pStyle w:val="Code"/>
        <w:ind w:left="360"/>
      </w:pPr>
      <w:r>
        <w:t xml:space="preserve">      &lt;xs:element name="FEIEItemValue" maxOccurs="unbounded"</w:t>
      </w:r>
    </w:p>
    <w:p w:rsidR="001E0D62" w:rsidRDefault="00635D85">
      <w:pPr>
        <w:pStyle w:val="Code"/>
        <w:ind w:left="360"/>
      </w:pPr>
      <w:r>
        <w:t xml:space="preserve">                  form="unqualified" typ</w:t>
      </w:r>
      <w:r>
        <w:t>e="DTS:FEIEItemValueType"/&gt;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name="FEIEItemValueType"&gt;</w:t>
      </w:r>
    </w:p>
    <w:p w:rsidR="001E0D62" w:rsidRDefault="00635D85">
      <w:pPr>
        <w:pStyle w:val="Code"/>
        <w:ind w:left="360"/>
      </w:pPr>
      <w:r>
        <w:t xml:space="preserve">    &lt;xs:sequence/&gt;</w:t>
      </w:r>
    </w:p>
    <w:p w:rsidR="001E0D62" w:rsidRDefault="00635D85">
      <w:pPr>
        <w:pStyle w:val="Code"/>
        <w:ind w:left="360"/>
      </w:pPr>
      <w:r>
        <w:t xml:space="preserve">    &lt;xs:attribute name="Type" type="DTS:DtsDataTypeEnum"</w:t>
      </w:r>
    </w:p>
    <w:p w:rsidR="001E0D62" w:rsidRDefault="00635D85">
      <w:pPr>
        <w:pStyle w:val="Code"/>
        <w:ind w:left="360"/>
      </w:pPr>
      <w:r>
        <w:t xml:space="preserve">                  use="required" form="unqualified"/&gt;</w:t>
      </w:r>
    </w:p>
    <w:p w:rsidR="001E0D62" w:rsidRDefault="00635D85">
      <w:pPr>
        <w:pStyle w:val="Code"/>
        <w:ind w:left="360"/>
      </w:pPr>
      <w:r>
        <w:t xml:space="preserve">    &lt;</w:t>
      </w:r>
      <w:r>
        <w:t>xs:attribute name="Value" type="xs:string"</w:t>
      </w:r>
    </w:p>
    <w:p w:rsidR="001E0D62" w:rsidRDefault="00635D85">
      <w:pPr>
        <w:pStyle w:val="Code"/>
        <w:ind w:left="360"/>
      </w:pPr>
      <w:r>
        <w:t xml:space="preserve">                  use="required"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name="ForEachFileEnumeratorPropertiesType"&gt;</w:t>
      </w:r>
    </w:p>
    <w:p w:rsidR="001E0D62" w:rsidRDefault="00635D85">
      <w:pPr>
        <w:pStyle w:val="Code"/>
        <w:ind w:left="360"/>
      </w:pPr>
      <w:r>
        <w:t xml:space="preserve">    &lt;xs:sequence&gt;</w:t>
      </w:r>
    </w:p>
    <w:p w:rsidR="001E0D62" w:rsidRDefault="00635D85">
      <w:pPr>
        <w:pStyle w:val="Code"/>
        <w:ind w:left="360"/>
      </w:pPr>
      <w:r>
        <w:t xml:space="preserve">      &lt;xs:element name="FEFEProperty" maxOccurs="unbounded</w:t>
      </w:r>
      <w:r>
        <w:t>" form="unqualified"&gt;</w:t>
      </w:r>
    </w:p>
    <w:p w:rsidR="001E0D62" w:rsidRDefault="00635D85">
      <w:pPr>
        <w:pStyle w:val="Code"/>
        <w:ind w:left="360"/>
      </w:pPr>
      <w:r>
        <w:t xml:space="preserve">        &lt;xs:complexType&gt;</w:t>
      </w:r>
    </w:p>
    <w:p w:rsidR="001E0D62" w:rsidRDefault="00635D85">
      <w:pPr>
        <w:pStyle w:val="Code"/>
        <w:ind w:left="360"/>
      </w:pPr>
      <w:r>
        <w:t xml:space="preserve">          &lt;xs:sequence/&gt;</w:t>
      </w:r>
    </w:p>
    <w:p w:rsidR="001E0D62" w:rsidRDefault="00635D85">
      <w:pPr>
        <w:pStyle w:val="Code"/>
        <w:ind w:left="360"/>
      </w:pPr>
      <w:r>
        <w:t xml:space="preserve">          &lt;xs:attribute name="Folder" form="unqualified"/&gt;</w:t>
      </w:r>
    </w:p>
    <w:p w:rsidR="001E0D62" w:rsidRDefault="00635D85">
      <w:pPr>
        <w:pStyle w:val="Code"/>
        <w:ind w:left="360"/>
      </w:pPr>
      <w:r>
        <w:t xml:space="preserve">          &lt;xs:attribute name="FileSpec" form="unqualified"/&gt;</w:t>
      </w:r>
    </w:p>
    <w:p w:rsidR="001E0D62" w:rsidRDefault="00635D85">
      <w:pPr>
        <w:pStyle w:val="Code"/>
        <w:ind w:left="360"/>
      </w:pPr>
      <w:r>
        <w:t xml:space="preserve">          &lt;xs:attribute name="FileNameRetrievalType" form="unqua</w:t>
      </w:r>
      <w:r>
        <w:t>lified"&gt;</w:t>
      </w:r>
    </w:p>
    <w:p w:rsidR="001E0D62" w:rsidRDefault="00635D85">
      <w:pPr>
        <w:pStyle w:val="Code"/>
        <w:ind w:left="360"/>
      </w:pPr>
      <w:r>
        <w:lastRenderedPageBreak/>
        <w:t xml:space="preserve">            &lt;xs:simpleType&gt;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value="2"/&gt;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w:t>
      </w:r>
      <w:r>
        <w:t>e&gt;</w:t>
      </w:r>
    </w:p>
    <w:p w:rsidR="001E0D62" w:rsidRDefault="00635D85">
      <w:pPr>
        <w:pStyle w:val="Code"/>
        <w:ind w:left="360"/>
      </w:pPr>
      <w:r>
        <w:t xml:space="preserve">          &lt;xs:attribute name="Recurse" form="unqualified"&gt;</w:t>
      </w:r>
    </w:p>
    <w:p w:rsidR="001E0D62" w:rsidRDefault="00635D85">
      <w:pPr>
        <w:pStyle w:val="Code"/>
        <w:ind w:left="360"/>
      </w:pPr>
      <w:r>
        <w:t xml:space="preserve">            &lt;xs:simpleType&gt;</w:t>
      </w:r>
    </w:p>
    <w:p w:rsidR="001E0D62" w:rsidRDefault="00635D85">
      <w:pPr>
        <w:pStyle w:val="Code"/>
        <w:ind w:left="360"/>
      </w:pPr>
      <w:r>
        <w:t xml:space="preserve">              &lt;xs:restriction base="xs:int"&gt;</w:t>
      </w:r>
    </w:p>
    <w:p w:rsidR="001E0D62" w:rsidRDefault="00635D85">
      <w:pPr>
        <w:pStyle w:val="Code"/>
        <w:ind w:left="360"/>
      </w:pPr>
      <w:r>
        <w:t xml:space="preserve">                &lt;xs:minInclusive value="-1"/&gt;</w:t>
      </w:r>
    </w:p>
    <w:p w:rsidR="001E0D62" w:rsidRDefault="00635D85">
      <w:pPr>
        <w:pStyle w:val="Code"/>
        <w:ind w:left="360"/>
      </w:pPr>
      <w:r>
        <w:t xml:space="preserve">                &lt;xs:maxInclusive value="0"/&gt;</w:t>
      </w:r>
    </w:p>
    <w:p w:rsidR="001E0D62" w:rsidRDefault="00635D85">
      <w:pPr>
        <w:pStyle w:val="Code"/>
        <w:ind w:left="360"/>
      </w:pPr>
      <w:r>
        <w:t xml:space="preserve">              &lt;/xs:restriction</w:t>
      </w:r>
      <w:r>
        <w:t>&gt;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&lt;/xs:complexType&gt;</w:t>
      </w:r>
    </w:p>
    <w:p w:rsidR="001E0D62" w:rsidRDefault="00635D85">
      <w:pPr>
        <w:pStyle w:val="Code"/>
        <w:ind w:left="360"/>
      </w:pPr>
      <w:r>
        <w:t xml:space="preserve">      &lt;/xs:element&gt;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name="FEEADOType"&gt;</w:t>
      </w:r>
    </w:p>
    <w:p w:rsidR="001E0D62" w:rsidRDefault="00635D85">
      <w:pPr>
        <w:pStyle w:val="Code"/>
        <w:ind w:left="360"/>
      </w:pPr>
      <w:r>
        <w:t xml:space="preserve">    &lt;xs:sequence/&gt;</w:t>
      </w:r>
    </w:p>
    <w:p w:rsidR="001E0D62" w:rsidRDefault="00635D85">
      <w:pPr>
        <w:pStyle w:val="Code"/>
        <w:ind w:left="360"/>
      </w:pPr>
      <w:r>
        <w:t xml:space="preserve">    &lt;</w:t>
      </w:r>
      <w:r>
        <w:t>xs:attribute name="EnumType" use="required" form="unqualified"</w:t>
      </w:r>
    </w:p>
    <w:p w:rsidR="001E0D62" w:rsidRDefault="00635D85">
      <w:pPr>
        <w:pStyle w:val="Code"/>
        <w:ind w:left="360"/>
      </w:pPr>
      <w:r>
        <w:t xml:space="preserve">                  type="DTS:FEEADOEnumType"/&gt;</w:t>
      </w:r>
    </w:p>
    <w:p w:rsidR="001E0D62" w:rsidRDefault="00635D85">
      <w:pPr>
        <w:pStyle w:val="Code"/>
        <w:ind w:left="360"/>
      </w:pPr>
      <w:r>
        <w:t xml:space="preserve">    &lt;xs:attribute name="VarName" type="xs:string"</w:t>
      </w:r>
    </w:p>
    <w:p w:rsidR="001E0D62" w:rsidRDefault="00635D85">
      <w:pPr>
        <w:pStyle w:val="Code"/>
        <w:ind w:left="360"/>
      </w:pPr>
      <w:r>
        <w:t xml:space="preserve">                  use="required"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w:t>
      </w:r>
      <w:r>
        <w:t>"FEEADOEnumType"&gt;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value="EnumerateRowsInFirstTable"/&gt;</w:t>
      </w:r>
    </w:p>
    <w:p w:rsidR="001E0D62" w:rsidRDefault="00635D85">
      <w:pPr>
        <w:pStyle w:val="Code"/>
        <w:ind w:left="360"/>
      </w:pPr>
      <w:r>
        <w:t xml:space="preserve">      &lt;xs:enumeration value="EnumerateAllRows"/&gt;</w:t>
      </w:r>
    </w:p>
    <w:p w:rsidR="001E0D62" w:rsidRDefault="00635D85">
      <w:pPr>
        <w:pStyle w:val="Code"/>
        <w:ind w:left="360"/>
      </w:pPr>
      <w:r>
        <w:t xml:space="preserve">      &lt;xs:enumeration value="EnumerateTables"/&gt;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w:t>
      </w:r>
      <w:r>
        <w:t>xs:complexType name="FEESchemaRowsetType"&gt;</w:t>
      </w:r>
    </w:p>
    <w:p w:rsidR="001E0D62" w:rsidRDefault="00635D85">
      <w:pPr>
        <w:pStyle w:val="Code"/>
        <w:ind w:left="360"/>
      </w:pPr>
      <w:r>
        <w:t xml:space="preserve">    &lt;xs:sequence&gt;</w:t>
      </w:r>
    </w:p>
    <w:p w:rsidR="001E0D62" w:rsidRDefault="00635D85">
      <w:pPr>
        <w:pStyle w:val="Code"/>
        <w:ind w:left="360"/>
      </w:pPr>
      <w:r>
        <w:t xml:space="preserve">      &lt;xs:element name="Restriction" maxOccurs="unbounded"</w:t>
      </w:r>
    </w:p>
    <w:p w:rsidR="001E0D62" w:rsidRDefault="00635D85">
      <w:pPr>
        <w:pStyle w:val="Code"/>
        <w:ind w:left="360"/>
      </w:pPr>
      <w:r>
        <w:t xml:space="preserve">                  form="unqualified" type="DTS:RestrictionElementType"/&gt;</w:t>
      </w:r>
    </w:p>
    <w:p w:rsidR="001E0D62" w:rsidRDefault="00635D85">
      <w:pPr>
        <w:pStyle w:val="Code"/>
        <w:ind w:left="360"/>
      </w:pPr>
      <w:r>
        <w:t xml:space="preserve">    &lt;/xs:sequence&gt;</w:t>
      </w:r>
    </w:p>
    <w:p w:rsidR="001E0D62" w:rsidRDefault="00635D85">
      <w:pPr>
        <w:pStyle w:val="Code"/>
        <w:ind w:left="360"/>
      </w:pPr>
      <w:r>
        <w:t xml:space="preserve">    &lt;xs:attribute name="Connection" type="xs</w:t>
      </w:r>
      <w:r>
        <w:t>:string"</w:t>
      </w:r>
    </w:p>
    <w:p w:rsidR="001E0D62" w:rsidRDefault="00635D85">
      <w:pPr>
        <w:pStyle w:val="Code"/>
        <w:ind w:left="360"/>
      </w:pPr>
      <w:r>
        <w:t xml:space="preserve">                  use="required" form="unqualified"/&gt;</w:t>
      </w:r>
    </w:p>
    <w:p w:rsidR="001E0D62" w:rsidRDefault="00635D85">
      <w:pPr>
        <w:pStyle w:val="Code"/>
        <w:ind w:left="360"/>
      </w:pPr>
      <w:r>
        <w:t xml:space="preserve">    &lt;xs:attribute name="Schema" type="DTS:uuid"</w:t>
      </w:r>
    </w:p>
    <w:p w:rsidR="001E0D62" w:rsidRDefault="00635D85">
      <w:pPr>
        <w:pStyle w:val="Code"/>
        <w:ind w:left="360"/>
      </w:pPr>
      <w:r>
        <w:t xml:space="preserve">                  use="required"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name="RestrictionElementType"&gt;</w:t>
      </w:r>
    </w:p>
    <w:p w:rsidR="001E0D62" w:rsidRDefault="00635D85">
      <w:pPr>
        <w:pStyle w:val="Code"/>
        <w:ind w:left="360"/>
      </w:pPr>
      <w:r>
        <w:t xml:space="preserve">    &lt;xs:sequence/&gt;</w:t>
      </w:r>
    </w:p>
    <w:p w:rsidR="001E0D62" w:rsidRDefault="00635D85">
      <w:pPr>
        <w:pStyle w:val="Code"/>
        <w:ind w:left="360"/>
      </w:pPr>
      <w:r>
        <w:t xml:space="preserve">    &lt;xs:attribute name="Index" type="xs:int" use="required"</w:t>
      </w:r>
    </w:p>
    <w:p w:rsidR="001E0D62" w:rsidRDefault="00635D85">
      <w:pPr>
        <w:pStyle w:val="Code"/>
        <w:ind w:left="360"/>
      </w:pPr>
      <w:r>
        <w:t xml:space="preserve">                  form="unqualified"/&gt;</w:t>
      </w:r>
    </w:p>
    <w:p w:rsidR="001E0D62" w:rsidRDefault="00635D85">
      <w:pPr>
        <w:pStyle w:val="Code"/>
        <w:ind w:left="360"/>
      </w:pPr>
      <w:r>
        <w:t xml:space="preserve">    &lt;xs:attribute name="Value" type="xs:string" use="required"</w:t>
      </w:r>
    </w:p>
    <w:p w:rsidR="001E0D62" w:rsidRDefault="00635D85">
      <w:pPr>
        <w:pStyle w:val="Code"/>
        <w:ind w:left="360"/>
      </w:pP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name="FEEFVEType</w:t>
      </w:r>
      <w:r>
        <w:t>"&gt;</w:t>
      </w:r>
    </w:p>
    <w:p w:rsidR="001E0D62" w:rsidRDefault="00635D85">
      <w:pPr>
        <w:pStyle w:val="Code"/>
        <w:ind w:left="360"/>
      </w:pPr>
      <w:r>
        <w:t xml:space="preserve">    &lt;xs:sequence/&gt;</w:t>
      </w:r>
    </w:p>
    <w:p w:rsidR="001E0D62" w:rsidRDefault="00635D85">
      <w:pPr>
        <w:pStyle w:val="Code"/>
        <w:ind w:left="360"/>
      </w:pPr>
      <w:r>
        <w:t xml:space="preserve">    &lt;xs:attribute name="VariableName" type="xs:string" form="unqualified" use="required"/&gt;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name="FEENODELISTType"&gt;</w:t>
      </w:r>
    </w:p>
    <w:p w:rsidR="001E0D62" w:rsidRDefault="00635D85">
      <w:pPr>
        <w:pStyle w:val="Code"/>
        <w:ind w:left="360"/>
      </w:pPr>
      <w:r>
        <w:t xml:space="preserve">    &lt;xs:sequence/&gt;</w:t>
      </w:r>
    </w:p>
    <w:p w:rsidR="001E0D62" w:rsidRDefault="00635D85">
      <w:pPr>
        <w:pStyle w:val="Code"/>
        <w:ind w:left="360"/>
      </w:pPr>
      <w:r>
        <w:t xml:space="preserve">    &lt;xs:attribute name="EnumerationType"</w:t>
      </w:r>
    </w:p>
    <w:p w:rsidR="001E0D62" w:rsidRDefault="00635D85">
      <w:pPr>
        <w:pStyle w:val="Code"/>
        <w:ind w:left="360"/>
      </w:pPr>
      <w:r>
        <w:t xml:space="preserve">                  ty</w:t>
      </w:r>
      <w:r>
        <w:t>pe="DTS:NodelistEnumerationTypeEnum"</w:t>
      </w:r>
    </w:p>
    <w:p w:rsidR="001E0D62" w:rsidRDefault="00635D85">
      <w:pPr>
        <w:pStyle w:val="Code"/>
        <w:ind w:left="360"/>
      </w:pPr>
      <w:r>
        <w:t xml:space="preserve">                  form="unqualified" use="required"/&gt;</w:t>
      </w:r>
    </w:p>
    <w:p w:rsidR="001E0D62" w:rsidRDefault="00635D85">
      <w:pPr>
        <w:pStyle w:val="Code"/>
        <w:ind w:left="360"/>
      </w:pPr>
      <w:r>
        <w:t xml:space="preserve">    &lt;xs:attribute name="OuterXPathSourceType" form="unqualified"</w:t>
      </w:r>
    </w:p>
    <w:p w:rsidR="001E0D62" w:rsidRDefault="00635D85">
      <w:pPr>
        <w:pStyle w:val="Code"/>
        <w:ind w:left="360"/>
      </w:pPr>
      <w:r>
        <w:t xml:space="preserve">                  use="required" type="DTS:SourceTypeEnum"/&gt;</w:t>
      </w:r>
    </w:p>
    <w:p w:rsidR="001E0D62" w:rsidRDefault="00635D85">
      <w:pPr>
        <w:pStyle w:val="Code"/>
        <w:ind w:left="360"/>
      </w:pPr>
      <w:r>
        <w:t xml:space="preserve">    &lt;xs:attribute name="OuterXPathStrin</w:t>
      </w:r>
      <w:r>
        <w:t>g" type="xs:string"</w:t>
      </w:r>
    </w:p>
    <w:p w:rsidR="001E0D62" w:rsidRDefault="00635D85">
      <w:pPr>
        <w:pStyle w:val="Code"/>
        <w:ind w:left="360"/>
      </w:pPr>
      <w:r>
        <w:t xml:space="preserve">                  form="unqualified" use="required"/&gt;</w:t>
      </w:r>
    </w:p>
    <w:p w:rsidR="001E0D62" w:rsidRDefault="00635D85">
      <w:pPr>
        <w:pStyle w:val="Code"/>
        <w:ind w:left="360"/>
      </w:pPr>
      <w:r>
        <w:lastRenderedPageBreak/>
        <w:t xml:space="preserve">    &lt;xs:attribute name="InnerElementType"</w:t>
      </w:r>
    </w:p>
    <w:p w:rsidR="001E0D62" w:rsidRDefault="00635D85">
      <w:pPr>
        <w:pStyle w:val="Code"/>
        <w:ind w:left="360"/>
      </w:pPr>
      <w:r>
        <w:t xml:space="preserve">                  type="DTS:NodelistInnerElementEnumerationTypeEnum"</w:t>
      </w:r>
    </w:p>
    <w:p w:rsidR="001E0D62" w:rsidRDefault="00635D85">
      <w:pPr>
        <w:pStyle w:val="Code"/>
        <w:ind w:left="360"/>
      </w:pPr>
      <w:r>
        <w:t xml:space="preserve">                  use="required" form="unqualified"/&gt;</w:t>
      </w:r>
    </w:p>
    <w:p w:rsidR="001E0D62" w:rsidRDefault="00635D85">
      <w:pPr>
        <w:pStyle w:val="Code"/>
        <w:ind w:left="360"/>
      </w:pPr>
      <w:r>
        <w:t xml:space="preserve">    &lt;</w:t>
      </w:r>
      <w:r>
        <w:t>xs:attribute name="InnerXPathSourceType" form="unqualified"</w:t>
      </w:r>
    </w:p>
    <w:p w:rsidR="001E0D62" w:rsidRDefault="00635D85">
      <w:pPr>
        <w:pStyle w:val="Code"/>
        <w:ind w:left="360"/>
      </w:pPr>
      <w:r>
        <w:t xml:space="preserve">                  use="required" type="DTS:SourceTypeEnum"/&gt;</w:t>
      </w:r>
    </w:p>
    <w:p w:rsidR="001E0D62" w:rsidRDefault="00635D85">
      <w:pPr>
        <w:pStyle w:val="Code"/>
        <w:ind w:left="360"/>
      </w:pPr>
      <w:r>
        <w:t xml:space="preserve">    &lt;xs:attribute name="InnerXPathString" type="xs:string"</w:t>
      </w:r>
    </w:p>
    <w:p w:rsidR="001E0D62" w:rsidRDefault="00635D85">
      <w:pPr>
        <w:pStyle w:val="Code"/>
        <w:ind w:left="360"/>
      </w:pPr>
      <w:r>
        <w:t xml:space="preserve">                  form="unqualified" use="required"/&gt;</w:t>
      </w:r>
    </w:p>
    <w:p w:rsidR="001E0D62" w:rsidRDefault="00635D85">
      <w:pPr>
        <w:pStyle w:val="Code"/>
        <w:ind w:left="360"/>
      </w:pPr>
      <w:r>
        <w:t xml:space="preserve">    &lt;xs:attribute name</w:t>
      </w:r>
      <w:r>
        <w:t>="SourceType" form="unqualified"</w:t>
      </w:r>
    </w:p>
    <w:p w:rsidR="001E0D62" w:rsidRDefault="00635D85">
      <w:pPr>
        <w:pStyle w:val="Code"/>
        <w:ind w:left="360"/>
      </w:pPr>
      <w:r>
        <w:t xml:space="preserve">                  use="required" type="DTS:SourceTypeEnum"/&gt;</w:t>
      </w:r>
    </w:p>
    <w:p w:rsidR="001E0D62" w:rsidRDefault="00635D85">
      <w:pPr>
        <w:pStyle w:val="Code"/>
        <w:ind w:left="360"/>
      </w:pPr>
      <w:r>
        <w:t xml:space="preserve">    &lt;xs:attribute name="SourceDocument" type="xs:string"</w:t>
      </w:r>
    </w:p>
    <w:p w:rsidR="001E0D62" w:rsidRDefault="00635D85">
      <w:pPr>
        <w:pStyle w:val="Code"/>
        <w:ind w:left="360"/>
      </w:pPr>
      <w:r>
        <w:t xml:space="preserve">                  use="required"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name="Nodelis</w:t>
      </w:r>
      <w:r>
        <w:t>tInnerElementEnumerationTypeEnum"&gt;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value="Navigator"/&gt;</w:t>
      </w:r>
    </w:p>
    <w:p w:rsidR="001E0D62" w:rsidRDefault="00635D85">
      <w:pPr>
        <w:pStyle w:val="Code"/>
        <w:ind w:left="360"/>
      </w:pPr>
      <w:r>
        <w:t xml:space="preserve">      &lt;xs:enumeration value="Node"/&gt;</w:t>
      </w:r>
    </w:p>
    <w:p w:rsidR="001E0D62" w:rsidRDefault="00635D85">
      <w:pPr>
        <w:pStyle w:val="Code"/>
        <w:ind w:left="360"/>
      </w:pPr>
      <w:r>
        <w:t xml:space="preserve">      &lt;xs:enumeration value="NodeText"/&gt;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w:t>
      </w:r>
      <w:r>
        <w:t>="NodelistEnumerationTypeEnum"&gt;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value="Navigator"/&gt;</w:t>
      </w:r>
    </w:p>
    <w:p w:rsidR="001E0D62" w:rsidRDefault="00635D85">
      <w:pPr>
        <w:pStyle w:val="Code"/>
        <w:ind w:left="360"/>
      </w:pPr>
      <w:r>
        <w:t xml:space="preserve">      &lt;xs:enumeration value="Node"/&gt;</w:t>
      </w:r>
    </w:p>
    <w:p w:rsidR="001E0D62" w:rsidRDefault="00635D85">
      <w:pPr>
        <w:pStyle w:val="Code"/>
        <w:ind w:left="360"/>
      </w:pPr>
      <w:r>
        <w:t xml:space="preserve">      &lt;xs:enumeration value="NodeText"/&gt;</w:t>
      </w:r>
    </w:p>
    <w:p w:rsidR="001E0D62" w:rsidRDefault="00635D85">
      <w:pPr>
        <w:pStyle w:val="Code"/>
        <w:ind w:left="360"/>
      </w:pPr>
      <w:r>
        <w:t xml:space="preserve">      &lt;xs:enumeration value="ElementCollection"/&gt;</w:t>
      </w:r>
    </w:p>
    <w:p w:rsidR="001E0D62" w:rsidRDefault="00635D85">
      <w:pPr>
        <w:pStyle w:val="Code"/>
        <w:ind w:left="360"/>
      </w:pPr>
      <w:r>
        <w:t xml:space="preserve">    &lt;/xs:restric</w:t>
      </w:r>
      <w:r>
        <w:t>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name="FEESMOType"&gt;</w:t>
      </w:r>
    </w:p>
    <w:p w:rsidR="001E0D62" w:rsidRDefault="00635D85">
      <w:pPr>
        <w:pStyle w:val="Code"/>
        <w:ind w:left="360"/>
      </w:pPr>
      <w:r>
        <w:t xml:space="preserve">    &lt;xs:sequence/&gt;</w:t>
      </w:r>
    </w:p>
    <w:p w:rsidR="001E0D62" w:rsidRDefault="00635D85">
      <w:pPr>
        <w:pStyle w:val="Code"/>
        <w:ind w:left="360"/>
      </w:pPr>
      <w:r>
        <w:t xml:space="preserve">    &lt;xs:attribute name="EnumURN" type="xs:string" form="unqualified" use="required"/&gt;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name="ConnectionManagerObjectDataType"&gt;</w:t>
      </w:r>
    </w:p>
    <w:p w:rsidR="001E0D62" w:rsidRDefault="00635D85">
      <w:pPr>
        <w:pStyle w:val="Code"/>
        <w:ind w:left="360"/>
      </w:pPr>
      <w:r>
        <w:t xml:space="preserve">    &lt;</w:t>
      </w:r>
      <w:r>
        <w:t>xs:choice&gt;</w:t>
      </w:r>
    </w:p>
    <w:p w:rsidR="001E0D62" w:rsidRDefault="00635D85">
      <w:pPr>
        <w:pStyle w:val="Code"/>
        <w:ind w:left="360"/>
      </w:pPr>
      <w:r>
        <w:t xml:space="preserve">      &lt;xs:element name="ConnectionManager" type=</w:t>
      </w:r>
    </w:p>
    <w:p w:rsidR="001E0D62" w:rsidRDefault="00635D85">
      <w:pPr>
        <w:pStyle w:val="Code"/>
        <w:ind w:left="360"/>
      </w:pPr>
      <w:r>
        <w:t xml:space="preserve">         "DTS:ConnectionManagerObjectDataConnectionManagerType"/&gt;</w:t>
      </w:r>
    </w:p>
    <w:p w:rsidR="001E0D62" w:rsidRDefault="00635D85">
      <w:pPr>
        <w:pStyle w:val="Code"/>
        <w:ind w:left="360"/>
      </w:pPr>
      <w:r>
        <w:t xml:space="preserve">      &lt;xs:element name="MsmqConnectionManager" type=</w:t>
      </w:r>
    </w:p>
    <w:p w:rsidR="001E0D62" w:rsidRDefault="00635D85">
      <w:pPr>
        <w:pStyle w:val="Code"/>
        <w:ind w:left="360"/>
      </w:pPr>
      <w:r>
        <w:t xml:space="preserve">         "DTS:ConnectionManagerObjectDataMsmqConnectionManagerType"</w:t>
      </w:r>
    </w:p>
    <w:p w:rsidR="001E0D62" w:rsidRDefault="00635D85">
      <w:pPr>
        <w:pStyle w:val="Code"/>
        <w:ind w:left="360"/>
      </w:pPr>
      <w:r>
        <w:t xml:space="preserve">         </w:t>
      </w:r>
      <w:r>
        <w:t xml:space="preserve">         form="unqualified"/&gt;</w:t>
      </w:r>
    </w:p>
    <w:p w:rsidR="001E0D62" w:rsidRDefault="00635D85">
      <w:pPr>
        <w:pStyle w:val="Code"/>
        <w:ind w:left="360"/>
      </w:pPr>
      <w:r>
        <w:t xml:space="preserve">      &lt;xs:element name="SMOServerConnectionManager" type=</w:t>
      </w:r>
    </w:p>
    <w:p w:rsidR="001E0D62" w:rsidRDefault="00635D85">
      <w:pPr>
        <w:pStyle w:val="Code"/>
        <w:ind w:left="360"/>
      </w:pPr>
      <w:r>
        <w:t xml:space="preserve">         "DTS:ConnectionManagerObjectDataSMOServerConnectionManagerType"</w:t>
      </w:r>
    </w:p>
    <w:p w:rsidR="001E0D62" w:rsidRDefault="00635D85">
      <w:pPr>
        <w:pStyle w:val="Code"/>
        <w:ind w:left="360"/>
      </w:pPr>
      <w:r>
        <w:t xml:space="preserve">                  form="unqualified"/&gt;</w:t>
      </w:r>
    </w:p>
    <w:p w:rsidR="001E0D62" w:rsidRDefault="00635D85">
      <w:pPr>
        <w:pStyle w:val="Code"/>
        <w:ind w:left="360"/>
      </w:pPr>
      <w:r>
        <w:t xml:space="preserve">      &lt;xs:element name="SmtpConnectionManager" type=</w:t>
      </w:r>
    </w:p>
    <w:p w:rsidR="001E0D62" w:rsidRDefault="00635D85">
      <w:pPr>
        <w:pStyle w:val="Code"/>
        <w:ind w:left="360"/>
      </w:pPr>
      <w:r>
        <w:t xml:space="preserve">   </w:t>
      </w:r>
      <w:r>
        <w:t xml:space="preserve">      "DTS:ConnectionManagerObjectDataSmtpConnectionManagerType"</w:t>
      </w:r>
    </w:p>
    <w:p w:rsidR="001E0D62" w:rsidRDefault="00635D85">
      <w:pPr>
        <w:pStyle w:val="Code"/>
        <w:ind w:left="360"/>
      </w:pPr>
      <w:r>
        <w:t xml:space="preserve">                  form="unqualified"/&gt;</w:t>
      </w:r>
    </w:p>
    <w:p w:rsidR="001E0D62" w:rsidRDefault="00635D85">
      <w:pPr>
        <w:pStyle w:val="Code"/>
        <w:ind w:left="360"/>
      </w:pPr>
      <w:r>
        <w:t xml:space="preserve">      &lt;xs:element name="WmiConnectionManager" type=</w:t>
      </w:r>
    </w:p>
    <w:p w:rsidR="001E0D62" w:rsidRDefault="00635D85">
      <w:pPr>
        <w:pStyle w:val="Code"/>
        <w:ind w:left="360"/>
      </w:pPr>
      <w:r>
        <w:t xml:space="preserve">         "DTS:ConnectionManagerObjectDataWmiConnectionManagerType"</w:t>
      </w:r>
    </w:p>
    <w:p w:rsidR="001E0D62" w:rsidRDefault="00635D85">
      <w:pPr>
        <w:pStyle w:val="Code"/>
        <w:ind w:left="360"/>
      </w:pPr>
      <w:r>
        <w:t xml:space="preserve">                  form="unqualifi</w:t>
      </w:r>
      <w:r>
        <w:t>ed"/&gt;</w:t>
      </w:r>
    </w:p>
    <w:p w:rsidR="001E0D62" w:rsidRDefault="00635D85">
      <w:pPr>
        <w:pStyle w:val="Code"/>
        <w:ind w:left="360"/>
      </w:pPr>
      <w:r>
        <w:t xml:space="preserve">    &lt;/xs:choice&gt;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w:t>
      </w:r>
    </w:p>
    <w:p w:rsidR="001E0D62" w:rsidRDefault="00635D85">
      <w:pPr>
        <w:pStyle w:val="Code"/>
        <w:ind w:left="360"/>
      </w:pPr>
      <w:r>
        <w:t xml:space="preserve">    name="ConnectionManagerObjectDataConnectionManagerType"&gt;</w:t>
      </w:r>
    </w:p>
    <w:p w:rsidR="001E0D62" w:rsidRDefault="00635D85">
      <w:pPr>
        <w:pStyle w:val="Code"/>
        <w:ind w:left="360"/>
      </w:pPr>
      <w:r>
        <w:t xml:space="preserve">    &lt;xs:sequence&gt;</w:t>
      </w:r>
    </w:p>
    <w:p w:rsidR="001E0D62" w:rsidRDefault="00635D85">
      <w:pPr>
        <w:pStyle w:val="Code"/>
        <w:ind w:left="360"/>
      </w:pPr>
      <w:r>
        <w:t xml:space="preserve">      &lt;xs:choice minOccurs="0"&gt;</w:t>
      </w:r>
    </w:p>
    <w:p w:rsidR="001E0D62" w:rsidRDefault="00635D85">
      <w:pPr>
        <w:pStyle w:val="Code"/>
        <w:ind w:left="360"/>
      </w:pPr>
      <w:r>
        <w:t xml:space="preserve">        &lt;xs:element name="FlatFileColumns" type="DTS:FlatFileColumnsType"/&gt;</w:t>
      </w:r>
    </w:p>
    <w:p w:rsidR="001E0D62" w:rsidRDefault="00635D85">
      <w:pPr>
        <w:pStyle w:val="Code"/>
        <w:ind w:left="360"/>
      </w:pPr>
      <w:r>
        <w:t xml:space="preserve">       </w:t>
      </w:r>
      <w:r>
        <w:t xml:space="preserve"> &lt;xs:element name="CacheColumns" type="DTS:CacheColumnsType"</w:t>
      </w:r>
    </w:p>
    <w:p w:rsidR="001E0D62" w:rsidRDefault="00635D85">
      <w:pPr>
        <w:pStyle w:val="Code"/>
        <w:ind w:left="360"/>
      </w:pPr>
      <w:r>
        <w:t xml:space="preserve">                    maxOccurs="unbounded"/&gt;</w:t>
      </w:r>
    </w:p>
    <w:p w:rsidR="001E0D62" w:rsidRDefault="00635D85">
      <w:pPr>
        <w:pStyle w:val="Code"/>
        <w:ind w:left="360"/>
      </w:pPr>
      <w:r>
        <w:t xml:space="preserve">        &lt;xs:element name="FtpConnection" type="DTS:FtpConnectionType"/&gt;</w:t>
      </w:r>
    </w:p>
    <w:p w:rsidR="001E0D62" w:rsidRDefault="00635D85">
      <w:pPr>
        <w:pStyle w:val="Code"/>
        <w:ind w:left="360"/>
      </w:pPr>
      <w:r>
        <w:t xml:space="preserve">        &lt;xs:element name="HttpConnection" type="DTS:HttpConnectionType"/&gt;</w:t>
      </w:r>
    </w:p>
    <w:p w:rsidR="001E0D62" w:rsidRDefault="00635D85">
      <w:pPr>
        <w:pStyle w:val="Code"/>
        <w:ind w:left="360"/>
      </w:pPr>
      <w:r>
        <w:t xml:space="preserve">      &lt;/xs:choice&gt;</w:t>
      </w:r>
    </w:p>
    <w:p w:rsidR="001E0D62" w:rsidRDefault="00635D85">
      <w:pPr>
        <w:pStyle w:val="Code"/>
        <w:ind w:left="360"/>
      </w:pPr>
      <w:r>
        <w:t xml:space="preserve">    &lt;/xs:sequence&gt;</w:t>
      </w:r>
    </w:p>
    <w:p w:rsidR="001E0D62" w:rsidRDefault="00635D85">
      <w:pPr>
        <w:pStyle w:val="Code"/>
        <w:ind w:left="360"/>
      </w:pPr>
      <w:r>
        <w:t xml:space="preserve">    &lt;xs:attributeGroup </w:t>
      </w:r>
    </w:p>
    <w:p w:rsidR="001E0D62" w:rsidRDefault="00635D85">
      <w:pPr>
        <w:pStyle w:val="Code"/>
        <w:ind w:left="360"/>
      </w:pPr>
      <w:r>
        <w:t xml:space="preserve">      ref="DTS:ConnectionManagerConnectionManagerAttributeGroup"/&gt;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lastRenderedPageBreak/>
        <w:t xml:space="preserve">  &lt;xs:complexType name="FlatFileColumnsType"&gt;</w:t>
      </w:r>
    </w:p>
    <w:p w:rsidR="001E0D62" w:rsidRDefault="00635D85">
      <w:pPr>
        <w:pStyle w:val="Code"/>
        <w:ind w:left="360"/>
      </w:pPr>
      <w:r>
        <w:t xml:space="preserve">    &lt;xs:sequence&gt;</w:t>
      </w:r>
    </w:p>
    <w:p w:rsidR="001E0D62" w:rsidRDefault="00635D85">
      <w:pPr>
        <w:pStyle w:val="Code"/>
        <w:ind w:left="360"/>
      </w:pPr>
      <w:r>
        <w:t xml:space="preserve">      &lt;xs:element name="FlatFileColumn" ty</w:t>
      </w:r>
      <w:r>
        <w:t xml:space="preserve">pe="DTS:FlatFileColumnType" </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635D85">
      <w:pPr>
        <w:pStyle w:val="Code"/>
        <w:ind w:left="360"/>
      </w:pPr>
      <w:r>
        <w:t xml:space="preserve">  </w:t>
      </w:r>
    </w:p>
    <w:p w:rsidR="001E0D62" w:rsidRDefault="00635D85">
      <w:pPr>
        <w:pStyle w:val="Code"/>
        <w:ind w:left="360"/>
      </w:pPr>
      <w:r>
        <w:t xml:space="preserve">  &lt;xs:complexType name="FlatFileColumnType"&gt;</w:t>
      </w:r>
    </w:p>
    <w:p w:rsidR="001E0D62" w:rsidRDefault="00635D85">
      <w:pPr>
        <w:pStyle w:val="Code"/>
        <w:ind w:left="360"/>
      </w:pPr>
      <w:r>
        <w:t xml:space="preserve">    &lt;xs:sequence/&gt;</w:t>
      </w:r>
    </w:p>
    <w:p w:rsidR="001E0D62" w:rsidRDefault="00635D85">
      <w:pPr>
        <w:pStyle w:val="Code"/>
        <w:ind w:left="360"/>
      </w:pPr>
      <w:r>
        <w:t xml:space="preserve">    &lt;xs:attributeGroup ref="DTS:BasePropertyAttributeGroup"/&gt;</w:t>
      </w:r>
    </w:p>
    <w:p w:rsidR="001E0D62" w:rsidRDefault="00635D85">
      <w:pPr>
        <w:pStyle w:val="Code"/>
        <w:ind w:left="360"/>
      </w:pPr>
      <w:r>
        <w:t xml:space="preserve">   </w:t>
      </w:r>
      <w:r>
        <w:t xml:space="preserve"> &lt;xs:attributeGroup ref="DTS:FlatFileColumnAttributeGroup"/&gt;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name="CacheColumnsType"&gt;</w:t>
      </w:r>
    </w:p>
    <w:p w:rsidR="001E0D62" w:rsidRDefault="00635D85">
      <w:pPr>
        <w:pStyle w:val="Code"/>
        <w:ind w:left="360"/>
      </w:pPr>
      <w:r>
        <w:t xml:space="preserve">    &lt;xs:sequence&gt;</w:t>
      </w:r>
    </w:p>
    <w:p w:rsidR="001E0D62" w:rsidRDefault="00635D85">
      <w:pPr>
        <w:pStyle w:val="Code"/>
        <w:ind w:left="360"/>
      </w:pPr>
      <w:r>
        <w:t xml:space="preserve">      &lt;xs:element name="CacheColumn" type="DTS:CacheColumnType" </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635D85">
      <w:pPr>
        <w:pStyle w:val="Code"/>
        <w:ind w:left="360"/>
      </w:pPr>
      <w:r>
        <w:t xml:space="preserve">  </w:t>
      </w:r>
    </w:p>
    <w:p w:rsidR="001E0D62" w:rsidRDefault="00635D85">
      <w:pPr>
        <w:pStyle w:val="Code"/>
        <w:ind w:left="360"/>
      </w:pPr>
      <w:r>
        <w:t xml:space="preserve">  &lt;xs:complexType name="CacheColumnType"&gt;</w:t>
      </w:r>
    </w:p>
    <w:p w:rsidR="001E0D62" w:rsidRDefault="00635D85">
      <w:pPr>
        <w:pStyle w:val="Code"/>
        <w:ind w:left="360"/>
      </w:pPr>
      <w:r>
        <w:t xml:space="preserve">    &lt;xs:sequence/&gt;</w:t>
      </w:r>
    </w:p>
    <w:p w:rsidR="001E0D62" w:rsidRDefault="00635D85">
      <w:pPr>
        <w:pStyle w:val="Code"/>
        <w:ind w:left="360"/>
      </w:pPr>
      <w:r>
        <w:t xml:space="preserve">    &lt;xs:attributeGroup ref="DTS:BasePropertyAttributeGroup"/&gt;</w:t>
      </w:r>
    </w:p>
    <w:p w:rsidR="001E0D62" w:rsidRDefault="00635D85">
      <w:pPr>
        <w:pStyle w:val="Code"/>
        <w:ind w:left="360"/>
      </w:pPr>
      <w:r>
        <w:t xml:space="preserve">    &lt;</w:t>
      </w:r>
      <w:r>
        <w:t>xs:attributeGroup ref="DTS:CacheColumnAttributeGroup"/&gt;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name="FtpConnectionType"&gt;</w:t>
      </w:r>
    </w:p>
    <w:p w:rsidR="001E0D62" w:rsidRDefault="00635D85">
      <w:pPr>
        <w:pStyle w:val="Code"/>
        <w:ind w:left="360"/>
      </w:pPr>
      <w:r>
        <w:t xml:space="preserve">    &lt;xs:sequence&gt;</w:t>
      </w:r>
    </w:p>
    <w:p w:rsidR="001E0D62" w:rsidRDefault="00635D85">
      <w:pPr>
        <w:pStyle w:val="Code"/>
        <w:ind w:left="360"/>
      </w:pPr>
      <w:r>
        <w:t xml:space="preserve">      &lt;xs:element name="Property"</w:t>
      </w:r>
    </w:p>
    <w:p w:rsidR="001E0D62" w:rsidRDefault="00635D85">
      <w:pPr>
        <w:pStyle w:val="Code"/>
        <w:ind w:left="360"/>
      </w:pPr>
      <w:r>
        <w:t xml:space="preserve">                  minOccurs="0" maxOccurs="unbounded"&gt;</w:t>
      </w:r>
    </w:p>
    <w:p w:rsidR="001E0D62" w:rsidRDefault="00635D85">
      <w:pPr>
        <w:pStyle w:val="Code"/>
        <w:ind w:left="360"/>
      </w:pPr>
      <w:r>
        <w:t xml:space="preserve">        &lt;xs:complexType&gt;</w:t>
      </w:r>
    </w:p>
    <w:p w:rsidR="001E0D62" w:rsidRDefault="00635D85">
      <w:pPr>
        <w:pStyle w:val="Code"/>
        <w:ind w:left="360"/>
      </w:pPr>
      <w:r>
        <w:t xml:space="preserve">   </w:t>
      </w:r>
      <w:r>
        <w:t xml:space="preserve">       &lt;xs:complexContent&gt;</w:t>
      </w:r>
    </w:p>
    <w:p w:rsidR="001E0D62" w:rsidRDefault="00635D85">
      <w:pPr>
        <w:pStyle w:val="Code"/>
        <w:ind w:left="360"/>
      </w:pPr>
      <w:r>
        <w:t xml:space="preserve">            &lt;xs:extension base="DTS:PropertyElementBaseType"&gt;</w:t>
      </w:r>
    </w:p>
    <w:p w:rsidR="001E0D62" w:rsidRDefault="00635D85">
      <w:pPr>
        <w:pStyle w:val="Code"/>
        <w:ind w:left="360"/>
      </w:pPr>
      <w:r>
        <w:t xml:space="preserve">              &lt;xs:attribute name="Name"</w:t>
      </w:r>
    </w:p>
    <w:p w:rsidR="001E0D62" w:rsidRDefault="00635D85">
      <w:pPr>
        <w:pStyle w:val="Code"/>
        <w:ind w:left="360"/>
      </w:pPr>
      <w:r>
        <w:t xml:space="preserve">                  type="DTS:FtpConnectionPropertyNameEnum"</w:t>
      </w:r>
    </w:p>
    <w:p w:rsidR="001E0D62" w:rsidRDefault="00635D85">
      <w:pPr>
        <w:pStyle w:val="Code"/>
        <w:ind w:left="360"/>
      </w:pPr>
      <w:r>
        <w:t xml:space="preserve">                  use="required"/&gt;</w:t>
      </w:r>
    </w:p>
    <w:p w:rsidR="001E0D62" w:rsidRDefault="00635D85">
      <w:pPr>
        <w:pStyle w:val="Code"/>
        <w:ind w:left="360"/>
      </w:pPr>
      <w:r>
        <w:t xml:space="preserve">              &lt;xs:attribute name=</w:t>
      </w:r>
      <w:r>
        <w:t>"Sensitive" form="unqualified"&gt;</w:t>
      </w:r>
    </w:p>
    <w:p w:rsidR="001E0D62" w:rsidRDefault="00635D85">
      <w:pPr>
        <w:pStyle w:val="Code"/>
        <w:ind w:left="360"/>
      </w:pPr>
      <w:r>
        <w:t xml:space="preserve">                &lt;xs:simpleType&gt;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value="1"/&gt;</w:t>
      </w:r>
    </w:p>
    <w:p w:rsidR="001E0D62" w:rsidRDefault="00635D85">
      <w:pPr>
        <w:pStyle w:val="Code"/>
        <w:ind w:left="360"/>
      </w:pPr>
      <w:r>
        <w:t xml:space="preserve">                  &lt;/xs:restriction&gt;</w:t>
      </w:r>
    </w:p>
    <w:p w:rsidR="001E0D62" w:rsidRDefault="00635D85">
      <w:pPr>
        <w:pStyle w:val="Code"/>
        <w:ind w:left="360"/>
      </w:pPr>
      <w:r>
        <w:t xml:space="preserve">         </w:t>
      </w: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name="Encrypted" form="unqualified"&gt;</w:t>
      </w:r>
    </w:p>
    <w:p w:rsidR="001E0D62" w:rsidRDefault="00635D85">
      <w:pPr>
        <w:pStyle w:val="Code"/>
        <w:ind w:left="360"/>
      </w:pPr>
      <w:r>
        <w:t xml:space="preserve">                &lt;xs:simpleType&gt;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w:t>
      </w:r>
      <w:r>
        <w:t xml:space="preserve">             &lt;xs:maxInclusive value="1"/&gt;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&lt;/xs:extension&gt;</w:t>
      </w:r>
    </w:p>
    <w:p w:rsidR="001E0D62" w:rsidRDefault="00635D85">
      <w:pPr>
        <w:pStyle w:val="Code"/>
        <w:ind w:left="360"/>
      </w:pPr>
      <w:r>
        <w:t xml:space="preserve">          &lt;/xs:complexContent&gt;</w:t>
      </w:r>
    </w:p>
    <w:p w:rsidR="001E0D62" w:rsidRDefault="00635D85">
      <w:pPr>
        <w:pStyle w:val="Code"/>
        <w:ind w:left="360"/>
      </w:pPr>
      <w:r>
        <w:t xml:space="preserve">        &lt;/xs:complexType&gt;</w:t>
      </w:r>
    </w:p>
    <w:p w:rsidR="001E0D62" w:rsidRDefault="00635D85">
      <w:pPr>
        <w:pStyle w:val="Code"/>
        <w:ind w:left="360"/>
      </w:pPr>
      <w:r>
        <w:t xml:space="preserve">      &lt;/xs:element&gt;</w:t>
      </w:r>
    </w:p>
    <w:p w:rsidR="001E0D62" w:rsidRDefault="00635D85">
      <w:pPr>
        <w:pStyle w:val="Code"/>
        <w:ind w:left="360"/>
      </w:pPr>
      <w:r>
        <w:t xml:space="preserve">    &lt;</w:t>
      </w:r>
      <w:r>
        <w:t>/xs:sequence&gt;</w:t>
      </w:r>
    </w:p>
    <w:p w:rsidR="001E0D62" w:rsidRDefault="00635D85">
      <w:pPr>
        <w:pStyle w:val="Code"/>
        <w:ind w:left="360"/>
      </w:pPr>
      <w:r>
        <w:t xml:space="preserve">    &lt;xs:attributeGroup ref="DTS:FtpConnectionAttributeGroup"/&gt;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name="HttpConnectionType"&gt;</w:t>
      </w:r>
    </w:p>
    <w:p w:rsidR="001E0D62" w:rsidRDefault="00635D85">
      <w:pPr>
        <w:pStyle w:val="Code"/>
        <w:ind w:left="360"/>
      </w:pPr>
      <w:r>
        <w:t xml:space="preserve">    &lt;xs:sequence&gt;</w:t>
      </w:r>
    </w:p>
    <w:p w:rsidR="001E0D62" w:rsidRDefault="00635D85">
      <w:pPr>
        <w:pStyle w:val="Code"/>
        <w:ind w:left="360"/>
      </w:pPr>
      <w:r>
        <w:t xml:space="preserve">      &lt;xs:element name="Property"</w:t>
      </w:r>
    </w:p>
    <w:p w:rsidR="001E0D62" w:rsidRDefault="00635D85">
      <w:pPr>
        <w:pStyle w:val="Code"/>
        <w:ind w:left="360"/>
      </w:pPr>
      <w:r>
        <w:t xml:space="preserve">                  minOccurs="0" maxOccurs="unbounded"&gt;</w:t>
      </w:r>
    </w:p>
    <w:p w:rsidR="001E0D62" w:rsidRDefault="00635D85">
      <w:pPr>
        <w:pStyle w:val="Code"/>
        <w:ind w:left="360"/>
      </w:pPr>
      <w:r>
        <w:t xml:space="preserve">      </w:t>
      </w:r>
      <w:r>
        <w:t xml:space="preserve">  &lt;xs:complexType&gt;</w:t>
      </w:r>
    </w:p>
    <w:p w:rsidR="001E0D62" w:rsidRDefault="00635D85">
      <w:pPr>
        <w:pStyle w:val="Code"/>
        <w:ind w:left="360"/>
      </w:pPr>
      <w:r>
        <w:t xml:space="preserve">          &lt;xs:complexContent&gt;</w:t>
      </w:r>
    </w:p>
    <w:p w:rsidR="001E0D62" w:rsidRDefault="00635D85">
      <w:pPr>
        <w:pStyle w:val="Code"/>
        <w:ind w:left="360"/>
      </w:pPr>
      <w:r>
        <w:t xml:space="preserve">            &lt;xs:extension base="DTS:PropertyElementBaseType"&gt;</w:t>
      </w:r>
    </w:p>
    <w:p w:rsidR="001E0D62" w:rsidRDefault="00635D85">
      <w:pPr>
        <w:pStyle w:val="Code"/>
        <w:ind w:left="360"/>
      </w:pPr>
      <w:r>
        <w:t xml:space="preserve">              &lt;xs:attribute name="Name"</w:t>
      </w:r>
    </w:p>
    <w:p w:rsidR="001E0D62" w:rsidRDefault="00635D85">
      <w:pPr>
        <w:pStyle w:val="Code"/>
        <w:ind w:left="360"/>
      </w:pPr>
      <w:r>
        <w:t xml:space="preserve">                  type="DTS:HttpConnectionPropertyNameEnum"</w:t>
      </w:r>
    </w:p>
    <w:p w:rsidR="001E0D62" w:rsidRDefault="00635D85">
      <w:pPr>
        <w:pStyle w:val="Code"/>
        <w:ind w:left="360"/>
      </w:pPr>
      <w:r>
        <w:lastRenderedPageBreak/>
        <w:t xml:space="preserve">                  use="required"/&gt;</w:t>
      </w:r>
    </w:p>
    <w:p w:rsidR="001E0D62" w:rsidRDefault="00635D85">
      <w:pPr>
        <w:pStyle w:val="Code"/>
        <w:ind w:left="360"/>
      </w:pPr>
      <w:r>
        <w:t xml:space="preserve">              &lt;xs:attribute name="Sensitive" form="unqualified"&gt;</w:t>
      </w:r>
    </w:p>
    <w:p w:rsidR="001E0D62" w:rsidRDefault="00635D85">
      <w:pPr>
        <w:pStyle w:val="Code"/>
        <w:ind w:left="360"/>
      </w:pPr>
      <w:r>
        <w:t xml:space="preserve">                &lt;xs:simpleType&gt;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value="1"/&gt;</w:t>
      </w:r>
    </w:p>
    <w:p w:rsidR="001E0D62" w:rsidRDefault="00635D85">
      <w:pPr>
        <w:pStyle w:val="Code"/>
        <w:ind w:left="360"/>
      </w:pPr>
      <w:r>
        <w:t xml:space="preserve">            </w:t>
      </w: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name="Encrypted" form="unqualified"&gt;</w:t>
      </w:r>
    </w:p>
    <w:p w:rsidR="001E0D62" w:rsidRDefault="00635D85">
      <w:pPr>
        <w:pStyle w:val="Code"/>
        <w:ind w:left="360"/>
      </w:pPr>
      <w:r>
        <w:t xml:space="preserve">                &lt;xs:simpleType&gt;</w:t>
      </w:r>
    </w:p>
    <w:p w:rsidR="001E0D62" w:rsidRDefault="00635D85">
      <w:pPr>
        <w:pStyle w:val="Code"/>
        <w:ind w:left="360"/>
      </w:pPr>
      <w:r>
        <w:t xml:space="preserve">                  &lt;xs:restriction base="xs:int"&gt;</w:t>
      </w:r>
    </w:p>
    <w:p w:rsidR="001E0D62" w:rsidRDefault="00635D85">
      <w:pPr>
        <w:pStyle w:val="Code"/>
        <w:ind w:left="360"/>
      </w:pPr>
      <w:r>
        <w:t xml:space="preserve">                    &lt;</w:t>
      </w:r>
      <w:r>
        <w:t>xs:minInclusive value="0"/&gt;</w:t>
      </w:r>
    </w:p>
    <w:p w:rsidR="001E0D62" w:rsidRDefault="00635D85">
      <w:pPr>
        <w:pStyle w:val="Code"/>
        <w:ind w:left="360"/>
      </w:pPr>
      <w:r>
        <w:t xml:space="preserve">                    &lt;xs:maxInclusive value="1"/&gt;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&lt;/xs:extension&gt;</w:t>
      </w:r>
    </w:p>
    <w:p w:rsidR="001E0D62" w:rsidRDefault="00635D85">
      <w:pPr>
        <w:pStyle w:val="Code"/>
        <w:ind w:left="360"/>
      </w:pPr>
      <w:r>
        <w:t xml:space="preserve">          &lt;/xs:complexContent&gt;</w:t>
      </w:r>
    </w:p>
    <w:p w:rsidR="001E0D62" w:rsidRDefault="00635D85">
      <w:pPr>
        <w:pStyle w:val="Code"/>
        <w:ind w:left="360"/>
      </w:pPr>
      <w:r>
        <w:t xml:space="preserve">        &lt;/xs:complexT</w:t>
      </w:r>
      <w:r>
        <w:t>ype&gt;</w:t>
      </w:r>
    </w:p>
    <w:p w:rsidR="001E0D62" w:rsidRDefault="00635D85">
      <w:pPr>
        <w:pStyle w:val="Code"/>
        <w:ind w:left="360"/>
      </w:pPr>
      <w:r>
        <w:t xml:space="preserve">      &lt;/xs:element&gt;</w:t>
      </w:r>
    </w:p>
    <w:p w:rsidR="001E0D62" w:rsidRDefault="00635D85">
      <w:pPr>
        <w:pStyle w:val="Code"/>
        <w:ind w:left="360"/>
      </w:pPr>
      <w:r>
        <w:t xml:space="preserve">    &lt;/xs:sequence&gt;</w:t>
      </w:r>
    </w:p>
    <w:p w:rsidR="001E0D62" w:rsidRDefault="00635D85">
      <w:pPr>
        <w:pStyle w:val="Code"/>
        <w:ind w:left="360"/>
      </w:pPr>
      <w:r>
        <w:t xml:space="preserve">    &lt;xs:attributeGroup ref="DTS:HttpConnectionAttributeGroup"/&gt;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w:t>
      </w:r>
    </w:p>
    <w:p w:rsidR="001E0D62" w:rsidRDefault="00635D85">
      <w:pPr>
        <w:pStyle w:val="Code"/>
        <w:ind w:left="360"/>
      </w:pPr>
      <w:r>
        <w:t xml:space="preserve">    name="ConnectionManagerObjectDataMsmqConnectionManagerType"&gt;</w:t>
      </w:r>
    </w:p>
    <w:p w:rsidR="001E0D62" w:rsidRDefault="00635D85">
      <w:pPr>
        <w:pStyle w:val="Code"/>
        <w:ind w:left="360"/>
      </w:pPr>
      <w:r>
        <w:t xml:space="preserve">    &lt;xs:sequence/&gt;</w:t>
      </w:r>
    </w:p>
    <w:p w:rsidR="001E0D62" w:rsidRDefault="00635D85">
      <w:pPr>
        <w:pStyle w:val="Code"/>
        <w:ind w:left="360"/>
      </w:pPr>
      <w:r>
        <w:t xml:space="preserve">    &lt;xs:attribute name="C</w:t>
      </w:r>
      <w:r>
        <w:t>onnectionString" type="xs:string"</w:t>
      </w:r>
    </w:p>
    <w:p w:rsidR="001E0D62" w:rsidRDefault="00635D85">
      <w:pPr>
        <w:pStyle w:val="Code"/>
        <w:ind w:left="360"/>
      </w:pP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w:t>
      </w:r>
    </w:p>
    <w:p w:rsidR="001E0D62" w:rsidRDefault="00635D85">
      <w:pPr>
        <w:pStyle w:val="Code"/>
        <w:ind w:left="360"/>
      </w:pPr>
      <w:r>
        <w:t xml:space="preserve">    name="ConnectionManagerObjectDataSMOServerConnectionManagerType"&gt;</w:t>
      </w:r>
    </w:p>
    <w:p w:rsidR="001E0D62" w:rsidRDefault="00635D85">
      <w:pPr>
        <w:pStyle w:val="Code"/>
        <w:ind w:left="360"/>
      </w:pPr>
      <w:r>
        <w:t xml:space="preserve">    &lt;xs:sequence&gt;</w:t>
      </w:r>
    </w:p>
    <w:p w:rsidR="001E0D62" w:rsidRDefault="00635D85">
      <w:pPr>
        <w:pStyle w:val="Code"/>
        <w:ind w:left="360"/>
      </w:pPr>
      <w:r>
        <w:t xml:space="preserve">      &lt;xs:element name="PassWord" type=</w:t>
      </w:r>
    </w:p>
    <w:p w:rsidR="001E0D62" w:rsidRDefault="00635D85">
      <w:pPr>
        <w:pStyle w:val="Code"/>
        <w:ind w:left="360"/>
      </w:pPr>
      <w:r>
        <w:t xml:space="preserve">                </w:t>
      </w:r>
      <w:r>
        <w:t xml:space="preserve">  "DTS:PasswordElementType"</w:t>
      </w:r>
    </w:p>
    <w:p w:rsidR="001E0D62" w:rsidRDefault="00635D85">
      <w:pPr>
        <w:pStyle w:val="Code"/>
        <w:ind w:left="360"/>
      </w:pPr>
      <w:r>
        <w:t xml:space="preserve">                  form="unqualified"/&gt;</w:t>
      </w:r>
    </w:p>
    <w:p w:rsidR="001E0D62" w:rsidRDefault="00635D85">
      <w:pPr>
        <w:pStyle w:val="Code"/>
        <w:ind w:left="360"/>
      </w:pPr>
      <w:r>
        <w:t xml:space="preserve">    &lt;/xs:sequence&gt;</w:t>
      </w:r>
    </w:p>
    <w:p w:rsidR="001E0D62" w:rsidRDefault="00635D85">
      <w:pPr>
        <w:pStyle w:val="Code"/>
        <w:ind w:left="360"/>
      </w:pPr>
      <w:r>
        <w:t xml:space="preserve">    &lt;xs:attribute name="ConnectionString" type="xs:string"</w:t>
      </w:r>
    </w:p>
    <w:p w:rsidR="001E0D62" w:rsidRDefault="00635D85">
      <w:pPr>
        <w:pStyle w:val="Code"/>
        <w:ind w:left="360"/>
      </w:pPr>
      <w:r>
        <w:t xml:space="preserve">                  form="unqualified" use="required"/&gt;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w:t>
      </w:r>
      <w:r>
        <w:t>xs:complexType name="PasswordElementType"&gt;</w:t>
      </w:r>
    </w:p>
    <w:p w:rsidR="001E0D62" w:rsidRDefault="00635D85">
      <w:pPr>
        <w:pStyle w:val="Code"/>
        <w:ind w:left="360"/>
      </w:pPr>
      <w:r>
        <w:t xml:space="preserve">    &lt;xs:simpleContent&gt;</w:t>
      </w:r>
    </w:p>
    <w:p w:rsidR="001E0D62" w:rsidRDefault="00635D85">
      <w:pPr>
        <w:pStyle w:val="Code"/>
        <w:ind w:left="360"/>
      </w:pPr>
      <w:r>
        <w:t xml:space="preserve">      &lt;xs:extension base="xs:string"&gt;</w:t>
      </w:r>
    </w:p>
    <w:p w:rsidR="001E0D62" w:rsidRDefault="00635D85">
      <w:pPr>
        <w:pStyle w:val="Code"/>
        <w:ind w:left="360"/>
      </w:pPr>
      <w:r>
        <w:t xml:space="preserve">        &lt;xs:attribute name="Sensitive" form="unqualified"&gt;</w:t>
      </w:r>
    </w:p>
    <w:p w:rsidR="001E0D62" w:rsidRDefault="00635D85">
      <w:pPr>
        <w:pStyle w:val="Code"/>
        <w:ind w:left="360"/>
      </w:pPr>
      <w:r>
        <w:t xml:space="preserve">          &lt;xs:simpleType&gt;</w:t>
      </w:r>
    </w:p>
    <w:p w:rsidR="001E0D62" w:rsidRDefault="00635D85">
      <w:pPr>
        <w:pStyle w:val="Code"/>
        <w:ind w:left="360"/>
      </w:pPr>
      <w:r>
        <w:t xml:space="preserve">            &lt;xs:restriction base="xs:int"&gt;</w:t>
      </w:r>
    </w:p>
    <w:p w:rsidR="001E0D62" w:rsidRDefault="00635D85">
      <w:pPr>
        <w:pStyle w:val="Code"/>
        <w:ind w:left="360"/>
      </w:pPr>
      <w:r>
        <w:t xml:space="preserve">              &lt;xs:minInc</w:t>
      </w:r>
      <w:r>
        <w:t>lusive value="0"/&gt;</w:t>
      </w:r>
    </w:p>
    <w:p w:rsidR="001E0D62" w:rsidRDefault="00635D85">
      <w:pPr>
        <w:pStyle w:val="Code"/>
        <w:ind w:left="360"/>
      </w:pPr>
      <w:r>
        <w:t xml:space="preserve">              &lt;xs:maxInclusive value="1"/&gt;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name="Encrypted" form="unqualified"&gt;</w:t>
      </w:r>
    </w:p>
    <w:p w:rsidR="001E0D62" w:rsidRDefault="00635D85">
      <w:pPr>
        <w:pStyle w:val="Code"/>
        <w:ind w:left="360"/>
      </w:pPr>
      <w:r>
        <w:t xml:space="preserve">          &lt;xs:simpleType&gt;</w:t>
      </w:r>
    </w:p>
    <w:p w:rsidR="001E0D62" w:rsidRDefault="00635D85">
      <w:pPr>
        <w:pStyle w:val="Code"/>
        <w:ind w:left="360"/>
      </w:pPr>
      <w:r>
        <w:t xml:space="preserve">            &lt;</w:t>
      </w:r>
      <w:r>
        <w: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value="1"/&gt;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&lt;/xs:extension&gt;</w:t>
      </w:r>
    </w:p>
    <w:p w:rsidR="001E0D62" w:rsidRDefault="00635D85">
      <w:pPr>
        <w:pStyle w:val="Code"/>
        <w:ind w:left="360"/>
      </w:pPr>
      <w:r>
        <w:t xml:space="preserve">    &lt;/xs:simpleContent&gt;</w:t>
      </w:r>
    </w:p>
    <w:p w:rsidR="001E0D62" w:rsidRDefault="00635D85">
      <w:pPr>
        <w:pStyle w:val="Code"/>
        <w:ind w:left="360"/>
      </w:pPr>
      <w:r>
        <w:t xml:space="preserve">  &lt;/xs:comple</w:t>
      </w:r>
      <w:r>
        <w:t>xType&gt;</w:t>
      </w:r>
    </w:p>
    <w:p w:rsidR="001E0D62" w:rsidRDefault="001E0D62">
      <w:pPr>
        <w:pStyle w:val="Code"/>
        <w:ind w:left="360"/>
      </w:pPr>
    </w:p>
    <w:p w:rsidR="001E0D62" w:rsidRDefault="00635D85">
      <w:pPr>
        <w:pStyle w:val="Code"/>
        <w:ind w:left="360"/>
      </w:pPr>
      <w:r>
        <w:t xml:space="preserve">  &lt;xs:complexType</w:t>
      </w:r>
    </w:p>
    <w:p w:rsidR="001E0D62" w:rsidRDefault="00635D85">
      <w:pPr>
        <w:pStyle w:val="Code"/>
        <w:ind w:left="360"/>
      </w:pPr>
      <w:r>
        <w:t xml:space="preserve">    name="ConnectionManagerObjectDataSmtpConnectionManagerType"&gt;</w:t>
      </w:r>
    </w:p>
    <w:p w:rsidR="001E0D62" w:rsidRDefault="00635D85">
      <w:pPr>
        <w:pStyle w:val="Code"/>
        <w:ind w:left="360"/>
      </w:pPr>
      <w:r>
        <w:t xml:space="preserve">    &lt;xs:sequence/&gt;</w:t>
      </w:r>
    </w:p>
    <w:p w:rsidR="001E0D62" w:rsidRDefault="00635D85">
      <w:pPr>
        <w:pStyle w:val="Code"/>
        <w:ind w:left="360"/>
      </w:pPr>
      <w:r>
        <w:lastRenderedPageBreak/>
        <w:t xml:space="preserve">    &lt;xs:attribute name="ConnectionString" type="xs:string"</w:t>
      </w:r>
    </w:p>
    <w:p w:rsidR="001E0D62" w:rsidRDefault="00635D85">
      <w:pPr>
        <w:pStyle w:val="Code"/>
        <w:ind w:left="360"/>
      </w:pP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w:t>
      </w:r>
    </w:p>
    <w:p w:rsidR="001E0D62" w:rsidRDefault="00635D85">
      <w:pPr>
        <w:pStyle w:val="Code"/>
        <w:ind w:left="360"/>
      </w:pPr>
      <w:r>
        <w:t xml:space="preserve">    name="ConnectionManagerObjectDataWmiConnectionManagerType"&gt;</w:t>
      </w:r>
    </w:p>
    <w:p w:rsidR="001E0D62" w:rsidRDefault="00635D85">
      <w:pPr>
        <w:pStyle w:val="Code"/>
        <w:ind w:left="360"/>
      </w:pPr>
      <w:r>
        <w:t xml:space="preserve">    &lt;xs:sequence&gt;</w:t>
      </w:r>
    </w:p>
    <w:p w:rsidR="001E0D62" w:rsidRDefault="00635D85">
      <w:pPr>
        <w:pStyle w:val="Code"/>
        <w:ind w:left="360"/>
      </w:pPr>
      <w:r>
        <w:t xml:space="preserve">      &lt;xs:element name="PassWord" minOccurs="0"</w:t>
      </w:r>
    </w:p>
    <w:p w:rsidR="001E0D62" w:rsidRDefault="00635D85">
      <w:pPr>
        <w:pStyle w:val="Code"/>
        <w:ind w:left="360"/>
      </w:pPr>
      <w:r>
        <w:t xml:space="preserve">                  type="DTS:PasswordElementType"</w:t>
      </w:r>
    </w:p>
    <w:p w:rsidR="001E0D62" w:rsidRDefault="00635D85">
      <w:pPr>
        <w:pStyle w:val="Code"/>
        <w:ind w:left="360"/>
      </w:pPr>
      <w:r>
        <w:t xml:space="preserve">                  form="unqualified"/&gt;</w:t>
      </w:r>
    </w:p>
    <w:p w:rsidR="001E0D62" w:rsidRDefault="00635D85">
      <w:pPr>
        <w:pStyle w:val="Code"/>
        <w:ind w:left="360"/>
      </w:pPr>
      <w:r>
        <w:t xml:space="preserve">    &lt;/xs:sequence&gt;</w:t>
      </w:r>
    </w:p>
    <w:p w:rsidR="001E0D62" w:rsidRDefault="00635D85">
      <w:pPr>
        <w:pStyle w:val="Code"/>
        <w:ind w:left="360"/>
      </w:pPr>
      <w:r>
        <w:t xml:space="preserve">    &lt;xs:attribute n</w:t>
      </w:r>
      <w:r>
        <w:t>ame="ConnectionString" type="xs:string"</w:t>
      </w:r>
    </w:p>
    <w:p w:rsidR="001E0D62" w:rsidRDefault="00635D85">
      <w:pPr>
        <w:pStyle w:val="Code"/>
        <w:ind w:left="360"/>
      </w:pP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&lt;!--Property Element Types--&gt;</w:t>
      </w:r>
    </w:p>
    <w:p w:rsidR="001E0D62" w:rsidRDefault="001E0D62">
      <w:pPr>
        <w:pStyle w:val="Code"/>
        <w:ind w:left="360"/>
      </w:pPr>
    </w:p>
    <w:p w:rsidR="001E0D62" w:rsidRDefault="00635D85">
      <w:pPr>
        <w:pStyle w:val="Code"/>
        <w:ind w:left="360"/>
      </w:pPr>
      <w:r>
        <w:t xml:space="preserve">  &lt;xs:complexType name="PropertyElementBaseType"&gt;</w:t>
      </w:r>
    </w:p>
    <w:p w:rsidR="001E0D62" w:rsidRDefault="00635D85">
      <w:pPr>
        <w:pStyle w:val="Code"/>
        <w:ind w:left="360"/>
      </w:pPr>
      <w:r>
        <w:t xml:space="preserve">    &lt;xs:simpleContent&gt;</w:t>
      </w:r>
    </w:p>
    <w:p w:rsidR="001E0D62" w:rsidRDefault="00635D85">
      <w:pPr>
        <w:pStyle w:val="Code"/>
        <w:ind w:left="360"/>
      </w:pPr>
      <w:r>
        <w:t xml:space="preserve">      &lt;xs:extension base="xs:anySimpleType"&gt;</w:t>
      </w:r>
    </w:p>
    <w:p w:rsidR="001E0D62" w:rsidRDefault="00635D85">
      <w:pPr>
        <w:pStyle w:val="Code"/>
        <w:ind w:left="360"/>
      </w:pPr>
      <w:r>
        <w:t xml:space="preserve">     </w:t>
      </w:r>
      <w:r>
        <w:t xml:space="preserve">   &lt;xs:attribute name="DataType" type="DTS:DtsDataTypeEnum"/&gt;</w:t>
      </w:r>
    </w:p>
    <w:p w:rsidR="001E0D62" w:rsidRDefault="00635D85">
      <w:pPr>
        <w:pStyle w:val="Code"/>
        <w:ind w:left="360"/>
      </w:pPr>
      <w:r>
        <w:t xml:space="preserve">      &lt;/xs:extension&gt;</w:t>
      </w:r>
    </w:p>
    <w:p w:rsidR="001E0D62" w:rsidRDefault="00635D85">
      <w:pPr>
        <w:pStyle w:val="Code"/>
        <w:ind w:left="360"/>
      </w:pPr>
      <w:r>
        <w:t xml:space="preserve">    &lt;/xs:simpleContent&gt;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name="PropertyExpressionElementType"&gt;</w:t>
      </w:r>
    </w:p>
    <w:p w:rsidR="001E0D62" w:rsidRDefault="00635D85">
      <w:pPr>
        <w:pStyle w:val="Code"/>
        <w:ind w:left="360"/>
      </w:pPr>
      <w:r>
        <w:t xml:space="preserve">    &lt;xs:simpleContent&gt;</w:t>
      </w:r>
    </w:p>
    <w:p w:rsidR="001E0D62" w:rsidRDefault="00635D85">
      <w:pPr>
        <w:pStyle w:val="Code"/>
        <w:ind w:left="360"/>
      </w:pPr>
      <w:r>
        <w:t xml:space="preserve">      &lt;xs:extension base="xs:anySimpleType"&gt;</w:t>
      </w:r>
    </w:p>
    <w:p w:rsidR="001E0D62" w:rsidRDefault="00635D85">
      <w:pPr>
        <w:pStyle w:val="Code"/>
        <w:ind w:left="360"/>
      </w:pPr>
      <w:r>
        <w:t xml:space="preserve">        &lt;xs:attribute name="Name" type="xs:string" use="required"/&gt;</w:t>
      </w:r>
    </w:p>
    <w:p w:rsidR="001E0D62" w:rsidRDefault="00635D85">
      <w:pPr>
        <w:pStyle w:val="Code"/>
        <w:ind w:left="360"/>
      </w:pPr>
      <w:r>
        <w:t xml:space="preserve">      &lt;/xs:extension&gt;</w:t>
      </w:r>
    </w:p>
    <w:p w:rsidR="001E0D62" w:rsidRDefault="00635D85">
      <w:pPr>
        <w:pStyle w:val="Code"/>
        <w:ind w:left="360"/>
      </w:pPr>
      <w:r>
        <w:t xml:space="preserve">    &lt;/xs:simpleContent&gt;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&lt;!--Enumeration Types--&gt;</w:t>
      </w:r>
    </w:p>
    <w:p w:rsidR="001E0D62" w:rsidRDefault="001E0D62">
      <w:pPr>
        <w:pStyle w:val="Code"/>
        <w:ind w:left="360"/>
      </w:pPr>
    </w:p>
    <w:p w:rsidR="001E0D62" w:rsidRDefault="00635D85">
      <w:pPr>
        <w:pStyle w:val="Code"/>
        <w:ind w:left="360"/>
      </w:pPr>
      <w:r>
        <w:t xml:space="preserve">  &lt;xs:simpleType name="BasePropertyNameEnum"&gt;</w:t>
      </w:r>
    </w:p>
    <w:p w:rsidR="001E0D62" w:rsidRDefault="00635D85">
      <w:pPr>
        <w:pStyle w:val="Code"/>
        <w:ind w:left="360"/>
      </w:pPr>
      <w:r>
        <w:t xml:space="preserve">    &lt;xs:restriction base="xs:string"&gt;</w:t>
      </w:r>
    </w:p>
    <w:p w:rsidR="001E0D62" w:rsidRDefault="00635D85">
      <w:pPr>
        <w:pStyle w:val="Code"/>
        <w:ind w:left="360"/>
      </w:pPr>
      <w:r>
        <w:t xml:space="preserve">      &lt;xs</w:t>
      </w:r>
      <w:r>
        <w:t>:enumeration value="Description"/&gt;</w:t>
      </w:r>
    </w:p>
    <w:p w:rsidR="001E0D62" w:rsidRDefault="00635D85">
      <w:pPr>
        <w:pStyle w:val="Code"/>
        <w:ind w:left="360"/>
      </w:pPr>
      <w:r>
        <w:t xml:space="preserve">      &lt;xs:enumeration value="DTSID"/&gt;</w:t>
      </w:r>
    </w:p>
    <w:p w:rsidR="001E0D62" w:rsidRDefault="00635D85">
      <w:pPr>
        <w:pStyle w:val="Code"/>
        <w:ind w:left="360"/>
      </w:pPr>
      <w:r>
        <w:t xml:space="preserve">      &lt;xs:enumeration value="CreationName"/&gt;</w:t>
      </w:r>
    </w:p>
    <w:p w:rsidR="001E0D62" w:rsidRDefault="00635D85">
      <w:pPr>
        <w:pStyle w:val="Code"/>
        <w:ind w:left="360"/>
      </w:pPr>
      <w:r>
        <w:t xml:space="preserve">      &lt;xs:enumeration value="ObjectName"/&gt;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w:t>
      </w:r>
      <w:r>
        <w:t>xs:attributeGroup name="BasePropertyAttributeGroup"&gt;</w:t>
      </w:r>
    </w:p>
    <w:p w:rsidR="001E0D62" w:rsidRDefault="00635D85">
      <w:pPr>
        <w:pStyle w:val="Code"/>
        <w:ind w:left="360"/>
      </w:pPr>
      <w:r>
        <w:t xml:space="preserve">    &lt;xs:attribute name="Description"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 name="DTSID" type="DTS:uuid" use="required"</w:t>
      </w:r>
    </w:p>
    <w:p w:rsidR="001E0D62" w:rsidRDefault="00635D85">
      <w:pPr>
        <w:pStyle w:val="Code"/>
        <w:ind w:left="360"/>
      </w:pPr>
      <w:r>
        <w:t xml:space="preserve">                  form="</w:t>
      </w:r>
      <w:r>
        <w:t>qualified"/&gt;</w:t>
      </w:r>
    </w:p>
    <w:p w:rsidR="001E0D62" w:rsidRDefault="00635D85">
      <w:pPr>
        <w:pStyle w:val="Code"/>
        <w:ind w:left="360"/>
      </w:pPr>
      <w:r>
        <w:t xml:space="preserve">    &lt;xs:attribute name="CreationName" type="xs:string" use="required"</w:t>
      </w:r>
    </w:p>
    <w:p w:rsidR="001E0D62" w:rsidRDefault="00635D85">
      <w:pPr>
        <w:pStyle w:val="Code"/>
        <w:ind w:left="360"/>
      </w:pPr>
      <w:r>
        <w:t xml:space="preserve">                  form="qualified"/&gt;</w:t>
      </w:r>
    </w:p>
    <w:p w:rsidR="001E0D62" w:rsidRDefault="00635D85">
      <w:pPr>
        <w:pStyle w:val="Code"/>
        <w:ind w:left="360"/>
      </w:pPr>
      <w:r>
        <w:t xml:space="preserve">    &lt;xs:attribute name="ObjectName" type="xs:string" use="optional"</w:t>
      </w:r>
    </w:p>
    <w:p w:rsidR="001E0D62" w:rsidRDefault="00635D85">
      <w:pPr>
        <w:pStyle w:val="Code"/>
        <w:ind w:left="360"/>
      </w:pPr>
      <w:r>
        <w:t xml:space="preserve">                  form="qualified"/&gt;</w:t>
      </w:r>
    </w:p>
    <w:p w:rsidR="001E0D62" w:rsidRDefault="00635D85">
      <w:pPr>
        <w:pStyle w:val="Code"/>
        <w:ind w:left="360"/>
      </w:pPr>
      <w:r>
        <w:t xml:space="preserve">  &lt;/xs:attributeGroup&gt;</w:t>
      </w:r>
    </w:p>
    <w:p w:rsidR="001E0D62" w:rsidRDefault="001E0D62">
      <w:pPr>
        <w:pStyle w:val="Code"/>
        <w:ind w:left="360"/>
      </w:pPr>
    </w:p>
    <w:p w:rsidR="001E0D62" w:rsidRDefault="00635D85">
      <w:pPr>
        <w:pStyle w:val="Code"/>
        <w:ind w:left="360"/>
      </w:pPr>
      <w:r>
        <w:t xml:space="preserve">  &lt;xs:s</w:t>
      </w:r>
      <w:r>
        <w:t>impleType name="DtsDataTypeEnum"&gt;</w:t>
      </w:r>
    </w:p>
    <w:p w:rsidR="001E0D62" w:rsidRDefault="00635D85">
      <w:pPr>
        <w:pStyle w:val="Code"/>
        <w:ind w:left="360"/>
      </w:pPr>
      <w:r>
        <w:t xml:space="preserve">    &lt;xs:restriction base="xs:int"&gt;</w:t>
      </w:r>
    </w:p>
    <w:p w:rsidR="001E0D62" w:rsidRDefault="00635D85">
      <w:pPr>
        <w:pStyle w:val="Code"/>
        <w:ind w:left="360"/>
      </w:pPr>
      <w:r>
        <w:t xml:space="preserve">      &lt;xs:enumeration value="0"/&gt;</w:t>
      </w:r>
    </w:p>
    <w:p w:rsidR="001E0D62" w:rsidRDefault="00635D85">
      <w:pPr>
        <w:pStyle w:val="Code"/>
        <w:ind w:left="360"/>
      </w:pPr>
      <w:r>
        <w:t xml:space="preserve">      &lt;xs:enumeration value="1"/&gt;</w:t>
      </w:r>
    </w:p>
    <w:p w:rsidR="001E0D62" w:rsidRDefault="00635D85">
      <w:pPr>
        <w:pStyle w:val="Code"/>
        <w:ind w:left="360"/>
      </w:pPr>
      <w:r>
        <w:t xml:space="preserve">      &lt;xs:enumeration value="2"/&gt;</w:t>
      </w:r>
    </w:p>
    <w:p w:rsidR="001E0D62" w:rsidRDefault="00635D85">
      <w:pPr>
        <w:pStyle w:val="Code"/>
        <w:ind w:left="360"/>
      </w:pPr>
      <w:r>
        <w:t xml:space="preserve">      &lt;xs:enumeration value="3"/&gt;</w:t>
      </w:r>
    </w:p>
    <w:p w:rsidR="001E0D62" w:rsidRDefault="00635D85">
      <w:pPr>
        <w:pStyle w:val="Code"/>
        <w:ind w:left="360"/>
      </w:pPr>
      <w:r>
        <w:t xml:space="preserve">      &lt;xs:enumeration value="4"/&gt;</w:t>
      </w:r>
    </w:p>
    <w:p w:rsidR="001E0D62" w:rsidRDefault="00635D85">
      <w:pPr>
        <w:pStyle w:val="Code"/>
        <w:ind w:left="360"/>
      </w:pPr>
      <w:r>
        <w:t xml:space="preserve">      &lt;</w:t>
      </w:r>
      <w:r>
        <w:t>xs:enumeration value="5"/&gt;</w:t>
      </w:r>
    </w:p>
    <w:p w:rsidR="001E0D62" w:rsidRDefault="00635D85">
      <w:pPr>
        <w:pStyle w:val="Code"/>
        <w:ind w:left="360"/>
      </w:pPr>
      <w:r>
        <w:t xml:space="preserve">      &lt;xs:enumeration value="6"/&gt;</w:t>
      </w:r>
    </w:p>
    <w:p w:rsidR="001E0D62" w:rsidRDefault="00635D85">
      <w:pPr>
        <w:pStyle w:val="Code"/>
        <w:ind w:left="360"/>
      </w:pPr>
      <w:r>
        <w:t xml:space="preserve">      &lt;xs:enumeration value="7"/&gt;</w:t>
      </w:r>
    </w:p>
    <w:p w:rsidR="001E0D62" w:rsidRDefault="00635D85">
      <w:pPr>
        <w:pStyle w:val="Code"/>
        <w:ind w:left="360"/>
      </w:pPr>
      <w:r>
        <w:t xml:space="preserve">      &lt;xs:enumeration value="8"/&gt;</w:t>
      </w:r>
    </w:p>
    <w:p w:rsidR="001E0D62" w:rsidRDefault="00635D85">
      <w:pPr>
        <w:pStyle w:val="Code"/>
        <w:ind w:left="360"/>
      </w:pPr>
      <w:r>
        <w:t xml:space="preserve">      &lt;xs:enumeration value="11"/&gt;</w:t>
      </w:r>
    </w:p>
    <w:p w:rsidR="001E0D62" w:rsidRDefault="00635D85">
      <w:pPr>
        <w:pStyle w:val="Code"/>
        <w:ind w:left="360"/>
      </w:pPr>
      <w:r>
        <w:t xml:space="preserve">      &lt;xs:enumeration value="13"/&gt;</w:t>
      </w:r>
    </w:p>
    <w:p w:rsidR="001E0D62" w:rsidRDefault="00635D85">
      <w:pPr>
        <w:pStyle w:val="Code"/>
        <w:ind w:left="360"/>
      </w:pPr>
      <w:r>
        <w:t xml:space="preserve">      &lt;xs:enumeration value="14"/&gt;</w:t>
      </w:r>
    </w:p>
    <w:p w:rsidR="001E0D62" w:rsidRDefault="00635D85">
      <w:pPr>
        <w:pStyle w:val="Code"/>
        <w:ind w:left="360"/>
      </w:pPr>
      <w:r>
        <w:lastRenderedPageBreak/>
        <w:t xml:space="preserve">      &lt;xs:enumeration </w:t>
      </w:r>
      <w:r>
        <w:t>value="16"/&gt;</w:t>
      </w:r>
    </w:p>
    <w:p w:rsidR="001E0D62" w:rsidRDefault="00635D85">
      <w:pPr>
        <w:pStyle w:val="Code"/>
        <w:ind w:left="360"/>
      </w:pPr>
      <w:r>
        <w:t xml:space="preserve">      &lt;xs:enumeration value="17"/&gt;</w:t>
      </w:r>
    </w:p>
    <w:p w:rsidR="001E0D62" w:rsidRDefault="00635D85">
      <w:pPr>
        <w:pStyle w:val="Code"/>
        <w:ind w:left="360"/>
      </w:pPr>
      <w:r>
        <w:t xml:space="preserve">      &lt;xs:enumeration value="18"/&gt;</w:t>
      </w:r>
    </w:p>
    <w:p w:rsidR="001E0D62" w:rsidRDefault="00635D85">
      <w:pPr>
        <w:pStyle w:val="Code"/>
        <w:ind w:left="360"/>
      </w:pPr>
      <w:r>
        <w:t xml:space="preserve">      &lt;xs:enumeration value="19"/&gt;</w:t>
      </w:r>
    </w:p>
    <w:p w:rsidR="001E0D62" w:rsidRDefault="00635D85">
      <w:pPr>
        <w:pStyle w:val="Code"/>
        <w:ind w:left="360"/>
      </w:pPr>
      <w:r>
        <w:t xml:space="preserve">      &lt;xs:enumeration value="20"/&gt;</w:t>
      </w:r>
    </w:p>
    <w:p w:rsidR="001E0D62" w:rsidRDefault="00635D85">
      <w:pPr>
        <w:pStyle w:val="Code"/>
        <w:ind w:left="360"/>
      </w:pPr>
      <w:r>
        <w:t xml:space="preserve">      &lt;xs:enumeration value="21"/&gt;</w:t>
      </w:r>
    </w:p>
    <w:p w:rsidR="001E0D62" w:rsidRDefault="00635D85">
      <w:pPr>
        <w:pStyle w:val="Code"/>
        <w:ind w:left="360"/>
      </w:pPr>
      <w:r>
        <w:t xml:space="preserve">      &lt;xs:enumeration value="22"/&gt;</w:t>
      </w:r>
    </w:p>
    <w:p w:rsidR="001E0D62" w:rsidRDefault="00635D85">
      <w:pPr>
        <w:pStyle w:val="Code"/>
        <w:ind w:left="360"/>
      </w:pPr>
      <w:r>
        <w:t xml:space="preserve">      &lt;xs:enumeration value="23"/</w:t>
      </w:r>
      <w:r>
        <w:t>&gt;</w:t>
      </w:r>
    </w:p>
    <w:p w:rsidR="001E0D62" w:rsidRDefault="00635D85">
      <w:pPr>
        <w:pStyle w:val="Code"/>
        <w:ind w:left="360"/>
      </w:pPr>
      <w:r>
        <w:t xml:space="preserve">      &lt;xs:enumeration value="64"/&gt;</w:t>
      </w:r>
    </w:p>
    <w:p w:rsidR="001E0D62" w:rsidRDefault="00635D85">
      <w:pPr>
        <w:pStyle w:val="Code"/>
        <w:ind w:left="360"/>
      </w:pPr>
      <w:r>
        <w:t xml:space="preserve">      &lt;xs:enumeration value="72"/&gt;</w:t>
      </w:r>
    </w:p>
    <w:p w:rsidR="001E0D62" w:rsidRDefault="00635D85">
      <w:pPr>
        <w:pStyle w:val="Code"/>
        <w:ind w:left="360"/>
      </w:pPr>
      <w:r>
        <w:t xml:space="preserve">      &lt;xs:enumeration value="129"/&gt;</w:t>
      </w:r>
    </w:p>
    <w:p w:rsidR="001E0D62" w:rsidRDefault="00635D85">
      <w:pPr>
        <w:pStyle w:val="Code"/>
        <w:ind w:left="360"/>
      </w:pPr>
      <w:r>
        <w:t xml:space="preserve">      &lt;xs:enumeration value="130"/&gt;</w:t>
      </w:r>
    </w:p>
    <w:p w:rsidR="001E0D62" w:rsidRDefault="00635D85">
      <w:pPr>
        <w:pStyle w:val="Code"/>
        <w:ind w:left="360"/>
      </w:pPr>
      <w:r>
        <w:t xml:space="preserve">      &lt;xs:enumeration value="131"/&gt;</w:t>
      </w:r>
    </w:p>
    <w:p w:rsidR="001E0D62" w:rsidRDefault="00635D85">
      <w:pPr>
        <w:pStyle w:val="Code"/>
        <w:ind w:left="360"/>
      </w:pPr>
      <w:r>
        <w:t xml:space="preserve">      &lt;xs:enumeration value="133"/&gt;</w:t>
      </w:r>
    </w:p>
    <w:p w:rsidR="001E0D62" w:rsidRDefault="00635D85">
      <w:pPr>
        <w:pStyle w:val="Code"/>
        <w:ind w:left="360"/>
      </w:pPr>
      <w:r>
        <w:t xml:space="preserve">      &lt;xs:enumeration value="134"/&gt;</w:t>
      </w:r>
    </w:p>
    <w:p w:rsidR="001E0D62" w:rsidRDefault="00635D85">
      <w:pPr>
        <w:pStyle w:val="Code"/>
        <w:ind w:left="360"/>
      </w:pPr>
      <w:r>
        <w:t xml:space="preserve">    </w:t>
      </w:r>
      <w:r>
        <w:t xml:space="preserve">  &lt;xs:enumeration value="135"/&gt;</w:t>
      </w:r>
    </w:p>
    <w:p w:rsidR="001E0D62" w:rsidRDefault="00635D85">
      <w:pPr>
        <w:pStyle w:val="Code"/>
        <w:ind w:left="360"/>
      </w:pPr>
      <w:r>
        <w:t xml:space="preserve">      &lt;xs:enumeration value="139"/&gt;</w:t>
      </w:r>
    </w:p>
    <w:p w:rsidR="001E0D62" w:rsidRDefault="00635D85">
      <w:pPr>
        <w:pStyle w:val="Code"/>
        <w:ind w:left="360"/>
      </w:pPr>
      <w:r>
        <w:t xml:space="preserve">      &lt;xs:enumeration value="145"/&gt;</w:t>
      </w:r>
    </w:p>
    <w:p w:rsidR="001E0D62" w:rsidRDefault="00635D85">
      <w:pPr>
        <w:pStyle w:val="Code"/>
        <w:ind w:left="360"/>
      </w:pPr>
      <w:r>
        <w:t xml:space="preserve">      &lt;xs:enumeration value="146"/&gt;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name="AllExecutableAttributeGroup"&gt;</w:t>
      </w:r>
    </w:p>
    <w:p w:rsidR="001E0D62" w:rsidRDefault="00635D85">
      <w:pPr>
        <w:pStyle w:val="Code"/>
        <w:ind w:left="360"/>
      </w:pPr>
      <w:r>
        <w:t xml:space="preserve">    &lt;</w:t>
      </w:r>
      <w:r>
        <w:t>xs:attribute name="DisableEventHandlers" type="DTS:BooleanStringCap"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&lt;/xs:attributeGroup&gt;</w:t>
      </w:r>
    </w:p>
    <w:p w:rsidR="001E0D62" w:rsidRDefault="001E0D62">
      <w:pPr>
        <w:pStyle w:val="Code"/>
        <w:ind w:left="360"/>
      </w:pPr>
    </w:p>
    <w:p w:rsidR="001E0D62" w:rsidRDefault="00635D85">
      <w:pPr>
        <w:pStyle w:val="Code"/>
        <w:ind w:left="360"/>
      </w:pPr>
      <w:r>
        <w:t xml:space="preserve">  &lt;xs:simpleType name="BaseExecutablePropertyNameEnum"&gt;</w:t>
      </w:r>
    </w:p>
    <w:p w:rsidR="001E0D62" w:rsidRDefault="00635D85">
      <w:pPr>
        <w:pStyle w:val="Code"/>
        <w:ind w:left="360"/>
      </w:pPr>
      <w:r>
        <w:t xml:space="preserve">    &lt;xs:union memberTypes="DTS:BaseProp</w:t>
      </w:r>
      <w:r>
        <w:t>ertyNameEnum"&gt;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value="ForceExecValue"/&gt;</w:t>
      </w:r>
    </w:p>
    <w:p w:rsidR="001E0D62" w:rsidRDefault="00635D85">
      <w:pPr>
        <w:pStyle w:val="Code"/>
        <w:ind w:left="360"/>
      </w:pPr>
      <w:r>
        <w:t xml:space="preserve">          &lt;xs:enumeration value="ExecValue"/&gt;</w:t>
      </w:r>
    </w:p>
    <w:p w:rsidR="001E0D62" w:rsidRDefault="00635D85">
      <w:pPr>
        <w:pStyle w:val="Code"/>
        <w:ind w:left="360"/>
      </w:pPr>
      <w:r>
        <w:t xml:space="preserve">          &lt;xs:enumeration value="ForceExecutionResult"/&gt;</w:t>
      </w:r>
    </w:p>
    <w:p w:rsidR="001E0D62" w:rsidRDefault="00635D85">
      <w:pPr>
        <w:pStyle w:val="Code"/>
        <w:ind w:left="360"/>
      </w:pPr>
      <w:r>
        <w:t xml:space="preserve">          &lt;xs:enumerati</w:t>
      </w:r>
      <w:r>
        <w:t>on value="Disabled"/&gt;</w:t>
      </w:r>
    </w:p>
    <w:p w:rsidR="001E0D62" w:rsidRDefault="00635D85">
      <w:pPr>
        <w:pStyle w:val="Code"/>
        <w:ind w:left="360"/>
      </w:pPr>
      <w:r>
        <w:t xml:space="preserve">          &lt;xs:enumeration value="FailPackageOnFailure"/&gt;</w:t>
      </w:r>
    </w:p>
    <w:p w:rsidR="001E0D62" w:rsidRDefault="00635D85">
      <w:pPr>
        <w:pStyle w:val="Code"/>
        <w:ind w:left="360"/>
      </w:pPr>
      <w:r>
        <w:t xml:space="preserve">          &lt;xs:enumeration value="FailParentOnFailure"/&gt;</w:t>
      </w:r>
    </w:p>
    <w:p w:rsidR="001E0D62" w:rsidRDefault="00635D85">
      <w:pPr>
        <w:pStyle w:val="Code"/>
        <w:ind w:left="360"/>
      </w:pPr>
      <w:r>
        <w:t xml:space="preserve">          &lt;xs:enumeration value="MaxErrorCount"/&gt;</w:t>
      </w:r>
    </w:p>
    <w:p w:rsidR="001E0D62" w:rsidRDefault="00635D85">
      <w:pPr>
        <w:pStyle w:val="Code"/>
        <w:ind w:left="360"/>
      </w:pPr>
      <w:r>
        <w:t xml:space="preserve">          &lt;xs:enumeration value="ISOLevel"/&gt;</w:t>
      </w:r>
    </w:p>
    <w:p w:rsidR="001E0D62" w:rsidRDefault="00635D85">
      <w:pPr>
        <w:pStyle w:val="Code"/>
        <w:ind w:left="360"/>
      </w:pPr>
      <w:r>
        <w:t xml:space="preserve">          &lt;xs:enumeration </w:t>
      </w:r>
      <w:r>
        <w:t>value="LocaleID"/&gt;</w:t>
      </w:r>
    </w:p>
    <w:p w:rsidR="001E0D62" w:rsidRDefault="00635D85">
      <w:pPr>
        <w:pStyle w:val="Code"/>
        <w:ind w:left="360"/>
      </w:pPr>
      <w:r>
        <w:t xml:space="preserve">          &lt;xs:enumeration value="TransactionOption"/&gt;</w:t>
      </w:r>
    </w:p>
    <w:p w:rsidR="001E0D62" w:rsidRDefault="00635D85">
      <w:pPr>
        <w:pStyle w:val="Code"/>
        <w:ind w:left="360"/>
      </w:pPr>
      <w:r>
        <w:t xml:space="preserve">          &lt;xs:enumeration value="DelayValidation"/&gt;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&lt;/xs:union&gt;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w:t>
      </w:r>
      <w:r>
        <w:t>xs:attributeGroup name="BaseExecutablePropertyAttributeGroup"&gt;</w:t>
      </w:r>
    </w:p>
    <w:p w:rsidR="001E0D62" w:rsidRDefault="00635D85">
      <w:pPr>
        <w:pStyle w:val="Code"/>
        <w:ind w:left="360"/>
      </w:pPr>
      <w:r>
        <w:t xml:space="preserve">      &lt;xs:attribute name="ForceExecValue" type="DTS:BooleanStringCap"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 name="ExecValue" type="xs:anySimp</w:t>
      </w:r>
      <w:r>
        <w:t>leType" default="0"</w:t>
      </w:r>
    </w:p>
    <w:p w:rsidR="001E0D62" w:rsidRDefault="00635D85">
      <w:pPr>
        <w:pStyle w:val="Code"/>
        <w:ind w:left="360"/>
      </w:pPr>
      <w:r>
        <w:t xml:space="preserve">                    use="optional" form="qualified"/&gt;</w:t>
      </w:r>
    </w:p>
    <w:p w:rsidR="001E0D62" w:rsidRDefault="00635D85">
      <w:pPr>
        <w:pStyle w:val="Code"/>
        <w:ind w:left="360"/>
      </w:pPr>
      <w:r>
        <w:t xml:space="preserve">      &lt;xs:attribute name="ForceExecutionResult" default="-1" use="optional"</w:t>
      </w:r>
    </w:p>
    <w:p w:rsidR="001E0D62" w:rsidRDefault="00635D85">
      <w:pPr>
        <w:pStyle w:val="Code"/>
        <w:ind w:left="360"/>
      </w:pPr>
      <w:r>
        <w:t xml:space="preserve">                    type="DTS:ForceExecutionResultEnum" form="qualified"/&gt;</w:t>
      </w:r>
    </w:p>
    <w:p w:rsidR="001E0D62" w:rsidRDefault="00635D85">
      <w:pPr>
        <w:pStyle w:val="Code"/>
        <w:ind w:left="360"/>
      </w:pPr>
      <w:r>
        <w:t xml:space="preserve">      &lt;xs:attribute name="Disab</w:t>
      </w:r>
      <w:r>
        <w:t>led" type="DTS:BooleanStringCap" default="False"</w:t>
      </w:r>
    </w:p>
    <w:p w:rsidR="001E0D62" w:rsidRDefault="00635D85">
      <w:pPr>
        <w:pStyle w:val="Code"/>
        <w:ind w:left="360"/>
      </w:pPr>
      <w:r>
        <w:t xml:space="preserve">                    use="optional" form="qualified"/&gt;</w:t>
      </w:r>
    </w:p>
    <w:p w:rsidR="001E0D62" w:rsidRDefault="00635D85">
      <w:pPr>
        <w:pStyle w:val="Code"/>
        <w:ind w:left="360"/>
      </w:pPr>
      <w:r>
        <w:t xml:space="preserve">      &lt;xs:attribute name="FailPackageOnFailure" type="DTS:BooleanStringCap"</w:t>
      </w:r>
    </w:p>
    <w:p w:rsidR="001E0D62" w:rsidRDefault="00635D85">
      <w:pPr>
        <w:pStyle w:val="Code"/>
        <w:ind w:left="360"/>
      </w:pPr>
      <w:r>
        <w:t xml:space="preserve">                    default="False" use="optional" form="qualified"/&gt;</w:t>
      </w:r>
    </w:p>
    <w:p w:rsidR="001E0D62" w:rsidRDefault="00635D85">
      <w:pPr>
        <w:pStyle w:val="Code"/>
        <w:ind w:left="360"/>
      </w:pPr>
      <w:r>
        <w:t xml:space="preserve">      &lt;</w:t>
      </w:r>
      <w:r>
        <w:t>xs:attribute name="FailParentOnFailure" type="DTS:BooleanStringCap"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 name="MaxErrorCount" type="xs:int" default="1"</w:t>
      </w:r>
    </w:p>
    <w:p w:rsidR="001E0D62" w:rsidRDefault="00635D85">
      <w:pPr>
        <w:pStyle w:val="Code"/>
        <w:ind w:left="360"/>
      </w:pPr>
      <w:r>
        <w:t xml:space="preserve">                    use="optional" form="qualified"</w:t>
      </w:r>
      <w:r>
        <w:t>/&gt;</w:t>
      </w:r>
    </w:p>
    <w:p w:rsidR="001E0D62" w:rsidRDefault="00635D85">
      <w:pPr>
        <w:pStyle w:val="Code"/>
        <w:ind w:left="360"/>
      </w:pPr>
      <w:r>
        <w:t xml:space="preserve">      &lt;xs:attribute name="ISOLevel" type="DTS:ISOLevelEnum"</w:t>
      </w:r>
    </w:p>
    <w:p w:rsidR="001E0D62" w:rsidRDefault="00635D85">
      <w:pPr>
        <w:pStyle w:val="Code"/>
        <w:ind w:left="360"/>
      </w:pPr>
      <w:r>
        <w:t xml:space="preserve">                    default="1048576" use="optional" form="qualified"/&gt;</w:t>
      </w:r>
    </w:p>
    <w:p w:rsidR="001E0D62" w:rsidRDefault="00635D85">
      <w:pPr>
        <w:pStyle w:val="Code"/>
        <w:ind w:left="360"/>
      </w:pPr>
      <w:r>
        <w:t xml:space="preserve">      &lt;xs:attribute name="LocaleID" type="xs:int" use="optional"</w:t>
      </w:r>
    </w:p>
    <w:p w:rsidR="001E0D62" w:rsidRDefault="00635D85">
      <w:pPr>
        <w:pStyle w:val="Code"/>
        <w:ind w:left="360"/>
      </w:pPr>
      <w:r>
        <w:t xml:space="preserve">                    form="qualified"/&gt;</w:t>
      </w:r>
    </w:p>
    <w:p w:rsidR="001E0D62" w:rsidRDefault="00635D85">
      <w:pPr>
        <w:pStyle w:val="Code"/>
        <w:ind w:left="360"/>
      </w:pPr>
      <w:r>
        <w:t xml:space="preserve">      &lt;xs:attribu</w:t>
      </w:r>
      <w:r>
        <w:t>te name="TransactionOption" type="DTS:TransactionOptionEnum"</w:t>
      </w:r>
    </w:p>
    <w:p w:rsidR="001E0D62" w:rsidRDefault="00635D85">
      <w:pPr>
        <w:pStyle w:val="Code"/>
        <w:ind w:left="360"/>
      </w:pPr>
      <w:r>
        <w:t xml:space="preserve">                    default="1" use="optional" form="qualified"/&gt;</w:t>
      </w:r>
    </w:p>
    <w:p w:rsidR="001E0D62" w:rsidRDefault="00635D85">
      <w:pPr>
        <w:pStyle w:val="Code"/>
        <w:ind w:left="360"/>
      </w:pPr>
      <w:r>
        <w:t xml:space="preserve">      &lt;xs:attribute name="DelayValidation" type="DTS:BooleanStringCap"</w:t>
      </w:r>
    </w:p>
    <w:p w:rsidR="001E0D62" w:rsidRDefault="00635D85">
      <w:pPr>
        <w:pStyle w:val="Code"/>
        <w:ind w:left="360"/>
      </w:pPr>
      <w:r>
        <w:lastRenderedPageBreak/>
        <w:t xml:space="preserve">                    default="False" use="optional" form="q</w:t>
      </w:r>
      <w:r>
        <w:t>ualified"/&gt;</w:t>
      </w:r>
    </w:p>
    <w:p w:rsidR="001E0D62" w:rsidRDefault="00635D85">
      <w:pPr>
        <w:pStyle w:val="Code"/>
        <w:ind w:left="360"/>
      </w:pPr>
      <w:r>
        <w:t xml:space="preserve">      &lt;xs:attribute name="ExecValueType" type="DTS:DtsDataTypeEnum"</w:t>
      </w:r>
    </w:p>
    <w:p w:rsidR="001E0D62" w:rsidRDefault="00635D85">
      <w:pPr>
        <w:pStyle w:val="Code"/>
        <w:ind w:left="360"/>
      </w:pPr>
      <w:r>
        <w:t xml:space="preserve">                    use="required" form="qualified"/&gt;</w:t>
      </w:r>
    </w:p>
    <w:p w:rsidR="001E0D62" w:rsidRDefault="00635D85">
      <w:pPr>
        <w:pStyle w:val="Code"/>
        <w:ind w:left="360"/>
      </w:pPr>
      <w:r>
        <w:t xml:space="preserve">    &lt;/xs:attributeGroup&gt;</w:t>
      </w:r>
    </w:p>
    <w:p w:rsidR="001E0D62" w:rsidRDefault="00635D85">
      <w:pPr>
        <w:pStyle w:val="Code"/>
        <w:ind w:left="360"/>
      </w:pPr>
      <w:r>
        <w:t xml:space="preserve">  &lt;!--3 ENUM follow--&gt;</w:t>
      </w:r>
    </w:p>
    <w:p w:rsidR="001E0D62" w:rsidRDefault="00635D85">
      <w:pPr>
        <w:pStyle w:val="Code"/>
        <w:ind w:left="360"/>
      </w:pPr>
      <w:r>
        <w:t xml:space="preserve">  &lt;xs:simpleType name="ForceExecutionResultEnum"&gt;</w:t>
      </w:r>
    </w:p>
    <w:p w:rsidR="001E0D62" w:rsidRDefault="00635D85">
      <w:pPr>
        <w:pStyle w:val="Code"/>
        <w:ind w:left="360"/>
      </w:pPr>
      <w:r>
        <w:t xml:space="preserve">    &lt;</w:t>
      </w:r>
      <w:r>
        <w:t>xs:restriction base="xs:int"&gt;</w:t>
      </w:r>
    </w:p>
    <w:p w:rsidR="001E0D62" w:rsidRDefault="00635D85">
      <w:pPr>
        <w:pStyle w:val="Code"/>
        <w:ind w:left="360"/>
      </w:pPr>
      <w:r>
        <w:t xml:space="preserve">      &lt;xs:minInclusive value="-1"/&gt;</w:t>
      </w:r>
    </w:p>
    <w:p w:rsidR="001E0D62" w:rsidRDefault="00635D85">
      <w:pPr>
        <w:pStyle w:val="Code"/>
        <w:ind w:left="360"/>
      </w:pPr>
      <w:r>
        <w:t xml:space="preserve">      &lt;xs:maxInclusive value="2"/&gt;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name="ISOLevelEnum"&gt;</w:t>
      </w:r>
    </w:p>
    <w:p w:rsidR="001E0D62" w:rsidRDefault="00635D85">
      <w:pPr>
        <w:pStyle w:val="Code"/>
        <w:ind w:left="360"/>
      </w:pPr>
      <w:r>
        <w:t xml:space="preserve">    &lt;xs:restriction base="xs:int"&gt;</w:t>
      </w:r>
    </w:p>
    <w:p w:rsidR="001E0D62" w:rsidRDefault="00635D85">
      <w:pPr>
        <w:pStyle w:val="Code"/>
        <w:ind w:left="360"/>
      </w:pPr>
      <w:r>
        <w:t xml:space="preserve">      &lt;xs:enumeration value="-1"/&gt;</w:t>
      </w:r>
    </w:p>
    <w:p w:rsidR="001E0D62" w:rsidRDefault="00635D85">
      <w:pPr>
        <w:pStyle w:val="Code"/>
        <w:ind w:left="360"/>
      </w:pPr>
      <w:r>
        <w:t xml:space="preserve">     </w:t>
      </w:r>
      <w:r>
        <w:t xml:space="preserve"> &lt;xs:enumeration value="16"/&gt;</w:t>
      </w:r>
    </w:p>
    <w:p w:rsidR="001E0D62" w:rsidRDefault="00635D85">
      <w:pPr>
        <w:pStyle w:val="Code"/>
        <w:ind w:left="360"/>
      </w:pPr>
      <w:r>
        <w:t xml:space="preserve">      &lt;xs:enumeration value="1033"/&gt;</w:t>
      </w:r>
    </w:p>
    <w:p w:rsidR="001E0D62" w:rsidRDefault="00635D85">
      <w:pPr>
        <w:pStyle w:val="Code"/>
        <w:ind w:left="360"/>
      </w:pPr>
      <w:r>
        <w:t xml:space="preserve">      &lt;xs:enumeration value="4096"/&gt;</w:t>
      </w:r>
    </w:p>
    <w:p w:rsidR="001E0D62" w:rsidRDefault="00635D85">
      <w:pPr>
        <w:pStyle w:val="Code"/>
        <w:ind w:left="360"/>
      </w:pPr>
      <w:r>
        <w:t xml:space="preserve">      &lt;xs:enumeration value="65536"/&gt;</w:t>
      </w:r>
    </w:p>
    <w:p w:rsidR="001E0D62" w:rsidRDefault="00635D85">
      <w:pPr>
        <w:pStyle w:val="Code"/>
        <w:ind w:left="360"/>
      </w:pPr>
      <w:r>
        <w:t xml:space="preserve">      &lt;xs:enumeration value="1048576"/&gt;</w:t>
      </w:r>
    </w:p>
    <w:p w:rsidR="001E0D62" w:rsidRDefault="00635D85">
      <w:pPr>
        <w:pStyle w:val="Code"/>
        <w:ind w:left="360"/>
      </w:pPr>
      <w:r>
        <w:t xml:space="preserve">      &lt;xs:enumeration value="16777216"/&gt;</w:t>
      </w:r>
    </w:p>
    <w:p w:rsidR="001E0D62" w:rsidRDefault="00635D85">
      <w:pPr>
        <w:pStyle w:val="Code"/>
        <w:ind w:left="360"/>
      </w:pPr>
      <w:r>
        <w:t xml:space="preserve">    &lt;/xs:restriction&gt;</w:t>
      </w:r>
    </w:p>
    <w:p w:rsidR="001E0D62" w:rsidRDefault="00635D85">
      <w:pPr>
        <w:pStyle w:val="Code"/>
        <w:ind w:left="360"/>
      </w:pPr>
      <w:r>
        <w:t xml:space="preserve">  &lt;/xs:simp</w:t>
      </w:r>
      <w:r>
        <w:t>leType&gt;</w:t>
      </w:r>
    </w:p>
    <w:p w:rsidR="001E0D62" w:rsidRDefault="001E0D62">
      <w:pPr>
        <w:pStyle w:val="Code"/>
        <w:ind w:left="360"/>
      </w:pPr>
    </w:p>
    <w:p w:rsidR="001E0D62" w:rsidRDefault="00635D85">
      <w:pPr>
        <w:pStyle w:val="Code"/>
        <w:ind w:left="360"/>
      </w:pPr>
      <w:r>
        <w:t xml:space="preserve">  &lt;xs:simpleType name="TransactionOptionEnum"&gt;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value="2"/&gt;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name="ExecutableTypePackagePropertyN</w:t>
      </w:r>
      <w:r>
        <w:t>ameEnum"&gt;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value="PackageFormatVersion"/&gt;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name="ExecutableTypePackageAttributeGroup"&gt;</w:t>
      </w:r>
    </w:p>
    <w:p w:rsidR="001E0D62" w:rsidRDefault="00635D85">
      <w:pPr>
        <w:pStyle w:val="Code"/>
        <w:ind w:left="360"/>
      </w:pPr>
      <w:r>
        <w:t xml:space="preserve">    &lt;</w:t>
      </w:r>
      <w:r>
        <w:t>xs:attribute name="VersionComments"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 name="CreatorName" type="xs:string" use="optional"</w:t>
      </w:r>
    </w:p>
    <w:p w:rsidR="001E0D62" w:rsidRDefault="00635D85">
      <w:pPr>
        <w:pStyle w:val="Code"/>
        <w:ind w:left="360"/>
      </w:pPr>
      <w:r>
        <w:t xml:space="preserve">                  form="qualified"/&gt;</w:t>
      </w:r>
    </w:p>
    <w:p w:rsidR="001E0D62" w:rsidRDefault="00635D85">
      <w:pPr>
        <w:pStyle w:val="Code"/>
        <w:ind w:left="360"/>
      </w:pPr>
      <w:r>
        <w:t xml:space="preserve">    &lt;xs:attribute name="CreatorCom</w:t>
      </w:r>
      <w:r>
        <w:t>puterName" type="xs:string"</w:t>
      </w:r>
    </w:p>
    <w:p w:rsidR="001E0D62" w:rsidRDefault="00635D85">
      <w:pPr>
        <w:pStyle w:val="Code"/>
        <w:ind w:left="360"/>
      </w:pPr>
      <w:r>
        <w:t xml:space="preserve">                  use="optional" form="qualified"/&gt;</w:t>
      </w:r>
    </w:p>
    <w:p w:rsidR="001E0D62" w:rsidRDefault="00635D85">
      <w:pPr>
        <w:pStyle w:val="Code"/>
        <w:ind w:left="360"/>
      </w:pPr>
      <w:r>
        <w:t xml:space="preserve">    &lt;xs:attribute name="CreationDate" type="xs:dateTime" use="optional"</w:t>
      </w:r>
    </w:p>
    <w:p w:rsidR="001E0D62" w:rsidRDefault="00635D85">
      <w:pPr>
        <w:pStyle w:val="Code"/>
        <w:ind w:left="360"/>
      </w:pPr>
      <w:r>
        <w:t xml:space="preserve">                  form="qualified"/&gt;</w:t>
      </w:r>
    </w:p>
    <w:p w:rsidR="001E0D62" w:rsidRDefault="00635D85">
      <w:pPr>
        <w:pStyle w:val="Code"/>
        <w:ind w:left="360"/>
      </w:pPr>
      <w:r>
        <w:t xml:space="preserve">    &lt;xs:attribute name="PackageType" type="DTS:PackageTypeEnum" def</w:t>
      </w:r>
      <w:r>
        <w:t>ault="0"</w:t>
      </w:r>
    </w:p>
    <w:p w:rsidR="001E0D62" w:rsidRDefault="00635D85">
      <w:pPr>
        <w:pStyle w:val="Code"/>
        <w:ind w:left="360"/>
      </w:pPr>
      <w:r>
        <w:t xml:space="preserve">                  use="optional" form="qualified"/&gt;</w:t>
      </w:r>
    </w:p>
    <w:p w:rsidR="001E0D62" w:rsidRDefault="00635D85">
      <w:pPr>
        <w:pStyle w:val="Code"/>
        <w:ind w:left="360"/>
      </w:pPr>
      <w:r>
        <w:t xml:space="preserve">    &lt;xs:attribute name="ProtectionLevel" type="DTS:ProtectionLevelEnum"</w:t>
      </w:r>
    </w:p>
    <w:p w:rsidR="001E0D62" w:rsidRDefault="00635D85">
      <w:pPr>
        <w:pStyle w:val="Code"/>
        <w:ind w:left="360"/>
      </w:pPr>
      <w:r>
        <w:t xml:space="preserve">                  default="1" use="optional" form="qualified"/&gt;</w:t>
      </w:r>
    </w:p>
    <w:p w:rsidR="001E0D62" w:rsidRDefault="00635D85">
      <w:pPr>
        <w:pStyle w:val="Code"/>
        <w:ind w:left="360"/>
      </w:pPr>
      <w:r>
        <w:t xml:space="preserve">    &lt;xs:attribute name="MaxConcurrentExecutables" type="xs:</w:t>
      </w:r>
      <w:r>
        <w:t>int"</w:t>
      </w:r>
    </w:p>
    <w:p w:rsidR="001E0D62" w:rsidRDefault="00635D85">
      <w:pPr>
        <w:pStyle w:val="Code"/>
        <w:ind w:left="360"/>
      </w:pPr>
      <w:r>
        <w:t xml:space="preserve">                  default="-1" use="optional" form="qualified"/&gt;</w:t>
      </w:r>
    </w:p>
    <w:p w:rsidR="001E0D62" w:rsidRDefault="00635D85">
      <w:pPr>
        <w:pStyle w:val="Code"/>
        <w:ind w:left="360"/>
      </w:pPr>
      <w:r>
        <w:t xml:space="preserve">    &lt;xs:attribute name="PackagePriorityClass" default="0" use="optional"</w:t>
      </w:r>
    </w:p>
    <w:p w:rsidR="001E0D62" w:rsidRDefault="00635D85">
      <w:pPr>
        <w:pStyle w:val="Code"/>
        <w:ind w:left="360"/>
      </w:pPr>
      <w:r>
        <w:t xml:space="preserve">                  type="DTS:PackagePriorityClassEnum" form="qualified"/&gt;</w:t>
      </w:r>
    </w:p>
    <w:p w:rsidR="001E0D62" w:rsidRDefault="00635D85">
      <w:pPr>
        <w:pStyle w:val="Code"/>
        <w:ind w:left="360"/>
      </w:pPr>
      <w:r>
        <w:t xml:space="preserve">    &lt;xs:attribute name="VersionMajor" ty</w:t>
      </w:r>
      <w:r>
        <w:t>pe="xs:int" default="1"</w:t>
      </w:r>
    </w:p>
    <w:p w:rsidR="001E0D62" w:rsidRDefault="00635D85">
      <w:pPr>
        <w:pStyle w:val="Code"/>
        <w:ind w:left="360"/>
      </w:pPr>
      <w:r>
        <w:t xml:space="preserve">                  use="optional" form="qualified"/&gt;</w:t>
      </w:r>
    </w:p>
    <w:p w:rsidR="001E0D62" w:rsidRDefault="00635D85">
      <w:pPr>
        <w:pStyle w:val="Code"/>
        <w:ind w:left="360"/>
      </w:pPr>
      <w:r>
        <w:t xml:space="preserve">    &lt;xs:attribute name="VersionMinor" type="xs:int" default="0"</w:t>
      </w:r>
    </w:p>
    <w:p w:rsidR="001E0D62" w:rsidRDefault="00635D85">
      <w:pPr>
        <w:pStyle w:val="Code"/>
        <w:ind w:left="360"/>
      </w:pPr>
      <w:r>
        <w:t xml:space="preserve">                  use="optional" form="qualified"/&gt;</w:t>
      </w:r>
    </w:p>
    <w:p w:rsidR="001E0D62" w:rsidRDefault="00635D85">
      <w:pPr>
        <w:pStyle w:val="Code"/>
        <w:ind w:left="360"/>
      </w:pPr>
      <w:r>
        <w:t xml:space="preserve">    &lt;xs:attribute name="VersionBuild" type="xs:int" default="0"</w:t>
      </w:r>
    </w:p>
    <w:p w:rsidR="001E0D62" w:rsidRDefault="00635D85">
      <w:pPr>
        <w:pStyle w:val="Code"/>
        <w:ind w:left="360"/>
      </w:pPr>
      <w:r>
        <w:t xml:space="preserve">                  use="optional" form="qualified"/&gt;</w:t>
      </w:r>
    </w:p>
    <w:p w:rsidR="001E0D62" w:rsidRDefault="00635D85">
      <w:pPr>
        <w:pStyle w:val="Code"/>
        <w:ind w:left="360"/>
      </w:pPr>
      <w:r>
        <w:t xml:space="preserve">    &lt;xs:attribute name="VersionGUID" type="DTS:uuid" use="optional"</w:t>
      </w:r>
    </w:p>
    <w:p w:rsidR="001E0D62" w:rsidRDefault="00635D85">
      <w:pPr>
        <w:pStyle w:val="Code"/>
        <w:ind w:left="360"/>
      </w:pPr>
      <w:r>
        <w:t xml:space="preserve">                  form="qualified"/&gt;</w:t>
      </w:r>
    </w:p>
    <w:p w:rsidR="001E0D62" w:rsidRDefault="00635D85">
      <w:pPr>
        <w:pStyle w:val="Code"/>
        <w:ind w:left="360"/>
      </w:pPr>
      <w:r>
        <w:t xml:space="preserve">    &lt;xs:attribute name="EnableConfig" type="DTS:BooleanStringCap" </w:t>
      </w:r>
    </w:p>
    <w:p w:rsidR="001E0D62" w:rsidRDefault="00635D85">
      <w:pPr>
        <w:pStyle w:val="Code"/>
        <w:ind w:left="360"/>
      </w:pPr>
      <w:r>
        <w:t xml:space="preserve">                  default="False" use="optional" form="qualified"/&gt;</w:t>
      </w:r>
    </w:p>
    <w:p w:rsidR="001E0D62" w:rsidRDefault="00635D85">
      <w:pPr>
        <w:pStyle w:val="Code"/>
        <w:ind w:left="360"/>
      </w:pPr>
      <w:r>
        <w:t xml:space="preserve">    &lt;xs:attribute name="CheckpointFileName"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 name="SaveCheckpoints" type="DTS:BooleanString</w:t>
      </w:r>
      <w:r>
        <w:t>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 name="CheckpointUsage" type="DTS:CheckpointUsageEnum"</w:t>
      </w:r>
    </w:p>
    <w:p w:rsidR="001E0D62" w:rsidRDefault="00635D85">
      <w:pPr>
        <w:pStyle w:val="Code"/>
        <w:ind w:left="360"/>
      </w:pPr>
      <w:r>
        <w:lastRenderedPageBreak/>
        <w:t xml:space="preserve">                  default="0" use="optional" form="qualified"/&gt;</w:t>
      </w:r>
    </w:p>
    <w:p w:rsidR="001E0D62" w:rsidRDefault="00635D85">
      <w:pPr>
        <w:pStyle w:val="Code"/>
        <w:ind w:left="360"/>
      </w:pPr>
      <w:r>
        <w:t xml:space="preserve">    &lt;xs:attribute name="SuppressConfigurationWa</w:t>
      </w:r>
      <w:r>
        <w:t>rnings" default="False"</w:t>
      </w:r>
    </w:p>
    <w:p w:rsidR="001E0D62" w:rsidRDefault="00635D85">
      <w:pPr>
        <w:pStyle w:val="Code"/>
        <w:ind w:left="360"/>
      </w:pPr>
      <w:r>
        <w:t xml:space="preserve">                  type="DTS:BooleanStringCap" use="optional"</w:t>
      </w:r>
    </w:p>
    <w:p w:rsidR="001E0D62" w:rsidRDefault="00635D85">
      <w:pPr>
        <w:pStyle w:val="Code"/>
        <w:ind w:left="360"/>
      </w:pPr>
      <w:r>
        <w:t xml:space="preserve">                  form="qualified"/&gt;</w:t>
      </w:r>
    </w:p>
    <w:p w:rsidR="001E0D62" w:rsidRDefault="00635D85">
      <w:pPr>
        <w:pStyle w:val="Code"/>
        <w:ind w:left="360"/>
      </w:pPr>
      <w:r>
        <w:t xml:space="preserve">    &lt;xs:attribute name="LastModifiedProductVersion" type="xs:string"</w:t>
      </w:r>
    </w:p>
    <w:p w:rsidR="001E0D62" w:rsidRDefault="00635D85">
      <w:pPr>
        <w:pStyle w:val="Code"/>
        <w:ind w:left="360"/>
      </w:pPr>
      <w:r>
        <w:t xml:space="preserve">                  use="optional" form="qualified"/&gt;</w:t>
      </w:r>
    </w:p>
    <w:p w:rsidR="001E0D62" w:rsidRDefault="00635D85">
      <w:pPr>
        <w:pStyle w:val="Code"/>
        <w:ind w:left="360"/>
      </w:pPr>
      <w:r>
        <w:t xml:space="preserve">  &lt;/xs:attrib</w:t>
      </w:r>
      <w:r>
        <w:t>uteGroup&gt;</w:t>
      </w:r>
    </w:p>
    <w:p w:rsidR="001E0D62" w:rsidRDefault="00635D85">
      <w:pPr>
        <w:pStyle w:val="Code"/>
        <w:ind w:left="360"/>
      </w:pPr>
      <w:r>
        <w:t xml:space="preserve">  &lt;!--4 ENUM follow--&gt;</w:t>
      </w:r>
    </w:p>
    <w:p w:rsidR="001E0D62" w:rsidRDefault="00635D85">
      <w:pPr>
        <w:pStyle w:val="Code"/>
        <w:ind w:left="360"/>
      </w:pPr>
      <w:r>
        <w:t xml:space="preserve">  &lt;xs:simpleType name="PackageTypeEnum"&gt;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value="6"/&gt;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name="ProtectionLe</w:t>
      </w:r>
      <w:r>
        <w:t>velEnum"&gt;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value="5"/&gt;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name="PackagePriorityClassEnum"&gt;</w:t>
      </w:r>
    </w:p>
    <w:p w:rsidR="001E0D62" w:rsidRDefault="00635D85">
      <w:pPr>
        <w:pStyle w:val="Code"/>
        <w:ind w:left="360"/>
      </w:pPr>
      <w:r>
        <w:t xml:space="preserve">    &lt;xs:restriction base="xs:int"&gt;</w:t>
      </w:r>
    </w:p>
    <w:p w:rsidR="001E0D62" w:rsidRDefault="00635D85">
      <w:pPr>
        <w:pStyle w:val="Code"/>
        <w:ind w:left="360"/>
      </w:pPr>
      <w:r>
        <w:t xml:space="preserve">      &lt;</w:t>
      </w:r>
      <w:r>
        <w:t>xs:minInclusive value="0"/&gt;</w:t>
      </w:r>
    </w:p>
    <w:p w:rsidR="001E0D62" w:rsidRDefault="00635D85">
      <w:pPr>
        <w:pStyle w:val="Code"/>
        <w:ind w:left="360"/>
      </w:pPr>
      <w:r>
        <w:t xml:space="preserve">      &lt;xs:maxInclusive value="4"/&gt;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name="CheckpointUsageEnum"&gt;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value="2"/&gt;</w:t>
      </w:r>
    </w:p>
    <w:p w:rsidR="001E0D62" w:rsidRDefault="00635D85">
      <w:pPr>
        <w:pStyle w:val="Code"/>
        <w:ind w:left="360"/>
      </w:pPr>
      <w:r>
        <w:t xml:space="preserve"> </w:t>
      </w: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name="AnyNonPackageExecutableAttributeGroup"&gt;</w:t>
      </w:r>
    </w:p>
    <w:p w:rsidR="001E0D62" w:rsidRDefault="00635D85">
      <w:pPr>
        <w:pStyle w:val="Code"/>
        <w:ind w:left="360"/>
      </w:pPr>
      <w:r>
        <w:t xml:space="preserve">    &lt;!--Pipeline &amp; Tasks use these attributes--&gt;</w:t>
      </w:r>
    </w:p>
    <w:p w:rsidR="001E0D62" w:rsidRDefault="00635D85">
      <w:pPr>
        <w:pStyle w:val="Code"/>
        <w:ind w:left="360"/>
      </w:pPr>
      <w:r>
        <w:t xml:space="preserve">    &lt;xs:attribute name="ExecutionLocation" type="xs:int" default="0" </w:t>
      </w:r>
    </w:p>
    <w:p w:rsidR="001E0D62" w:rsidRDefault="00635D85">
      <w:pPr>
        <w:pStyle w:val="Code"/>
        <w:ind w:left="360"/>
      </w:pPr>
      <w:r>
        <w:t xml:space="preserve">                  use="option</w:t>
      </w:r>
      <w:r>
        <w:t>al" form="qualified"/&gt;</w:t>
      </w:r>
    </w:p>
    <w:p w:rsidR="001E0D62" w:rsidRDefault="00635D85">
      <w:pPr>
        <w:pStyle w:val="Code"/>
        <w:ind w:left="360"/>
      </w:pPr>
      <w:r>
        <w:t xml:space="preserve">    &lt;xs:attribute name="ExecutionAddress" type="xs:string" default="" </w:t>
      </w:r>
    </w:p>
    <w:p w:rsidR="001E0D62" w:rsidRDefault="00635D85">
      <w:pPr>
        <w:pStyle w:val="Code"/>
        <w:ind w:left="360"/>
      </w:pPr>
      <w:r>
        <w:t xml:space="preserve">                  use="optional" form="qualified"/&gt;</w:t>
      </w:r>
    </w:p>
    <w:p w:rsidR="001E0D62" w:rsidRDefault="00635D85">
      <w:pPr>
        <w:pStyle w:val="Code"/>
        <w:ind w:left="360"/>
      </w:pPr>
      <w:r>
        <w:t xml:space="preserve">    &lt;xs:attribute name="TaskContact" type="xs:string" default="" </w:t>
      </w:r>
    </w:p>
    <w:p w:rsidR="001E0D62" w:rsidRDefault="00635D85">
      <w:pPr>
        <w:pStyle w:val="Code"/>
        <w:ind w:left="360"/>
      </w:pPr>
      <w:r>
        <w:t xml:space="preserve">                  use="optional" form="quali</w:t>
      </w:r>
      <w:r>
        <w:t>fied"/&gt;</w:t>
      </w:r>
    </w:p>
    <w:p w:rsidR="001E0D62" w:rsidRDefault="00635D85">
      <w:pPr>
        <w:pStyle w:val="Code"/>
        <w:ind w:left="360"/>
      </w:pPr>
      <w:r>
        <w:t xml:space="preserve">    &lt;!--ForLoop uses these attributes--&gt;</w:t>
      </w:r>
    </w:p>
    <w:p w:rsidR="001E0D62" w:rsidRDefault="00635D85">
      <w:pPr>
        <w:pStyle w:val="Code"/>
        <w:ind w:left="360"/>
      </w:pPr>
      <w:r>
        <w:t xml:space="preserve">    &lt;xs:attribute name="InitExpression" type="xs:string" default="" </w:t>
      </w:r>
    </w:p>
    <w:p w:rsidR="001E0D62" w:rsidRDefault="00635D85">
      <w:pPr>
        <w:pStyle w:val="Code"/>
        <w:ind w:left="360"/>
      </w:pPr>
      <w:r>
        <w:t xml:space="preserve">                  use="optional" form="qualified"/&gt;</w:t>
      </w:r>
    </w:p>
    <w:p w:rsidR="001E0D62" w:rsidRDefault="00635D85">
      <w:pPr>
        <w:pStyle w:val="Code"/>
        <w:ind w:left="360"/>
      </w:pPr>
      <w:r>
        <w:t xml:space="preserve">    &lt;xs:attribute name="EvalExpression" type="xs:string" use="optional" </w:t>
      </w:r>
    </w:p>
    <w:p w:rsidR="001E0D62" w:rsidRDefault="00635D85">
      <w:pPr>
        <w:pStyle w:val="Code"/>
        <w:ind w:left="360"/>
      </w:pPr>
      <w:r>
        <w:t xml:space="preserve">                  form="qualified"/&gt;</w:t>
      </w:r>
    </w:p>
    <w:p w:rsidR="001E0D62" w:rsidRDefault="00635D85">
      <w:pPr>
        <w:pStyle w:val="Code"/>
        <w:ind w:left="360"/>
      </w:pPr>
      <w:r>
        <w:t xml:space="preserve">    &lt;xs:attribute name="AssignExpression" type="xs:string" default="" </w:t>
      </w:r>
    </w:p>
    <w:p w:rsidR="001E0D62" w:rsidRDefault="00635D85">
      <w:pPr>
        <w:pStyle w:val="Code"/>
        <w:ind w:left="360"/>
      </w:pPr>
      <w:r>
        <w:t xml:space="preserve">                  use="optional" form="qualified"/&gt;</w:t>
      </w:r>
    </w:p>
    <w:p w:rsidR="001E0D62" w:rsidRDefault="00635D85">
      <w:pPr>
        <w:pStyle w:val="Code"/>
        <w:ind w:left="360"/>
      </w:pPr>
      <w:r>
        <w:t xml:space="preserve">    &lt;!--ForLoop and ForEachLoop use this attribute--&gt;</w:t>
      </w:r>
    </w:p>
    <w:p w:rsidR="001E0D62" w:rsidRDefault="00635D85">
      <w:pPr>
        <w:pStyle w:val="Code"/>
        <w:ind w:left="360"/>
      </w:pPr>
      <w:r>
        <w:t xml:space="preserve">    &lt;</w:t>
      </w:r>
      <w:r>
        <w:t xml:space="preserve">xs:attribute name="MaxConcurrent" type="xs:int" default="1" </w:t>
      </w:r>
    </w:p>
    <w:p w:rsidR="001E0D62" w:rsidRDefault="00635D85">
      <w:pPr>
        <w:pStyle w:val="Code"/>
        <w:ind w:left="360"/>
      </w:pPr>
      <w:r>
        <w:t xml:space="preserve">                  use="optional" form="qualified"/&gt;</w:t>
      </w:r>
    </w:p>
    <w:p w:rsidR="001E0D62" w:rsidRDefault="00635D85">
      <w:pPr>
        <w:pStyle w:val="Code"/>
        <w:ind w:left="360"/>
      </w:pPr>
      <w:r>
        <w:t xml:space="preserve">    &lt;!--Sequence uses this attribute--&gt;</w:t>
      </w:r>
    </w:p>
    <w:p w:rsidR="001E0D62" w:rsidRDefault="00635D85">
      <w:pPr>
        <w:pStyle w:val="Code"/>
        <w:ind w:left="360"/>
      </w:pPr>
      <w:r>
        <w:t xml:space="preserve">    &lt;xs:attribute name="LockName" type="xs:string" default="" </w:t>
      </w:r>
    </w:p>
    <w:p w:rsidR="001E0D62" w:rsidRDefault="00635D85">
      <w:pPr>
        <w:pStyle w:val="Code"/>
        <w:ind w:left="360"/>
      </w:pPr>
      <w:r>
        <w:t xml:space="preserve">                  use="optional" form="q</w:t>
      </w:r>
      <w:r>
        <w:t>ualified"/&gt;</w:t>
      </w:r>
    </w:p>
    <w:p w:rsidR="001E0D62" w:rsidRDefault="00635D85">
      <w:pPr>
        <w:pStyle w:val="Code"/>
        <w:ind w:left="360"/>
      </w:pPr>
      <w:r>
        <w:t xml:space="preserve">  &lt;/xs:attributeGroup&gt;</w:t>
      </w:r>
    </w:p>
    <w:p w:rsidR="001E0D62" w:rsidRDefault="001E0D62">
      <w:pPr>
        <w:pStyle w:val="Code"/>
        <w:ind w:left="360"/>
      </w:pPr>
    </w:p>
    <w:p w:rsidR="001E0D62" w:rsidRDefault="00635D85">
      <w:pPr>
        <w:pStyle w:val="Code"/>
        <w:ind w:left="360"/>
      </w:pPr>
      <w:r>
        <w:t xml:space="preserve">  &lt;xs:simpleType name="LogProviderPropertyNameEnum"&gt;</w:t>
      </w:r>
    </w:p>
    <w:p w:rsidR="001E0D62" w:rsidRDefault="00635D85">
      <w:pPr>
        <w:pStyle w:val="Code"/>
        <w:ind w:left="360"/>
      </w:pPr>
      <w:r>
        <w:t xml:space="preserve">    &lt;xs:union memberTypes="DTS:BasePropertyNameEnum"&gt;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value="DelayValidation"</w:t>
      </w:r>
      <w:r>
        <w:t>/&gt;</w:t>
      </w:r>
    </w:p>
    <w:p w:rsidR="001E0D62" w:rsidRDefault="00635D85">
      <w:pPr>
        <w:pStyle w:val="Code"/>
        <w:ind w:left="360"/>
      </w:pPr>
      <w:r>
        <w:t xml:space="preserve">          &lt;xs:enumeration value="ConfigString"/&gt;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&lt;/xs:union&gt;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name="LogProviderAttributeGroup"&gt;</w:t>
      </w:r>
    </w:p>
    <w:p w:rsidR="001E0D62" w:rsidRDefault="00635D85">
      <w:pPr>
        <w:pStyle w:val="Code"/>
        <w:ind w:left="360"/>
      </w:pPr>
      <w:r>
        <w:t xml:space="preserve">    &lt;xs:attribute name="DelayValidation" type="DTS:BooleanString</w:t>
      </w:r>
      <w:r>
        <w:t>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 name="ConfigString"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&lt;/xs:attributeGroup&gt;</w:t>
      </w:r>
    </w:p>
    <w:p w:rsidR="001E0D62" w:rsidRDefault="001E0D62">
      <w:pPr>
        <w:pStyle w:val="Code"/>
        <w:ind w:left="360"/>
      </w:pPr>
    </w:p>
    <w:p w:rsidR="001E0D62" w:rsidRDefault="00635D85">
      <w:pPr>
        <w:pStyle w:val="Code"/>
        <w:ind w:left="360"/>
      </w:pPr>
      <w:r>
        <w:t xml:space="preserve">  &lt;xs:simpleType name="PackageVariablePro</w:t>
      </w:r>
      <w:r>
        <w:t>pertyNameEnum"&gt;</w:t>
      </w:r>
    </w:p>
    <w:p w:rsidR="001E0D62" w:rsidRDefault="00635D85">
      <w:pPr>
        <w:pStyle w:val="Code"/>
        <w:ind w:left="360"/>
      </w:pPr>
      <w:r>
        <w:t xml:space="preserve">    &lt;xs:union memberTypes="DTS:BasePropertyNameEnum"&gt;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value="PackageVariableValue"/&gt;</w:t>
      </w:r>
    </w:p>
    <w:p w:rsidR="001E0D62" w:rsidRDefault="00635D85">
      <w:pPr>
        <w:pStyle w:val="Code"/>
        <w:ind w:left="360"/>
      </w:pPr>
      <w:r>
        <w:t xml:space="preserve">          &lt;xs:enumeration value="PackageVariable"/&gt;</w:t>
      </w:r>
    </w:p>
    <w:p w:rsidR="001E0D62" w:rsidRDefault="00635D85">
      <w:pPr>
        <w:pStyle w:val="Code"/>
        <w:ind w:left="360"/>
      </w:pPr>
      <w:r>
        <w:t xml:space="preserve">          &lt;</w:t>
      </w:r>
      <w:r>
        <w:t>xs:enumeration value="Namespace"/&gt;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&lt;/xs:union&gt;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name="ConfigurationPropertyNameEnum"&gt;</w:t>
      </w:r>
    </w:p>
    <w:p w:rsidR="001E0D62" w:rsidRDefault="00635D85">
      <w:pPr>
        <w:pStyle w:val="Code"/>
        <w:ind w:left="360"/>
      </w:pPr>
      <w:r>
        <w:t xml:space="preserve">    &lt;xs:union memberTypes="DTS:BasePropertyNameEnum"&gt;</w:t>
      </w:r>
    </w:p>
    <w:p w:rsidR="001E0D62" w:rsidRDefault="00635D85">
      <w:pPr>
        <w:pStyle w:val="Code"/>
        <w:ind w:left="360"/>
      </w:pPr>
      <w:r>
        <w:t xml:space="preserve">      &lt;xs:simpleType&gt;</w:t>
      </w:r>
    </w:p>
    <w:p w:rsidR="001E0D62" w:rsidRDefault="00635D85">
      <w:pPr>
        <w:pStyle w:val="Code"/>
        <w:ind w:left="360"/>
      </w:pPr>
      <w:r>
        <w:t xml:space="preserve">     </w:t>
      </w:r>
      <w:r>
        <w:t xml:space="preserve">   &lt;xs:restriction base="xs:string"&gt;</w:t>
      </w:r>
    </w:p>
    <w:p w:rsidR="001E0D62" w:rsidRDefault="00635D85">
      <w:pPr>
        <w:pStyle w:val="Code"/>
        <w:ind w:left="360"/>
      </w:pPr>
      <w:r>
        <w:t xml:space="preserve">          &lt;xs:enumeration value="ConfigurationType"/&gt;</w:t>
      </w:r>
    </w:p>
    <w:p w:rsidR="001E0D62" w:rsidRDefault="00635D85">
      <w:pPr>
        <w:pStyle w:val="Code"/>
        <w:ind w:left="360"/>
      </w:pPr>
      <w:r>
        <w:t xml:space="preserve">          &lt;xs:enumeration value="ConfigurationString"/&gt;</w:t>
      </w:r>
    </w:p>
    <w:p w:rsidR="001E0D62" w:rsidRDefault="00635D85">
      <w:pPr>
        <w:pStyle w:val="Code"/>
        <w:ind w:left="360"/>
      </w:pPr>
      <w:r>
        <w:t xml:space="preserve">          &lt;xs:enumeration value="ConfigurationVariable"/&gt;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&lt;/xs:union&gt;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name="ConfigurationAttributeGroup"&gt;</w:t>
      </w:r>
    </w:p>
    <w:p w:rsidR="001E0D62" w:rsidRDefault="00635D85">
      <w:pPr>
        <w:pStyle w:val="Code"/>
        <w:ind w:left="360"/>
      </w:pPr>
      <w:r>
        <w:t xml:space="preserve">    &lt;xs:attribute name="ConfigurationType" type="DTS:ConfigurationTypeEnum"</w:t>
      </w:r>
    </w:p>
    <w:p w:rsidR="001E0D62" w:rsidRDefault="00635D85">
      <w:pPr>
        <w:pStyle w:val="Code"/>
        <w:ind w:left="360"/>
      </w:pPr>
      <w:r>
        <w:t xml:space="preserve">                  default="0" use="optional" form="qualified"/&gt;</w:t>
      </w:r>
    </w:p>
    <w:p w:rsidR="001E0D62" w:rsidRDefault="00635D85">
      <w:pPr>
        <w:pStyle w:val="Code"/>
        <w:ind w:left="360"/>
      </w:pPr>
      <w:r>
        <w:t xml:space="preserve">    &lt;xs:attribute name=</w:t>
      </w:r>
      <w:r>
        <w:t>"ConfigurationString"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 name="ConfigurationVariable"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&lt;/xs:attributeGroup&gt;</w:t>
      </w:r>
    </w:p>
    <w:p w:rsidR="001E0D62" w:rsidRDefault="00635D85">
      <w:pPr>
        <w:pStyle w:val="Code"/>
        <w:ind w:left="360"/>
      </w:pPr>
      <w:r>
        <w:t xml:space="preserve">  &lt;!</w:t>
      </w:r>
      <w:r>
        <w:t>--1 ENUM follows--&gt;</w:t>
      </w:r>
    </w:p>
    <w:p w:rsidR="001E0D62" w:rsidRDefault="00635D85">
      <w:pPr>
        <w:pStyle w:val="Code"/>
        <w:ind w:left="360"/>
      </w:pPr>
      <w:r>
        <w:t xml:space="preserve">  &lt;xs:simpleType name="ConfigurationTypeEnum"&gt;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value="10"/&gt;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w:t>
      </w:r>
      <w:r>
        <w:t>xs:simpleType name="PrecedenceConstraintPropertyNameEnum"&gt;</w:t>
      </w:r>
    </w:p>
    <w:p w:rsidR="001E0D62" w:rsidRDefault="00635D85">
      <w:pPr>
        <w:pStyle w:val="Code"/>
        <w:ind w:left="360"/>
      </w:pPr>
      <w:r>
        <w:t xml:space="preserve">    &lt;xs:union memberTypes="DTS:BasePropertyNameEnum"&gt;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value="Value"/&gt;</w:t>
      </w:r>
    </w:p>
    <w:p w:rsidR="001E0D62" w:rsidRDefault="00635D85">
      <w:pPr>
        <w:pStyle w:val="Code"/>
        <w:ind w:left="360"/>
      </w:pPr>
      <w:r>
        <w:t xml:space="preserve">          &lt;xs:enumeration value="Eval</w:t>
      </w:r>
      <w:r>
        <w:t>Op"/&gt;</w:t>
      </w:r>
    </w:p>
    <w:p w:rsidR="001E0D62" w:rsidRDefault="00635D85">
      <w:pPr>
        <w:pStyle w:val="Code"/>
        <w:ind w:left="360"/>
      </w:pPr>
      <w:r>
        <w:t xml:space="preserve">          &lt;xs:enumeration value="LogicalAnd"/&gt;</w:t>
      </w:r>
    </w:p>
    <w:p w:rsidR="001E0D62" w:rsidRDefault="00635D85">
      <w:pPr>
        <w:pStyle w:val="Code"/>
        <w:ind w:left="360"/>
      </w:pPr>
      <w:r>
        <w:t xml:space="preserve">          &lt;xs:enumeration value="Expression"/&gt;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&lt;/xs:union&gt;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name="PrecedenceConstraintAttributeGroup"&gt;</w:t>
      </w:r>
    </w:p>
    <w:p w:rsidR="001E0D62" w:rsidRDefault="00635D85">
      <w:pPr>
        <w:pStyle w:val="Code"/>
        <w:ind w:left="360"/>
      </w:pPr>
      <w:r>
        <w:t xml:space="preserve">    &lt;xs</w:t>
      </w:r>
      <w:r>
        <w:t>:attribute name="Value" type="DTS:PrecedenceConstraintValueEnum"</w:t>
      </w:r>
    </w:p>
    <w:p w:rsidR="001E0D62" w:rsidRDefault="00635D85">
      <w:pPr>
        <w:pStyle w:val="Code"/>
        <w:ind w:left="360"/>
      </w:pPr>
      <w:r>
        <w:t xml:space="preserve">                  use="optional" default="0" form="qualified"/&gt;</w:t>
      </w:r>
    </w:p>
    <w:p w:rsidR="001E0D62" w:rsidRDefault="00635D85">
      <w:pPr>
        <w:pStyle w:val="Code"/>
        <w:ind w:left="360"/>
      </w:pPr>
      <w:r>
        <w:t xml:space="preserve">    &lt;xs:attribute name="EvalOp" type="DTS:PrecedenceConstraintEvalOpEnum"</w:t>
      </w:r>
    </w:p>
    <w:p w:rsidR="001E0D62" w:rsidRDefault="00635D85">
      <w:pPr>
        <w:pStyle w:val="Code"/>
        <w:ind w:left="360"/>
      </w:pPr>
      <w:r>
        <w:t xml:space="preserve">                  use="optional" default="1" form="qu</w:t>
      </w:r>
      <w:r>
        <w:t>alified"/&gt;</w:t>
      </w:r>
    </w:p>
    <w:p w:rsidR="001E0D62" w:rsidRDefault="00635D85">
      <w:pPr>
        <w:pStyle w:val="Code"/>
        <w:ind w:left="360"/>
      </w:pPr>
      <w:r>
        <w:t xml:space="preserve">    &lt;xs:attribute name="LogicalAnd" type="DTS:BooleanStringCap"</w:t>
      </w:r>
    </w:p>
    <w:p w:rsidR="001E0D62" w:rsidRDefault="00635D85">
      <w:pPr>
        <w:pStyle w:val="Code"/>
        <w:ind w:left="360"/>
      </w:pPr>
      <w:r>
        <w:t xml:space="preserve">                  use="optional" default="False" form="qualified"/&gt;</w:t>
      </w:r>
    </w:p>
    <w:p w:rsidR="001E0D62" w:rsidRDefault="00635D85">
      <w:pPr>
        <w:pStyle w:val="Code"/>
        <w:ind w:left="360"/>
      </w:pPr>
      <w:r>
        <w:t xml:space="preserve">    &lt;xs:attribute name="Expression" type="xs:string" use="optional"</w:t>
      </w:r>
    </w:p>
    <w:p w:rsidR="001E0D62" w:rsidRDefault="00635D85">
      <w:pPr>
        <w:pStyle w:val="Code"/>
        <w:ind w:left="360"/>
      </w:pPr>
      <w:r>
        <w:lastRenderedPageBreak/>
        <w:t xml:space="preserve">                  default="" form="qualified"</w:t>
      </w:r>
      <w:r>
        <w:t>/&gt;</w:t>
      </w:r>
    </w:p>
    <w:p w:rsidR="001E0D62" w:rsidRDefault="00635D85">
      <w:pPr>
        <w:pStyle w:val="Code"/>
        <w:ind w:left="360"/>
      </w:pPr>
      <w:r>
        <w:t xml:space="preserve">    &lt;xs:attribute name="From" type="xs:string" use="required"</w:t>
      </w:r>
    </w:p>
    <w:p w:rsidR="001E0D62" w:rsidRDefault="00635D85">
      <w:pPr>
        <w:pStyle w:val="Code"/>
        <w:ind w:left="360"/>
      </w:pPr>
      <w:r>
        <w:t xml:space="preserve">                  form="qualified"/&gt;</w:t>
      </w:r>
    </w:p>
    <w:p w:rsidR="001E0D62" w:rsidRDefault="00635D85">
      <w:pPr>
        <w:pStyle w:val="Code"/>
        <w:ind w:left="360"/>
      </w:pPr>
      <w:r>
        <w:t xml:space="preserve">    &lt;xs:attribute name="To" type="xs:string" use="required"</w:t>
      </w:r>
    </w:p>
    <w:p w:rsidR="001E0D62" w:rsidRDefault="00635D85">
      <w:pPr>
        <w:pStyle w:val="Code"/>
        <w:ind w:left="360"/>
      </w:pPr>
      <w:r>
        <w:t xml:space="preserve">                  form="qualified"/&gt;</w:t>
      </w:r>
    </w:p>
    <w:p w:rsidR="001E0D62" w:rsidRDefault="00635D85">
      <w:pPr>
        <w:pStyle w:val="Code"/>
        <w:ind w:left="360"/>
      </w:pPr>
      <w:r>
        <w:t xml:space="preserve">  &lt;/xs:attributeGroup&gt;</w:t>
      </w:r>
    </w:p>
    <w:p w:rsidR="001E0D62" w:rsidRDefault="00635D85">
      <w:pPr>
        <w:pStyle w:val="Code"/>
        <w:ind w:left="360"/>
      </w:pPr>
      <w:r>
        <w:t xml:space="preserve">  &lt;!--2 ENUM follow--&gt;</w:t>
      </w:r>
    </w:p>
    <w:p w:rsidR="001E0D62" w:rsidRDefault="00635D85">
      <w:pPr>
        <w:pStyle w:val="Code"/>
        <w:ind w:left="360"/>
      </w:pPr>
      <w:r>
        <w:t xml:space="preserve">  &lt;</w:t>
      </w:r>
      <w:r>
        <w:t>xs:simpleType name="PrecedenceConstraintValueEnum"&gt;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value="2"/&gt;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name="PrecedenceConstraintEvalOpEnum"&gt;</w:t>
      </w:r>
    </w:p>
    <w:p w:rsidR="001E0D62" w:rsidRDefault="00635D85">
      <w:pPr>
        <w:pStyle w:val="Code"/>
        <w:ind w:left="360"/>
      </w:pPr>
      <w:r>
        <w:t xml:space="preserve">    &lt;xs:restriction base="xs:int"&gt;</w:t>
      </w:r>
    </w:p>
    <w:p w:rsidR="001E0D62" w:rsidRDefault="00635D85">
      <w:pPr>
        <w:pStyle w:val="Code"/>
        <w:ind w:left="360"/>
      </w:pPr>
      <w:r>
        <w:t xml:space="preserve">      &lt;xs:minInclusive value="1"/&gt;</w:t>
      </w:r>
    </w:p>
    <w:p w:rsidR="001E0D62" w:rsidRDefault="00635D85">
      <w:pPr>
        <w:pStyle w:val="Code"/>
        <w:ind w:left="360"/>
      </w:pPr>
      <w:r>
        <w:t xml:space="preserve">      &lt;xs:maxInclusive value="4"/&gt;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name="LoggingOptionsPropertyNameEnum"&gt;</w:t>
      </w:r>
    </w:p>
    <w:p w:rsidR="001E0D62" w:rsidRDefault="00635D85">
      <w:pPr>
        <w:pStyle w:val="Code"/>
        <w:ind w:left="360"/>
      </w:pPr>
      <w:r>
        <w:t xml:space="preserve">    &lt;xs:restriction base="xs:string"&gt;</w:t>
      </w:r>
    </w:p>
    <w:p w:rsidR="001E0D62" w:rsidRDefault="00635D85">
      <w:pPr>
        <w:pStyle w:val="Code"/>
        <w:ind w:left="360"/>
      </w:pPr>
      <w:r>
        <w:t xml:space="preserve">      &lt;xs:enume</w:t>
      </w:r>
      <w:r>
        <w:t>ration value="EventFilter"/&gt;</w:t>
      </w:r>
    </w:p>
    <w:p w:rsidR="001E0D62" w:rsidRDefault="00635D85">
      <w:pPr>
        <w:pStyle w:val="Code"/>
        <w:ind w:left="360"/>
      </w:pPr>
      <w:r>
        <w:t xml:space="preserve">      &lt;xs:enumeration value="ColumnFilter"/&gt;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name="LoggingOptionsAttributeGroup"&gt;</w:t>
      </w:r>
    </w:p>
    <w:p w:rsidR="001E0D62" w:rsidRDefault="00635D85">
      <w:pPr>
        <w:pStyle w:val="Code"/>
        <w:ind w:left="360"/>
      </w:pPr>
      <w:r>
        <w:t xml:space="preserve">    &lt;xs:attribute name="LoggingMode" type="DTS:LoggingModeEnum" default="0"</w:t>
      </w:r>
    </w:p>
    <w:p w:rsidR="001E0D62" w:rsidRDefault="00635D85">
      <w:pPr>
        <w:pStyle w:val="Code"/>
        <w:ind w:left="360"/>
      </w:pPr>
      <w:r>
        <w:t xml:space="preserve">                  use="optional" form="qualified"/&gt;</w:t>
      </w:r>
    </w:p>
    <w:p w:rsidR="001E0D62" w:rsidRDefault="00635D85">
      <w:pPr>
        <w:pStyle w:val="Code"/>
        <w:ind w:left="360"/>
      </w:pPr>
      <w:r>
        <w:t xml:space="preserve">    &lt;xs:attribute name="FilterKind" type="DTS:FilterKindEnum" default="1"</w:t>
      </w:r>
    </w:p>
    <w:p w:rsidR="001E0D62" w:rsidRDefault="00635D85">
      <w:pPr>
        <w:pStyle w:val="Code"/>
        <w:ind w:left="360"/>
      </w:pPr>
      <w:r>
        <w:t xml:space="preserve">                  use="optional" form="qualified"/&gt;</w:t>
      </w:r>
    </w:p>
    <w:p w:rsidR="001E0D62" w:rsidRDefault="00635D85">
      <w:pPr>
        <w:pStyle w:val="Code"/>
        <w:ind w:left="360"/>
      </w:pPr>
      <w:r>
        <w:t xml:space="preserve">    &lt;xs:attribute name="EventFilter" type="xs:string" default=""</w:t>
      </w:r>
    </w:p>
    <w:p w:rsidR="001E0D62" w:rsidRDefault="00635D85">
      <w:pPr>
        <w:pStyle w:val="Code"/>
        <w:ind w:left="360"/>
      </w:pPr>
      <w:r>
        <w:t xml:space="preserve">             </w:t>
      </w:r>
      <w:r>
        <w:t xml:space="preserve">     use="optional" form="qualified"/&gt;</w:t>
      </w:r>
    </w:p>
    <w:p w:rsidR="001E0D62" w:rsidRDefault="00635D85">
      <w:pPr>
        <w:pStyle w:val="Code"/>
        <w:ind w:left="360"/>
      </w:pPr>
      <w:r>
        <w:t xml:space="preserve">  &lt;/xs:attributeGroup&gt;</w:t>
      </w:r>
    </w:p>
    <w:p w:rsidR="001E0D62" w:rsidRDefault="00635D85">
      <w:pPr>
        <w:pStyle w:val="Code"/>
        <w:ind w:left="360"/>
      </w:pPr>
      <w:r>
        <w:t xml:space="preserve">  &lt;!--2 ENUM follow--&gt;</w:t>
      </w:r>
    </w:p>
    <w:p w:rsidR="001E0D62" w:rsidRDefault="00635D85">
      <w:pPr>
        <w:pStyle w:val="Code"/>
        <w:ind w:left="360"/>
      </w:pPr>
      <w:r>
        <w:t xml:space="preserve">  &lt;xs:simpleType name="LoggingModeEnum"&gt;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value="2"/&gt;</w:t>
      </w:r>
    </w:p>
    <w:p w:rsidR="001E0D62" w:rsidRDefault="00635D85">
      <w:pPr>
        <w:pStyle w:val="Code"/>
        <w:ind w:left="360"/>
      </w:pPr>
      <w:r>
        <w:t xml:space="preserve">    &lt;/xs:restriction&gt;</w:t>
      </w:r>
    </w:p>
    <w:p w:rsidR="001E0D62" w:rsidRDefault="00635D85">
      <w:pPr>
        <w:pStyle w:val="Code"/>
        <w:ind w:left="360"/>
      </w:pPr>
      <w:r>
        <w:t xml:space="preserve">  &lt;</w:t>
      </w:r>
      <w:r>
        <w:t>/xs:simpleType&gt;</w:t>
      </w:r>
    </w:p>
    <w:p w:rsidR="001E0D62" w:rsidRDefault="001E0D62">
      <w:pPr>
        <w:pStyle w:val="Code"/>
        <w:ind w:left="360"/>
      </w:pPr>
    </w:p>
    <w:p w:rsidR="001E0D62" w:rsidRDefault="00635D85">
      <w:pPr>
        <w:pStyle w:val="Code"/>
        <w:ind w:left="360"/>
      </w:pPr>
      <w:r>
        <w:t xml:space="preserve">  &lt;xs:simpleType name="FilterKindEnum"&gt;</w:t>
      </w:r>
    </w:p>
    <w:p w:rsidR="001E0D62" w:rsidRDefault="00635D85">
      <w:pPr>
        <w:pStyle w:val="Code"/>
        <w:ind w:left="360"/>
      </w:pPr>
      <w:r>
        <w:t xml:space="preserve">    &lt;xs:restriction base="xs:int"&gt;</w:t>
      </w:r>
    </w:p>
    <w:p w:rsidR="001E0D62" w:rsidRDefault="00635D85">
      <w:pPr>
        <w:pStyle w:val="Code"/>
        <w:ind w:left="360"/>
      </w:pPr>
      <w:r>
        <w:t xml:space="preserve">      &lt;xs:enumeration value="0"/&gt;</w:t>
      </w:r>
    </w:p>
    <w:p w:rsidR="001E0D62" w:rsidRDefault="00635D85">
      <w:pPr>
        <w:pStyle w:val="Code"/>
        <w:ind w:left="360"/>
      </w:pPr>
      <w:r>
        <w:t xml:space="preserve">      &lt;xs:enumeration value="1"/&gt;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name="ColumnEventFilterPropertyNameEn</w:t>
      </w:r>
      <w:r>
        <w:t>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value="Computer"/&gt;</w:t>
      </w:r>
    </w:p>
    <w:p w:rsidR="001E0D62" w:rsidRDefault="00635D85">
      <w:pPr>
        <w:pStyle w:val="Code"/>
        <w:ind w:left="360"/>
      </w:pPr>
      <w:r>
        <w:t xml:space="preserve">      &lt;xs:enumeration value="Operator"/&gt;</w:t>
      </w:r>
    </w:p>
    <w:p w:rsidR="001E0D62" w:rsidRDefault="00635D85">
      <w:pPr>
        <w:pStyle w:val="Code"/>
        <w:ind w:left="360"/>
      </w:pPr>
      <w:r>
        <w:t xml:space="preserve">      &lt;xs:enumeration value="SourceName"/&gt;</w:t>
      </w:r>
    </w:p>
    <w:p w:rsidR="001E0D62" w:rsidRDefault="00635D85">
      <w:pPr>
        <w:pStyle w:val="Code"/>
        <w:ind w:left="360"/>
      </w:pPr>
      <w:r>
        <w:t xml:space="preserve">      &lt;xs:enumeration value="SourceID"/&gt;</w:t>
      </w:r>
    </w:p>
    <w:p w:rsidR="001E0D62" w:rsidRDefault="00635D85">
      <w:pPr>
        <w:pStyle w:val="Code"/>
        <w:ind w:left="360"/>
      </w:pPr>
      <w:r>
        <w:t xml:space="preserve">      &lt;xs:enumeration value="ExecutionID"/&gt;</w:t>
      </w:r>
    </w:p>
    <w:p w:rsidR="001E0D62" w:rsidRDefault="00635D85">
      <w:pPr>
        <w:pStyle w:val="Code"/>
        <w:ind w:left="360"/>
      </w:pPr>
      <w:r>
        <w:t xml:space="preserve">   </w:t>
      </w:r>
      <w:r>
        <w:t xml:space="preserve">   &lt;xs:enumeration value="MessageText"/&gt;</w:t>
      </w:r>
    </w:p>
    <w:p w:rsidR="001E0D62" w:rsidRDefault="00635D85">
      <w:pPr>
        <w:pStyle w:val="Code"/>
        <w:ind w:left="360"/>
      </w:pPr>
      <w:r>
        <w:t xml:space="preserve">      &lt;xs:enumeration value="DataBytes"/&gt;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name="ForEachVariableMappingPropertyNameEnum"&gt;</w:t>
      </w:r>
    </w:p>
    <w:p w:rsidR="001E0D62" w:rsidRDefault="00635D85">
      <w:pPr>
        <w:pStyle w:val="Code"/>
        <w:ind w:left="360"/>
      </w:pPr>
      <w:r>
        <w:t xml:space="preserve">    &lt;xs:union memberTypes="DTS:BasePropertyNameEnum"&gt;</w:t>
      </w:r>
    </w:p>
    <w:p w:rsidR="001E0D62" w:rsidRDefault="00635D85">
      <w:pPr>
        <w:pStyle w:val="Code"/>
        <w:ind w:left="360"/>
      </w:pPr>
      <w:r>
        <w:t xml:space="preserve">      &lt;</w:t>
      </w:r>
      <w:r>
        <w: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value="VariableName"/&gt;</w:t>
      </w:r>
    </w:p>
    <w:p w:rsidR="001E0D62" w:rsidRDefault="00635D85">
      <w:pPr>
        <w:pStyle w:val="Code"/>
        <w:ind w:left="360"/>
      </w:pPr>
      <w:r>
        <w:t xml:space="preserve">          &lt;xs:enumeration value="ValueIndex"/&gt;</w:t>
      </w:r>
    </w:p>
    <w:p w:rsidR="001E0D62" w:rsidRDefault="00635D85">
      <w:pPr>
        <w:pStyle w:val="Code"/>
        <w:ind w:left="360"/>
      </w:pPr>
      <w:r>
        <w:lastRenderedPageBreak/>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&lt;/xs:union&gt;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w:t>
      </w:r>
      <w:r>
        <w:t>xs:attributeGroup name="ForEachVariableMappingAttributeGroup"&gt;</w:t>
      </w:r>
    </w:p>
    <w:p w:rsidR="001E0D62" w:rsidRDefault="00635D85">
      <w:pPr>
        <w:pStyle w:val="Code"/>
        <w:ind w:left="360"/>
      </w:pPr>
      <w:r>
        <w:t xml:space="preserve">    &lt;xs:attribute name="VariableName" type="xs:string" use="required"</w:t>
      </w:r>
    </w:p>
    <w:p w:rsidR="001E0D62" w:rsidRDefault="00635D85">
      <w:pPr>
        <w:pStyle w:val="Code"/>
        <w:ind w:left="360"/>
      </w:pPr>
      <w:r>
        <w:t xml:space="preserve">                  form="qualified"/&gt;</w:t>
      </w:r>
    </w:p>
    <w:p w:rsidR="001E0D62" w:rsidRDefault="00635D85">
      <w:pPr>
        <w:pStyle w:val="Code"/>
        <w:ind w:left="360"/>
      </w:pPr>
      <w:r>
        <w:t xml:space="preserve">    &lt;xs:attribute name="ValueIndex" type="xs:int" use="required"</w:t>
      </w:r>
    </w:p>
    <w:p w:rsidR="001E0D62" w:rsidRDefault="00635D85">
      <w:pPr>
        <w:pStyle w:val="Code"/>
        <w:ind w:left="360"/>
      </w:pPr>
      <w:r>
        <w:t xml:space="preserve">                  for</w:t>
      </w:r>
      <w:r>
        <w:t>m="qualified"/&gt;</w:t>
      </w:r>
    </w:p>
    <w:p w:rsidR="001E0D62" w:rsidRDefault="00635D85">
      <w:pPr>
        <w:pStyle w:val="Code"/>
        <w:ind w:left="360"/>
      </w:pPr>
      <w:r>
        <w:t xml:space="preserve">  &lt;/xs:attributeGroup&gt;</w:t>
      </w:r>
    </w:p>
    <w:p w:rsidR="001E0D62" w:rsidRDefault="001E0D62">
      <w:pPr>
        <w:pStyle w:val="Code"/>
        <w:ind w:left="360"/>
      </w:pPr>
    </w:p>
    <w:p w:rsidR="001E0D62" w:rsidRDefault="00635D85">
      <w:pPr>
        <w:pStyle w:val="Code"/>
        <w:ind w:left="360"/>
      </w:pPr>
      <w:r>
        <w:t xml:space="preserve">  &lt;xs:simpleType name="VariablePropertyNameEnum"&gt;</w:t>
      </w:r>
    </w:p>
    <w:p w:rsidR="001E0D62" w:rsidRDefault="00635D85">
      <w:pPr>
        <w:pStyle w:val="Code"/>
        <w:ind w:left="360"/>
      </w:pPr>
      <w:r>
        <w:t xml:space="preserve">    &lt;xs:union memberTypes="DTS:BasePropertyNameEnum"&gt;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value="Namespace"/&gt;</w:t>
      </w:r>
    </w:p>
    <w:p w:rsidR="001E0D62" w:rsidRDefault="00635D85">
      <w:pPr>
        <w:pStyle w:val="Code"/>
        <w:ind w:left="360"/>
      </w:pPr>
      <w:r>
        <w:t xml:space="preserve">  </w:t>
      </w:r>
      <w:r>
        <w:t xml:space="preserve">        &lt;xs:enumeration value="Expression"/&gt;</w:t>
      </w:r>
    </w:p>
    <w:p w:rsidR="001E0D62" w:rsidRDefault="00635D85">
      <w:pPr>
        <w:pStyle w:val="Code"/>
        <w:ind w:left="360"/>
      </w:pPr>
      <w:r>
        <w:t xml:space="preserve">          &lt;xs:enumeration value="EvaluateAsExpression"/&gt;</w:t>
      </w:r>
    </w:p>
    <w:p w:rsidR="001E0D62" w:rsidRDefault="00635D85">
      <w:pPr>
        <w:pStyle w:val="Code"/>
        <w:ind w:left="360"/>
      </w:pPr>
      <w:r>
        <w:t xml:space="preserve">          &lt;xs:enumeration value="ReadOnly"/&gt;</w:t>
      </w:r>
    </w:p>
    <w:p w:rsidR="001E0D62" w:rsidRDefault="00635D85">
      <w:pPr>
        <w:pStyle w:val="Code"/>
        <w:ind w:left="360"/>
      </w:pPr>
      <w:r>
        <w:t xml:space="preserve">          &lt;xs:enumeration value="RaiseChangedEvent"/&gt;</w:t>
      </w:r>
    </w:p>
    <w:p w:rsidR="001E0D62" w:rsidRDefault="00635D85">
      <w:pPr>
        <w:pStyle w:val="Code"/>
        <w:ind w:left="360"/>
      </w:pPr>
      <w:r>
        <w:t xml:space="preserve">          &lt;xs:enumeration value="IncludeInDebugDump"/&gt;</w:t>
      </w:r>
    </w:p>
    <w:p w:rsidR="001E0D62" w:rsidRDefault="00635D85">
      <w:pPr>
        <w:pStyle w:val="Code"/>
        <w:ind w:left="360"/>
      </w:pPr>
      <w:r>
        <w:t xml:space="preserve">          &lt;xs:enumeration value="Expression"/&gt;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&lt;/xs:union&gt;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name="VariableAttributeGroup"&gt;</w:t>
      </w:r>
    </w:p>
    <w:p w:rsidR="001E0D62" w:rsidRDefault="00635D85">
      <w:pPr>
        <w:pStyle w:val="Code"/>
        <w:ind w:left="360"/>
      </w:pPr>
      <w:r>
        <w:t xml:space="preserve">    &lt;xs:attribute name="Namespace" type="xs:string" use="optional"</w:t>
      </w:r>
    </w:p>
    <w:p w:rsidR="001E0D62" w:rsidRDefault="00635D85">
      <w:pPr>
        <w:pStyle w:val="Code"/>
        <w:ind w:left="360"/>
      </w:pPr>
      <w:r>
        <w:t xml:space="preserve">     </w:t>
      </w:r>
      <w:r>
        <w:t xml:space="preserve">             default="" form="qualified"/&gt;</w:t>
      </w:r>
    </w:p>
    <w:p w:rsidR="001E0D62" w:rsidRDefault="00635D85">
      <w:pPr>
        <w:pStyle w:val="Code"/>
        <w:ind w:left="360"/>
      </w:pPr>
      <w:r>
        <w:t xml:space="preserve">    &lt;xs:attribute name="Expression" type="xs:string" use="optional"</w:t>
      </w:r>
    </w:p>
    <w:p w:rsidR="001E0D62" w:rsidRDefault="00635D85">
      <w:pPr>
        <w:pStyle w:val="Code"/>
        <w:ind w:left="360"/>
      </w:pPr>
      <w:r>
        <w:t xml:space="preserve">                  default="" form="qualified"/&gt;</w:t>
      </w:r>
    </w:p>
    <w:p w:rsidR="001E0D62" w:rsidRDefault="00635D85">
      <w:pPr>
        <w:pStyle w:val="Code"/>
        <w:ind w:left="360"/>
      </w:pPr>
      <w:r>
        <w:t xml:space="preserve">    &lt;xs:attribute name="EvaluateAsExpression" type="DTS:BooleanStringCap"</w:t>
      </w:r>
    </w:p>
    <w:p w:rsidR="001E0D62" w:rsidRDefault="00635D85">
      <w:pPr>
        <w:pStyle w:val="Code"/>
        <w:ind w:left="360"/>
      </w:pPr>
      <w:r>
        <w:t xml:space="preserve">                  use="</w:t>
      </w:r>
      <w:r>
        <w:t>optional" default="False" form="qualified"/&gt;</w:t>
      </w:r>
    </w:p>
    <w:p w:rsidR="001E0D62" w:rsidRDefault="00635D85">
      <w:pPr>
        <w:pStyle w:val="Code"/>
        <w:ind w:left="360"/>
      </w:pPr>
      <w:r>
        <w:t xml:space="preserve">    &lt;xs:attribute name="ReadOnly" type="DTS:BooleanStringCap" use="optional"</w:t>
      </w:r>
    </w:p>
    <w:p w:rsidR="001E0D62" w:rsidRDefault="00635D85">
      <w:pPr>
        <w:pStyle w:val="Code"/>
        <w:ind w:left="360"/>
      </w:pPr>
      <w:r>
        <w:t xml:space="preserve">                  default="False" form="qualified"/&gt;</w:t>
      </w:r>
    </w:p>
    <w:p w:rsidR="001E0D62" w:rsidRDefault="00635D85">
      <w:pPr>
        <w:pStyle w:val="Code"/>
        <w:ind w:left="360"/>
      </w:pPr>
      <w:r>
        <w:t xml:space="preserve">    &lt;xs:attribute name="RaiseChangedEvent" type="DTS:BooleanStringCap"</w:t>
      </w:r>
    </w:p>
    <w:p w:rsidR="001E0D62" w:rsidRDefault="00635D85">
      <w:pPr>
        <w:pStyle w:val="Code"/>
        <w:ind w:left="360"/>
      </w:pPr>
      <w:r>
        <w:t xml:space="preserve">          </w:t>
      </w:r>
      <w:r>
        <w:t xml:space="preserve">        use="optional" default="False" form="qualified"/&gt;</w:t>
      </w:r>
    </w:p>
    <w:p w:rsidR="001E0D62" w:rsidRDefault="00635D85">
      <w:pPr>
        <w:pStyle w:val="Code"/>
        <w:ind w:left="360"/>
      </w:pPr>
      <w:r>
        <w:t xml:space="preserve">    &lt;xs:attribute name="IncludeInDebugDump" type="xs:int" use="optional"</w:t>
      </w:r>
    </w:p>
    <w:p w:rsidR="001E0D62" w:rsidRDefault="00635D85">
      <w:pPr>
        <w:pStyle w:val="Code"/>
        <w:ind w:left="360"/>
      </w:pPr>
      <w:r>
        <w:t xml:space="preserve">                  default="0" form="qualified"/&gt;</w:t>
      </w:r>
    </w:p>
    <w:p w:rsidR="001E0D62" w:rsidRDefault="00635D85">
      <w:pPr>
        <w:pStyle w:val="Code"/>
        <w:ind w:left="360"/>
      </w:pPr>
      <w:r>
        <w:t xml:space="preserve">  &lt;/xs:attributeGroup&gt;</w:t>
      </w:r>
    </w:p>
    <w:p w:rsidR="001E0D62" w:rsidRDefault="00635D85">
      <w:pPr>
        <w:pStyle w:val="Code"/>
        <w:ind w:left="360"/>
      </w:pPr>
      <w:r>
        <w:t xml:space="preserve">  &lt;!--1 ENUM follows--&gt;</w:t>
      </w:r>
    </w:p>
    <w:p w:rsidR="001E0D62" w:rsidRDefault="00635D85">
      <w:pPr>
        <w:pStyle w:val="Code"/>
        <w:ind w:left="360"/>
      </w:pPr>
      <w:r>
        <w:t xml:space="preserve">  &lt;xs:simpleType name="Includ</w:t>
      </w:r>
      <w:r>
        <w:t>eInDebugDumpEnum"&gt;</w:t>
      </w:r>
    </w:p>
    <w:p w:rsidR="001E0D62" w:rsidRDefault="00635D85">
      <w:pPr>
        <w:pStyle w:val="Code"/>
        <w:ind w:left="360"/>
      </w:pPr>
      <w:r>
        <w:t xml:space="preserve">    &lt;xs:restriction base="xs:int"&gt;</w:t>
      </w:r>
    </w:p>
    <w:p w:rsidR="001E0D62" w:rsidRDefault="00635D85">
      <w:pPr>
        <w:pStyle w:val="Code"/>
        <w:ind w:left="360"/>
      </w:pPr>
      <w:r>
        <w:t xml:space="preserve">      &lt;xs:enumeration value="2345"/&gt;</w:t>
      </w:r>
    </w:p>
    <w:p w:rsidR="001E0D62" w:rsidRDefault="00635D85">
      <w:pPr>
        <w:pStyle w:val="Code"/>
        <w:ind w:left="360"/>
      </w:pPr>
      <w:r>
        <w:t xml:space="preserve">      &lt;xs:enumeration value="6789"/&gt;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name="BooleanStringCap"&gt;</w:t>
      </w:r>
    </w:p>
    <w:p w:rsidR="001E0D62" w:rsidRDefault="00635D85">
      <w:pPr>
        <w:pStyle w:val="Code"/>
        <w:ind w:left="360"/>
      </w:pPr>
      <w:r>
        <w:t xml:space="preserve">    &lt;xs:restriction base="xs:string"&gt;</w:t>
      </w:r>
    </w:p>
    <w:p w:rsidR="001E0D62" w:rsidRDefault="00635D85">
      <w:pPr>
        <w:pStyle w:val="Code"/>
        <w:ind w:left="360"/>
      </w:pPr>
      <w:r>
        <w:t xml:space="preserve">      </w:t>
      </w:r>
      <w:r>
        <w:t>&lt;xs:enumeration value="True"/&gt;</w:t>
      </w:r>
    </w:p>
    <w:p w:rsidR="001E0D62" w:rsidRDefault="00635D85">
      <w:pPr>
        <w:pStyle w:val="Code"/>
        <w:ind w:left="360"/>
      </w:pPr>
      <w:r>
        <w:t xml:space="preserve">      &lt;xs:enumeration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name="ConnectionManagerPropertyNameEnum"&gt;</w:t>
      </w:r>
    </w:p>
    <w:p w:rsidR="001E0D62" w:rsidRDefault="00635D85">
      <w:pPr>
        <w:pStyle w:val="Code"/>
        <w:ind w:left="360"/>
      </w:pPr>
      <w:r>
        <w:t xml:space="preserve">    &lt;xs:union memberTypes="DTS:BasePropertyNameEnum"&gt;</w:t>
      </w:r>
    </w:p>
    <w:p w:rsidR="001E0D62" w:rsidRDefault="00635D85">
      <w:pPr>
        <w:pStyle w:val="Code"/>
        <w:ind w:left="360"/>
      </w:pPr>
      <w:r>
        <w:t xml:space="preserve">      &lt;xs:simpleType&gt;</w:t>
      </w:r>
    </w:p>
    <w:p w:rsidR="001E0D62" w:rsidRDefault="00635D85">
      <w:pPr>
        <w:pStyle w:val="Code"/>
        <w:ind w:left="360"/>
      </w:pPr>
      <w:r>
        <w:t xml:space="preserve">        &lt;</w:t>
      </w:r>
      <w:r>
        <w:t>xs:restriction base="xs:string"&gt;</w:t>
      </w:r>
    </w:p>
    <w:p w:rsidR="001E0D62" w:rsidRDefault="00635D85">
      <w:pPr>
        <w:pStyle w:val="Code"/>
        <w:ind w:left="360"/>
      </w:pPr>
      <w:r>
        <w:t xml:space="preserve">          &lt;xs:enumeration value="DelayValidation"/&gt;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&lt;/xs:union&gt;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name="ConnectionManagerAttributeGroup"&gt;</w:t>
      </w:r>
    </w:p>
    <w:p w:rsidR="001E0D62" w:rsidRDefault="00635D85">
      <w:pPr>
        <w:pStyle w:val="Code"/>
        <w:ind w:left="360"/>
      </w:pPr>
      <w:r>
        <w:t xml:space="preserve">    &lt;xs:attribute name="D</w:t>
      </w:r>
      <w:r>
        <w:t>elayValidation" type="DTS:BooleanStringCap"</w:t>
      </w:r>
    </w:p>
    <w:p w:rsidR="001E0D62" w:rsidRDefault="00635D85">
      <w:pPr>
        <w:pStyle w:val="Code"/>
        <w:ind w:left="360"/>
      </w:pPr>
      <w:r>
        <w:lastRenderedPageBreak/>
        <w:t xml:space="preserve">                  default="False" use="optional" form="qualified"/&gt;</w:t>
      </w:r>
    </w:p>
    <w:p w:rsidR="001E0D62" w:rsidRDefault="00635D85">
      <w:pPr>
        <w:pStyle w:val="Code"/>
        <w:ind w:left="360"/>
      </w:pPr>
      <w:r>
        <w:t xml:space="preserve">  &lt;/xs:attributeGroup&gt;</w:t>
      </w:r>
    </w:p>
    <w:p w:rsidR="001E0D62" w:rsidRDefault="001E0D62">
      <w:pPr>
        <w:pStyle w:val="Code"/>
        <w:ind w:left="360"/>
      </w:pPr>
    </w:p>
    <w:p w:rsidR="001E0D62" w:rsidRDefault="00635D85">
      <w:pPr>
        <w:pStyle w:val="Code"/>
        <w:ind w:left="360"/>
      </w:pPr>
      <w:r>
        <w:t xml:space="preserve">  &lt;xs:simpleType name="ConnectionManagerObjectDataPropertyNameEnum"&gt;</w:t>
      </w:r>
    </w:p>
    <w:p w:rsidR="001E0D62" w:rsidRDefault="00635D85">
      <w:pPr>
        <w:pStyle w:val="Code"/>
        <w:ind w:left="360"/>
      </w:pPr>
      <w:r>
        <w:t xml:space="preserve">    &lt;xs:restriction base="xs:string"&gt;</w:t>
      </w:r>
    </w:p>
    <w:p w:rsidR="001E0D62" w:rsidRDefault="00635D85">
      <w:pPr>
        <w:pStyle w:val="Code"/>
        <w:ind w:left="360"/>
      </w:pPr>
      <w:r>
        <w:t xml:space="preserve">      &lt;xs:enu</w:t>
      </w:r>
      <w:r>
        <w:t>meration value="Retain"/&gt;</w:t>
      </w:r>
    </w:p>
    <w:p w:rsidR="001E0D62" w:rsidRDefault="00635D85">
      <w:pPr>
        <w:pStyle w:val="Code"/>
        <w:ind w:left="360"/>
      </w:pPr>
      <w:r>
        <w:t xml:space="preserve">      &lt;xs:enumeration value="ConnectionString"/&gt;</w:t>
      </w:r>
    </w:p>
    <w:p w:rsidR="001E0D62" w:rsidRDefault="00635D85">
      <w:pPr>
        <w:pStyle w:val="Code"/>
        <w:ind w:left="360"/>
      </w:pPr>
      <w:r>
        <w:t xml:space="preserve">      &lt;xs:enumeration value="FileUsageType"/&gt;</w:t>
      </w:r>
    </w:p>
    <w:p w:rsidR="001E0D62" w:rsidRDefault="00635D85">
      <w:pPr>
        <w:pStyle w:val="Code"/>
        <w:ind w:left="360"/>
      </w:pPr>
      <w:r>
        <w:t xml:space="preserve">      &lt;xs:enumeration value="Format"/&gt;</w:t>
      </w:r>
    </w:p>
    <w:p w:rsidR="001E0D62" w:rsidRDefault="00635D85">
      <w:pPr>
        <w:pStyle w:val="Code"/>
        <w:ind w:left="360"/>
      </w:pPr>
      <w:r>
        <w:t xml:space="preserve">      &lt;xs:enumeration value="LocaleID"/&gt;</w:t>
      </w:r>
    </w:p>
    <w:p w:rsidR="001E0D62" w:rsidRDefault="00635D85">
      <w:pPr>
        <w:pStyle w:val="Code"/>
        <w:ind w:left="360"/>
      </w:pPr>
      <w:r>
        <w:t xml:space="preserve">      &lt;xs:enumeration value="Unicode"/&gt;</w:t>
      </w:r>
    </w:p>
    <w:p w:rsidR="001E0D62" w:rsidRDefault="00635D85">
      <w:pPr>
        <w:pStyle w:val="Code"/>
        <w:ind w:left="360"/>
      </w:pPr>
      <w:r>
        <w:t xml:space="preserve">      &lt;</w:t>
      </w:r>
      <w:r>
        <w:t>xs:enumeration value="HeaderRowsToSkip"/&gt;</w:t>
      </w:r>
    </w:p>
    <w:p w:rsidR="001E0D62" w:rsidRDefault="00635D85">
      <w:pPr>
        <w:pStyle w:val="Code"/>
        <w:ind w:left="360"/>
      </w:pPr>
      <w:r>
        <w:t xml:space="preserve">      &lt;xs:enumeration value="HeaderRowDelimiter"/&gt;</w:t>
      </w:r>
    </w:p>
    <w:p w:rsidR="001E0D62" w:rsidRDefault="00635D85">
      <w:pPr>
        <w:pStyle w:val="Code"/>
        <w:ind w:left="360"/>
      </w:pPr>
      <w:r>
        <w:t xml:space="preserve">      &lt;xs:enumeration value="ColumnNamesInFirstDataRow"/&gt;</w:t>
      </w:r>
    </w:p>
    <w:p w:rsidR="001E0D62" w:rsidRDefault="00635D85">
      <w:pPr>
        <w:pStyle w:val="Code"/>
        <w:ind w:left="360"/>
      </w:pPr>
      <w:r>
        <w:t xml:space="preserve">      &lt;xs:enumeration value="RowDelimiter"/&gt;</w:t>
      </w:r>
    </w:p>
    <w:p w:rsidR="001E0D62" w:rsidRDefault="00635D85">
      <w:pPr>
        <w:pStyle w:val="Code"/>
        <w:ind w:left="360"/>
      </w:pPr>
      <w:r>
        <w:t xml:space="preserve">      &lt;xs:enumeration value="DataRowsToSkip"/&gt;</w:t>
      </w:r>
    </w:p>
    <w:p w:rsidR="001E0D62" w:rsidRDefault="00635D85">
      <w:pPr>
        <w:pStyle w:val="Code"/>
        <w:ind w:left="360"/>
      </w:pPr>
      <w:r>
        <w:t xml:space="preserve">      &lt;xs:enu</w:t>
      </w:r>
      <w:r>
        <w:t>meration value="TextQualifier"/&gt;</w:t>
      </w:r>
    </w:p>
    <w:p w:rsidR="001E0D62" w:rsidRDefault="00635D85">
      <w:pPr>
        <w:pStyle w:val="Code"/>
        <w:ind w:left="360"/>
      </w:pPr>
      <w:r>
        <w:t xml:space="preserve">      &lt;xs:enumeration value="CodePage"/&gt;</w:t>
      </w:r>
    </w:p>
    <w:p w:rsidR="001E0D62" w:rsidRDefault="00635D85">
      <w:pPr>
        <w:pStyle w:val="Code"/>
        <w:ind w:left="360"/>
      </w:pPr>
      <w:r>
        <w:t xml:space="preserve">      &lt;xs:enumeration value="ServerName"/&gt;</w:t>
      </w:r>
    </w:p>
    <w:p w:rsidR="001E0D62" w:rsidRDefault="00635D85">
      <w:pPr>
        <w:pStyle w:val="Code"/>
        <w:ind w:left="360"/>
      </w:pPr>
      <w:r>
        <w:t xml:space="preserve">      &lt;xs:enumeration value="UseFile"/&gt;</w:t>
      </w:r>
    </w:p>
    <w:p w:rsidR="001E0D62" w:rsidRDefault="00635D85">
      <w:pPr>
        <w:pStyle w:val="Code"/>
        <w:ind w:left="360"/>
      </w:pPr>
      <w:r>
        <w:t xml:space="preserve">      &lt;xs:enumeration value="UseEncryption"/&gt;</w:t>
      </w:r>
    </w:p>
    <w:p w:rsidR="001E0D62" w:rsidRDefault="00635D85">
      <w:pPr>
        <w:pStyle w:val="Code"/>
        <w:ind w:left="360"/>
      </w:pPr>
      <w:r>
        <w:t xml:space="preserve">      &lt;xs:enumeration value="RetainData"/&gt;</w:t>
      </w:r>
    </w:p>
    <w:p w:rsidR="001E0D62" w:rsidRDefault="00635D85">
      <w:pPr>
        <w:pStyle w:val="Code"/>
        <w:ind w:left="360"/>
      </w:pPr>
      <w:r>
        <w:t xml:space="preserve">    &lt;/xs:r</w:t>
      </w:r>
      <w:r>
        <w:t>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name="ConnectionManagerConnectionManagerAttributeGroup"&gt;</w:t>
      </w:r>
    </w:p>
    <w:p w:rsidR="001E0D62" w:rsidRDefault="00635D85">
      <w:pPr>
        <w:pStyle w:val="Code"/>
        <w:ind w:left="360"/>
      </w:pPr>
      <w:r>
        <w:t xml:space="preserve">    &lt;xs:attribute name="Retain" type="DTS:BooleanStringCap" default="False"</w:t>
      </w:r>
    </w:p>
    <w:p w:rsidR="001E0D62" w:rsidRDefault="00635D85">
      <w:pPr>
        <w:pStyle w:val="Code"/>
        <w:ind w:left="360"/>
      </w:pPr>
      <w:r>
        <w:t xml:space="preserve">                  use="optional" form="qualified"/&gt;</w:t>
      </w:r>
    </w:p>
    <w:p w:rsidR="001E0D62" w:rsidRDefault="00635D85">
      <w:pPr>
        <w:pStyle w:val="Code"/>
        <w:ind w:left="360"/>
      </w:pPr>
      <w:r>
        <w:t xml:space="preserve">    &lt;xs:attribute </w:t>
      </w:r>
      <w:r>
        <w:t>name="ConnectionString" type="xs:string" use="required"</w:t>
      </w:r>
    </w:p>
    <w:p w:rsidR="001E0D62" w:rsidRDefault="00635D85">
      <w:pPr>
        <w:pStyle w:val="Code"/>
        <w:ind w:left="360"/>
      </w:pPr>
      <w:r>
        <w:t xml:space="preserve">                  form="qualified"/&gt;</w:t>
      </w:r>
    </w:p>
    <w:p w:rsidR="001E0D62" w:rsidRDefault="00635D85">
      <w:pPr>
        <w:pStyle w:val="Code"/>
        <w:ind w:left="360"/>
      </w:pPr>
      <w:r>
        <w:t xml:space="preserve">    &lt;xs:attribute name="FileUsageType" type="DTS:FileUsageTypeEnum"</w:t>
      </w:r>
    </w:p>
    <w:p w:rsidR="001E0D62" w:rsidRDefault="00635D85">
      <w:pPr>
        <w:pStyle w:val="Code"/>
        <w:ind w:left="360"/>
      </w:pPr>
      <w:r>
        <w:t xml:space="preserve">                  default="0" use="optional" form="qualified"/&gt;</w:t>
      </w:r>
    </w:p>
    <w:p w:rsidR="001E0D62" w:rsidRDefault="00635D85">
      <w:pPr>
        <w:pStyle w:val="Code"/>
        <w:ind w:left="360"/>
      </w:pPr>
      <w:r>
        <w:t xml:space="preserve">    &lt;xs:attribute name="Format"</w:t>
      </w:r>
      <w:r>
        <w:t xml:space="preserve"> type="DTS:FormatEnum" use="optional"</w:t>
      </w:r>
    </w:p>
    <w:p w:rsidR="001E0D62" w:rsidRDefault="00635D85">
      <w:pPr>
        <w:pStyle w:val="Code"/>
        <w:ind w:left="360"/>
      </w:pPr>
      <w:r>
        <w:t xml:space="preserve">                  form="qualified"/&gt;</w:t>
      </w:r>
    </w:p>
    <w:p w:rsidR="001E0D62" w:rsidRDefault="00635D85">
      <w:pPr>
        <w:pStyle w:val="Code"/>
        <w:ind w:left="360"/>
      </w:pPr>
      <w:r>
        <w:t xml:space="preserve">    &lt;xs:attribute name="LocaleID" type="xs:int" use="optional"</w:t>
      </w:r>
    </w:p>
    <w:p w:rsidR="001E0D62" w:rsidRDefault="00635D85">
      <w:pPr>
        <w:pStyle w:val="Code"/>
        <w:ind w:left="360"/>
      </w:pPr>
      <w:r>
        <w:t xml:space="preserve">                  form="qualified"/&gt;</w:t>
      </w:r>
    </w:p>
    <w:p w:rsidR="001E0D62" w:rsidRDefault="00635D85">
      <w:pPr>
        <w:pStyle w:val="Code"/>
        <w:ind w:left="360"/>
      </w:pPr>
      <w:r>
        <w:t xml:space="preserve">    &lt;xs:attribute name="Unicode" type="DTS:BooleanStringCap" default="False"</w:t>
      </w:r>
    </w:p>
    <w:p w:rsidR="001E0D62" w:rsidRDefault="00635D85">
      <w:pPr>
        <w:pStyle w:val="Code"/>
        <w:ind w:left="360"/>
      </w:pPr>
      <w:r>
        <w:t xml:space="preserve">                  use="optional" form="qualified"/&gt;</w:t>
      </w:r>
    </w:p>
    <w:p w:rsidR="001E0D62" w:rsidRDefault="00635D85">
      <w:pPr>
        <w:pStyle w:val="Code"/>
        <w:ind w:left="360"/>
      </w:pPr>
      <w:r>
        <w:t xml:space="preserve">    &lt;xs:attribute name="HeaderRowsToSkip" type="xs:int" default="0"</w:t>
      </w:r>
    </w:p>
    <w:p w:rsidR="001E0D62" w:rsidRDefault="00635D85">
      <w:pPr>
        <w:pStyle w:val="Code"/>
        <w:ind w:left="360"/>
      </w:pPr>
      <w:r>
        <w:t xml:space="preserve">                  use="optional" form="qualified"/&gt;</w:t>
      </w:r>
    </w:p>
    <w:p w:rsidR="001E0D62" w:rsidRDefault="00635D85">
      <w:pPr>
        <w:pStyle w:val="Code"/>
        <w:ind w:left="360"/>
      </w:pPr>
      <w:r>
        <w:t xml:space="preserve">    &lt;xs:attribute name="HeaderRowDelimiter" type="xs:string" use="optional"</w:t>
      </w:r>
    </w:p>
    <w:p w:rsidR="001E0D62" w:rsidRDefault="00635D85">
      <w:pPr>
        <w:pStyle w:val="Code"/>
        <w:ind w:left="360"/>
      </w:pPr>
      <w:r>
        <w:t xml:space="preserve">                  form="qualified"/&gt;</w:t>
      </w:r>
    </w:p>
    <w:p w:rsidR="001E0D62" w:rsidRDefault="00635D85">
      <w:pPr>
        <w:pStyle w:val="Code"/>
        <w:ind w:left="360"/>
      </w:pPr>
      <w:r>
        <w:t xml:space="preserve">    &lt;xs:attribute name="ColumnNamesInFirstDataRow" default="False"</w:t>
      </w:r>
    </w:p>
    <w:p w:rsidR="001E0D62" w:rsidRDefault="00635D85">
      <w:pPr>
        <w:pStyle w:val="Code"/>
        <w:ind w:left="360"/>
      </w:pPr>
      <w:r>
        <w:t xml:space="preserve">                  type="DTS:BooleanStringCap" use="optional" form="qualified"/&gt;</w:t>
      </w:r>
    </w:p>
    <w:p w:rsidR="001E0D62" w:rsidRDefault="00635D85">
      <w:pPr>
        <w:pStyle w:val="Code"/>
        <w:ind w:left="360"/>
      </w:pPr>
      <w:r>
        <w:t xml:space="preserve">    &lt;xs:attribute name="RowDelimiter" type="xs:string" use="optional"</w:t>
      </w:r>
    </w:p>
    <w:p w:rsidR="001E0D62" w:rsidRDefault="00635D85">
      <w:pPr>
        <w:pStyle w:val="Code"/>
        <w:ind w:left="360"/>
      </w:pPr>
      <w:r>
        <w:t xml:space="preserve">  </w:t>
      </w:r>
      <w:r>
        <w:t xml:space="preserve">                form="qualified"/&gt;</w:t>
      </w:r>
    </w:p>
    <w:p w:rsidR="001E0D62" w:rsidRDefault="00635D85">
      <w:pPr>
        <w:pStyle w:val="Code"/>
        <w:ind w:left="360"/>
      </w:pPr>
      <w:r>
        <w:t xml:space="preserve">    &lt;xs:attribute name="DataRowsToSkip" type="xs:int" default="0"</w:t>
      </w:r>
    </w:p>
    <w:p w:rsidR="001E0D62" w:rsidRDefault="00635D85">
      <w:pPr>
        <w:pStyle w:val="Code"/>
        <w:ind w:left="360"/>
      </w:pPr>
      <w:r>
        <w:t xml:space="preserve">                  use="optional" form="qualified"/&gt;</w:t>
      </w:r>
    </w:p>
    <w:p w:rsidR="001E0D62" w:rsidRDefault="00635D85">
      <w:pPr>
        <w:pStyle w:val="Code"/>
        <w:ind w:left="360"/>
      </w:pPr>
      <w:r>
        <w:t xml:space="preserve">    &lt;xs:attribute name="TextQualifier" type="xs:string" use="optional"</w:t>
      </w:r>
    </w:p>
    <w:p w:rsidR="001E0D62" w:rsidRDefault="00635D85">
      <w:pPr>
        <w:pStyle w:val="Code"/>
        <w:ind w:left="360"/>
      </w:pPr>
      <w:r>
        <w:t xml:space="preserve">                  form="qualifie</w:t>
      </w:r>
      <w:r>
        <w:t>d"/&gt;</w:t>
      </w:r>
    </w:p>
    <w:p w:rsidR="001E0D62" w:rsidRDefault="00635D85">
      <w:pPr>
        <w:pStyle w:val="Code"/>
        <w:ind w:left="360"/>
      </w:pPr>
      <w:r>
        <w:t xml:space="preserve">    &lt;xs:attribute name="CodePage" type="xs:int" use="optional"</w:t>
      </w:r>
    </w:p>
    <w:p w:rsidR="001E0D62" w:rsidRDefault="00635D85">
      <w:pPr>
        <w:pStyle w:val="Code"/>
        <w:ind w:left="360"/>
      </w:pPr>
      <w:r>
        <w:t xml:space="preserve">                  form="qualified"/&gt;</w:t>
      </w:r>
    </w:p>
    <w:p w:rsidR="001E0D62" w:rsidRDefault="00635D85">
      <w:pPr>
        <w:pStyle w:val="Code"/>
        <w:ind w:left="360"/>
      </w:pPr>
      <w:r>
        <w:t xml:space="preserve">    &lt;xs:attribute name="ServerName" type="xs:string" use="optional"</w:t>
      </w:r>
    </w:p>
    <w:p w:rsidR="001E0D62" w:rsidRDefault="00635D85">
      <w:pPr>
        <w:pStyle w:val="Code"/>
        <w:ind w:left="360"/>
      </w:pPr>
      <w:r>
        <w:t xml:space="preserve">                  form="qualified"/&gt;</w:t>
      </w:r>
    </w:p>
    <w:p w:rsidR="001E0D62" w:rsidRDefault="00635D85">
      <w:pPr>
        <w:pStyle w:val="Code"/>
        <w:ind w:left="360"/>
      </w:pPr>
      <w:r>
        <w:t xml:space="preserve">    &lt;xs:attribute name="UseFile" type="DTS:Boo</w:t>
      </w:r>
      <w:r>
        <w:t>leanStringCap"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 name="UseEncryption" type="DTS:BooleanStringCap"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 name="RetainData" ty</w:t>
      </w:r>
      <w:r>
        <w:t>pe="DTS:BooleanStringCap"</w:t>
      </w:r>
    </w:p>
    <w:p w:rsidR="001E0D62" w:rsidRDefault="00635D85">
      <w:pPr>
        <w:pStyle w:val="Code"/>
        <w:ind w:left="360"/>
      </w:pPr>
      <w:r>
        <w:t xml:space="preserve">                  default="True" use="optional" form="qualified"/&gt;</w:t>
      </w:r>
    </w:p>
    <w:p w:rsidR="001E0D62" w:rsidRDefault="00635D85">
      <w:pPr>
        <w:pStyle w:val="Code"/>
        <w:ind w:left="360"/>
      </w:pPr>
      <w:r>
        <w:t xml:space="preserve">  &lt;/xs:attributeGroup&gt;</w:t>
      </w:r>
    </w:p>
    <w:p w:rsidR="001E0D62" w:rsidRDefault="00635D85">
      <w:pPr>
        <w:pStyle w:val="Code"/>
        <w:ind w:left="360"/>
      </w:pPr>
      <w:r>
        <w:t xml:space="preserve">  &lt;!--2 ENUM follow--&gt;</w:t>
      </w:r>
    </w:p>
    <w:p w:rsidR="001E0D62" w:rsidRDefault="00635D85">
      <w:pPr>
        <w:pStyle w:val="Code"/>
        <w:ind w:left="360"/>
      </w:pPr>
      <w:r>
        <w:t xml:space="preserve">  &lt;xs:simpleType name="FileUsageTypeEnum"&gt;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w:t>
      </w:r>
      <w:r>
        <w:t xml:space="preserve">  &lt;xs:maxInclusive value="3"/&gt;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lastRenderedPageBreak/>
        <w:t xml:space="preserve">  &lt;xs:simpleType name="FormatEnum"&gt;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value="Delimited"/&gt;</w:t>
      </w:r>
    </w:p>
    <w:p w:rsidR="001E0D62" w:rsidRDefault="00635D85">
      <w:pPr>
        <w:pStyle w:val="Code"/>
        <w:ind w:left="360"/>
      </w:pPr>
      <w:r>
        <w:t xml:space="preserve">      &lt;xs:enumeration value="FixedWidth"/&gt;</w:t>
      </w:r>
    </w:p>
    <w:p w:rsidR="001E0D62" w:rsidRDefault="00635D85">
      <w:pPr>
        <w:pStyle w:val="Code"/>
        <w:ind w:left="360"/>
      </w:pPr>
      <w:r>
        <w:t xml:space="preserve">      &lt;</w:t>
      </w:r>
      <w:r>
        <w:t>xs:enumeration value="RaggedRight"/&gt;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name="FlatFileColumnPropertyNameEnum"&gt;</w:t>
      </w:r>
    </w:p>
    <w:p w:rsidR="001E0D62" w:rsidRDefault="00635D85">
      <w:pPr>
        <w:pStyle w:val="Code"/>
        <w:ind w:left="360"/>
      </w:pPr>
      <w:r>
        <w:t xml:space="preserve">    &lt;xs:union memberTypes="DTS:BasePropertyNameEnum"&gt;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w:t>
      </w:r>
      <w:r>
        <w:t xml:space="preserve">       &lt;xs:enumeration value="ColumnType"/&gt;</w:t>
      </w:r>
    </w:p>
    <w:p w:rsidR="001E0D62" w:rsidRDefault="00635D85">
      <w:pPr>
        <w:pStyle w:val="Code"/>
        <w:ind w:left="360"/>
      </w:pPr>
      <w:r>
        <w:t xml:space="preserve">          &lt;xs:enumeration value="ColumnDelimiter"/&gt;</w:t>
      </w:r>
    </w:p>
    <w:p w:rsidR="001E0D62" w:rsidRDefault="00635D85">
      <w:pPr>
        <w:pStyle w:val="Code"/>
        <w:ind w:left="360"/>
      </w:pPr>
      <w:r>
        <w:t xml:space="preserve">          &lt;xs:enumeration value="ColumnWidth"/&gt;</w:t>
      </w:r>
    </w:p>
    <w:p w:rsidR="001E0D62" w:rsidRDefault="00635D85">
      <w:pPr>
        <w:pStyle w:val="Code"/>
        <w:ind w:left="360"/>
      </w:pPr>
      <w:r>
        <w:t xml:space="preserve">          &lt;xs:enumeration value="MaximumWidth"/&gt;</w:t>
      </w:r>
    </w:p>
    <w:p w:rsidR="001E0D62" w:rsidRDefault="00635D85">
      <w:pPr>
        <w:pStyle w:val="Code"/>
        <w:ind w:left="360"/>
      </w:pPr>
      <w:r>
        <w:t xml:space="preserve">          &lt;xs:enumeration value="DataType"/&gt;</w:t>
      </w:r>
    </w:p>
    <w:p w:rsidR="001E0D62" w:rsidRDefault="00635D85">
      <w:pPr>
        <w:pStyle w:val="Code"/>
        <w:ind w:left="360"/>
      </w:pPr>
      <w:r>
        <w:t xml:space="preserve">          &lt;xs:enum</w:t>
      </w:r>
      <w:r>
        <w:t>eration value="DataPrecision"/&gt;</w:t>
      </w:r>
    </w:p>
    <w:p w:rsidR="001E0D62" w:rsidRDefault="00635D85">
      <w:pPr>
        <w:pStyle w:val="Code"/>
        <w:ind w:left="360"/>
      </w:pPr>
      <w:r>
        <w:t xml:space="preserve">          &lt;xs:enumeration value="DataScale"/&gt;</w:t>
      </w:r>
    </w:p>
    <w:p w:rsidR="001E0D62" w:rsidRDefault="00635D85">
      <w:pPr>
        <w:pStyle w:val="Code"/>
        <w:ind w:left="360"/>
      </w:pPr>
      <w:r>
        <w:t xml:space="preserve">          &lt;xs:enumeration value="TextQualified"/&gt;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&lt;/xs:union&gt;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w:t>
      </w:r>
      <w:r>
        <w:t>xs:attributeGroup name="FlatFileColumnAttributeGroup"&gt;</w:t>
      </w:r>
    </w:p>
    <w:p w:rsidR="001E0D62" w:rsidRDefault="00635D85">
      <w:pPr>
        <w:pStyle w:val="Code"/>
        <w:ind w:left="360"/>
      </w:pPr>
      <w:r>
        <w:t xml:space="preserve">    &lt;xs:attribute name="ColumnType" type="DTS:ColumnTypeEnum"</w:t>
      </w:r>
    </w:p>
    <w:p w:rsidR="001E0D62" w:rsidRDefault="00635D85">
      <w:pPr>
        <w:pStyle w:val="Code"/>
        <w:ind w:left="360"/>
      </w:pPr>
      <w:r>
        <w:t xml:space="preserve">                  default="FixedWidth" use="optional" form="qualified"/&gt;</w:t>
      </w:r>
    </w:p>
    <w:p w:rsidR="001E0D62" w:rsidRDefault="00635D85">
      <w:pPr>
        <w:pStyle w:val="Code"/>
        <w:ind w:left="360"/>
      </w:pPr>
      <w:r>
        <w:t xml:space="preserve">    &lt;xs:attribute name="ColumnDelimiter" type="xs:string"</w:t>
      </w:r>
    </w:p>
    <w:p w:rsidR="001E0D62" w:rsidRDefault="00635D85">
      <w:pPr>
        <w:pStyle w:val="Code"/>
        <w:ind w:left="360"/>
      </w:pPr>
      <w:r>
        <w:t xml:space="preserve">                  use="required" form="qualified"/&gt;</w:t>
      </w:r>
    </w:p>
    <w:p w:rsidR="001E0D62" w:rsidRDefault="00635D85">
      <w:pPr>
        <w:pStyle w:val="Code"/>
        <w:ind w:left="360"/>
      </w:pPr>
      <w:r>
        <w:t xml:space="preserve">    &lt;xs:attribute name="ColumnWidth" type="xs:int" default="0"</w:t>
      </w:r>
    </w:p>
    <w:p w:rsidR="001E0D62" w:rsidRDefault="00635D85">
      <w:pPr>
        <w:pStyle w:val="Code"/>
        <w:ind w:left="360"/>
      </w:pPr>
      <w:r>
        <w:t xml:space="preserve">                  use="optional" form="qualified"/&gt;</w:t>
      </w:r>
    </w:p>
    <w:p w:rsidR="001E0D62" w:rsidRDefault="00635D85">
      <w:pPr>
        <w:pStyle w:val="Code"/>
        <w:ind w:left="360"/>
      </w:pPr>
      <w:r>
        <w:t xml:space="preserve">    &lt;xs:attribute name="MaximumWidth" type="xs:int" default="0"</w:t>
      </w:r>
    </w:p>
    <w:p w:rsidR="001E0D62" w:rsidRDefault="00635D85">
      <w:pPr>
        <w:pStyle w:val="Code"/>
        <w:ind w:left="360"/>
      </w:pPr>
      <w:r>
        <w:t xml:space="preserve">                  use="op</w:t>
      </w:r>
      <w:r>
        <w:t>tional" form="qualified"/&gt;</w:t>
      </w:r>
    </w:p>
    <w:p w:rsidR="001E0D62" w:rsidRDefault="00635D85">
      <w:pPr>
        <w:pStyle w:val="Code"/>
        <w:ind w:left="360"/>
      </w:pPr>
      <w:r>
        <w:t xml:space="preserve">    &lt;xs:attribute name="DataType" type="DTS:DtsDataTypeEnum" default="0"</w:t>
      </w:r>
    </w:p>
    <w:p w:rsidR="001E0D62" w:rsidRDefault="00635D85">
      <w:pPr>
        <w:pStyle w:val="Code"/>
        <w:ind w:left="360"/>
      </w:pPr>
      <w:r>
        <w:t xml:space="preserve">                  use="optional" form="qualified"/&gt;</w:t>
      </w:r>
    </w:p>
    <w:p w:rsidR="001E0D62" w:rsidRDefault="00635D85">
      <w:pPr>
        <w:pStyle w:val="Code"/>
        <w:ind w:left="360"/>
      </w:pPr>
      <w:r>
        <w:t xml:space="preserve">    &lt;xs:attribute name="DataPrecision" type="xs:int" default="0"</w:t>
      </w:r>
    </w:p>
    <w:p w:rsidR="001E0D62" w:rsidRDefault="00635D85">
      <w:pPr>
        <w:pStyle w:val="Code"/>
        <w:ind w:left="360"/>
      </w:pPr>
      <w:r>
        <w:t xml:space="preserve">                  use="optional" form="</w:t>
      </w:r>
      <w:r>
        <w:t>qualified"/&gt;</w:t>
      </w:r>
    </w:p>
    <w:p w:rsidR="001E0D62" w:rsidRDefault="00635D85">
      <w:pPr>
        <w:pStyle w:val="Code"/>
        <w:ind w:left="360"/>
      </w:pPr>
      <w:r>
        <w:t xml:space="preserve">    &lt;xs:attribute name="DataScale" type="xs:int" default="0" use="optional"</w:t>
      </w:r>
    </w:p>
    <w:p w:rsidR="001E0D62" w:rsidRDefault="00635D85">
      <w:pPr>
        <w:pStyle w:val="Code"/>
        <w:ind w:left="360"/>
      </w:pPr>
      <w:r>
        <w:t xml:space="preserve">                  form="qualified"/&gt;</w:t>
      </w:r>
    </w:p>
    <w:p w:rsidR="001E0D62" w:rsidRDefault="00635D85">
      <w:pPr>
        <w:pStyle w:val="Code"/>
        <w:ind w:left="360"/>
      </w:pPr>
      <w:r>
        <w:t xml:space="preserve">    &lt;xs:attribute name="TextQualified" type="DTS:BooleanStringCap"</w:t>
      </w:r>
    </w:p>
    <w:p w:rsidR="001E0D62" w:rsidRDefault="00635D85">
      <w:pPr>
        <w:pStyle w:val="Code"/>
        <w:ind w:left="360"/>
      </w:pPr>
      <w:r>
        <w:t xml:space="preserve">                  default="False" use="optional" form="qualifie</w:t>
      </w:r>
      <w:r>
        <w:t>d"/&gt;</w:t>
      </w:r>
    </w:p>
    <w:p w:rsidR="001E0D62" w:rsidRDefault="00635D85">
      <w:pPr>
        <w:pStyle w:val="Code"/>
        <w:ind w:left="360"/>
      </w:pPr>
      <w:r>
        <w:t xml:space="preserve">  &lt;/xs:attributeGroup&gt;</w:t>
      </w:r>
    </w:p>
    <w:p w:rsidR="001E0D62" w:rsidRDefault="00635D85">
      <w:pPr>
        <w:pStyle w:val="Code"/>
        <w:ind w:left="360"/>
      </w:pPr>
      <w:r>
        <w:t xml:space="preserve">  &lt;!--1 ENUM follows--&gt;</w:t>
      </w:r>
    </w:p>
    <w:p w:rsidR="001E0D62" w:rsidRDefault="00635D85">
      <w:pPr>
        <w:pStyle w:val="Code"/>
        <w:ind w:left="360"/>
      </w:pPr>
      <w:r>
        <w:t xml:space="preserve">  &lt;xs:simpleType name="ColumnTypeEnum"&gt;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value="Delimited"/&gt;</w:t>
      </w:r>
    </w:p>
    <w:p w:rsidR="001E0D62" w:rsidRDefault="00635D85">
      <w:pPr>
        <w:pStyle w:val="Code"/>
        <w:ind w:left="360"/>
      </w:pPr>
      <w:r>
        <w:t xml:space="preserve">      &lt;xs:enumeration value="FixedWidth"/&gt;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name="CacheColumnPropertyNameEnum"&gt;</w:t>
      </w:r>
    </w:p>
    <w:p w:rsidR="001E0D62" w:rsidRDefault="00635D85">
      <w:pPr>
        <w:pStyle w:val="Code"/>
        <w:ind w:left="360"/>
      </w:pPr>
      <w:r>
        <w:t xml:space="preserve">    &lt;xs:union memberTypes="DTS:BasePropertyNameEnum"&gt;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value="DataType"/&gt;</w:t>
      </w:r>
    </w:p>
    <w:p w:rsidR="001E0D62" w:rsidRDefault="00635D85">
      <w:pPr>
        <w:pStyle w:val="Code"/>
        <w:ind w:left="360"/>
      </w:pPr>
      <w:r>
        <w:t xml:space="preserve">          &lt;</w:t>
      </w:r>
      <w:r>
        <w:t>xs:enumeration value="Length"/&gt;</w:t>
      </w:r>
    </w:p>
    <w:p w:rsidR="001E0D62" w:rsidRDefault="00635D85">
      <w:pPr>
        <w:pStyle w:val="Code"/>
        <w:ind w:left="360"/>
      </w:pPr>
      <w:r>
        <w:t xml:space="preserve">          &lt;xs:enumeration value="Precision"/&gt;</w:t>
      </w:r>
    </w:p>
    <w:p w:rsidR="001E0D62" w:rsidRDefault="00635D85">
      <w:pPr>
        <w:pStyle w:val="Code"/>
        <w:ind w:left="360"/>
      </w:pPr>
      <w:r>
        <w:t xml:space="preserve">          &lt;xs:enumeration value="Scale"/&gt;</w:t>
      </w:r>
    </w:p>
    <w:p w:rsidR="001E0D62" w:rsidRDefault="00635D85">
      <w:pPr>
        <w:pStyle w:val="Code"/>
        <w:ind w:left="360"/>
      </w:pPr>
      <w:r>
        <w:t xml:space="preserve">          &lt;xs:enumeration value="CodePage"/&gt;</w:t>
      </w:r>
    </w:p>
    <w:p w:rsidR="001E0D62" w:rsidRDefault="00635D85">
      <w:pPr>
        <w:pStyle w:val="Code"/>
        <w:ind w:left="360"/>
      </w:pPr>
      <w:r>
        <w:t xml:space="preserve">          &lt;xs:enumeration value="IndexPosition"/&gt;</w:t>
      </w:r>
    </w:p>
    <w:p w:rsidR="001E0D62" w:rsidRDefault="00635D85">
      <w:pPr>
        <w:pStyle w:val="Code"/>
        <w:ind w:left="360"/>
      </w:pPr>
      <w:r>
        <w:t xml:space="preserve">        &lt;/xs:restriction&gt;</w:t>
      </w:r>
    </w:p>
    <w:p w:rsidR="001E0D62" w:rsidRDefault="00635D85">
      <w:pPr>
        <w:pStyle w:val="Code"/>
        <w:ind w:left="360"/>
      </w:pPr>
      <w:r>
        <w:t xml:space="preserve">      &lt;/xs:simp</w:t>
      </w:r>
      <w:r>
        <w:t>leType&gt;</w:t>
      </w:r>
    </w:p>
    <w:p w:rsidR="001E0D62" w:rsidRDefault="00635D85">
      <w:pPr>
        <w:pStyle w:val="Code"/>
        <w:ind w:left="360"/>
      </w:pPr>
      <w:r>
        <w:t xml:space="preserve">    &lt;/xs:union&gt;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name="CacheColumnAttributeGroup"&gt;</w:t>
      </w:r>
    </w:p>
    <w:p w:rsidR="001E0D62" w:rsidRDefault="00635D85">
      <w:pPr>
        <w:pStyle w:val="Code"/>
        <w:ind w:left="360"/>
      </w:pPr>
      <w:r>
        <w:t xml:space="preserve">    &lt;xs:attribute name="DataType" type="DTS:DtsDataTypeEnum" default="0"</w:t>
      </w:r>
    </w:p>
    <w:p w:rsidR="001E0D62" w:rsidRDefault="00635D85">
      <w:pPr>
        <w:pStyle w:val="Code"/>
        <w:ind w:left="360"/>
      </w:pPr>
      <w:r>
        <w:t xml:space="preserve">                  use="optional" form="qualified"/&gt;</w:t>
      </w:r>
    </w:p>
    <w:p w:rsidR="001E0D62" w:rsidRDefault="00635D85">
      <w:pPr>
        <w:pStyle w:val="Code"/>
        <w:ind w:left="360"/>
      </w:pPr>
      <w:r>
        <w:lastRenderedPageBreak/>
        <w:t xml:space="preserve">    &lt;xs:attribute name="Length" </w:t>
      </w:r>
      <w:r>
        <w:t>type="xs:int" default="0" use="optional"</w:t>
      </w:r>
    </w:p>
    <w:p w:rsidR="001E0D62" w:rsidRDefault="00635D85">
      <w:pPr>
        <w:pStyle w:val="Code"/>
        <w:ind w:left="360"/>
      </w:pPr>
      <w:r>
        <w:t xml:space="preserve">                  form="qualified"/&gt;</w:t>
      </w:r>
    </w:p>
    <w:p w:rsidR="001E0D62" w:rsidRDefault="00635D85">
      <w:pPr>
        <w:pStyle w:val="Code"/>
        <w:ind w:left="360"/>
      </w:pPr>
      <w:r>
        <w:t xml:space="preserve">    &lt;xs:attribute name="Precision" type="xs:int" default="0" use="optional"</w:t>
      </w:r>
    </w:p>
    <w:p w:rsidR="001E0D62" w:rsidRDefault="00635D85">
      <w:pPr>
        <w:pStyle w:val="Code"/>
        <w:ind w:left="360"/>
      </w:pPr>
      <w:r>
        <w:t xml:space="preserve">                  form="qualified"/&gt;</w:t>
      </w:r>
    </w:p>
    <w:p w:rsidR="001E0D62" w:rsidRDefault="00635D85">
      <w:pPr>
        <w:pStyle w:val="Code"/>
        <w:ind w:left="360"/>
      </w:pPr>
      <w:r>
        <w:t xml:space="preserve">    &lt;xs:attribute name="Scale" type="xs:int" default="0" use="opt</w:t>
      </w:r>
      <w:r>
        <w:t>ional"</w:t>
      </w:r>
    </w:p>
    <w:p w:rsidR="001E0D62" w:rsidRDefault="00635D85">
      <w:pPr>
        <w:pStyle w:val="Code"/>
        <w:ind w:left="360"/>
      </w:pPr>
      <w:r>
        <w:t xml:space="preserve">                  form="qualified"/&gt;</w:t>
      </w:r>
    </w:p>
    <w:p w:rsidR="001E0D62" w:rsidRDefault="00635D85">
      <w:pPr>
        <w:pStyle w:val="Code"/>
        <w:ind w:left="360"/>
      </w:pPr>
      <w:r>
        <w:t xml:space="preserve">    &lt;xs:attribute name="CodePage" type="xs:int" default="0" use="optional"</w:t>
      </w:r>
    </w:p>
    <w:p w:rsidR="001E0D62" w:rsidRDefault="00635D85">
      <w:pPr>
        <w:pStyle w:val="Code"/>
        <w:ind w:left="360"/>
      </w:pPr>
      <w:r>
        <w:t xml:space="preserve">                  form="qualified"/&gt;</w:t>
      </w:r>
    </w:p>
    <w:p w:rsidR="001E0D62" w:rsidRDefault="00635D85">
      <w:pPr>
        <w:pStyle w:val="Code"/>
        <w:ind w:left="360"/>
      </w:pPr>
      <w:r>
        <w:t xml:space="preserve">    &lt;xs:attribute name="IndexPosition" type="xs:int" default="0"</w:t>
      </w:r>
    </w:p>
    <w:p w:rsidR="001E0D62" w:rsidRDefault="00635D85">
      <w:pPr>
        <w:pStyle w:val="Code"/>
        <w:ind w:left="360"/>
      </w:pPr>
      <w:r>
        <w:t xml:space="preserve">                  use="optional" form="qualified"/&gt;</w:t>
      </w:r>
    </w:p>
    <w:p w:rsidR="001E0D62" w:rsidRDefault="00635D85">
      <w:pPr>
        <w:pStyle w:val="Code"/>
        <w:ind w:left="360"/>
      </w:pPr>
      <w:r>
        <w:t xml:space="preserve">  &lt;/xs:attributeGroup&gt;</w:t>
      </w:r>
    </w:p>
    <w:p w:rsidR="001E0D62" w:rsidRDefault="00635D85">
      <w:pPr>
        <w:pStyle w:val="Code"/>
        <w:ind w:left="360"/>
      </w:pPr>
      <w:r>
        <w:t xml:space="preserve">  &lt;!--0 ENUM--&gt;</w:t>
      </w:r>
    </w:p>
    <w:p w:rsidR="001E0D62" w:rsidRDefault="001E0D62">
      <w:pPr>
        <w:pStyle w:val="Code"/>
        <w:ind w:left="360"/>
      </w:pPr>
    </w:p>
    <w:p w:rsidR="001E0D62" w:rsidRDefault="00635D85">
      <w:pPr>
        <w:pStyle w:val="Code"/>
        <w:ind w:left="360"/>
      </w:pPr>
      <w:r>
        <w:t xml:space="preserve">  &lt;xs:simpleType name="FtpConnectionPropertyNameEnum"&gt;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value="ServerPassword"/&gt;</w:t>
      </w:r>
    </w:p>
    <w:p w:rsidR="001E0D62" w:rsidRDefault="00635D85">
      <w:pPr>
        <w:pStyle w:val="Code"/>
        <w:ind w:left="360"/>
      </w:pPr>
      <w:r>
        <w:t xml:space="preserve">    &lt;/xs:restriction&gt;</w:t>
      </w:r>
    </w:p>
    <w:p w:rsidR="001E0D62" w:rsidRDefault="00635D85">
      <w:pPr>
        <w:pStyle w:val="Code"/>
        <w:ind w:left="360"/>
      </w:pPr>
      <w:r>
        <w:t xml:space="preserve">  </w:t>
      </w:r>
      <w:r>
        <w:t>&lt;/xs:simpleType&gt;</w:t>
      </w:r>
    </w:p>
    <w:p w:rsidR="001E0D62" w:rsidRDefault="001E0D62">
      <w:pPr>
        <w:pStyle w:val="Code"/>
        <w:ind w:left="360"/>
      </w:pPr>
    </w:p>
    <w:p w:rsidR="001E0D62" w:rsidRDefault="00635D85">
      <w:pPr>
        <w:pStyle w:val="Code"/>
        <w:ind w:left="360"/>
      </w:pPr>
      <w:r>
        <w:t xml:space="preserve">  &lt;xs:attributeGroup name="FtpConnectionAttributeGroup"&gt;</w:t>
      </w:r>
    </w:p>
    <w:p w:rsidR="001E0D62" w:rsidRDefault="00635D85">
      <w:pPr>
        <w:pStyle w:val="Code"/>
        <w:ind w:left="360"/>
      </w:pPr>
      <w:r>
        <w:t xml:space="preserve">    &lt;xs:attribute name="ServerName" type="xs:string" use="required"</w:t>
      </w:r>
    </w:p>
    <w:p w:rsidR="001E0D62" w:rsidRDefault="00635D85">
      <w:pPr>
        <w:pStyle w:val="Code"/>
        <w:ind w:left="360"/>
      </w:pPr>
      <w:r>
        <w:t xml:space="preserve">                  form="qualified"/&gt;</w:t>
      </w:r>
    </w:p>
    <w:p w:rsidR="001E0D62" w:rsidRDefault="00635D85">
      <w:pPr>
        <w:pStyle w:val="Code"/>
        <w:ind w:left="360"/>
      </w:pPr>
      <w:r>
        <w:t xml:space="preserve">    &lt;xs:attribute name="ServerPort" type="xs:int" default="21"</w:t>
      </w:r>
    </w:p>
    <w:p w:rsidR="001E0D62" w:rsidRDefault="00635D85">
      <w:pPr>
        <w:pStyle w:val="Code"/>
        <w:ind w:left="360"/>
      </w:pPr>
      <w:r>
        <w:t xml:space="preserve">             </w:t>
      </w:r>
      <w:r>
        <w:t xml:space="preserve">     use="optional" form="qualified"/&gt;</w:t>
      </w:r>
    </w:p>
    <w:p w:rsidR="001E0D62" w:rsidRDefault="00635D85">
      <w:pPr>
        <w:pStyle w:val="Code"/>
        <w:ind w:left="360"/>
      </w:pPr>
      <w:r>
        <w:t xml:space="preserve">    &lt;xs:attribute name="ServerUserName"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 name="ChunkSize" type="xs:int" default="1" use="optional"</w:t>
      </w:r>
    </w:p>
    <w:p w:rsidR="001E0D62" w:rsidRDefault="00635D85">
      <w:pPr>
        <w:pStyle w:val="Code"/>
        <w:ind w:left="360"/>
      </w:pPr>
      <w:r>
        <w:t xml:space="preserve">                  for</w:t>
      </w:r>
      <w:r>
        <w:t>m="qualified"/&gt;</w:t>
      </w:r>
    </w:p>
    <w:p w:rsidR="001E0D62" w:rsidRDefault="00635D85">
      <w:pPr>
        <w:pStyle w:val="Code"/>
        <w:ind w:left="360"/>
      </w:pPr>
      <w:r>
        <w:t xml:space="preserve">    &lt;xs:attribute name="TimeOut" type="xs:int" default="60" use="optional"</w:t>
      </w:r>
    </w:p>
    <w:p w:rsidR="001E0D62" w:rsidRDefault="00635D85">
      <w:pPr>
        <w:pStyle w:val="Code"/>
        <w:ind w:left="360"/>
      </w:pPr>
      <w:r>
        <w:t xml:space="preserve">                  form="qualified"/&gt;</w:t>
      </w:r>
    </w:p>
    <w:p w:rsidR="001E0D62" w:rsidRDefault="00635D85">
      <w:pPr>
        <w:pStyle w:val="Code"/>
        <w:ind w:left="360"/>
      </w:pPr>
      <w:r>
        <w:t xml:space="preserve">    &lt;xs:attribute name="Retries" type="xs:int" default="5" use="optional"</w:t>
      </w:r>
    </w:p>
    <w:p w:rsidR="001E0D62" w:rsidRDefault="00635D85">
      <w:pPr>
        <w:pStyle w:val="Code"/>
        <w:ind w:left="360"/>
      </w:pPr>
      <w:r>
        <w:t xml:space="preserve">                  form="qualified"/&gt;</w:t>
      </w:r>
    </w:p>
    <w:p w:rsidR="001E0D62" w:rsidRDefault="00635D85">
      <w:pPr>
        <w:pStyle w:val="Code"/>
        <w:ind w:left="360"/>
      </w:pPr>
      <w:r>
        <w:t xml:space="preserve">    &lt;xs:attribute</w:t>
      </w:r>
      <w:r>
        <w:t xml:space="preserve"> name="UsePassiveMode" type="DTS:BooleanStringCap"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&lt;/xs:attributeGroup&gt;</w:t>
      </w:r>
    </w:p>
    <w:p w:rsidR="001E0D62" w:rsidRDefault="00635D85">
      <w:pPr>
        <w:pStyle w:val="Code"/>
        <w:ind w:left="360"/>
      </w:pPr>
      <w:r>
        <w:t xml:space="preserve">  &lt;!--0 ENUM--&gt;</w:t>
      </w:r>
    </w:p>
    <w:p w:rsidR="001E0D62" w:rsidRDefault="001E0D62">
      <w:pPr>
        <w:pStyle w:val="Code"/>
        <w:ind w:left="360"/>
      </w:pPr>
    </w:p>
    <w:p w:rsidR="001E0D62" w:rsidRDefault="00635D85">
      <w:pPr>
        <w:pStyle w:val="Code"/>
        <w:ind w:left="360"/>
      </w:pPr>
      <w:r>
        <w:t xml:space="preserve">  &lt;xs:simpleType name="HttpConnectionPropertyNameEnum"&gt;</w:t>
      </w:r>
    </w:p>
    <w:p w:rsidR="001E0D62" w:rsidRDefault="00635D85">
      <w:pPr>
        <w:pStyle w:val="Code"/>
        <w:ind w:left="360"/>
      </w:pPr>
      <w:r>
        <w:t xml:space="preserve">    &lt;xs:restriction base="xs:string"&gt;</w:t>
      </w:r>
    </w:p>
    <w:p w:rsidR="001E0D62" w:rsidRDefault="00635D85">
      <w:pPr>
        <w:pStyle w:val="Code"/>
        <w:ind w:left="360"/>
      </w:pPr>
      <w:r>
        <w:t xml:space="preserve">   </w:t>
      </w:r>
      <w:r>
        <w:t xml:space="preserve">   &lt;xs:enumeration value="ProxyPassword"/&gt;</w:t>
      </w:r>
    </w:p>
    <w:p w:rsidR="001E0D62" w:rsidRDefault="00635D85">
      <w:pPr>
        <w:pStyle w:val="Code"/>
        <w:ind w:left="360"/>
      </w:pPr>
      <w:r>
        <w:t xml:space="preserve">      &lt;xs:enumeration value="ServerPassword"/&gt;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name="HttpConnectionAttributeGroup"&gt;</w:t>
      </w:r>
    </w:p>
    <w:p w:rsidR="001E0D62" w:rsidRDefault="00635D85">
      <w:pPr>
        <w:pStyle w:val="Code"/>
        <w:ind w:left="360"/>
      </w:pPr>
      <w:r>
        <w:t xml:space="preserve">    &lt;xs:attribute name="ServerURL" type="xs:string" use="required"</w:t>
      </w:r>
    </w:p>
    <w:p w:rsidR="001E0D62" w:rsidRDefault="00635D85">
      <w:pPr>
        <w:pStyle w:val="Code"/>
        <w:ind w:left="360"/>
      </w:pPr>
      <w:r>
        <w:t xml:space="preserve">                  form="qualified"/&gt;</w:t>
      </w:r>
    </w:p>
    <w:p w:rsidR="001E0D62" w:rsidRDefault="00635D85">
      <w:pPr>
        <w:pStyle w:val="Code"/>
        <w:ind w:left="360"/>
      </w:pPr>
      <w:r>
        <w:t xml:space="preserve">    &lt;xs:attribute name="UseServerCredentials" type="DTS:BooleanStringCap"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 name="ServerUserName" type="xs:string" default=""</w:t>
      </w:r>
    </w:p>
    <w:p w:rsidR="001E0D62" w:rsidRDefault="00635D85">
      <w:pPr>
        <w:pStyle w:val="Code"/>
        <w:ind w:left="360"/>
      </w:pPr>
      <w:r>
        <w:t xml:space="preserve">        </w:t>
      </w:r>
      <w:r>
        <w:t xml:space="preserve">          use="optional" form="qualified"/&gt;</w:t>
      </w:r>
    </w:p>
    <w:p w:rsidR="001E0D62" w:rsidRDefault="00635D85">
      <w:pPr>
        <w:pStyle w:val="Code"/>
        <w:ind w:left="360"/>
      </w:pPr>
      <w:r>
        <w:t xml:space="preserve">    &lt;xs:attribute name="ServerDomain"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 name="UseSecureConnection" type="DTS:BooleanStringCap"</w:t>
      </w:r>
    </w:p>
    <w:p w:rsidR="001E0D62" w:rsidRDefault="00635D85">
      <w:pPr>
        <w:pStyle w:val="Code"/>
        <w:ind w:left="360"/>
      </w:pPr>
      <w:r>
        <w:t xml:space="preserve">                  def</w:t>
      </w:r>
      <w:r>
        <w:t>ault="False" use="optional" form="qualified"/&gt;</w:t>
      </w:r>
    </w:p>
    <w:p w:rsidR="001E0D62" w:rsidRDefault="00635D85">
      <w:pPr>
        <w:pStyle w:val="Code"/>
        <w:ind w:left="360"/>
      </w:pPr>
      <w:r>
        <w:t xml:space="preserve">    &lt;xs:attribute name="CertificateIdentifier"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 name="Certificate" type="xs:string" default=""</w:t>
      </w:r>
    </w:p>
    <w:p w:rsidR="001E0D62" w:rsidRDefault="00635D85">
      <w:pPr>
        <w:pStyle w:val="Code"/>
        <w:ind w:left="360"/>
      </w:pPr>
      <w:r>
        <w:t xml:space="preserve">                 </w:t>
      </w:r>
      <w:r>
        <w:t xml:space="preserve"> use="optional" form="qualified"/&gt;</w:t>
      </w:r>
    </w:p>
    <w:p w:rsidR="001E0D62" w:rsidRDefault="00635D85">
      <w:pPr>
        <w:pStyle w:val="Code"/>
        <w:ind w:left="360"/>
      </w:pPr>
      <w:r>
        <w:t xml:space="preserve">    &lt;xs:attribute name="TimeOut" type="xs:int" default="60" use="optional"</w:t>
      </w:r>
    </w:p>
    <w:p w:rsidR="001E0D62" w:rsidRDefault="00635D85">
      <w:pPr>
        <w:pStyle w:val="Code"/>
        <w:ind w:left="360"/>
      </w:pPr>
      <w:r>
        <w:t xml:space="preserve">                  form="qualified"/&gt;</w:t>
      </w:r>
    </w:p>
    <w:p w:rsidR="001E0D62" w:rsidRDefault="00635D85">
      <w:pPr>
        <w:pStyle w:val="Code"/>
        <w:ind w:left="360"/>
      </w:pPr>
      <w:r>
        <w:t xml:space="preserve">    &lt;xs:attribute name="ChunkSize" type="xs:int" default="1" use="optional"</w:t>
      </w:r>
    </w:p>
    <w:p w:rsidR="001E0D62" w:rsidRDefault="00635D85">
      <w:pPr>
        <w:pStyle w:val="Code"/>
        <w:ind w:left="360"/>
      </w:pPr>
      <w:r>
        <w:t xml:space="preserve">                  form="qualified"/&gt;</w:t>
      </w:r>
    </w:p>
    <w:p w:rsidR="001E0D62" w:rsidRDefault="00635D85">
      <w:pPr>
        <w:pStyle w:val="Code"/>
        <w:ind w:left="360"/>
      </w:pPr>
      <w:r>
        <w:t xml:space="preserve">    &lt;xs:attribute name="UseProxy" type="DTS:BooleanStringCap"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 name="ProxyURL" type="xs:string" default="" use="optional"</w:t>
      </w:r>
    </w:p>
    <w:p w:rsidR="001E0D62" w:rsidRDefault="00635D85">
      <w:pPr>
        <w:pStyle w:val="Code"/>
        <w:ind w:left="360"/>
      </w:pPr>
      <w:r>
        <w:t xml:space="preserve">            </w:t>
      </w:r>
      <w:r>
        <w:t xml:space="preserve">      form="qualified"/&gt;</w:t>
      </w:r>
    </w:p>
    <w:p w:rsidR="001E0D62" w:rsidRDefault="00635D85">
      <w:pPr>
        <w:pStyle w:val="Code"/>
        <w:ind w:left="360"/>
      </w:pPr>
      <w:r>
        <w:t xml:space="preserve">    &lt;xs:attribute name="BypassProxyOnLocal" type="DTS:BooleanStringCap"</w:t>
      </w:r>
    </w:p>
    <w:p w:rsidR="001E0D62" w:rsidRDefault="00635D85">
      <w:pPr>
        <w:pStyle w:val="Code"/>
        <w:ind w:left="360"/>
      </w:pPr>
      <w:r>
        <w:t xml:space="preserve">                  default="False" use="optional" form="qualified"/&gt;</w:t>
      </w:r>
    </w:p>
    <w:p w:rsidR="001E0D62" w:rsidRDefault="00635D85">
      <w:pPr>
        <w:pStyle w:val="Code"/>
        <w:ind w:left="360"/>
      </w:pPr>
      <w:r>
        <w:lastRenderedPageBreak/>
        <w:t xml:space="preserve">    &lt;xs:attribute name="UseProxyCredentials" type="DTS:BooleanStringCap"</w:t>
      </w:r>
    </w:p>
    <w:p w:rsidR="001E0D62" w:rsidRDefault="00635D85">
      <w:pPr>
        <w:pStyle w:val="Code"/>
        <w:ind w:left="360"/>
      </w:pPr>
      <w:r>
        <w:t xml:space="preserve">                  </w:t>
      </w:r>
      <w:r>
        <w:t>default="False" use="optional" form="qualified"/&gt;</w:t>
      </w:r>
    </w:p>
    <w:p w:rsidR="001E0D62" w:rsidRDefault="00635D85">
      <w:pPr>
        <w:pStyle w:val="Code"/>
        <w:ind w:left="360"/>
      </w:pPr>
      <w:r>
        <w:t xml:space="preserve">    &lt;xs:attribute name="ProxyUserName"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 name="ProxyDomain"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 name="BypassList"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&lt;/xs:attributeGroup&gt;</w:t>
      </w:r>
    </w:p>
    <w:p w:rsidR="001E0D62" w:rsidRDefault="001E0D62">
      <w:pPr>
        <w:pStyle w:val="Code"/>
        <w:ind w:left="360"/>
      </w:pPr>
    </w:p>
    <w:p w:rsidR="001E0D62" w:rsidRDefault="00635D85">
      <w:pPr>
        <w:pStyle w:val="Code"/>
        <w:ind w:left="360"/>
      </w:pPr>
      <w:r>
        <w:t xml:space="preserve">  &lt;xs:simpleType name="EventHandlerPropertyNameEnum"&gt;</w:t>
      </w:r>
    </w:p>
    <w:p w:rsidR="001E0D62" w:rsidRDefault="00635D85">
      <w:pPr>
        <w:pStyle w:val="Code"/>
        <w:ind w:left="360"/>
      </w:pPr>
      <w:r>
        <w:t xml:space="preserve">    &lt;xs:un</w:t>
      </w:r>
      <w:r>
        <w:t>ion memberTypes="DTS:BaseExecutablePropertyNameEnum"&gt;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value="EventID"/&gt;</w:t>
      </w:r>
    </w:p>
    <w:p w:rsidR="001E0D62" w:rsidRDefault="00635D85">
      <w:pPr>
        <w:pStyle w:val="Code"/>
        <w:ind w:left="360"/>
      </w:pPr>
      <w:r>
        <w:t xml:space="preserve">          &lt;xs:enumeration value="EventName"/&gt;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&lt;/xs:union&gt;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name="EventHandlerAttributeGroup"&gt;</w:t>
      </w:r>
    </w:p>
    <w:p w:rsidR="001E0D62" w:rsidRDefault="00635D85">
      <w:pPr>
        <w:pStyle w:val="Code"/>
        <w:ind w:left="360"/>
      </w:pPr>
      <w:r>
        <w:t xml:space="preserve">    &lt;xs:attribute name="EventID" type="xs:int" use="optional"</w:t>
      </w:r>
    </w:p>
    <w:p w:rsidR="001E0D62" w:rsidRDefault="00635D85">
      <w:pPr>
        <w:pStyle w:val="Code"/>
        <w:ind w:left="360"/>
      </w:pPr>
      <w:r>
        <w:t xml:space="preserve">                  default="0" form="qualified"/&gt;</w:t>
      </w:r>
    </w:p>
    <w:p w:rsidR="001E0D62" w:rsidRDefault="00635D85">
      <w:pPr>
        <w:pStyle w:val="Code"/>
        <w:ind w:left="360"/>
      </w:pPr>
      <w:r>
        <w:t xml:space="preserve">    &lt;xs:attribute name="EventName" type="DTS:EventNa</w:t>
      </w:r>
      <w:r>
        <w:t>meEnum"</w:t>
      </w:r>
    </w:p>
    <w:p w:rsidR="001E0D62" w:rsidRDefault="00635D85">
      <w:pPr>
        <w:pStyle w:val="Code"/>
        <w:ind w:left="360"/>
      </w:pPr>
      <w:r>
        <w:t xml:space="preserve">                  use="required" form="qualified"/&gt;</w:t>
      </w:r>
    </w:p>
    <w:p w:rsidR="001E0D62" w:rsidRDefault="00635D85">
      <w:pPr>
        <w:pStyle w:val="Code"/>
        <w:ind w:left="360"/>
      </w:pPr>
      <w:r>
        <w:t xml:space="preserve">  &lt;/xs:attributeGroup&gt;</w:t>
      </w:r>
    </w:p>
    <w:p w:rsidR="001E0D62" w:rsidRDefault="001E0D62">
      <w:pPr>
        <w:pStyle w:val="Code"/>
        <w:ind w:left="360"/>
      </w:pPr>
    </w:p>
    <w:p w:rsidR="001E0D62" w:rsidRDefault="00635D85">
      <w:pPr>
        <w:pStyle w:val="Code"/>
        <w:ind w:left="360"/>
      </w:pPr>
      <w:r>
        <w:t xml:space="preserve">  &lt;xs:simpleType name="EventNameEnum"&gt;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value="OnError"/&gt;</w:t>
      </w:r>
    </w:p>
    <w:p w:rsidR="001E0D62" w:rsidRDefault="00635D85">
      <w:pPr>
        <w:pStyle w:val="Code"/>
        <w:ind w:left="360"/>
      </w:pPr>
      <w:r>
        <w:t xml:space="preserve">      &lt;xs:enumeration value="OnExecStatusChanged"/&gt;</w:t>
      </w:r>
    </w:p>
    <w:p w:rsidR="001E0D62" w:rsidRDefault="00635D85">
      <w:pPr>
        <w:pStyle w:val="Code"/>
        <w:ind w:left="360"/>
      </w:pPr>
      <w:r>
        <w:t xml:space="preserve">   </w:t>
      </w:r>
      <w:r>
        <w:t xml:space="preserve">   &lt;xs:enumeration value="OnInformation"/&gt;</w:t>
      </w:r>
    </w:p>
    <w:p w:rsidR="001E0D62" w:rsidRDefault="00635D85">
      <w:pPr>
        <w:pStyle w:val="Code"/>
        <w:ind w:left="360"/>
      </w:pPr>
      <w:r>
        <w:t xml:space="preserve">      &lt;xs:enumeration value="OnPostExecute"/&gt;</w:t>
      </w:r>
    </w:p>
    <w:p w:rsidR="001E0D62" w:rsidRDefault="00635D85">
      <w:pPr>
        <w:pStyle w:val="Code"/>
        <w:ind w:left="360"/>
      </w:pPr>
      <w:r>
        <w:t xml:space="preserve">      &lt;xs:enumeration value="OnPreExecute"/&gt;</w:t>
      </w:r>
    </w:p>
    <w:p w:rsidR="001E0D62" w:rsidRDefault="00635D85">
      <w:pPr>
        <w:pStyle w:val="Code"/>
        <w:ind w:left="360"/>
      </w:pPr>
      <w:r>
        <w:t xml:space="preserve">      &lt;xs:enumeration value="OnPreValidate"/&gt;</w:t>
      </w:r>
    </w:p>
    <w:p w:rsidR="001E0D62" w:rsidRDefault="00635D85">
      <w:pPr>
        <w:pStyle w:val="Code"/>
        <w:ind w:left="360"/>
      </w:pPr>
      <w:r>
        <w:t xml:space="preserve">      &lt;xs:enumeration value="OnProgress"/&gt;</w:t>
      </w:r>
    </w:p>
    <w:p w:rsidR="001E0D62" w:rsidRDefault="00635D85">
      <w:pPr>
        <w:pStyle w:val="Code"/>
        <w:ind w:left="360"/>
      </w:pPr>
      <w:r>
        <w:t xml:space="preserve">      &lt;</w:t>
      </w:r>
      <w:r>
        <w:t>xs:enumeration value="OnQueryCancel"/&gt;</w:t>
      </w:r>
    </w:p>
    <w:p w:rsidR="001E0D62" w:rsidRDefault="00635D85">
      <w:pPr>
        <w:pStyle w:val="Code"/>
        <w:ind w:left="360"/>
      </w:pPr>
      <w:r>
        <w:t xml:space="preserve">      &lt;xs:enumeration value="OnTaskFailed"/&gt;</w:t>
      </w:r>
    </w:p>
    <w:p w:rsidR="001E0D62" w:rsidRDefault="00635D85">
      <w:pPr>
        <w:pStyle w:val="Code"/>
        <w:ind w:left="360"/>
      </w:pPr>
      <w:r>
        <w:t xml:space="preserve">      &lt;xs:enumeration value="OnVariableValueChanged"/&gt;</w:t>
      </w:r>
    </w:p>
    <w:p w:rsidR="001E0D62" w:rsidRDefault="00635D85">
      <w:pPr>
        <w:pStyle w:val="Code"/>
        <w:ind w:left="360"/>
      </w:pPr>
      <w:r>
        <w:t xml:space="preserve">      &lt;xs:enumeration value="OnWarning"/&gt;</w:t>
      </w:r>
    </w:p>
    <w:p w:rsidR="001E0D62" w:rsidRDefault="00635D85">
      <w:pPr>
        <w:pStyle w:val="Code"/>
        <w:ind w:left="360"/>
      </w:pPr>
      <w:r>
        <w:t xml:space="preserve">      &lt;xs:enumeration value="OnCustomEvent"/&gt;</w:t>
      </w:r>
    </w:p>
    <w:p w:rsidR="001E0D62" w:rsidRDefault="00635D85">
      <w:pPr>
        <w:pStyle w:val="Code"/>
        <w:ind w:left="360"/>
      </w:pPr>
      <w:r>
        <w:t xml:space="preserve">    &lt;/xs:restriction&gt;</w:t>
      </w:r>
    </w:p>
    <w:p w:rsidR="001E0D62" w:rsidRDefault="00635D85">
      <w:pPr>
        <w:pStyle w:val="Code"/>
        <w:ind w:left="360"/>
      </w:pPr>
      <w:r>
        <w:t xml:space="preserve">  &lt;/xs:</w:t>
      </w:r>
      <w:r>
        <w:t>simpleType&gt;</w:t>
      </w:r>
    </w:p>
    <w:p w:rsidR="001E0D62" w:rsidRDefault="001E0D62">
      <w:pPr>
        <w:pStyle w:val="Code"/>
        <w:ind w:left="360"/>
      </w:pPr>
    </w:p>
    <w:p w:rsidR="001E0D62" w:rsidRDefault="00635D85">
      <w:pPr>
        <w:pStyle w:val="Code"/>
        <w:ind w:left="360"/>
      </w:pPr>
      <w:r>
        <w:t xml:space="preserve">  &lt;xs:simpleType name="FileSystemTaskOperationTypeEnum"&gt;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value="CopyFile" /&gt;</w:t>
      </w:r>
    </w:p>
    <w:p w:rsidR="001E0D62" w:rsidRDefault="00635D85">
      <w:pPr>
        <w:pStyle w:val="Code"/>
        <w:ind w:left="360"/>
      </w:pPr>
      <w:r>
        <w:t xml:space="preserve">      &lt;xs:enumeration value="CreateDirectory" /&gt;</w:t>
      </w:r>
    </w:p>
    <w:p w:rsidR="001E0D62" w:rsidRDefault="00635D85">
      <w:pPr>
        <w:pStyle w:val="Code"/>
        <w:ind w:left="360"/>
      </w:pPr>
      <w:r>
        <w:t xml:space="preserve">      &lt;xs:enumeration value="DeleteDirectory" /&gt;</w:t>
      </w:r>
    </w:p>
    <w:p w:rsidR="001E0D62" w:rsidRDefault="00635D85">
      <w:pPr>
        <w:pStyle w:val="Code"/>
        <w:ind w:left="360"/>
      </w:pPr>
      <w:r>
        <w:t xml:space="preserve">      &lt;</w:t>
      </w:r>
      <w:r>
        <w:t>xs:enumeration value="DeleteFile" /&gt;</w:t>
      </w:r>
    </w:p>
    <w:p w:rsidR="001E0D62" w:rsidRDefault="00635D85">
      <w:pPr>
        <w:pStyle w:val="Code"/>
        <w:ind w:left="360"/>
      </w:pPr>
      <w:r>
        <w:t xml:space="preserve">      &lt;xs:enumeration value="MoveDirectory" /&gt;</w:t>
      </w:r>
    </w:p>
    <w:p w:rsidR="001E0D62" w:rsidRDefault="00635D85">
      <w:pPr>
        <w:pStyle w:val="Code"/>
        <w:ind w:left="360"/>
      </w:pPr>
      <w:r>
        <w:t xml:space="preserve">      &lt;xs:enumeration value="MoveFile" /&gt;</w:t>
      </w:r>
    </w:p>
    <w:p w:rsidR="001E0D62" w:rsidRDefault="00635D85">
      <w:pPr>
        <w:pStyle w:val="Code"/>
        <w:ind w:left="360"/>
      </w:pPr>
      <w:r>
        <w:t xml:space="preserve">      &lt;xs:enumeration value="RenameFile" /&gt;</w:t>
      </w:r>
    </w:p>
    <w:p w:rsidR="001E0D62" w:rsidRDefault="00635D85">
      <w:pPr>
        <w:pStyle w:val="Code"/>
        <w:ind w:left="360"/>
      </w:pPr>
      <w:r>
        <w:t xml:space="preserve">      &lt;xs:enumeration value="SetAttributes" /&gt;</w:t>
      </w:r>
    </w:p>
    <w:p w:rsidR="001E0D62" w:rsidRDefault="00635D85">
      <w:pPr>
        <w:pStyle w:val="Code"/>
        <w:ind w:left="360"/>
      </w:pPr>
      <w:r>
        <w:t xml:space="preserve">      &lt;xs:enumeration value="DeleteDire</w:t>
      </w:r>
      <w:r>
        <w:t>ctoryContent" /&gt;</w:t>
      </w:r>
    </w:p>
    <w:p w:rsidR="001E0D62" w:rsidRDefault="00635D85">
      <w:pPr>
        <w:pStyle w:val="Code"/>
        <w:ind w:left="360"/>
      </w:pPr>
      <w:r>
        <w:t xml:space="preserve">      &lt;xs:enumeration value="CopyDirectory" /&gt;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name="FileSystemTaskFileAttributesEnum"&gt;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value="Archive" /&gt;</w:t>
      </w:r>
    </w:p>
    <w:p w:rsidR="001E0D62" w:rsidRDefault="00635D85">
      <w:pPr>
        <w:pStyle w:val="Code"/>
        <w:ind w:left="360"/>
      </w:pPr>
      <w:r>
        <w:t xml:space="preserve">      &lt;</w:t>
      </w:r>
      <w:r>
        <w:t>xs:enumeration value="Hidden" /&gt;</w:t>
      </w:r>
    </w:p>
    <w:p w:rsidR="001E0D62" w:rsidRDefault="00635D85">
      <w:pPr>
        <w:pStyle w:val="Code"/>
        <w:ind w:left="360"/>
      </w:pPr>
      <w:r>
        <w:t xml:space="preserve">      &lt;xs:enumeration value="Normal" /&gt;</w:t>
      </w:r>
    </w:p>
    <w:p w:rsidR="001E0D62" w:rsidRDefault="00635D85">
      <w:pPr>
        <w:pStyle w:val="Code"/>
        <w:ind w:left="360"/>
      </w:pPr>
      <w:r>
        <w:t xml:space="preserve">      &lt;xs:enumeration value="ReadOnly" /&gt;</w:t>
      </w:r>
    </w:p>
    <w:p w:rsidR="001E0D62" w:rsidRDefault="00635D85">
      <w:pPr>
        <w:pStyle w:val="Code"/>
        <w:ind w:left="360"/>
      </w:pPr>
      <w:r>
        <w:t xml:space="preserve">      &lt;xs:enumeration value="System" /&gt;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name="SourceTypeEnum"&gt;</w:t>
      </w:r>
    </w:p>
    <w:p w:rsidR="001E0D62" w:rsidRDefault="00635D85">
      <w:pPr>
        <w:pStyle w:val="Code"/>
        <w:ind w:left="360"/>
      </w:pPr>
      <w:r>
        <w:t xml:space="preserve">    &lt;xs:restriction</w:t>
      </w:r>
      <w:r>
        <w:t xml:space="preserve"> base="xs:string"&gt;</w:t>
      </w:r>
    </w:p>
    <w:p w:rsidR="001E0D62" w:rsidRDefault="00635D85">
      <w:pPr>
        <w:pStyle w:val="Code"/>
        <w:ind w:left="360"/>
      </w:pPr>
      <w:r>
        <w:t xml:space="preserve">      &lt;xs:enumeration value="DirectInput"/&gt;</w:t>
      </w:r>
    </w:p>
    <w:p w:rsidR="001E0D62" w:rsidRDefault="00635D85">
      <w:pPr>
        <w:pStyle w:val="Code"/>
        <w:ind w:left="360"/>
      </w:pPr>
      <w:r>
        <w:t xml:space="preserve">      &lt;xs:enumeration value="FileConnection"/&gt;</w:t>
      </w:r>
    </w:p>
    <w:p w:rsidR="001E0D62" w:rsidRDefault="00635D85">
      <w:pPr>
        <w:pStyle w:val="Code"/>
        <w:ind w:left="360"/>
      </w:pPr>
      <w:r>
        <w:t xml:space="preserve">      &lt;xs:enumeration value="Variable"/&gt;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&lt;!--Other Misc Types--&gt;</w:t>
      </w:r>
    </w:p>
    <w:p w:rsidR="001E0D62" w:rsidRDefault="001E0D62">
      <w:pPr>
        <w:pStyle w:val="Code"/>
        <w:ind w:left="360"/>
      </w:pPr>
    </w:p>
    <w:p w:rsidR="001E0D62" w:rsidRDefault="00635D85">
      <w:pPr>
        <w:pStyle w:val="Code"/>
        <w:ind w:left="360"/>
      </w:pPr>
      <w:r>
        <w:t xml:space="preserve">  &lt;xs:simpleType name="uuid"&gt;</w:t>
      </w:r>
    </w:p>
    <w:p w:rsidR="001E0D62" w:rsidRDefault="00635D85">
      <w:pPr>
        <w:pStyle w:val="Code"/>
        <w:ind w:left="360"/>
      </w:pPr>
      <w:r>
        <w:t xml:space="preserve">    &lt;x</w:t>
      </w:r>
      <w:r>
        <w:t>s:restriction base="xs:string"&gt;</w:t>
      </w:r>
    </w:p>
    <w:p w:rsidR="001E0D62" w:rsidRDefault="00635D85">
      <w:pPr>
        <w:pStyle w:val="Code"/>
        <w:ind w:left="360"/>
      </w:pPr>
      <w:r>
        <w:t xml:space="preserve">      &lt;xs:pattern value="\{[0-9a-zA-Z]{8}-[0-9a-zA-Z]{4}-[0-9a-zA-Z]{4}-[0-9a-zA-Z]{4}-</w:t>
      </w:r>
    </w:p>
    <w:p w:rsidR="001E0D62" w:rsidRDefault="00635D85">
      <w:pPr>
        <w:pStyle w:val="Code"/>
        <w:ind w:left="360"/>
      </w:pPr>
      <w:r>
        <w:t xml:space="preserve">          [0-9a-zA-Z]{12}\}" /&gt;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1E0D62">
      <w:pPr>
        <w:pStyle w:val="Code"/>
        <w:ind w:left="360"/>
      </w:pPr>
    </w:p>
    <w:p w:rsidR="001E0D62" w:rsidRDefault="00635D85">
      <w:pPr>
        <w:pStyle w:val="Code"/>
        <w:ind w:left="360"/>
      </w:pPr>
      <w:r>
        <w:t>&lt;/xs:schema&gt;</w:t>
      </w:r>
    </w:p>
    <w:p w:rsidR="001E0D62" w:rsidRDefault="001E0D62">
      <w:pPr>
        <w:pStyle w:val="Code"/>
        <w:ind w:left="360"/>
      </w:pPr>
    </w:p>
    <w:p w:rsidR="001E0D62" w:rsidRDefault="00635D85">
      <w:pPr>
        <w:pStyle w:val="Heading3"/>
      </w:pPr>
      <w:bookmarkStart w:id="1258" w:name="section_066e404dddcb438b9588ff67184234c8"/>
      <w:bookmarkStart w:id="1259" w:name="_Toc122043161"/>
      <w:r>
        <w:t>DTSX2 Schema for Version 2014/01 (DTSX2 2014/01)</w:t>
      </w:r>
      <w:bookmarkEnd w:id="1258"/>
      <w:bookmarkEnd w:id="1259"/>
    </w:p>
    <w:p w:rsidR="001E0D62" w:rsidRDefault="00635D85">
      <w:pPr>
        <w:pStyle w:val="Code"/>
        <w:ind w:left="360"/>
      </w:pPr>
      <w:r>
        <w:t>&lt;?xml version="1.0" encoding="utf-8"?&gt;</w:t>
      </w:r>
    </w:p>
    <w:p w:rsidR="001E0D62" w:rsidRDefault="00635D85">
      <w:pPr>
        <w:pStyle w:val="Code"/>
        <w:ind w:left="360"/>
      </w:pPr>
      <w:r>
        <w:t>&lt;xs:schema xmlns:DTS="www.microsoft.com/SqlServer/Dts"</w:t>
      </w:r>
    </w:p>
    <w:p w:rsidR="001E0D62" w:rsidRDefault="00635D85">
      <w:pPr>
        <w:pStyle w:val="Code"/>
        <w:ind w:left="360"/>
      </w:pPr>
      <w:r>
        <w:t xml:space="preserve">           xmlns:xs="http://www.w3.org/2001/XMLSchema"</w:t>
      </w:r>
    </w:p>
    <w:p w:rsidR="001E0D62" w:rsidRDefault="00635D85">
      <w:pPr>
        <w:pStyle w:val="Code"/>
        <w:ind w:left="360"/>
      </w:pPr>
      <w:r>
        <w:t xml:space="preserve">           elementFormDefault="qualified"</w:t>
      </w:r>
    </w:p>
    <w:p w:rsidR="001E0D62" w:rsidRDefault="00635D85">
      <w:pPr>
        <w:pStyle w:val="Code"/>
        <w:ind w:left="360"/>
      </w:pPr>
      <w:r>
        <w:t xml:space="preserve">           attri</w:t>
      </w:r>
      <w:r>
        <w:t>buteFormDefault="qualified"</w:t>
      </w:r>
    </w:p>
    <w:p w:rsidR="001E0D62" w:rsidRDefault="00635D85">
      <w:pPr>
        <w:pStyle w:val="Code"/>
        <w:ind w:left="360"/>
      </w:pPr>
      <w:r>
        <w:t xml:space="preserve">           targetNamespace="www.microsoft.com/SqlServer/Dts"</w:t>
      </w:r>
    </w:p>
    <w:p w:rsidR="001E0D62" w:rsidRDefault="00635D85">
      <w:pPr>
        <w:pStyle w:val="Code"/>
        <w:ind w:left="360"/>
      </w:pPr>
      <w:r>
        <w:t xml:space="preserve">           xmlns:WSTask="www.microsoft.com/sqlserver/dts/tasks/webservicetask"</w:t>
      </w:r>
    </w:p>
    <w:p w:rsidR="001E0D62" w:rsidRDefault="00635D85">
      <w:pPr>
        <w:pStyle w:val="Code"/>
        <w:ind w:left="360"/>
      </w:pPr>
      <w:r>
        <w:t xml:space="preserve">           xmlns:MessageQueueTask="www.microsoft.com/sqlserver/dts/tasks/messagequeuetas</w:t>
      </w:r>
      <w:r>
        <w:t>k"</w:t>
      </w:r>
    </w:p>
    <w:p w:rsidR="001E0D62" w:rsidRDefault="00635D85">
      <w:pPr>
        <w:pStyle w:val="Code"/>
        <w:ind w:left="360"/>
      </w:pPr>
      <w:r>
        <w:t xml:space="preserve">           xmlns:SendMailTask="www.microsoft.com/sqlserver/dts/tasks/sendmailtask"</w:t>
      </w:r>
    </w:p>
    <w:p w:rsidR="001E0D62" w:rsidRDefault="00635D85">
      <w:pPr>
        <w:pStyle w:val="Code"/>
        <w:ind w:left="360"/>
      </w:pPr>
      <w:r>
        <w:t xml:space="preserve">           xmlns:ActiveXScriptTask=</w:t>
      </w:r>
    </w:p>
    <w:p w:rsidR="001E0D62" w:rsidRDefault="00635D85">
      <w:pPr>
        <w:pStyle w:val="Code"/>
        <w:ind w:left="360"/>
      </w:pPr>
      <w:r>
        <w:t xml:space="preserve">           "www.microsoft.com/sqlserver/dts/tasks/activexscripttask"</w:t>
      </w:r>
    </w:p>
    <w:p w:rsidR="001E0D62" w:rsidRDefault="00635D85">
      <w:pPr>
        <w:pStyle w:val="Code"/>
        <w:ind w:left="360"/>
      </w:pPr>
      <w:r>
        <w:t xml:space="preserve">           xmlns:Exec80PackageTask=</w:t>
      </w:r>
    </w:p>
    <w:p w:rsidR="001E0D62" w:rsidRDefault="00635D85">
      <w:pPr>
        <w:pStyle w:val="Code"/>
        <w:ind w:left="360"/>
      </w:pPr>
      <w:r>
        <w:t xml:space="preserve">           "www.microsoft.com/sqlserver/dts/tasks/exec80packagetask"</w:t>
      </w:r>
    </w:p>
    <w:p w:rsidR="001E0D62" w:rsidRDefault="00635D85">
      <w:pPr>
        <w:pStyle w:val="Code"/>
        <w:ind w:left="360"/>
      </w:pPr>
      <w:r>
        <w:t xml:space="preserve">           xmlns:BulkInsertTask=</w:t>
      </w:r>
    </w:p>
    <w:p w:rsidR="001E0D62" w:rsidRDefault="00635D85">
      <w:pPr>
        <w:pStyle w:val="Code"/>
        <w:ind w:left="360"/>
      </w:pPr>
      <w:r>
        <w:t xml:space="preserve">           "www.microsoft.com/sqlserver/dts/tasks/bulkinserttask"</w:t>
      </w:r>
    </w:p>
    <w:p w:rsidR="001E0D62" w:rsidRDefault="00635D85">
      <w:pPr>
        <w:pStyle w:val="Code"/>
        <w:ind w:left="360"/>
      </w:pPr>
      <w:r>
        <w:t xml:space="preserve">           xmlns:SQLTask="www.microsoft.com/sqlserver/dts/tasks/sqltask"</w:t>
      </w:r>
    </w:p>
    <w:p w:rsidR="001E0D62" w:rsidRDefault="00635D85">
      <w:pPr>
        <w:pStyle w:val="Code"/>
        <w:ind w:left="360"/>
      </w:pPr>
      <w:r>
        <w:t xml:space="preserve">           &gt;</w:t>
      </w:r>
    </w:p>
    <w:p w:rsidR="001E0D62" w:rsidRDefault="001E0D62">
      <w:pPr>
        <w:pStyle w:val="Code"/>
        <w:ind w:left="360"/>
      </w:pPr>
    </w:p>
    <w:p w:rsidR="001E0D62" w:rsidRDefault="00635D85">
      <w:pPr>
        <w:pStyle w:val="Code"/>
        <w:ind w:left="360"/>
      </w:pPr>
      <w:r>
        <w:t xml:space="preserve"> </w:t>
      </w:r>
      <w:r>
        <w:t xml:space="preserve"> &lt;!--Imports--&gt;</w:t>
      </w:r>
    </w:p>
    <w:p w:rsidR="001E0D62" w:rsidRDefault="001E0D62">
      <w:pPr>
        <w:pStyle w:val="Code"/>
        <w:ind w:left="360"/>
      </w:pPr>
    </w:p>
    <w:p w:rsidR="001E0D62" w:rsidRDefault="00635D85">
      <w:pPr>
        <w:pStyle w:val="Code"/>
        <w:ind w:left="360"/>
      </w:pPr>
      <w:r>
        <w:t xml:space="preserve">  &lt;xs:import namespace=</w:t>
      </w:r>
    </w:p>
    <w:p w:rsidR="001E0D62" w:rsidRDefault="00635D85">
      <w:pPr>
        <w:pStyle w:val="Code"/>
        <w:ind w:left="360"/>
      </w:pPr>
      <w:r>
        <w:t xml:space="preserve">       "www.microsoft.com/sqlserver/dts/tasks/webservicetask"</w:t>
      </w:r>
    </w:p>
    <w:p w:rsidR="001E0D62" w:rsidRDefault="00635D85">
      <w:pPr>
        <w:pStyle w:val="Code"/>
        <w:ind w:left="360"/>
      </w:pPr>
      <w:r>
        <w:t xml:space="preserve">          schemaLocation="./ns_webservicetask.xsd"  /&gt;</w:t>
      </w:r>
    </w:p>
    <w:p w:rsidR="001E0D62" w:rsidRDefault="00635D85">
      <w:pPr>
        <w:pStyle w:val="Code"/>
        <w:ind w:left="360"/>
      </w:pPr>
      <w:r>
        <w:t xml:space="preserve">  &lt;xs:import namespace=</w:t>
      </w:r>
    </w:p>
    <w:p w:rsidR="001E0D62" w:rsidRDefault="00635D85">
      <w:pPr>
        <w:pStyle w:val="Code"/>
        <w:ind w:left="360"/>
      </w:pPr>
      <w:r>
        <w:t xml:space="preserve">       "www.microsoft.com/sqlserver/dts/tasks/messagequeuetask"</w:t>
      </w:r>
    </w:p>
    <w:p w:rsidR="001E0D62" w:rsidRDefault="00635D85">
      <w:pPr>
        <w:pStyle w:val="Code"/>
        <w:ind w:left="360"/>
      </w:pPr>
      <w:r>
        <w:t xml:space="preserve">          </w:t>
      </w:r>
      <w:r>
        <w:t>schemaLocation="./ns_messagequeuetask.xsd"   /&gt;</w:t>
      </w:r>
    </w:p>
    <w:p w:rsidR="001E0D62" w:rsidRDefault="00635D85">
      <w:pPr>
        <w:pStyle w:val="Code"/>
        <w:ind w:left="360"/>
      </w:pPr>
      <w:r>
        <w:t xml:space="preserve">  &lt;xs:import namespace=</w:t>
      </w:r>
    </w:p>
    <w:p w:rsidR="001E0D62" w:rsidRDefault="00635D85">
      <w:pPr>
        <w:pStyle w:val="Code"/>
        <w:ind w:left="360"/>
      </w:pPr>
      <w:r>
        <w:t xml:space="preserve">       "www.microsoft.com/sqlserver/dts/tasks/sendmailtask"</w:t>
      </w:r>
    </w:p>
    <w:p w:rsidR="001E0D62" w:rsidRDefault="00635D85">
      <w:pPr>
        <w:pStyle w:val="Code"/>
        <w:ind w:left="360"/>
      </w:pPr>
      <w:r>
        <w:t xml:space="preserve">            schemaLocation="./ns_sendmailtask.xsd" /&gt;</w:t>
      </w:r>
    </w:p>
    <w:p w:rsidR="001E0D62" w:rsidRDefault="00635D85">
      <w:pPr>
        <w:pStyle w:val="Code"/>
        <w:ind w:left="360"/>
      </w:pPr>
      <w:r>
        <w:t xml:space="preserve">  &lt;xs:import namespace=</w:t>
      </w:r>
    </w:p>
    <w:p w:rsidR="001E0D62" w:rsidRDefault="00635D85">
      <w:pPr>
        <w:pStyle w:val="Code"/>
        <w:ind w:left="360"/>
      </w:pPr>
      <w:r>
        <w:t xml:space="preserve">       "www.microsoft.com/sqlserver/dts/tasks/activexscripttask"</w:t>
      </w:r>
    </w:p>
    <w:p w:rsidR="001E0D62" w:rsidRDefault="00635D85">
      <w:pPr>
        <w:pStyle w:val="Code"/>
        <w:ind w:left="360"/>
      </w:pPr>
      <w:r>
        <w:t xml:space="preserve">           schemaLocation="./ns_activexscripttask.xsd"  /&gt;</w:t>
      </w:r>
    </w:p>
    <w:p w:rsidR="001E0D62" w:rsidRDefault="00635D85">
      <w:pPr>
        <w:pStyle w:val="Code"/>
        <w:ind w:left="360"/>
      </w:pPr>
      <w:r>
        <w:t xml:space="preserve">  &lt;xs:import namespace=</w:t>
      </w:r>
    </w:p>
    <w:p w:rsidR="001E0D62" w:rsidRDefault="00635D85">
      <w:pPr>
        <w:pStyle w:val="Code"/>
        <w:ind w:left="360"/>
      </w:pPr>
      <w:r>
        <w:t xml:space="preserve">       "www.microsoft.com/sqlserver/dts/tasks/exec80packagetask"</w:t>
      </w:r>
    </w:p>
    <w:p w:rsidR="001E0D62" w:rsidRDefault="00635D85">
      <w:pPr>
        <w:pStyle w:val="Code"/>
        <w:ind w:left="360"/>
      </w:pPr>
      <w:r>
        <w:t xml:space="preserve">            schemaLocation="./ns_exec80pack</w:t>
      </w:r>
      <w:r>
        <w:t>agetask.xsd" /&gt;</w:t>
      </w:r>
    </w:p>
    <w:p w:rsidR="001E0D62" w:rsidRDefault="00635D85">
      <w:pPr>
        <w:pStyle w:val="Code"/>
        <w:ind w:left="360"/>
      </w:pPr>
      <w:r>
        <w:t xml:space="preserve">  &lt;xs:import namespace=</w:t>
      </w:r>
    </w:p>
    <w:p w:rsidR="001E0D62" w:rsidRDefault="00635D85">
      <w:pPr>
        <w:pStyle w:val="Code"/>
        <w:ind w:left="360"/>
      </w:pPr>
      <w:r>
        <w:t xml:space="preserve">       "www.microsoft.com/sqlserver/dts/tasks/bulkinserttask"</w:t>
      </w:r>
    </w:p>
    <w:p w:rsidR="001E0D62" w:rsidRDefault="00635D85">
      <w:pPr>
        <w:pStyle w:val="Code"/>
        <w:ind w:left="360"/>
      </w:pPr>
      <w:r>
        <w:t xml:space="preserve">                         schemaLocation="./ns_bulkinserttask.xsd" /&gt;</w:t>
      </w:r>
    </w:p>
    <w:p w:rsidR="001E0D62" w:rsidRDefault="00635D85">
      <w:pPr>
        <w:pStyle w:val="Code"/>
        <w:ind w:left="360"/>
      </w:pPr>
      <w:r>
        <w:t xml:space="preserve">  &lt;xs:import namespace=</w:t>
      </w:r>
    </w:p>
    <w:p w:rsidR="001E0D62" w:rsidRDefault="00635D85">
      <w:pPr>
        <w:pStyle w:val="Code"/>
        <w:ind w:left="360"/>
      </w:pPr>
      <w:r>
        <w:t xml:space="preserve">       "www.microsoft.com/sqlserver/dts/tasks/sqltask"</w:t>
      </w:r>
    </w:p>
    <w:p w:rsidR="001E0D62" w:rsidRDefault="00635D85">
      <w:pPr>
        <w:pStyle w:val="Code"/>
        <w:ind w:left="360"/>
      </w:pPr>
      <w:r>
        <w:t xml:space="preserve">      </w:t>
      </w:r>
      <w:r>
        <w:t xml:space="preserve">      schemaLocation="./ns_sqltask.xsd" /&gt;</w:t>
      </w:r>
    </w:p>
    <w:p w:rsidR="001E0D62" w:rsidRDefault="001E0D62">
      <w:pPr>
        <w:pStyle w:val="Code"/>
        <w:ind w:left="360"/>
      </w:pPr>
    </w:p>
    <w:p w:rsidR="001E0D62" w:rsidRDefault="001E0D62">
      <w:pPr>
        <w:pStyle w:val="Code"/>
        <w:ind w:left="360"/>
      </w:pPr>
    </w:p>
    <w:p w:rsidR="001E0D62" w:rsidRDefault="00635D85">
      <w:pPr>
        <w:pStyle w:val="Code"/>
        <w:ind w:left="360"/>
      </w:pPr>
      <w:r>
        <w:lastRenderedPageBreak/>
        <w:t xml:space="preserve">  &lt;!--Root Element and Root Executables--&gt;</w:t>
      </w:r>
    </w:p>
    <w:p w:rsidR="001E0D62" w:rsidRDefault="001E0D62">
      <w:pPr>
        <w:pStyle w:val="Code"/>
        <w:ind w:left="360"/>
      </w:pPr>
    </w:p>
    <w:p w:rsidR="001E0D62" w:rsidRDefault="00635D85">
      <w:pPr>
        <w:pStyle w:val="Code"/>
        <w:ind w:left="360"/>
      </w:pPr>
      <w:r>
        <w:t xml:space="preserve">  &lt;xs:element name="Executable" type="DTS:ExecutableTypePackage"/&gt;</w:t>
      </w:r>
    </w:p>
    <w:p w:rsidR="001E0D62" w:rsidRDefault="001E0D62">
      <w:pPr>
        <w:pStyle w:val="Code"/>
        <w:ind w:left="360"/>
      </w:pPr>
    </w:p>
    <w:p w:rsidR="001E0D62" w:rsidRDefault="00635D85">
      <w:pPr>
        <w:pStyle w:val="Code"/>
        <w:ind w:left="360"/>
      </w:pPr>
      <w:r>
        <w:t xml:space="preserve">    &lt;xs:complexType name="ExecutableTypePackage"&gt;</w:t>
      </w:r>
    </w:p>
    <w:p w:rsidR="001E0D62" w:rsidRDefault="00635D85">
      <w:pPr>
        <w:pStyle w:val="Code"/>
        <w:ind w:left="360"/>
      </w:pPr>
      <w:r>
        <w:t xml:space="preserve">      &lt;xs:sequence&gt;</w:t>
      </w:r>
    </w:p>
    <w:p w:rsidR="001E0D62" w:rsidRDefault="00635D85">
      <w:pPr>
        <w:pStyle w:val="Code"/>
        <w:ind w:left="360"/>
      </w:pPr>
      <w:r>
        <w:t xml:space="preserve">        &lt;xs:element name="Pro</w:t>
      </w:r>
      <w:r>
        <w:t>perty" maxOccurs="unbounded"&gt;</w:t>
      </w:r>
    </w:p>
    <w:p w:rsidR="001E0D62" w:rsidRDefault="00635D85">
      <w:pPr>
        <w:pStyle w:val="Code"/>
        <w:ind w:left="360"/>
      </w:pPr>
      <w:r>
        <w:t xml:space="preserve">          &lt;xs:complexType&gt;</w:t>
      </w:r>
    </w:p>
    <w:p w:rsidR="001E0D62" w:rsidRDefault="00635D85">
      <w:pPr>
        <w:pStyle w:val="Code"/>
        <w:ind w:left="360"/>
      </w:pPr>
      <w:r>
        <w:t xml:space="preserve">            &lt;xs:complexContent&gt;</w:t>
      </w:r>
    </w:p>
    <w:p w:rsidR="001E0D62" w:rsidRDefault="00635D85">
      <w:pPr>
        <w:pStyle w:val="Code"/>
        <w:ind w:left="360"/>
      </w:pPr>
      <w:r>
        <w:t xml:space="preserve">              &lt;xs:extension base="DTS:PropertyElementBaseType"&gt;</w:t>
      </w:r>
    </w:p>
    <w:p w:rsidR="001E0D62" w:rsidRDefault="00635D85">
      <w:pPr>
        <w:pStyle w:val="Code"/>
        <w:ind w:left="360"/>
      </w:pPr>
      <w:r>
        <w:t xml:space="preserve">                &lt;xs:attribute name="Name"</w:t>
      </w:r>
    </w:p>
    <w:p w:rsidR="001E0D62" w:rsidRDefault="00635D85">
      <w:pPr>
        <w:pStyle w:val="Code"/>
        <w:ind w:left="360"/>
      </w:pPr>
      <w:r>
        <w:t xml:space="preserve">                    type="DTS:ExecutableTypePackagePropertyNa</w:t>
      </w:r>
      <w:r>
        <w:t>meEnum"</w:t>
      </w:r>
    </w:p>
    <w:p w:rsidR="001E0D62" w:rsidRDefault="00635D85">
      <w:pPr>
        <w:pStyle w:val="Code"/>
        <w:ind w:left="360"/>
      </w:pPr>
      <w:r>
        <w:t xml:space="preserve">                    use="required"/&gt;</w:t>
      </w:r>
    </w:p>
    <w:p w:rsidR="001E0D62" w:rsidRDefault="00635D85">
      <w:pPr>
        <w:pStyle w:val="Code"/>
        <w:ind w:left="360"/>
      </w:pPr>
      <w:r>
        <w:t xml:space="preserve">              &lt;/xs:extension&gt;</w:t>
      </w:r>
    </w:p>
    <w:p w:rsidR="001E0D62" w:rsidRDefault="00635D85">
      <w:pPr>
        <w:pStyle w:val="Code"/>
        <w:ind w:left="360"/>
      </w:pPr>
      <w:r>
        <w:t xml:space="preserve">            &lt;/xs:complexContent&gt;</w:t>
      </w:r>
    </w:p>
    <w:p w:rsidR="001E0D62" w:rsidRDefault="00635D85">
      <w:pPr>
        <w:pStyle w:val="Code"/>
        <w:ind w:left="360"/>
      </w:pPr>
      <w:r>
        <w:t xml:space="preserve">          &lt;/xs:complexType&gt;</w:t>
      </w:r>
    </w:p>
    <w:p w:rsidR="001E0D62" w:rsidRDefault="00635D85">
      <w:pPr>
        <w:pStyle w:val="Code"/>
        <w:ind w:left="360"/>
      </w:pPr>
      <w:r>
        <w:t xml:space="preserve">        &lt;/xs:element&gt;</w:t>
      </w:r>
    </w:p>
    <w:p w:rsidR="001E0D62" w:rsidRDefault="00635D85">
      <w:pPr>
        <w:pStyle w:val="Code"/>
        <w:ind w:left="360"/>
      </w:pPr>
      <w:r>
        <w:t xml:space="preserve">        &lt;xs:element name="ConnectionManagers" type="DTS:ConnectionManagersType"</w:t>
      </w:r>
    </w:p>
    <w:p w:rsidR="001E0D62" w:rsidRDefault="00635D85">
      <w:pPr>
        <w:pStyle w:val="Code"/>
        <w:ind w:left="360"/>
      </w:pPr>
      <w:r>
        <w:t xml:space="preserve">                    minOccurs="0"/&gt;</w:t>
      </w:r>
    </w:p>
    <w:p w:rsidR="001E0D62" w:rsidRDefault="00635D85">
      <w:pPr>
        <w:pStyle w:val="Code"/>
        <w:ind w:left="360"/>
      </w:pPr>
      <w:r>
        <w:t xml:space="preserve">        &lt;xs:element name="Configurations" type="DTS:ConfigurationsType"</w:t>
      </w:r>
    </w:p>
    <w:p w:rsidR="001E0D62" w:rsidRDefault="00635D85">
      <w:pPr>
        <w:pStyle w:val="Code"/>
        <w:ind w:left="360"/>
      </w:pPr>
      <w:r>
        <w:t xml:space="preserve">                    minOccurs="0"/&gt;</w:t>
      </w:r>
    </w:p>
    <w:p w:rsidR="001E0D62" w:rsidRDefault="00635D85">
      <w:pPr>
        <w:pStyle w:val="Code"/>
        <w:ind w:left="360"/>
      </w:pPr>
      <w:r>
        <w:t xml:space="preserve">        &lt;xs:element name="LogProviders" type="DTS:LogProvidersType"</w:t>
      </w:r>
    </w:p>
    <w:p w:rsidR="001E0D62" w:rsidRDefault="00635D85">
      <w:pPr>
        <w:pStyle w:val="Code"/>
        <w:ind w:left="360"/>
      </w:pPr>
      <w:r>
        <w:t xml:space="preserve">                    minOccurs="0"/&gt;</w:t>
      </w:r>
    </w:p>
    <w:p w:rsidR="001E0D62" w:rsidRDefault="00635D85">
      <w:pPr>
        <w:pStyle w:val="Code"/>
        <w:ind w:left="360"/>
      </w:pPr>
      <w:r>
        <w:t xml:space="preserve">        </w:t>
      </w:r>
      <w:r>
        <w:t>&lt;xs:element name="Variables" type="DTS:VariablesType"</w:t>
      </w:r>
    </w:p>
    <w:p w:rsidR="001E0D62" w:rsidRDefault="00635D85">
      <w:pPr>
        <w:pStyle w:val="Code"/>
        <w:ind w:left="360"/>
      </w:pPr>
      <w:r>
        <w:t xml:space="preserve">                    minOccurs="0"/&gt;</w:t>
      </w:r>
    </w:p>
    <w:p w:rsidR="001E0D62" w:rsidRDefault="00635D85">
      <w:pPr>
        <w:pStyle w:val="Code"/>
        <w:ind w:left="360"/>
      </w:pPr>
      <w:r>
        <w:t xml:space="preserve">        &lt;xs:element name="LoggingOptions" type="DTS:LoggingOptionsType" minOccurs="0"/&gt;</w:t>
      </w:r>
    </w:p>
    <w:p w:rsidR="001E0D62" w:rsidRDefault="00635D85">
      <w:pPr>
        <w:pStyle w:val="Code"/>
        <w:ind w:left="360"/>
      </w:pPr>
      <w:r>
        <w:t xml:space="preserve">        &lt;xs:element name="PropertyExpression"</w:t>
      </w:r>
    </w:p>
    <w:p w:rsidR="001E0D62" w:rsidRDefault="00635D85">
      <w:pPr>
        <w:pStyle w:val="Code"/>
        <w:ind w:left="360"/>
      </w:pPr>
      <w:r>
        <w:t xml:space="preserve">                    type="DTS:PropertyExpressionElementType"</w:t>
      </w:r>
    </w:p>
    <w:p w:rsidR="001E0D62" w:rsidRDefault="00635D85">
      <w:pPr>
        <w:pStyle w:val="Code"/>
        <w:ind w:left="360"/>
      </w:pPr>
      <w:r>
        <w:t xml:space="preserve">                    minOccurs="0" maxOccurs="unbounded"/&gt;</w:t>
      </w:r>
    </w:p>
    <w:p w:rsidR="001E0D62" w:rsidRDefault="00635D85">
      <w:pPr>
        <w:pStyle w:val="Code"/>
        <w:ind w:left="360"/>
      </w:pPr>
      <w:r>
        <w:t xml:space="preserve">        &lt;xs:element name="Executables" type="DTS:ExecutablesType" </w:t>
      </w:r>
    </w:p>
    <w:p w:rsidR="001E0D62" w:rsidRDefault="00635D85">
      <w:pPr>
        <w:pStyle w:val="Code"/>
        <w:ind w:left="360"/>
      </w:pPr>
      <w:r>
        <w:t xml:space="preserve">                    minOccurs="0"/&gt;</w:t>
      </w:r>
    </w:p>
    <w:p w:rsidR="001E0D62" w:rsidRDefault="00635D85">
      <w:pPr>
        <w:pStyle w:val="Code"/>
        <w:ind w:left="360"/>
      </w:pPr>
      <w:r>
        <w:t xml:space="preserve">        &lt;xs:element name="Preceden</w:t>
      </w:r>
      <w:r>
        <w:t>ceConstraints" minOccurs="0"</w:t>
      </w:r>
    </w:p>
    <w:p w:rsidR="001E0D62" w:rsidRDefault="00635D85">
      <w:pPr>
        <w:pStyle w:val="Code"/>
        <w:ind w:left="360"/>
      </w:pPr>
      <w:r>
        <w:t xml:space="preserve">                    type="DTS:PrecedenceConstraintsType"/&gt;</w:t>
      </w:r>
    </w:p>
    <w:p w:rsidR="001E0D62" w:rsidRDefault="00635D85">
      <w:pPr>
        <w:pStyle w:val="Code"/>
        <w:ind w:left="360"/>
      </w:pPr>
      <w:r>
        <w:t xml:space="preserve">        &lt;xs:element name="EventHandlers" type="DTS:EventHandlersType"</w:t>
      </w:r>
    </w:p>
    <w:p w:rsidR="001E0D62" w:rsidRDefault="00635D85">
      <w:pPr>
        <w:pStyle w:val="Code"/>
        <w:ind w:left="360"/>
      </w:pPr>
      <w:r>
        <w:t xml:space="preserve">                    minOccurs="0"/&gt;</w:t>
      </w:r>
    </w:p>
    <w:p w:rsidR="001E0D62" w:rsidRDefault="00635D85">
      <w:pPr>
        <w:pStyle w:val="Code"/>
        <w:ind w:left="360"/>
      </w:pPr>
      <w:r>
        <w:t xml:space="preserve">        &lt;xs:element name="PackageParameters" type="DTS:Package</w:t>
      </w:r>
      <w:r>
        <w:t xml:space="preserve">ParametersType" </w:t>
      </w:r>
    </w:p>
    <w:p w:rsidR="001E0D62" w:rsidRDefault="00635D85">
      <w:pPr>
        <w:pStyle w:val="Code"/>
        <w:ind w:left="360"/>
      </w:pPr>
      <w:r>
        <w:t xml:space="preserve">                    minOccurs="0" /&gt;</w:t>
      </w:r>
    </w:p>
    <w:p w:rsidR="001E0D62" w:rsidRDefault="00635D85">
      <w:pPr>
        <w:pStyle w:val="Code"/>
        <w:ind w:left="360"/>
      </w:pPr>
      <w:r>
        <w:t xml:space="preserve">        &lt;xs:element name="PackageVariables" type="DTS:PackageVariablesType"</w:t>
      </w:r>
    </w:p>
    <w:p w:rsidR="001E0D62" w:rsidRDefault="00635D85">
      <w:pPr>
        <w:pStyle w:val="Code"/>
        <w:ind w:left="360"/>
      </w:pPr>
      <w:r>
        <w:t xml:space="preserve">                    minOccurs="0" maxOccurs="unbounded"/&gt;</w:t>
      </w:r>
    </w:p>
    <w:p w:rsidR="001E0D62" w:rsidRDefault="00635D85">
      <w:pPr>
        <w:pStyle w:val="Code"/>
        <w:ind w:left="360"/>
      </w:pPr>
      <w:r>
        <w:t xml:space="preserve">        &lt;xs:element name="DesignTimeProperties" type="xs:string" </w:t>
      </w:r>
    </w:p>
    <w:p w:rsidR="001E0D62" w:rsidRDefault="00635D85">
      <w:pPr>
        <w:pStyle w:val="Code"/>
        <w:ind w:left="360"/>
      </w:pPr>
      <w:r>
        <w:t xml:space="preserve">  </w:t>
      </w:r>
      <w:r>
        <w:t xml:space="preserve">                  minOccurs="0"/&gt;</w:t>
      </w:r>
    </w:p>
    <w:p w:rsidR="001E0D62" w:rsidRDefault="00635D85">
      <w:pPr>
        <w:pStyle w:val="Code"/>
        <w:ind w:left="360"/>
      </w:pPr>
      <w:r>
        <w:t xml:space="preserve">      &lt;/xs:sequence&gt;</w:t>
      </w:r>
    </w:p>
    <w:p w:rsidR="001E0D62" w:rsidRDefault="00635D85">
      <w:pPr>
        <w:pStyle w:val="Code"/>
        <w:ind w:left="360"/>
      </w:pPr>
      <w:r>
        <w:t xml:space="preserve">      &lt;xs:attribute name="ExecutableType" use="required"</w:t>
      </w:r>
    </w:p>
    <w:p w:rsidR="001E0D62" w:rsidRDefault="00635D85">
      <w:pPr>
        <w:pStyle w:val="Code"/>
        <w:ind w:left="360"/>
      </w:pPr>
      <w:r>
        <w:t xml:space="preserve">                fixed="SSIS.Package.3" /&gt;</w:t>
      </w:r>
    </w:p>
    <w:p w:rsidR="001E0D62" w:rsidRDefault="00635D85">
      <w:pPr>
        <w:pStyle w:val="Code"/>
        <w:ind w:left="360"/>
      </w:pPr>
      <w:r>
        <w:t xml:space="preserve">      &lt;xs:attribute name="refId" type="xs:string" use="required" </w:t>
      </w:r>
    </w:p>
    <w:p w:rsidR="001E0D62" w:rsidRDefault="00635D85">
      <w:pPr>
        <w:pStyle w:val="Code"/>
        <w:ind w:left="360"/>
      </w:pPr>
      <w:r>
        <w:t xml:space="preserve">                    form="qualified"/&gt;</w:t>
      </w:r>
    </w:p>
    <w:p w:rsidR="001E0D62" w:rsidRDefault="00635D85">
      <w:pPr>
        <w:pStyle w:val="Code"/>
        <w:ind w:left="360"/>
      </w:pPr>
      <w:r>
        <w:t xml:space="preserve">      &lt;xs:attributeGroup ref="DTS:AllExecutableAttributeGroup"/&gt;</w:t>
      </w:r>
    </w:p>
    <w:p w:rsidR="001E0D62" w:rsidRDefault="00635D85">
      <w:pPr>
        <w:pStyle w:val="Code"/>
        <w:ind w:left="360"/>
      </w:pPr>
      <w:r>
        <w:t xml:space="preserve">      &lt;xs:attributeGroup ref="DTS:BaseExecutablePropertyAttributeGroup"/&gt;</w:t>
      </w:r>
    </w:p>
    <w:p w:rsidR="001E0D62" w:rsidRDefault="00635D85">
      <w:pPr>
        <w:pStyle w:val="Code"/>
        <w:ind w:left="360"/>
      </w:pPr>
      <w:r>
        <w:t xml:space="preserve">      &lt;xs:attributeGroup ref="DTS:BasePropertyAttributeGroup"/&gt;</w:t>
      </w:r>
    </w:p>
    <w:p w:rsidR="001E0D62" w:rsidRDefault="00635D85">
      <w:pPr>
        <w:pStyle w:val="Code"/>
        <w:ind w:left="360"/>
      </w:pPr>
      <w:r>
        <w:t xml:space="preserve">      &lt;xs:attr</w:t>
      </w:r>
      <w:r>
        <w:t>ibuteGroup ref="DTS:ExecutableTypePackageAttributeGroup"/&gt;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name="ExecutablesType"&gt;</w:t>
      </w:r>
    </w:p>
    <w:p w:rsidR="001E0D62" w:rsidRDefault="00635D85">
      <w:pPr>
        <w:pStyle w:val="Code"/>
        <w:ind w:left="360"/>
      </w:pPr>
      <w:r>
        <w:t xml:space="preserve">    &lt;xs:sequence&gt;</w:t>
      </w:r>
    </w:p>
    <w:p w:rsidR="001E0D62" w:rsidRDefault="00635D85">
      <w:pPr>
        <w:pStyle w:val="Code"/>
        <w:ind w:left="360"/>
      </w:pPr>
      <w:r>
        <w:t xml:space="preserve">      &lt;xs:element name="Executable" type="DTS:AnyNonPackageExecutableType"</w:t>
      </w:r>
    </w:p>
    <w:p w:rsidR="001E0D62" w:rsidRDefault="00635D85">
      <w:pPr>
        <w:pStyle w:val="Code"/>
        <w:ind w:left="360"/>
      </w:pPr>
      <w:r>
        <w:t xml:space="preserve">                  minOccurs="0" maxOccu</w:t>
      </w:r>
      <w:r>
        <w:t>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name="AnyNonPackageExecutableType"&gt;</w:t>
      </w:r>
    </w:p>
    <w:p w:rsidR="001E0D62" w:rsidRDefault="00635D85">
      <w:pPr>
        <w:pStyle w:val="Code"/>
        <w:ind w:left="360"/>
      </w:pPr>
      <w:r>
        <w:t xml:space="preserve">    &lt;xs:sequence&gt;</w:t>
      </w:r>
    </w:p>
    <w:p w:rsidR="001E0D62" w:rsidRDefault="00635D85">
      <w:pPr>
        <w:pStyle w:val="Code"/>
        <w:ind w:left="360"/>
      </w:pPr>
      <w:r>
        <w:t xml:space="preserve">      &lt;xs:element name="ForEachEnumerator"</w:t>
      </w:r>
    </w:p>
    <w:p w:rsidR="001E0D62" w:rsidRDefault="00635D85">
      <w:pPr>
        <w:pStyle w:val="Code"/>
        <w:ind w:left="360"/>
      </w:pPr>
      <w:r>
        <w:t xml:space="preserve">                  type="DTS:ForEachEnumeratorType" minOccurs="0"/&gt;</w:t>
      </w:r>
    </w:p>
    <w:p w:rsidR="001E0D62" w:rsidRDefault="00635D85">
      <w:pPr>
        <w:pStyle w:val="Code"/>
        <w:ind w:left="360"/>
      </w:pPr>
      <w:r>
        <w:t xml:space="preserve">      &lt;xs:element</w:t>
      </w:r>
      <w:r>
        <w:t xml:space="preserve"> name="Variables" type="DTS:VariablesType"</w:t>
      </w:r>
    </w:p>
    <w:p w:rsidR="001E0D62" w:rsidRDefault="00635D85">
      <w:pPr>
        <w:pStyle w:val="Code"/>
        <w:ind w:left="360"/>
      </w:pPr>
      <w:r>
        <w:t xml:space="preserve">                  minOccurs="0"/&gt;</w:t>
      </w:r>
    </w:p>
    <w:p w:rsidR="001E0D62" w:rsidRDefault="00635D85">
      <w:pPr>
        <w:pStyle w:val="Code"/>
        <w:ind w:left="360"/>
      </w:pPr>
      <w:r>
        <w:t xml:space="preserve">      &lt;xs:element name="LoggingOptions" type="DTS:LoggingOptionsType" </w:t>
      </w:r>
    </w:p>
    <w:p w:rsidR="001E0D62" w:rsidRDefault="00635D85">
      <w:pPr>
        <w:pStyle w:val="Code"/>
        <w:ind w:left="360"/>
      </w:pPr>
      <w:r>
        <w:t xml:space="preserve">                  minOccurs="0"/&gt;</w:t>
      </w:r>
    </w:p>
    <w:p w:rsidR="001E0D62" w:rsidRDefault="00635D85">
      <w:pPr>
        <w:pStyle w:val="Code"/>
        <w:ind w:left="360"/>
      </w:pPr>
      <w:r>
        <w:t xml:space="preserve">      &lt;xs:element name="PropertyExpression"</w:t>
      </w:r>
    </w:p>
    <w:p w:rsidR="001E0D62" w:rsidRDefault="00635D85">
      <w:pPr>
        <w:pStyle w:val="Code"/>
        <w:ind w:left="360"/>
      </w:pPr>
      <w:r>
        <w:t xml:space="preserve">                  type="DTS:Pr</w:t>
      </w:r>
      <w:r>
        <w:t>opertyExpressionElementType"</w:t>
      </w:r>
    </w:p>
    <w:p w:rsidR="001E0D62" w:rsidRDefault="00635D85">
      <w:pPr>
        <w:pStyle w:val="Code"/>
        <w:ind w:left="360"/>
      </w:pPr>
      <w:r>
        <w:lastRenderedPageBreak/>
        <w:t xml:space="preserve">                  minOccurs="0" maxOccurs="unbounded"/&gt;</w:t>
      </w:r>
    </w:p>
    <w:p w:rsidR="001E0D62" w:rsidRDefault="00635D85">
      <w:pPr>
        <w:pStyle w:val="Code"/>
        <w:ind w:left="360"/>
      </w:pPr>
      <w:r>
        <w:t xml:space="preserve">      &lt;xs:element name="Executables" type="DTS:ExecutablesType"</w:t>
      </w:r>
    </w:p>
    <w:p w:rsidR="001E0D62" w:rsidRDefault="00635D85">
      <w:pPr>
        <w:pStyle w:val="Code"/>
        <w:ind w:left="360"/>
      </w:pPr>
      <w:r>
        <w:t xml:space="preserve">                  minOccurs="0"/&gt;</w:t>
      </w:r>
    </w:p>
    <w:p w:rsidR="001E0D62" w:rsidRDefault="00635D85">
      <w:pPr>
        <w:pStyle w:val="Code"/>
        <w:ind w:left="360"/>
      </w:pPr>
      <w:r>
        <w:t xml:space="preserve">      &lt;xs:element name="PrecedenceConstraints"</w:t>
      </w:r>
    </w:p>
    <w:p w:rsidR="001E0D62" w:rsidRDefault="00635D85">
      <w:pPr>
        <w:pStyle w:val="Code"/>
        <w:ind w:left="360"/>
      </w:pPr>
      <w:r>
        <w:t xml:space="preserve">                  type="DTS:PrecedenceConstraintsType"</w:t>
      </w:r>
    </w:p>
    <w:p w:rsidR="001E0D62" w:rsidRDefault="00635D85">
      <w:pPr>
        <w:pStyle w:val="Code"/>
        <w:ind w:left="360"/>
      </w:pPr>
      <w:r>
        <w:t xml:space="preserve">                  minOccurs="0"/&gt;</w:t>
      </w:r>
    </w:p>
    <w:p w:rsidR="001E0D62" w:rsidRDefault="00635D85">
      <w:pPr>
        <w:pStyle w:val="Code"/>
        <w:ind w:left="360"/>
      </w:pPr>
      <w:r>
        <w:t xml:space="preserve">      &lt;xs:element name="ForEachVariableMappings"</w:t>
      </w:r>
    </w:p>
    <w:p w:rsidR="001E0D62" w:rsidRDefault="00635D85">
      <w:pPr>
        <w:pStyle w:val="Code"/>
        <w:ind w:left="360"/>
      </w:pPr>
      <w:r>
        <w:t xml:space="preserve">                  type="DTS:ForEachVariableMappingsType" minOccurs="0"/&gt;</w:t>
      </w:r>
    </w:p>
    <w:p w:rsidR="001E0D62" w:rsidRDefault="00635D85">
      <w:pPr>
        <w:pStyle w:val="Code"/>
        <w:ind w:left="360"/>
      </w:pPr>
      <w:r>
        <w:t xml:space="preserve">      &lt;</w:t>
      </w:r>
      <w:r>
        <w:t>xs:element name="EventHandlers" type="DTS:EventHandlersType"</w:t>
      </w:r>
    </w:p>
    <w:p w:rsidR="001E0D62" w:rsidRDefault="00635D85">
      <w:pPr>
        <w:pStyle w:val="Code"/>
        <w:ind w:left="360"/>
      </w:pPr>
      <w:r>
        <w:t xml:space="preserve">                  minOccurs="0"/&gt;</w:t>
      </w:r>
    </w:p>
    <w:p w:rsidR="001E0D62" w:rsidRDefault="00635D85">
      <w:pPr>
        <w:pStyle w:val="Code"/>
        <w:ind w:left="360"/>
      </w:pPr>
      <w:r>
        <w:t xml:space="preserve">      &lt;xs:element name="ObjectData" type="DTS:ExecutableObjectDataType"</w:t>
      </w:r>
    </w:p>
    <w:p w:rsidR="001E0D62" w:rsidRDefault="00635D85">
      <w:pPr>
        <w:pStyle w:val="Code"/>
        <w:ind w:left="360"/>
      </w:pPr>
      <w:r>
        <w:t xml:space="preserve">                  minOccurs="0"/&gt;</w:t>
      </w:r>
    </w:p>
    <w:p w:rsidR="001E0D62" w:rsidRDefault="00635D85">
      <w:pPr>
        <w:pStyle w:val="Code"/>
        <w:ind w:left="360"/>
      </w:pPr>
      <w:r>
        <w:t xml:space="preserve">    &lt;/xs:sequence&gt;</w:t>
      </w:r>
    </w:p>
    <w:p w:rsidR="001E0D62" w:rsidRDefault="00635D85">
      <w:pPr>
        <w:pStyle w:val="Code"/>
        <w:ind w:left="360"/>
      </w:pPr>
      <w:r>
        <w:t xml:space="preserve">    &lt;xs:attribute name="ExecutableTy</w:t>
      </w:r>
      <w:r>
        <w:t>pe" use="required" type="xs:string"/&gt;</w:t>
      </w:r>
    </w:p>
    <w:p w:rsidR="001E0D62" w:rsidRDefault="00635D85">
      <w:pPr>
        <w:pStyle w:val="Code"/>
        <w:ind w:left="360"/>
      </w:pPr>
      <w:r>
        <w:t xml:space="preserve">    &lt;xs:attribute name="ThreadHint" use="optional" type="xs:int"/&gt;</w:t>
      </w:r>
    </w:p>
    <w:p w:rsidR="001E0D62" w:rsidRDefault="00635D85">
      <w:pPr>
        <w:pStyle w:val="Code"/>
        <w:ind w:left="360"/>
      </w:pPr>
      <w:r>
        <w:t xml:space="preserve">    &lt;xs:attributeGroup ref="DTS:AllExecutableAttributeGroup"/&gt;</w:t>
      </w:r>
    </w:p>
    <w:p w:rsidR="001E0D62" w:rsidRDefault="00635D85">
      <w:pPr>
        <w:pStyle w:val="Code"/>
        <w:ind w:left="360"/>
      </w:pPr>
      <w:r>
        <w:t xml:space="preserve">    &lt;xs:attributeGroup ref="DTS:BaseExecutablePropertyAttributeGroup"/&gt;</w:t>
      </w:r>
    </w:p>
    <w:p w:rsidR="001E0D62" w:rsidRDefault="00635D85">
      <w:pPr>
        <w:pStyle w:val="Code"/>
        <w:ind w:left="360"/>
      </w:pPr>
      <w:r>
        <w:t xml:space="preserve">    &lt;xs:attribut</w:t>
      </w:r>
      <w:r>
        <w:t>eGroup ref="DTS:BasePropertyAttributeGroup"/&gt;</w:t>
      </w:r>
    </w:p>
    <w:p w:rsidR="001E0D62" w:rsidRDefault="00635D85">
      <w:pPr>
        <w:pStyle w:val="Code"/>
        <w:ind w:left="360"/>
      </w:pPr>
      <w:r>
        <w:t xml:space="preserve">    &lt;xs:attributeGroup ref="DTS:AnyNonPackageExecutableAttributeGroup"/&gt;</w:t>
      </w:r>
    </w:p>
    <w:p w:rsidR="001E0D62" w:rsidRDefault="00635D85">
      <w:pPr>
        <w:pStyle w:val="Code"/>
        <w:ind w:left="360"/>
      </w:pPr>
      <w:r>
        <w:t xml:space="preserve">    &lt;xs:attribute name="refId" type="xs:string" use="required"</w:t>
      </w:r>
    </w:p>
    <w:p w:rsidR="001E0D62" w:rsidRDefault="00635D85">
      <w:pPr>
        <w:pStyle w:val="Code"/>
        <w:ind w:left="360"/>
      </w:pPr>
      <w:r>
        <w:t xml:space="preserve">                  form="qualified"/&gt;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&lt;!--Package Ex</w:t>
      </w:r>
      <w:r>
        <w:t>e contained types--&gt;</w:t>
      </w:r>
    </w:p>
    <w:p w:rsidR="001E0D62" w:rsidRDefault="001E0D62">
      <w:pPr>
        <w:pStyle w:val="Code"/>
        <w:ind w:left="360"/>
      </w:pPr>
    </w:p>
    <w:p w:rsidR="001E0D62" w:rsidRDefault="00635D85">
      <w:pPr>
        <w:pStyle w:val="Code"/>
        <w:ind w:left="360"/>
      </w:pPr>
      <w:r>
        <w:t xml:space="preserve">  &lt;xs:complexType name="PackageParametersType"&gt;</w:t>
      </w:r>
    </w:p>
    <w:p w:rsidR="001E0D62" w:rsidRDefault="00635D85">
      <w:pPr>
        <w:pStyle w:val="Code"/>
        <w:ind w:left="360"/>
      </w:pPr>
      <w:r>
        <w:t xml:space="preserve">    &lt;xs:sequence&gt;</w:t>
      </w:r>
    </w:p>
    <w:p w:rsidR="001E0D62" w:rsidRDefault="00635D85">
      <w:pPr>
        <w:pStyle w:val="Code"/>
        <w:ind w:left="360"/>
      </w:pPr>
      <w:r>
        <w:t xml:space="preserve">      &lt;xs:element name="PackageParameter" type="DTS:PackageParameterType" minOccurs="0" </w:t>
      </w:r>
    </w:p>
    <w:p w:rsidR="001E0D62" w:rsidRDefault="00635D85">
      <w:pPr>
        <w:pStyle w:val="Code"/>
        <w:ind w:left="360"/>
      </w:pPr>
      <w:r>
        <w:t xml:space="preserve">                  maxOccurs="unbounded" /&gt;</w:t>
      </w:r>
    </w:p>
    <w:p w:rsidR="001E0D62" w:rsidRDefault="00635D85">
      <w:pPr>
        <w:pStyle w:val="Code"/>
        <w:ind w:left="360"/>
      </w:pPr>
      <w:r>
        <w:t xml:space="preserve">    &lt;/xs:sequence&gt;</w:t>
      </w:r>
    </w:p>
    <w:p w:rsidR="001E0D62" w:rsidRDefault="00635D85">
      <w:pPr>
        <w:pStyle w:val="Code"/>
        <w:ind w:left="360"/>
      </w:pPr>
      <w:r>
        <w:t xml:space="preserve">  &lt;/xs:complexTyp</w:t>
      </w:r>
      <w:r>
        <w:t>e&gt;</w:t>
      </w:r>
    </w:p>
    <w:p w:rsidR="001E0D62" w:rsidRDefault="001E0D62">
      <w:pPr>
        <w:pStyle w:val="Code"/>
        <w:ind w:left="360"/>
      </w:pPr>
    </w:p>
    <w:p w:rsidR="001E0D62" w:rsidRDefault="00635D85">
      <w:pPr>
        <w:pStyle w:val="Code"/>
        <w:ind w:left="360"/>
      </w:pPr>
      <w:r>
        <w:t xml:space="preserve">  &lt;xs:complexType name="PackageParameterType"&gt;</w:t>
      </w:r>
    </w:p>
    <w:p w:rsidR="001E0D62" w:rsidRDefault="00635D85">
      <w:pPr>
        <w:pStyle w:val="Code"/>
        <w:ind w:left="360"/>
      </w:pPr>
      <w:r>
        <w:t xml:space="preserve">    &lt;xs:sequence&gt;</w:t>
      </w:r>
    </w:p>
    <w:p w:rsidR="001E0D62" w:rsidRDefault="00635D85">
      <w:pPr>
        <w:pStyle w:val="Code"/>
        <w:ind w:left="360"/>
      </w:pPr>
      <w:r>
        <w:t xml:space="preserve">      &lt;xs:element maxOccurs="unbounded" name="Property" </w:t>
      </w:r>
    </w:p>
    <w:p w:rsidR="001E0D62" w:rsidRDefault="00635D85">
      <w:pPr>
        <w:pStyle w:val="Code"/>
        <w:ind w:left="360"/>
      </w:pPr>
      <w:r>
        <w:t xml:space="preserve">                  type="DTS:PackageParameterPropertyType" /&gt;</w:t>
      </w:r>
    </w:p>
    <w:p w:rsidR="001E0D62" w:rsidRDefault="00635D85">
      <w:pPr>
        <w:pStyle w:val="Code"/>
        <w:ind w:left="360"/>
      </w:pPr>
      <w:r>
        <w:t xml:space="preserve">    &lt;/xs:sequence&gt;</w:t>
      </w:r>
    </w:p>
    <w:p w:rsidR="001E0D62" w:rsidRDefault="00635D85">
      <w:pPr>
        <w:pStyle w:val="Code"/>
        <w:ind w:left="360"/>
      </w:pPr>
      <w:r>
        <w:t xml:space="preserve">    &lt;</w:t>
      </w:r>
      <w:r>
        <w:t>xs:attribute name="CreationName" use="required" type="xs:string" /&gt;</w:t>
      </w:r>
    </w:p>
    <w:p w:rsidR="001E0D62" w:rsidRDefault="00635D85">
      <w:pPr>
        <w:pStyle w:val="Code"/>
        <w:ind w:left="360"/>
      </w:pPr>
      <w:r>
        <w:t xml:space="preserve">    &lt;xs:attribute name="DataType" type="xs:unsignedByte" use="required" /&gt;</w:t>
      </w:r>
    </w:p>
    <w:p w:rsidR="001E0D62" w:rsidRDefault="00635D85">
      <w:pPr>
        <w:pStyle w:val="Code"/>
        <w:ind w:left="360"/>
      </w:pPr>
      <w:r>
        <w:t xml:space="preserve">    &lt;xs:attribute name="Description" type="xs:string" use="optional" /&gt;</w:t>
      </w:r>
    </w:p>
    <w:p w:rsidR="001E0D62" w:rsidRDefault="00635D85">
      <w:pPr>
        <w:pStyle w:val="Code"/>
        <w:ind w:left="360"/>
      </w:pPr>
      <w:r>
        <w:t xml:space="preserve">    &lt;xs:attribute name="DTSID" type="DTS:</w:t>
      </w:r>
      <w:r>
        <w:t>uuid" use="required" /&gt;</w:t>
      </w:r>
    </w:p>
    <w:p w:rsidR="001E0D62" w:rsidRDefault="00635D85">
      <w:pPr>
        <w:pStyle w:val="Code"/>
        <w:ind w:left="360"/>
      </w:pPr>
      <w:r>
        <w:t xml:space="preserve">    &lt;xs:attribute name="ObjectName" type="xs:string" use="required" /&gt;</w:t>
      </w:r>
    </w:p>
    <w:p w:rsidR="001E0D62" w:rsidRDefault="00635D85">
      <w:pPr>
        <w:pStyle w:val="Code"/>
        <w:ind w:left="360"/>
      </w:pPr>
      <w:r>
        <w:t xml:space="preserve">    &lt;xs:attribute name="Required" type="xs:string" use="optional" /&gt;</w:t>
      </w:r>
    </w:p>
    <w:p w:rsidR="001E0D62" w:rsidRDefault="00635D85">
      <w:pPr>
        <w:pStyle w:val="Code"/>
        <w:ind w:left="360"/>
      </w:pPr>
      <w:r>
        <w:t xml:space="preserve">    &lt;xs:attribute name="Sensitive" type="xs:string" use="optional" /&gt;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w:t>
      </w:r>
      <w:r>
        <w:t xml:space="preserve"> &lt;xs:complexType mixed="true" name="PackageParameterPropertyType"&gt;</w:t>
      </w:r>
    </w:p>
    <w:p w:rsidR="001E0D62" w:rsidRDefault="00635D85">
      <w:pPr>
        <w:pStyle w:val="Code"/>
        <w:ind w:left="360"/>
      </w:pPr>
      <w:r>
        <w:t xml:space="preserve">    &lt;xs:sequence minOccurs="0"&gt;</w:t>
      </w:r>
    </w:p>
    <w:p w:rsidR="001E0D62" w:rsidRDefault="00635D85">
      <w:pPr>
        <w:pStyle w:val="Code"/>
        <w:ind w:left="360"/>
      </w:pPr>
      <w:r>
        <w:t xml:space="preserve">      &lt;xs:element name="Property" </w:t>
      </w:r>
    </w:p>
    <w:p w:rsidR="001E0D62" w:rsidRDefault="00635D85">
      <w:pPr>
        <w:pStyle w:val="Code"/>
        <w:ind w:left="360"/>
      </w:pPr>
      <w:r>
        <w:t xml:space="preserve">                  type="DTS:PackageParameterPropertyEncryptedValuePropertyType" /&gt;</w:t>
      </w:r>
    </w:p>
    <w:p w:rsidR="001E0D62" w:rsidRDefault="00635D85">
      <w:pPr>
        <w:pStyle w:val="Code"/>
        <w:ind w:left="360"/>
      </w:pPr>
      <w:r>
        <w:t xml:space="preserve">    &lt;/xs:sequence&gt;</w:t>
      </w:r>
    </w:p>
    <w:p w:rsidR="001E0D62" w:rsidRDefault="00635D85">
      <w:pPr>
        <w:pStyle w:val="Code"/>
        <w:ind w:left="360"/>
      </w:pPr>
      <w:r>
        <w:t xml:space="preserve">    &lt;xs:attribute na</w:t>
      </w:r>
      <w:r>
        <w:t>me="DataType" type="xs:unsignedByte" use="optional" /&gt;</w:t>
      </w:r>
    </w:p>
    <w:p w:rsidR="001E0D62" w:rsidRDefault="00635D85">
      <w:pPr>
        <w:pStyle w:val="Code"/>
        <w:ind w:left="360"/>
      </w:pPr>
      <w:r>
        <w:t xml:space="preserve">    &lt;xs:attribute name="Name" type="xs:string" use="required" /&gt;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name="PackageParameterPropertyEncryptedValuePropertyType"&gt;</w:t>
      </w:r>
    </w:p>
    <w:p w:rsidR="001E0D62" w:rsidRDefault="00635D85">
      <w:pPr>
        <w:pStyle w:val="Code"/>
        <w:ind w:left="360"/>
      </w:pPr>
      <w:r>
        <w:t xml:space="preserve">    &lt;xs:simpleContent&gt;</w:t>
      </w:r>
    </w:p>
    <w:p w:rsidR="001E0D62" w:rsidRDefault="00635D85">
      <w:pPr>
        <w:pStyle w:val="Code"/>
        <w:ind w:left="360"/>
      </w:pPr>
      <w:r>
        <w:t xml:space="preserve">      &lt;xs:exten</w:t>
      </w:r>
      <w:r>
        <w:t>sion base="xs:string"&gt;</w:t>
      </w:r>
    </w:p>
    <w:p w:rsidR="001E0D62" w:rsidRDefault="00635D85">
      <w:pPr>
        <w:pStyle w:val="Code"/>
        <w:ind w:left="360"/>
      </w:pPr>
      <w:r>
        <w:t xml:space="preserve">        &lt;xs:attribute name="DataType" type="xs:unsignedByte" use="required" /&gt;</w:t>
      </w:r>
    </w:p>
    <w:p w:rsidR="001E0D62" w:rsidRDefault="00635D85">
      <w:pPr>
        <w:pStyle w:val="Code"/>
        <w:ind w:left="360"/>
      </w:pPr>
      <w:r>
        <w:t xml:space="preserve">        &lt;xs:attribute name="Name" type="xs:string" use="required" /&gt;</w:t>
      </w:r>
    </w:p>
    <w:p w:rsidR="001E0D62" w:rsidRDefault="00635D85">
      <w:pPr>
        <w:pStyle w:val="Code"/>
        <w:ind w:left="360"/>
      </w:pPr>
      <w:r>
        <w:t xml:space="preserve">        &lt;xs:attribute name="Encrypted" type="xs:unsignedByte" use="required" /&gt;</w:t>
      </w:r>
    </w:p>
    <w:p w:rsidR="001E0D62" w:rsidRDefault="00635D85">
      <w:pPr>
        <w:pStyle w:val="Code"/>
        <w:ind w:left="360"/>
      </w:pPr>
      <w:r>
        <w:t xml:space="preserve">      &lt;/xs:extension&gt;</w:t>
      </w:r>
    </w:p>
    <w:p w:rsidR="001E0D62" w:rsidRDefault="00635D85">
      <w:pPr>
        <w:pStyle w:val="Code"/>
        <w:ind w:left="360"/>
      </w:pPr>
      <w:r>
        <w:t xml:space="preserve">    &lt;/xs:simpleContent&gt;</w:t>
      </w:r>
    </w:p>
    <w:p w:rsidR="001E0D62" w:rsidRDefault="00635D85">
      <w:pPr>
        <w:pStyle w:val="Code"/>
        <w:ind w:left="360"/>
      </w:pPr>
      <w:r>
        <w:t xml:space="preserve">  &lt;/xs:complexType&gt;</w:t>
      </w:r>
    </w:p>
    <w:p w:rsidR="001E0D62" w:rsidRDefault="00635D85">
      <w:pPr>
        <w:pStyle w:val="Code"/>
        <w:ind w:left="360"/>
      </w:pPr>
      <w:r>
        <w:t xml:space="preserve">  &lt;xs:complexType name="PackageVariablesType"&gt;</w:t>
      </w:r>
    </w:p>
    <w:p w:rsidR="001E0D62" w:rsidRDefault="00635D85">
      <w:pPr>
        <w:pStyle w:val="Code"/>
        <w:ind w:left="360"/>
      </w:pPr>
      <w:r>
        <w:t xml:space="preserve">    &lt;xs:sequence&gt;</w:t>
      </w:r>
    </w:p>
    <w:p w:rsidR="001E0D62" w:rsidRDefault="00635D85">
      <w:pPr>
        <w:pStyle w:val="Code"/>
        <w:ind w:left="360"/>
      </w:pPr>
      <w:r>
        <w:t xml:space="preserve">      &lt;xs:element name="PackageVariable" type="DTS:PackageVariableType"</w:t>
      </w:r>
    </w:p>
    <w:p w:rsidR="001E0D62" w:rsidRDefault="00635D85">
      <w:pPr>
        <w:pStyle w:val="Code"/>
        <w:ind w:left="360"/>
      </w:pPr>
      <w:r>
        <w:t xml:space="preserve">                  minOccurs="0" maxOccurs="unbounded" form="qualified"/&gt;</w:t>
      </w:r>
    </w:p>
    <w:p w:rsidR="001E0D62" w:rsidRDefault="00635D85">
      <w:pPr>
        <w:pStyle w:val="Code"/>
        <w:ind w:left="360"/>
      </w:pPr>
      <w:r>
        <w:t xml:space="preserve">    &lt;/xs:sequence&gt;</w:t>
      </w:r>
    </w:p>
    <w:p w:rsidR="001E0D62" w:rsidRDefault="00635D85">
      <w:pPr>
        <w:pStyle w:val="Code"/>
        <w:ind w:left="360"/>
      </w:pPr>
      <w:r>
        <w:lastRenderedPageBreak/>
        <w:t xml:space="preserve">  &lt;/xs:complexType&gt;</w:t>
      </w:r>
    </w:p>
    <w:p w:rsidR="001E0D62" w:rsidRDefault="001E0D62">
      <w:pPr>
        <w:pStyle w:val="Code"/>
        <w:ind w:left="360"/>
      </w:pPr>
    </w:p>
    <w:p w:rsidR="001E0D62" w:rsidRDefault="00635D85">
      <w:pPr>
        <w:pStyle w:val="Code"/>
        <w:ind w:left="360"/>
      </w:pPr>
      <w:r>
        <w:t xml:space="preserve">  &lt;xs:complexType name="PackageVariableType"&gt;</w:t>
      </w:r>
    </w:p>
    <w:p w:rsidR="001E0D62" w:rsidRDefault="00635D85">
      <w:pPr>
        <w:pStyle w:val="Code"/>
        <w:ind w:left="360"/>
      </w:pPr>
      <w:r>
        <w:t xml:space="preserve">    &lt;xs:sequence&gt;</w:t>
      </w:r>
    </w:p>
    <w:p w:rsidR="001E0D62" w:rsidRDefault="00635D85">
      <w:pPr>
        <w:pStyle w:val="Code"/>
        <w:ind w:left="360"/>
      </w:pPr>
      <w:r>
        <w:t xml:space="preserve">      &lt;xs:element name="Property"</w:t>
      </w:r>
    </w:p>
    <w:p w:rsidR="001E0D62" w:rsidRDefault="00635D85">
      <w:pPr>
        <w:pStyle w:val="Code"/>
        <w:ind w:left="360"/>
      </w:pPr>
      <w:r>
        <w:t xml:space="preserve">                  maxOccurs="unbounded"&gt;</w:t>
      </w:r>
    </w:p>
    <w:p w:rsidR="001E0D62" w:rsidRDefault="00635D85">
      <w:pPr>
        <w:pStyle w:val="Code"/>
        <w:ind w:left="360"/>
      </w:pPr>
      <w:r>
        <w:t xml:space="preserve">    </w:t>
      </w:r>
      <w:r>
        <w:t xml:space="preserve">    &lt;xs:complexType&gt;</w:t>
      </w:r>
    </w:p>
    <w:p w:rsidR="001E0D62" w:rsidRDefault="00635D85">
      <w:pPr>
        <w:pStyle w:val="Code"/>
        <w:ind w:left="360"/>
      </w:pPr>
      <w:r>
        <w:t xml:space="preserve">          &lt;xs:complexContent&gt;</w:t>
      </w:r>
    </w:p>
    <w:p w:rsidR="001E0D62" w:rsidRDefault="00635D85">
      <w:pPr>
        <w:pStyle w:val="Code"/>
        <w:ind w:left="360"/>
      </w:pPr>
      <w:r>
        <w:t xml:space="preserve">            &lt;xs:extension base="DTS:PropertyElementBaseType"&gt;</w:t>
      </w:r>
    </w:p>
    <w:p w:rsidR="001E0D62" w:rsidRDefault="00635D85">
      <w:pPr>
        <w:pStyle w:val="Code"/>
        <w:ind w:left="360"/>
      </w:pPr>
      <w:r>
        <w:t xml:space="preserve">              &lt;xs:attribute name="Name"</w:t>
      </w:r>
    </w:p>
    <w:p w:rsidR="001E0D62" w:rsidRDefault="00635D85">
      <w:pPr>
        <w:pStyle w:val="Code"/>
        <w:ind w:left="360"/>
      </w:pPr>
      <w:r>
        <w:t xml:space="preserve">                  type="DTS:PackageVariablePropertyNameEnum"</w:t>
      </w:r>
    </w:p>
    <w:p w:rsidR="001E0D62" w:rsidRDefault="00635D85">
      <w:pPr>
        <w:pStyle w:val="Code"/>
        <w:ind w:left="360"/>
      </w:pPr>
      <w:r>
        <w:t xml:space="preserve">                  use="required"/&gt;</w:t>
      </w:r>
    </w:p>
    <w:p w:rsidR="001E0D62" w:rsidRDefault="00635D85">
      <w:pPr>
        <w:pStyle w:val="Code"/>
        <w:ind w:left="360"/>
      </w:pPr>
      <w:r>
        <w:t xml:space="preserve">       </w:t>
      </w:r>
      <w:r>
        <w:t xml:space="preserve">     &lt;/xs:extension&gt;</w:t>
      </w:r>
    </w:p>
    <w:p w:rsidR="001E0D62" w:rsidRDefault="00635D85">
      <w:pPr>
        <w:pStyle w:val="Code"/>
        <w:ind w:left="360"/>
      </w:pPr>
      <w:r>
        <w:t xml:space="preserve">          &lt;/xs:complexContent&gt;</w:t>
      </w:r>
    </w:p>
    <w:p w:rsidR="001E0D62" w:rsidRDefault="00635D85">
      <w:pPr>
        <w:pStyle w:val="Code"/>
        <w:ind w:left="360"/>
      </w:pPr>
      <w:r>
        <w:t xml:space="preserve">        &lt;/xs:complexType&gt;</w:t>
      </w:r>
    </w:p>
    <w:p w:rsidR="001E0D62" w:rsidRDefault="00635D85">
      <w:pPr>
        <w:pStyle w:val="Code"/>
        <w:ind w:left="360"/>
      </w:pPr>
      <w:r>
        <w:t xml:space="preserve">      &lt;/xs:element&gt;</w:t>
      </w:r>
    </w:p>
    <w:p w:rsidR="001E0D62" w:rsidRDefault="00635D85">
      <w:pPr>
        <w:pStyle w:val="Code"/>
        <w:ind w:left="360"/>
      </w:pPr>
      <w:r>
        <w:t xml:space="preserve">      &lt;xs:element name="PropertyExpression"</w:t>
      </w:r>
    </w:p>
    <w:p w:rsidR="001E0D62" w:rsidRDefault="00635D85">
      <w:pPr>
        <w:pStyle w:val="Code"/>
        <w:ind w:left="360"/>
      </w:pPr>
      <w:r>
        <w:t xml:space="preserve">                  type="DTS:PropertyExpressionElementType"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name="ConfigurationsType"&gt;</w:t>
      </w:r>
    </w:p>
    <w:p w:rsidR="001E0D62" w:rsidRDefault="00635D85">
      <w:pPr>
        <w:pStyle w:val="Code"/>
        <w:ind w:left="360"/>
      </w:pPr>
      <w:r>
        <w:t xml:space="preserve">    &lt;xs:sequence&gt;</w:t>
      </w:r>
    </w:p>
    <w:p w:rsidR="001E0D62" w:rsidRDefault="00635D85">
      <w:pPr>
        <w:pStyle w:val="Code"/>
        <w:ind w:left="360"/>
      </w:pPr>
      <w:r>
        <w:t xml:space="preserve">      &lt;xs:element name="Configuration" type="DTS:ConfigurationType"</w:t>
      </w:r>
    </w:p>
    <w:p w:rsidR="001E0D62" w:rsidRDefault="00635D85">
      <w:pPr>
        <w:pStyle w:val="Code"/>
        <w:ind w:left="360"/>
      </w:pPr>
      <w:r>
        <w:t xml:space="preserve">                  minOccurs="0" maxOccurs="unbounded" form="qualified"/&gt;</w:t>
      </w:r>
    </w:p>
    <w:p w:rsidR="001E0D62" w:rsidRDefault="00635D85">
      <w:pPr>
        <w:pStyle w:val="Code"/>
        <w:ind w:left="360"/>
      </w:pPr>
      <w:r>
        <w:t xml:space="preserve">    &lt;</w:t>
      </w:r>
      <w:r>
        <w: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name="ConfigurationType"&gt;</w:t>
      </w:r>
    </w:p>
    <w:p w:rsidR="001E0D62" w:rsidRDefault="00635D85">
      <w:pPr>
        <w:pStyle w:val="Code"/>
        <w:ind w:left="360"/>
      </w:pPr>
      <w:r>
        <w:t xml:space="preserve">    &lt;xs:sequence&gt;</w:t>
      </w:r>
    </w:p>
    <w:p w:rsidR="001E0D62" w:rsidRDefault="00635D85">
      <w:pPr>
        <w:pStyle w:val="Code"/>
        <w:ind w:left="360"/>
      </w:pPr>
      <w:r>
        <w:t xml:space="preserve">      &lt;xs:element name="PropertyExpression"</w:t>
      </w:r>
    </w:p>
    <w:p w:rsidR="001E0D62" w:rsidRDefault="00635D85">
      <w:pPr>
        <w:pStyle w:val="Code"/>
        <w:ind w:left="360"/>
      </w:pPr>
      <w:r>
        <w:t xml:space="preserve">                  type="DTS:PropertyExpressionElementType"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&lt;xs:attributeGroup ref="DTS:BasePropertyAttributeGroup"/&gt;</w:t>
      </w:r>
    </w:p>
    <w:p w:rsidR="001E0D62" w:rsidRDefault="00635D85">
      <w:pPr>
        <w:pStyle w:val="Code"/>
        <w:ind w:left="360"/>
      </w:pPr>
      <w:r>
        <w:t xml:space="preserve">    &lt;xs:attributeGroup ref="DTS:ConfigurationAttributeGroup"/&gt;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name="LogProvidersType"&gt;</w:t>
      </w:r>
    </w:p>
    <w:p w:rsidR="001E0D62" w:rsidRDefault="00635D85">
      <w:pPr>
        <w:pStyle w:val="Code"/>
        <w:ind w:left="360"/>
      </w:pPr>
      <w:r>
        <w:t xml:space="preserve">    &lt;xs:sequence&gt;</w:t>
      </w:r>
    </w:p>
    <w:p w:rsidR="001E0D62" w:rsidRDefault="00635D85">
      <w:pPr>
        <w:pStyle w:val="Code"/>
        <w:ind w:left="360"/>
      </w:pPr>
      <w:r>
        <w:t xml:space="preserve">      &lt;xs:element name="LogPro</w:t>
      </w:r>
      <w:r>
        <w:t>vider" type="DTS:LogProviderType"</w:t>
      </w:r>
    </w:p>
    <w:p w:rsidR="001E0D62" w:rsidRDefault="00635D85">
      <w:pPr>
        <w:pStyle w:val="Code"/>
        <w:ind w:left="360"/>
      </w:pPr>
      <w:r>
        <w:t xml:space="preserve">                  minOccurs="0" maxOccurs="unbounded"  form="qualified"/&gt;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name="LogProviderType" &gt;</w:t>
      </w:r>
    </w:p>
    <w:p w:rsidR="001E0D62" w:rsidRDefault="00635D85">
      <w:pPr>
        <w:pStyle w:val="Code"/>
        <w:ind w:left="360"/>
      </w:pPr>
      <w:r>
        <w:t xml:space="preserve">    &lt;xs:sequence&gt;</w:t>
      </w:r>
    </w:p>
    <w:p w:rsidR="001E0D62" w:rsidRDefault="00635D85">
      <w:pPr>
        <w:pStyle w:val="Code"/>
        <w:ind w:left="360"/>
      </w:pPr>
      <w:r>
        <w:t xml:space="preserve">      &lt;xs:element name="PropertyExpression"</w:t>
      </w:r>
    </w:p>
    <w:p w:rsidR="001E0D62" w:rsidRDefault="00635D85">
      <w:pPr>
        <w:pStyle w:val="Code"/>
        <w:ind w:left="360"/>
      </w:pPr>
      <w:r>
        <w:t xml:space="preserve">                  type="DTS:PropertyExpressionElementType"</w:t>
      </w:r>
    </w:p>
    <w:p w:rsidR="001E0D62" w:rsidRDefault="00635D85">
      <w:pPr>
        <w:pStyle w:val="Code"/>
        <w:ind w:left="360"/>
      </w:pPr>
      <w:r>
        <w:t xml:space="preserve">                  minOccurs="0" maxOccurs="unbounded"/&gt;</w:t>
      </w:r>
    </w:p>
    <w:p w:rsidR="001E0D62" w:rsidRDefault="00635D85">
      <w:pPr>
        <w:pStyle w:val="Code"/>
        <w:ind w:left="360"/>
      </w:pPr>
      <w:r>
        <w:t xml:space="preserve">      &lt;xs:element name="ObjectData" type="DTS:LogProviderObjectDataType"/&gt;</w:t>
      </w:r>
    </w:p>
    <w:p w:rsidR="001E0D62" w:rsidRDefault="00635D85">
      <w:pPr>
        <w:pStyle w:val="Code"/>
        <w:ind w:left="360"/>
      </w:pPr>
      <w:r>
        <w:t xml:space="preserve">    &lt;/xs:sequence&gt;</w:t>
      </w:r>
    </w:p>
    <w:p w:rsidR="001E0D62" w:rsidRDefault="00635D85">
      <w:pPr>
        <w:pStyle w:val="Code"/>
        <w:ind w:left="360"/>
      </w:pPr>
      <w:r>
        <w:t xml:space="preserve">    &lt;xs:attributeGroup ref="DTS:BasePropertyAtt</w:t>
      </w:r>
      <w:r>
        <w:t>ributeGroup"/&gt;</w:t>
      </w:r>
    </w:p>
    <w:p w:rsidR="001E0D62" w:rsidRDefault="00635D85">
      <w:pPr>
        <w:pStyle w:val="Code"/>
        <w:ind w:left="360"/>
      </w:pPr>
      <w:r>
        <w:t xml:space="preserve">    &lt;xs:attributeGroup ref="DTS:LogProviderAttributeGroup"/&gt;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name="ConnectionManagersType"&gt;</w:t>
      </w:r>
    </w:p>
    <w:p w:rsidR="001E0D62" w:rsidRDefault="00635D85">
      <w:pPr>
        <w:pStyle w:val="Code"/>
        <w:ind w:left="360"/>
      </w:pPr>
      <w:r>
        <w:t xml:space="preserve">    &lt;xs:sequence&gt;</w:t>
      </w:r>
    </w:p>
    <w:p w:rsidR="001E0D62" w:rsidRDefault="00635D85">
      <w:pPr>
        <w:pStyle w:val="Code"/>
        <w:ind w:left="360"/>
      </w:pPr>
      <w:r>
        <w:t xml:space="preserve">      &lt;xs:element name="ConnectionManager" type="DTS:ConnectionManagerType"</w:t>
      </w:r>
    </w:p>
    <w:p w:rsidR="001E0D62" w:rsidRDefault="00635D85">
      <w:pPr>
        <w:pStyle w:val="Code"/>
        <w:ind w:left="360"/>
      </w:pPr>
      <w:r>
        <w:t xml:space="preserve">                </w:t>
      </w:r>
      <w:r>
        <w:t xml:space="preserve">  minOccurs="0" maxOccurs="unbounded" form="qualified"/&gt;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name="ConnectionManagerType"&gt;</w:t>
      </w:r>
    </w:p>
    <w:p w:rsidR="001E0D62" w:rsidRDefault="00635D85">
      <w:pPr>
        <w:pStyle w:val="Code"/>
        <w:ind w:left="360"/>
      </w:pPr>
      <w:r>
        <w:t xml:space="preserve">    &lt;xs:sequence&gt;</w:t>
      </w:r>
    </w:p>
    <w:p w:rsidR="001E0D62" w:rsidRDefault="00635D85">
      <w:pPr>
        <w:pStyle w:val="Code"/>
        <w:ind w:left="360"/>
      </w:pPr>
      <w:r>
        <w:t xml:space="preserve">      &lt;xs:element name="PropertyExpression"</w:t>
      </w:r>
    </w:p>
    <w:p w:rsidR="001E0D62" w:rsidRDefault="00635D85">
      <w:pPr>
        <w:pStyle w:val="Code"/>
        <w:ind w:left="360"/>
      </w:pPr>
      <w:r>
        <w:t xml:space="preserve">                  type="DTS:PropertyExpressionEle</w:t>
      </w:r>
      <w:r>
        <w:t>mentType"</w:t>
      </w:r>
    </w:p>
    <w:p w:rsidR="001E0D62" w:rsidRDefault="00635D85">
      <w:pPr>
        <w:pStyle w:val="Code"/>
        <w:ind w:left="360"/>
      </w:pPr>
      <w:r>
        <w:t xml:space="preserve">                  minOccurs="0" maxOccurs="unbounded"/&gt;</w:t>
      </w:r>
    </w:p>
    <w:p w:rsidR="001E0D62" w:rsidRDefault="00635D85">
      <w:pPr>
        <w:pStyle w:val="Code"/>
        <w:ind w:left="360"/>
      </w:pPr>
      <w:r>
        <w:lastRenderedPageBreak/>
        <w:t xml:space="preserve">      &lt;xs:element name="ObjectData"</w:t>
      </w:r>
    </w:p>
    <w:p w:rsidR="001E0D62" w:rsidRDefault="00635D85">
      <w:pPr>
        <w:pStyle w:val="Code"/>
        <w:ind w:left="360"/>
      </w:pPr>
      <w:r>
        <w:t xml:space="preserve">                  type="DTS:ConnectionManagerObjectDataType"/&gt;</w:t>
      </w:r>
    </w:p>
    <w:p w:rsidR="001E0D62" w:rsidRDefault="00635D85">
      <w:pPr>
        <w:pStyle w:val="Code"/>
        <w:ind w:left="360"/>
      </w:pPr>
      <w:r>
        <w:t xml:space="preserve">    &lt;/xs:sequence&gt;</w:t>
      </w:r>
    </w:p>
    <w:p w:rsidR="001E0D62" w:rsidRDefault="00635D85">
      <w:pPr>
        <w:pStyle w:val="Code"/>
        <w:ind w:left="360"/>
      </w:pPr>
      <w:r>
        <w:t xml:space="preserve">    &lt;xs:attributeGroup ref="DTS:BasePropertyAttributeGroup"/&gt;</w:t>
      </w:r>
    </w:p>
    <w:p w:rsidR="001E0D62" w:rsidRDefault="00635D85">
      <w:pPr>
        <w:pStyle w:val="Code"/>
        <w:ind w:left="360"/>
      </w:pPr>
      <w:r>
        <w:t xml:space="preserve">    &lt;xs:at</w:t>
      </w:r>
      <w:r>
        <w:t>tributeGroup ref="DTS:ConnectionManagerAttributeGroup"/&gt;</w:t>
      </w:r>
    </w:p>
    <w:p w:rsidR="001E0D62" w:rsidRDefault="00635D85">
      <w:pPr>
        <w:pStyle w:val="Code"/>
        <w:ind w:left="360"/>
      </w:pPr>
      <w:r>
        <w:t xml:space="preserve">    &lt;xs:attribute name="refId" type="xs:string" use="required" </w:t>
      </w:r>
    </w:p>
    <w:p w:rsidR="001E0D62" w:rsidRDefault="00635D85">
      <w:pPr>
        <w:pStyle w:val="Code"/>
        <w:ind w:left="360"/>
      </w:pPr>
      <w:r>
        <w:t xml:space="preserve">                  form="qualified"/&gt;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&lt;!--AnyNonPackageExecutable Contained Complex Types--&gt;</w:t>
      </w:r>
    </w:p>
    <w:p w:rsidR="001E0D62" w:rsidRDefault="001E0D62">
      <w:pPr>
        <w:pStyle w:val="Code"/>
        <w:ind w:left="360"/>
      </w:pPr>
    </w:p>
    <w:p w:rsidR="001E0D62" w:rsidRDefault="00635D85">
      <w:pPr>
        <w:pStyle w:val="Code"/>
        <w:ind w:left="360"/>
      </w:pPr>
      <w:r>
        <w:t xml:space="preserve">  &lt;</w:t>
      </w:r>
      <w:r>
        <w:t>xs:complexType name="PrecedenceConstraintsType"&gt;</w:t>
      </w:r>
    </w:p>
    <w:p w:rsidR="001E0D62" w:rsidRDefault="00635D85">
      <w:pPr>
        <w:pStyle w:val="Code"/>
        <w:ind w:left="360"/>
      </w:pPr>
      <w:r>
        <w:t xml:space="preserve">    &lt;xs:sequence&gt;</w:t>
      </w:r>
    </w:p>
    <w:p w:rsidR="001E0D62" w:rsidRDefault="00635D85">
      <w:pPr>
        <w:pStyle w:val="Code"/>
        <w:ind w:left="360"/>
      </w:pPr>
      <w:r>
        <w:t xml:space="preserve">      &lt;xs:element name="PrecedenceConstraint"</w:t>
      </w:r>
    </w:p>
    <w:p w:rsidR="001E0D62" w:rsidRDefault="00635D85">
      <w:pPr>
        <w:pStyle w:val="Code"/>
        <w:ind w:left="360"/>
      </w:pPr>
      <w:r>
        <w:t xml:space="preserve">                type="DTS:PrecedenceConstraintType"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w:t>
      </w:r>
      <w:r>
        <w:t>&gt;</w:t>
      </w:r>
    </w:p>
    <w:p w:rsidR="001E0D62" w:rsidRDefault="001E0D62">
      <w:pPr>
        <w:pStyle w:val="Code"/>
        <w:ind w:left="360"/>
      </w:pPr>
    </w:p>
    <w:p w:rsidR="001E0D62" w:rsidRDefault="00635D85">
      <w:pPr>
        <w:pStyle w:val="Code"/>
        <w:ind w:left="360"/>
      </w:pPr>
      <w:r>
        <w:t xml:space="preserve">  &lt;xs:complexType name="PrecedenceConstraintType"&gt;</w:t>
      </w:r>
    </w:p>
    <w:p w:rsidR="001E0D62" w:rsidRDefault="00635D85">
      <w:pPr>
        <w:pStyle w:val="Code"/>
        <w:ind w:left="360"/>
      </w:pPr>
      <w:r>
        <w:t xml:space="preserve">    &lt;xs:sequence&gt;</w:t>
      </w:r>
    </w:p>
    <w:p w:rsidR="001E0D62" w:rsidRDefault="00635D85">
      <w:pPr>
        <w:pStyle w:val="Code"/>
        <w:ind w:left="360"/>
      </w:pPr>
      <w:r>
        <w:t xml:space="preserve">      &lt;xs:element name="PropertyExpression"</w:t>
      </w:r>
    </w:p>
    <w:p w:rsidR="001E0D62" w:rsidRDefault="00635D85">
      <w:pPr>
        <w:pStyle w:val="Code"/>
        <w:ind w:left="360"/>
      </w:pPr>
      <w:r>
        <w:t xml:space="preserve">                  type="DTS:PropertyExpressionElementType"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w:t>
      </w:r>
      <w:r>
        <w:t>s:attributeGroup ref="DTS:BasePropertyAttributeGroup"/&gt;</w:t>
      </w:r>
    </w:p>
    <w:p w:rsidR="001E0D62" w:rsidRDefault="00635D85">
      <w:pPr>
        <w:pStyle w:val="Code"/>
        <w:ind w:left="360"/>
      </w:pPr>
      <w:r>
        <w:t xml:space="preserve">    &lt;xs:attributeGroup ref="DTS:PrecedenceConstraintAttributeGroup"/&gt;</w:t>
      </w:r>
    </w:p>
    <w:p w:rsidR="001E0D62" w:rsidRDefault="00635D85">
      <w:pPr>
        <w:pStyle w:val="Code"/>
        <w:ind w:left="360"/>
      </w:pPr>
      <w:r>
        <w:t xml:space="preserve">    &lt;xs:attribute name="refId" type="xs:string" use="required" </w:t>
      </w:r>
    </w:p>
    <w:p w:rsidR="001E0D62" w:rsidRDefault="00635D85">
      <w:pPr>
        <w:pStyle w:val="Code"/>
        <w:ind w:left="360"/>
      </w:pPr>
      <w:r>
        <w:t xml:space="preserve">                  form="qualified"/&gt;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w:t>
      </w:r>
      <w:r>
        <w:t>mplexType name="LoggingOptionsType"&gt;</w:t>
      </w:r>
    </w:p>
    <w:p w:rsidR="001E0D62" w:rsidRDefault="00635D85">
      <w:pPr>
        <w:pStyle w:val="Code"/>
        <w:ind w:left="360"/>
      </w:pPr>
      <w:r>
        <w:t xml:space="preserve">    &lt;xs:sequence&gt;</w:t>
      </w:r>
    </w:p>
    <w:p w:rsidR="001E0D62" w:rsidRDefault="00635D85">
      <w:pPr>
        <w:pStyle w:val="Code"/>
        <w:ind w:left="360"/>
      </w:pPr>
      <w:r>
        <w:t xml:space="preserve">      &lt;xs:element name="Property"</w:t>
      </w:r>
    </w:p>
    <w:p w:rsidR="001E0D62" w:rsidRDefault="00635D85">
      <w:pPr>
        <w:pStyle w:val="Code"/>
        <w:ind w:left="360"/>
      </w:pPr>
      <w:r>
        <w:t xml:space="preserve">                  type="DTS:LoggingOptionsPropertyElementType"</w:t>
      </w:r>
    </w:p>
    <w:p w:rsidR="001E0D62" w:rsidRDefault="00635D85">
      <w:pPr>
        <w:pStyle w:val="Code"/>
        <w:ind w:left="360"/>
      </w:pPr>
      <w:r>
        <w:t xml:space="preserve">                  minOccurs="0" maxOccurs="unbounded"&gt;</w:t>
      </w:r>
    </w:p>
    <w:p w:rsidR="001E0D62" w:rsidRDefault="00635D85">
      <w:pPr>
        <w:pStyle w:val="Code"/>
        <w:ind w:left="360"/>
      </w:pPr>
      <w:r>
        <w:t xml:space="preserve">      &lt;/xs:element&gt;</w:t>
      </w:r>
    </w:p>
    <w:p w:rsidR="001E0D62" w:rsidRDefault="00635D85">
      <w:pPr>
        <w:pStyle w:val="Code"/>
        <w:ind w:left="360"/>
      </w:pPr>
      <w:r>
        <w:t xml:space="preserve">      &lt;</w:t>
      </w:r>
      <w:r>
        <w:t>xs:element name="PropertyExpression"</w:t>
      </w:r>
    </w:p>
    <w:p w:rsidR="001E0D62" w:rsidRDefault="00635D85">
      <w:pPr>
        <w:pStyle w:val="Code"/>
        <w:ind w:left="360"/>
      </w:pPr>
      <w:r>
        <w:t xml:space="preserve">                  type="DTS:PropertyExpressionElementType"</w:t>
      </w:r>
    </w:p>
    <w:p w:rsidR="001E0D62" w:rsidRDefault="00635D85">
      <w:pPr>
        <w:pStyle w:val="Code"/>
        <w:ind w:left="360"/>
      </w:pPr>
      <w:r>
        <w:t xml:space="preserve">                  minOccurs="0" maxOccurs="unbounded"/&gt;</w:t>
      </w:r>
    </w:p>
    <w:p w:rsidR="001E0D62" w:rsidRDefault="00635D85">
      <w:pPr>
        <w:pStyle w:val="Code"/>
        <w:ind w:left="360"/>
      </w:pPr>
      <w:r>
        <w:t xml:space="preserve">      &lt;xs:element name="SelectedLogProviders" minOccurs="0"</w:t>
      </w:r>
    </w:p>
    <w:p w:rsidR="001E0D62" w:rsidRDefault="00635D85">
      <w:pPr>
        <w:pStyle w:val="Code"/>
        <w:ind w:left="360"/>
      </w:pPr>
      <w:r>
        <w:t xml:space="preserve">                  type="DTS:SelectedLogProvidersType"/&gt;</w:t>
      </w:r>
    </w:p>
    <w:p w:rsidR="001E0D62" w:rsidRDefault="00635D85">
      <w:pPr>
        <w:pStyle w:val="Code"/>
        <w:ind w:left="360"/>
      </w:pPr>
      <w:r>
        <w:t xml:space="preserve">    &lt;/xs:sequence&gt;</w:t>
      </w:r>
    </w:p>
    <w:p w:rsidR="001E0D62" w:rsidRDefault="00635D85">
      <w:pPr>
        <w:pStyle w:val="Code"/>
        <w:ind w:left="360"/>
      </w:pPr>
      <w:r>
        <w:t xml:space="preserve">    &lt;xs:attributeGroup ref="DTS:LoggingOptionsAttributeGroup"/&gt;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name="LoggingOptionsPropertyElementType" mixed="true"&gt;</w:t>
      </w:r>
    </w:p>
    <w:p w:rsidR="001E0D62" w:rsidRDefault="00635D85">
      <w:pPr>
        <w:pStyle w:val="Code"/>
        <w:ind w:left="360"/>
      </w:pPr>
      <w:r>
        <w:t xml:space="preserve">    &lt;xs:sequence&gt;</w:t>
      </w:r>
    </w:p>
    <w:p w:rsidR="001E0D62" w:rsidRDefault="00635D85">
      <w:pPr>
        <w:pStyle w:val="Code"/>
        <w:ind w:left="360"/>
      </w:pPr>
      <w:r>
        <w:t xml:space="preserve">     </w:t>
      </w:r>
      <w:r>
        <w:t xml:space="preserve"> &lt;xs:element name="Property" minOccurs="0" maxOccurs="unbounded"&gt;</w:t>
      </w:r>
    </w:p>
    <w:p w:rsidR="001E0D62" w:rsidRDefault="00635D85">
      <w:pPr>
        <w:pStyle w:val="Code"/>
        <w:ind w:left="360"/>
      </w:pPr>
      <w:r>
        <w:t xml:space="preserve">        &lt;xs:complexType&gt;</w:t>
      </w:r>
    </w:p>
    <w:p w:rsidR="001E0D62" w:rsidRDefault="00635D85">
      <w:pPr>
        <w:pStyle w:val="Code"/>
        <w:ind w:left="360"/>
      </w:pPr>
      <w:r>
        <w:t xml:space="preserve">          &lt;xs:simpleContent&gt;</w:t>
      </w:r>
    </w:p>
    <w:p w:rsidR="001E0D62" w:rsidRDefault="00635D85">
      <w:pPr>
        <w:pStyle w:val="Code"/>
        <w:ind w:left="360"/>
      </w:pPr>
      <w:r>
        <w:t xml:space="preserve">            &lt;xs:extension base="xs:anySimpleType"&gt;</w:t>
      </w:r>
    </w:p>
    <w:p w:rsidR="001E0D62" w:rsidRDefault="00635D85">
      <w:pPr>
        <w:pStyle w:val="Code"/>
        <w:ind w:left="360"/>
      </w:pPr>
      <w:r>
        <w:t xml:space="preserve">              &lt;xs:attribute name="Name"</w:t>
      </w:r>
    </w:p>
    <w:p w:rsidR="001E0D62" w:rsidRDefault="00635D85">
      <w:pPr>
        <w:pStyle w:val="Code"/>
        <w:ind w:left="360"/>
      </w:pPr>
      <w:r>
        <w:t xml:space="preserve">                            type="DTS:ColumnE</w:t>
      </w:r>
      <w:r>
        <w:t>ventFilterPropertyNameEnum"</w:t>
      </w:r>
    </w:p>
    <w:p w:rsidR="001E0D62" w:rsidRDefault="00635D85">
      <w:pPr>
        <w:pStyle w:val="Code"/>
        <w:ind w:left="360"/>
      </w:pPr>
      <w:r>
        <w:t xml:space="preserve">                            use="required"/&gt;</w:t>
      </w:r>
    </w:p>
    <w:p w:rsidR="001E0D62" w:rsidRDefault="00635D85">
      <w:pPr>
        <w:pStyle w:val="Code"/>
        <w:ind w:left="360"/>
      </w:pPr>
      <w:r>
        <w:t xml:space="preserve">              &lt;xs:attribute name="DataType" type="DTS:DtsDataTypeEnum"/&gt;</w:t>
      </w:r>
    </w:p>
    <w:p w:rsidR="001E0D62" w:rsidRDefault="00635D85">
      <w:pPr>
        <w:pStyle w:val="Code"/>
        <w:ind w:left="360"/>
      </w:pPr>
      <w:r>
        <w:t xml:space="preserve">            &lt;/xs:extension&gt;</w:t>
      </w:r>
    </w:p>
    <w:p w:rsidR="001E0D62" w:rsidRDefault="00635D85">
      <w:pPr>
        <w:pStyle w:val="Code"/>
        <w:ind w:left="360"/>
      </w:pPr>
      <w:r>
        <w:t xml:space="preserve">          &lt;/xs:simpleContent&gt;</w:t>
      </w:r>
    </w:p>
    <w:p w:rsidR="001E0D62" w:rsidRDefault="00635D85">
      <w:pPr>
        <w:pStyle w:val="Code"/>
        <w:ind w:left="360"/>
      </w:pPr>
      <w:r>
        <w:t xml:space="preserve">        &lt;/xs:complexType&gt;</w:t>
      </w:r>
    </w:p>
    <w:p w:rsidR="001E0D62" w:rsidRDefault="00635D85">
      <w:pPr>
        <w:pStyle w:val="Code"/>
        <w:ind w:left="360"/>
      </w:pPr>
      <w:r>
        <w:t xml:space="preserve">      &lt;/xs:element&gt;</w:t>
      </w:r>
    </w:p>
    <w:p w:rsidR="001E0D62" w:rsidRDefault="00635D85">
      <w:pPr>
        <w:pStyle w:val="Code"/>
        <w:ind w:left="360"/>
      </w:pPr>
      <w:r>
        <w:t xml:space="preserve">    &lt;/</w:t>
      </w:r>
      <w:r>
        <w:t>xs:sequence&gt;</w:t>
      </w:r>
    </w:p>
    <w:p w:rsidR="001E0D62" w:rsidRDefault="00635D85">
      <w:pPr>
        <w:pStyle w:val="Code"/>
        <w:ind w:left="360"/>
      </w:pPr>
      <w:r>
        <w:t xml:space="preserve">    &lt;xs:attribute name="Name"</w:t>
      </w:r>
    </w:p>
    <w:p w:rsidR="001E0D62" w:rsidRDefault="00635D85">
      <w:pPr>
        <w:pStyle w:val="Code"/>
        <w:ind w:left="360"/>
      </w:pPr>
      <w:r>
        <w:t xml:space="preserve">        type="DTS:LoggingOptionsPropertyNameEnum"</w:t>
      </w:r>
    </w:p>
    <w:p w:rsidR="001E0D62" w:rsidRDefault="00635D85">
      <w:pPr>
        <w:pStyle w:val="Code"/>
        <w:ind w:left="360"/>
      </w:pPr>
      <w:r>
        <w:t xml:space="preserve">        use="required"/&gt;</w:t>
      </w:r>
    </w:p>
    <w:p w:rsidR="001E0D62" w:rsidRDefault="00635D85">
      <w:pPr>
        <w:pStyle w:val="Code"/>
        <w:ind w:left="360"/>
      </w:pPr>
      <w:r>
        <w:t xml:space="preserve">    &lt;xs:attribute name="DataType" type="DTS:DtsDataTypeEnum"/&gt;</w:t>
      </w:r>
    </w:p>
    <w:p w:rsidR="001E0D62" w:rsidRDefault="00635D85">
      <w:pPr>
        <w:pStyle w:val="Code"/>
        <w:ind w:left="360"/>
      </w:pPr>
      <w:r>
        <w:t xml:space="preserve">    &lt;xs:attribute name="EventName" type="xs:string"/&gt;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name="SelectedLogProvidersType"&gt;</w:t>
      </w:r>
    </w:p>
    <w:p w:rsidR="001E0D62" w:rsidRDefault="00635D85">
      <w:pPr>
        <w:pStyle w:val="Code"/>
        <w:ind w:left="360"/>
      </w:pPr>
      <w:r>
        <w:lastRenderedPageBreak/>
        <w:t xml:space="preserve">    &lt;xs:sequence&gt;</w:t>
      </w:r>
    </w:p>
    <w:p w:rsidR="001E0D62" w:rsidRDefault="00635D85">
      <w:pPr>
        <w:pStyle w:val="Code"/>
        <w:ind w:left="360"/>
      </w:pPr>
      <w:r>
        <w:t xml:space="preserve">      &lt;xs:element name="SelectedLogProvider" </w:t>
      </w:r>
    </w:p>
    <w:p w:rsidR="001E0D62" w:rsidRDefault="00635D85">
      <w:pPr>
        <w:pStyle w:val="Code"/>
        <w:ind w:left="360"/>
      </w:pPr>
      <w:r>
        <w:t xml:space="preserve">                  type="DTS:SelectedLogProviderType" </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w:t>
      </w:r>
      <w:r>
        <w:t>exType&gt;</w:t>
      </w:r>
    </w:p>
    <w:p w:rsidR="001E0D62" w:rsidRDefault="00635D85">
      <w:pPr>
        <w:pStyle w:val="Code"/>
        <w:ind w:left="360"/>
      </w:pPr>
      <w:r>
        <w:t xml:space="preserve">  </w:t>
      </w:r>
    </w:p>
    <w:p w:rsidR="001E0D62" w:rsidRDefault="00635D85">
      <w:pPr>
        <w:pStyle w:val="Code"/>
        <w:ind w:left="360"/>
      </w:pPr>
      <w:r>
        <w:t xml:space="preserve">  &lt;xs:complexType name="SelectedLogProviderType"&gt;</w:t>
      </w:r>
    </w:p>
    <w:p w:rsidR="001E0D62" w:rsidRDefault="00635D85">
      <w:pPr>
        <w:pStyle w:val="Code"/>
        <w:ind w:left="360"/>
      </w:pPr>
      <w:r>
        <w:t xml:space="preserve">    &lt;xs:sequence/&gt;</w:t>
      </w:r>
    </w:p>
    <w:p w:rsidR="001E0D62" w:rsidRDefault="00635D85">
      <w:pPr>
        <w:pStyle w:val="Code"/>
        <w:ind w:left="360"/>
      </w:pPr>
      <w:r>
        <w:t xml:space="preserve">    &lt;xs:attribute name="InstanceID" type="DTS:uuid"/&gt;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name="VariablesType"&gt;</w:t>
      </w:r>
    </w:p>
    <w:p w:rsidR="001E0D62" w:rsidRDefault="00635D85">
      <w:pPr>
        <w:pStyle w:val="Code"/>
        <w:ind w:left="360"/>
      </w:pPr>
      <w:r>
        <w:t xml:space="preserve">    &lt;xs:sequence&gt;</w:t>
      </w:r>
    </w:p>
    <w:p w:rsidR="001E0D62" w:rsidRDefault="00635D85">
      <w:pPr>
        <w:pStyle w:val="Code"/>
        <w:ind w:left="360"/>
      </w:pPr>
      <w:r>
        <w:t xml:space="preserve">      &lt;xs:element name="Variable" type="DTS</w:t>
      </w:r>
      <w:r>
        <w:t>:VariableType"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name="VariableType"&gt;</w:t>
      </w:r>
    </w:p>
    <w:p w:rsidR="001E0D62" w:rsidRDefault="00635D85">
      <w:pPr>
        <w:pStyle w:val="Code"/>
        <w:ind w:left="360"/>
      </w:pPr>
      <w:r>
        <w:t xml:space="preserve">    &lt;xs:sequence&gt;</w:t>
      </w:r>
    </w:p>
    <w:p w:rsidR="001E0D62" w:rsidRDefault="00635D85">
      <w:pPr>
        <w:pStyle w:val="Code"/>
        <w:ind w:left="360"/>
      </w:pPr>
      <w:r>
        <w:t xml:space="preserve">      &lt;xs:element name="PropertyExpression"</w:t>
      </w:r>
    </w:p>
    <w:p w:rsidR="001E0D62" w:rsidRDefault="00635D85">
      <w:pPr>
        <w:pStyle w:val="Code"/>
        <w:ind w:left="360"/>
      </w:pPr>
      <w:r>
        <w:t xml:space="preserve">                  type="DTS:PropertyExpressionElementType"</w:t>
      </w:r>
    </w:p>
    <w:p w:rsidR="001E0D62" w:rsidRDefault="00635D85">
      <w:pPr>
        <w:pStyle w:val="Code"/>
        <w:ind w:left="360"/>
      </w:pPr>
      <w:r>
        <w:t xml:space="preserve">                  minOccurs="0" maxOccurs="unbounded"/&gt;</w:t>
      </w:r>
    </w:p>
    <w:p w:rsidR="001E0D62" w:rsidRDefault="00635D85">
      <w:pPr>
        <w:pStyle w:val="Code"/>
        <w:ind w:left="360"/>
      </w:pPr>
      <w:r>
        <w:t xml:space="preserve">      &lt;xs:element name="VariableValue"&gt;</w:t>
      </w:r>
    </w:p>
    <w:p w:rsidR="001E0D62" w:rsidRDefault="00635D85">
      <w:pPr>
        <w:pStyle w:val="Code"/>
        <w:ind w:left="360"/>
      </w:pPr>
      <w:r>
        <w:t xml:space="preserve">        &lt;xs:complexType mixed="true"&gt;</w:t>
      </w:r>
    </w:p>
    <w:p w:rsidR="001E0D62" w:rsidRDefault="00635D85">
      <w:pPr>
        <w:pStyle w:val="Code"/>
        <w:ind w:left="360"/>
      </w:pPr>
      <w:r>
        <w:t xml:space="preserve">          &lt;xs:sequence&gt;</w:t>
      </w:r>
    </w:p>
    <w:p w:rsidR="001E0D62" w:rsidRDefault="00635D85">
      <w:pPr>
        <w:pStyle w:val="Code"/>
        <w:ind w:left="360"/>
      </w:pPr>
      <w:r>
        <w:t xml:space="preserve">            &lt;</w:t>
      </w:r>
      <w:r>
        <w:t>xs:any minOccurs="0" maxOccurs="unbounded"</w:t>
      </w:r>
    </w:p>
    <w:p w:rsidR="001E0D62" w:rsidRDefault="00635D85">
      <w:pPr>
        <w:pStyle w:val="Code"/>
        <w:ind w:left="360"/>
      </w:pPr>
      <w:r>
        <w:t xml:space="preserve">                    processContents="skip"/&gt;</w:t>
      </w:r>
    </w:p>
    <w:p w:rsidR="001E0D62" w:rsidRDefault="00635D85">
      <w:pPr>
        <w:pStyle w:val="Code"/>
        <w:ind w:left="360"/>
      </w:pPr>
      <w:r>
        <w:t xml:space="preserve">          &lt;/xs:sequence&gt;</w:t>
      </w:r>
    </w:p>
    <w:p w:rsidR="001E0D62" w:rsidRDefault="00635D85">
      <w:pPr>
        <w:pStyle w:val="Code"/>
        <w:ind w:left="360"/>
      </w:pPr>
      <w:r>
        <w:t xml:space="preserve">          &lt;xs:attribute name="DataType" type="DTS:DtsDataTypeEnum"/&gt;</w:t>
      </w:r>
    </w:p>
    <w:p w:rsidR="001E0D62" w:rsidRDefault="00635D85">
      <w:pPr>
        <w:pStyle w:val="Code"/>
        <w:ind w:left="360"/>
      </w:pPr>
      <w:r>
        <w:t xml:space="preserve">          &lt;xs:attribute name="DataSubType"&gt;</w:t>
      </w:r>
    </w:p>
    <w:p w:rsidR="001E0D62" w:rsidRDefault="00635D85">
      <w:pPr>
        <w:pStyle w:val="Code"/>
        <w:ind w:left="360"/>
      </w:pPr>
      <w:r>
        <w:t xml:space="preserve">            &lt;xs:simpleType&gt;</w:t>
      </w:r>
    </w:p>
    <w:p w:rsidR="001E0D62" w:rsidRDefault="00635D85">
      <w:pPr>
        <w:pStyle w:val="Code"/>
        <w:ind w:left="360"/>
      </w:pPr>
      <w:r>
        <w:t xml:space="preserve">  </w:t>
      </w:r>
      <w:r>
        <w:t xml:space="preserve">            &lt;xs:restriction base="xs:string"&gt;</w:t>
      </w:r>
    </w:p>
    <w:p w:rsidR="001E0D62" w:rsidRDefault="00635D85">
      <w:pPr>
        <w:pStyle w:val="Code"/>
        <w:ind w:left="360"/>
      </w:pPr>
      <w:r>
        <w:t xml:space="preserve">                &lt;xs:enumeration value="ManagedSerializable"/&gt;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&lt;/xs:complexType&gt;</w:t>
      </w:r>
    </w:p>
    <w:p w:rsidR="001E0D62" w:rsidRDefault="00635D85">
      <w:pPr>
        <w:pStyle w:val="Code"/>
        <w:ind w:left="360"/>
      </w:pPr>
      <w:r>
        <w:t xml:space="preserve">      &lt;/xs:element&gt;</w:t>
      </w:r>
    </w:p>
    <w:p w:rsidR="001E0D62" w:rsidRDefault="00635D85">
      <w:pPr>
        <w:pStyle w:val="Code"/>
        <w:ind w:left="360"/>
      </w:pPr>
      <w:r>
        <w:t xml:space="preserve">    &lt;/xs:sequen</w:t>
      </w:r>
      <w:r>
        <w:t>ce&gt;</w:t>
      </w:r>
    </w:p>
    <w:p w:rsidR="001E0D62" w:rsidRDefault="00635D85">
      <w:pPr>
        <w:pStyle w:val="Code"/>
        <w:ind w:left="360"/>
      </w:pPr>
      <w:r>
        <w:t xml:space="preserve">    &lt;xs:attributeGroup ref="DTS:BasePropertyAttributeGroup"/&gt;</w:t>
      </w:r>
    </w:p>
    <w:p w:rsidR="001E0D62" w:rsidRDefault="00635D85">
      <w:pPr>
        <w:pStyle w:val="Code"/>
        <w:ind w:left="360"/>
      </w:pPr>
      <w:r>
        <w:t xml:space="preserve">    &lt;xs:attributeGroup ref="DTS:VariableAttributeGroup"/&gt;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name="EventHandlersType"&gt;</w:t>
      </w:r>
    </w:p>
    <w:p w:rsidR="001E0D62" w:rsidRDefault="00635D85">
      <w:pPr>
        <w:pStyle w:val="Code"/>
        <w:ind w:left="360"/>
      </w:pPr>
      <w:r>
        <w:t xml:space="preserve">    &lt;xs:sequence&gt;</w:t>
      </w:r>
    </w:p>
    <w:p w:rsidR="001E0D62" w:rsidRDefault="00635D85">
      <w:pPr>
        <w:pStyle w:val="Code"/>
        <w:ind w:left="360"/>
      </w:pPr>
      <w:r>
        <w:t xml:space="preserve">      &lt;xs:element name="EventHandler" type="DTS:E</w:t>
      </w:r>
      <w:r>
        <w:t>ventHandlerType"</w:t>
      </w:r>
    </w:p>
    <w:p w:rsidR="001E0D62" w:rsidRDefault="00635D85">
      <w:pPr>
        <w:pStyle w:val="Code"/>
        <w:ind w:left="360"/>
      </w:pPr>
      <w:r>
        <w:t xml:space="preserve">                  minOccurs="0" maxOccurs="unbounded" form="qualified"/&gt;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name="EventHandlerType"&gt;</w:t>
      </w:r>
    </w:p>
    <w:p w:rsidR="001E0D62" w:rsidRDefault="00635D85">
      <w:pPr>
        <w:pStyle w:val="Code"/>
        <w:ind w:left="360"/>
      </w:pPr>
      <w:r>
        <w:t xml:space="preserve">    &lt;xs:sequence&gt;</w:t>
      </w:r>
    </w:p>
    <w:p w:rsidR="001E0D62" w:rsidRDefault="00635D85">
      <w:pPr>
        <w:pStyle w:val="Code"/>
        <w:ind w:left="360"/>
      </w:pPr>
      <w:r>
        <w:t xml:space="preserve">      &lt;xs:element name="PropertyExpression"</w:t>
      </w:r>
    </w:p>
    <w:p w:rsidR="001E0D62" w:rsidRDefault="00635D85">
      <w:pPr>
        <w:pStyle w:val="Code"/>
        <w:ind w:left="360"/>
      </w:pPr>
      <w:r>
        <w:t xml:space="preserve">                  typ</w:t>
      </w:r>
      <w:r>
        <w:t>e="DTS:PropertyExpressionElementType"</w:t>
      </w:r>
    </w:p>
    <w:p w:rsidR="001E0D62" w:rsidRDefault="00635D85">
      <w:pPr>
        <w:pStyle w:val="Code"/>
        <w:ind w:left="360"/>
      </w:pPr>
      <w:r>
        <w:t xml:space="preserve">                  minOccurs="0" maxOccurs="unbounded"/&gt;</w:t>
      </w:r>
    </w:p>
    <w:p w:rsidR="001E0D62" w:rsidRDefault="00635D85">
      <w:pPr>
        <w:pStyle w:val="Code"/>
        <w:ind w:left="360"/>
      </w:pPr>
      <w:r>
        <w:t xml:space="preserve">      &lt;xs:element name="Variables" type="DTS:VariablesType" minOccurs="0"/&gt;</w:t>
      </w:r>
    </w:p>
    <w:p w:rsidR="001E0D62" w:rsidRDefault="00635D85">
      <w:pPr>
        <w:pStyle w:val="Code"/>
        <w:ind w:left="360"/>
      </w:pPr>
      <w:r>
        <w:t xml:space="preserve">      &lt;xs:element name="LoggingOptions" type="DTS:LoggingOptionsType"/&gt;</w:t>
      </w:r>
    </w:p>
    <w:p w:rsidR="001E0D62" w:rsidRDefault="00635D85">
      <w:pPr>
        <w:pStyle w:val="Code"/>
        <w:ind w:left="360"/>
      </w:pPr>
      <w:r>
        <w:t xml:space="preserve">      &lt;</w:t>
      </w:r>
      <w:r>
        <w:t>xs:element name="Executables" type="DTS:ExecutablesType" minOccurs="0"/&gt;</w:t>
      </w:r>
    </w:p>
    <w:p w:rsidR="001E0D62" w:rsidRDefault="00635D85">
      <w:pPr>
        <w:pStyle w:val="Code"/>
        <w:ind w:left="360"/>
      </w:pPr>
      <w:r>
        <w:t xml:space="preserve">      &lt;xs:element name="PrecedenceConstraints"</w:t>
      </w:r>
    </w:p>
    <w:p w:rsidR="001E0D62" w:rsidRDefault="00635D85">
      <w:pPr>
        <w:pStyle w:val="Code"/>
        <w:ind w:left="360"/>
      </w:pPr>
      <w:r>
        <w:t xml:space="preserve">                  type="DTS:PrecedenceConstraintsType" minOccurs="0"/&gt;</w:t>
      </w:r>
    </w:p>
    <w:p w:rsidR="001E0D62" w:rsidRDefault="00635D85">
      <w:pPr>
        <w:pStyle w:val="Code"/>
        <w:ind w:left="360"/>
      </w:pPr>
      <w:r>
        <w:t xml:space="preserve">    &lt;/xs:sequence&gt;</w:t>
      </w:r>
    </w:p>
    <w:p w:rsidR="001E0D62" w:rsidRDefault="00635D85">
      <w:pPr>
        <w:pStyle w:val="Code"/>
        <w:ind w:left="360"/>
      </w:pPr>
      <w:r>
        <w:t xml:space="preserve">    &lt;xs:attributeGroup ref="DTS:BasePropertyAt</w:t>
      </w:r>
      <w:r>
        <w:t>tributeGroup"/&gt;</w:t>
      </w:r>
    </w:p>
    <w:p w:rsidR="001E0D62" w:rsidRDefault="00635D85">
      <w:pPr>
        <w:pStyle w:val="Code"/>
        <w:ind w:left="360"/>
      </w:pPr>
      <w:r>
        <w:t xml:space="preserve">    &lt;xs:attributeGroup ref="DTS:BaseExecutablePropertyAttributeGroup"/&gt;</w:t>
      </w:r>
    </w:p>
    <w:p w:rsidR="001E0D62" w:rsidRDefault="00635D85">
      <w:pPr>
        <w:pStyle w:val="Code"/>
        <w:ind w:left="360"/>
      </w:pPr>
      <w:r>
        <w:t xml:space="preserve">    &lt;xs:attributeGroup ref="DTS:EventHandlerAttributeGroup"/&gt;</w:t>
      </w:r>
    </w:p>
    <w:p w:rsidR="001E0D62" w:rsidRDefault="00635D85">
      <w:pPr>
        <w:pStyle w:val="Code"/>
        <w:ind w:left="360"/>
      </w:pPr>
      <w:r>
        <w:t xml:space="preserve">    &lt;xs:attribute name="refId" type="xs:string" use="required" </w:t>
      </w:r>
    </w:p>
    <w:p w:rsidR="001E0D62" w:rsidRDefault="00635D85">
      <w:pPr>
        <w:pStyle w:val="Code"/>
        <w:ind w:left="360"/>
      </w:pPr>
      <w:r>
        <w:t xml:space="preserve">                  form="qualified"/&gt;</w:t>
      </w:r>
    </w:p>
    <w:p w:rsidR="001E0D62" w:rsidRDefault="00635D85">
      <w:pPr>
        <w:pStyle w:val="Code"/>
        <w:ind w:left="360"/>
      </w:pPr>
      <w:r>
        <w:t xml:space="preserve">  &lt;/x</w:t>
      </w:r>
      <w:r>
        <w:t>s:complexType&gt;</w:t>
      </w:r>
    </w:p>
    <w:p w:rsidR="001E0D62" w:rsidRDefault="001E0D62">
      <w:pPr>
        <w:pStyle w:val="Code"/>
        <w:ind w:left="360"/>
      </w:pPr>
    </w:p>
    <w:p w:rsidR="001E0D62" w:rsidRDefault="00635D85">
      <w:pPr>
        <w:pStyle w:val="Code"/>
        <w:ind w:left="360"/>
      </w:pPr>
      <w:r>
        <w:t xml:space="preserve">  &lt;xs:complexType name="ForEachEnumeratorType"&gt;</w:t>
      </w:r>
    </w:p>
    <w:p w:rsidR="001E0D62" w:rsidRDefault="00635D85">
      <w:pPr>
        <w:pStyle w:val="Code"/>
        <w:ind w:left="360"/>
      </w:pPr>
      <w:r>
        <w:t xml:space="preserve">    &lt;xs:sequence&gt;</w:t>
      </w:r>
    </w:p>
    <w:p w:rsidR="001E0D62" w:rsidRDefault="00635D85">
      <w:pPr>
        <w:pStyle w:val="Code"/>
        <w:ind w:left="360"/>
      </w:pPr>
      <w:r>
        <w:t xml:space="preserve">      &lt;xs:element name="PropertyExpression"</w:t>
      </w:r>
    </w:p>
    <w:p w:rsidR="001E0D62" w:rsidRDefault="00635D85">
      <w:pPr>
        <w:pStyle w:val="Code"/>
        <w:ind w:left="360"/>
      </w:pPr>
      <w:r>
        <w:t xml:space="preserve">                  type="DTS:PropertyExpressionElementType"</w:t>
      </w:r>
    </w:p>
    <w:p w:rsidR="001E0D62" w:rsidRDefault="00635D85">
      <w:pPr>
        <w:pStyle w:val="Code"/>
        <w:ind w:left="360"/>
      </w:pPr>
      <w:r>
        <w:t xml:space="preserve">                  minOccurs="0" maxOccurs="unbounded"/&gt;</w:t>
      </w:r>
    </w:p>
    <w:p w:rsidR="001E0D62" w:rsidRDefault="00635D85">
      <w:pPr>
        <w:pStyle w:val="Code"/>
        <w:ind w:left="360"/>
      </w:pPr>
      <w:r>
        <w:t xml:space="preserve">      &lt;</w:t>
      </w:r>
      <w:r>
        <w:t>xs:element name="ObjectData"</w:t>
      </w:r>
    </w:p>
    <w:p w:rsidR="001E0D62" w:rsidRDefault="00635D85">
      <w:pPr>
        <w:pStyle w:val="Code"/>
        <w:ind w:left="360"/>
      </w:pPr>
      <w:r>
        <w:t xml:space="preserve">                  type="DTS:ForEachEnumeratorObjectDataType"/&gt;</w:t>
      </w:r>
    </w:p>
    <w:p w:rsidR="001E0D62" w:rsidRDefault="00635D85">
      <w:pPr>
        <w:pStyle w:val="Code"/>
        <w:ind w:left="360"/>
      </w:pPr>
      <w:r>
        <w:t xml:space="preserve">    &lt;/xs:sequence&gt;</w:t>
      </w:r>
    </w:p>
    <w:p w:rsidR="001E0D62" w:rsidRDefault="00635D85">
      <w:pPr>
        <w:pStyle w:val="Code"/>
        <w:ind w:left="360"/>
      </w:pPr>
      <w:r>
        <w:t xml:space="preserve">    &lt;xs:attributeGroup ref="DTS:BasePropertyAttributeGroup"/&gt;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name="ForEachVariableMappingsType"&gt;</w:t>
      </w:r>
    </w:p>
    <w:p w:rsidR="001E0D62" w:rsidRDefault="00635D85">
      <w:pPr>
        <w:pStyle w:val="Code"/>
        <w:ind w:left="360"/>
      </w:pPr>
      <w:r>
        <w:t xml:space="preserve">    &lt;xs:</w:t>
      </w:r>
      <w:r>
        <w:t>sequence&gt;</w:t>
      </w:r>
    </w:p>
    <w:p w:rsidR="001E0D62" w:rsidRDefault="00635D85">
      <w:pPr>
        <w:pStyle w:val="Code"/>
        <w:ind w:left="360"/>
      </w:pPr>
      <w:r>
        <w:t xml:space="preserve">      &lt;xs:element name="ForEachVariableMapping"</w:t>
      </w:r>
    </w:p>
    <w:p w:rsidR="001E0D62" w:rsidRDefault="00635D85">
      <w:pPr>
        <w:pStyle w:val="Code"/>
        <w:ind w:left="360"/>
      </w:pPr>
      <w:r>
        <w:t xml:space="preserve">                  type="DTS:ForEachVariableMappingType"</w:t>
      </w:r>
    </w:p>
    <w:p w:rsidR="001E0D62" w:rsidRDefault="00635D85">
      <w:pPr>
        <w:pStyle w:val="Code"/>
        <w:ind w:left="360"/>
      </w:pPr>
      <w:r>
        <w:t xml:space="preserve">                  minOccurs="0" maxOccurs="unbounded" form="qualified"/&gt;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w:t>
      </w:r>
      <w:r>
        <w:t>xs:complexType name="ForEachVariableMappingType" &gt;</w:t>
      </w:r>
    </w:p>
    <w:p w:rsidR="001E0D62" w:rsidRDefault="00635D85">
      <w:pPr>
        <w:pStyle w:val="Code"/>
        <w:ind w:left="360"/>
      </w:pPr>
      <w:r>
        <w:t xml:space="preserve">    &lt;xs:sequence&gt;</w:t>
      </w:r>
    </w:p>
    <w:p w:rsidR="001E0D62" w:rsidRDefault="00635D85">
      <w:pPr>
        <w:pStyle w:val="Code"/>
        <w:ind w:left="360"/>
      </w:pPr>
      <w:r>
        <w:t xml:space="preserve">      &lt;xs:element name="PropertyExpression"</w:t>
      </w:r>
    </w:p>
    <w:p w:rsidR="001E0D62" w:rsidRDefault="00635D85">
      <w:pPr>
        <w:pStyle w:val="Code"/>
        <w:ind w:left="360"/>
      </w:pPr>
      <w:r>
        <w:t xml:space="preserve">                  type="DTS:PropertyExpressionElementType"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&lt;xs:a</w:t>
      </w:r>
      <w:r>
        <w:t>ttributeGroup ref="DTS:BasePropertyAttributeGroup"/&gt;</w:t>
      </w:r>
    </w:p>
    <w:p w:rsidR="001E0D62" w:rsidRDefault="00635D85">
      <w:pPr>
        <w:pStyle w:val="Code"/>
        <w:ind w:left="360"/>
      </w:pPr>
      <w:r>
        <w:t xml:space="preserve">    &lt;xs:attributeGroup ref="DTS:ForEachVariableMappingAttributeGroup"/&gt;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&lt;!--ObjectData Executable Types--&gt;</w:t>
      </w:r>
    </w:p>
    <w:p w:rsidR="001E0D62" w:rsidRDefault="001E0D62">
      <w:pPr>
        <w:pStyle w:val="Code"/>
        <w:ind w:left="360"/>
      </w:pPr>
    </w:p>
    <w:p w:rsidR="001E0D62" w:rsidRDefault="00635D85">
      <w:pPr>
        <w:pStyle w:val="Code"/>
        <w:ind w:left="360"/>
      </w:pPr>
      <w:r>
        <w:t xml:space="preserve">  &lt;xs:complexType name="ExecutableObjectDataType"&gt;</w:t>
      </w:r>
    </w:p>
    <w:p w:rsidR="001E0D62" w:rsidRDefault="00635D85">
      <w:pPr>
        <w:pStyle w:val="Code"/>
        <w:ind w:left="360"/>
      </w:pPr>
      <w:r>
        <w:t xml:space="preserve">    &lt;xs:choice minOcc</w:t>
      </w:r>
      <w:r>
        <w:t>urs="0"&gt;</w:t>
      </w:r>
    </w:p>
    <w:p w:rsidR="001E0D62" w:rsidRDefault="00635D85">
      <w:pPr>
        <w:pStyle w:val="Code"/>
        <w:ind w:left="360"/>
      </w:pPr>
      <w:r>
        <w:t xml:space="preserve">      &lt;xs:element name="pipeline" type="DTS:pipelineObjectDataType"</w:t>
      </w:r>
    </w:p>
    <w:p w:rsidR="001E0D62" w:rsidRDefault="00635D85">
      <w:pPr>
        <w:pStyle w:val="Code"/>
        <w:ind w:left="360"/>
      </w:pPr>
      <w:r>
        <w:t xml:space="preserve">                  form="unqualified"/&gt;</w:t>
      </w:r>
    </w:p>
    <w:p w:rsidR="001E0D62" w:rsidRDefault="00635D85">
      <w:pPr>
        <w:pStyle w:val="Code"/>
        <w:ind w:left="360"/>
      </w:pPr>
      <w:r>
        <w:t xml:space="preserve">      &lt;xs:element name="CDCControlTask" form="unqualified"</w:t>
      </w:r>
    </w:p>
    <w:p w:rsidR="001E0D62" w:rsidRDefault="00635D85">
      <w:pPr>
        <w:pStyle w:val="Code"/>
        <w:ind w:left="360"/>
      </w:pPr>
      <w:r>
        <w:t xml:space="preserve">                  type="DTS:CDCControlTaskObjectDataType"/&gt;</w:t>
      </w:r>
    </w:p>
    <w:p w:rsidR="001E0D62" w:rsidRDefault="00635D85">
      <w:pPr>
        <w:pStyle w:val="Code"/>
        <w:ind w:left="360"/>
      </w:pPr>
      <w:r>
        <w:t xml:space="preserve">      &lt;xs:element nam</w:t>
      </w:r>
      <w:r>
        <w:t>e="ASDdlData" type="DTS:ASDdlDataObjectDataType"</w:t>
      </w:r>
    </w:p>
    <w:p w:rsidR="001E0D62" w:rsidRDefault="00635D85">
      <w:pPr>
        <w:pStyle w:val="Code"/>
        <w:ind w:left="360"/>
      </w:pPr>
      <w:r>
        <w:t xml:space="preserve">                  form="unqualified"/&gt;</w:t>
      </w:r>
    </w:p>
    <w:p w:rsidR="001E0D62" w:rsidRDefault="00635D85">
      <w:pPr>
        <w:pStyle w:val="Code"/>
        <w:ind w:left="360"/>
      </w:pPr>
      <w:r>
        <w:t xml:space="preserve">      &lt;xs:element name="ASProcessingData" form="unqualified"</w:t>
      </w:r>
    </w:p>
    <w:p w:rsidR="001E0D62" w:rsidRDefault="00635D85">
      <w:pPr>
        <w:pStyle w:val="Code"/>
        <w:ind w:left="360"/>
      </w:pPr>
      <w:r>
        <w:t xml:space="preserve">                  type="DTS:ASProcessingDataObjectDataType"/&gt;</w:t>
      </w:r>
    </w:p>
    <w:p w:rsidR="001E0D62" w:rsidRDefault="00635D85">
      <w:pPr>
        <w:pStyle w:val="Code"/>
        <w:ind w:left="360"/>
      </w:pPr>
      <w:r>
        <w:t xml:space="preserve">      &lt;xs:element ref="BulkInsertTask:BulkIns</w:t>
      </w:r>
      <w:r>
        <w:t>ertTaskData"/&gt;</w:t>
      </w:r>
    </w:p>
    <w:p w:rsidR="001E0D62" w:rsidRDefault="00635D85">
      <w:pPr>
        <w:pStyle w:val="Code"/>
        <w:ind w:left="360"/>
      </w:pPr>
      <w:r>
        <w:t xml:space="preserve">      &lt;xs:element name="DMQueryTaskData"  form="unqualified"</w:t>
      </w:r>
    </w:p>
    <w:p w:rsidR="001E0D62" w:rsidRDefault="00635D85">
      <w:pPr>
        <w:pStyle w:val="Code"/>
        <w:ind w:left="360"/>
      </w:pPr>
      <w:r>
        <w:t xml:space="preserve">                  type="DTS:DMQueryTaskDataObjectDataType"/&gt;</w:t>
      </w:r>
    </w:p>
    <w:p w:rsidR="001E0D62" w:rsidRDefault="00635D85">
      <w:pPr>
        <w:pStyle w:val="Code"/>
        <w:ind w:left="360"/>
      </w:pPr>
      <w:r>
        <w:t xml:space="preserve">      &lt;xs:element name="DataProfilingTaskData"  form="unqualified"</w:t>
      </w:r>
    </w:p>
    <w:p w:rsidR="001E0D62" w:rsidRDefault="00635D85">
      <w:pPr>
        <w:pStyle w:val="Code"/>
        <w:ind w:left="360"/>
      </w:pPr>
      <w:r>
        <w:t xml:space="preserve">                  type="DTS:DataProfilingTaskDataObjectDataType"/&gt;</w:t>
      </w:r>
    </w:p>
    <w:p w:rsidR="001E0D62" w:rsidRDefault="00635D85">
      <w:pPr>
        <w:pStyle w:val="Code"/>
        <w:ind w:left="360"/>
      </w:pPr>
      <w:r>
        <w:t xml:space="preserve">      &lt;xs:element name="ExecutePackageTask"  form="unqualified"</w:t>
      </w:r>
    </w:p>
    <w:p w:rsidR="001E0D62" w:rsidRDefault="00635D85">
      <w:pPr>
        <w:pStyle w:val="Code"/>
        <w:ind w:left="360"/>
      </w:pPr>
      <w:r>
        <w:t xml:space="preserve">                  type="DTS:ExecutePackageTaskObjectDataType"/&gt;</w:t>
      </w:r>
    </w:p>
    <w:p w:rsidR="001E0D62" w:rsidRDefault="00635D85">
      <w:pPr>
        <w:pStyle w:val="Code"/>
        <w:ind w:left="360"/>
      </w:pPr>
      <w:r>
        <w:t xml:space="preserve">      &lt;xs:element name="ExecuteProcessData" form="unqualified</w:t>
      </w:r>
      <w:r>
        <w:t>"</w:t>
      </w:r>
    </w:p>
    <w:p w:rsidR="001E0D62" w:rsidRDefault="00635D85">
      <w:pPr>
        <w:pStyle w:val="Code"/>
        <w:ind w:left="360"/>
      </w:pPr>
      <w:r>
        <w:t xml:space="preserve">                  type="DTS:ExecuteProcessDataObjectDataType"/&gt;</w:t>
      </w:r>
    </w:p>
    <w:p w:rsidR="001E0D62" w:rsidRDefault="00635D85">
      <w:pPr>
        <w:pStyle w:val="Code"/>
        <w:ind w:left="360"/>
      </w:pPr>
      <w:r>
        <w:t xml:space="preserve">      &lt;xs:element name="ExpressionTask" form="unqualified"</w:t>
      </w:r>
    </w:p>
    <w:p w:rsidR="001E0D62" w:rsidRDefault="00635D85">
      <w:pPr>
        <w:pStyle w:val="Code"/>
        <w:ind w:left="360"/>
      </w:pPr>
      <w:r>
        <w:t xml:space="preserve">                  type="DTS:ExpressionTaskObjectDataType"/&gt;</w:t>
      </w:r>
    </w:p>
    <w:p w:rsidR="001E0D62" w:rsidRDefault="00635D85">
      <w:pPr>
        <w:pStyle w:val="Code"/>
        <w:ind w:left="360"/>
      </w:pPr>
      <w:r>
        <w:t xml:space="preserve">      &lt;xs:element ref="SQLTask:SqlTaskData"/&gt;</w:t>
      </w:r>
    </w:p>
    <w:p w:rsidR="001E0D62" w:rsidRDefault="00635D85">
      <w:pPr>
        <w:pStyle w:val="Code"/>
        <w:ind w:left="360"/>
      </w:pPr>
      <w:r>
        <w:t xml:space="preserve">      &lt;xs:element name="F</w:t>
      </w:r>
      <w:r>
        <w:t>ileSystemData" form="unqualified"</w:t>
      </w:r>
    </w:p>
    <w:p w:rsidR="001E0D62" w:rsidRDefault="00635D85">
      <w:pPr>
        <w:pStyle w:val="Code"/>
        <w:ind w:left="360"/>
      </w:pPr>
      <w:r>
        <w:t xml:space="preserve">                  type="DTS:FileSystemDataObjectDataType"/&gt;</w:t>
      </w:r>
    </w:p>
    <w:p w:rsidR="001E0D62" w:rsidRDefault="00635D85">
      <w:pPr>
        <w:pStyle w:val="Code"/>
        <w:ind w:left="360"/>
      </w:pPr>
      <w:r>
        <w:t xml:space="preserve">      &lt;xs:element name="FtpData" type="DTS:FtpDataObjectDataType"</w:t>
      </w:r>
    </w:p>
    <w:p w:rsidR="001E0D62" w:rsidRDefault="00635D85">
      <w:pPr>
        <w:pStyle w:val="Code"/>
        <w:ind w:left="360"/>
      </w:pPr>
      <w:r>
        <w:t xml:space="preserve">                  form="unqualified"/&gt;</w:t>
      </w:r>
    </w:p>
    <w:p w:rsidR="001E0D62" w:rsidRDefault="00635D85">
      <w:pPr>
        <w:pStyle w:val="Code"/>
        <w:ind w:left="360"/>
      </w:pPr>
      <w:r>
        <w:t xml:space="preserve">      &lt;</w:t>
      </w:r>
      <w:r>
        <w:t>xs:element ref="MessageQueueTask:MessageQueueTaskData"/&gt;</w:t>
      </w:r>
    </w:p>
    <w:p w:rsidR="001E0D62" w:rsidRDefault="00635D85">
      <w:pPr>
        <w:pStyle w:val="Code"/>
        <w:ind w:left="360"/>
      </w:pPr>
      <w:r>
        <w:t xml:space="preserve">      &lt;xs:element name="ScriptProject" type="DTS:ScriptProjectObjectDataType"</w:t>
      </w:r>
    </w:p>
    <w:p w:rsidR="001E0D62" w:rsidRDefault="00635D85">
      <w:pPr>
        <w:pStyle w:val="Code"/>
        <w:ind w:left="360"/>
      </w:pPr>
      <w:r>
        <w:t xml:space="preserve">                  form="unqualified"/&gt;</w:t>
      </w:r>
    </w:p>
    <w:p w:rsidR="001E0D62" w:rsidRDefault="00635D85">
      <w:pPr>
        <w:pStyle w:val="Code"/>
        <w:ind w:left="360"/>
      </w:pPr>
      <w:r>
        <w:t xml:space="preserve">      &lt;xs:element ref="SendMailTask:SendMailTaskData"/&gt;</w:t>
      </w:r>
    </w:p>
    <w:p w:rsidR="001E0D62" w:rsidRDefault="00635D85">
      <w:pPr>
        <w:pStyle w:val="Code"/>
        <w:ind w:left="360"/>
      </w:pPr>
      <w:r>
        <w:t xml:space="preserve">      &lt;xs:element name="Tr</w:t>
      </w:r>
      <w:r>
        <w:t>ansferDatabasesTaskData" form="unqualified"</w:t>
      </w:r>
    </w:p>
    <w:p w:rsidR="001E0D62" w:rsidRDefault="00635D85">
      <w:pPr>
        <w:pStyle w:val="Code"/>
        <w:ind w:left="360"/>
      </w:pPr>
      <w:r>
        <w:t xml:space="preserve">                  type="DTS:TransferDatabasesTaskDataObjectDataType"/&gt;</w:t>
      </w:r>
    </w:p>
    <w:p w:rsidR="001E0D62" w:rsidRDefault="00635D85">
      <w:pPr>
        <w:pStyle w:val="Code"/>
        <w:ind w:left="360"/>
      </w:pPr>
      <w:r>
        <w:t xml:space="preserve">      &lt;xs:element name="TransferErrorMessagesTaskData" form="unqualified"</w:t>
      </w:r>
    </w:p>
    <w:p w:rsidR="001E0D62" w:rsidRDefault="00635D85">
      <w:pPr>
        <w:pStyle w:val="Code"/>
        <w:ind w:left="360"/>
      </w:pPr>
      <w:r>
        <w:t xml:space="preserve">                  type="DTS:TransferErrorMessagesTaskDataObjectData</w:t>
      </w:r>
      <w:r>
        <w:t>Type"/&gt;</w:t>
      </w:r>
    </w:p>
    <w:p w:rsidR="001E0D62" w:rsidRDefault="00635D85">
      <w:pPr>
        <w:pStyle w:val="Code"/>
        <w:ind w:left="360"/>
      </w:pPr>
      <w:r>
        <w:t xml:space="preserve">      &lt;xs:element name="TransferJobsTaskData" form="unqualified"</w:t>
      </w:r>
    </w:p>
    <w:p w:rsidR="001E0D62" w:rsidRDefault="00635D85">
      <w:pPr>
        <w:pStyle w:val="Code"/>
        <w:ind w:left="360"/>
      </w:pPr>
      <w:r>
        <w:t xml:space="preserve">                  type="DTS:TransferJobsTaskDataObjectDataType"/&gt;</w:t>
      </w:r>
    </w:p>
    <w:p w:rsidR="001E0D62" w:rsidRDefault="00635D85">
      <w:pPr>
        <w:pStyle w:val="Code"/>
        <w:ind w:left="360"/>
      </w:pPr>
      <w:r>
        <w:t xml:space="preserve">      &lt;xs:element name="TransferLoginsTaskData" form="unqualified"</w:t>
      </w:r>
    </w:p>
    <w:p w:rsidR="001E0D62" w:rsidRDefault="00635D85">
      <w:pPr>
        <w:pStyle w:val="Code"/>
        <w:ind w:left="360"/>
      </w:pPr>
      <w:r>
        <w:lastRenderedPageBreak/>
        <w:t xml:space="preserve">                  type="DTS:TransferLoginsTaskData</w:t>
      </w:r>
      <w:r>
        <w:t>ObjectDataType"/&gt;</w:t>
      </w:r>
    </w:p>
    <w:p w:rsidR="001E0D62" w:rsidRDefault="00635D85">
      <w:pPr>
        <w:pStyle w:val="Code"/>
        <w:ind w:left="360"/>
      </w:pPr>
      <w:r>
        <w:t xml:space="preserve">      &lt;xs:element name="TransferStoredProceduresTaskData" form="unqualified"</w:t>
      </w:r>
    </w:p>
    <w:p w:rsidR="001E0D62" w:rsidRDefault="00635D85">
      <w:pPr>
        <w:pStyle w:val="Code"/>
        <w:ind w:left="360"/>
      </w:pPr>
      <w:r>
        <w:t xml:space="preserve">                  type="DTS:TransferStoredProceduresTaskDataObjectDataType"/&gt;</w:t>
      </w:r>
    </w:p>
    <w:p w:rsidR="001E0D62" w:rsidRDefault="00635D85">
      <w:pPr>
        <w:pStyle w:val="Code"/>
        <w:ind w:left="360"/>
      </w:pPr>
      <w:r>
        <w:t xml:space="preserve">      &lt;xs:element name="TransferSqlServerObjectsTaskData" form="unqualified"</w:t>
      </w:r>
    </w:p>
    <w:p w:rsidR="001E0D62" w:rsidRDefault="00635D85">
      <w:pPr>
        <w:pStyle w:val="Code"/>
        <w:ind w:left="360"/>
      </w:pPr>
      <w:r>
        <w:t xml:space="preserve">      </w:t>
      </w:r>
      <w:r>
        <w:t xml:space="preserve">            type="DTS:TransferSqlServerObjectsTaskDataObjectDataType"/&gt;</w:t>
      </w:r>
    </w:p>
    <w:p w:rsidR="001E0D62" w:rsidRDefault="00635D85">
      <w:pPr>
        <w:pStyle w:val="Code"/>
        <w:ind w:left="360"/>
      </w:pPr>
      <w:r>
        <w:t xml:space="preserve">      &lt;xs:element ref="WSTask:WebServiceTaskData"/&gt;</w:t>
      </w:r>
    </w:p>
    <w:p w:rsidR="001E0D62" w:rsidRDefault="00635D85">
      <w:pPr>
        <w:pStyle w:val="Code"/>
        <w:ind w:left="360"/>
      </w:pPr>
      <w:r>
        <w:t xml:space="preserve">      &lt;xs:element name="WMIDRTaskData" type="DTS:WMIDRTaskDataObjectDataType"</w:t>
      </w:r>
    </w:p>
    <w:p w:rsidR="001E0D62" w:rsidRDefault="00635D85">
      <w:pPr>
        <w:pStyle w:val="Code"/>
        <w:ind w:left="360"/>
      </w:pPr>
      <w:r>
        <w:t xml:space="preserve">                  form="unqualified"/&gt;</w:t>
      </w:r>
    </w:p>
    <w:p w:rsidR="001E0D62" w:rsidRDefault="00635D85">
      <w:pPr>
        <w:pStyle w:val="Code"/>
        <w:ind w:left="360"/>
      </w:pPr>
      <w:r>
        <w:t xml:space="preserve">      &lt;</w:t>
      </w:r>
      <w:r>
        <w:t>xs:element name="WMIEWTaskData" type="DTS:WMIEWTaskDataObjectDataType"</w:t>
      </w:r>
    </w:p>
    <w:p w:rsidR="001E0D62" w:rsidRDefault="00635D85">
      <w:pPr>
        <w:pStyle w:val="Code"/>
        <w:ind w:left="360"/>
      </w:pPr>
      <w:r>
        <w:t xml:space="preserve">                  form="unqualified"/&gt;</w:t>
      </w:r>
    </w:p>
    <w:p w:rsidR="001E0D62" w:rsidRDefault="00635D85">
      <w:pPr>
        <w:pStyle w:val="Code"/>
        <w:ind w:left="360"/>
      </w:pPr>
      <w:r>
        <w:t xml:space="preserve">      &lt;xs:element name="XMLTaskData" type="DTS:XMLTaskDataObjectDataType"</w:t>
      </w:r>
    </w:p>
    <w:p w:rsidR="001E0D62" w:rsidRDefault="00635D85">
      <w:pPr>
        <w:pStyle w:val="Code"/>
        <w:ind w:left="360"/>
      </w:pPr>
      <w:r>
        <w:t xml:space="preserve">                  form="unqualified"/&gt;</w:t>
      </w:r>
    </w:p>
    <w:p w:rsidR="001E0D62" w:rsidRDefault="00635D85">
      <w:pPr>
        <w:pStyle w:val="Code"/>
        <w:ind w:left="360"/>
      </w:pPr>
      <w:r>
        <w:t xml:space="preserve">      &lt;xs:element name="InnerObje</w:t>
      </w:r>
      <w:r>
        <w:t>ct" type="DTS:InnerObjectObjectDataType"</w:t>
      </w:r>
    </w:p>
    <w:p w:rsidR="001E0D62" w:rsidRDefault="00635D85">
      <w:pPr>
        <w:pStyle w:val="Code"/>
        <w:ind w:left="360"/>
      </w:pPr>
      <w:r>
        <w:t xml:space="preserve">                  form="unqualified"/&gt;</w:t>
      </w:r>
    </w:p>
    <w:p w:rsidR="001E0D62" w:rsidRDefault="00635D85">
      <w:pPr>
        <w:pStyle w:val="Code"/>
        <w:ind w:left="360"/>
      </w:pPr>
      <w:r>
        <w:t xml:space="preserve">    &lt;/xs:choice&gt;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name="ASDdlDataObjectDataType"&gt;</w:t>
      </w:r>
    </w:p>
    <w:p w:rsidR="001E0D62" w:rsidRDefault="00635D85">
      <w:pPr>
        <w:pStyle w:val="Code"/>
        <w:ind w:left="360"/>
      </w:pPr>
      <w:r>
        <w:t xml:space="preserve">    &lt;xs:sequence/&gt;</w:t>
      </w:r>
    </w:p>
    <w:p w:rsidR="001E0D62" w:rsidRDefault="00635D85">
      <w:pPr>
        <w:pStyle w:val="Code"/>
        <w:ind w:left="360"/>
      </w:pPr>
      <w:r>
        <w:t xml:space="preserve">    &lt;xs:attribute name="ConnectionName" type="xs:string"</w:t>
      </w:r>
    </w:p>
    <w:p w:rsidR="001E0D62" w:rsidRDefault="00635D85">
      <w:pPr>
        <w:pStyle w:val="Code"/>
        <w:ind w:left="360"/>
      </w:pPr>
      <w:r>
        <w:t xml:space="preserve">            </w:t>
      </w:r>
      <w:r>
        <w:t xml:space="preserve">      form="unqualified"/&gt;</w:t>
      </w:r>
    </w:p>
    <w:p w:rsidR="001E0D62" w:rsidRDefault="00635D85">
      <w:pPr>
        <w:pStyle w:val="Code"/>
        <w:ind w:left="360"/>
      </w:pPr>
      <w:r>
        <w:t xml:space="preserve">    &lt;xs:attribute name="SourceType" form="unqualified"</w:t>
      </w:r>
    </w:p>
    <w:p w:rsidR="001E0D62" w:rsidRDefault="00635D85">
      <w:pPr>
        <w:pStyle w:val="Code"/>
        <w:ind w:left="360"/>
      </w:pPr>
      <w:r>
        <w:t xml:space="preserve">                  type="DTS:SourceTypeEnum"/&gt;</w:t>
      </w:r>
    </w:p>
    <w:p w:rsidR="001E0D62" w:rsidRDefault="00635D85">
      <w:pPr>
        <w:pStyle w:val="Code"/>
        <w:ind w:left="360"/>
      </w:pPr>
      <w:r>
        <w:t xml:space="preserve">    &lt;xs:attribute name="Source" type="xs:string"</w:t>
      </w:r>
    </w:p>
    <w:p w:rsidR="001E0D62" w:rsidRDefault="00635D85">
      <w:pPr>
        <w:pStyle w:val="Code"/>
        <w:ind w:left="360"/>
      </w:pP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w:t>
      </w:r>
      <w:r>
        <w:t>ame="ASProcessingDataObjectDataType"&gt;</w:t>
      </w:r>
    </w:p>
    <w:p w:rsidR="001E0D62" w:rsidRDefault="00635D85">
      <w:pPr>
        <w:pStyle w:val="Code"/>
        <w:ind w:left="360"/>
      </w:pPr>
      <w:r>
        <w:t xml:space="preserve">    &lt;xs:sequence/&gt;</w:t>
      </w:r>
    </w:p>
    <w:p w:rsidR="001E0D62" w:rsidRDefault="00635D85">
      <w:pPr>
        <w:pStyle w:val="Code"/>
        <w:ind w:left="360"/>
      </w:pPr>
      <w:r>
        <w:t xml:space="preserve">    &lt;xs:attribute name="ConnectionName" type="xs:string"</w:t>
      </w:r>
    </w:p>
    <w:p w:rsidR="001E0D62" w:rsidRDefault="00635D85">
      <w:pPr>
        <w:pStyle w:val="Code"/>
        <w:ind w:left="360"/>
      </w:pPr>
      <w:r>
        <w:t xml:space="preserve">                  form="unqualified"/&gt;</w:t>
      </w:r>
    </w:p>
    <w:p w:rsidR="001E0D62" w:rsidRDefault="00635D85">
      <w:pPr>
        <w:pStyle w:val="Code"/>
        <w:ind w:left="360"/>
      </w:pPr>
      <w:r>
        <w:t xml:space="preserve">    &lt;xs:attribute name="ProcessingCommands" type="xs:string"</w:t>
      </w:r>
    </w:p>
    <w:p w:rsidR="001E0D62" w:rsidRDefault="00635D85">
      <w:pPr>
        <w:pStyle w:val="Code"/>
        <w:ind w:left="360"/>
      </w:pPr>
      <w:r>
        <w:t xml:space="preserve">                  form="unqualified"/&gt;</w:t>
      </w:r>
    </w:p>
    <w:p w:rsidR="001E0D62" w:rsidRDefault="00635D85">
      <w:pPr>
        <w:pStyle w:val="Code"/>
        <w:ind w:left="360"/>
      </w:pPr>
      <w:r>
        <w:t xml:space="preserve">  &lt;</w:t>
      </w:r>
      <w:r>
        <w:t>/xs:complexType&gt;</w:t>
      </w:r>
    </w:p>
    <w:p w:rsidR="001E0D62" w:rsidRDefault="001E0D62">
      <w:pPr>
        <w:pStyle w:val="Code"/>
        <w:ind w:left="360"/>
      </w:pPr>
    </w:p>
    <w:p w:rsidR="001E0D62" w:rsidRDefault="00635D85">
      <w:pPr>
        <w:pStyle w:val="Code"/>
        <w:ind w:left="360"/>
      </w:pPr>
      <w:r>
        <w:t xml:space="preserve">  &lt;xs:complexType name="DMQueryTaskDataObjectDataType"&gt;</w:t>
      </w:r>
    </w:p>
    <w:p w:rsidR="001E0D62" w:rsidRDefault="00635D85">
      <w:pPr>
        <w:pStyle w:val="Code"/>
        <w:ind w:left="360"/>
      </w:pPr>
      <w:r>
        <w:t xml:space="preserve">    &lt;xs:sequence&gt;</w:t>
      </w:r>
    </w:p>
    <w:p w:rsidR="001E0D62" w:rsidRDefault="00635D85">
      <w:pPr>
        <w:pStyle w:val="Code"/>
        <w:ind w:left="360"/>
      </w:pPr>
      <w:r>
        <w:t xml:space="preserve">      &lt;xs:element name="QueryString" form="unqualified"</w:t>
      </w:r>
    </w:p>
    <w:p w:rsidR="001E0D62" w:rsidRDefault="00635D85">
      <w:pPr>
        <w:pStyle w:val="Code"/>
        <w:ind w:left="360"/>
      </w:pPr>
      <w:r>
        <w:t xml:space="preserve">                  type="DTS:DMQueryTaskQueryStringContainerType"/&gt;</w:t>
      </w:r>
    </w:p>
    <w:p w:rsidR="001E0D62" w:rsidRDefault="00635D85">
      <w:pPr>
        <w:pStyle w:val="Code"/>
        <w:ind w:left="360"/>
      </w:pPr>
      <w:r>
        <w:t xml:space="preserve">      &lt;</w:t>
      </w:r>
      <w:r>
        <w:t>xs:element name="QueryBuilderQueryString" form="unqualified"</w:t>
      </w:r>
    </w:p>
    <w:p w:rsidR="001E0D62" w:rsidRDefault="00635D85">
      <w:pPr>
        <w:pStyle w:val="Code"/>
        <w:ind w:left="360"/>
      </w:pPr>
      <w:r>
        <w:t xml:space="preserve">                  type="DTS:DMQueryTaskQueryStringContainerType"/&gt;</w:t>
      </w:r>
    </w:p>
    <w:p w:rsidR="001E0D62" w:rsidRDefault="00635D85">
      <w:pPr>
        <w:pStyle w:val="Code"/>
        <w:ind w:left="360"/>
      </w:pPr>
      <w:r>
        <w:t xml:space="preserve">      &lt;xs:element name="QueryBuilderSpecification" form="unqualified"</w:t>
      </w:r>
    </w:p>
    <w:p w:rsidR="001E0D62" w:rsidRDefault="00635D85">
      <w:pPr>
        <w:pStyle w:val="Code"/>
        <w:ind w:left="360"/>
      </w:pPr>
      <w:r>
        <w:t xml:space="preserve">                  type="DTS:DMQueryBuilderSpecificationType"/&gt;</w:t>
      </w:r>
    </w:p>
    <w:p w:rsidR="001E0D62" w:rsidRDefault="00635D85">
      <w:pPr>
        <w:pStyle w:val="Code"/>
        <w:ind w:left="360"/>
      </w:pPr>
      <w:r>
        <w:t xml:space="preserve">    &lt;/xs:sequence&gt;</w:t>
      </w:r>
    </w:p>
    <w:p w:rsidR="001E0D62" w:rsidRDefault="00635D85">
      <w:pPr>
        <w:pStyle w:val="Code"/>
        <w:ind w:left="360"/>
      </w:pPr>
      <w:r>
        <w:t xml:space="preserve">    &lt;xs:attribute name="InputConnection" type="xs:string"</w:t>
      </w:r>
    </w:p>
    <w:p w:rsidR="001E0D62" w:rsidRDefault="00635D85">
      <w:pPr>
        <w:pStyle w:val="Code"/>
        <w:ind w:left="360"/>
      </w:pPr>
      <w:r>
        <w:t xml:space="preserve">                  form="unqualified"/&gt;</w:t>
      </w:r>
    </w:p>
    <w:p w:rsidR="001E0D62" w:rsidRDefault="00635D85">
      <w:pPr>
        <w:pStyle w:val="Code"/>
        <w:ind w:left="360"/>
      </w:pPr>
      <w:r>
        <w:t xml:space="preserve">    &lt;xs:attribute name="OutputConnection" type="xs:string"</w:t>
      </w:r>
    </w:p>
    <w:p w:rsidR="001E0D62" w:rsidRDefault="00635D85">
      <w:pPr>
        <w:pStyle w:val="Code"/>
        <w:ind w:left="360"/>
      </w:pPr>
      <w:r>
        <w:t xml:space="preserve">                  </w:t>
      </w:r>
      <w:r>
        <w:t>form="unqualified"/&gt;</w:t>
      </w:r>
    </w:p>
    <w:p w:rsidR="001E0D62" w:rsidRDefault="00635D85">
      <w:pPr>
        <w:pStyle w:val="Code"/>
        <w:ind w:left="360"/>
      </w:pPr>
      <w:r>
        <w:t xml:space="preserve">    &lt;xs:attribute name="ModelStructureName" type="xs:string"</w:t>
      </w:r>
    </w:p>
    <w:p w:rsidR="001E0D62" w:rsidRDefault="00635D85">
      <w:pPr>
        <w:pStyle w:val="Code"/>
        <w:ind w:left="360"/>
      </w:pPr>
      <w:r>
        <w:t xml:space="preserve">                  form="unqualified"/&gt;</w:t>
      </w:r>
    </w:p>
    <w:p w:rsidR="001E0D62" w:rsidRDefault="00635D85">
      <w:pPr>
        <w:pStyle w:val="Code"/>
        <w:ind w:left="360"/>
      </w:pPr>
      <w:r>
        <w:t xml:space="preserve">    &lt;xs:attribute name="ModelName" type="xs:string" form="unqualified"/&gt;</w:t>
      </w:r>
    </w:p>
    <w:p w:rsidR="001E0D62" w:rsidRDefault="00635D85">
      <w:pPr>
        <w:pStyle w:val="Code"/>
        <w:ind w:left="360"/>
      </w:pPr>
      <w:r>
        <w:t xml:space="preserve">    &lt;xs:attribute name="OverwriteOutputTable" form="unqualifie</w:t>
      </w:r>
      <w:r>
        <w:t>d"&gt;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value="True"/&gt;</w:t>
      </w:r>
    </w:p>
    <w:p w:rsidR="001E0D62" w:rsidRDefault="00635D85">
      <w:pPr>
        <w:pStyle w:val="Code"/>
        <w:ind w:left="360"/>
      </w:pPr>
      <w:r>
        <w:t xml:space="preserve">          &lt;xs:enumeration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name="OutputTableN</w:t>
      </w:r>
      <w:r>
        <w:t>ame" type="xs:string"</w:t>
      </w:r>
    </w:p>
    <w:p w:rsidR="001E0D62" w:rsidRDefault="00635D85">
      <w:pPr>
        <w:pStyle w:val="Code"/>
        <w:ind w:left="360"/>
      </w:pP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name="DMQueryTaskQueryStringContainerType"&gt;</w:t>
      </w:r>
    </w:p>
    <w:p w:rsidR="001E0D62" w:rsidRDefault="00635D85">
      <w:pPr>
        <w:pStyle w:val="Code"/>
        <w:ind w:left="360"/>
      </w:pPr>
      <w:r>
        <w:t xml:space="preserve">    &lt;xs:simpleContent&gt;</w:t>
      </w:r>
    </w:p>
    <w:p w:rsidR="001E0D62" w:rsidRDefault="00635D85">
      <w:pPr>
        <w:pStyle w:val="Code"/>
        <w:ind w:left="360"/>
      </w:pPr>
      <w:r>
        <w:t xml:space="preserve">      &lt;xs:extension base="xs:string"&gt;</w:t>
      </w:r>
    </w:p>
    <w:p w:rsidR="001E0D62" w:rsidRDefault="00635D85">
      <w:pPr>
        <w:pStyle w:val="Code"/>
        <w:ind w:left="360"/>
      </w:pPr>
      <w:r>
        <w:t xml:space="preserve">        &lt;</w:t>
      </w:r>
      <w:r>
        <w:t>xs:attribute name="Sensitive" type="xs:boolean"</w:t>
      </w:r>
    </w:p>
    <w:p w:rsidR="001E0D62" w:rsidRDefault="00635D85">
      <w:pPr>
        <w:pStyle w:val="Code"/>
        <w:ind w:left="360"/>
      </w:pPr>
      <w:r>
        <w:t xml:space="preserve">                      form="unqualified"/&gt;</w:t>
      </w:r>
    </w:p>
    <w:p w:rsidR="001E0D62" w:rsidRDefault="00635D85">
      <w:pPr>
        <w:pStyle w:val="Code"/>
        <w:ind w:left="360"/>
      </w:pPr>
      <w:r>
        <w:t xml:space="preserve">        &lt;xs:attribute name="Encrypted" type="xs:boolean"</w:t>
      </w:r>
    </w:p>
    <w:p w:rsidR="001E0D62" w:rsidRDefault="00635D85">
      <w:pPr>
        <w:pStyle w:val="Code"/>
        <w:ind w:left="360"/>
      </w:pPr>
      <w:r>
        <w:lastRenderedPageBreak/>
        <w:t xml:space="preserve">                      form="unqualified"/&gt;</w:t>
      </w:r>
    </w:p>
    <w:p w:rsidR="001E0D62" w:rsidRDefault="00635D85">
      <w:pPr>
        <w:pStyle w:val="Code"/>
        <w:ind w:left="360"/>
      </w:pPr>
      <w:r>
        <w:t xml:space="preserve">      &lt;/xs:extension&gt;</w:t>
      </w:r>
    </w:p>
    <w:p w:rsidR="001E0D62" w:rsidRDefault="00635D85">
      <w:pPr>
        <w:pStyle w:val="Code"/>
        <w:ind w:left="360"/>
      </w:pPr>
      <w:r>
        <w:t xml:space="preserve">    &lt;/xs:simpleContent&gt;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name="DMQueryBuilderSpecificationType"&gt;</w:t>
      </w:r>
    </w:p>
    <w:p w:rsidR="001E0D62" w:rsidRDefault="00635D85">
      <w:pPr>
        <w:pStyle w:val="Code"/>
        <w:ind w:left="360"/>
      </w:pPr>
      <w:r>
        <w:t xml:space="preserve">    &lt;xs:sequence&gt;</w:t>
      </w:r>
    </w:p>
    <w:p w:rsidR="001E0D62" w:rsidRDefault="00635D85">
      <w:pPr>
        <w:pStyle w:val="Code"/>
        <w:ind w:left="360"/>
      </w:pPr>
      <w:r>
        <w:t xml:space="preserve">      &lt;xs:any minOccurs="0" maxOccurs="unbounded"</w:t>
      </w:r>
    </w:p>
    <w:p w:rsidR="001E0D62" w:rsidRDefault="00635D85">
      <w:pPr>
        <w:pStyle w:val="Code"/>
        <w:ind w:left="360"/>
      </w:pPr>
      <w:r>
        <w:t xml:space="preserve">              namespace="##any" processContents="lax"/&gt;</w:t>
      </w:r>
    </w:p>
    <w:p w:rsidR="001E0D62" w:rsidRDefault="00635D85">
      <w:pPr>
        <w:pStyle w:val="Code"/>
        <w:ind w:left="360"/>
      </w:pPr>
      <w:r>
        <w:t xml:space="preserve">    &lt;/xs:sequence&gt;</w:t>
      </w:r>
    </w:p>
    <w:p w:rsidR="001E0D62" w:rsidRDefault="00635D85">
      <w:pPr>
        <w:pStyle w:val="Code"/>
        <w:ind w:left="360"/>
      </w:pPr>
      <w:r>
        <w:t xml:space="preserve">    &lt;xs:attribute name="Sensitive" type="xs:boolean"</w:t>
      </w:r>
    </w:p>
    <w:p w:rsidR="001E0D62" w:rsidRDefault="00635D85">
      <w:pPr>
        <w:pStyle w:val="Code"/>
        <w:ind w:left="360"/>
      </w:pPr>
      <w:r>
        <w:t xml:space="preserve">                      form="unqualified"/&gt;</w:t>
      </w:r>
    </w:p>
    <w:p w:rsidR="001E0D62" w:rsidRDefault="00635D85">
      <w:pPr>
        <w:pStyle w:val="Code"/>
        <w:ind w:left="360"/>
      </w:pPr>
      <w:r>
        <w:t xml:space="preserve">    &lt;xs:attribute name="Encrypted" type="xs:boolean"</w:t>
      </w:r>
    </w:p>
    <w:p w:rsidR="001E0D62" w:rsidRDefault="00635D85">
      <w:pPr>
        <w:pStyle w:val="Code"/>
        <w:ind w:left="360"/>
      </w:pP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name="DataProfilingTaskDataObjectDataType"&gt;</w:t>
      </w:r>
    </w:p>
    <w:p w:rsidR="001E0D62" w:rsidRDefault="00635D85">
      <w:pPr>
        <w:pStyle w:val="Code"/>
        <w:ind w:left="360"/>
      </w:pPr>
      <w:r>
        <w:t xml:space="preserve">    &lt;xs:sequence&gt;</w:t>
      </w:r>
    </w:p>
    <w:p w:rsidR="001E0D62" w:rsidRDefault="00635D85">
      <w:pPr>
        <w:pStyle w:val="Code"/>
        <w:ind w:left="360"/>
      </w:pPr>
      <w:r>
        <w:t xml:space="preserve">      &lt;xs:element na</w:t>
      </w:r>
      <w:r>
        <w:t>me="ProfileInput" type="xs:string"</w:t>
      </w:r>
    </w:p>
    <w:p w:rsidR="001E0D62" w:rsidRDefault="00635D85">
      <w:pPr>
        <w:pStyle w:val="Code"/>
        <w:ind w:left="360"/>
      </w:pPr>
      <w:r>
        <w:t xml:space="preserve">                  form="unqualified"/&gt;</w:t>
      </w:r>
    </w:p>
    <w:p w:rsidR="001E0D62" w:rsidRDefault="00635D85">
      <w:pPr>
        <w:pStyle w:val="Code"/>
        <w:ind w:left="360"/>
      </w:pPr>
      <w:r>
        <w:t xml:space="preserve">    &lt;/xs:sequence&gt;</w:t>
      </w:r>
    </w:p>
    <w:p w:rsidR="001E0D62" w:rsidRDefault="00635D85">
      <w:pPr>
        <w:pStyle w:val="Code"/>
        <w:ind w:left="360"/>
      </w:pPr>
      <w:r>
        <w:t xml:space="preserve">    &lt;xs:attribute name="DestinationType" form="unqualified"</w:t>
      </w:r>
    </w:p>
    <w:p w:rsidR="001E0D62" w:rsidRDefault="00635D85">
      <w:pPr>
        <w:pStyle w:val="Code"/>
        <w:ind w:left="360"/>
      </w:pPr>
      <w:r>
        <w:t xml:space="preserve">                  type="DTS:DestinationTypeEnum"</w:t>
      </w:r>
    </w:p>
    <w:p w:rsidR="001E0D62" w:rsidRDefault="00635D85">
      <w:pPr>
        <w:pStyle w:val="Code"/>
        <w:ind w:left="360"/>
      </w:pPr>
      <w:r>
        <w:t xml:space="preserve">                  use="optional" default="FileConnection"/&gt;</w:t>
      </w:r>
    </w:p>
    <w:p w:rsidR="001E0D62" w:rsidRDefault="00635D85">
      <w:pPr>
        <w:pStyle w:val="Code"/>
        <w:ind w:left="360"/>
      </w:pPr>
      <w:r>
        <w:t xml:space="preserve">    &lt;xs:attribute name="Destination" type="xs:string"</w:t>
      </w:r>
    </w:p>
    <w:p w:rsidR="001E0D62" w:rsidRDefault="00635D85">
      <w:pPr>
        <w:pStyle w:val="Code"/>
        <w:ind w:left="360"/>
      </w:pPr>
      <w:r>
        <w:t xml:space="preserve">                  form="unqualified" use="optional" default=""/&gt;</w:t>
      </w:r>
    </w:p>
    <w:p w:rsidR="001E0D62" w:rsidRDefault="00635D85">
      <w:pPr>
        <w:pStyle w:val="Code"/>
        <w:ind w:left="360"/>
      </w:pPr>
      <w:r>
        <w:t xml:space="preserve">    &lt;xs:attribute name="OverwriteDestination" form="unqualified" </w:t>
      </w:r>
    </w:p>
    <w:p w:rsidR="001E0D62" w:rsidRDefault="00635D85">
      <w:pPr>
        <w:pStyle w:val="Code"/>
        <w:ind w:left="360"/>
      </w:pPr>
      <w:r>
        <w:t xml:space="preserve">                  use="optional" default="False"&gt;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value="True"/&gt;</w:t>
      </w:r>
    </w:p>
    <w:p w:rsidR="001E0D62" w:rsidRDefault="00635D85">
      <w:pPr>
        <w:pStyle w:val="Code"/>
        <w:ind w:left="360"/>
      </w:pPr>
      <w:r>
        <w:t xml:space="preserve">          &lt;xs:enumeration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w:t>
      </w:r>
      <w:r>
        <w:t>ttribute&gt;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name="DestinationTypeEnum"&gt;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value="FileConnection"/&gt;</w:t>
      </w:r>
    </w:p>
    <w:p w:rsidR="001E0D62" w:rsidRDefault="00635D85">
      <w:pPr>
        <w:pStyle w:val="Code"/>
        <w:ind w:left="360"/>
      </w:pPr>
      <w:r>
        <w:t xml:space="preserve">      &lt;xs:enumeration value="Variable"/&gt;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w:t>
      </w:r>
      <w:r>
        <w:t>xType name="ExecutePackageTaskObjectDataType"&gt;</w:t>
      </w:r>
    </w:p>
    <w:p w:rsidR="001E0D62" w:rsidRDefault="00635D85">
      <w:pPr>
        <w:pStyle w:val="Code"/>
        <w:ind w:left="360"/>
      </w:pPr>
      <w:r>
        <w:t xml:space="preserve">    &lt;xs:sequence&gt;</w:t>
      </w:r>
    </w:p>
    <w:p w:rsidR="001E0D62" w:rsidRDefault="00635D85">
      <w:pPr>
        <w:pStyle w:val="Code"/>
        <w:ind w:left="360"/>
      </w:pPr>
      <w:r>
        <w:t xml:space="preserve">      &lt;xs:element name="ExecuteOutOfProcess" form="unqualified"&gt;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value="True"/&gt;</w:t>
      </w:r>
    </w:p>
    <w:p w:rsidR="001E0D62" w:rsidRDefault="00635D85">
      <w:pPr>
        <w:pStyle w:val="Code"/>
        <w:ind w:left="360"/>
      </w:pPr>
      <w:r>
        <w:t xml:space="preserve">            &lt;xs</w:t>
      </w:r>
      <w:r>
        <w:t>:enumeration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&lt;/xs:element&gt;</w:t>
      </w:r>
    </w:p>
    <w:p w:rsidR="001E0D62" w:rsidRDefault="00635D85">
      <w:pPr>
        <w:pStyle w:val="Code"/>
        <w:ind w:left="360"/>
      </w:pPr>
      <w:r>
        <w:t xml:space="preserve">      &lt;xs:element name="PackageName" type="xs:string"</w:t>
      </w:r>
    </w:p>
    <w:p w:rsidR="001E0D62" w:rsidRDefault="00635D85">
      <w:pPr>
        <w:pStyle w:val="Code"/>
        <w:ind w:left="360"/>
      </w:pPr>
      <w:r>
        <w:t xml:space="preserve">                  form="unqualified"/&gt;</w:t>
      </w:r>
    </w:p>
    <w:p w:rsidR="001E0D62" w:rsidRDefault="00635D85">
      <w:pPr>
        <w:pStyle w:val="Code"/>
        <w:ind w:left="360"/>
      </w:pPr>
      <w:r>
        <w:t xml:space="preserve">      &lt;</w:t>
      </w:r>
      <w:r>
        <w:t xml:space="preserve">xs:element name="UseProjectReference" type="DTS:BooleanStringCap" </w:t>
      </w:r>
    </w:p>
    <w:p w:rsidR="001E0D62" w:rsidRDefault="00635D85">
      <w:pPr>
        <w:pStyle w:val="Code"/>
        <w:ind w:left="360"/>
      </w:pPr>
      <w:r>
        <w:t xml:space="preserve">                  minOccurs="0" form="unqualified"/&gt;</w:t>
      </w:r>
    </w:p>
    <w:p w:rsidR="001E0D62" w:rsidRDefault="00635D85">
      <w:pPr>
        <w:pStyle w:val="Code"/>
        <w:ind w:left="360"/>
      </w:pPr>
      <w:r>
        <w:t xml:space="preserve">      &lt;xs:element name="PackagePassword" type="DTS:PasswordElementType"</w:t>
      </w:r>
    </w:p>
    <w:p w:rsidR="001E0D62" w:rsidRDefault="00635D85">
      <w:pPr>
        <w:pStyle w:val="Code"/>
        <w:ind w:left="360"/>
      </w:pPr>
      <w:r>
        <w:t xml:space="preserve">                  form="unqualified"/&gt;</w:t>
      </w:r>
    </w:p>
    <w:p w:rsidR="001E0D62" w:rsidRDefault="00635D85">
      <w:pPr>
        <w:pStyle w:val="Code"/>
        <w:ind w:left="360"/>
      </w:pPr>
      <w:r>
        <w:t xml:space="preserve">      &lt;xs:element name="P</w:t>
      </w:r>
      <w:r>
        <w:t>ackageID" type="DTS:uuid" form="unqualified"/&gt;</w:t>
      </w:r>
    </w:p>
    <w:p w:rsidR="001E0D62" w:rsidRDefault="00635D85">
      <w:pPr>
        <w:pStyle w:val="Code"/>
        <w:ind w:left="360"/>
      </w:pPr>
      <w:r>
        <w:t xml:space="preserve">      &lt;xs:element name="VersionID" type="DTS:uuid" form="unqualified"/&gt;</w:t>
      </w:r>
    </w:p>
    <w:p w:rsidR="001E0D62" w:rsidRDefault="00635D85">
      <w:pPr>
        <w:pStyle w:val="Code"/>
        <w:ind w:left="360"/>
      </w:pPr>
      <w:r>
        <w:t xml:space="preserve">      &lt;xs:element name="Connection" type="xs:string" form="unqualified"/&gt;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w:t>
      </w:r>
      <w:r>
        <w:t>"ExecuteProcessDataObjectDataType"&gt;</w:t>
      </w:r>
    </w:p>
    <w:p w:rsidR="001E0D62" w:rsidRDefault="00635D85">
      <w:pPr>
        <w:pStyle w:val="Code"/>
        <w:ind w:left="360"/>
      </w:pPr>
      <w:r>
        <w:t xml:space="preserve">    &lt;xs:sequence&gt;</w:t>
      </w:r>
    </w:p>
    <w:p w:rsidR="001E0D62" w:rsidRDefault="00635D85">
      <w:pPr>
        <w:pStyle w:val="Code"/>
        <w:ind w:left="360"/>
      </w:pPr>
      <w:r>
        <w:t xml:space="preserve">    &lt;/xs:sequence&gt;</w:t>
      </w:r>
    </w:p>
    <w:p w:rsidR="001E0D62" w:rsidRDefault="00635D85">
      <w:pPr>
        <w:pStyle w:val="Code"/>
        <w:ind w:left="360"/>
      </w:pPr>
      <w:r>
        <w:lastRenderedPageBreak/>
        <w:t xml:space="preserve">    &lt;xs:attribute name="Executable" type="xs:string" form="unqualified" </w:t>
      </w:r>
    </w:p>
    <w:p w:rsidR="001E0D62" w:rsidRDefault="00635D85">
      <w:pPr>
        <w:pStyle w:val="Code"/>
        <w:ind w:left="360"/>
      </w:pPr>
      <w:r>
        <w:t xml:space="preserve">                  use="optional" default=""/&gt;</w:t>
      </w:r>
    </w:p>
    <w:p w:rsidR="001E0D62" w:rsidRDefault="00635D85">
      <w:pPr>
        <w:pStyle w:val="Code"/>
        <w:ind w:left="360"/>
      </w:pPr>
      <w:r>
        <w:t xml:space="preserve">    &lt;xs:attribute name="RequireFullFileName" form="unqualified" </w:t>
      </w:r>
    </w:p>
    <w:p w:rsidR="001E0D62" w:rsidRDefault="00635D85">
      <w:pPr>
        <w:pStyle w:val="Code"/>
        <w:ind w:left="360"/>
      </w:pPr>
      <w:r>
        <w:t xml:space="preserve">                  use="optional" type="DTS:BooleanStringCap" </w:t>
      </w:r>
    </w:p>
    <w:p w:rsidR="001E0D62" w:rsidRDefault="00635D85">
      <w:pPr>
        <w:pStyle w:val="Code"/>
        <w:ind w:left="360"/>
      </w:pPr>
      <w:r>
        <w:t xml:space="preserve">                  default="True"/&gt;</w:t>
      </w:r>
    </w:p>
    <w:p w:rsidR="001E0D62" w:rsidRDefault="00635D85">
      <w:pPr>
        <w:pStyle w:val="Code"/>
        <w:ind w:left="360"/>
      </w:pPr>
      <w:r>
        <w:t xml:space="preserve">    &lt;xs:attribute name="Arguments" type="xs:string" form="unqualified" </w:t>
      </w:r>
    </w:p>
    <w:p w:rsidR="001E0D62" w:rsidRDefault="00635D85">
      <w:pPr>
        <w:pStyle w:val="Code"/>
        <w:ind w:left="360"/>
      </w:pPr>
      <w:r>
        <w:t xml:space="preserve">                  use="optional" default=""/&gt;</w:t>
      </w:r>
    </w:p>
    <w:p w:rsidR="001E0D62" w:rsidRDefault="00635D85">
      <w:pPr>
        <w:pStyle w:val="Code"/>
        <w:ind w:left="360"/>
      </w:pPr>
      <w:r>
        <w:t xml:space="preserve">    &lt;xs:attribute name="WorkingDirectory</w:t>
      </w:r>
      <w:r>
        <w: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name="TimeOut" type="xs:int" form="unqualified"</w:t>
      </w:r>
    </w:p>
    <w:p w:rsidR="001E0D62" w:rsidRDefault="00635D85">
      <w:pPr>
        <w:pStyle w:val="Code"/>
        <w:ind w:left="360"/>
      </w:pPr>
      <w:r>
        <w:t xml:space="preserve">                  use="optional" default="0"/&gt;</w:t>
      </w:r>
    </w:p>
    <w:p w:rsidR="001E0D62" w:rsidRDefault="00635D85">
      <w:pPr>
        <w:pStyle w:val="Code"/>
        <w:ind w:left="360"/>
      </w:pPr>
      <w:r>
        <w:t xml:space="preserve">    &lt;</w:t>
      </w:r>
      <w:r>
        <w:t>xs:attribute name="FailTaskIfReturnCodeIsNotSuccessValue"</w:t>
      </w:r>
    </w:p>
    <w:p w:rsidR="001E0D62" w:rsidRDefault="00635D85">
      <w:pPr>
        <w:pStyle w:val="Code"/>
        <w:ind w:left="360"/>
      </w:pPr>
      <w:r>
        <w:t xml:space="preserve">                  type="DTS:BooleanStringCap" use="optional" default="True"</w:t>
      </w:r>
    </w:p>
    <w:p w:rsidR="001E0D62" w:rsidRDefault="00635D85">
      <w:pPr>
        <w:pStyle w:val="Code"/>
        <w:ind w:left="360"/>
      </w:pPr>
      <w:r>
        <w:t xml:space="preserve">                  form="unqualified"&gt;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w:t>
      </w:r>
      <w:r>
        <w:t>xs:enumeration value="True"/&gt;</w:t>
      </w:r>
    </w:p>
    <w:p w:rsidR="001E0D62" w:rsidRDefault="00635D85">
      <w:pPr>
        <w:pStyle w:val="Code"/>
        <w:ind w:left="360"/>
      </w:pPr>
      <w:r>
        <w:t xml:space="preserve">          &lt;xs:enumeration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name="SuccessValue" type="xs:int" form="unqualified"</w:t>
      </w:r>
    </w:p>
    <w:p w:rsidR="001E0D62" w:rsidRDefault="00635D85">
      <w:pPr>
        <w:pStyle w:val="Code"/>
        <w:ind w:left="360"/>
      </w:pPr>
      <w:r>
        <w:t xml:space="preserve">                  use="optional" default="0"</w:t>
      </w:r>
      <w:r>
        <w:t>/&gt;</w:t>
      </w:r>
    </w:p>
    <w:p w:rsidR="001E0D62" w:rsidRDefault="00635D85">
      <w:pPr>
        <w:pStyle w:val="Code"/>
        <w:ind w:left="360"/>
      </w:pPr>
      <w:r>
        <w:t xml:space="preserve">    &lt;xs:attribute name="TerminateAfterTimeout" form="unqualified"</w:t>
      </w:r>
    </w:p>
    <w:p w:rsidR="001E0D62" w:rsidRDefault="00635D85">
      <w:pPr>
        <w:pStyle w:val="Code"/>
        <w:ind w:left="360"/>
      </w:pPr>
      <w:r>
        <w:t xml:space="preserve">                  use="optional" default="True"&gt;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value="True"/&gt;</w:t>
      </w:r>
    </w:p>
    <w:p w:rsidR="001E0D62" w:rsidRDefault="00635D85">
      <w:pPr>
        <w:pStyle w:val="Code"/>
        <w:ind w:left="360"/>
      </w:pPr>
      <w:r>
        <w:t xml:space="preserve">          &lt;xs:enumeration value="</w:t>
      </w:r>
      <w:r>
        <w:t>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name="StandardInputVariable"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name="StandardOutputVariable" t</w:t>
      </w:r>
      <w:r>
        <w: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name="StandardErrorVariable"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name="WindowStyle" form="unq</w:t>
      </w:r>
      <w:r>
        <w:t>ualified"</w:t>
      </w:r>
    </w:p>
    <w:p w:rsidR="001E0D62" w:rsidRDefault="00635D85">
      <w:pPr>
        <w:pStyle w:val="Code"/>
        <w:ind w:left="360"/>
      </w:pPr>
      <w:r>
        <w:t xml:space="preserve">                  type="DTS:WindowStyleEnum"</w:t>
      </w:r>
    </w:p>
    <w:p w:rsidR="001E0D62" w:rsidRDefault="00635D85">
      <w:pPr>
        <w:pStyle w:val="Code"/>
        <w:ind w:left="360"/>
      </w:pPr>
      <w:r>
        <w:t xml:space="preserve">                  use="optional" default="Normal"/&gt;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name="WindowStyleEnum"&gt;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value="Hidden"/&gt;</w:t>
      </w:r>
    </w:p>
    <w:p w:rsidR="001E0D62" w:rsidRDefault="00635D85">
      <w:pPr>
        <w:pStyle w:val="Code"/>
        <w:ind w:left="360"/>
      </w:pPr>
      <w:r>
        <w:t xml:space="preserve">      &lt;</w:t>
      </w:r>
      <w:r>
        <w:t>xs:enumeration value="Maximized"/&gt;</w:t>
      </w:r>
    </w:p>
    <w:p w:rsidR="001E0D62" w:rsidRDefault="00635D85">
      <w:pPr>
        <w:pStyle w:val="Code"/>
        <w:ind w:left="360"/>
      </w:pPr>
      <w:r>
        <w:t xml:space="preserve">      &lt;xs:enumeration value="Minimized"/&gt;</w:t>
      </w:r>
    </w:p>
    <w:p w:rsidR="001E0D62" w:rsidRDefault="00635D85">
      <w:pPr>
        <w:pStyle w:val="Code"/>
        <w:ind w:left="360"/>
      </w:pPr>
      <w:r>
        <w:t xml:space="preserve">      &lt;xs:enumeration value="Normal"/&gt;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name="FileSystemDataObjectDataType"&gt;</w:t>
      </w:r>
    </w:p>
    <w:p w:rsidR="001E0D62" w:rsidRDefault="00635D85">
      <w:pPr>
        <w:pStyle w:val="Code"/>
        <w:ind w:left="360"/>
      </w:pPr>
      <w:r>
        <w:t xml:space="preserve">    &lt;xs:sequence/&gt;</w:t>
      </w:r>
    </w:p>
    <w:p w:rsidR="001E0D62" w:rsidRDefault="00635D85">
      <w:pPr>
        <w:pStyle w:val="Code"/>
        <w:ind w:left="360"/>
      </w:pPr>
      <w:r>
        <w:t xml:space="preserve">    &lt;xs:attribute name="</w:t>
      </w:r>
      <w:r>
        <w:t>TaskOperationType" form="unqualified"</w:t>
      </w:r>
    </w:p>
    <w:p w:rsidR="001E0D62" w:rsidRDefault="00635D85">
      <w:pPr>
        <w:pStyle w:val="Code"/>
        <w:ind w:left="360"/>
      </w:pPr>
      <w:r>
        <w:t xml:space="preserve">                  type="DTS:FileSystemTaskOperationTypeEnum"</w:t>
      </w:r>
    </w:p>
    <w:p w:rsidR="001E0D62" w:rsidRDefault="00635D85">
      <w:pPr>
        <w:pStyle w:val="Code"/>
        <w:ind w:left="360"/>
      </w:pPr>
      <w:r>
        <w:t xml:space="preserve">                  use="optional" default="CopyFile"/&gt;</w:t>
      </w:r>
    </w:p>
    <w:p w:rsidR="001E0D62" w:rsidRDefault="00635D85">
      <w:pPr>
        <w:pStyle w:val="Code"/>
        <w:ind w:left="360"/>
      </w:pPr>
      <w:r>
        <w:t xml:space="preserve">    &lt;xs:attribute name="OperationName" form="unqualified"</w:t>
      </w:r>
    </w:p>
    <w:p w:rsidR="001E0D62" w:rsidRDefault="00635D85">
      <w:pPr>
        <w:pStyle w:val="Code"/>
        <w:ind w:left="360"/>
      </w:pPr>
      <w:r>
        <w:t xml:space="preserve">                  type="xs:string" use="optio</w:t>
      </w:r>
      <w:r>
        <w:t>nal" default=""/&gt;</w:t>
      </w:r>
    </w:p>
    <w:p w:rsidR="001E0D62" w:rsidRDefault="00635D85">
      <w:pPr>
        <w:pStyle w:val="Code"/>
        <w:ind w:left="360"/>
      </w:pPr>
      <w:r>
        <w:t xml:space="preserve">    &lt;xs:attribute name="TaskOverwriteDestFile" form="unqualified" </w:t>
      </w:r>
    </w:p>
    <w:p w:rsidR="001E0D62" w:rsidRDefault="00635D85">
      <w:pPr>
        <w:pStyle w:val="Code"/>
        <w:ind w:left="360"/>
      </w:pPr>
      <w:r>
        <w:t xml:space="preserve">                  use="optional" default="False"&gt;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value="False"/&gt;</w:t>
      </w:r>
    </w:p>
    <w:p w:rsidR="001E0D62" w:rsidRDefault="00635D85">
      <w:pPr>
        <w:pStyle w:val="Code"/>
        <w:ind w:left="360"/>
      </w:pPr>
      <w:r>
        <w:t xml:space="preserve">          &lt;</w:t>
      </w:r>
      <w:r>
        <w:t>xs:enumeration value="True"/&gt;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name="TaskSourcePath" form="unqualified"</w:t>
      </w:r>
    </w:p>
    <w:p w:rsidR="001E0D62" w:rsidRDefault="00635D85">
      <w:pPr>
        <w:pStyle w:val="Code"/>
        <w:ind w:left="360"/>
      </w:pPr>
      <w:r>
        <w:lastRenderedPageBreak/>
        <w:t xml:space="preserve">                  type="xs:string" use="optional" default=""/&gt;</w:t>
      </w:r>
    </w:p>
    <w:p w:rsidR="001E0D62" w:rsidRDefault="00635D85">
      <w:pPr>
        <w:pStyle w:val="Code"/>
        <w:ind w:left="360"/>
      </w:pPr>
      <w:r>
        <w:t xml:space="preserve">    &lt;</w:t>
      </w:r>
      <w:r>
        <w:t xml:space="preserve">xs:attribute name="TaskIsSourceVariable" form="unqualified" </w:t>
      </w:r>
    </w:p>
    <w:p w:rsidR="001E0D62" w:rsidRDefault="00635D85">
      <w:pPr>
        <w:pStyle w:val="Code"/>
        <w:ind w:left="360"/>
      </w:pPr>
      <w:r>
        <w:t xml:space="preserve">                  use="optional" default="False"&gt;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value="False"/&gt;</w:t>
      </w:r>
    </w:p>
    <w:p w:rsidR="001E0D62" w:rsidRDefault="00635D85">
      <w:pPr>
        <w:pStyle w:val="Code"/>
        <w:ind w:left="360"/>
      </w:pPr>
      <w:r>
        <w:t xml:space="preserve">          &lt;xs:enumeration value="True"/</w:t>
      </w:r>
      <w:r>
        <w:t>&gt;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name="TaskDestinationPath" form="unqualified"</w:t>
      </w:r>
    </w:p>
    <w:p w:rsidR="001E0D62" w:rsidRDefault="00635D85">
      <w:pPr>
        <w:pStyle w:val="Code"/>
        <w:ind w:left="360"/>
      </w:pPr>
      <w:r>
        <w:t xml:space="preserve">                  type="xs:string" use="optional" default=""/&gt;</w:t>
      </w:r>
    </w:p>
    <w:p w:rsidR="001E0D62" w:rsidRDefault="00635D85">
      <w:pPr>
        <w:pStyle w:val="Code"/>
        <w:ind w:left="360"/>
      </w:pPr>
      <w:r>
        <w:t xml:space="preserve">    &lt;xs:attribute name="TaskIsDestinationVariable" form="u</w:t>
      </w:r>
      <w:r>
        <w:t>nqualified"&gt;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value="False"/&gt;</w:t>
      </w:r>
    </w:p>
    <w:p w:rsidR="001E0D62" w:rsidRDefault="00635D85">
      <w:pPr>
        <w:pStyle w:val="Code"/>
        <w:ind w:left="360"/>
      </w:pPr>
      <w:r>
        <w:t xml:space="preserve">          &lt;xs:enumeration value="True"/&gt;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name="Tas</w:t>
      </w:r>
      <w:r>
        <w:t>kFileAttributes" form="unqualified"</w:t>
      </w:r>
    </w:p>
    <w:p w:rsidR="001E0D62" w:rsidRDefault="00635D85">
      <w:pPr>
        <w:pStyle w:val="Code"/>
        <w:ind w:left="360"/>
      </w:pPr>
      <w:r>
        <w:t xml:space="preserve">                  type="DTS:FileSystemTaskFileAttributesEnum"</w:t>
      </w:r>
    </w:p>
    <w:p w:rsidR="001E0D62" w:rsidRDefault="00635D85">
      <w:pPr>
        <w:pStyle w:val="Code"/>
        <w:ind w:left="360"/>
      </w:pPr>
      <w:r>
        <w:t xml:space="preserve">                  use="optional" default="Normal"/&gt;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name="FtpDataObjectDataType"&gt;</w:t>
      </w:r>
    </w:p>
    <w:p w:rsidR="001E0D62" w:rsidRDefault="00635D85">
      <w:pPr>
        <w:pStyle w:val="Code"/>
        <w:ind w:left="360"/>
      </w:pPr>
      <w:r>
        <w:t xml:space="preserve">    &lt;xs:sequence&gt;</w:t>
      </w:r>
    </w:p>
    <w:p w:rsidR="001E0D62" w:rsidRDefault="00635D85">
      <w:pPr>
        <w:pStyle w:val="Code"/>
        <w:ind w:left="360"/>
      </w:pPr>
      <w:r>
        <w:t xml:space="preserve">    &lt;/xs:sequence&gt;</w:t>
      </w:r>
    </w:p>
    <w:p w:rsidR="001E0D62" w:rsidRDefault="00635D85">
      <w:pPr>
        <w:pStyle w:val="Code"/>
        <w:ind w:left="360"/>
      </w:pPr>
      <w:r>
        <w:t xml:space="preserve">    &lt;xs:attribute name="ConnectionName"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name="StopOnFailure" form="unqualified"&gt;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w:t>
      </w:r>
      <w:r>
        <w:t>xs:enumeration value="False"/&gt;</w:t>
      </w:r>
    </w:p>
    <w:p w:rsidR="001E0D62" w:rsidRDefault="00635D85">
      <w:pPr>
        <w:pStyle w:val="Code"/>
        <w:ind w:left="360"/>
      </w:pPr>
      <w:r>
        <w:t xml:space="preserve">          &lt;xs:enumeration value="True"/&gt;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name="TaskOperationType"</w:t>
      </w:r>
    </w:p>
    <w:p w:rsidR="001E0D62" w:rsidRDefault="00635D85">
      <w:pPr>
        <w:pStyle w:val="Code"/>
        <w:ind w:left="360"/>
      </w:pPr>
      <w:r>
        <w:t xml:space="preserve">                  type="DTS:FtpDataTaskOperationTypeEnum"</w:t>
      </w:r>
    </w:p>
    <w:p w:rsidR="001E0D62" w:rsidRDefault="00635D85">
      <w:pPr>
        <w:pStyle w:val="Code"/>
        <w:ind w:left="360"/>
      </w:pPr>
      <w:r>
        <w:t xml:space="preserve">              </w:t>
      </w:r>
      <w:r>
        <w:t xml:space="preserve">    use="optional" default="Send" form="unqualified"/&gt;</w:t>
      </w:r>
    </w:p>
    <w:p w:rsidR="001E0D62" w:rsidRDefault="00635D85">
      <w:pPr>
        <w:pStyle w:val="Code"/>
        <w:ind w:left="360"/>
      </w:pPr>
      <w:r>
        <w:t xml:space="preserve">    &lt;xs:attribute name="TaskOperationName"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name="TaskIsLocalPathVar" form="unqualified" </w:t>
      </w:r>
    </w:p>
    <w:p w:rsidR="001E0D62" w:rsidRDefault="00635D85">
      <w:pPr>
        <w:pStyle w:val="Code"/>
        <w:ind w:left="360"/>
      </w:pPr>
      <w:r>
        <w:t xml:space="preserve">                  use="optional" default="False"&gt;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value="False"/&gt;</w:t>
      </w:r>
    </w:p>
    <w:p w:rsidR="001E0D62" w:rsidRDefault="00635D85">
      <w:pPr>
        <w:pStyle w:val="Code"/>
        <w:ind w:left="360"/>
      </w:pPr>
      <w:r>
        <w:t xml:space="preserve">          &lt;xs:enumeration value="True"/&gt;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w:t>
      </w:r>
      <w:r>
        <w:t>ttribute&gt;</w:t>
      </w:r>
    </w:p>
    <w:p w:rsidR="001E0D62" w:rsidRDefault="00635D85">
      <w:pPr>
        <w:pStyle w:val="Code"/>
        <w:ind w:left="360"/>
      </w:pPr>
      <w:r>
        <w:t xml:space="preserve">    &lt;xs:attribute name="TaskLocalPath"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name="TaskIsRemotePathVar" form="unqualified" </w:t>
      </w:r>
    </w:p>
    <w:p w:rsidR="001E0D62" w:rsidRDefault="00635D85">
      <w:pPr>
        <w:pStyle w:val="Code"/>
        <w:ind w:left="360"/>
      </w:pPr>
      <w:r>
        <w:t xml:space="preserve">                  use="optional" default="False"&gt;</w:t>
      </w:r>
    </w:p>
    <w:p w:rsidR="001E0D62" w:rsidRDefault="00635D85">
      <w:pPr>
        <w:pStyle w:val="Code"/>
        <w:ind w:left="360"/>
      </w:pPr>
      <w:r>
        <w:t xml:space="preserve">      &lt;xs:</w:t>
      </w:r>
      <w:r>
        <w:t>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value="False"/&gt;</w:t>
      </w:r>
    </w:p>
    <w:p w:rsidR="001E0D62" w:rsidRDefault="00635D85">
      <w:pPr>
        <w:pStyle w:val="Code"/>
        <w:ind w:left="360"/>
      </w:pPr>
      <w:r>
        <w:t xml:space="preserve">          &lt;xs:enumeration value="True"/&gt;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w:t>
      </w:r>
      <w:r>
        <w:t>xs:attribute name="TaskRemotePath"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name="TaskOverwriteDest" form="unqualified" </w:t>
      </w:r>
    </w:p>
    <w:p w:rsidR="001E0D62" w:rsidRDefault="00635D85">
      <w:pPr>
        <w:pStyle w:val="Code"/>
        <w:ind w:left="360"/>
      </w:pPr>
      <w:r>
        <w:t xml:space="preserve">                  use="optional" default="False"&gt;</w:t>
      </w:r>
    </w:p>
    <w:p w:rsidR="001E0D62" w:rsidRDefault="00635D85">
      <w:pPr>
        <w:pStyle w:val="Code"/>
        <w:ind w:left="360"/>
      </w:pPr>
      <w:r>
        <w:t xml:space="preserve">      &lt;xs:simpleType&gt;</w:t>
      </w:r>
    </w:p>
    <w:p w:rsidR="001E0D62" w:rsidRDefault="00635D85">
      <w:pPr>
        <w:pStyle w:val="Code"/>
        <w:ind w:left="360"/>
      </w:pPr>
      <w:r>
        <w:t xml:space="preserve">    </w:t>
      </w:r>
      <w:r>
        <w:t xml:space="preserve">    &lt;xs:restriction base="xs:string"&gt;</w:t>
      </w:r>
    </w:p>
    <w:p w:rsidR="001E0D62" w:rsidRDefault="00635D85">
      <w:pPr>
        <w:pStyle w:val="Code"/>
        <w:ind w:left="360"/>
      </w:pPr>
      <w:r>
        <w:lastRenderedPageBreak/>
        <w:t xml:space="preserve">          &lt;xs:enumeration value="False"/&gt;</w:t>
      </w:r>
    </w:p>
    <w:p w:rsidR="001E0D62" w:rsidRDefault="00635D85">
      <w:pPr>
        <w:pStyle w:val="Code"/>
        <w:ind w:left="360"/>
      </w:pPr>
      <w:r>
        <w:t xml:space="preserve">          &lt;xs:enumeration value="True"/&gt;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name="TaskTransferAscii" form="unqualified" </w:t>
      </w:r>
    </w:p>
    <w:p w:rsidR="001E0D62" w:rsidRDefault="00635D85">
      <w:pPr>
        <w:pStyle w:val="Code"/>
        <w:ind w:left="360"/>
      </w:pPr>
      <w:r>
        <w:t xml:space="preserve">   </w:t>
      </w:r>
      <w:r>
        <w:t xml:space="preserve">               use="optional" default="False"&gt;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value="False"/&gt;</w:t>
      </w:r>
    </w:p>
    <w:p w:rsidR="001E0D62" w:rsidRDefault="00635D85">
      <w:pPr>
        <w:pStyle w:val="Code"/>
        <w:ind w:left="360"/>
      </w:pPr>
      <w:r>
        <w:t xml:space="preserve">          &lt;xs:enumeration value="True"/&gt;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w:t>
      </w:r>
      <w:r>
        <w:t>ibute&gt;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name="FtpDataTaskOperationTypeEnum"&gt;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value="DeleteLocal"/&gt;</w:t>
      </w:r>
    </w:p>
    <w:p w:rsidR="001E0D62" w:rsidRDefault="00635D85">
      <w:pPr>
        <w:pStyle w:val="Code"/>
        <w:ind w:left="360"/>
      </w:pPr>
      <w:r>
        <w:t xml:space="preserve">      &lt;xs:enumeration value="DeleteRemote"/&gt;</w:t>
      </w:r>
    </w:p>
    <w:p w:rsidR="001E0D62" w:rsidRDefault="00635D85">
      <w:pPr>
        <w:pStyle w:val="Code"/>
        <w:ind w:left="360"/>
      </w:pPr>
      <w:r>
        <w:t xml:space="preserve">      &lt;xs:enumeration value="MakeDirLocal"/&gt;</w:t>
      </w:r>
    </w:p>
    <w:p w:rsidR="001E0D62" w:rsidRDefault="00635D85">
      <w:pPr>
        <w:pStyle w:val="Code"/>
        <w:ind w:left="360"/>
      </w:pPr>
      <w:r>
        <w:t xml:space="preserve">      &lt;xs:enumeration value="MakeDirRemote"/&gt;</w:t>
      </w:r>
    </w:p>
    <w:p w:rsidR="001E0D62" w:rsidRDefault="00635D85">
      <w:pPr>
        <w:pStyle w:val="Code"/>
        <w:ind w:left="360"/>
      </w:pPr>
      <w:r>
        <w:t xml:space="preserve">      &lt;xs:enumeration value="Receive"/&gt;</w:t>
      </w:r>
    </w:p>
    <w:p w:rsidR="001E0D62" w:rsidRDefault="00635D85">
      <w:pPr>
        <w:pStyle w:val="Code"/>
        <w:ind w:left="360"/>
      </w:pPr>
      <w:r>
        <w:t xml:space="preserve">      &lt;xs:enumeration value="RemoveDirLocal"/&gt;</w:t>
      </w:r>
    </w:p>
    <w:p w:rsidR="001E0D62" w:rsidRDefault="00635D85">
      <w:pPr>
        <w:pStyle w:val="Code"/>
        <w:ind w:left="360"/>
      </w:pPr>
      <w:r>
        <w:t xml:space="preserve">      &lt;xs:enumeration value="RemoveDirRemote"/&gt;</w:t>
      </w:r>
    </w:p>
    <w:p w:rsidR="001E0D62" w:rsidRDefault="00635D85">
      <w:pPr>
        <w:pStyle w:val="Code"/>
        <w:ind w:left="360"/>
      </w:pPr>
      <w:r>
        <w:t xml:space="preserve">      &lt;xs:enumeration value="Send"/&gt;</w:t>
      </w:r>
    </w:p>
    <w:p w:rsidR="001E0D62" w:rsidRDefault="00635D85">
      <w:pPr>
        <w:pStyle w:val="Code"/>
        <w:ind w:left="360"/>
      </w:pPr>
      <w:r>
        <w:t xml:space="preserve">    &lt;/xs:restriction&gt;</w:t>
      </w:r>
    </w:p>
    <w:p w:rsidR="001E0D62" w:rsidRDefault="00635D85">
      <w:pPr>
        <w:pStyle w:val="Code"/>
        <w:ind w:left="360"/>
      </w:pPr>
      <w:r>
        <w:t xml:space="preserve">  &lt;</w:t>
      </w:r>
      <w:r>
        <w:t>/xs:simpleType&gt;</w:t>
      </w:r>
    </w:p>
    <w:p w:rsidR="001E0D62" w:rsidRDefault="001E0D62">
      <w:pPr>
        <w:pStyle w:val="Code"/>
        <w:ind w:left="360"/>
      </w:pPr>
    </w:p>
    <w:p w:rsidR="001E0D62" w:rsidRDefault="00635D85">
      <w:pPr>
        <w:pStyle w:val="Code"/>
        <w:ind w:left="360"/>
      </w:pPr>
      <w:r>
        <w:t xml:space="preserve">  &lt;xs:complexType name="ScriptProjectObjectDataType"&gt;</w:t>
      </w:r>
    </w:p>
    <w:p w:rsidR="001E0D62" w:rsidRDefault="00635D85">
      <w:pPr>
        <w:pStyle w:val="Code"/>
        <w:ind w:left="360"/>
      </w:pPr>
      <w:r>
        <w:t xml:space="preserve">    &lt;xs:sequence&gt;</w:t>
      </w:r>
    </w:p>
    <w:p w:rsidR="001E0D62" w:rsidRDefault="00635D85">
      <w:pPr>
        <w:pStyle w:val="Code"/>
        <w:ind w:left="360"/>
      </w:pPr>
      <w:r>
        <w:t xml:space="preserve">      &lt;xs:element name="ProjectItem"</w:t>
      </w:r>
    </w:p>
    <w:p w:rsidR="001E0D62" w:rsidRDefault="00635D85">
      <w:pPr>
        <w:pStyle w:val="Code"/>
        <w:ind w:left="360"/>
      </w:pPr>
      <w:r>
        <w:t xml:space="preserve">                  type="DTS:ScriptProjectProjectItemType"</w:t>
      </w:r>
    </w:p>
    <w:p w:rsidR="001E0D62" w:rsidRDefault="00635D85">
      <w:pPr>
        <w:pStyle w:val="Code"/>
        <w:ind w:left="360"/>
      </w:pPr>
      <w:r>
        <w:t xml:space="preserve">                  minOccurs="0" maxOccurs="unbounded"</w:t>
      </w:r>
    </w:p>
    <w:p w:rsidR="001E0D62" w:rsidRDefault="00635D85">
      <w:pPr>
        <w:pStyle w:val="Code"/>
        <w:ind w:left="360"/>
      </w:pPr>
      <w:r>
        <w:t xml:space="preserve">                  </w:t>
      </w:r>
      <w:r>
        <w:t>form="unqualified"/&gt;</w:t>
      </w:r>
    </w:p>
    <w:p w:rsidR="001E0D62" w:rsidRDefault="00635D85">
      <w:pPr>
        <w:pStyle w:val="Code"/>
        <w:ind w:left="360"/>
      </w:pPr>
      <w:r>
        <w:t xml:space="preserve">      &lt;xs:element name="BinaryItem"</w:t>
      </w:r>
    </w:p>
    <w:p w:rsidR="001E0D62" w:rsidRDefault="00635D85">
      <w:pPr>
        <w:pStyle w:val="Code"/>
        <w:ind w:left="360"/>
      </w:pPr>
      <w:r>
        <w:t xml:space="preserve">                  type="DTS:ScriptProjectBinaryItemType"</w:t>
      </w:r>
    </w:p>
    <w:p w:rsidR="001E0D62" w:rsidRDefault="00635D85">
      <w:pPr>
        <w:pStyle w:val="Code"/>
        <w:ind w:left="360"/>
      </w:pPr>
      <w:r>
        <w:t xml:space="preserve">                  minOccurs="0" form="unqualified"/&gt;</w:t>
      </w:r>
    </w:p>
    <w:p w:rsidR="001E0D62" w:rsidRDefault="00635D85">
      <w:pPr>
        <w:pStyle w:val="Code"/>
        <w:ind w:left="360"/>
      </w:pPr>
      <w:r>
        <w:t xml:space="preserve">      &lt;xs:element name="Breakpoint"</w:t>
      </w:r>
    </w:p>
    <w:p w:rsidR="001E0D62" w:rsidRDefault="00635D85">
      <w:pPr>
        <w:pStyle w:val="Code"/>
        <w:ind w:left="360"/>
      </w:pPr>
      <w:r>
        <w:t xml:space="preserve">                  type="DTS:ScriptProjectBreakpointTy</w:t>
      </w:r>
      <w:r>
        <w:t>pe"</w:t>
      </w:r>
    </w:p>
    <w:p w:rsidR="001E0D62" w:rsidRDefault="00635D85">
      <w:pPr>
        <w:pStyle w:val="Code"/>
        <w:ind w:left="360"/>
      </w:pPr>
      <w:r>
        <w:t xml:space="preserve">                  minOccurs="0" maxOccurs="unbounded"</w:t>
      </w:r>
    </w:p>
    <w:p w:rsidR="001E0D62" w:rsidRDefault="00635D85">
      <w:pPr>
        <w:pStyle w:val="Code"/>
        <w:ind w:left="360"/>
      </w:pPr>
      <w:r>
        <w:t xml:space="preserve">                  form="unqualified"/&gt;</w:t>
      </w:r>
    </w:p>
    <w:p w:rsidR="001E0D62" w:rsidRDefault="00635D85">
      <w:pPr>
        <w:pStyle w:val="Code"/>
        <w:ind w:left="360"/>
      </w:pPr>
      <w:r>
        <w:t xml:space="preserve">    &lt;/xs:sequence&gt;</w:t>
      </w:r>
    </w:p>
    <w:p w:rsidR="001E0D62" w:rsidRDefault="00635D85">
      <w:pPr>
        <w:pStyle w:val="Code"/>
        <w:ind w:left="360"/>
      </w:pPr>
      <w:r>
        <w:t xml:space="preserve">    &lt;xs:attribute name="Name" type="xs:string" form="unqualified"/&gt;</w:t>
      </w:r>
    </w:p>
    <w:p w:rsidR="001E0D62" w:rsidRDefault="00635D85">
      <w:pPr>
        <w:pStyle w:val="Code"/>
        <w:ind w:left="360"/>
      </w:pPr>
      <w:r>
        <w:t xml:space="preserve">    &lt;xs:attribute name="VSTAMajorVersion" type="xs:int"</w:t>
      </w:r>
    </w:p>
    <w:p w:rsidR="001E0D62" w:rsidRDefault="00635D85">
      <w:pPr>
        <w:pStyle w:val="Code"/>
        <w:ind w:left="360"/>
      </w:pPr>
      <w:r>
        <w:t xml:space="preserve">                </w:t>
      </w:r>
      <w:r>
        <w:t xml:space="preserve">  form="unqualified"/&gt;</w:t>
      </w:r>
    </w:p>
    <w:p w:rsidR="001E0D62" w:rsidRDefault="00635D85">
      <w:pPr>
        <w:pStyle w:val="Code"/>
        <w:ind w:left="360"/>
      </w:pPr>
      <w:r>
        <w:t xml:space="preserve">    &lt;xs:attribute name="VSTAMinorVersion" type="xs:int"</w:t>
      </w:r>
    </w:p>
    <w:p w:rsidR="001E0D62" w:rsidRDefault="00635D85">
      <w:pPr>
        <w:pStyle w:val="Code"/>
        <w:ind w:left="360"/>
      </w:pPr>
      <w:r>
        <w:t xml:space="preserve">                  form="unqualified"/&gt;</w:t>
      </w:r>
    </w:p>
    <w:p w:rsidR="001E0D62" w:rsidRDefault="00635D85">
      <w:pPr>
        <w:pStyle w:val="Code"/>
        <w:ind w:left="360"/>
      </w:pPr>
      <w:r>
        <w:t xml:space="preserve">    &lt;xs:attribute name="Language" type="DTS:ScriptProjectLanguageEnum"</w:t>
      </w:r>
    </w:p>
    <w:p w:rsidR="001E0D62" w:rsidRDefault="00635D85">
      <w:pPr>
        <w:pStyle w:val="Code"/>
        <w:ind w:left="360"/>
      </w:pPr>
      <w:r>
        <w:t xml:space="preserve">                  form="unqualified"/&gt;</w:t>
      </w:r>
    </w:p>
    <w:p w:rsidR="001E0D62" w:rsidRDefault="00635D85">
      <w:pPr>
        <w:pStyle w:val="Code"/>
        <w:ind w:left="360"/>
      </w:pPr>
      <w:r>
        <w:t xml:space="preserve">    &lt;</w:t>
      </w:r>
      <w:r>
        <w:t>xs:attribute name="EntryPoint" type="xs:string"</w:t>
      </w:r>
    </w:p>
    <w:p w:rsidR="001E0D62" w:rsidRDefault="00635D85">
      <w:pPr>
        <w:pStyle w:val="Code"/>
        <w:ind w:left="360"/>
      </w:pPr>
      <w:r>
        <w:t xml:space="preserve">                  form="unqualified"/&gt;</w:t>
      </w:r>
    </w:p>
    <w:p w:rsidR="001E0D62" w:rsidRDefault="00635D85">
      <w:pPr>
        <w:pStyle w:val="Code"/>
        <w:ind w:left="360"/>
      </w:pPr>
      <w:r>
        <w:t xml:space="preserve">    &lt;xs:attribute name="ReadOnlyVariables" type="xs:string"</w:t>
      </w:r>
    </w:p>
    <w:p w:rsidR="001E0D62" w:rsidRDefault="00635D85">
      <w:pPr>
        <w:pStyle w:val="Code"/>
        <w:ind w:left="360"/>
      </w:pPr>
      <w:r>
        <w:t xml:space="preserve">                  form="unqualified"/&gt;</w:t>
      </w:r>
    </w:p>
    <w:p w:rsidR="001E0D62" w:rsidRDefault="00635D85">
      <w:pPr>
        <w:pStyle w:val="Code"/>
        <w:ind w:left="360"/>
      </w:pPr>
      <w:r>
        <w:t xml:space="preserve">    &lt;xs:attribute name="ReadWriteVariables" type="xs:string"</w:t>
      </w:r>
    </w:p>
    <w:p w:rsidR="001E0D62" w:rsidRDefault="00635D85">
      <w:pPr>
        <w:pStyle w:val="Code"/>
        <w:ind w:left="360"/>
      </w:pPr>
      <w:r>
        <w:t xml:space="preserve">         </w:t>
      </w: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name="ScriptProjectProjectItemType"&gt;</w:t>
      </w:r>
    </w:p>
    <w:p w:rsidR="001E0D62" w:rsidRDefault="00635D85">
      <w:pPr>
        <w:pStyle w:val="Code"/>
        <w:ind w:left="360"/>
      </w:pPr>
      <w:r>
        <w:t xml:space="preserve">    &lt;xs:simpleContent&gt;</w:t>
      </w:r>
    </w:p>
    <w:p w:rsidR="001E0D62" w:rsidRDefault="00635D85">
      <w:pPr>
        <w:pStyle w:val="Code"/>
        <w:ind w:left="360"/>
      </w:pPr>
      <w:r>
        <w:t xml:space="preserve">      &lt;xs:extension base="xs:string"&gt;</w:t>
      </w:r>
    </w:p>
    <w:p w:rsidR="001E0D62" w:rsidRDefault="00635D85">
      <w:pPr>
        <w:pStyle w:val="Code"/>
        <w:ind w:left="360"/>
      </w:pPr>
      <w:r>
        <w:t xml:space="preserve">        &lt;xs:attribute name="Name" type="xs:string"</w:t>
      </w:r>
    </w:p>
    <w:p w:rsidR="001E0D62" w:rsidRDefault="00635D85">
      <w:pPr>
        <w:pStyle w:val="Code"/>
        <w:ind w:left="360"/>
      </w:pPr>
      <w:r>
        <w:t xml:space="preserve">                      form="unqualifie</w:t>
      </w:r>
      <w:r>
        <w:t>d"/&gt;</w:t>
      </w:r>
    </w:p>
    <w:p w:rsidR="001E0D62" w:rsidRDefault="00635D85">
      <w:pPr>
        <w:pStyle w:val="Code"/>
        <w:ind w:left="360"/>
      </w:pPr>
      <w:r>
        <w:t xml:space="preserve">        &lt;xs:attribute name="Encoding" type="xs:string"</w:t>
      </w:r>
    </w:p>
    <w:p w:rsidR="001E0D62" w:rsidRDefault="00635D85">
      <w:pPr>
        <w:pStyle w:val="Code"/>
        <w:ind w:left="360"/>
      </w:pPr>
      <w:r>
        <w:t xml:space="preserve">                      form="unqualified"/&gt;</w:t>
      </w:r>
    </w:p>
    <w:p w:rsidR="001E0D62" w:rsidRDefault="00635D85">
      <w:pPr>
        <w:pStyle w:val="Code"/>
        <w:ind w:left="360"/>
      </w:pPr>
      <w:r>
        <w:t xml:space="preserve">      &lt;/xs:extension&gt;</w:t>
      </w:r>
    </w:p>
    <w:p w:rsidR="001E0D62" w:rsidRDefault="00635D85">
      <w:pPr>
        <w:pStyle w:val="Code"/>
        <w:ind w:left="360"/>
      </w:pPr>
      <w:r>
        <w:t xml:space="preserve">    &lt;/xs:simpleContent&gt;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lastRenderedPageBreak/>
        <w:t xml:space="preserve">  &lt;xs:complexType name="ScriptProjectBinaryItemType"&gt;</w:t>
      </w:r>
    </w:p>
    <w:p w:rsidR="001E0D62" w:rsidRDefault="00635D85">
      <w:pPr>
        <w:pStyle w:val="Code"/>
        <w:ind w:left="360"/>
      </w:pPr>
      <w:r>
        <w:t xml:space="preserve">    &lt;xs:simpleContent&gt;</w:t>
      </w:r>
    </w:p>
    <w:p w:rsidR="001E0D62" w:rsidRDefault="00635D85">
      <w:pPr>
        <w:pStyle w:val="Code"/>
        <w:ind w:left="360"/>
      </w:pPr>
      <w:r>
        <w:t xml:space="preserve">      &lt;xs</w:t>
      </w:r>
      <w:r>
        <w:t>:extension base="xs:base64Binary"&gt;</w:t>
      </w:r>
    </w:p>
    <w:p w:rsidR="001E0D62" w:rsidRDefault="00635D85">
      <w:pPr>
        <w:pStyle w:val="Code"/>
        <w:ind w:left="360"/>
      </w:pPr>
      <w:r>
        <w:t xml:space="preserve">        &lt;xs:attribute name="Name" type="xs:string"</w:t>
      </w:r>
    </w:p>
    <w:p w:rsidR="001E0D62" w:rsidRDefault="00635D85">
      <w:pPr>
        <w:pStyle w:val="Code"/>
        <w:ind w:left="360"/>
      </w:pPr>
      <w:r>
        <w:t xml:space="preserve">                      form="unqualified"/&gt;</w:t>
      </w:r>
    </w:p>
    <w:p w:rsidR="001E0D62" w:rsidRDefault="00635D85">
      <w:pPr>
        <w:pStyle w:val="Code"/>
        <w:ind w:left="360"/>
      </w:pPr>
      <w:r>
        <w:t xml:space="preserve">      &lt;/xs:extension&gt;</w:t>
      </w:r>
    </w:p>
    <w:p w:rsidR="001E0D62" w:rsidRDefault="00635D85">
      <w:pPr>
        <w:pStyle w:val="Code"/>
        <w:ind w:left="360"/>
      </w:pPr>
      <w:r>
        <w:t xml:space="preserve">    &lt;/xs:simpleContent&gt;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name="ScriptProjectBreakpointType"&gt;</w:t>
      </w:r>
    </w:p>
    <w:p w:rsidR="001E0D62" w:rsidRDefault="00635D85">
      <w:pPr>
        <w:pStyle w:val="Code"/>
        <w:ind w:left="360"/>
      </w:pPr>
      <w:r>
        <w:t xml:space="preserve">    &lt;</w:t>
      </w:r>
      <w:r>
        <w:t>xs:sequence/&gt;</w:t>
      </w:r>
    </w:p>
    <w:p w:rsidR="001E0D62" w:rsidRDefault="00635D85">
      <w:pPr>
        <w:pStyle w:val="Code"/>
        <w:ind w:left="360"/>
      </w:pPr>
      <w:r>
        <w:t xml:space="preserve">    &lt;xs:attribute name="Name" type="xs:string" form="unqualified"/&gt;</w:t>
      </w:r>
    </w:p>
    <w:p w:rsidR="001E0D62" w:rsidRDefault="00635D85">
      <w:pPr>
        <w:pStyle w:val="Code"/>
        <w:ind w:left="360"/>
      </w:pPr>
      <w:r>
        <w:t xml:space="preserve">    &lt;xs:attribute name="Enabled" type="xs:string"</w:t>
      </w:r>
    </w:p>
    <w:p w:rsidR="001E0D62" w:rsidRDefault="00635D85">
      <w:pPr>
        <w:pStyle w:val="Code"/>
        <w:ind w:left="360"/>
      </w:pPr>
      <w:r>
        <w:t xml:space="preserve">                  form="unqualified"/&gt;</w:t>
      </w:r>
    </w:p>
    <w:p w:rsidR="001E0D62" w:rsidRDefault="00635D85">
      <w:pPr>
        <w:pStyle w:val="Code"/>
        <w:ind w:left="360"/>
      </w:pPr>
      <w:r>
        <w:t xml:space="preserve">    &lt;xs:attribute name="Function" type="xs:string"</w:t>
      </w:r>
    </w:p>
    <w:p w:rsidR="001E0D62" w:rsidRDefault="00635D85">
      <w:pPr>
        <w:pStyle w:val="Code"/>
        <w:ind w:left="360"/>
      </w:pPr>
      <w:r>
        <w:t xml:space="preserve">                  form="unqualified"/&gt;</w:t>
      </w:r>
    </w:p>
    <w:p w:rsidR="001E0D62" w:rsidRDefault="00635D85">
      <w:pPr>
        <w:pStyle w:val="Code"/>
        <w:ind w:left="360"/>
      </w:pPr>
      <w:r>
        <w:t xml:space="preserve">    &lt;xs:attribute name="File" type="xs:string" form="unqualified"/&gt;</w:t>
      </w:r>
    </w:p>
    <w:p w:rsidR="001E0D62" w:rsidRDefault="00635D85">
      <w:pPr>
        <w:pStyle w:val="Code"/>
        <w:ind w:left="360"/>
      </w:pPr>
      <w:r>
        <w:t xml:space="preserve">    &lt;xs:attribute name="Line" type="xs:int" form="unqualified"/&gt;</w:t>
      </w:r>
    </w:p>
    <w:p w:rsidR="001E0D62" w:rsidRDefault="00635D85">
      <w:pPr>
        <w:pStyle w:val="Code"/>
        <w:ind w:left="360"/>
      </w:pPr>
      <w:r>
        <w:t xml:space="preserve">    &lt;xs:attribute name="Column" type="xs:int" form="unqualified"/&gt;</w:t>
      </w:r>
    </w:p>
    <w:p w:rsidR="001E0D62" w:rsidRDefault="00635D85">
      <w:pPr>
        <w:pStyle w:val="Code"/>
        <w:ind w:left="360"/>
      </w:pPr>
      <w:r>
        <w:t xml:space="preserve">    &lt;xs:attribute</w:t>
      </w:r>
      <w:r>
        <w:t xml:space="preserve"> name="Condition" type="xs:string"</w:t>
      </w:r>
    </w:p>
    <w:p w:rsidR="001E0D62" w:rsidRDefault="00635D85">
      <w:pPr>
        <w:pStyle w:val="Code"/>
        <w:ind w:left="360"/>
      </w:pPr>
      <w:r>
        <w:t xml:space="preserve">                  form="unqualified"/&gt;</w:t>
      </w:r>
    </w:p>
    <w:p w:rsidR="001E0D62" w:rsidRDefault="00635D85">
      <w:pPr>
        <w:pStyle w:val="Code"/>
        <w:ind w:left="360"/>
      </w:pPr>
      <w:r>
        <w:t xml:space="preserve">    &lt;xs:attribute name="ConditionType"</w:t>
      </w:r>
    </w:p>
    <w:p w:rsidR="001E0D62" w:rsidRDefault="00635D85">
      <w:pPr>
        <w:pStyle w:val="Code"/>
        <w:ind w:left="360"/>
      </w:pPr>
      <w:r>
        <w:t xml:space="preserve">                  type="DTS:ScriptProjectConditionTypeEnum"</w:t>
      </w:r>
    </w:p>
    <w:p w:rsidR="001E0D62" w:rsidRDefault="00635D85">
      <w:pPr>
        <w:pStyle w:val="Code"/>
        <w:ind w:left="360"/>
      </w:pPr>
      <w:r>
        <w:t xml:space="preserve">                  form="unqualified"/&gt;</w:t>
      </w:r>
    </w:p>
    <w:p w:rsidR="001E0D62" w:rsidRDefault="00635D85">
      <w:pPr>
        <w:pStyle w:val="Code"/>
        <w:ind w:left="360"/>
      </w:pPr>
      <w:r>
        <w:t xml:space="preserve">    &lt;xs:attribute name="Language" type="xs:s</w:t>
      </w:r>
      <w:r>
        <w:t>tring"</w:t>
      </w:r>
    </w:p>
    <w:p w:rsidR="001E0D62" w:rsidRDefault="00635D85">
      <w:pPr>
        <w:pStyle w:val="Code"/>
        <w:ind w:left="360"/>
      </w:pPr>
      <w:r>
        <w:t xml:space="preserve">                  form="unqualified"/&gt;</w:t>
      </w:r>
    </w:p>
    <w:p w:rsidR="001E0D62" w:rsidRDefault="00635D85">
      <w:pPr>
        <w:pStyle w:val="Code"/>
        <w:ind w:left="360"/>
      </w:pPr>
      <w:r>
        <w:t xml:space="preserve">    &lt;xs:attribute name="HitCount" type="xs:int" form="unqualified"/&gt;</w:t>
      </w:r>
    </w:p>
    <w:p w:rsidR="001E0D62" w:rsidRDefault="00635D85">
      <w:pPr>
        <w:pStyle w:val="Code"/>
        <w:ind w:left="360"/>
      </w:pPr>
      <w:r>
        <w:t xml:space="preserve">    &lt;xs:attribute name="HitCountType" form="unqualified"</w:t>
      </w:r>
    </w:p>
    <w:p w:rsidR="001E0D62" w:rsidRDefault="00635D85">
      <w:pPr>
        <w:pStyle w:val="Code"/>
        <w:ind w:left="360"/>
      </w:pPr>
      <w:r>
        <w:t xml:space="preserve">                  type="DTS:ScriptProjectHitCountTypeEnum"/&gt;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w:t>
      </w:r>
      <w:r>
        <w:t>&lt;xs:simpleType name="ScriptProjectLanguageEnum"&gt;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value="CSharp"/&gt;</w:t>
      </w:r>
    </w:p>
    <w:p w:rsidR="001E0D62" w:rsidRDefault="00635D85">
      <w:pPr>
        <w:pStyle w:val="Code"/>
        <w:ind w:left="360"/>
      </w:pPr>
      <w:r>
        <w:t xml:space="preserve">      &lt;xs:enumeration value="VisualBasic"/&gt;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w:t>
      </w:r>
      <w:r>
        <w:t>xs:simpleType name="ScriptProjectHitCountTypeEnum"&gt;</w:t>
      </w:r>
    </w:p>
    <w:p w:rsidR="001E0D62" w:rsidRDefault="00635D85">
      <w:pPr>
        <w:pStyle w:val="Code"/>
        <w:ind w:left="360"/>
      </w:pPr>
      <w:r>
        <w:t xml:space="preserve">    &lt;xs:restriction base="xs:int"&gt;</w:t>
      </w:r>
    </w:p>
    <w:p w:rsidR="001E0D62" w:rsidRDefault="00635D85">
      <w:pPr>
        <w:pStyle w:val="Code"/>
        <w:ind w:left="360"/>
      </w:pPr>
      <w:r>
        <w:t xml:space="preserve">      &lt;xs:minInclusive value="1"/&gt;</w:t>
      </w:r>
    </w:p>
    <w:p w:rsidR="001E0D62" w:rsidRDefault="00635D85">
      <w:pPr>
        <w:pStyle w:val="Code"/>
        <w:ind w:left="360"/>
      </w:pPr>
      <w:r>
        <w:t xml:space="preserve">      &lt;xs:maxInclusive value="4"/&gt;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name="ScriptProjectConditionTypeEnum"&gt;</w:t>
      </w:r>
    </w:p>
    <w:p w:rsidR="001E0D62" w:rsidRDefault="00635D85">
      <w:pPr>
        <w:pStyle w:val="Code"/>
        <w:ind w:left="360"/>
      </w:pPr>
      <w:r>
        <w:t xml:space="preserve"> </w:t>
      </w:r>
      <w:r>
        <w:t xml:space="preserve">   &lt;xs:restriction base="xs:int"&gt;</w:t>
      </w:r>
    </w:p>
    <w:p w:rsidR="001E0D62" w:rsidRDefault="00635D85">
      <w:pPr>
        <w:pStyle w:val="Code"/>
        <w:ind w:left="360"/>
      </w:pPr>
      <w:r>
        <w:t xml:space="preserve">      &lt;xs:minInclusive value="1"/&gt;</w:t>
      </w:r>
    </w:p>
    <w:p w:rsidR="001E0D62" w:rsidRDefault="00635D85">
      <w:pPr>
        <w:pStyle w:val="Code"/>
        <w:ind w:left="360"/>
      </w:pPr>
      <w:r>
        <w:t xml:space="preserve">      &lt;xs:maxInclusive value="2"/&gt;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name="TransferDatabasesTaskDataObjectDataType"&gt;</w:t>
      </w:r>
    </w:p>
    <w:p w:rsidR="001E0D62" w:rsidRDefault="00635D85">
      <w:pPr>
        <w:pStyle w:val="Code"/>
        <w:ind w:left="360"/>
      </w:pPr>
      <w:r>
        <w:t xml:space="preserve">    &lt;xs:sequence/&gt;</w:t>
      </w:r>
    </w:p>
    <w:p w:rsidR="001E0D62" w:rsidRDefault="00635D85">
      <w:pPr>
        <w:pStyle w:val="Code"/>
        <w:ind w:left="360"/>
      </w:pPr>
      <w:r>
        <w:t xml:space="preserve">    &lt;xs:attribute name="S</w:t>
      </w:r>
      <w:r>
        <w:t>rcConn" type="xs:string" use="optional" default=""</w:t>
      </w:r>
    </w:p>
    <w:p w:rsidR="001E0D62" w:rsidRDefault="00635D85">
      <w:pPr>
        <w:pStyle w:val="Code"/>
        <w:ind w:left="360"/>
      </w:pPr>
      <w:r>
        <w:t xml:space="preserve">                  form="unqualified"/&gt;</w:t>
      </w:r>
    </w:p>
    <w:p w:rsidR="001E0D62" w:rsidRDefault="00635D85">
      <w:pPr>
        <w:pStyle w:val="Code"/>
        <w:ind w:left="360"/>
      </w:pPr>
      <w:r>
        <w:t xml:space="preserve">    &lt;xs:attribute name="DestConn" type="xs:string" use="optional" </w:t>
      </w:r>
    </w:p>
    <w:p w:rsidR="001E0D62" w:rsidRDefault="00635D85">
      <w:pPr>
        <w:pStyle w:val="Code"/>
        <w:ind w:left="360"/>
      </w:pPr>
      <w:r>
        <w:t xml:space="preserve">                  default="" form="unqualified"/&gt;</w:t>
      </w:r>
    </w:p>
    <w:p w:rsidR="001E0D62" w:rsidRDefault="00635D85">
      <w:pPr>
        <w:pStyle w:val="Code"/>
        <w:ind w:left="360"/>
      </w:pPr>
      <w:r>
        <w:t xml:space="preserve">    &lt;xs:attribute name="Action" type="DTS:Transfe</w:t>
      </w:r>
      <w:r>
        <w:t>rDatabaseTaskActionEnum"</w:t>
      </w:r>
    </w:p>
    <w:p w:rsidR="001E0D62" w:rsidRDefault="00635D85">
      <w:pPr>
        <w:pStyle w:val="Code"/>
        <w:ind w:left="360"/>
      </w:pPr>
      <w:r>
        <w:t xml:space="preserve">                  use="optional" default="0" form="unqualified"/&gt;</w:t>
      </w:r>
    </w:p>
    <w:p w:rsidR="001E0D62" w:rsidRDefault="00635D85">
      <w:pPr>
        <w:pStyle w:val="Code"/>
        <w:ind w:left="360"/>
      </w:pPr>
      <w:r>
        <w:t xml:space="preserve">    &lt;xs:attribute name="Method" type="DTS:TransferDatabaseTaskMethodEnum"</w:t>
      </w:r>
    </w:p>
    <w:p w:rsidR="001E0D62" w:rsidRDefault="00635D85">
      <w:pPr>
        <w:pStyle w:val="Code"/>
        <w:ind w:left="360"/>
      </w:pPr>
      <w:r>
        <w:t xml:space="preserve">                  use="optional" default="0" form="unqualified"/&gt;</w:t>
      </w:r>
    </w:p>
    <w:p w:rsidR="001E0D62" w:rsidRDefault="00635D85">
      <w:pPr>
        <w:pStyle w:val="Code"/>
        <w:ind w:left="360"/>
      </w:pPr>
      <w:r>
        <w:t xml:space="preserve">    &lt;xs:attribute name="S</w:t>
      </w:r>
      <w:r>
        <w:t xml:space="preserve">rcDBName" type="xs:string" use="optional" </w:t>
      </w:r>
    </w:p>
    <w:p w:rsidR="001E0D62" w:rsidRDefault="00635D85">
      <w:pPr>
        <w:pStyle w:val="Code"/>
        <w:ind w:left="360"/>
      </w:pPr>
      <w:r>
        <w:t xml:space="preserve">                  default="" form="unqualified"/&gt;</w:t>
      </w:r>
    </w:p>
    <w:p w:rsidR="001E0D62" w:rsidRDefault="00635D85">
      <w:pPr>
        <w:pStyle w:val="Code"/>
        <w:ind w:left="360"/>
      </w:pPr>
      <w:r>
        <w:t xml:space="preserve">    &lt;xs:attribute name="ReattachSrcDB"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w:t>
      </w:r>
      <w:r>
        <w:t>xs:attribute name="SrcDBFiles"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name="DestDBName" type="xs:string"</w:t>
      </w:r>
    </w:p>
    <w:p w:rsidR="001E0D62" w:rsidRDefault="00635D85">
      <w:pPr>
        <w:pStyle w:val="Code"/>
        <w:ind w:left="360"/>
      </w:pPr>
      <w:r>
        <w:lastRenderedPageBreak/>
        <w:t xml:space="preserve">                  use="optional" default="" form="unqualified"/&gt;</w:t>
      </w:r>
    </w:p>
    <w:p w:rsidR="001E0D62" w:rsidRDefault="00635D85">
      <w:pPr>
        <w:pStyle w:val="Code"/>
        <w:ind w:left="360"/>
      </w:pPr>
      <w:r>
        <w:t xml:space="preserve">    &lt;xs:attribute name="D</w:t>
      </w:r>
      <w:r>
        <w:t>estDBFiles"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name="DestOverwrite"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w:t>
      </w:r>
      <w:r>
        <w:t>pe name="TransferDatabaseTaskActionEnum"&gt;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value="1"/&gt;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name="TransferDatabaseTaskMethodEnum"&gt;</w:t>
      </w:r>
    </w:p>
    <w:p w:rsidR="001E0D62" w:rsidRDefault="00635D85">
      <w:pPr>
        <w:pStyle w:val="Code"/>
        <w:ind w:left="360"/>
      </w:pPr>
      <w:r>
        <w:t xml:space="preserve">    &lt;xs:res</w:t>
      </w:r>
      <w:r>
        <w:t>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value="1"/&gt;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name="TransferErrorMessagesTaskDataObjectDataType"&gt;</w:t>
      </w:r>
    </w:p>
    <w:p w:rsidR="001E0D62" w:rsidRDefault="00635D85">
      <w:pPr>
        <w:pStyle w:val="Code"/>
        <w:ind w:left="360"/>
      </w:pPr>
      <w:r>
        <w:t xml:space="preserve">    &lt;xs:sequence/&gt;</w:t>
      </w:r>
    </w:p>
    <w:p w:rsidR="001E0D62" w:rsidRDefault="00635D85">
      <w:pPr>
        <w:pStyle w:val="Code"/>
        <w:ind w:left="360"/>
      </w:pPr>
      <w:r>
        <w:t xml:space="preserve">    &lt;xs:attribute name="Transfe</w:t>
      </w:r>
      <w:r>
        <w:t>rAllErrorMessages"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name="ErrorMessagesList"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w:t>
      </w:r>
      <w:r>
        <w:t>xs:attribute name="ErrorMessageLanguagesList"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name="IfObjectExists"</w:t>
      </w:r>
    </w:p>
    <w:p w:rsidR="001E0D62" w:rsidRDefault="00635D85">
      <w:pPr>
        <w:pStyle w:val="Code"/>
        <w:ind w:left="360"/>
      </w:pPr>
      <w:r>
        <w:t xml:space="preserve">                  type="DTS:IfObjectExistsEnum"</w:t>
      </w:r>
    </w:p>
    <w:p w:rsidR="001E0D62" w:rsidRDefault="00635D85">
      <w:pPr>
        <w:pStyle w:val="Code"/>
        <w:ind w:left="360"/>
      </w:pPr>
      <w:r>
        <w:t xml:space="preserve">                  use="optional" default</w:t>
      </w:r>
      <w:r>
        <w:t>="FailTask" form="unqualified"/&gt;</w:t>
      </w:r>
    </w:p>
    <w:p w:rsidR="001E0D62" w:rsidRDefault="00635D85">
      <w:pPr>
        <w:pStyle w:val="Code"/>
        <w:ind w:left="360"/>
      </w:pPr>
      <w:r>
        <w:t xml:space="preserve">    &lt;xs:attribute name="SourceConnection"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name="DestinationConnection" type="xs:string"</w:t>
      </w:r>
    </w:p>
    <w:p w:rsidR="001E0D62" w:rsidRDefault="00635D85">
      <w:pPr>
        <w:pStyle w:val="Code"/>
        <w:ind w:left="360"/>
      </w:pPr>
      <w:r>
        <w:t xml:space="preserve">                  use="optional" de</w:t>
      </w:r>
      <w:r>
        <w:t>fault=""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name="IfObjectExistsEnum"&gt;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value="FailTask"/&gt;</w:t>
      </w:r>
    </w:p>
    <w:p w:rsidR="001E0D62" w:rsidRDefault="00635D85">
      <w:pPr>
        <w:pStyle w:val="Code"/>
        <w:ind w:left="360"/>
      </w:pPr>
      <w:r>
        <w:t xml:space="preserve">      &lt;xs:enumeration value="Overwrite"/&gt;</w:t>
      </w:r>
    </w:p>
    <w:p w:rsidR="001E0D62" w:rsidRDefault="00635D85">
      <w:pPr>
        <w:pStyle w:val="Code"/>
        <w:ind w:left="360"/>
      </w:pPr>
      <w:r>
        <w:t xml:space="preserve">      &lt;xs:enumeration value="Skip"/&gt;</w:t>
      </w:r>
    </w:p>
    <w:p w:rsidR="001E0D62" w:rsidRDefault="00635D85">
      <w:pPr>
        <w:pStyle w:val="Code"/>
        <w:ind w:left="360"/>
      </w:pPr>
      <w:r>
        <w:t xml:space="preserve">   </w:t>
      </w: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name="TransferJobsTaskDataObjectDataType"&gt;</w:t>
      </w:r>
    </w:p>
    <w:p w:rsidR="001E0D62" w:rsidRDefault="00635D85">
      <w:pPr>
        <w:pStyle w:val="Code"/>
        <w:ind w:left="360"/>
      </w:pPr>
      <w:r>
        <w:t xml:space="preserve">    &lt;xs:sequence/&gt;</w:t>
      </w:r>
    </w:p>
    <w:p w:rsidR="001E0D62" w:rsidRDefault="00635D85">
      <w:pPr>
        <w:pStyle w:val="Code"/>
        <w:ind w:left="360"/>
      </w:pPr>
      <w:r>
        <w:t xml:space="preserve">    &lt;xs:attribute name="TransferAllJobs"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w:t>
      </w:r>
      <w:r>
        <w:t>attribute name="JobsList"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name="IfObjectExists" type="DTS:IfObjectExistsEnum"</w:t>
      </w:r>
    </w:p>
    <w:p w:rsidR="001E0D62" w:rsidRDefault="00635D85">
      <w:pPr>
        <w:pStyle w:val="Code"/>
        <w:ind w:left="360"/>
      </w:pPr>
      <w:r>
        <w:t xml:space="preserve">                  use="optional" default="FailTask" form="unqualified"/&gt;</w:t>
      </w:r>
    </w:p>
    <w:p w:rsidR="001E0D62" w:rsidRDefault="00635D85">
      <w:pPr>
        <w:pStyle w:val="Code"/>
        <w:ind w:left="360"/>
      </w:pPr>
      <w:r>
        <w:t xml:space="preserve">    &lt;</w:t>
      </w:r>
      <w:r>
        <w:t>xs:attribute name="EnableJobsAtDestination"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name="SourceConnection"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name="DestinationConnection"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name="TransferLoginsTaskDataObjectDataType"&gt;</w:t>
      </w:r>
    </w:p>
    <w:p w:rsidR="001E0D62" w:rsidRDefault="00635D85">
      <w:pPr>
        <w:pStyle w:val="Code"/>
        <w:ind w:left="360"/>
      </w:pPr>
      <w:r>
        <w:t xml:space="preserve">    &lt;xs:sequence/&gt;</w:t>
      </w:r>
    </w:p>
    <w:p w:rsidR="001E0D62" w:rsidRDefault="00635D85">
      <w:pPr>
        <w:pStyle w:val="Code"/>
        <w:ind w:left="360"/>
      </w:pPr>
      <w:r>
        <w:t xml:space="preserve">    &lt;xs:attribute name="</w:t>
      </w:r>
      <w:r>
        <w:t>LoginsToTransfer"</w:t>
      </w:r>
    </w:p>
    <w:p w:rsidR="001E0D62" w:rsidRDefault="00635D85">
      <w:pPr>
        <w:pStyle w:val="Code"/>
        <w:ind w:left="360"/>
      </w:pPr>
      <w:r>
        <w:t xml:space="preserve">                  type="DTS:TransferLoginsTaskLoginsToTransferEnum"</w:t>
      </w:r>
    </w:p>
    <w:p w:rsidR="001E0D62" w:rsidRDefault="00635D85">
      <w:pPr>
        <w:pStyle w:val="Code"/>
        <w:ind w:left="360"/>
      </w:pPr>
      <w:r>
        <w:t xml:space="preserve">                  use="optional" default="SelectedLogins" </w:t>
      </w:r>
    </w:p>
    <w:p w:rsidR="001E0D62" w:rsidRDefault="00635D85">
      <w:pPr>
        <w:pStyle w:val="Code"/>
        <w:ind w:left="360"/>
      </w:pPr>
      <w:r>
        <w:t xml:space="preserve">                  form="unqualified"/&gt;</w:t>
      </w:r>
    </w:p>
    <w:p w:rsidR="001E0D62" w:rsidRDefault="00635D85">
      <w:pPr>
        <w:pStyle w:val="Code"/>
        <w:ind w:left="360"/>
      </w:pPr>
      <w:r>
        <w:t xml:space="preserve">    &lt;xs:attribute name="CopySids" type="xs:boolean" form="unqualified" </w:t>
      </w:r>
    </w:p>
    <w:p w:rsidR="001E0D62" w:rsidRDefault="00635D85">
      <w:pPr>
        <w:pStyle w:val="Code"/>
        <w:ind w:left="360"/>
      </w:pPr>
      <w:r>
        <w:lastRenderedPageBreak/>
        <w:t xml:space="preserve">                  use="optional" default="false"/&gt;</w:t>
      </w:r>
    </w:p>
    <w:p w:rsidR="001E0D62" w:rsidRDefault="00635D85">
      <w:pPr>
        <w:pStyle w:val="Code"/>
        <w:ind w:left="360"/>
      </w:pPr>
      <w:r>
        <w:t xml:space="preserve">    &lt;xs:attribute name="LoginList" type="xs:string" form="unqualified" </w:t>
      </w:r>
    </w:p>
    <w:p w:rsidR="001E0D62" w:rsidRDefault="00635D85">
      <w:pPr>
        <w:pStyle w:val="Code"/>
        <w:ind w:left="360"/>
      </w:pPr>
      <w:r>
        <w:t xml:space="preserve">                  use="optional" default=""/&gt;</w:t>
      </w:r>
    </w:p>
    <w:p w:rsidR="001E0D62" w:rsidRDefault="00635D85">
      <w:pPr>
        <w:pStyle w:val="Code"/>
        <w:ind w:left="360"/>
      </w:pPr>
      <w:r>
        <w:t xml:space="preserve">    &lt;xs:attribute name="IfObjectExists" type="DTS:IfObjectExistsEnum"</w:t>
      </w:r>
    </w:p>
    <w:p w:rsidR="001E0D62" w:rsidRDefault="00635D85">
      <w:pPr>
        <w:pStyle w:val="Code"/>
        <w:ind w:left="360"/>
      </w:pPr>
      <w:r>
        <w:t xml:space="preserve">                 </w:t>
      </w:r>
      <w:r>
        <w:t xml:space="preserve"> use="optional" default="FailTask" form="unqualified"/&gt;</w:t>
      </w:r>
    </w:p>
    <w:p w:rsidR="001E0D62" w:rsidRDefault="00635D85">
      <w:pPr>
        <w:pStyle w:val="Code"/>
        <w:ind w:left="360"/>
      </w:pPr>
      <w:r>
        <w:t xml:space="preserve">    &lt;xs:attribute name="SourceConnection"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name="DestinationConnection" type="xs:string"</w:t>
      </w:r>
    </w:p>
    <w:p w:rsidR="001E0D62" w:rsidRDefault="00635D85">
      <w:pPr>
        <w:pStyle w:val="Code"/>
        <w:ind w:left="360"/>
      </w:pPr>
      <w:r>
        <w:t xml:space="preserve">            </w:t>
      </w:r>
      <w:r>
        <w:t xml:space="preserve">      use="optional" default="" form="unqualified"/&gt;</w:t>
      </w:r>
    </w:p>
    <w:p w:rsidR="001E0D62" w:rsidRDefault="00635D85">
      <w:pPr>
        <w:pStyle w:val="Code"/>
        <w:ind w:left="360"/>
      </w:pPr>
      <w:r>
        <w:t xml:space="preserve">    &lt;xs:attribute name="DatabasesList"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name="TransferLoginsTaskLoginsToTransferEnum</w:t>
      </w:r>
      <w:r>
        <w:t>"&gt;</w:t>
      </w:r>
    </w:p>
    <w:p w:rsidR="001E0D62" w:rsidRDefault="00635D85">
      <w:pPr>
        <w:pStyle w:val="Code"/>
        <w:ind w:left="360"/>
      </w:pPr>
      <w:r>
        <w:t xml:space="preserve">    &lt;xs:restriction base="xs:string"&gt;</w:t>
      </w:r>
    </w:p>
    <w:p w:rsidR="001E0D62" w:rsidRDefault="00635D85">
      <w:pPr>
        <w:pStyle w:val="Code"/>
        <w:ind w:left="360"/>
      </w:pPr>
      <w:r>
        <w:t xml:space="preserve">      &lt;xs:enumeration value="SelectedLogins"/&gt;</w:t>
      </w:r>
    </w:p>
    <w:p w:rsidR="001E0D62" w:rsidRDefault="00635D85">
      <w:pPr>
        <w:pStyle w:val="Code"/>
        <w:ind w:left="360"/>
      </w:pPr>
      <w:r>
        <w:t xml:space="preserve">      &lt;xs:enumeration value="AllLoginsFromSelectedDatabases"/&gt;</w:t>
      </w:r>
    </w:p>
    <w:p w:rsidR="001E0D62" w:rsidRDefault="00635D85">
      <w:pPr>
        <w:pStyle w:val="Code"/>
        <w:ind w:left="360"/>
      </w:pPr>
      <w:r>
        <w:t xml:space="preserve">      &lt;xs:enumeration value="AllLogins"/&gt;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w:t>
      </w:r>
      <w:r>
        <w:t>xs:complexType name="TransferStoredProceduresTaskDataObjectDataType"&gt;</w:t>
      </w:r>
    </w:p>
    <w:p w:rsidR="001E0D62" w:rsidRDefault="00635D85">
      <w:pPr>
        <w:pStyle w:val="Code"/>
        <w:ind w:left="360"/>
      </w:pPr>
      <w:r>
        <w:t xml:space="preserve">    &lt;xs:sequence/&gt;</w:t>
      </w:r>
    </w:p>
    <w:p w:rsidR="001E0D62" w:rsidRDefault="00635D85">
      <w:pPr>
        <w:pStyle w:val="Code"/>
        <w:ind w:left="360"/>
      </w:pPr>
      <w:r>
        <w:t xml:space="preserve">    &lt;xs:attribute name="TransferAllStoredProcedures"</w:t>
      </w:r>
    </w:p>
    <w:p w:rsidR="001E0D62" w:rsidRDefault="00635D85">
      <w:pPr>
        <w:pStyle w:val="Code"/>
        <w:ind w:left="360"/>
      </w:pPr>
      <w:r>
        <w:t xml:space="preserve">                  type="xs:boolean" use="optional" default="false" </w:t>
      </w:r>
    </w:p>
    <w:p w:rsidR="001E0D62" w:rsidRDefault="00635D85">
      <w:pPr>
        <w:pStyle w:val="Code"/>
        <w:ind w:left="360"/>
      </w:pPr>
      <w:r>
        <w:t xml:space="preserve">                  form="unqualified"/&gt;</w:t>
      </w:r>
    </w:p>
    <w:p w:rsidR="001E0D62" w:rsidRDefault="00635D85">
      <w:pPr>
        <w:pStyle w:val="Code"/>
        <w:ind w:left="360"/>
      </w:pPr>
      <w:r>
        <w:t xml:space="preserve">    &lt;xs</w:t>
      </w:r>
      <w:r>
        <w:t>:attribute name="StoredProceduresList"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name="IfObjectExists" type="DTS:IfObjectExistsEnum"</w:t>
      </w:r>
    </w:p>
    <w:p w:rsidR="001E0D62" w:rsidRDefault="00635D85">
      <w:pPr>
        <w:pStyle w:val="Code"/>
        <w:ind w:left="360"/>
      </w:pPr>
      <w:r>
        <w:t xml:space="preserve">                  use="optional" default="FailTask" form="unquali</w:t>
      </w:r>
      <w:r>
        <w:t>fied"/&gt;</w:t>
      </w:r>
    </w:p>
    <w:p w:rsidR="001E0D62" w:rsidRDefault="00635D85">
      <w:pPr>
        <w:pStyle w:val="Code"/>
        <w:ind w:left="360"/>
      </w:pPr>
      <w:r>
        <w:t xml:space="preserve">    &lt;xs:attribute name="SourceConnection"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name="m_DestinationConnectionID"</w:t>
      </w:r>
    </w:p>
    <w:p w:rsidR="001E0D62" w:rsidRDefault="00635D85">
      <w:pPr>
        <w:pStyle w:val="Code"/>
        <w:ind w:left="360"/>
      </w:pPr>
      <w:r>
        <w:t xml:space="preserve">                  use="optional" default="" type="xs:string" </w:t>
      </w:r>
    </w:p>
    <w:p w:rsidR="001E0D62" w:rsidRDefault="00635D85">
      <w:pPr>
        <w:pStyle w:val="Code"/>
        <w:ind w:left="360"/>
      </w:pPr>
      <w:r>
        <w:t xml:space="preserve">           </w:t>
      </w: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name="TransferSqlServerObjectsTaskDataObjectDataType"&gt;</w:t>
      </w:r>
    </w:p>
    <w:p w:rsidR="001E0D62" w:rsidRDefault="00635D85">
      <w:pPr>
        <w:pStyle w:val="Code"/>
        <w:ind w:left="360"/>
      </w:pPr>
      <w:r>
        <w:t xml:space="preserve">    &lt;xs:sequence/&gt;</w:t>
      </w:r>
    </w:p>
    <w:p w:rsidR="001E0D62" w:rsidRDefault="00635D85">
      <w:pPr>
        <w:pStyle w:val="Code"/>
        <w:ind w:left="360"/>
      </w:pPr>
      <w:r>
        <w:t xml:space="preserve">    &lt;xs:attribute name="SourceConnection"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name="DestinationConnection"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name="SourceDatabase"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name="DestinationDatabase"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name="CopyAllObjects" type="xs:boolean"</w:t>
      </w:r>
    </w:p>
    <w:p w:rsidR="001E0D62" w:rsidRDefault="00635D85">
      <w:pPr>
        <w:pStyle w:val="Code"/>
        <w:ind w:left="360"/>
      </w:pPr>
      <w:r>
        <w:t xml:space="preserve">      </w:t>
      </w:r>
      <w:r>
        <w:t xml:space="preserve">            use="optional" default="false" form="unqualified"/&gt;</w:t>
      </w:r>
    </w:p>
    <w:p w:rsidR="001E0D62" w:rsidRDefault="00635D85">
      <w:pPr>
        <w:pStyle w:val="Code"/>
        <w:ind w:left="360"/>
      </w:pPr>
      <w:r>
        <w:t xml:space="preserve">    &lt;xs:attribute name="CopyAllRules"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name="CopyAllTables" type="xs:boolean"</w:t>
      </w:r>
    </w:p>
    <w:p w:rsidR="001E0D62" w:rsidRDefault="00635D85">
      <w:pPr>
        <w:pStyle w:val="Code"/>
        <w:ind w:left="360"/>
      </w:pPr>
      <w:r>
        <w:t xml:space="preserve">         </w:t>
      </w:r>
      <w:r>
        <w:t xml:space="preserve">         use="optional" default="false" form="unqualified"/&gt;</w:t>
      </w:r>
    </w:p>
    <w:p w:rsidR="001E0D62" w:rsidRDefault="00635D85">
      <w:pPr>
        <w:pStyle w:val="Code"/>
        <w:ind w:left="360"/>
      </w:pPr>
      <w:r>
        <w:t xml:space="preserve">    &lt;xs:attribute name="CopyAllViews"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name="CopyAllStoredProcedures"</w:t>
      </w:r>
    </w:p>
    <w:p w:rsidR="001E0D62" w:rsidRDefault="00635D85">
      <w:pPr>
        <w:pStyle w:val="Code"/>
        <w:ind w:left="360"/>
      </w:pPr>
      <w:r>
        <w:t xml:space="preserve">                  ty</w:t>
      </w:r>
      <w:r>
        <w:t xml:space="preserve">pe="xs:boolean" use="optional" default="false" </w:t>
      </w:r>
    </w:p>
    <w:p w:rsidR="001E0D62" w:rsidRDefault="00635D85">
      <w:pPr>
        <w:pStyle w:val="Code"/>
        <w:ind w:left="360"/>
      </w:pPr>
      <w:r>
        <w:t xml:space="preserve">                  form="unqualified"/&gt;</w:t>
      </w:r>
    </w:p>
    <w:p w:rsidR="001E0D62" w:rsidRDefault="00635D85">
      <w:pPr>
        <w:pStyle w:val="Code"/>
        <w:ind w:left="360"/>
      </w:pPr>
      <w:r>
        <w:t xml:space="preserve">    &lt;xs:attribute name="CopyAllUserDefinedFunctions"</w:t>
      </w:r>
    </w:p>
    <w:p w:rsidR="001E0D62" w:rsidRDefault="00635D85">
      <w:pPr>
        <w:pStyle w:val="Code"/>
        <w:ind w:left="360"/>
      </w:pPr>
      <w:r>
        <w:t xml:space="preserve">                  type="xs:boolean" use="optional" default="false" </w:t>
      </w:r>
    </w:p>
    <w:p w:rsidR="001E0D62" w:rsidRDefault="00635D85">
      <w:pPr>
        <w:pStyle w:val="Code"/>
        <w:ind w:left="360"/>
      </w:pPr>
      <w:r>
        <w:t xml:space="preserve">                  form="unqualified"/&gt;</w:t>
      </w:r>
    </w:p>
    <w:p w:rsidR="001E0D62" w:rsidRDefault="00635D85">
      <w:pPr>
        <w:pStyle w:val="Code"/>
        <w:ind w:left="360"/>
      </w:pPr>
      <w:r>
        <w:t xml:space="preserve">    &lt;xs:a</w:t>
      </w:r>
      <w:r>
        <w:t>ttribute name="CopyAllDefaults"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name="CopyAllUserDefinedDataTypes"</w:t>
      </w:r>
    </w:p>
    <w:p w:rsidR="001E0D62" w:rsidRDefault="00635D85">
      <w:pPr>
        <w:pStyle w:val="Code"/>
        <w:ind w:left="360"/>
      </w:pPr>
      <w:r>
        <w:t xml:space="preserve">                  use="optional" default="false" type="xs:boolean" </w:t>
      </w:r>
    </w:p>
    <w:p w:rsidR="001E0D62" w:rsidRDefault="00635D85">
      <w:pPr>
        <w:pStyle w:val="Code"/>
        <w:ind w:left="360"/>
      </w:pPr>
      <w:r>
        <w:t xml:space="preserve">               </w:t>
      </w:r>
      <w:r>
        <w:t xml:space="preserve">   form="unqualified"/&gt;</w:t>
      </w:r>
    </w:p>
    <w:p w:rsidR="001E0D62" w:rsidRDefault="00635D85">
      <w:pPr>
        <w:pStyle w:val="Code"/>
        <w:ind w:left="360"/>
      </w:pPr>
      <w:r>
        <w:t xml:space="preserve">    &lt;xs:attribute name="CopyAllPartitionFunctions"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name="CopyAllPartitionSchemes" type="xs:boolean"</w:t>
      </w:r>
    </w:p>
    <w:p w:rsidR="001E0D62" w:rsidRDefault="00635D85">
      <w:pPr>
        <w:pStyle w:val="Code"/>
        <w:ind w:left="360"/>
      </w:pPr>
      <w:r>
        <w:lastRenderedPageBreak/>
        <w:t xml:space="preserve">                  use="opt</w:t>
      </w:r>
      <w:r>
        <w:t>ional" default="false" form="unqualified"/&gt;</w:t>
      </w:r>
    </w:p>
    <w:p w:rsidR="001E0D62" w:rsidRDefault="00635D85">
      <w:pPr>
        <w:pStyle w:val="Code"/>
        <w:ind w:left="360"/>
      </w:pPr>
      <w:r>
        <w:t xml:space="preserve">    &lt;xs:attribute name="CopyAllSchemas"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name="CopyAllSqlAssemblies"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name="CopyAllUserDefinedAggregates"</w:t>
      </w:r>
    </w:p>
    <w:p w:rsidR="001E0D62" w:rsidRDefault="00635D85">
      <w:pPr>
        <w:pStyle w:val="Code"/>
        <w:ind w:left="360"/>
      </w:pPr>
      <w:r>
        <w:t xml:space="preserve">                  use="optional" default="false" type="xs:boolean" </w:t>
      </w:r>
    </w:p>
    <w:p w:rsidR="001E0D62" w:rsidRDefault="00635D85">
      <w:pPr>
        <w:pStyle w:val="Code"/>
        <w:ind w:left="360"/>
      </w:pPr>
      <w:r>
        <w:t xml:space="preserve">                  form="unqualified"/&gt;</w:t>
      </w:r>
    </w:p>
    <w:p w:rsidR="001E0D62" w:rsidRDefault="00635D85">
      <w:pPr>
        <w:pStyle w:val="Code"/>
        <w:ind w:left="360"/>
      </w:pPr>
      <w:r>
        <w:t xml:space="preserve">    &lt;xs:attribute name="C</w:t>
      </w:r>
      <w:r>
        <w:t>opyAllUserDefinedTypes"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name="CopyAllXmlSchemaCollections"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w:t>
      </w:r>
      <w:r>
        <w:t xml:space="preserve"> &lt;xs:attribute name="LoginsList"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name="UsersList"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w:t>
      </w:r>
      <w:r>
        <w:t>RulesList"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name="TablesList"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w:t>
      </w:r>
      <w:r>
        <w:t>xs:attribute name="ViewsList"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name="StoredProceduresList"</w:t>
      </w:r>
    </w:p>
    <w:p w:rsidR="001E0D62" w:rsidRDefault="00635D85">
      <w:pPr>
        <w:pStyle w:val="Code"/>
        <w:ind w:left="360"/>
      </w:pPr>
      <w:r>
        <w:t xml:space="preserve">                  type="xs:string" use="optional" default="" </w:t>
      </w:r>
    </w:p>
    <w:p w:rsidR="001E0D62" w:rsidRDefault="00635D85">
      <w:pPr>
        <w:pStyle w:val="Code"/>
        <w:ind w:left="360"/>
      </w:pPr>
      <w:r>
        <w:t xml:space="preserve">                  form="unqualified"</w:t>
      </w:r>
      <w:r>
        <w:t>/&gt;</w:t>
      </w:r>
    </w:p>
    <w:p w:rsidR="001E0D62" w:rsidRDefault="00635D85">
      <w:pPr>
        <w:pStyle w:val="Code"/>
        <w:ind w:left="360"/>
      </w:pPr>
      <w:r>
        <w:t xml:space="preserve">    &lt;xs:attribute name="UserDefinedFunctionsList"</w:t>
      </w:r>
    </w:p>
    <w:p w:rsidR="001E0D62" w:rsidRDefault="00635D85">
      <w:pPr>
        <w:pStyle w:val="Code"/>
        <w:ind w:left="360"/>
      </w:pPr>
      <w:r>
        <w:t xml:space="preserve">                  type="xs:string" use="optional" default="" </w:t>
      </w:r>
    </w:p>
    <w:p w:rsidR="001E0D62" w:rsidRDefault="00635D85">
      <w:pPr>
        <w:pStyle w:val="Code"/>
        <w:ind w:left="360"/>
      </w:pPr>
      <w:r>
        <w:t xml:space="preserve">                  form="unqualified"/&gt;</w:t>
      </w:r>
    </w:p>
    <w:p w:rsidR="001E0D62" w:rsidRDefault="00635D85">
      <w:pPr>
        <w:pStyle w:val="Code"/>
        <w:ind w:left="360"/>
      </w:pPr>
      <w:r>
        <w:t xml:space="preserve">    &lt;xs:attribute name="DefaultsList" type="xs:string"</w:t>
      </w:r>
    </w:p>
    <w:p w:rsidR="001E0D62" w:rsidRDefault="00635D85">
      <w:pPr>
        <w:pStyle w:val="Code"/>
        <w:ind w:left="360"/>
      </w:pPr>
      <w:r>
        <w:t xml:space="preserve">                  use="optional" default="" for</w:t>
      </w:r>
      <w:r>
        <w:t>m="unqualified"/&gt;</w:t>
      </w:r>
    </w:p>
    <w:p w:rsidR="001E0D62" w:rsidRDefault="00635D85">
      <w:pPr>
        <w:pStyle w:val="Code"/>
        <w:ind w:left="360"/>
      </w:pPr>
      <w:r>
        <w:t xml:space="preserve">    &lt;xs:attribute name="UserDefinedDataTypesList"</w:t>
      </w:r>
    </w:p>
    <w:p w:rsidR="001E0D62" w:rsidRDefault="00635D85">
      <w:pPr>
        <w:pStyle w:val="Code"/>
        <w:ind w:left="360"/>
      </w:pPr>
      <w:r>
        <w:t xml:space="preserve">                  type="xs:string" use="optional" default="" </w:t>
      </w:r>
    </w:p>
    <w:p w:rsidR="001E0D62" w:rsidRDefault="00635D85">
      <w:pPr>
        <w:pStyle w:val="Code"/>
        <w:ind w:left="360"/>
      </w:pPr>
      <w:r>
        <w:t xml:space="preserve">                  form="unqualified"/&gt;</w:t>
      </w:r>
    </w:p>
    <w:p w:rsidR="001E0D62" w:rsidRDefault="00635D85">
      <w:pPr>
        <w:pStyle w:val="Code"/>
        <w:ind w:left="360"/>
      </w:pPr>
      <w:r>
        <w:t xml:space="preserve">    &lt;xs:attribute name="PartitionFunctionsList"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name="PartitionSchemesList"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name="SchemasList" type="xs:string"</w:t>
      </w:r>
    </w:p>
    <w:p w:rsidR="001E0D62" w:rsidRDefault="00635D85">
      <w:pPr>
        <w:pStyle w:val="Code"/>
        <w:ind w:left="360"/>
      </w:pPr>
      <w:r>
        <w:t xml:space="preserve">         </w:t>
      </w:r>
      <w:r>
        <w:t xml:space="preserve">         use="optional" default="" form="unqualified"/&gt;</w:t>
      </w:r>
    </w:p>
    <w:p w:rsidR="001E0D62" w:rsidRDefault="00635D85">
      <w:pPr>
        <w:pStyle w:val="Code"/>
        <w:ind w:left="360"/>
      </w:pPr>
      <w:r>
        <w:t xml:space="preserve">    &lt;xs:attribute name="SqlAssembliesList"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name="UserDefinedAggregatesList"</w:t>
      </w:r>
    </w:p>
    <w:p w:rsidR="001E0D62" w:rsidRDefault="00635D85">
      <w:pPr>
        <w:pStyle w:val="Code"/>
        <w:ind w:left="360"/>
      </w:pPr>
      <w:r>
        <w:t xml:space="preserve">                  type="</w:t>
      </w:r>
      <w:r>
        <w:t xml:space="preserve">xs:string" use="optional" default="" </w:t>
      </w:r>
    </w:p>
    <w:p w:rsidR="001E0D62" w:rsidRDefault="00635D85">
      <w:pPr>
        <w:pStyle w:val="Code"/>
        <w:ind w:left="360"/>
      </w:pPr>
      <w:r>
        <w:t xml:space="preserve">                  form="unqualified"/&gt;</w:t>
      </w:r>
    </w:p>
    <w:p w:rsidR="001E0D62" w:rsidRDefault="00635D85">
      <w:pPr>
        <w:pStyle w:val="Code"/>
        <w:ind w:left="360"/>
      </w:pPr>
      <w:r>
        <w:t xml:space="preserve">    &lt;xs:attribute name="UserDefinedTypesList"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name="XmlSchemaCollectionsList" t</w:t>
      </w:r>
      <w:r>
        <w: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name="DropObjectsFirst"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name="IncludeDependentObjec</w:t>
      </w:r>
      <w:r>
        <w:t>ts"</w:t>
      </w:r>
    </w:p>
    <w:p w:rsidR="001E0D62" w:rsidRDefault="00635D85">
      <w:pPr>
        <w:pStyle w:val="Code"/>
        <w:ind w:left="360"/>
      </w:pPr>
      <w:r>
        <w:t xml:space="preserve">                  type="xs:boolean" use="optional" default="false" </w:t>
      </w:r>
    </w:p>
    <w:p w:rsidR="001E0D62" w:rsidRDefault="00635D85">
      <w:pPr>
        <w:pStyle w:val="Code"/>
        <w:ind w:left="360"/>
      </w:pPr>
      <w:r>
        <w:t xml:space="preserve">                  form="unqualified"/&gt;</w:t>
      </w:r>
    </w:p>
    <w:p w:rsidR="001E0D62" w:rsidRDefault="00635D85">
      <w:pPr>
        <w:pStyle w:val="Code"/>
        <w:ind w:left="360"/>
      </w:pPr>
      <w:r>
        <w:t xml:space="preserve">    &lt;xs:attribute name="IncludeExtendedProperties"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w:t>
      </w:r>
      <w:r>
        <w:t>s:attribute name="CopyData"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name="ExistingData"</w:t>
      </w:r>
    </w:p>
    <w:p w:rsidR="001E0D62" w:rsidRDefault="00635D85">
      <w:pPr>
        <w:pStyle w:val="Code"/>
        <w:ind w:left="360"/>
      </w:pPr>
      <w:r>
        <w:t xml:space="preserve">        type="DTS:TransferSqlServerObjectsTaskExistingDataEnum"</w:t>
      </w:r>
    </w:p>
    <w:p w:rsidR="001E0D62" w:rsidRDefault="00635D85">
      <w:pPr>
        <w:pStyle w:val="Code"/>
        <w:ind w:left="360"/>
      </w:pPr>
      <w:r>
        <w:t xml:space="preserve">                  use="optional" defau</w:t>
      </w:r>
      <w:r>
        <w:t>lt="Replace" form="unqualified"/&gt;</w:t>
      </w:r>
    </w:p>
    <w:p w:rsidR="001E0D62" w:rsidRDefault="00635D85">
      <w:pPr>
        <w:pStyle w:val="Code"/>
        <w:ind w:left="360"/>
      </w:pPr>
      <w:r>
        <w:t xml:space="preserve">    &lt;xs:attribute name="CopySchema" type="xs:boolean"</w:t>
      </w:r>
    </w:p>
    <w:p w:rsidR="001E0D62" w:rsidRDefault="00635D85">
      <w:pPr>
        <w:pStyle w:val="Code"/>
        <w:ind w:left="360"/>
      </w:pPr>
      <w:r>
        <w:t xml:space="preserve">                  use="optional" default="true" form="unqualified"/&gt;</w:t>
      </w:r>
    </w:p>
    <w:p w:rsidR="001E0D62" w:rsidRDefault="00635D85">
      <w:pPr>
        <w:pStyle w:val="Code"/>
        <w:ind w:left="360"/>
      </w:pPr>
      <w:r>
        <w:t xml:space="preserve">    &lt;xs:attribute name="UseCollation"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name="CopyDatabaseUsers"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name="CopyDatabaseRoles" type="xs:boo</w:t>
      </w:r>
      <w:r>
        <w:t>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name="CopySqlServerLogins" type="xs:boolean"</w:t>
      </w:r>
    </w:p>
    <w:p w:rsidR="001E0D62" w:rsidRDefault="00635D85">
      <w:pPr>
        <w:pStyle w:val="Code"/>
        <w:ind w:left="360"/>
      </w:pPr>
      <w:r>
        <w:lastRenderedPageBreak/>
        <w:t xml:space="preserve">                  use="optional" default="false" form="unqualified"/&gt;</w:t>
      </w:r>
    </w:p>
    <w:p w:rsidR="001E0D62" w:rsidRDefault="00635D85">
      <w:pPr>
        <w:pStyle w:val="Code"/>
        <w:ind w:left="360"/>
      </w:pPr>
      <w:r>
        <w:t xml:space="preserve">    &lt;</w:t>
      </w:r>
      <w:r>
        <w:t>xs:attribute name="CopyObjectLevelPermissions"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name="CopyIndexes" type="xs:boolean"</w:t>
      </w:r>
    </w:p>
    <w:p w:rsidR="001E0D62" w:rsidRDefault="00635D85">
      <w:pPr>
        <w:pStyle w:val="Code"/>
        <w:ind w:left="360"/>
      </w:pPr>
      <w:r>
        <w:t xml:space="preserve">                  use="optional" default="false" form="unqualified</w:t>
      </w:r>
      <w:r>
        <w:t>"/&gt;</w:t>
      </w:r>
    </w:p>
    <w:p w:rsidR="001E0D62" w:rsidRDefault="00635D85">
      <w:pPr>
        <w:pStyle w:val="Code"/>
        <w:ind w:left="360"/>
      </w:pPr>
      <w:r>
        <w:t xml:space="preserve">    &lt;xs:attribute name="CopyTriggers"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name="CopyFullTextIndexes" type="xs:boolean"</w:t>
      </w:r>
    </w:p>
    <w:p w:rsidR="001E0D62" w:rsidRDefault="00635D85">
      <w:pPr>
        <w:pStyle w:val="Code"/>
        <w:ind w:left="360"/>
      </w:pPr>
      <w:r>
        <w:t xml:space="preserve">                  use="optional" default="false" form="unqualif</w:t>
      </w:r>
      <w:r>
        <w:t>ied"/&gt;</w:t>
      </w:r>
    </w:p>
    <w:p w:rsidR="001E0D62" w:rsidRDefault="00635D85">
      <w:pPr>
        <w:pStyle w:val="Code"/>
        <w:ind w:left="360"/>
      </w:pPr>
      <w:r>
        <w:t xml:space="preserve">    &lt;xs:attribute name="CopyPrimaryKeys"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name="CopyForeignKeys" type="xs:boolean"</w:t>
      </w:r>
    </w:p>
    <w:p w:rsidR="001E0D62" w:rsidRDefault="00635D85">
      <w:pPr>
        <w:pStyle w:val="Code"/>
        <w:ind w:left="360"/>
      </w:pPr>
      <w:r>
        <w:t xml:space="preserve">                  use="optional" default="false" form="unqual</w:t>
      </w:r>
      <w:r>
        <w:t>ified"/&gt;</w:t>
      </w:r>
    </w:p>
    <w:p w:rsidR="001E0D62" w:rsidRDefault="00635D85">
      <w:pPr>
        <w:pStyle w:val="Code"/>
        <w:ind w:left="360"/>
      </w:pPr>
      <w:r>
        <w:t xml:space="preserve">    &lt;xs:attribute name="GenerateScriptsInUnicode"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name="SourceTranslateChar" type="xs:boolean"</w:t>
      </w:r>
    </w:p>
    <w:p w:rsidR="001E0D62" w:rsidRDefault="00635D85">
      <w:pPr>
        <w:pStyle w:val="Code"/>
        <w:ind w:left="360"/>
      </w:pPr>
      <w:r>
        <w:t xml:space="preserve">                  use="optional" default="fals</w:t>
      </w:r>
      <w:r>
        <w:t>e" form="unqualified"/&gt;</w:t>
      </w:r>
    </w:p>
    <w:p w:rsidR="001E0D62" w:rsidRDefault="00635D85">
      <w:pPr>
        <w:pStyle w:val="Code"/>
        <w:ind w:left="360"/>
      </w:pPr>
      <w:r>
        <w:t xml:space="preserve">    &lt;xs:attribute name="DestinationTranslateChar"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name="CopyAllDRIObjects" type="xs:boolean"</w:t>
      </w:r>
    </w:p>
    <w:p w:rsidR="001E0D62" w:rsidRDefault="00635D85">
      <w:pPr>
        <w:pStyle w:val="Code"/>
        <w:ind w:left="360"/>
      </w:pPr>
      <w:r>
        <w:t xml:space="preserve">                  use="optional" </w:t>
      </w:r>
      <w:r>
        <w:t>default="false"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name="TransferSqlServerObjectsTaskExistingDataEnum"&gt;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value="Replace"/&gt;</w:t>
      </w:r>
    </w:p>
    <w:p w:rsidR="001E0D62" w:rsidRDefault="00635D85">
      <w:pPr>
        <w:pStyle w:val="Code"/>
        <w:ind w:left="360"/>
      </w:pPr>
      <w:r>
        <w:t xml:space="preserve">      &lt;xs:enumeration value="Append"/&gt;</w:t>
      </w:r>
    </w:p>
    <w:p w:rsidR="001E0D62" w:rsidRDefault="00635D85">
      <w:pPr>
        <w:pStyle w:val="Code"/>
        <w:ind w:left="360"/>
      </w:pPr>
      <w:r>
        <w:t xml:space="preserve">    &lt;</w:t>
      </w:r>
      <w:r>
        <w: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name="WMIDRTaskDataObjectDataType"&gt;</w:t>
      </w:r>
    </w:p>
    <w:p w:rsidR="001E0D62" w:rsidRDefault="00635D85">
      <w:pPr>
        <w:pStyle w:val="Code"/>
        <w:ind w:left="360"/>
      </w:pPr>
      <w:r>
        <w:t xml:space="preserve">    &lt;xs:sequence/&gt;</w:t>
      </w:r>
    </w:p>
    <w:p w:rsidR="001E0D62" w:rsidRDefault="00635D85">
      <w:pPr>
        <w:pStyle w:val="Code"/>
        <w:ind w:left="360"/>
      </w:pPr>
      <w:r>
        <w:t xml:space="preserve">    &lt;xs:attribute name="WQLQuerySourceType" type="DTS:SourceTypeEnum"</w:t>
      </w:r>
    </w:p>
    <w:p w:rsidR="001E0D62" w:rsidRDefault="00635D85">
      <w:pPr>
        <w:pStyle w:val="Code"/>
        <w:ind w:left="360"/>
      </w:pPr>
      <w:r>
        <w:t xml:space="preserve">                  use="optional" default="DirectInput" form="unqualified"/&gt;</w:t>
      </w:r>
    </w:p>
    <w:p w:rsidR="001E0D62" w:rsidRDefault="00635D85">
      <w:pPr>
        <w:pStyle w:val="Code"/>
        <w:ind w:left="360"/>
      </w:pPr>
      <w:r>
        <w:t xml:space="preserve">    &lt;xs:attribute name="WQLQuerySource"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name="DestinationType"</w:t>
      </w:r>
    </w:p>
    <w:p w:rsidR="001E0D62" w:rsidRDefault="00635D85">
      <w:pPr>
        <w:pStyle w:val="Code"/>
        <w:ind w:left="360"/>
      </w:pPr>
      <w:r>
        <w:t xml:space="preserve">                  type="DTS:DestinationTypeEnum" form="unqualified"</w:t>
      </w:r>
    </w:p>
    <w:p w:rsidR="001E0D62" w:rsidRDefault="00635D85">
      <w:pPr>
        <w:pStyle w:val="Code"/>
        <w:ind w:left="360"/>
      </w:pPr>
      <w:r>
        <w:t xml:space="preserve">                  use="op</w:t>
      </w:r>
      <w:r>
        <w:t>tional" default="FileConnection"/&gt;</w:t>
      </w:r>
    </w:p>
    <w:p w:rsidR="001E0D62" w:rsidRDefault="00635D85">
      <w:pPr>
        <w:pStyle w:val="Code"/>
        <w:ind w:left="360"/>
      </w:pPr>
      <w:r>
        <w:t xml:space="preserve">    &lt;xs:attribute name="Destination"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name="OverwriteDestination"</w:t>
      </w:r>
    </w:p>
    <w:p w:rsidR="001E0D62" w:rsidRDefault="00635D85">
      <w:pPr>
        <w:pStyle w:val="Code"/>
        <w:ind w:left="360"/>
      </w:pPr>
      <w:r>
        <w:t xml:space="preserve">                  type="DTS:WMITaskDataOverwriteDestinat</w:t>
      </w:r>
      <w:r>
        <w:t>ionEnum"</w:t>
      </w:r>
    </w:p>
    <w:p w:rsidR="001E0D62" w:rsidRDefault="00635D85">
      <w:pPr>
        <w:pStyle w:val="Code"/>
        <w:ind w:left="360"/>
      </w:pPr>
      <w:r>
        <w:t xml:space="preserve">                  use="optional" default="KeepOriginal" form="unqualified"/&gt;</w:t>
      </w:r>
    </w:p>
    <w:p w:rsidR="001E0D62" w:rsidRDefault="00635D85">
      <w:pPr>
        <w:pStyle w:val="Code"/>
        <w:ind w:left="360"/>
      </w:pPr>
      <w:r>
        <w:t xml:space="preserve">    &lt;xs:attribute name="OutputType"</w:t>
      </w:r>
    </w:p>
    <w:p w:rsidR="001E0D62" w:rsidRDefault="00635D85">
      <w:pPr>
        <w:pStyle w:val="Code"/>
        <w:ind w:left="360"/>
      </w:pPr>
      <w:r>
        <w:t xml:space="preserve">                  type="DTS:WMITaskDataOutputTypeEnum"</w:t>
      </w:r>
    </w:p>
    <w:p w:rsidR="001E0D62" w:rsidRDefault="00635D85">
      <w:pPr>
        <w:pStyle w:val="Code"/>
        <w:ind w:left="360"/>
      </w:pPr>
      <w:r>
        <w:t xml:space="preserve">                  use="optional" default="DataTable" form="unqualified"/&gt;</w:t>
      </w:r>
    </w:p>
    <w:p w:rsidR="001E0D62" w:rsidRDefault="00635D85">
      <w:pPr>
        <w:pStyle w:val="Code"/>
        <w:ind w:left="360"/>
      </w:pPr>
      <w:r>
        <w:t xml:space="preserve">    &lt;</w:t>
      </w:r>
      <w:r>
        <w:t>xs:attribute name="WMIConnectionName"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name="WMITaskDataOverwriteDestinationEnum"&gt;</w:t>
      </w:r>
    </w:p>
    <w:p w:rsidR="001E0D62" w:rsidRDefault="00635D85">
      <w:pPr>
        <w:pStyle w:val="Code"/>
        <w:ind w:left="360"/>
      </w:pPr>
      <w:r>
        <w:t xml:space="preserve">    &lt;xs:restriction base="xs:string"&gt;</w:t>
      </w:r>
    </w:p>
    <w:p w:rsidR="001E0D62" w:rsidRDefault="00635D85">
      <w:pPr>
        <w:pStyle w:val="Code"/>
        <w:ind w:left="360"/>
      </w:pPr>
      <w:r>
        <w:t xml:space="preserve">      &lt;</w:t>
      </w:r>
      <w:r>
        <w:t>xs:enumeration value="KeepOriginal"/&gt;</w:t>
      </w:r>
    </w:p>
    <w:p w:rsidR="001E0D62" w:rsidRDefault="00635D85">
      <w:pPr>
        <w:pStyle w:val="Code"/>
        <w:ind w:left="360"/>
      </w:pPr>
      <w:r>
        <w:t xml:space="preserve">      &lt;xs:enumeration value="AppendToDestination"/&gt;</w:t>
      </w:r>
    </w:p>
    <w:p w:rsidR="001E0D62" w:rsidRDefault="00635D85">
      <w:pPr>
        <w:pStyle w:val="Code"/>
        <w:ind w:left="360"/>
      </w:pPr>
      <w:r>
        <w:t xml:space="preserve">      &lt;xs:enumeration value="OverwriteDestination"/&gt;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name="WMITaskDataOutputTypeEnum"&gt;</w:t>
      </w:r>
    </w:p>
    <w:p w:rsidR="001E0D62" w:rsidRDefault="00635D85">
      <w:pPr>
        <w:pStyle w:val="Code"/>
        <w:ind w:left="360"/>
      </w:pPr>
      <w:r>
        <w:t xml:space="preserve">    &lt;xs:restriction </w:t>
      </w:r>
      <w:r>
        <w:t>base="xs:string"&gt;</w:t>
      </w:r>
    </w:p>
    <w:p w:rsidR="001E0D62" w:rsidRDefault="00635D85">
      <w:pPr>
        <w:pStyle w:val="Code"/>
        <w:ind w:left="360"/>
      </w:pPr>
      <w:r>
        <w:t xml:space="preserve">      &lt;xs:enumeration value="DataTable"/&gt;</w:t>
      </w:r>
    </w:p>
    <w:p w:rsidR="001E0D62" w:rsidRDefault="00635D85">
      <w:pPr>
        <w:pStyle w:val="Code"/>
        <w:ind w:left="360"/>
      </w:pPr>
      <w:r>
        <w:t xml:space="preserve">      &lt;xs:enumeration value="PropertyNameAndValue"/&gt;</w:t>
      </w:r>
    </w:p>
    <w:p w:rsidR="001E0D62" w:rsidRDefault="00635D85">
      <w:pPr>
        <w:pStyle w:val="Code"/>
        <w:ind w:left="360"/>
      </w:pPr>
      <w:r>
        <w:t xml:space="preserve">      &lt;xs:enumeration value="PropertyValue"/&gt;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1E0D62">
      <w:pPr>
        <w:pStyle w:val="Code"/>
        <w:ind w:left="360"/>
      </w:pPr>
    </w:p>
    <w:p w:rsidR="001E0D62" w:rsidRDefault="00635D85">
      <w:pPr>
        <w:pStyle w:val="Code"/>
        <w:ind w:left="360"/>
      </w:pPr>
      <w:r>
        <w:t xml:space="preserve">  &lt;xs:complexType name="WMIEWTaskDataObjectDataType"&gt;</w:t>
      </w:r>
    </w:p>
    <w:p w:rsidR="001E0D62" w:rsidRDefault="00635D85">
      <w:pPr>
        <w:pStyle w:val="Code"/>
        <w:ind w:left="360"/>
      </w:pPr>
      <w:r>
        <w:lastRenderedPageBreak/>
        <w:t xml:space="preserve">    &lt;xs:sequence/&gt;</w:t>
      </w:r>
    </w:p>
    <w:p w:rsidR="001E0D62" w:rsidRDefault="00635D85">
      <w:pPr>
        <w:pStyle w:val="Code"/>
        <w:ind w:left="360"/>
      </w:pPr>
      <w:r>
        <w:t xml:space="preserve">    &lt;xs:attribute name="WMIConnectionName"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name="WQLQuerySourceType" type="DTS:SourceTypeEnum"</w:t>
      </w:r>
    </w:p>
    <w:p w:rsidR="001E0D62" w:rsidRDefault="00635D85">
      <w:pPr>
        <w:pStyle w:val="Code"/>
        <w:ind w:left="360"/>
      </w:pPr>
      <w:r>
        <w:t xml:space="preserve">                  use="optional" default="</w:t>
      </w:r>
      <w:r>
        <w:t>DirectInput" form="unqualified"/&gt;</w:t>
      </w:r>
    </w:p>
    <w:p w:rsidR="001E0D62" w:rsidRDefault="00635D85">
      <w:pPr>
        <w:pStyle w:val="Code"/>
        <w:ind w:left="360"/>
      </w:pPr>
      <w:r>
        <w:t xml:space="preserve">    &lt;xs:attribute name="WQLQuerySource"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name="ActionAtEvent"</w:t>
      </w:r>
    </w:p>
    <w:p w:rsidR="001E0D62" w:rsidRDefault="00635D85">
      <w:pPr>
        <w:pStyle w:val="Code"/>
        <w:ind w:left="360"/>
      </w:pPr>
      <w:r>
        <w:t xml:space="preserve">                  type="DTS:WMIEWTaskDataActionAtEventEnum"</w:t>
      </w:r>
    </w:p>
    <w:p w:rsidR="001E0D62" w:rsidRDefault="00635D85">
      <w:pPr>
        <w:pStyle w:val="Code"/>
        <w:ind w:left="360"/>
      </w:pPr>
      <w:r>
        <w:t xml:space="preserve"> </w:t>
      </w:r>
      <w:r>
        <w:t xml:space="preserve">                 use="optional" default="LogTheEventAndFireDTSEvent" </w:t>
      </w:r>
    </w:p>
    <w:p w:rsidR="001E0D62" w:rsidRDefault="00635D85">
      <w:pPr>
        <w:pStyle w:val="Code"/>
        <w:ind w:left="360"/>
      </w:pPr>
      <w:r>
        <w:t xml:space="preserve">                  form="unqualified"/&gt;</w:t>
      </w:r>
    </w:p>
    <w:p w:rsidR="001E0D62" w:rsidRDefault="00635D85">
      <w:pPr>
        <w:pStyle w:val="Code"/>
        <w:ind w:left="360"/>
      </w:pPr>
      <w:r>
        <w:t xml:space="preserve">    &lt;xs:attribute name="AfterEvent"</w:t>
      </w:r>
    </w:p>
    <w:p w:rsidR="001E0D62" w:rsidRDefault="00635D85">
      <w:pPr>
        <w:pStyle w:val="Code"/>
        <w:ind w:left="360"/>
      </w:pPr>
      <w:r>
        <w:t xml:space="preserve">                  type="DTS:WMIEWTaskDataAfterEventEnum"</w:t>
      </w:r>
    </w:p>
    <w:p w:rsidR="001E0D62" w:rsidRDefault="00635D85">
      <w:pPr>
        <w:pStyle w:val="Code"/>
        <w:ind w:left="360"/>
      </w:pPr>
      <w:r>
        <w:t xml:space="preserve">                  use="optional" default="ReturnWithSuccess" </w:t>
      </w:r>
    </w:p>
    <w:p w:rsidR="001E0D62" w:rsidRDefault="00635D85">
      <w:pPr>
        <w:pStyle w:val="Code"/>
        <w:ind w:left="360"/>
      </w:pPr>
      <w:r>
        <w:t xml:space="preserve">                  form="unqualified"/&gt;</w:t>
      </w:r>
    </w:p>
    <w:p w:rsidR="001E0D62" w:rsidRDefault="00635D85">
      <w:pPr>
        <w:pStyle w:val="Code"/>
        <w:ind w:left="360"/>
      </w:pPr>
      <w:r>
        <w:t xml:space="preserve">    &lt;xs:attribute name="ActionAtTimeout"</w:t>
      </w:r>
    </w:p>
    <w:p w:rsidR="001E0D62" w:rsidRDefault="00635D85">
      <w:pPr>
        <w:pStyle w:val="Code"/>
        <w:ind w:left="360"/>
      </w:pPr>
      <w:r>
        <w:t xml:space="preserve">                  type="DTS:WMIEWTaskDataActionAtTimeoutEnum"</w:t>
      </w:r>
    </w:p>
    <w:p w:rsidR="001E0D62" w:rsidRDefault="00635D85">
      <w:pPr>
        <w:pStyle w:val="Code"/>
        <w:ind w:left="360"/>
      </w:pPr>
      <w:r>
        <w:t xml:space="preserve">                  use="optional" default="LogTimeout</w:t>
      </w:r>
      <w:r>
        <w:t xml:space="preserve">AndFireDTSEvent" </w:t>
      </w:r>
    </w:p>
    <w:p w:rsidR="001E0D62" w:rsidRDefault="00635D85">
      <w:pPr>
        <w:pStyle w:val="Code"/>
        <w:ind w:left="360"/>
      </w:pPr>
      <w:r>
        <w:t xml:space="preserve">                  form="unqualified"/&gt;</w:t>
      </w:r>
    </w:p>
    <w:p w:rsidR="001E0D62" w:rsidRDefault="00635D85">
      <w:pPr>
        <w:pStyle w:val="Code"/>
        <w:ind w:left="360"/>
      </w:pPr>
      <w:r>
        <w:t xml:space="preserve">    &lt;xs:attribute name="AfterTimeout"</w:t>
      </w:r>
    </w:p>
    <w:p w:rsidR="001E0D62" w:rsidRDefault="00635D85">
      <w:pPr>
        <w:pStyle w:val="Code"/>
        <w:ind w:left="360"/>
      </w:pPr>
      <w:r>
        <w:t xml:space="preserve">                  type="DTS:WMIEWTaskDataAfterEventEnum"</w:t>
      </w:r>
    </w:p>
    <w:p w:rsidR="001E0D62" w:rsidRDefault="00635D85">
      <w:pPr>
        <w:pStyle w:val="Code"/>
        <w:ind w:left="360"/>
      </w:pPr>
      <w:r>
        <w:t xml:space="preserve">                  use="optional" default="ReturnWithFailure" </w:t>
      </w:r>
    </w:p>
    <w:p w:rsidR="001E0D62" w:rsidRDefault="00635D85">
      <w:pPr>
        <w:pStyle w:val="Code"/>
        <w:ind w:left="360"/>
      </w:pPr>
      <w:r>
        <w:t xml:space="preserve">                  form="unqualified"/&gt;</w:t>
      </w:r>
    </w:p>
    <w:p w:rsidR="001E0D62" w:rsidRDefault="00635D85">
      <w:pPr>
        <w:pStyle w:val="Code"/>
        <w:ind w:left="360"/>
      </w:pPr>
      <w:r>
        <w:t xml:space="preserve">   </w:t>
      </w:r>
      <w:r>
        <w:t xml:space="preserve"> &lt;xs:attribute name="NumberOfEvents" type="xs:int"</w:t>
      </w:r>
    </w:p>
    <w:p w:rsidR="001E0D62" w:rsidRDefault="00635D85">
      <w:pPr>
        <w:pStyle w:val="Code"/>
        <w:ind w:left="360"/>
      </w:pPr>
      <w:r>
        <w:t xml:space="preserve">                  use="optional" default="1" form="unqualified"/&gt;</w:t>
      </w:r>
    </w:p>
    <w:p w:rsidR="001E0D62" w:rsidRDefault="00635D85">
      <w:pPr>
        <w:pStyle w:val="Code"/>
        <w:ind w:left="360"/>
      </w:pPr>
      <w:r>
        <w:t xml:space="preserve">    &lt;xs:attribute name="Timeout" type="xs:int" form="unqualified"</w:t>
      </w:r>
    </w:p>
    <w:p w:rsidR="001E0D62" w:rsidRDefault="00635D85">
      <w:pPr>
        <w:pStyle w:val="Code"/>
        <w:ind w:left="360"/>
      </w:pPr>
      <w:r>
        <w:t xml:space="preserve">                  use="optional" default="0"/&gt;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w:t>
      </w:r>
      <w:r>
        <w:t>:simpleType name="WMIEWTaskDataActionAtEventEnum"&gt;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value="LogTheEventAndFireDTSEvent"/&gt;</w:t>
      </w:r>
    </w:p>
    <w:p w:rsidR="001E0D62" w:rsidRDefault="00635D85">
      <w:pPr>
        <w:pStyle w:val="Code"/>
        <w:ind w:left="360"/>
      </w:pPr>
      <w:r>
        <w:t xml:space="preserve">      &lt;xs:enumeration value="LogTheEvent"/&gt;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w:t>
      </w:r>
      <w:r>
        <w:t>"WMIEWTaskDataAfterEventEnum"&gt;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value="WatchfortheEventAgain"/&gt;</w:t>
      </w:r>
    </w:p>
    <w:p w:rsidR="001E0D62" w:rsidRDefault="00635D85">
      <w:pPr>
        <w:pStyle w:val="Code"/>
        <w:ind w:left="360"/>
      </w:pPr>
      <w:r>
        <w:t xml:space="preserve">      &lt;xs:enumeration value="ReturnWithSuccess"/&gt;</w:t>
      </w:r>
    </w:p>
    <w:p w:rsidR="001E0D62" w:rsidRDefault="00635D85">
      <w:pPr>
        <w:pStyle w:val="Code"/>
        <w:ind w:left="360"/>
      </w:pPr>
      <w:r>
        <w:t xml:space="preserve">      &lt;xs:enumeration value="ReturnWithFailure"/&gt;</w:t>
      </w:r>
    </w:p>
    <w:p w:rsidR="001E0D62" w:rsidRDefault="00635D85">
      <w:pPr>
        <w:pStyle w:val="Code"/>
        <w:ind w:left="360"/>
      </w:pPr>
      <w:r>
        <w:t xml:space="preserve">    &lt;/xs:restriction&gt;</w:t>
      </w:r>
    </w:p>
    <w:p w:rsidR="001E0D62" w:rsidRDefault="00635D85">
      <w:pPr>
        <w:pStyle w:val="Code"/>
        <w:ind w:left="360"/>
      </w:pPr>
      <w:r>
        <w:t xml:space="preserve">  &lt;</w:t>
      </w:r>
      <w:r>
        <w:t>/xs:simpleType&gt;</w:t>
      </w:r>
    </w:p>
    <w:p w:rsidR="001E0D62" w:rsidRDefault="001E0D62">
      <w:pPr>
        <w:pStyle w:val="Code"/>
        <w:ind w:left="360"/>
      </w:pPr>
    </w:p>
    <w:p w:rsidR="001E0D62" w:rsidRDefault="00635D85">
      <w:pPr>
        <w:pStyle w:val="Code"/>
        <w:ind w:left="360"/>
      </w:pPr>
      <w:r>
        <w:t xml:space="preserve">  &lt;xs:simpleType name="WMIEWTaskDataActionAtTimeoutEnum"&gt;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value="LogTimeoutAndFireDTSEvent"/&gt;</w:t>
      </w:r>
    </w:p>
    <w:p w:rsidR="001E0D62" w:rsidRDefault="00635D85">
      <w:pPr>
        <w:pStyle w:val="Code"/>
        <w:ind w:left="360"/>
      </w:pPr>
      <w:r>
        <w:t xml:space="preserve">      &lt;xs:enumeration value="LogTimeout"/&gt;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name="XMLTaskDataObjectDataType"&gt;</w:t>
      </w:r>
    </w:p>
    <w:p w:rsidR="001E0D62" w:rsidRDefault="00635D85">
      <w:pPr>
        <w:pStyle w:val="Code"/>
        <w:ind w:left="360"/>
      </w:pPr>
      <w:r>
        <w:t xml:space="preserve">    &lt;xs:sequence&gt;</w:t>
      </w:r>
    </w:p>
    <w:p w:rsidR="001E0D62" w:rsidRDefault="00635D85">
      <w:pPr>
        <w:pStyle w:val="Code"/>
        <w:ind w:left="360"/>
      </w:pPr>
      <w:r>
        <w:t xml:space="preserve">    &lt;/xs:sequence&gt;</w:t>
      </w:r>
    </w:p>
    <w:p w:rsidR="001E0D62" w:rsidRDefault="00635D85">
      <w:pPr>
        <w:pStyle w:val="Code"/>
        <w:ind w:left="360"/>
      </w:pPr>
      <w:r>
        <w:t xml:space="preserve">    &lt;xs:attribute name="OperationType" form="unqualified"</w:t>
      </w:r>
    </w:p>
    <w:p w:rsidR="001E0D62" w:rsidRDefault="00635D85">
      <w:pPr>
        <w:pStyle w:val="Code"/>
        <w:ind w:left="360"/>
      </w:pPr>
      <w:r>
        <w:t xml:space="preserve">                  type="DTS:XMLTaskOperationTypeEnum"</w:t>
      </w:r>
    </w:p>
    <w:p w:rsidR="001E0D62" w:rsidRDefault="00635D85">
      <w:pPr>
        <w:pStyle w:val="Code"/>
        <w:ind w:left="360"/>
      </w:pPr>
      <w:r>
        <w:t xml:space="preserve">                  use="optional" default="Diff"/&gt;</w:t>
      </w:r>
    </w:p>
    <w:p w:rsidR="001E0D62" w:rsidRDefault="00635D85">
      <w:pPr>
        <w:pStyle w:val="Code"/>
        <w:ind w:left="360"/>
      </w:pPr>
      <w:r>
        <w:t xml:space="preserve">    &lt;</w:t>
      </w:r>
      <w:r>
        <w:t>xs:attribute name="SourceType" type="DTS:SourceTypeEnum"</w:t>
      </w:r>
    </w:p>
    <w:p w:rsidR="001E0D62" w:rsidRDefault="00635D85">
      <w:pPr>
        <w:pStyle w:val="Code"/>
        <w:ind w:left="360"/>
      </w:pPr>
      <w:r>
        <w:t xml:space="preserve">                  use="optional" default="FileConnection" </w:t>
      </w:r>
    </w:p>
    <w:p w:rsidR="001E0D62" w:rsidRDefault="00635D85">
      <w:pPr>
        <w:pStyle w:val="Code"/>
        <w:ind w:left="360"/>
      </w:pPr>
      <w:r>
        <w:t xml:space="preserve">                  form="unqualified"/&gt;</w:t>
      </w:r>
    </w:p>
    <w:p w:rsidR="001E0D62" w:rsidRDefault="00635D85">
      <w:pPr>
        <w:pStyle w:val="Code"/>
        <w:ind w:left="360"/>
      </w:pPr>
      <w:r>
        <w:t xml:space="preserve">    &lt;xs:attribute name="Source" type="xs:string" form="unqualified" </w:t>
      </w:r>
    </w:p>
    <w:p w:rsidR="001E0D62" w:rsidRDefault="00635D85">
      <w:pPr>
        <w:pStyle w:val="Code"/>
        <w:ind w:left="360"/>
      </w:pPr>
      <w:r>
        <w:t xml:space="preserve">                  use="optional"</w:t>
      </w:r>
      <w:r>
        <w:t xml:space="preserve"> default="" /&gt;</w:t>
      </w:r>
    </w:p>
    <w:p w:rsidR="001E0D62" w:rsidRDefault="00635D85">
      <w:pPr>
        <w:pStyle w:val="Code"/>
        <w:ind w:left="360"/>
      </w:pPr>
      <w:r>
        <w:t xml:space="preserve">    &lt;xs:attribute name="SecondOperandType" type="DTS:SourceTypeEnum"</w:t>
      </w:r>
    </w:p>
    <w:p w:rsidR="001E0D62" w:rsidRDefault="00635D85">
      <w:pPr>
        <w:pStyle w:val="Code"/>
        <w:ind w:left="360"/>
      </w:pPr>
      <w:r>
        <w:t xml:space="preserve">                  use="optional" default="DirectInput" form="unqualified"/&gt;</w:t>
      </w:r>
    </w:p>
    <w:p w:rsidR="001E0D62" w:rsidRDefault="00635D85">
      <w:pPr>
        <w:pStyle w:val="Code"/>
        <w:ind w:left="360"/>
      </w:pPr>
      <w:r>
        <w:t xml:space="preserve">    &lt;xs:attribute name="SecondOperand" type="xs:string"</w:t>
      </w:r>
    </w:p>
    <w:p w:rsidR="001E0D62" w:rsidRDefault="00635D85">
      <w:pPr>
        <w:pStyle w:val="Code"/>
        <w:ind w:left="360"/>
      </w:pPr>
      <w:r>
        <w:t xml:space="preserve">                  use="optional" default</w:t>
      </w:r>
      <w:r>
        <w:t>="" form="unqualified"/&gt;</w:t>
      </w:r>
    </w:p>
    <w:p w:rsidR="001E0D62" w:rsidRDefault="00635D85">
      <w:pPr>
        <w:pStyle w:val="Code"/>
        <w:ind w:left="360"/>
      </w:pPr>
      <w:r>
        <w:t xml:space="preserve">    &lt;xs:attribute name="SaveOperationResult" form="unqualified" </w:t>
      </w:r>
    </w:p>
    <w:p w:rsidR="001E0D62" w:rsidRDefault="00635D85">
      <w:pPr>
        <w:pStyle w:val="Code"/>
        <w:ind w:left="360"/>
      </w:pPr>
      <w:r>
        <w:t xml:space="preserve">                  use="optional" default="False"&gt;</w:t>
      </w:r>
    </w:p>
    <w:p w:rsidR="001E0D62" w:rsidRDefault="00635D85">
      <w:pPr>
        <w:pStyle w:val="Code"/>
        <w:ind w:left="360"/>
      </w:pPr>
      <w:r>
        <w:t xml:space="preserve">      &lt;xs:simpleType&gt;</w:t>
      </w:r>
    </w:p>
    <w:p w:rsidR="001E0D62" w:rsidRDefault="00635D85">
      <w:pPr>
        <w:pStyle w:val="Code"/>
        <w:ind w:left="360"/>
      </w:pPr>
      <w:r>
        <w:lastRenderedPageBreak/>
        <w:t xml:space="preserve">        &lt;xs:restriction base="xs:string"&gt;</w:t>
      </w:r>
    </w:p>
    <w:p w:rsidR="001E0D62" w:rsidRDefault="00635D85">
      <w:pPr>
        <w:pStyle w:val="Code"/>
        <w:ind w:left="360"/>
      </w:pPr>
      <w:r>
        <w:t xml:space="preserve">          &lt;xs:enumeration value="True"/&gt;</w:t>
      </w:r>
    </w:p>
    <w:p w:rsidR="001E0D62" w:rsidRDefault="00635D85">
      <w:pPr>
        <w:pStyle w:val="Code"/>
        <w:ind w:left="360"/>
      </w:pPr>
      <w:r>
        <w:t xml:space="preserve">          &lt;</w:t>
      </w:r>
      <w:r>
        <w:t>xs:enumeration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name="DestinationType"</w:t>
      </w:r>
    </w:p>
    <w:p w:rsidR="001E0D62" w:rsidRDefault="00635D85">
      <w:pPr>
        <w:pStyle w:val="Code"/>
        <w:ind w:left="360"/>
      </w:pPr>
      <w:r>
        <w:t xml:space="preserve">                  type="DTS:DestinationTypeEnum" form="unqualified"</w:t>
      </w:r>
    </w:p>
    <w:p w:rsidR="001E0D62" w:rsidRDefault="00635D85">
      <w:pPr>
        <w:pStyle w:val="Code"/>
        <w:ind w:left="360"/>
      </w:pPr>
      <w:r>
        <w:t xml:space="preserve">                  use="optional" default="FileC</w:t>
      </w:r>
      <w:r>
        <w:t>onnection" /&gt;</w:t>
      </w:r>
    </w:p>
    <w:p w:rsidR="001E0D62" w:rsidRDefault="00635D85">
      <w:pPr>
        <w:pStyle w:val="Code"/>
        <w:ind w:left="360"/>
      </w:pPr>
      <w:r>
        <w:t xml:space="preserve">    &lt;xs:attribute name="Destination"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name="OverwriteDestination" form="unqualified" </w:t>
      </w:r>
    </w:p>
    <w:p w:rsidR="001E0D62" w:rsidRDefault="00635D85">
      <w:pPr>
        <w:pStyle w:val="Code"/>
        <w:ind w:left="360"/>
      </w:pPr>
      <w:r>
        <w:t xml:space="preserve">                  use="optional" default="False"&gt;</w:t>
      </w:r>
    </w:p>
    <w:p w:rsidR="001E0D62" w:rsidRDefault="00635D85">
      <w:pPr>
        <w:pStyle w:val="Code"/>
        <w:ind w:left="360"/>
      </w:pPr>
      <w:r>
        <w:t xml:space="preserve">      &lt;</w:t>
      </w:r>
      <w:r>
        <w: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value="True"/&gt;</w:t>
      </w:r>
    </w:p>
    <w:p w:rsidR="001E0D62" w:rsidRDefault="00635D85">
      <w:pPr>
        <w:pStyle w:val="Code"/>
        <w:ind w:left="360"/>
      </w:pPr>
      <w:r>
        <w:t xml:space="preserve">          &lt;xs:enumeration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w:t>
      </w:r>
      <w:r>
        <w:t xml:space="preserve">xs:attribute name="FailOpOnValidationFail" form="unqualified" </w:t>
      </w:r>
    </w:p>
    <w:p w:rsidR="001E0D62" w:rsidRDefault="00635D85">
      <w:pPr>
        <w:pStyle w:val="Code"/>
        <w:ind w:left="360"/>
      </w:pPr>
      <w:r>
        <w:t xml:space="preserve">                  use="optional" default="False"&gt;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value="True"/&gt;</w:t>
      </w:r>
    </w:p>
    <w:p w:rsidR="001E0D62" w:rsidRDefault="00635D85">
      <w:pPr>
        <w:pStyle w:val="Code"/>
        <w:ind w:left="360"/>
      </w:pPr>
      <w:r>
        <w:t xml:space="preserve">          &lt;xs:enumeration value="False</w:t>
      </w:r>
      <w:r>
        <w:t>"/&gt;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name="FailOpOnDifference" form="unqualified" </w:t>
      </w:r>
    </w:p>
    <w:p w:rsidR="001E0D62" w:rsidRDefault="00635D85">
      <w:pPr>
        <w:pStyle w:val="Code"/>
        <w:ind w:left="360"/>
      </w:pPr>
      <w:r>
        <w:t xml:space="preserve">                  use="optional" default="False"&gt;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value="True"/&gt;</w:t>
      </w:r>
    </w:p>
    <w:p w:rsidR="001E0D62" w:rsidRDefault="00635D85">
      <w:pPr>
        <w:pStyle w:val="Code"/>
        <w:ind w:left="360"/>
      </w:pPr>
      <w:r>
        <w:t xml:space="preserve">          &lt;xs:enumeration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name="SaveDiffGram" form="unqualified" </w:t>
      </w:r>
    </w:p>
    <w:p w:rsidR="001E0D62" w:rsidRDefault="00635D85">
      <w:pPr>
        <w:pStyle w:val="Code"/>
        <w:ind w:left="360"/>
      </w:pPr>
      <w:r>
        <w:t xml:space="preserve">                  use="optional" default="Fals</w:t>
      </w:r>
      <w:r>
        <w:t>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value="True"/&gt;</w:t>
      </w:r>
    </w:p>
    <w:p w:rsidR="001E0D62" w:rsidRDefault="00635D85">
      <w:pPr>
        <w:pStyle w:val="Code"/>
        <w:ind w:left="360"/>
      </w:pPr>
      <w:r>
        <w:t xml:space="preserve">          &lt;xs:enumeration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name="DiffGramDest</w:t>
      </w:r>
      <w:r>
        <w:t>inationType" form="unqualified"</w:t>
      </w:r>
    </w:p>
    <w:p w:rsidR="001E0D62" w:rsidRDefault="00635D85">
      <w:pPr>
        <w:pStyle w:val="Code"/>
        <w:ind w:left="360"/>
      </w:pPr>
      <w:r>
        <w:t xml:space="preserve">                  type="DTS:DestinationTypeEnum" use="optional" </w:t>
      </w:r>
    </w:p>
    <w:p w:rsidR="001E0D62" w:rsidRDefault="00635D85">
      <w:pPr>
        <w:pStyle w:val="Code"/>
        <w:ind w:left="360"/>
      </w:pPr>
      <w:r>
        <w:t xml:space="preserve">                  default="FileConnection"/&gt;</w:t>
      </w:r>
    </w:p>
    <w:p w:rsidR="001E0D62" w:rsidRDefault="00635D85">
      <w:pPr>
        <w:pStyle w:val="Code"/>
        <w:ind w:left="360"/>
      </w:pPr>
      <w:r>
        <w:t xml:space="preserve">    &lt;xs:attribute name="DiffGramDestination" form="unqualified"</w:t>
      </w:r>
    </w:p>
    <w:p w:rsidR="001E0D62" w:rsidRDefault="00635D85">
      <w:pPr>
        <w:pStyle w:val="Code"/>
        <w:ind w:left="360"/>
      </w:pPr>
      <w:r>
        <w:t xml:space="preserve">                  type="xs:string" use="optional" </w:t>
      </w:r>
      <w:r>
        <w:t>default=""/&gt;</w:t>
      </w:r>
    </w:p>
    <w:p w:rsidR="001E0D62" w:rsidRDefault="00635D85">
      <w:pPr>
        <w:pStyle w:val="Code"/>
        <w:ind w:left="360"/>
      </w:pPr>
      <w:r>
        <w:t xml:space="preserve">    &lt;xs:attribute name="DiffOptions" type="DTS:XMLTaskDiffOptionsType"</w:t>
      </w:r>
    </w:p>
    <w:p w:rsidR="001E0D62" w:rsidRDefault="00635D85">
      <w:pPr>
        <w:pStyle w:val="Code"/>
        <w:ind w:left="360"/>
      </w:pPr>
      <w:r>
        <w:t xml:space="preserve">                  use="optional" default="0" form="unqualified"/&gt;</w:t>
      </w:r>
    </w:p>
    <w:p w:rsidR="001E0D62" w:rsidRDefault="00635D85">
      <w:pPr>
        <w:pStyle w:val="Code"/>
        <w:ind w:left="360"/>
      </w:pPr>
      <w:r>
        <w:t xml:space="preserve">    &lt;xs:attribute name="DiffAlgorithm" form="unqualified"</w:t>
      </w:r>
    </w:p>
    <w:p w:rsidR="001E0D62" w:rsidRDefault="00635D85">
      <w:pPr>
        <w:pStyle w:val="Code"/>
        <w:ind w:left="360"/>
      </w:pPr>
      <w:r>
        <w:t xml:space="preserve">                  type="DTS:XMLTaskDiffAlgorithm</w:t>
      </w:r>
      <w:r>
        <w:t xml:space="preserve">Enum" </w:t>
      </w:r>
    </w:p>
    <w:p w:rsidR="001E0D62" w:rsidRDefault="00635D85">
      <w:pPr>
        <w:pStyle w:val="Code"/>
        <w:ind w:left="360"/>
      </w:pPr>
      <w:r>
        <w:t xml:space="preserve">                  use="optional" default="Auto"/&gt;</w:t>
      </w:r>
    </w:p>
    <w:p w:rsidR="001E0D62" w:rsidRDefault="00635D85">
      <w:pPr>
        <w:pStyle w:val="Code"/>
        <w:ind w:left="360"/>
      </w:pPr>
      <w:r>
        <w:t xml:space="preserve">    &lt;xs:attribute name="XPathStringSourceType"</w:t>
      </w:r>
    </w:p>
    <w:p w:rsidR="001E0D62" w:rsidRDefault="00635D85">
      <w:pPr>
        <w:pStyle w:val="Code"/>
        <w:ind w:left="360"/>
      </w:pPr>
      <w:r>
        <w:t xml:space="preserve">                  type="DTS:SourceTypeEnum" form="unqualified"</w:t>
      </w:r>
    </w:p>
    <w:p w:rsidR="001E0D62" w:rsidRDefault="00635D85">
      <w:pPr>
        <w:pStyle w:val="Code"/>
        <w:ind w:left="360"/>
      </w:pPr>
      <w:r>
        <w:t xml:space="preserve">                  use="optional" default="DirectInput"/&gt;</w:t>
      </w:r>
    </w:p>
    <w:p w:rsidR="001E0D62" w:rsidRDefault="00635D85">
      <w:pPr>
        <w:pStyle w:val="Code"/>
        <w:ind w:left="360"/>
      </w:pPr>
      <w:r>
        <w:t xml:space="preserve">    &lt;</w:t>
      </w:r>
      <w:r>
        <w:t>xs:attribute name="XPathStringSource"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name="XPathOperation" form="unqualified"</w:t>
      </w:r>
    </w:p>
    <w:p w:rsidR="001E0D62" w:rsidRDefault="00635D85">
      <w:pPr>
        <w:pStyle w:val="Code"/>
        <w:ind w:left="360"/>
      </w:pPr>
      <w:r>
        <w:t xml:space="preserve">                  type="DTS:XMLTaskXPathOperationEnum"</w:t>
      </w:r>
    </w:p>
    <w:p w:rsidR="001E0D62" w:rsidRDefault="00635D85">
      <w:pPr>
        <w:pStyle w:val="Code"/>
        <w:ind w:left="360"/>
      </w:pPr>
      <w:r>
        <w:t xml:space="preserve">                  use=</w:t>
      </w:r>
      <w:r>
        <w:t>"optional" default="Evaluation" /&gt;</w:t>
      </w:r>
    </w:p>
    <w:p w:rsidR="001E0D62" w:rsidRDefault="00635D85">
      <w:pPr>
        <w:pStyle w:val="Code"/>
        <w:ind w:left="360"/>
      </w:pPr>
      <w:r>
        <w:t xml:space="preserve">    &lt;xs:attribute name="PutResultInOneNode" form="unqualified" </w:t>
      </w:r>
    </w:p>
    <w:p w:rsidR="001E0D62" w:rsidRDefault="00635D85">
      <w:pPr>
        <w:pStyle w:val="Code"/>
        <w:ind w:left="360"/>
      </w:pPr>
      <w:r>
        <w:t xml:space="preserve">                  use="optional" default="False"&gt;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lastRenderedPageBreak/>
        <w:t xml:space="preserve">          &lt;xs:enumeration value="True"/&gt;</w:t>
      </w:r>
    </w:p>
    <w:p w:rsidR="001E0D62" w:rsidRDefault="00635D85">
      <w:pPr>
        <w:pStyle w:val="Code"/>
        <w:ind w:left="360"/>
      </w:pPr>
      <w:r>
        <w:t xml:space="preserve">          &lt;xs:enumeration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name="ValidationType"</w:t>
      </w:r>
    </w:p>
    <w:p w:rsidR="001E0D62" w:rsidRDefault="00635D85">
      <w:pPr>
        <w:pStyle w:val="Code"/>
        <w:ind w:left="360"/>
      </w:pPr>
      <w:r>
        <w:t xml:space="preserve">                  type="DTS:XMLTaskValidationTypeEnum"</w:t>
      </w:r>
    </w:p>
    <w:p w:rsidR="001E0D62" w:rsidRDefault="00635D85">
      <w:pPr>
        <w:pStyle w:val="Code"/>
        <w:ind w:left="360"/>
      </w:pPr>
      <w:r>
        <w:t xml:space="preserve">                  use="optional" default="XSD" for</w:t>
      </w:r>
      <w:r>
        <w:t>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name="XMLTaskOperationTypeEnum"&gt;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value="Diff"/&gt;</w:t>
      </w:r>
    </w:p>
    <w:p w:rsidR="001E0D62" w:rsidRDefault="00635D85">
      <w:pPr>
        <w:pStyle w:val="Code"/>
        <w:ind w:left="360"/>
      </w:pPr>
      <w:r>
        <w:t xml:space="preserve">      &lt;xs:enumeration value="Validate"/&gt;</w:t>
      </w:r>
    </w:p>
    <w:p w:rsidR="001E0D62" w:rsidRDefault="00635D85">
      <w:pPr>
        <w:pStyle w:val="Code"/>
        <w:ind w:left="360"/>
      </w:pPr>
      <w:r>
        <w:t xml:space="preserve">      &lt;xs:enumeration value="Merge"/&gt;</w:t>
      </w:r>
    </w:p>
    <w:p w:rsidR="001E0D62" w:rsidRDefault="00635D85">
      <w:pPr>
        <w:pStyle w:val="Code"/>
        <w:ind w:left="360"/>
      </w:pPr>
      <w:r>
        <w:t xml:space="preserve">      &lt;xs:enu</w:t>
      </w:r>
      <w:r>
        <w:t>meration value="XSLT"/&gt;</w:t>
      </w:r>
    </w:p>
    <w:p w:rsidR="001E0D62" w:rsidRDefault="00635D85">
      <w:pPr>
        <w:pStyle w:val="Code"/>
        <w:ind w:left="360"/>
      </w:pPr>
      <w:r>
        <w:t xml:space="preserve">      &lt;xs:enumeration value="XPATH"/&gt;</w:t>
      </w:r>
    </w:p>
    <w:p w:rsidR="001E0D62" w:rsidRDefault="00635D85">
      <w:pPr>
        <w:pStyle w:val="Code"/>
        <w:ind w:left="360"/>
      </w:pPr>
      <w:r>
        <w:t xml:space="preserve">      &lt;xs:enumeration value="Patch"/&gt;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name="XMLTaskDiffOptionsType"&gt;</w:t>
      </w:r>
    </w:p>
    <w:p w:rsidR="001E0D62" w:rsidRDefault="00635D85">
      <w:pPr>
        <w:pStyle w:val="Code"/>
        <w:ind w:left="360"/>
      </w:pPr>
      <w:r>
        <w:t xml:space="preserve">    &lt;xs:restriction base="xs:int"&gt;</w:t>
      </w:r>
    </w:p>
    <w:p w:rsidR="001E0D62" w:rsidRDefault="00635D85">
      <w:pPr>
        <w:pStyle w:val="Code"/>
        <w:ind w:left="360"/>
      </w:pPr>
      <w:r>
        <w:t xml:space="preserve">      &lt;</w:t>
      </w:r>
      <w:r>
        <w:t>xs:minInclusive value="0"/&gt;</w:t>
      </w:r>
    </w:p>
    <w:p w:rsidR="001E0D62" w:rsidRDefault="00635D85">
      <w:pPr>
        <w:pStyle w:val="Code"/>
        <w:ind w:left="360"/>
      </w:pPr>
      <w:r>
        <w:t xml:space="preserve">      &lt;xs:maxInclusive value="255"/&gt;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name="XMLTaskDiffAlgorithmEnum"&gt;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value="Auto"/&gt;</w:t>
      </w:r>
    </w:p>
    <w:p w:rsidR="001E0D62" w:rsidRDefault="00635D85">
      <w:pPr>
        <w:pStyle w:val="Code"/>
        <w:ind w:left="360"/>
      </w:pPr>
      <w:r>
        <w:t xml:space="preserve">      &lt;xs:enumeration va</w:t>
      </w:r>
      <w:r>
        <w:t>lue="Fast"/&gt;</w:t>
      </w:r>
    </w:p>
    <w:p w:rsidR="001E0D62" w:rsidRDefault="00635D85">
      <w:pPr>
        <w:pStyle w:val="Code"/>
        <w:ind w:left="360"/>
      </w:pPr>
      <w:r>
        <w:t xml:space="preserve">      &lt;xs:enumeration value="Precise"/&gt;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name="XMLTaskXPathOperationEnum"&gt;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value="Evaluation"/&gt;</w:t>
      </w:r>
    </w:p>
    <w:p w:rsidR="001E0D62" w:rsidRDefault="00635D85">
      <w:pPr>
        <w:pStyle w:val="Code"/>
        <w:ind w:left="360"/>
      </w:pPr>
      <w:r>
        <w:t xml:space="preserve">      &lt;xs:enumeration value="</w:t>
      </w:r>
      <w:r>
        <w:t>NodeList"/&gt;</w:t>
      </w:r>
    </w:p>
    <w:p w:rsidR="001E0D62" w:rsidRDefault="00635D85">
      <w:pPr>
        <w:pStyle w:val="Code"/>
        <w:ind w:left="360"/>
      </w:pPr>
      <w:r>
        <w:t xml:space="preserve">      &lt;xs:enumeration value="Values"/&gt;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name="XMLTaskValidationTypeEnum"&gt;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value="DTD"/&gt;</w:t>
      </w:r>
    </w:p>
    <w:p w:rsidR="001E0D62" w:rsidRDefault="00635D85">
      <w:pPr>
        <w:pStyle w:val="Code"/>
        <w:ind w:left="360"/>
      </w:pPr>
      <w:r>
        <w:t xml:space="preserve">      &lt;xs:enumeration value="XSD"/&gt;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name="InnerObjectObjectDataType"&gt;</w:t>
      </w:r>
    </w:p>
    <w:p w:rsidR="001E0D62" w:rsidRDefault="00635D85">
      <w:pPr>
        <w:pStyle w:val="Code"/>
        <w:ind w:left="360"/>
      </w:pPr>
      <w:r>
        <w:t xml:space="preserve">    &lt;xs:sequence&gt;</w:t>
      </w:r>
    </w:p>
    <w:p w:rsidR="001E0D62" w:rsidRDefault="00635D85">
      <w:pPr>
        <w:pStyle w:val="Code"/>
        <w:ind w:left="360"/>
      </w:pPr>
      <w:r>
        <w:t xml:space="preserve">      &lt;xs:any minOccurs="0" maxOccurs="unbounded"</w:t>
      </w:r>
    </w:p>
    <w:p w:rsidR="001E0D62" w:rsidRDefault="00635D85">
      <w:pPr>
        <w:pStyle w:val="Code"/>
        <w:ind w:left="360"/>
      </w:pPr>
      <w:r>
        <w:t xml:space="preserve">              namespace="##any" processContents="skip"/&gt;</w:t>
      </w:r>
    </w:p>
    <w:p w:rsidR="001E0D62" w:rsidRDefault="00635D85">
      <w:pPr>
        <w:pStyle w:val="Code"/>
        <w:ind w:left="360"/>
      </w:pPr>
      <w:r>
        <w:t xml:space="preserve">    &lt;/xs:sequence&gt;</w:t>
      </w:r>
    </w:p>
    <w:p w:rsidR="001E0D62" w:rsidRDefault="00635D85">
      <w:pPr>
        <w:pStyle w:val="Code"/>
        <w:ind w:left="360"/>
      </w:pPr>
      <w:r>
        <w:t xml:space="preserve">  &lt;/xs:complexType</w:t>
      </w:r>
      <w:r>
        <w:t>&gt;</w:t>
      </w:r>
    </w:p>
    <w:p w:rsidR="001E0D62" w:rsidRDefault="001E0D62">
      <w:pPr>
        <w:pStyle w:val="Code"/>
        <w:ind w:left="360"/>
      </w:pPr>
    </w:p>
    <w:p w:rsidR="001E0D62" w:rsidRDefault="00635D85">
      <w:pPr>
        <w:pStyle w:val="Code"/>
        <w:ind w:left="360"/>
      </w:pPr>
      <w:r>
        <w:t xml:space="preserve">  &lt;!--Support Types Contained by ObjectData for Executables--&gt;</w:t>
      </w:r>
    </w:p>
    <w:p w:rsidR="001E0D62" w:rsidRDefault="001E0D62">
      <w:pPr>
        <w:pStyle w:val="Code"/>
        <w:ind w:left="360"/>
      </w:pPr>
    </w:p>
    <w:p w:rsidR="001E0D62" w:rsidRDefault="00635D85">
      <w:pPr>
        <w:pStyle w:val="Code"/>
        <w:ind w:left="360"/>
      </w:pPr>
      <w:r>
        <w:t xml:space="preserve">  &lt;!--pipelineObjectDataType--&gt;</w:t>
      </w:r>
    </w:p>
    <w:p w:rsidR="001E0D62" w:rsidRDefault="001E0D62">
      <w:pPr>
        <w:pStyle w:val="Code"/>
        <w:ind w:left="360"/>
      </w:pPr>
    </w:p>
    <w:p w:rsidR="001E0D62" w:rsidRDefault="00635D85">
      <w:pPr>
        <w:pStyle w:val="Code"/>
        <w:ind w:left="360"/>
      </w:pPr>
      <w:r>
        <w:t xml:space="preserve">  &lt;xs:complexType name="pipelineObjectDataType"&gt;</w:t>
      </w:r>
    </w:p>
    <w:p w:rsidR="001E0D62" w:rsidRDefault="00635D85">
      <w:pPr>
        <w:pStyle w:val="Code"/>
        <w:ind w:left="360"/>
      </w:pPr>
      <w:r>
        <w:t xml:space="preserve">    &lt;xs:sequence&gt;</w:t>
      </w:r>
    </w:p>
    <w:p w:rsidR="001E0D62" w:rsidRDefault="00635D85">
      <w:pPr>
        <w:pStyle w:val="Code"/>
        <w:ind w:left="360"/>
      </w:pPr>
      <w:r>
        <w:t xml:space="preserve">      &lt;xs:sequence&gt;</w:t>
      </w:r>
    </w:p>
    <w:p w:rsidR="001E0D62" w:rsidRDefault="00635D85">
      <w:pPr>
        <w:pStyle w:val="Code"/>
        <w:ind w:left="360"/>
      </w:pPr>
      <w:r>
        <w:t xml:space="preserve">        &lt;</w:t>
      </w:r>
      <w:r>
        <w:t>xs:element name="components" type="DTS:PipelineComponentsType"</w:t>
      </w:r>
    </w:p>
    <w:p w:rsidR="001E0D62" w:rsidRDefault="00635D85">
      <w:pPr>
        <w:pStyle w:val="Code"/>
        <w:ind w:left="360"/>
      </w:pPr>
      <w:r>
        <w:t xml:space="preserve">                    form="unqualified"/&gt;</w:t>
      </w:r>
    </w:p>
    <w:p w:rsidR="001E0D62" w:rsidRDefault="00635D85">
      <w:pPr>
        <w:pStyle w:val="Code"/>
        <w:ind w:left="360"/>
      </w:pPr>
      <w:r>
        <w:t xml:space="preserve">        &lt;xs:element name="paths" type="DTS:PipelinePathsType"</w:t>
      </w:r>
    </w:p>
    <w:p w:rsidR="001E0D62" w:rsidRDefault="00635D85">
      <w:pPr>
        <w:pStyle w:val="Code"/>
        <w:ind w:left="360"/>
      </w:pPr>
      <w:r>
        <w:t xml:space="preserve">                    minOccurs="0" form="unqualified"/&gt;</w:t>
      </w:r>
    </w:p>
    <w:p w:rsidR="001E0D62" w:rsidRDefault="00635D85">
      <w:pPr>
        <w:pStyle w:val="Code"/>
        <w:ind w:left="360"/>
      </w:pPr>
      <w:r>
        <w:lastRenderedPageBreak/>
        <w:t xml:space="preserve">      &lt;/xs:sequence&gt;</w:t>
      </w:r>
    </w:p>
    <w:p w:rsidR="001E0D62" w:rsidRDefault="00635D85">
      <w:pPr>
        <w:pStyle w:val="Code"/>
        <w:ind w:left="360"/>
      </w:pPr>
      <w:r>
        <w:t xml:space="preserve">    &lt;/xs:seque</w:t>
      </w:r>
      <w:r>
        <w:t>nce&gt;</w:t>
      </w:r>
    </w:p>
    <w:p w:rsidR="001E0D62" w:rsidRDefault="00635D85">
      <w:pPr>
        <w:pStyle w:val="Code"/>
        <w:ind w:left="360"/>
      </w:pPr>
      <w:r>
        <w:t xml:space="preserve">    &lt;xs:attribute name="id" type="xs:string" form="unqualified" </w:t>
      </w:r>
    </w:p>
    <w:p w:rsidR="001E0D62" w:rsidRDefault="00635D85">
      <w:pPr>
        <w:pStyle w:val="Code"/>
        <w:ind w:left="360"/>
      </w:pPr>
      <w:r>
        <w:t xml:space="preserve">                  use="required"/&gt;</w:t>
      </w:r>
    </w:p>
    <w:p w:rsidR="001E0D62" w:rsidRDefault="00635D85">
      <w:pPr>
        <w:pStyle w:val="Code"/>
        <w:ind w:left="360"/>
      </w:pPr>
      <w:r>
        <w:t xml:space="preserve">    &lt;xs:attribute name="name" type="xs:string" form="unqualified"</w:t>
      </w:r>
    </w:p>
    <w:p w:rsidR="001E0D62" w:rsidRDefault="00635D85">
      <w:pPr>
        <w:pStyle w:val="Code"/>
        <w:ind w:left="360"/>
      </w:pPr>
      <w:r>
        <w:t xml:space="preserve">                  use="optional" default=""/&gt;</w:t>
      </w:r>
    </w:p>
    <w:p w:rsidR="001E0D62" w:rsidRDefault="00635D85">
      <w:pPr>
        <w:pStyle w:val="Code"/>
        <w:ind w:left="360"/>
      </w:pPr>
      <w:r>
        <w:t xml:space="preserve">    &lt;xs:attribute name="version" type="</w:t>
      </w:r>
      <w:r>
        <w:t>xs:int" form="unqualified"</w:t>
      </w:r>
    </w:p>
    <w:p w:rsidR="001E0D62" w:rsidRDefault="00635D85">
      <w:pPr>
        <w:pStyle w:val="Code"/>
        <w:ind w:left="360"/>
      </w:pPr>
      <w:r>
        <w:t xml:space="preserve">                  use="optional" fixed="1"/&gt;</w:t>
      </w:r>
    </w:p>
    <w:p w:rsidR="001E0D62" w:rsidRDefault="00635D85">
      <w:pPr>
        <w:pStyle w:val="Code"/>
        <w:ind w:left="360"/>
      </w:pPr>
      <w:r>
        <w:t xml:space="preserve">    &lt;xs:attribute name="description"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name="defaultBufferMaxRows" type="xs:int"</w:t>
      </w:r>
    </w:p>
    <w:p w:rsidR="001E0D62" w:rsidRDefault="00635D85">
      <w:pPr>
        <w:pStyle w:val="Code"/>
        <w:ind w:left="360"/>
      </w:pPr>
      <w:r>
        <w:t xml:space="preserve">                  use="optional" default="10000" form="unqualified"/&gt;</w:t>
      </w:r>
    </w:p>
    <w:p w:rsidR="001E0D62" w:rsidRDefault="00635D85">
      <w:pPr>
        <w:pStyle w:val="Code"/>
        <w:ind w:left="360"/>
      </w:pPr>
      <w:r>
        <w:t xml:space="preserve">    &lt;xs:attribute name="engineThreads" type="xs:int"</w:t>
      </w:r>
    </w:p>
    <w:p w:rsidR="001E0D62" w:rsidRDefault="00635D85">
      <w:pPr>
        <w:pStyle w:val="Code"/>
        <w:ind w:left="360"/>
      </w:pPr>
      <w:r>
        <w:t xml:space="preserve">                  use="optional" default="10" form="unqualified"/&gt;</w:t>
      </w:r>
    </w:p>
    <w:p w:rsidR="001E0D62" w:rsidRDefault="00635D85">
      <w:pPr>
        <w:pStyle w:val="Code"/>
        <w:ind w:left="360"/>
      </w:pPr>
      <w:r>
        <w:t xml:space="preserve">    &lt;xs:attribute name="defaultBufferSize" type="xs:int"</w:t>
      </w:r>
    </w:p>
    <w:p w:rsidR="001E0D62" w:rsidRDefault="00635D85">
      <w:pPr>
        <w:pStyle w:val="Code"/>
        <w:ind w:left="360"/>
      </w:pPr>
      <w:r>
        <w:t xml:space="preserve">         </w:t>
      </w:r>
      <w:r>
        <w:t xml:space="preserve">         use="optional" default="10485760" form="unqualified"/&gt;</w:t>
      </w:r>
    </w:p>
    <w:p w:rsidR="001E0D62" w:rsidRDefault="00635D85">
      <w:pPr>
        <w:pStyle w:val="Code"/>
        <w:ind w:left="360"/>
      </w:pPr>
      <w:r>
        <w:t xml:space="preserve">    &lt;xs:attribute name="BLOBTempStoragePath"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name="bufferTempStoragePath" type="xs:string"</w:t>
      </w:r>
    </w:p>
    <w:p w:rsidR="001E0D62" w:rsidRDefault="00635D85">
      <w:pPr>
        <w:pStyle w:val="Code"/>
        <w:ind w:left="360"/>
      </w:pPr>
      <w:r>
        <w:t xml:space="preserve"> </w:t>
      </w:r>
      <w:r>
        <w:t xml:space="preserve">                 use="optional" default="" form="unqualified"/&gt;</w:t>
      </w:r>
    </w:p>
    <w:p w:rsidR="001E0D62" w:rsidRDefault="00635D85">
      <w:pPr>
        <w:pStyle w:val="Code"/>
        <w:ind w:left="360"/>
      </w:pPr>
      <w:r>
        <w:t xml:space="preserve">    &lt;xs:attribute name="runInOptimizedMode" type="xs:boolean"</w:t>
      </w:r>
    </w:p>
    <w:p w:rsidR="001E0D62" w:rsidRDefault="00635D85">
      <w:pPr>
        <w:pStyle w:val="Code"/>
        <w:ind w:left="360"/>
      </w:pPr>
      <w:r>
        <w:t xml:space="preserve">                  use="optional" default="true"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w:t>
      </w:r>
      <w:r>
        <w:t>tsType"&gt;</w:t>
      </w:r>
    </w:p>
    <w:p w:rsidR="001E0D62" w:rsidRDefault="00635D85">
      <w:pPr>
        <w:pStyle w:val="Code"/>
        <w:ind w:left="360"/>
      </w:pPr>
      <w:r>
        <w:t xml:space="preserve">    &lt;xs:sequence&gt;</w:t>
      </w:r>
    </w:p>
    <w:p w:rsidR="001E0D62" w:rsidRDefault="00635D85">
      <w:pPr>
        <w:pStyle w:val="Code"/>
        <w:ind w:left="360"/>
      </w:pPr>
      <w:r>
        <w:t xml:space="preserve">      &lt;xs:element name="component" type="DTS:PipelineComponentType"</w:t>
      </w:r>
    </w:p>
    <w:p w:rsidR="001E0D62" w:rsidRDefault="00635D85">
      <w:pPr>
        <w:pStyle w:val="Code"/>
        <w:ind w:left="360"/>
      </w:pPr>
      <w:r>
        <w:t xml:space="preserve">                  form="unqualified"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name="PipelinePathsType"&gt;</w:t>
      </w:r>
    </w:p>
    <w:p w:rsidR="001E0D62" w:rsidRDefault="00635D85">
      <w:pPr>
        <w:pStyle w:val="Code"/>
        <w:ind w:left="360"/>
      </w:pPr>
      <w:r>
        <w:t xml:space="preserve">    &lt;xs:sequence</w:t>
      </w:r>
      <w:r>
        <w:t>&gt;</w:t>
      </w:r>
    </w:p>
    <w:p w:rsidR="001E0D62" w:rsidRDefault="00635D85">
      <w:pPr>
        <w:pStyle w:val="Code"/>
        <w:ind w:left="360"/>
      </w:pPr>
      <w:r>
        <w:t xml:space="preserve">      &lt;xs:element name="path" type="DTS:PipelinePathType"</w:t>
      </w:r>
    </w:p>
    <w:p w:rsidR="001E0D62" w:rsidRDefault="00635D85">
      <w:pPr>
        <w:pStyle w:val="Code"/>
        <w:ind w:left="360"/>
      </w:pPr>
      <w:r>
        <w:t xml:space="preserve">          form="unqualified"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name="PipelineComponentType"&gt;</w:t>
      </w:r>
    </w:p>
    <w:p w:rsidR="001E0D62" w:rsidRDefault="00635D85">
      <w:pPr>
        <w:pStyle w:val="Code"/>
        <w:ind w:left="360"/>
      </w:pPr>
      <w:r>
        <w:t xml:space="preserve">    &lt;xs:sequence&gt;</w:t>
      </w:r>
    </w:p>
    <w:p w:rsidR="001E0D62" w:rsidRDefault="00635D85">
      <w:pPr>
        <w:pStyle w:val="Code"/>
        <w:ind w:left="360"/>
      </w:pPr>
      <w:r>
        <w:t xml:space="preserve">      &lt;</w:t>
      </w:r>
      <w:r>
        <w:t>xs:element name="properties" form="unqualified"</w:t>
      </w:r>
    </w:p>
    <w:p w:rsidR="001E0D62" w:rsidRDefault="00635D85">
      <w:pPr>
        <w:pStyle w:val="Code"/>
        <w:ind w:left="360"/>
      </w:pPr>
      <w:r>
        <w:t xml:space="preserve">                  type="DTS:PipelineComponentPropertiesType"</w:t>
      </w:r>
    </w:p>
    <w:p w:rsidR="001E0D62" w:rsidRDefault="00635D85">
      <w:pPr>
        <w:pStyle w:val="Code"/>
        <w:ind w:left="360"/>
      </w:pPr>
      <w:r>
        <w:t xml:space="preserve">                  minOccurs="0"/&gt;</w:t>
      </w:r>
    </w:p>
    <w:p w:rsidR="001E0D62" w:rsidRDefault="00635D85">
      <w:pPr>
        <w:pStyle w:val="Code"/>
        <w:ind w:left="360"/>
      </w:pPr>
      <w:r>
        <w:t xml:space="preserve">      &lt;xs:element name="connections" form="unqualified"</w:t>
      </w:r>
    </w:p>
    <w:p w:rsidR="001E0D62" w:rsidRDefault="00635D85">
      <w:pPr>
        <w:pStyle w:val="Code"/>
        <w:ind w:left="360"/>
      </w:pPr>
      <w:r>
        <w:t xml:space="preserve">                  type="DTS:PipelineComponentConnectionsType"</w:t>
      </w:r>
    </w:p>
    <w:p w:rsidR="001E0D62" w:rsidRDefault="00635D85">
      <w:pPr>
        <w:pStyle w:val="Code"/>
        <w:ind w:left="360"/>
      </w:pPr>
      <w:r>
        <w:t xml:space="preserve">                  minOccurs="0"/&gt;</w:t>
      </w:r>
    </w:p>
    <w:p w:rsidR="001E0D62" w:rsidRDefault="00635D85">
      <w:pPr>
        <w:pStyle w:val="Code"/>
        <w:ind w:left="360"/>
      </w:pPr>
      <w:r>
        <w:t xml:space="preserve">      &lt;xs:element name="inputs" form="unqualified"</w:t>
      </w:r>
    </w:p>
    <w:p w:rsidR="001E0D62" w:rsidRDefault="00635D85">
      <w:pPr>
        <w:pStyle w:val="Code"/>
        <w:ind w:left="360"/>
      </w:pPr>
      <w:r>
        <w:t xml:space="preserve">                  type="DTS:PipelineComponentInputsType"</w:t>
      </w:r>
    </w:p>
    <w:p w:rsidR="001E0D62" w:rsidRDefault="00635D85">
      <w:pPr>
        <w:pStyle w:val="Code"/>
        <w:ind w:left="360"/>
      </w:pPr>
      <w:r>
        <w:t xml:space="preserve">                  minOccurs="0"/&gt;</w:t>
      </w:r>
    </w:p>
    <w:p w:rsidR="001E0D62" w:rsidRDefault="00635D85">
      <w:pPr>
        <w:pStyle w:val="Code"/>
        <w:ind w:left="360"/>
      </w:pPr>
      <w:r>
        <w:t xml:space="preserve">      &lt;xs:element </w:t>
      </w:r>
      <w:r>
        <w:t>name="outputs" form="unqualified"</w:t>
      </w:r>
    </w:p>
    <w:p w:rsidR="001E0D62" w:rsidRDefault="00635D85">
      <w:pPr>
        <w:pStyle w:val="Code"/>
        <w:ind w:left="360"/>
      </w:pPr>
      <w:r>
        <w:t xml:space="preserve">                  type="DTS:PipelineComponentOutputsType"</w:t>
      </w:r>
    </w:p>
    <w:p w:rsidR="001E0D62" w:rsidRDefault="00635D85">
      <w:pPr>
        <w:pStyle w:val="Code"/>
        <w:ind w:left="360"/>
      </w:pPr>
      <w:r>
        <w:t xml:space="preserve">                  minOccurs="0"/&gt;</w:t>
      </w:r>
    </w:p>
    <w:p w:rsidR="001E0D62" w:rsidRDefault="00635D85">
      <w:pPr>
        <w:pStyle w:val="Code"/>
        <w:ind w:left="360"/>
      </w:pPr>
      <w:r>
        <w:t xml:space="preserve">    &lt;/xs:sequence&gt;</w:t>
      </w:r>
    </w:p>
    <w:p w:rsidR="001E0D62" w:rsidRDefault="00635D85">
      <w:pPr>
        <w:pStyle w:val="Code"/>
        <w:ind w:left="360"/>
      </w:pPr>
      <w:r>
        <w:t xml:space="preserve"> &lt;!--   &lt;xs:attribute name="id" type="xs:string" form="unqualified"/&gt;--&gt;</w:t>
      </w:r>
    </w:p>
    <w:p w:rsidR="001E0D62" w:rsidRDefault="00635D85">
      <w:pPr>
        <w:pStyle w:val="Code"/>
        <w:ind w:left="360"/>
      </w:pPr>
      <w:r>
        <w:t xml:space="preserve">    &lt;xs:attribute name="name" type="xs</w:t>
      </w:r>
      <w:r>
        <w:t xml:space="preserve">:string" form="unqualified" </w:t>
      </w:r>
    </w:p>
    <w:p w:rsidR="001E0D62" w:rsidRDefault="00635D85">
      <w:pPr>
        <w:pStyle w:val="Code"/>
        <w:ind w:left="360"/>
      </w:pPr>
      <w:r>
        <w:t xml:space="preserve">                  use="optional" default=""/&gt;</w:t>
      </w:r>
    </w:p>
    <w:p w:rsidR="001E0D62" w:rsidRDefault="00635D85">
      <w:pPr>
        <w:pStyle w:val="Code"/>
        <w:ind w:left="360"/>
      </w:pPr>
      <w:r>
        <w:t xml:space="preserve">    &lt;xs:attribute name="refId" type="xs:string" use="required"</w:t>
      </w:r>
    </w:p>
    <w:p w:rsidR="001E0D62" w:rsidRDefault="00635D85">
      <w:pPr>
        <w:pStyle w:val="Code"/>
        <w:ind w:left="360"/>
      </w:pPr>
      <w:r>
        <w:t xml:space="preserve">                  form="unqualified"/&gt;</w:t>
      </w:r>
    </w:p>
    <w:p w:rsidR="001E0D62" w:rsidRDefault="00635D85">
      <w:pPr>
        <w:pStyle w:val="Code"/>
        <w:ind w:left="360"/>
      </w:pPr>
      <w:r>
        <w:t xml:space="preserve">    &lt;xs:attribute name="componentClassID" use="required"</w:t>
      </w:r>
    </w:p>
    <w:p w:rsidR="001E0D62" w:rsidRDefault="00635D85">
      <w:pPr>
        <w:pStyle w:val="Code"/>
        <w:ind w:left="360"/>
      </w:pPr>
      <w:r>
        <w:t xml:space="preserve">                  type</w:t>
      </w:r>
      <w:r>
        <w:t>="DTS:PipelineComponentComponentClassIDEnum"</w:t>
      </w:r>
    </w:p>
    <w:p w:rsidR="001E0D62" w:rsidRDefault="00635D85">
      <w:pPr>
        <w:pStyle w:val="Code"/>
        <w:ind w:left="360"/>
      </w:pPr>
      <w:r>
        <w:t xml:space="preserve">                  form="unqualified"/&gt;</w:t>
      </w:r>
    </w:p>
    <w:p w:rsidR="001E0D62" w:rsidRDefault="00635D85">
      <w:pPr>
        <w:pStyle w:val="Code"/>
        <w:ind w:left="360"/>
      </w:pPr>
      <w:r>
        <w:t xml:space="preserve">    &lt;xs:attribute name="description" type="xs:string"</w:t>
      </w:r>
    </w:p>
    <w:p w:rsidR="001E0D62" w:rsidRDefault="00635D85">
      <w:pPr>
        <w:pStyle w:val="Code"/>
        <w:ind w:left="360"/>
      </w:pPr>
      <w:r>
        <w:t xml:space="preserve">                  form="unqualified" use="optional" default=""/&gt;</w:t>
      </w:r>
    </w:p>
    <w:p w:rsidR="001E0D62" w:rsidRDefault="00635D85">
      <w:pPr>
        <w:pStyle w:val="Code"/>
        <w:ind w:left="360"/>
      </w:pPr>
      <w:r>
        <w:t xml:space="preserve">    &lt;xs:attribute name="localeId" type="xs:int" use="</w:t>
      </w:r>
      <w:r>
        <w:t xml:space="preserve">optional" </w:t>
      </w:r>
    </w:p>
    <w:p w:rsidR="001E0D62" w:rsidRDefault="00635D85">
      <w:pPr>
        <w:pStyle w:val="Code"/>
        <w:ind w:left="360"/>
      </w:pPr>
      <w:r>
        <w:t xml:space="preserve">                  default="-1" form="unqualified"/&gt;</w:t>
      </w:r>
    </w:p>
    <w:p w:rsidR="001E0D62" w:rsidRDefault="00635D85">
      <w:pPr>
        <w:pStyle w:val="Code"/>
        <w:ind w:left="360"/>
      </w:pPr>
      <w:r>
        <w:t xml:space="preserve">    &lt;xs:attribute name="usesDispositions"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w:t>
      </w:r>
      <w:r>
        <w:t xml:space="preserve">xs:attribute name="validateExternalMetadata" form="unqualified" </w:t>
      </w:r>
    </w:p>
    <w:p w:rsidR="001E0D62" w:rsidRDefault="00635D85">
      <w:pPr>
        <w:pStyle w:val="Code"/>
        <w:ind w:left="360"/>
      </w:pPr>
      <w:r>
        <w:t xml:space="preserve">                  use="optional" default="True"&gt;</w:t>
      </w:r>
    </w:p>
    <w:p w:rsidR="001E0D62" w:rsidRDefault="00635D85">
      <w:pPr>
        <w:pStyle w:val="Code"/>
        <w:ind w:left="360"/>
      </w:pPr>
      <w:r>
        <w:lastRenderedPageBreak/>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value="True"/&gt;</w:t>
      </w:r>
    </w:p>
    <w:p w:rsidR="001E0D62" w:rsidRDefault="00635D85">
      <w:pPr>
        <w:pStyle w:val="Code"/>
        <w:ind w:left="360"/>
      </w:pPr>
      <w:r>
        <w:t xml:space="preserve">          &lt;xs:enumeration value="Fals</w:t>
      </w:r>
      <w:r>
        <w:t>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name="version" type="xs:int" use="optional" </w:t>
      </w:r>
    </w:p>
    <w:p w:rsidR="001E0D62" w:rsidRDefault="00635D85">
      <w:pPr>
        <w:pStyle w:val="Code"/>
        <w:ind w:left="360"/>
      </w:pPr>
      <w:r>
        <w:t xml:space="preserve">                  default="0" form="unqualified"/&gt;</w:t>
      </w:r>
    </w:p>
    <w:p w:rsidR="001E0D62" w:rsidRDefault="00635D85">
      <w:pPr>
        <w:pStyle w:val="Code"/>
        <w:ind w:left="360"/>
      </w:pPr>
      <w:r>
        <w:t xml:space="preserve">    &lt;xs:attribute name="pipelineVersion" type="xs:int"</w:t>
      </w:r>
    </w:p>
    <w:p w:rsidR="001E0D62" w:rsidRDefault="00635D85">
      <w:pPr>
        <w:pStyle w:val="Code"/>
        <w:ind w:left="360"/>
      </w:pPr>
      <w:r>
        <w:t xml:space="preserve">             </w:t>
      </w:r>
      <w:r>
        <w:t xml:space="preserve">     use="optional" default="0" form="unqualified"/&gt;</w:t>
      </w:r>
    </w:p>
    <w:p w:rsidR="001E0D62" w:rsidRDefault="00635D85">
      <w:pPr>
        <w:pStyle w:val="Code"/>
        <w:ind w:left="360"/>
      </w:pPr>
      <w:r>
        <w:t xml:space="preserve">    &lt;xs:attribute name="contactInfo"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name="PipelineComponentPropertiesType"&gt;</w:t>
      </w:r>
    </w:p>
    <w:p w:rsidR="001E0D62" w:rsidRDefault="00635D85">
      <w:pPr>
        <w:pStyle w:val="Code"/>
        <w:ind w:left="360"/>
      </w:pPr>
      <w:r>
        <w:t xml:space="preserve">    &lt;</w:t>
      </w:r>
      <w:r>
        <w:t>xs:sequence&gt;</w:t>
      </w:r>
    </w:p>
    <w:p w:rsidR="001E0D62" w:rsidRDefault="00635D85">
      <w:pPr>
        <w:pStyle w:val="Code"/>
        <w:ind w:left="360"/>
      </w:pPr>
      <w:r>
        <w:t xml:space="preserve">      &lt;xs:element name="property" form="unqualified"</w:t>
      </w:r>
    </w:p>
    <w:p w:rsidR="001E0D62" w:rsidRDefault="00635D85">
      <w:pPr>
        <w:pStyle w:val="Code"/>
        <w:ind w:left="360"/>
      </w:pPr>
      <w:r>
        <w:t xml:space="preserve">                  type="DTS:PipelineComponentPropertyType"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w:t>
      </w:r>
      <w:r>
        <w:t>ponentOutputPropertiesType"&gt;</w:t>
      </w:r>
    </w:p>
    <w:p w:rsidR="001E0D62" w:rsidRDefault="00635D85">
      <w:pPr>
        <w:pStyle w:val="Code"/>
        <w:ind w:left="360"/>
      </w:pPr>
      <w:r>
        <w:t xml:space="preserve">    &lt;xs:sequence&gt;</w:t>
      </w:r>
    </w:p>
    <w:p w:rsidR="001E0D62" w:rsidRDefault="00635D85">
      <w:pPr>
        <w:pStyle w:val="Code"/>
        <w:ind w:left="360"/>
      </w:pPr>
      <w:r>
        <w:t xml:space="preserve">      &lt;xs:element name="property" form="unqualified"</w:t>
      </w:r>
    </w:p>
    <w:p w:rsidR="001E0D62" w:rsidRDefault="00635D85">
      <w:pPr>
        <w:pStyle w:val="Code"/>
        <w:ind w:left="360"/>
      </w:pPr>
      <w:r>
        <w:t xml:space="preserve">                  type="DTS:PipelineComponentOutputPropertyType"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w:t>
      </w:r>
      <w:r>
        <w:t>/xs:complexType&gt;</w:t>
      </w:r>
    </w:p>
    <w:p w:rsidR="001E0D62" w:rsidRDefault="001E0D62">
      <w:pPr>
        <w:pStyle w:val="Code"/>
        <w:ind w:left="360"/>
      </w:pPr>
    </w:p>
    <w:p w:rsidR="001E0D62" w:rsidRDefault="00635D85">
      <w:pPr>
        <w:pStyle w:val="Code"/>
        <w:ind w:left="360"/>
      </w:pPr>
      <w:r>
        <w:t xml:space="preserve">  &lt;xs:complexType name="PipelineComponentInputPropertiesType"&gt;</w:t>
      </w:r>
    </w:p>
    <w:p w:rsidR="001E0D62" w:rsidRDefault="00635D85">
      <w:pPr>
        <w:pStyle w:val="Code"/>
        <w:ind w:left="360"/>
      </w:pPr>
      <w:r>
        <w:t xml:space="preserve">    &lt;xs:sequence&gt;</w:t>
      </w:r>
    </w:p>
    <w:p w:rsidR="001E0D62" w:rsidRDefault="00635D85">
      <w:pPr>
        <w:pStyle w:val="Code"/>
        <w:ind w:left="360"/>
      </w:pPr>
      <w:r>
        <w:t xml:space="preserve">      &lt;xs:element name="property" form="unqualified"</w:t>
      </w:r>
    </w:p>
    <w:p w:rsidR="001E0D62" w:rsidRDefault="00635D85">
      <w:pPr>
        <w:pStyle w:val="Code"/>
        <w:ind w:left="360"/>
      </w:pPr>
      <w:r>
        <w:t xml:space="preserve">                  type="DTS:PipelineComponentInputPropertyType"</w:t>
      </w:r>
    </w:p>
    <w:p w:rsidR="001E0D62" w:rsidRDefault="00635D85">
      <w:pPr>
        <w:pStyle w:val="Code"/>
        <w:ind w:left="360"/>
      </w:pPr>
      <w:r>
        <w:t xml:space="preserve">                  minOccurs="0" maxOccur</w:t>
      </w:r>
      <w:r>
        <w:t>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name="PipelineComponentConnectionsType"&gt;</w:t>
      </w:r>
    </w:p>
    <w:p w:rsidR="001E0D62" w:rsidRDefault="00635D85">
      <w:pPr>
        <w:pStyle w:val="Code"/>
        <w:ind w:left="360"/>
      </w:pPr>
      <w:r>
        <w:t xml:space="preserve">    &lt;xs:sequence&gt;</w:t>
      </w:r>
    </w:p>
    <w:p w:rsidR="001E0D62" w:rsidRDefault="00635D85">
      <w:pPr>
        <w:pStyle w:val="Code"/>
        <w:ind w:left="360"/>
      </w:pPr>
      <w:r>
        <w:t xml:space="preserve">      &lt;xs:element name="connection" form="unqualified"</w:t>
      </w:r>
    </w:p>
    <w:p w:rsidR="001E0D62" w:rsidRDefault="00635D85">
      <w:pPr>
        <w:pStyle w:val="Code"/>
        <w:ind w:left="360"/>
      </w:pPr>
      <w:r>
        <w:t xml:space="preserve">                  type="DTS:PipelineComponentConnectionType"</w:t>
      </w:r>
    </w:p>
    <w:p w:rsidR="001E0D62" w:rsidRDefault="00635D85">
      <w:pPr>
        <w:pStyle w:val="Code"/>
        <w:ind w:left="360"/>
      </w:pPr>
      <w:r>
        <w:t xml:space="preserve">       </w:t>
      </w: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name="PipelineComponentInputsType"&gt;</w:t>
      </w:r>
    </w:p>
    <w:p w:rsidR="001E0D62" w:rsidRDefault="00635D85">
      <w:pPr>
        <w:pStyle w:val="Code"/>
        <w:ind w:left="360"/>
      </w:pPr>
      <w:r>
        <w:t xml:space="preserve">    &lt;xs:sequence&gt;</w:t>
      </w:r>
    </w:p>
    <w:p w:rsidR="001E0D62" w:rsidRDefault="00635D85">
      <w:pPr>
        <w:pStyle w:val="Code"/>
        <w:ind w:left="360"/>
      </w:pPr>
      <w:r>
        <w:t xml:space="preserve">      &lt;xs:element name="input" form="unqualified"</w:t>
      </w:r>
    </w:p>
    <w:p w:rsidR="001E0D62" w:rsidRDefault="00635D85">
      <w:pPr>
        <w:pStyle w:val="Code"/>
        <w:ind w:left="360"/>
      </w:pPr>
      <w:r>
        <w:t xml:space="preserve">                  type="DTS:PipelineComponent</w:t>
      </w:r>
      <w:r>
        <w:t>InputType"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name="PipelineComponentOutputsType"&gt;</w:t>
      </w:r>
    </w:p>
    <w:p w:rsidR="001E0D62" w:rsidRDefault="00635D85">
      <w:pPr>
        <w:pStyle w:val="Code"/>
        <w:ind w:left="360"/>
      </w:pPr>
      <w:r>
        <w:t xml:space="preserve">    &lt;xs:sequence&gt;</w:t>
      </w:r>
    </w:p>
    <w:p w:rsidR="001E0D62" w:rsidRDefault="00635D85">
      <w:pPr>
        <w:pStyle w:val="Code"/>
        <w:ind w:left="360"/>
      </w:pPr>
      <w:r>
        <w:t xml:space="preserve">      &lt;xs:element name="output" form="unqualified"</w:t>
      </w:r>
    </w:p>
    <w:p w:rsidR="001E0D62" w:rsidRDefault="00635D85">
      <w:pPr>
        <w:pStyle w:val="Code"/>
        <w:ind w:left="360"/>
      </w:pPr>
      <w:r>
        <w:t xml:space="preserve">                  type="DTS:PipelineComponentOutputType"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name="Test"&gt;</w:t>
      </w:r>
    </w:p>
    <w:p w:rsidR="001E0D62" w:rsidRDefault="00635D85">
      <w:pPr>
        <w:pStyle w:val="Code"/>
        <w:ind w:left="360"/>
      </w:pPr>
      <w:r>
        <w:t xml:space="preserve">    &lt;xs:complexContent&gt;</w:t>
      </w:r>
    </w:p>
    <w:p w:rsidR="001E0D62" w:rsidRDefault="00635D85">
      <w:pPr>
        <w:pStyle w:val="Code"/>
        <w:ind w:left="360"/>
      </w:pPr>
      <w:r>
        <w:t xml:space="preserve">      &lt;xs:restriction base="xs:anyType"&gt;</w:t>
      </w:r>
    </w:p>
    <w:p w:rsidR="001E0D62" w:rsidRDefault="00635D85">
      <w:pPr>
        <w:pStyle w:val="Code"/>
        <w:ind w:left="360"/>
      </w:pPr>
      <w:r>
        <w:t xml:space="preserve">       </w:t>
      </w:r>
      <w:r>
        <w:t xml:space="preserve"> &lt;xs:sequence&gt;</w:t>
      </w:r>
    </w:p>
    <w:p w:rsidR="001E0D62" w:rsidRDefault="00635D85">
      <w:pPr>
        <w:pStyle w:val="Code"/>
        <w:ind w:left="360"/>
      </w:pPr>
      <w:r>
        <w:t xml:space="preserve">          &lt;xs:element name="arrayElements" minOccurs="0"&gt;</w:t>
      </w:r>
    </w:p>
    <w:p w:rsidR="001E0D62" w:rsidRDefault="00635D85">
      <w:pPr>
        <w:pStyle w:val="Code"/>
        <w:ind w:left="360"/>
      </w:pPr>
      <w:r>
        <w:t xml:space="preserve">            &lt;xs:complexType&gt;</w:t>
      </w:r>
    </w:p>
    <w:p w:rsidR="001E0D62" w:rsidRDefault="00635D85">
      <w:pPr>
        <w:pStyle w:val="Code"/>
        <w:ind w:left="360"/>
      </w:pPr>
      <w:r>
        <w:lastRenderedPageBreak/>
        <w:t xml:space="preserve">              &lt;xs:sequence&gt;</w:t>
      </w:r>
    </w:p>
    <w:p w:rsidR="001E0D62" w:rsidRDefault="00635D85">
      <w:pPr>
        <w:pStyle w:val="Code"/>
        <w:ind w:left="360"/>
      </w:pPr>
      <w:r>
        <w:t xml:space="preserve">                &lt;xs:any minOccurs="0" maxOccurs="unbounded"/&gt;</w:t>
      </w:r>
    </w:p>
    <w:p w:rsidR="001E0D62" w:rsidRDefault="00635D85">
      <w:pPr>
        <w:pStyle w:val="Code"/>
        <w:ind w:left="360"/>
      </w:pPr>
      <w:r>
        <w:t xml:space="preserve">              &lt;/xs:sequence&gt;</w:t>
      </w:r>
    </w:p>
    <w:p w:rsidR="001E0D62" w:rsidRDefault="00635D85">
      <w:pPr>
        <w:pStyle w:val="Code"/>
        <w:ind w:left="360"/>
      </w:pPr>
      <w:r>
        <w:t xml:space="preserve">              &lt;xs:anyAttribute name</w:t>
      </w:r>
      <w:r>
        <w:t>space="##any" processContents="lax"/&gt;</w:t>
      </w:r>
    </w:p>
    <w:p w:rsidR="001E0D62" w:rsidRDefault="00635D85">
      <w:pPr>
        <w:pStyle w:val="Code"/>
        <w:ind w:left="360"/>
      </w:pPr>
      <w:r>
        <w:t xml:space="preserve">            &lt;/xs:complexType&gt;</w:t>
      </w:r>
    </w:p>
    <w:p w:rsidR="001E0D62" w:rsidRDefault="00635D85">
      <w:pPr>
        <w:pStyle w:val="Code"/>
        <w:ind w:left="360"/>
      </w:pPr>
      <w:r>
        <w:t xml:space="preserve">          &lt;/xs:element&gt;</w:t>
      </w:r>
    </w:p>
    <w:p w:rsidR="001E0D62" w:rsidRDefault="00635D85">
      <w:pPr>
        <w:pStyle w:val="Code"/>
        <w:ind w:left="360"/>
      </w:pPr>
      <w:r>
        <w:t xml:space="preserve">        &lt;/xs:sequence&gt;</w:t>
      </w:r>
    </w:p>
    <w:p w:rsidR="001E0D62" w:rsidRDefault="00635D85">
      <w:pPr>
        <w:pStyle w:val="Code"/>
        <w:ind w:left="360"/>
      </w:pPr>
      <w:r>
        <w:t xml:space="preserve">        &lt;xs:anyAttribute namespace="##any" processContents="lax"/&gt;</w:t>
      </w:r>
    </w:p>
    <w:p w:rsidR="001E0D62" w:rsidRDefault="00635D85">
      <w:pPr>
        <w:pStyle w:val="Code"/>
        <w:ind w:left="360"/>
      </w:pPr>
      <w:r>
        <w:t xml:space="preserve">      &lt;/xs:restriction&gt;</w:t>
      </w:r>
    </w:p>
    <w:p w:rsidR="001E0D62" w:rsidRDefault="00635D85">
      <w:pPr>
        <w:pStyle w:val="Code"/>
        <w:ind w:left="360"/>
      </w:pPr>
      <w:r>
        <w:t xml:space="preserve">    &lt;/xs:complexContent&gt;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w:t>
      </w:r>
      <w:r>
        <w:t>s:complexType name="PipelineComponentPropertyType" mixed="true"&gt;</w:t>
      </w:r>
    </w:p>
    <w:p w:rsidR="001E0D62" w:rsidRDefault="00635D85">
      <w:pPr>
        <w:pStyle w:val="Code"/>
        <w:ind w:left="360"/>
      </w:pPr>
      <w:r>
        <w:t xml:space="preserve">    &lt;xs:sequence&gt;</w:t>
      </w:r>
    </w:p>
    <w:p w:rsidR="001E0D62" w:rsidRDefault="00635D85">
      <w:pPr>
        <w:pStyle w:val="Code"/>
        <w:ind w:left="360"/>
      </w:pPr>
      <w:r>
        <w:t xml:space="preserve">      &lt;xs:element name="arrayElements"</w:t>
      </w:r>
    </w:p>
    <w:p w:rsidR="001E0D62" w:rsidRDefault="00635D85">
      <w:pPr>
        <w:pStyle w:val="Code"/>
        <w:ind w:left="360"/>
      </w:pPr>
      <w:r>
        <w:t xml:space="preserve">                  type="DTS:PipelineComponentArrayElementsType"</w:t>
      </w:r>
    </w:p>
    <w:p w:rsidR="001E0D62" w:rsidRDefault="00635D85">
      <w:pPr>
        <w:pStyle w:val="Code"/>
        <w:ind w:left="360"/>
      </w:pPr>
      <w:r>
        <w:t xml:space="preserve">                  form="unqualified" minOccurs="0"/&gt;</w:t>
      </w:r>
    </w:p>
    <w:p w:rsidR="001E0D62" w:rsidRDefault="00635D85">
      <w:pPr>
        <w:pStyle w:val="Code"/>
        <w:ind w:left="360"/>
      </w:pPr>
      <w:r>
        <w:t xml:space="preserve">    &lt;/xs:sequence</w:t>
      </w:r>
      <w:r>
        <w:t>&gt;</w:t>
      </w:r>
    </w:p>
    <w:p w:rsidR="001E0D62" w:rsidRDefault="00635D85">
      <w:pPr>
        <w:pStyle w:val="Code"/>
        <w:ind w:left="360"/>
      </w:pPr>
      <w:r>
        <w:t xml:space="preserve">    &lt;xs:attribute name="name" use="required"</w:t>
      </w:r>
    </w:p>
    <w:p w:rsidR="001E0D62" w:rsidRDefault="00635D85">
      <w:pPr>
        <w:pStyle w:val="Code"/>
        <w:ind w:left="360"/>
      </w:pPr>
      <w:r>
        <w:t xml:space="preserve">                  type="DTS:PipelineComponentPropertyNameEnum"</w:t>
      </w:r>
    </w:p>
    <w:p w:rsidR="001E0D62" w:rsidRDefault="00635D85">
      <w:pPr>
        <w:pStyle w:val="Code"/>
        <w:ind w:left="360"/>
      </w:pPr>
      <w:r>
        <w:t xml:space="preserve">                  form="unqualified"/&gt;</w:t>
      </w:r>
    </w:p>
    <w:p w:rsidR="001E0D62" w:rsidRDefault="00635D85">
      <w:pPr>
        <w:pStyle w:val="Code"/>
        <w:ind w:left="360"/>
      </w:pPr>
      <w:r>
        <w:t xml:space="preserve">    &lt;xs:attributeGroup</w:t>
      </w:r>
    </w:p>
    <w:p w:rsidR="001E0D62" w:rsidRDefault="00635D85">
      <w:pPr>
        <w:pStyle w:val="Code"/>
        <w:ind w:left="360"/>
      </w:pPr>
      <w:r>
        <w:t xml:space="preserve">      ref="DTS:PipelineComponentPropertyAttributeGroup"/&gt;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w:t>
      </w:r>
      <w:r>
        <w:t>:attributeGroup</w:t>
      </w:r>
    </w:p>
    <w:p w:rsidR="001E0D62" w:rsidRDefault="00635D85">
      <w:pPr>
        <w:pStyle w:val="Code"/>
        <w:ind w:left="360"/>
      </w:pPr>
      <w:r>
        <w:t xml:space="preserve">    name="PipelineComponentPropertyAttributeGroup"&gt;</w:t>
      </w:r>
    </w:p>
    <w:p w:rsidR="001E0D62" w:rsidRDefault="00635D85">
      <w:pPr>
        <w:pStyle w:val="Code"/>
        <w:ind w:left="360"/>
      </w:pPr>
      <w:r>
        <w:t xml:space="preserve">    &lt;xs:attribute name="dataType"</w:t>
      </w:r>
    </w:p>
    <w:p w:rsidR="001E0D62" w:rsidRDefault="00635D85">
      <w:pPr>
        <w:pStyle w:val="Code"/>
        <w:ind w:left="360"/>
      </w:pPr>
      <w:r>
        <w:t xml:space="preserve">                  type="DTS:PipelineComponentDataTypeEnum"</w:t>
      </w:r>
    </w:p>
    <w:p w:rsidR="001E0D62" w:rsidRDefault="00635D85">
      <w:pPr>
        <w:pStyle w:val="Code"/>
        <w:ind w:left="360"/>
      </w:pPr>
      <w:r>
        <w:t xml:space="preserve">                  form="unqualified"/&gt;</w:t>
      </w:r>
    </w:p>
    <w:p w:rsidR="001E0D62" w:rsidRDefault="00635D85">
      <w:pPr>
        <w:pStyle w:val="Code"/>
        <w:ind w:left="360"/>
      </w:pPr>
      <w:r>
        <w:t xml:space="preserve">    &lt;xs:attribute name="name"</w:t>
      </w:r>
    </w:p>
    <w:p w:rsidR="001E0D62" w:rsidRDefault="00635D85">
      <w:pPr>
        <w:pStyle w:val="Code"/>
        <w:ind w:left="360"/>
      </w:pPr>
      <w:r>
        <w:t xml:space="preserve">                  type="xs</w:t>
      </w:r>
      <w:r>
        <w:t>:string"</w:t>
      </w:r>
    </w:p>
    <w:p w:rsidR="001E0D62" w:rsidRDefault="00635D85">
      <w:pPr>
        <w:pStyle w:val="Code"/>
        <w:ind w:left="360"/>
      </w:pPr>
      <w:r>
        <w:t xml:space="preserve">                  form="unqualified"/&gt;</w:t>
      </w:r>
    </w:p>
    <w:p w:rsidR="001E0D62" w:rsidRDefault="00635D85">
      <w:pPr>
        <w:pStyle w:val="Code"/>
        <w:ind w:left="360"/>
      </w:pPr>
      <w:r>
        <w:t xml:space="preserve">    &lt;xs:attribute name="state"</w:t>
      </w:r>
    </w:p>
    <w:p w:rsidR="001E0D62" w:rsidRDefault="00635D85">
      <w:pPr>
        <w:pStyle w:val="Code"/>
        <w:ind w:left="360"/>
      </w:pPr>
      <w:r>
        <w:t xml:space="preserve">                  type="DTS:PipelineComponentStateEnum"</w:t>
      </w:r>
    </w:p>
    <w:p w:rsidR="001E0D62" w:rsidRDefault="00635D85">
      <w:pPr>
        <w:pStyle w:val="Code"/>
        <w:ind w:left="360"/>
      </w:pPr>
      <w:r>
        <w:t xml:space="preserve">                  form="unqualified" use="optional" default="default" /&gt;</w:t>
      </w:r>
    </w:p>
    <w:p w:rsidR="001E0D62" w:rsidRDefault="00635D85">
      <w:pPr>
        <w:pStyle w:val="Code"/>
        <w:ind w:left="360"/>
      </w:pPr>
      <w:r>
        <w:t xml:space="preserve">    &lt;xs:attribute name="isArray" type="xs:boolea</w:t>
      </w:r>
      <w:r>
        <w:t>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name="description"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name="typeConverter" type="xs:string"</w:t>
      </w:r>
    </w:p>
    <w:p w:rsidR="001E0D62" w:rsidRDefault="00635D85">
      <w:pPr>
        <w:pStyle w:val="Code"/>
        <w:ind w:left="360"/>
      </w:pPr>
      <w:r>
        <w:t xml:space="preserve">        </w:t>
      </w:r>
      <w:r>
        <w:t xml:space="preserve">          use="optional" default="" form="unqualified"/&gt;</w:t>
      </w:r>
    </w:p>
    <w:p w:rsidR="001E0D62" w:rsidRDefault="00635D85">
      <w:pPr>
        <w:pStyle w:val="Code"/>
        <w:ind w:left="360"/>
      </w:pPr>
      <w:r>
        <w:t xml:space="preserve">    &lt;xs:attribute name="UITypeEditor"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name="containsID"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name="expressionType"</w:t>
      </w:r>
    </w:p>
    <w:p w:rsidR="001E0D62" w:rsidRDefault="00635D85">
      <w:pPr>
        <w:pStyle w:val="Code"/>
        <w:ind w:left="360"/>
      </w:pPr>
      <w:r>
        <w:t xml:space="preserve">                  type="DTS:PipelineComponentExpressionTypeEnum"</w:t>
      </w:r>
    </w:p>
    <w:p w:rsidR="001E0D62" w:rsidRDefault="00635D85">
      <w:pPr>
        <w:pStyle w:val="Code"/>
        <w:ind w:left="360"/>
      </w:pPr>
      <w:r>
        <w:t xml:space="preserve">                  use="optional" default="None" form="unqualified"/&gt;</w:t>
      </w:r>
    </w:p>
    <w:p w:rsidR="001E0D62" w:rsidRDefault="00635D85">
      <w:pPr>
        <w:pStyle w:val="Code"/>
        <w:ind w:left="360"/>
      </w:pPr>
      <w:r>
        <w:t xml:space="preserve">  &lt;/xs:attri</w:t>
      </w:r>
      <w:r>
        <w:t>buteGroup&gt;</w:t>
      </w:r>
    </w:p>
    <w:p w:rsidR="001E0D62" w:rsidRDefault="001E0D62">
      <w:pPr>
        <w:pStyle w:val="Code"/>
        <w:ind w:left="360"/>
      </w:pPr>
    </w:p>
    <w:p w:rsidR="001E0D62" w:rsidRDefault="00635D85">
      <w:pPr>
        <w:pStyle w:val="Code"/>
        <w:ind w:left="360"/>
      </w:pPr>
      <w:r>
        <w:t xml:space="preserve">  &lt;xs:complexType name="PipelineComponentOutputPropertyType"</w:t>
      </w:r>
    </w:p>
    <w:p w:rsidR="001E0D62" w:rsidRDefault="00635D85">
      <w:pPr>
        <w:pStyle w:val="Code"/>
        <w:ind w:left="360"/>
      </w:pPr>
      <w:r>
        <w:t xml:space="preserve">                  mixed="true"&gt;</w:t>
      </w:r>
    </w:p>
    <w:p w:rsidR="001E0D62" w:rsidRDefault="00635D85">
      <w:pPr>
        <w:pStyle w:val="Code"/>
        <w:ind w:left="360"/>
      </w:pPr>
      <w:r>
        <w:t xml:space="preserve">    &lt;xs:sequence&gt;</w:t>
      </w:r>
    </w:p>
    <w:p w:rsidR="001E0D62" w:rsidRDefault="00635D85">
      <w:pPr>
        <w:pStyle w:val="Code"/>
        <w:ind w:left="360"/>
      </w:pPr>
      <w:r>
        <w:t xml:space="preserve">      &lt;xs:element name="arrayElements"</w:t>
      </w:r>
    </w:p>
    <w:p w:rsidR="001E0D62" w:rsidRDefault="00635D85">
      <w:pPr>
        <w:pStyle w:val="Code"/>
        <w:ind w:left="360"/>
      </w:pPr>
      <w:r>
        <w:t xml:space="preserve">                  type="DTS:PipelineComponentArrayElementsType"</w:t>
      </w:r>
    </w:p>
    <w:p w:rsidR="001E0D62" w:rsidRDefault="00635D85">
      <w:pPr>
        <w:pStyle w:val="Code"/>
        <w:ind w:left="360"/>
      </w:pPr>
      <w:r>
        <w:t xml:space="preserve">                  form="unqual</w:t>
      </w:r>
      <w:r>
        <w:t>ified" minOccurs="0"/&gt;</w:t>
      </w:r>
    </w:p>
    <w:p w:rsidR="001E0D62" w:rsidRDefault="00635D85">
      <w:pPr>
        <w:pStyle w:val="Code"/>
        <w:ind w:left="360"/>
      </w:pPr>
      <w:r>
        <w:t xml:space="preserve">    &lt;/xs:sequence&gt;</w:t>
      </w:r>
    </w:p>
    <w:p w:rsidR="001E0D62" w:rsidRDefault="00635D85">
      <w:pPr>
        <w:pStyle w:val="Code"/>
        <w:ind w:left="360"/>
      </w:pPr>
      <w:r>
        <w:t xml:space="preserve">    &lt;xs:attributeGroup</w:t>
      </w:r>
    </w:p>
    <w:p w:rsidR="001E0D62" w:rsidRDefault="00635D85">
      <w:pPr>
        <w:pStyle w:val="Code"/>
        <w:ind w:left="360"/>
      </w:pPr>
      <w:r>
        <w:t xml:space="preserve">      ref="DTS:PipelineComponentPropertyAttributeGroup"/&gt;</w:t>
      </w:r>
    </w:p>
    <w:p w:rsidR="001E0D62" w:rsidRDefault="00635D85">
      <w:pPr>
        <w:pStyle w:val="Code"/>
        <w:ind w:left="360"/>
      </w:pPr>
      <w:r>
        <w:t xml:space="preserve">    &lt;xs:attribute name="name" use="required"</w:t>
      </w:r>
    </w:p>
    <w:p w:rsidR="001E0D62" w:rsidRDefault="00635D85">
      <w:pPr>
        <w:pStyle w:val="Code"/>
        <w:ind w:left="360"/>
      </w:pPr>
      <w:r>
        <w:t xml:space="preserve">                  type="DTS:PipelineComponentOutputPropertyNameEnum"</w:t>
      </w:r>
    </w:p>
    <w:p w:rsidR="001E0D62" w:rsidRDefault="00635D85">
      <w:pPr>
        <w:pStyle w:val="Code"/>
        <w:ind w:left="360"/>
      </w:pPr>
      <w:r>
        <w:t xml:space="preserve">                  f</w:t>
      </w:r>
      <w:r>
        <w:t>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name="PipelineComponentInputPropertyType"</w:t>
      </w:r>
    </w:p>
    <w:p w:rsidR="001E0D62" w:rsidRDefault="00635D85">
      <w:pPr>
        <w:pStyle w:val="Code"/>
        <w:ind w:left="360"/>
      </w:pPr>
      <w:r>
        <w:t xml:space="preserve">                  mixed="true"&gt;</w:t>
      </w:r>
    </w:p>
    <w:p w:rsidR="001E0D62" w:rsidRDefault="00635D85">
      <w:pPr>
        <w:pStyle w:val="Code"/>
        <w:ind w:left="360"/>
      </w:pPr>
      <w:r>
        <w:t xml:space="preserve">    &lt;xs:sequence&gt;</w:t>
      </w:r>
    </w:p>
    <w:p w:rsidR="001E0D62" w:rsidRDefault="00635D85">
      <w:pPr>
        <w:pStyle w:val="Code"/>
        <w:ind w:left="360"/>
      </w:pPr>
      <w:r>
        <w:t xml:space="preserve">      &lt;xs:element name="arrayElements"</w:t>
      </w:r>
    </w:p>
    <w:p w:rsidR="001E0D62" w:rsidRDefault="00635D85">
      <w:pPr>
        <w:pStyle w:val="Code"/>
        <w:ind w:left="360"/>
      </w:pPr>
      <w:r>
        <w:lastRenderedPageBreak/>
        <w:t xml:space="preserve">                  type="DTS:PipelineComponentArrayElementsType"</w:t>
      </w:r>
    </w:p>
    <w:p w:rsidR="001E0D62" w:rsidRDefault="00635D85">
      <w:pPr>
        <w:pStyle w:val="Code"/>
        <w:ind w:left="360"/>
      </w:pPr>
      <w:r>
        <w:t xml:space="preserve">                  form="unqualified" minOccurs="0"/&gt;</w:t>
      </w:r>
    </w:p>
    <w:p w:rsidR="001E0D62" w:rsidRDefault="00635D85">
      <w:pPr>
        <w:pStyle w:val="Code"/>
        <w:ind w:left="360"/>
      </w:pPr>
      <w:r>
        <w:t xml:space="preserve">    &lt;/xs:sequence&gt;</w:t>
      </w:r>
    </w:p>
    <w:p w:rsidR="001E0D62" w:rsidRDefault="00635D85">
      <w:pPr>
        <w:pStyle w:val="Code"/>
        <w:ind w:left="360"/>
      </w:pPr>
      <w:r>
        <w:t xml:space="preserve">    &lt;xs:attributeGroup</w:t>
      </w:r>
    </w:p>
    <w:p w:rsidR="001E0D62" w:rsidRDefault="00635D85">
      <w:pPr>
        <w:pStyle w:val="Code"/>
        <w:ind w:left="360"/>
      </w:pPr>
      <w:r>
        <w:t xml:space="preserve">      ref="DTS:PipelineComponentPropertyAttributeGroup"/&gt;</w:t>
      </w:r>
    </w:p>
    <w:p w:rsidR="001E0D62" w:rsidRDefault="00635D85">
      <w:pPr>
        <w:pStyle w:val="Code"/>
        <w:ind w:left="360"/>
      </w:pPr>
      <w:r>
        <w:t xml:space="preserve">    &lt;xs:attribute name="name" use="required"</w:t>
      </w:r>
    </w:p>
    <w:p w:rsidR="001E0D62" w:rsidRDefault="00635D85">
      <w:pPr>
        <w:pStyle w:val="Code"/>
        <w:ind w:left="360"/>
      </w:pPr>
      <w:r>
        <w:t xml:space="preserve">                  type="DTS:PipelineComponentInputPropertyNameEnum"</w:t>
      </w:r>
    </w:p>
    <w:p w:rsidR="001E0D62" w:rsidRDefault="00635D85">
      <w:pPr>
        <w:pStyle w:val="Code"/>
        <w:ind w:left="360"/>
      </w:pP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name="PipelineComponentArrayElementsType"&gt;</w:t>
      </w:r>
    </w:p>
    <w:p w:rsidR="001E0D62" w:rsidRDefault="00635D85">
      <w:pPr>
        <w:pStyle w:val="Code"/>
        <w:ind w:left="360"/>
      </w:pPr>
      <w:r>
        <w:t xml:space="preserve">    &lt;xs:sequence&gt;</w:t>
      </w:r>
    </w:p>
    <w:p w:rsidR="001E0D62" w:rsidRDefault="00635D85">
      <w:pPr>
        <w:pStyle w:val="Code"/>
        <w:ind w:left="360"/>
      </w:pPr>
      <w:r>
        <w:t xml:space="preserve">      &lt;xs:element name="arrayElement"</w:t>
      </w:r>
    </w:p>
    <w:p w:rsidR="001E0D62" w:rsidRDefault="00635D85">
      <w:pPr>
        <w:pStyle w:val="Code"/>
        <w:ind w:left="360"/>
      </w:pPr>
      <w:r>
        <w:t xml:space="preserve">           </w:t>
      </w:r>
      <w:r>
        <w:t xml:space="preserve">       type="DTS:PipelineComponentArrayElementType"</w:t>
      </w:r>
    </w:p>
    <w:p w:rsidR="001E0D62" w:rsidRDefault="00635D85">
      <w:pPr>
        <w:pStyle w:val="Code"/>
        <w:ind w:left="360"/>
      </w:pPr>
      <w:r>
        <w:t xml:space="preserve">                  form="unqualified" minOccurs="0" maxOccurs="unbounded"/&gt;</w:t>
      </w:r>
    </w:p>
    <w:p w:rsidR="001E0D62" w:rsidRDefault="00635D85">
      <w:pPr>
        <w:pStyle w:val="Code"/>
        <w:ind w:left="360"/>
      </w:pPr>
      <w:r>
        <w:t xml:space="preserve">    &lt;/xs:sequence&gt;</w:t>
      </w:r>
    </w:p>
    <w:p w:rsidR="001E0D62" w:rsidRDefault="00635D85">
      <w:pPr>
        <w:pStyle w:val="Code"/>
        <w:ind w:left="360"/>
      </w:pPr>
      <w:r>
        <w:t xml:space="preserve">    &lt;xs:attribute name="arrayElementCount" type="xs:int"</w:t>
      </w:r>
    </w:p>
    <w:p w:rsidR="001E0D62" w:rsidRDefault="00635D85">
      <w:pPr>
        <w:pStyle w:val="Code"/>
        <w:ind w:left="360"/>
      </w:pPr>
      <w:r>
        <w:t xml:space="preserve">                  form="unqualified"/&gt;</w:t>
      </w:r>
    </w:p>
    <w:p w:rsidR="001E0D62" w:rsidRDefault="00635D85">
      <w:pPr>
        <w:pStyle w:val="Code"/>
        <w:ind w:left="360"/>
      </w:pPr>
      <w:r>
        <w:t xml:space="preserve">  &lt;/xs:complex</w:t>
      </w:r>
      <w:r>
        <w:t>Type&gt;</w:t>
      </w:r>
    </w:p>
    <w:p w:rsidR="001E0D62" w:rsidRDefault="001E0D62">
      <w:pPr>
        <w:pStyle w:val="Code"/>
        <w:ind w:left="360"/>
      </w:pPr>
    </w:p>
    <w:p w:rsidR="001E0D62" w:rsidRDefault="00635D85">
      <w:pPr>
        <w:pStyle w:val="Code"/>
        <w:ind w:left="360"/>
      </w:pPr>
      <w:r>
        <w:t xml:space="preserve">  &lt;xs:complexType name="PipelineComponentArrayElementType"&gt;</w:t>
      </w:r>
    </w:p>
    <w:p w:rsidR="001E0D62" w:rsidRDefault="00635D85">
      <w:pPr>
        <w:pStyle w:val="Code"/>
        <w:ind w:left="360"/>
      </w:pPr>
      <w:r>
        <w:t xml:space="preserve">    &lt;xs:simpleContent&gt;</w:t>
      </w:r>
    </w:p>
    <w:p w:rsidR="001E0D62" w:rsidRDefault="00635D85">
      <w:pPr>
        <w:pStyle w:val="Code"/>
        <w:ind w:left="360"/>
      </w:pPr>
      <w:r>
        <w:t xml:space="preserve">      &lt;xs:extension base="xs:anySimpleType"&gt;</w:t>
      </w:r>
    </w:p>
    <w:p w:rsidR="001E0D62" w:rsidRDefault="00635D85">
      <w:pPr>
        <w:pStyle w:val="Code"/>
        <w:ind w:left="360"/>
      </w:pPr>
      <w:r>
        <w:t xml:space="preserve">        &lt;xs:attribute name="dataType"</w:t>
      </w:r>
    </w:p>
    <w:p w:rsidR="001E0D62" w:rsidRDefault="00635D85">
      <w:pPr>
        <w:pStyle w:val="Code"/>
        <w:ind w:left="360"/>
      </w:pPr>
      <w:r>
        <w:t xml:space="preserve">                      type="DTS:PipelineComponentDataTypeEnum"</w:t>
      </w:r>
    </w:p>
    <w:p w:rsidR="001E0D62" w:rsidRDefault="00635D85">
      <w:pPr>
        <w:pStyle w:val="Code"/>
        <w:ind w:left="360"/>
      </w:pPr>
      <w:r>
        <w:t xml:space="preserve">                    </w:t>
      </w:r>
      <w:r>
        <w:t xml:space="preserve">  form="unqualified"/&gt;</w:t>
      </w:r>
    </w:p>
    <w:p w:rsidR="001E0D62" w:rsidRDefault="00635D85">
      <w:pPr>
        <w:pStyle w:val="Code"/>
        <w:ind w:left="360"/>
      </w:pPr>
      <w:r>
        <w:t xml:space="preserve">      &lt;/xs:extension&gt;</w:t>
      </w:r>
    </w:p>
    <w:p w:rsidR="001E0D62" w:rsidRDefault="00635D85">
      <w:pPr>
        <w:pStyle w:val="Code"/>
        <w:ind w:left="360"/>
      </w:pPr>
      <w:r>
        <w:t xml:space="preserve">    &lt;/xs:simpleContent&gt;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name="PipelineComponentComponentClassIDEnum"&gt;</w:t>
      </w:r>
    </w:p>
    <w:p w:rsidR="001E0D62" w:rsidRDefault="00635D85">
      <w:pPr>
        <w:pStyle w:val="Code"/>
        <w:ind w:left="360"/>
      </w:pPr>
      <w:r>
        <w:t xml:space="preserve">    &lt;xs:restriction base="DTS:uuid"&gt;</w:t>
      </w:r>
    </w:p>
    <w:p w:rsidR="001E0D62" w:rsidRDefault="00635D85">
      <w:pPr>
        <w:pStyle w:val="Code"/>
        <w:ind w:left="360"/>
      </w:pPr>
      <w:r>
        <w:t xml:space="preserve">      &lt;!--Transforms--&gt;</w:t>
      </w:r>
    </w:p>
    <w:p w:rsidR="001E0D62" w:rsidRDefault="00635D85">
      <w:pPr>
        <w:pStyle w:val="Code"/>
        <w:ind w:left="360"/>
      </w:pPr>
      <w:r>
        <w:t xml:space="preserve">      &lt;!--Aggregate--&gt;</w:t>
      </w:r>
    </w:p>
    <w:p w:rsidR="001E0D62" w:rsidRDefault="00635D85">
      <w:pPr>
        <w:pStyle w:val="Code"/>
        <w:ind w:left="360"/>
      </w:pPr>
      <w:r>
        <w:t xml:space="preserve">      &lt;</w:t>
      </w:r>
      <w:r>
        <w:t>xs:enumeration value="{5B201335-B360-485C-BB93-75C34E09B3D3}"/&gt;</w:t>
      </w:r>
    </w:p>
    <w:p w:rsidR="001E0D62" w:rsidRDefault="00635D85">
      <w:pPr>
        <w:pStyle w:val="Code"/>
        <w:ind w:left="360"/>
      </w:pPr>
      <w:r>
        <w:t xml:space="preserve">      &lt;!--Audit--&gt;</w:t>
      </w:r>
    </w:p>
    <w:p w:rsidR="001E0D62" w:rsidRDefault="00635D85">
      <w:pPr>
        <w:pStyle w:val="Code"/>
        <w:ind w:left="360"/>
      </w:pPr>
      <w:r>
        <w:t xml:space="preserve">      &lt;xs:enumeration value="{4FCE8297-9C65-40A9-9D60-00C5CC6BC283}"/&gt;</w:t>
      </w:r>
    </w:p>
    <w:p w:rsidR="001E0D62" w:rsidRDefault="00635D85">
      <w:pPr>
        <w:pStyle w:val="Code"/>
        <w:ind w:left="360"/>
      </w:pPr>
      <w:r>
        <w:t xml:space="preserve">      &lt;!--Cache Transform--&gt;</w:t>
      </w:r>
    </w:p>
    <w:p w:rsidR="001E0D62" w:rsidRDefault="00635D85">
      <w:pPr>
        <w:pStyle w:val="Code"/>
        <w:ind w:left="360"/>
      </w:pPr>
      <w:r>
        <w:t xml:space="preserve">      &lt;xs:enumeration value="{BF818E79-2C1C-410D-ADEA-B2D1A04FED01}"/&gt;</w:t>
      </w:r>
    </w:p>
    <w:p w:rsidR="001E0D62" w:rsidRDefault="00635D85">
      <w:pPr>
        <w:pStyle w:val="Code"/>
        <w:ind w:left="360"/>
      </w:pPr>
      <w:r>
        <w:t xml:space="preserve">  </w:t>
      </w:r>
      <w:r>
        <w:t xml:space="preserve">    &lt;!--Character Map--&gt;</w:t>
      </w:r>
    </w:p>
    <w:p w:rsidR="001E0D62" w:rsidRDefault="00635D85">
      <w:pPr>
        <w:pStyle w:val="Code"/>
        <w:ind w:left="360"/>
      </w:pPr>
      <w:r>
        <w:t xml:space="preserve">      &lt;xs:enumeration value="{C86C867A-7D40-486A-8734-F0B6943A9DD4}"/&gt;</w:t>
      </w:r>
    </w:p>
    <w:p w:rsidR="001E0D62" w:rsidRDefault="00635D85">
      <w:pPr>
        <w:pStyle w:val="Code"/>
        <w:ind w:left="360"/>
      </w:pPr>
      <w:r>
        <w:t xml:space="preserve">      &lt;!--Conditional Split--&gt;</w:t>
      </w:r>
    </w:p>
    <w:p w:rsidR="001E0D62" w:rsidRDefault="00635D85">
      <w:pPr>
        <w:pStyle w:val="Code"/>
        <w:ind w:left="360"/>
      </w:pPr>
      <w:r>
        <w:t xml:space="preserve">      &lt;xs:enumeration value="{7F88F654-4E20-4D14-84F4-AF9C925D3087}"/&gt;</w:t>
      </w:r>
    </w:p>
    <w:p w:rsidR="001E0D62" w:rsidRDefault="00635D85">
      <w:pPr>
        <w:pStyle w:val="Code"/>
        <w:ind w:left="360"/>
      </w:pPr>
      <w:r>
        <w:t xml:space="preserve">      &lt;!--Copy Column--&gt;</w:t>
      </w:r>
    </w:p>
    <w:p w:rsidR="001E0D62" w:rsidRDefault="00635D85">
      <w:pPr>
        <w:pStyle w:val="Code"/>
        <w:ind w:left="360"/>
      </w:pPr>
      <w:r>
        <w:t xml:space="preserve">      &lt;xs:enumeration value="{D23</w:t>
      </w:r>
      <w:r>
        <w:t>1ABC4-4754-481B-8F7A-CD4BD8D09832}"/&gt;</w:t>
      </w:r>
    </w:p>
    <w:p w:rsidR="001E0D62" w:rsidRDefault="00635D85">
      <w:pPr>
        <w:pStyle w:val="Code"/>
        <w:ind w:left="360"/>
      </w:pPr>
      <w:r>
        <w:t xml:space="preserve">      &lt;!--Data Conversion--&gt;</w:t>
      </w:r>
    </w:p>
    <w:p w:rsidR="001E0D62" w:rsidRDefault="00635D85">
      <w:pPr>
        <w:pStyle w:val="Code"/>
        <w:ind w:left="360"/>
      </w:pPr>
      <w:r>
        <w:t xml:space="preserve">      &lt;xs:enumeration value="{62B1106C-7DB8-4EC8-ADD6-4C664DFFC54A}"/&gt;</w:t>
      </w:r>
    </w:p>
    <w:p w:rsidR="001E0D62" w:rsidRDefault="00635D85">
      <w:pPr>
        <w:pStyle w:val="Code"/>
        <w:ind w:left="360"/>
      </w:pPr>
      <w:r>
        <w:t xml:space="preserve">      &lt;!--Data Mining Query--&gt;</w:t>
      </w:r>
    </w:p>
    <w:p w:rsidR="001E0D62" w:rsidRDefault="00635D85">
      <w:pPr>
        <w:pStyle w:val="Code"/>
        <w:ind w:left="360"/>
      </w:pPr>
      <w:r>
        <w:t xml:space="preserve">      &lt;xs:enumeration value="{CBDFF0CC-3758-4424-A431-3C2E103069AA}"/&gt;</w:t>
      </w:r>
    </w:p>
    <w:p w:rsidR="001E0D62" w:rsidRDefault="00635D85">
      <w:pPr>
        <w:pStyle w:val="Code"/>
        <w:ind w:left="360"/>
      </w:pPr>
      <w:r>
        <w:t xml:space="preserve">      &lt;!--Derive</w:t>
      </w:r>
      <w:r>
        <w:t>d Column--&gt;</w:t>
      </w:r>
    </w:p>
    <w:p w:rsidR="001E0D62" w:rsidRDefault="00635D85">
      <w:pPr>
        <w:pStyle w:val="Code"/>
        <w:ind w:left="360"/>
      </w:pPr>
      <w:r>
        <w:t xml:space="preserve">      &lt;xs:enumeration value="{49928E82-9C4E-49F0-AABE-3812B82707EC}"/&gt;</w:t>
      </w:r>
    </w:p>
    <w:p w:rsidR="001E0D62" w:rsidRDefault="00635D85">
      <w:pPr>
        <w:pStyle w:val="Code"/>
        <w:ind w:left="360"/>
      </w:pPr>
      <w:r>
        <w:t xml:space="preserve">      &lt;!--Export Column--&gt;</w:t>
      </w:r>
    </w:p>
    <w:p w:rsidR="001E0D62" w:rsidRDefault="00635D85">
      <w:pPr>
        <w:pStyle w:val="Code"/>
        <w:ind w:left="360"/>
      </w:pPr>
      <w:r>
        <w:t xml:space="preserve">      &lt;xs:enumeration value="{A9823821-0085-4483-952F-36277F63FFC5}"/&gt;</w:t>
      </w:r>
    </w:p>
    <w:p w:rsidR="001E0D62" w:rsidRDefault="00635D85">
      <w:pPr>
        <w:pStyle w:val="Code"/>
        <w:ind w:left="360"/>
      </w:pPr>
      <w:r>
        <w:t xml:space="preserve">      &lt;!--Fuzzy Grouping--&gt;</w:t>
      </w:r>
    </w:p>
    <w:p w:rsidR="001E0D62" w:rsidRDefault="00635D85">
      <w:pPr>
        <w:pStyle w:val="Code"/>
        <w:ind w:left="360"/>
      </w:pPr>
      <w:r>
        <w:t xml:space="preserve">      &lt;</w:t>
      </w:r>
      <w:r>
        <w:t>xs:enumeration value="{836E0D0B-0358-45B4-B888-4ADCE9356D4E}"/&gt;</w:t>
      </w:r>
    </w:p>
    <w:p w:rsidR="001E0D62" w:rsidRDefault="00635D85">
      <w:pPr>
        <w:pStyle w:val="Code"/>
        <w:ind w:left="360"/>
      </w:pPr>
      <w:r>
        <w:t xml:space="preserve">      &lt;!--Fuzzy Lookup--&gt;</w:t>
      </w:r>
    </w:p>
    <w:p w:rsidR="001E0D62" w:rsidRDefault="00635D85">
      <w:pPr>
        <w:pStyle w:val="Code"/>
        <w:ind w:left="360"/>
      </w:pPr>
      <w:r>
        <w:t xml:space="preserve">      &lt;xs:enumeration value="{E4A5F949-EC93-45AB-8B36-B52936257EC2}"/&gt;</w:t>
      </w:r>
    </w:p>
    <w:p w:rsidR="001E0D62" w:rsidRDefault="00635D85">
      <w:pPr>
        <w:pStyle w:val="Code"/>
        <w:ind w:left="360"/>
      </w:pPr>
      <w:r>
        <w:t xml:space="preserve">      &lt;!--Import Column--&gt;</w:t>
      </w:r>
    </w:p>
    <w:p w:rsidR="001E0D62" w:rsidRDefault="00635D85">
      <w:pPr>
        <w:pStyle w:val="Code"/>
        <w:ind w:left="360"/>
      </w:pPr>
      <w:r>
        <w:t xml:space="preserve">      &lt;xs:enumeration value="{9053CAE0-140B-48E4-AEEC-4E6A26E9E436}"</w:t>
      </w:r>
      <w:r>
        <w:t>/&gt;</w:t>
      </w:r>
    </w:p>
    <w:p w:rsidR="001E0D62" w:rsidRDefault="00635D85">
      <w:pPr>
        <w:pStyle w:val="Code"/>
        <w:ind w:left="360"/>
      </w:pPr>
      <w:r>
        <w:t xml:space="preserve">      &lt;!--Lookup--&gt;</w:t>
      </w:r>
    </w:p>
    <w:p w:rsidR="001E0D62" w:rsidRDefault="00635D85">
      <w:pPr>
        <w:pStyle w:val="Code"/>
        <w:ind w:left="360"/>
      </w:pPr>
      <w:r>
        <w:t xml:space="preserve">      &lt;xs:enumeration value="{671046B0-AA63-4C9F-90E4-C06E0B710CE3}"/&gt;</w:t>
      </w:r>
    </w:p>
    <w:p w:rsidR="001E0D62" w:rsidRDefault="00635D85">
      <w:pPr>
        <w:pStyle w:val="Code"/>
        <w:ind w:left="360"/>
      </w:pPr>
      <w:r>
        <w:t xml:space="preserve">      &lt;!--Merge--&gt;</w:t>
      </w:r>
    </w:p>
    <w:p w:rsidR="001E0D62" w:rsidRDefault="00635D85">
      <w:pPr>
        <w:pStyle w:val="Code"/>
        <w:ind w:left="360"/>
      </w:pPr>
      <w:r>
        <w:t xml:space="preserve">      &lt;xs:enumeration value="{36E0E750-2510-4776-AA6E-17EAE84FD63E}"/&gt;</w:t>
      </w:r>
    </w:p>
    <w:p w:rsidR="001E0D62" w:rsidRDefault="00635D85">
      <w:pPr>
        <w:pStyle w:val="Code"/>
        <w:ind w:left="360"/>
      </w:pPr>
      <w:r>
        <w:t xml:space="preserve">      &lt;!--MergeJoin--&gt;</w:t>
      </w:r>
    </w:p>
    <w:p w:rsidR="001E0D62" w:rsidRDefault="00635D85">
      <w:pPr>
        <w:pStyle w:val="Code"/>
        <w:ind w:left="360"/>
      </w:pPr>
      <w:r>
        <w:t xml:space="preserve">      &lt;</w:t>
      </w:r>
      <w:r>
        <w:t>xs:enumeration value="{14D43A4F-D7BD-489D-829E-6DE35750CFE4}"/&gt;</w:t>
      </w:r>
    </w:p>
    <w:p w:rsidR="001E0D62" w:rsidRDefault="00635D85">
      <w:pPr>
        <w:pStyle w:val="Code"/>
        <w:ind w:left="360"/>
      </w:pPr>
      <w:r>
        <w:t xml:space="preserve">      &lt;!--Multicast--&gt;</w:t>
      </w:r>
    </w:p>
    <w:p w:rsidR="001E0D62" w:rsidRDefault="00635D85">
      <w:pPr>
        <w:pStyle w:val="Code"/>
        <w:ind w:left="360"/>
      </w:pPr>
      <w:r>
        <w:t xml:space="preserve">      &lt;xs:enumeration value="{EC139FBC-694E-490B-8EA7-35690FB0F445}"/&gt;</w:t>
      </w:r>
    </w:p>
    <w:p w:rsidR="001E0D62" w:rsidRDefault="00635D85">
      <w:pPr>
        <w:pStyle w:val="Code"/>
        <w:ind w:left="360"/>
      </w:pPr>
      <w:r>
        <w:t xml:space="preserve">      &lt;!--OLE DB Command--&gt;</w:t>
      </w:r>
    </w:p>
    <w:p w:rsidR="001E0D62" w:rsidRDefault="00635D85">
      <w:pPr>
        <w:pStyle w:val="Code"/>
        <w:ind w:left="360"/>
      </w:pPr>
      <w:r>
        <w:t xml:space="preserve">      &lt;xs:enumeration value="{93FFEC66-CBC8-4C7F-9C6A-CB1C17A7567D}"/&gt;</w:t>
      </w:r>
    </w:p>
    <w:p w:rsidR="001E0D62" w:rsidRDefault="00635D85">
      <w:pPr>
        <w:pStyle w:val="Code"/>
        <w:ind w:left="360"/>
      </w:pPr>
      <w:r>
        <w:lastRenderedPageBreak/>
        <w:t xml:space="preserve">      &lt;!--Percentage Sampling--&gt;</w:t>
      </w:r>
    </w:p>
    <w:p w:rsidR="001E0D62" w:rsidRDefault="00635D85">
      <w:pPr>
        <w:pStyle w:val="Code"/>
        <w:ind w:left="360"/>
      </w:pPr>
      <w:r>
        <w:t xml:space="preserve">      &lt;xs:enumeration value="{05322586-D434-4593-8BE4-8CFC766D9C8B}"/&gt;</w:t>
      </w:r>
    </w:p>
    <w:p w:rsidR="001E0D62" w:rsidRDefault="00635D85">
      <w:pPr>
        <w:pStyle w:val="Code"/>
        <w:ind w:left="360"/>
      </w:pPr>
      <w:r>
        <w:t xml:space="preserve">      &lt;!--Pivot--&gt;</w:t>
      </w:r>
    </w:p>
    <w:p w:rsidR="001E0D62" w:rsidRDefault="00635D85">
      <w:pPr>
        <w:pStyle w:val="Code"/>
        <w:ind w:left="360"/>
      </w:pPr>
      <w:r>
        <w:t xml:space="preserve">      &lt;xs:enumeration value="{AEB2AFAE-2201-48B1-B290-42BB8C9149DD}"/&gt;</w:t>
      </w:r>
    </w:p>
    <w:p w:rsidR="001E0D62" w:rsidRDefault="00635D85">
      <w:pPr>
        <w:pStyle w:val="Code"/>
        <w:ind w:left="360"/>
      </w:pPr>
      <w:r>
        <w:t xml:space="preserve">      &lt;!--RowCount--&gt;</w:t>
      </w:r>
    </w:p>
    <w:p w:rsidR="001E0D62" w:rsidRDefault="00635D85">
      <w:pPr>
        <w:pStyle w:val="Code"/>
        <w:ind w:left="360"/>
      </w:pPr>
      <w:r>
        <w:t xml:space="preserve">      &lt;xs:enumeration value="{E2697D8C-</w:t>
      </w:r>
      <w:r>
        <w:t>70DA-42B2-8208-A19CE3A9FE41}"/&gt;</w:t>
      </w:r>
    </w:p>
    <w:p w:rsidR="001E0D62" w:rsidRDefault="00635D85">
      <w:pPr>
        <w:pStyle w:val="Code"/>
        <w:ind w:left="360"/>
      </w:pPr>
      <w:r>
        <w:t xml:space="preserve">      &lt;!--Row Sampling--&gt;</w:t>
      </w:r>
    </w:p>
    <w:p w:rsidR="001E0D62" w:rsidRDefault="00635D85">
      <w:pPr>
        <w:pStyle w:val="Code"/>
        <w:ind w:left="360"/>
      </w:pPr>
      <w:r>
        <w:t xml:space="preserve">      &lt;xs:enumeration value="{284A868A-7C3D-498C-ABBF-028CEF6AB288}"/&gt;</w:t>
      </w:r>
    </w:p>
    <w:p w:rsidR="001E0D62" w:rsidRDefault="00635D85">
      <w:pPr>
        <w:pStyle w:val="Code"/>
        <w:ind w:left="360"/>
      </w:pPr>
      <w:r>
        <w:t xml:space="preserve">      &lt;!--Script Component, ADO.Net source, XML Source,ADO.Net</w:t>
      </w:r>
    </w:p>
    <w:p w:rsidR="001E0D62" w:rsidRDefault="00635D85">
      <w:pPr>
        <w:pStyle w:val="Code"/>
        <w:ind w:left="360"/>
      </w:pPr>
      <w:r>
        <w:t xml:space="preserve">      Destination, DataReader Destination, SQL Server Compact De</w:t>
      </w:r>
      <w:r>
        <w:t>stination--&gt;</w:t>
      </w:r>
    </w:p>
    <w:p w:rsidR="001E0D62" w:rsidRDefault="00635D85">
      <w:pPr>
        <w:pStyle w:val="Code"/>
        <w:ind w:left="360"/>
      </w:pPr>
      <w:r>
        <w:t xml:space="preserve">      &lt;xs:enumeration value="{874F7595-FB5F-40FF-96AF-FBFF8250E3EF}"/&gt;</w:t>
      </w:r>
    </w:p>
    <w:p w:rsidR="001E0D62" w:rsidRDefault="00635D85">
      <w:pPr>
        <w:pStyle w:val="Code"/>
        <w:ind w:left="360"/>
      </w:pPr>
      <w:r>
        <w:t xml:space="preserve">      &lt;!--Slowly Changing Dimension--&gt;</w:t>
      </w:r>
    </w:p>
    <w:p w:rsidR="001E0D62" w:rsidRDefault="00635D85">
      <w:pPr>
        <w:pStyle w:val="Code"/>
        <w:ind w:left="360"/>
      </w:pPr>
      <w:r>
        <w:t xml:space="preserve">      &lt;xs:enumeration value="{25BBB0C5-369B-4303-B3DF-D0DC741DEE58}"/&gt;</w:t>
      </w:r>
    </w:p>
    <w:p w:rsidR="001E0D62" w:rsidRDefault="00635D85">
      <w:pPr>
        <w:pStyle w:val="Code"/>
        <w:ind w:left="360"/>
      </w:pPr>
      <w:r>
        <w:t xml:space="preserve">      &lt;!--Sort--&gt;</w:t>
      </w:r>
    </w:p>
    <w:p w:rsidR="001E0D62" w:rsidRDefault="00635D85">
      <w:pPr>
        <w:pStyle w:val="Code"/>
        <w:ind w:left="360"/>
      </w:pPr>
      <w:r>
        <w:t xml:space="preserve">      &lt;xs:enumeration value="{5B1A3FF5-D366-</w:t>
      </w:r>
      <w:r>
        <w:t>4D75-AD1F-F19A36FCBEDB}"/&gt;</w:t>
      </w:r>
    </w:p>
    <w:p w:rsidR="001E0D62" w:rsidRDefault="00635D85">
      <w:pPr>
        <w:pStyle w:val="Code"/>
        <w:ind w:left="360"/>
      </w:pPr>
      <w:r>
        <w:t xml:space="preserve">      &lt;!--Term Extraction--&gt;</w:t>
      </w:r>
    </w:p>
    <w:p w:rsidR="001E0D62" w:rsidRDefault="00635D85">
      <w:pPr>
        <w:pStyle w:val="Code"/>
        <w:ind w:left="360"/>
      </w:pPr>
      <w:r>
        <w:t xml:space="preserve">      &lt;xs:enumeration value="{056F53D1-8081-4D07-8134-1D4DAC244BB2}"/&gt;</w:t>
      </w:r>
    </w:p>
    <w:p w:rsidR="001E0D62" w:rsidRDefault="00635D85">
      <w:pPr>
        <w:pStyle w:val="Code"/>
        <w:ind w:left="360"/>
      </w:pPr>
      <w:r>
        <w:t xml:space="preserve">      &lt;!--Term Lookup--&gt;</w:t>
      </w:r>
    </w:p>
    <w:p w:rsidR="001E0D62" w:rsidRDefault="00635D85">
      <w:pPr>
        <w:pStyle w:val="Code"/>
        <w:ind w:left="360"/>
      </w:pPr>
      <w:r>
        <w:t xml:space="preserve">      &lt;xs:enumeration value="{ACCC729A-823D-49A7-B16D-F1999AEB1D4C}"/&gt;</w:t>
      </w:r>
    </w:p>
    <w:p w:rsidR="001E0D62" w:rsidRDefault="00635D85">
      <w:pPr>
        <w:pStyle w:val="Code"/>
        <w:ind w:left="360"/>
      </w:pPr>
      <w:r>
        <w:t xml:space="preserve">      &lt;!--Union All--&gt;</w:t>
      </w:r>
    </w:p>
    <w:p w:rsidR="001E0D62" w:rsidRDefault="00635D85">
      <w:pPr>
        <w:pStyle w:val="Code"/>
        <w:ind w:left="360"/>
      </w:pPr>
      <w:r>
        <w:t xml:space="preserve">      &lt;xs:</w:t>
      </w:r>
      <w:r>
        <w:t>enumeration value="{B594E9A8-4351-4939-891C-CFE1AB93E925}"/&gt;</w:t>
      </w:r>
    </w:p>
    <w:p w:rsidR="001E0D62" w:rsidRDefault="00635D85">
      <w:pPr>
        <w:pStyle w:val="Code"/>
        <w:ind w:left="360"/>
      </w:pPr>
      <w:r>
        <w:t xml:space="preserve">      &lt;!--Unpivot--&gt;</w:t>
      </w:r>
    </w:p>
    <w:p w:rsidR="001E0D62" w:rsidRDefault="00635D85">
      <w:pPr>
        <w:pStyle w:val="Code"/>
        <w:ind w:left="360"/>
      </w:pPr>
      <w:r>
        <w:t xml:space="preserve">      &lt;xs:enumeration value="{B8B094A9-8809-4E06-8874-5C55606A9FDF}"/&gt;</w:t>
      </w:r>
    </w:p>
    <w:p w:rsidR="001E0D62" w:rsidRDefault="001E0D62">
      <w:pPr>
        <w:pStyle w:val="Code"/>
        <w:ind w:left="360"/>
      </w:pPr>
    </w:p>
    <w:p w:rsidR="001E0D62" w:rsidRDefault="00635D85">
      <w:pPr>
        <w:pStyle w:val="Code"/>
        <w:ind w:left="360"/>
      </w:pPr>
      <w:r>
        <w:t xml:space="preserve">      &lt;!--Destinations--&gt;</w:t>
      </w:r>
    </w:p>
    <w:p w:rsidR="001E0D62" w:rsidRDefault="00635D85">
      <w:pPr>
        <w:pStyle w:val="Code"/>
        <w:ind w:left="360"/>
      </w:pPr>
      <w:r>
        <w:t xml:space="preserve">      &lt;!--Excel Destination--&gt;</w:t>
      </w:r>
    </w:p>
    <w:p w:rsidR="001E0D62" w:rsidRDefault="00635D85">
      <w:pPr>
        <w:pStyle w:val="Code"/>
        <w:ind w:left="360"/>
      </w:pPr>
      <w:r>
        <w:t xml:space="preserve">      &lt;</w:t>
      </w:r>
      <w:r>
        <w:t>xs:enumeration value="{1F5D5712-2FBA-4CB9-A95A-86C1F336E1DA}"/&gt;</w:t>
      </w:r>
    </w:p>
    <w:p w:rsidR="001E0D62" w:rsidRDefault="00635D85">
      <w:pPr>
        <w:pStyle w:val="Code"/>
        <w:ind w:left="360"/>
      </w:pPr>
      <w:r>
        <w:t xml:space="preserve">      &lt;!--Flat File Destination--&gt;</w:t>
      </w:r>
    </w:p>
    <w:p w:rsidR="001E0D62" w:rsidRDefault="00635D85">
      <w:pPr>
        <w:pStyle w:val="Code"/>
        <w:ind w:left="360"/>
      </w:pPr>
      <w:r>
        <w:t xml:space="preserve">      &lt;xs:enumeration value="{8DA75FED-1B7C-407D-B2AD-2B24209CCCA4}"/&gt;</w:t>
      </w:r>
    </w:p>
    <w:p w:rsidR="001E0D62" w:rsidRDefault="00635D85">
      <w:pPr>
        <w:pStyle w:val="Code"/>
        <w:ind w:left="360"/>
      </w:pPr>
      <w:r>
        <w:t xml:space="preserve">      &lt;!--OLE DB Destination--&gt;</w:t>
      </w:r>
    </w:p>
    <w:p w:rsidR="001E0D62" w:rsidRDefault="00635D85">
      <w:pPr>
        <w:pStyle w:val="Code"/>
        <w:ind w:left="360"/>
      </w:pPr>
      <w:r>
        <w:t xml:space="preserve">      &lt;xs:enumeration value="{4ADA7EAA-136C-4215-8098-</w:t>
      </w:r>
      <w:r>
        <w:t>D7A7C27FC0D1}"/&gt;</w:t>
      </w:r>
    </w:p>
    <w:p w:rsidR="001E0D62" w:rsidRDefault="00635D85">
      <w:pPr>
        <w:pStyle w:val="Code"/>
        <w:ind w:left="360"/>
      </w:pPr>
      <w:r>
        <w:t xml:space="preserve">      &lt;!--Data Mining Model Training--&gt;</w:t>
      </w:r>
    </w:p>
    <w:p w:rsidR="001E0D62" w:rsidRDefault="00635D85">
      <w:pPr>
        <w:pStyle w:val="Code"/>
        <w:ind w:left="360"/>
      </w:pPr>
      <w:r>
        <w:t xml:space="preserve">      &lt;xs:enumeration value="{3D9FFAE9-B89B-43D9-80C8-B97D2740C746}"/&gt;</w:t>
      </w:r>
    </w:p>
    <w:p w:rsidR="001E0D62" w:rsidRDefault="00635D85">
      <w:pPr>
        <w:pStyle w:val="Code"/>
        <w:ind w:left="360"/>
      </w:pPr>
      <w:r>
        <w:t xml:space="preserve">      &lt;!--Dimension Processing--&gt;</w:t>
      </w:r>
    </w:p>
    <w:p w:rsidR="001E0D62" w:rsidRDefault="00635D85">
      <w:pPr>
        <w:pStyle w:val="Code"/>
        <w:ind w:left="360"/>
      </w:pPr>
      <w:r>
        <w:t xml:space="preserve">      &lt;xs:enumeration value="{2C2F0891-3AAA-4865-A676-D7476FE4CE90}"/&gt;</w:t>
      </w:r>
    </w:p>
    <w:p w:rsidR="001E0D62" w:rsidRDefault="00635D85">
      <w:pPr>
        <w:pStyle w:val="Code"/>
        <w:ind w:left="360"/>
      </w:pPr>
      <w:r>
        <w:t xml:space="preserve">      &lt;</w:t>
      </w:r>
      <w:r>
        <w:t>!--Partition Processing--&gt;</w:t>
      </w:r>
    </w:p>
    <w:p w:rsidR="001E0D62" w:rsidRDefault="00635D85">
      <w:pPr>
        <w:pStyle w:val="Code"/>
        <w:ind w:left="360"/>
      </w:pPr>
      <w:r>
        <w:t xml:space="preserve">      &lt;xs:enumeration value="{DA510FB7-E3A8-4D96-9F59-55E15E67FE3D}"/&gt;</w:t>
      </w:r>
    </w:p>
    <w:p w:rsidR="001E0D62" w:rsidRDefault="00635D85">
      <w:pPr>
        <w:pStyle w:val="Code"/>
        <w:ind w:left="360"/>
      </w:pPr>
      <w:r>
        <w:t xml:space="preserve">      &lt;!--Raw File Destination--&gt;</w:t>
      </w:r>
    </w:p>
    <w:p w:rsidR="001E0D62" w:rsidRDefault="00635D85">
      <w:pPr>
        <w:pStyle w:val="Code"/>
        <w:ind w:left="360"/>
      </w:pPr>
      <w:r>
        <w:t xml:space="preserve">      &lt;xs:enumeration value="{04762BB6-892F-4EE6-AD46-9CEB0A7EC7A2}"/&gt;</w:t>
      </w:r>
    </w:p>
    <w:p w:rsidR="001E0D62" w:rsidRDefault="00635D85">
      <w:pPr>
        <w:pStyle w:val="Code"/>
        <w:ind w:left="360"/>
      </w:pPr>
      <w:r>
        <w:t xml:space="preserve">      &lt;!--RecordSet Destination--&gt;</w:t>
      </w:r>
    </w:p>
    <w:p w:rsidR="001E0D62" w:rsidRDefault="00635D85">
      <w:pPr>
        <w:pStyle w:val="Code"/>
        <w:ind w:left="360"/>
      </w:pPr>
      <w:r>
        <w:t xml:space="preserve">      &lt;xs:enumerat</w:t>
      </w:r>
      <w:r>
        <w:t>ion value="{C457FD7E-CE98-4C4B-AEFE-F3AE0044F181}"/&gt;</w:t>
      </w:r>
    </w:p>
    <w:p w:rsidR="001E0D62" w:rsidRDefault="00635D85">
      <w:pPr>
        <w:pStyle w:val="Code"/>
        <w:ind w:left="360"/>
      </w:pPr>
      <w:r>
        <w:t xml:space="preserve">      &lt;!--SQL Server Destination--&gt;</w:t>
      </w:r>
    </w:p>
    <w:p w:rsidR="001E0D62" w:rsidRDefault="00635D85">
      <w:pPr>
        <w:pStyle w:val="Code"/>
        <w:ind w:left="360"/>
      </w:pPr>
      <w:r>
        <w:t xml:space="preserve">      &lt;xs:enumeration value="{F452EAF3-5EF0-43F1-8067-09DDF0BC6316}"/&gt;</w:t>
      </w:r>
    </w:p>
    <w:p w:rsidR="001E0D62" w:rsidRDefault="001E0D62">
      <w:pPr>
        <w:pStyle w:val="Code"/>
        <w:ind w:left="360"/>
      </w:pPr>
    </w:p>
    <w:p w:rsidR="001E0D62" w:rsidRDefault="00635D85">
      <w:pPr>
        <w:pStyle w:val="Code"/>
        <w:ind w:left="360"/>
      </w:pPr>
      <w:r>
        <w:t xml:space="preserve">      &lt;!--Sources--&gt;</w:t>
      </w:r>
    </w:p>
    <w:p w:rsidR="001E0D62" w:rsidRDefault="00635D85">
      <w:pPr>
        <w:pStyle w:val="Code"/>
        <w:ind w:left="360"/>
      </w:pPr>
      <w:r>
        <w:t xml:space="preserve">      &lt;!--Excel Source--&gt;</w:t>
      </w:r>
    </w:p>
    <w:p w:rsidR="001E0D62" w:rsidRDefault="00635D85">
      <w:pPr>
        <w:pStyle w:val="Code"/>
        <w:ind w:left="360"/>
      </w:pPr>
      <w:r>
        <w:t xml:space="preserve">      &lt;xs:enumeration value="{8C084929-27D1-479F</w:t>
      </w:r>
      <w:r>
        <w:t>-9641-ABB7CDADF1AC}"/&gt;</w:t>
      </w:r>
    </w:p>
    <w:p w:rsidR="001E0D62" w:rsidRDefault="00635D85">
      <w:pPr>
        <w:pStyle w:val="Code"/>
        <w:ind w:left="360"/>
      </w:pPr>
      <w:r>
        <w:t xml:space="preserve">      &lt;!--Flat File Source--&gt;</w:t>
      </w:r>
    </w:p>
    <w:p w:rsidR="001E0D62" w:rsidRDefault="00635D85">
      <w:pPr>
        <w:pStyle w:val="Code"/>
        <w:ind w:left="360"/>
      </w:pPr>
      <w:r>
        <w:t xml:space="preserve">      &lt;xs:enumeration value="{D23FD76B-F51D-420F-BBCB-19CBF6AC1AB4}"/&gt;</w:t>
      </w:r>
    </w:p>
    <w:p w:rsidR="001E0D62" w:rsidRDefault="00635D85">
      <w:pPr>
        <w:pStyle w:val="Code"/>
        <w:ind w:left="360"/>
      </w:pPr>
      <w:r>
        <w:t xml:space="preserve">      &lt;!--OLE DB Source--&gt;</w:t>
      </w:r>
    </w:p>
    <w:p w:rsidR="001E0D62" w:rsidRDefault="00635D85">
      <w:pPr>
        <w:pStyle w:val="Code"/>
        <w:ind w:left="360"/>
      </w:pPr>
      <w:r>
        <w:t xml:space="preserve">      &lt;xs:enumeration value="{165A526D-D5DE-47FF-96A6-F8274C19826B}"/&gt;</w:t>
      </w:r>
    </w:p>
    <w:p w:rsidR="001E0D62" w:rsidRDefault="00635D85">
      <w:pPr>
        <w:pStyle w:val="Code"/>
        <w:ind w:left="360"/>
      </w:pPr>
      <w:r>
        <w:t xml:space="preserve">      &lt;!--Raw File Source--&gt;</w:t>
      </w:r>
    </w:p>
    <w:p w:rsidR="001E0D62" w:rsidRDefault="00635D85">
      <w:pPr>
        <w:pStyle w:val="Code"/>
        <w:ind w:left="360"/>
      </w:pPr>
      <w:r>
        <w:t xml:space="preserve">      &lt;xs:enumeration value="{480C7D5A-CE63-405C-B338-3C7F26560EE3}"/&gt;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name="PipelineComponentPropertyNameEnum"&gt;</w:t>
      </w:r>
    </w:p>
    <w:p w:rsidR="001E0D62" w:rsidRDefault="00635D85">
      <w:pPr>
        <w:pStyle w:val="Code"/>
        <w:ind w:left="360"/>
      </w:pPr>
      <w:r>
        <w:t xml:space="preserve">    &lt;xs:restriction base="xs:string"&gt;</w:t>
      </w:r>
    </w:p>
    <w:p w:rsidR="001E0D62" w:rsidRDefault="00635D85">
      <w:pPr>
        <w:pStyle w:val="Code"/>
        <w:ind w:left="360"/>
      </w:pPr>
      <w:r>
        <w:t xml:space="preserve">      &lt;!--Transforms--&gt;</w:t>
      </w:r>
    </w:p>
    <w:p w:rsidR="001E0D62" w:rsidRDefault="00635D85">
      <w:pPr>
        <w:pStyle w:val="Code"/>
        <w:ind w:left="360"/>
      </w:pPr>
      <w:r>
        <w:t xml:space="preserve">      &lt;!--Aggregate Ta</w:t>
      </w:r>
      <w:r>
        <w:t>sk--&gt;</w:t>
      </w:r>
    </w:p>
    <w:p w:rsidR="001E0D62" w:rsidRDefault="00635D85">
      <w:pPr>
        <w:pStyle w:val="Code"/>
        <w:ind w:left="360"/>
      </w:pPr>
      <w:r>
        <w:t xml:space="preserve">      &lt;xs:enumeration value="KeyScale"/&gt;</w:t>
      </w:r>
    </w:p>
    <w:p w:rsidR="001E0D62" w:rsidRDefault="00635D85">
      <w:pPr>
        <w:pStyle w:val="Code"/>
        <w:ind w:left="360"/>
      </w:pPr>
      <w:r>
        <w:t xml:space="preserve">      &lt;xs:enumeration value="Keys"/&gt;</w:t>
      </w:r>
    </w:p>
    <w:p w:rsidR="001E0D62" w:rsidRDefault="00635D85">
      <w:pPr>
        <w:pStyle w:val="Code"/>
        <w:ind w:left="360"/>
      </w:pPr>
      <w:r>
        <w:t xml:space="preserve">      &lt;xs:enumeration value="CountDistinctScale"/&gt;</w:t>
      </w:r>
    </w:p>
    <w:p w:rsidR="001E0D62" w:rsidRDefault="00635D85">
      <w:pPr>
        <w:pStyle w:val="Code"/>
        <w:ind w:left="360"/>
      </w:pPr>
      <w:r>
        <w:t xml:space="preserve">      &lt;xs:enumeration value="CountDistinctKeys"/&gt;</w:t>
      </w:r>
    </w:p>
    <w:p w:rsidR="001E0D62" w:rsidRDefault="00635D85">
      <w:pPr>
        <w:pStyle w:val="Code"/>
        <w:ind w:left="360"/>
      </w:pPr>
      <w:r>
        <w:t xml:space="preserve">      &lt;xs:enumeration value="AutoExtendFactor"/&gt;</w:t>
      </w:r>
    </w:p>
    <w:p w:rsidR="001E0D62" w:rsidRDefault="00635D85">
      <w:pPr>
        <w:pStyle w:val="Code"/>
        <w:ind w:left="360"/>
      </w:pPr>
      <w:r>
        <w:t xml:space="preserve">      &lt;!--Audit (none)</w:t>
      </w:r>
      <w:r>
        <w:t>--&gt;</w:t>
      </w:r>
    </w:p>
    <w:p w:rsidR="001E0D62" w:rsidRDefault="00635D85">
      <w:pPr>
        <w:pStyle w:val="Code"/>
        <w:ind w:left="360"/>
      </w:pPr>
      <w:r>
        <w:t xml:space="preserve">      &lt;!--Cache Transform (none)--&gt;</w:t>
      </w:r>
    </w:p>
    <w:p w:rsidR="001E0D62" w:rsidRDefault="00635D85">
      <w:pPr>
        <w:pStyle w:val="Code"/>
        <w:ind w:left="360"/>
      </w:pPr>
      <w:r>
        <w:t xml:space="preserve">      &lt;!--Character Map (none)--&gt;</w:t>
      </w:r>
    </w:p>
    <w:p w:rsidR="001E0D62" w:rsidRDefault="00635D85">
      <w:pPr>
        <w:pStyle w:val="Code"/>
        <w:ind w:left="360"/>
      </w:pPr>
      <w:r>
        <w:t xml:space="preserve">      &lt;!--Conditional Split (none)--&gt;</w:t>
      </w:r>
    </w:p>
    <w:p w:rsidR="001E0D62" w:rsidRDefault="00635D85">
      <w:pPr>
        <w:pStyle w:val="Code"/>
        <w:ind w:left="360"/>
      </w:pPr>
      <w:r>
        <w:lastRenderedPageBreak/>
        <w:t xml:space="preserve">      &lt;!--Copy Column (none)--&gt;</w:t>
      </w:r>
    </w:p>
    <w:p w:rsidR="001E0D62" w:rsidRDefault="00635D85">
      <w:pPr>
        <w:pStyle w:val="Code"/>
        <w:ind w:left="360"/>
      </w:pPr>
      <w:r>
        <w:t xml:space="preserve">      &lt;!--Data Conversion (none)--&gt;</w:t>
      </w:r>
    </w:p>
    <w:p w:rsidR="001E0D62" w:rsidRDefault="00635D85">
      <w:pPr>
        <w:pStyle w:val="Code"/>
        <w:ind w:left="360"/>
      </w:pPr>
      <w:r>
        <w:t xml:space="preserve">      &lt;!--Data Mining Query--&gt;</w:t>
      </w:r>
    </w:p>
    <w:p w:rsidR="001E0D62" w:rsidRDefault="00635D85">
      <w:pPr>
        <w:pStyle w:val="Code"/>
        <w:ind w:left="360"/>
      </w:pPr>
      <w:r>
        <w:t xml:space="preserve">      &lt;xs:enumeration value="ObjectRef"/&gt;</w:t>
      </w:r>
    </w:p>
    <w:p w:rsidR="001E0D62" w:rsidRDefault="00635D85">
      <w:pPr>
        <w:pStyle w:val="Code"/>
        <w:ind w:left="360"/>
      </w:pPr>
      <w:r>
        <w:t xml:space="preserve">   </w:t>
      </w:r>
      <w:r>
        <w:t xml:space="preserve">   &lt;xs:enumeration value="QueryText"/&gt;</w:t>
      </w:r>
    </w:p>
    <w:p w:rsidR="001E0D62" w:rsidRDefault="00635D85">
      <w:pPr>
        <w:pStyle w:val="Code"/>
        <w:ind w:left="360"/>
      </w:pPr>
      <w:r>
        <w:t xml:space="preserve">      &lt;xs:enumeration value="CatalogName"/&gt;</w:t>
      </w:r>
    </w:p>
    <w:p w:rsidR="001E0D62" w:rsidRDefault="00635D85">
      <w:pPr>
        <w:pStyle w:val="Code"/>
        <w:ind w:left="360"/>
      </w:pPr>
      <w:r>
        <w:t xml:space="preserve">      &lt;!--Derived Column Query (none)--&gt;</w:t>
      </w:r>
    </w:p>
    <w:p w:rsidR="001E0D62" w:rsidRDefault="00635D85">
      <w:pPr>
        <w:pStyle w:val="Code"/>
        <w:ind w:left="360"/>
      </w:pPr>
      <w:r>
        <w:t xml:space="preserve">      &lt;!--Export Column Query (none)--&gt;</w:t>
      </w:r>
    </w:p>
    <w:p w:rsidR="001E0D62" w:rsidRDefault="00635D85">
      <w:pPr>
        <w:pStyle w:val="Code"/>
        <w:ind w:left="360"/>
      </w:pPr>
      <w:r>
        <w:t xml:space="preserve">      &lt;!--Fuzzy Grouping--&gt;</w:t>
      </w:r>
    </w:p>
    <w:p w:rsidR="001E0D62" w:rsidRDefault="00635D85">
      <w:pPr>
        <w:pStyle w:val="Code"/>
        <w:ind w:left="360"/>
      </w:pPr>
      <w:r>
        <w:t xml:space="preserve">      &lt;xs:enumeration value="MinSimilarity"/&gt;</w:t>
      </w:r>
    </w:p>
    <w:p w:rsidR="001E0D62" w:rsidRDefault="00635D85">
      <w:pPr>
        <w:pStyle w:val="Code"/>
        <w:ind w:left="360"/>
      </w:pPr>
      <w:r>
        <w:t xml:space="preserve">      &lt;</w:t>
      </w:r>
      <w:r>
        <w:t>xs:enumeration value="Delimiters"/&gt;</w:t>
      </w:r>
    </w:p>
    <w:p w:rsidR="001E0D62" w:rsidRDefault="00635D85">
      <w:pPr>
        <w:pStyle w:val="Code"/>
        <w:ind w:left="360"/>
      </w:pPr>
      <w:r>
        <w:t xml:space="preserve">      &lt;xs:enumeration value="MaxMemoryUsage"/&gt;</w:t>
      </w:r>
    </w:p>
    <w:p w:rsidR="001E0D62" w:rsidRDefault="00635D85">
      <w:pPr>
        <w:pStyle w:val="Code"/>
        <w:ind w:left="360"/>
      </w:pPr>
      <w:r>
        <w:t xml:space="preserve">      &lt;xs:enumeration value="Exhaustive"/&gt;</w:t>
      </w:r>
    </w:p>
    <w:p w:rsidR="001E0D62" w:rsidRDefault="00635D85">
      <w:pPr>
        <w:pStyle w:val="Code"/>
        <w:ind w:left="360"/>
      </w:pPr>
      <w:r>
        <w:t xml:space="preserve">      &lt;!--Fuzzy Lookup--&gt;</w:t>
      </w:r>
    </w:p>
    <w:p w:rsidR="001E0D62" w:rsidRDefault="00635D85">
      <w:pPr>
        <w:pStyle w:val="Code"/>
        <w:ind w:left="360"/>
      </w:pPr>
      <w:r>
        <w:t xml:space="preserve">      &lt;xs:enumeration value="MatchIndexOptions"/&gt;</w:t>
      </w:r>
    </w:p>
    <w:p w:rsidR="001E0D62" w:rsidRDefault="00635D85">
      <w:pPr>
        <w:pStyle w:val="Code"/>
        <w:ind w:left="360"/>
      </w:pPr>
      <w:r>
        <w:t xml:space="preserve">      &lt;xs:enumeration value="MaxMemoryUsage"/&gt;</w:t>
      </w:r>
    </w:p>
    <w:p w:rsidR="001E0D62" w:rsidRDefault="00635D85">
      <w:pPr>
        <w:pStyle w:val="Code"/>
        <w:ind w:left="360"/>
      </w:pPr>
      <w:r>
        <w:t xml:space="preserve">      &lt;</w:t>
      </w:r>
      <w:r>
        <w:t>xs:enumeration value="MatchIndexName"/&gt;</w:t>
      </w:r>
    </w:p>
    <w:p w:rsidR="001E0D62" w:rsidRDefault="00635D85">
      <w:pPr>
        <w:pStyle w:val="Code"/>
        <w:ind w:left="360"/>
      </w:pPr>
      <w:r>
        <w:t xml:space="preserve">      &lt;xs:enumeration value="ReferenceTableName"/&gt;</w:t>
      </w:r>
    </w:p>
    <w:p w:rsidR="001E0D62" w:rsidRDefault="00635D85">
      <w:pPr>
        <w:pStyle w:val="Code"/>
        <w:ind w:left="360"/>
      </w:pPr>
      <w:r>
        <w:t xml:space="preserve">      &lt;xs:enumeration value="DropExistingMatchIndex"/&gt;</w:t>
      </w:r>
    </w:p>
    <w:p w:rsidR="001E0D62" w:rsidRDefault="00635D85">
      <w:pPr>
        <w:pStyle w:val="Code"/>
        <w:ind w:left="360"/>
      </w:pPr>
      <w:r>
        <w:t xml:space="preserve">      &lt;xs:enumeration value="CopyReferenceTable"/&gt;</w:t>
      </w:r>
    </w:p>
    <w:p w:rsidR="001E0D62" w:rsidRDefault="00635D85">
      <w:pPr>
        <w:pStyle w:val="Code"/>
        <w:ind w:left="360"/>
      </w:pPr>
      <w:r>
        <w:t xml:space="preserve">      &lt;xs:enumeration value="MaxOutputMatchesPerInput"/&gt;</w:t>
      </w:r>
    </w:p>
    <w:p w:rsidR="001E0D62" w:rsidRDefault="00635D85">
      <w:pPr>
        <w:pStyle w:val="Code"/>
        <w:ind w:left="360"/>
      </w:pPr>
      <w:r>
        <w:t xml:space="preserve">  </w:t>
      </w:r>
      <w:r>
        <w:t xml:space="preserve">    &lt;xs:enumeration value="MinSimilarity"/&gt;</w:t>
      </w:r>
    </w:p>
    <w:p w:rsidR="001E0D62" w:rsidRDefault="00635D85">
      <w:pPr>
        <w:pStyle w:val="Code"/>
        <w:ind w:left="360"/>
      </w:pPr>
      <w:r>
        <w:t xml:space="preserve">      &lt;xs:enumeration value="Delimiters"/&gt;</w:t>
      </w:r>
    </w:p>
    <w:p w:rsidR="001E0D62" w:rsidRDefault="00635D85">
      <w:pPr>
        <w:pStyle w:val="Code"/>
        <w:ind w:left="360"/>
      </w:pPr>
      <w:r>
        <w:t xml:space="preserve">      &lt;xs:enumeration value="ReferenceMetadataXml"/&gt;</w:t>
      </w:r>
    </w:p>
    <w:p w:rsidR="001E0D62" w:rsidRDefault="00635D85">
      <w:pPr>
        <w:pStyle w:val="Code"/>
        <w:ind w:left="360"/>
      </w:pPr>
      <w:r>
        <w:t xml:space="preserve">      &lt;xs:enumeration value="Exhaustive"/&gt;</w:t>
      </w:r>
    </w:p>
    <w:p w:rsidR="001E0D62" w:rsidRDefault="00635D85">
      <w:pPr>
        <w:pStyle w:val="Code"/>
        <w:ind w:left="360"/>
      </w:pPr>
      <w:r>
        <w:t xml:space="preserve">      &lt;xs:enumeration value="WarmCaches"/&gt;</w:t>
      </w:r>
    </w:p>
    <w:p w:rsidR="001E0D62" w:rsidRDefault="00635D85">
      <w:pPr>
        <w:pStyle w:val="Code"/>
        <w:ind w:left="360"/>
      </w:pPr>
      <w:r>
        <w:t xml:space="preserve">      &lt;!--Import Column (none)</w:t>
      </w:r>
      <w:r>
        <w:t>--&gt;</w:t>
      </w:r>
    </w:p>
    <w:p w:rsidR="001E0D62" w:rsidRDefault="00635D85">
      <w:pPr>
        <w:pStyle w:val="Code"/>
        <w:ind w:left="360"/>
      </w:pPr>
      <w:r>
        <w:t xml:space="preserve">      &lt;!--Lookup--&gt;</w:t>
      </w:r>
    </w:p>
    <w:p w:rsidR="001E0D62" w:rsidRDefault="00635D85">
      <w:pPr>
        <w:pStyle w:val="Code"/>
        <w:ind w:left="360"/>
      </w:pPr>
      <w:r>
        <w:t xml:space="preserve">      &lt;xs:enumeration value="SqlCommand"/&gt;</w:t>
      </w:r>
    </w:p>
    <w:p w:rsidR="001E0D62" w:rsidRDefault="00635D85">
      <w:pPr>
        <w:pStyle w:val="Code"/>
        <w:ind w:left="360"/>
      </w:pPr>
      <w:r>
        <w:t xml:space="preserve">      &lt;xs:enumeration value="SqlCommandParam"/&gt;</w:t>
      </w:r>
    </w:p>
    <w:p w:rsidR="001E0D62" w:rsidRDefault="00635D85">
      <w:pPr>
        <w:pStyle w:val="Code"/>
        <w:ind w:left="360"/>
      </w:pPr>
      <w:r>
        <w:t xml:space="preserve">      &lt;xs:enumeration value="ConnectionType"/&gt;</w:t>
      </w:r>
    </w:p>
    <w:p w:rsidR="001E0D62" w:rsidRDefault="00635D85">
      <w:pPr>
        <w:pStyle w:val="Code"/>
        <w:ind w:left="360"/>
      </w:pPr>
      <w:r>
        <w:t xml:space="preserve">      &lt;xs:enumeration value="CacheType"/&gt;</w:t>
      </w:r>
    </w:p>
    <w:p w:rsidR="001E0D62" w:rsidRDefault="00635D85">
      <w:pPr>
        <w:pStyle w:val="Code"/>
        <w:ind w:left="360"/>
      </w:pPr>
      <w:r>
        <w:t xml:space="preserve">      &lt;xs:enumeration value="NoMatchBehavior"/&gt;</w:t>
      </w:r>
    </w:p>
    <w:p w:rsidR="001E0D62" w:rsidRDefault="00635D85">
      <w:pPr>
        <w:pStyle w:val="Code"/>
        <w:ind w:left="360"/>
      </w:pPr>
      <w:r>
        <w:t xml:space="preserve">    </w:t>
      </w:r>
      <w:r>
        <w:t xml:space="preserve">  &lt;xs:enumeration value="NoMatchCachePercentage"/&gt;</w:t>
      </w:r>
    </w:p>
    <w:p w:rsidR="001E0D62" w:rsidRDefault="00635D85">
      <w:pPr>
        <w:pStyle w:val="Code"/>
        <w:ind w:left="360"/>
      </w:pPr>
      <w:r>
        <w:t xml:space="preserve">      &lt;xs:enumeration value="MaxMemoryUsage"/&gt;</w:t>
      </w:r>
    </w:p>
    <w:p w:rsidR="001E0D62" w:rsidRDefault="00635D85">
      <w:pPr>
        <w:pStyle w:val="Code"/>
        <w:ind w:left="360"/>
      </w:pPr>
      <w:r>
        <w:t xml:space="preserve">      &lt;xs:enumeration value="MaxMemoryUsage64"/&gt;</w:t>
      </w:r>
    </w:p>
    <w:p w:rsidR="001E0D62" w:rsidRDefault="00635D85">
      <w:pPr>
        <w:pStyle w:val="Code"/>
        <w:ind w:left="360"/>
      </w:pPr>
      <w:r>
        <w:t xml:space="preserve">      &lt;xs:enumeration value="ReferenceMetadataXml"/&gt;</w:t>
      </w:r>
    </w:p>
    <w:p w:rsidR="001E0D62" w:rsidRDefault="00635D85">
      <w:pPr>
        <w:pStyle w:val="Code"/>
        <w:ind w:left="360"/>
      </w:pPr>
      <w:r>
        <w:t xml:space="preserve">      &lt;xs:enumeration value="ParameterMap"/&gt;</w:t>
      </w:r>
    </w:p>
    <w:p w:rsidR="001E0D62" w:rsidRDefault="00635D85">
      <w:pPr>
        <w:pStyle w:val="Code"/>
        <w:ind w:left="360"/>
      </w:pPr>
      <w:r>
        <w:t xml:space="preserve">      &lt;xs:e</w:t>
      </w:r>
      <w:r>
        <w:t>numeration value="DefaultCodePage"/&gt;</w:t>
      </w:r>
    </w:p>
    <w:p w:rsidR="001E0D62" w:rsidRDefault="00635D85">
      <w:pPr>
        <w:pStyle w:val="Code"/>
        <w:ind w:left="360"/>
      </w:pPr>
      <w:r>
        <w:t xml:space="preserve">      &lt;!--Merge (none)--&gt;</w:t>
      </w:r>
    </w:p>
    <w:p w:rsidR="001E0D62" w:rsidRDefault="00635D85">
      <w:pPr>
        <w:pStyle w:val="Code"/>
        <w:ind w:left="360"/>
      </w:pPr>
      <w:r>
        <w:t xml:space="preserve">      &lt;!--MergeJoin (none)--&gt;</w:t>
      </w:r>
    </w:p>
    <w:p w:rsidR="001E0D62" w:rsidRDefault="00635D85">
      <w:pPr>
        <w:pStyle w:val="Code"/>
        <w:ind w:left="360"/>
      </w:pPr>
      <w:r>
        <w:t xml:space="preserve">      &lt;xs:enumeration value="JoinType"/&gt;</w:t>
      </w:r>
    </w:p>
    <w:p w:rsidR="001E0D62" w:rsidRDefault="00635D85">
      <w:pPr>
        <w:pStyle w:val="Code"/>
        <w:ind w:left="360"/>
      </w:pPr>
      <w:r>
        <w:t xml:space="preserve">      &lt;xs:enumeration value="NumKeyColumns"/&gt;</w:t>
      </w:r>
    </w:p>
    <w:p w:rsidR="001E0D62" w:rsidRDefault="00635D85">
      <w:pPr>
        <w:pStyle w:val="Code"/>
        <w:ind w:left="360"/>
      </w:pPr>
      <w:r>
        <w:t xml:space="preserve">      &lt;xs:enumeration value="TreatNullsAsEqual"/&gt;</w:t>
      </w:r>
    </w:p>
    <w:p w:rsidR="001E0D62" w:rsidRDefault="00635D85">
      <w:pPr>
        <w:pStyle w:val="Code"/>
        <w:ind w:left="360"/>
      </w:pPr>
      <w:r>
        <w:t xml:space="preserve">      &lt;</w:t>
      </w:r>
      <w:r>
        <w:t>xs:enumeration value="MaxBuffersPerInput"/&gt;</w:t>
      </w:r>
    </w:p>
    <w:p w:rsidR="001E0D62" w:rsidRDefault="00635D85">
      <w:pPr>
        <w:pStyle w:val="Code"/>
        <w:ind w:left="360"/>
      </w:pPr>
      <w:r>
        <w:t xml:space="preserve">      &lt;!--Multicast (none)--&gt;</w:t>
      </w:r>
    </w:p>
    <w:p w:rsidR="001E0D62" w:rsidRDefault="00635D85">
      <w:pPr>
        <w:pStyle w:val="Code"/>
        <w:ind w:left="360"/>
      </w:pPr>
      <w:r>
        <w:t xml:space="preserve">      &lt;!--OLE DB Command--&gt;</w:t>
      </w:r>
    </w:p>
    <w:p w:rsidR="001E0D62" w:rsidRDefault="00635D85">
      <w:pPr>
        <w:pStyle w:val="Code"/>
        <w:ind w:left="360"/>
      </w:pPr>
      <w:r>
        <w:t xml:space="preserve">      &lt;xs:enumeration value="CommandTimeout"/&gt;</w:t>
      </w:r>
    </w:p>
    <w:p w:rsidR="001E0D62" w:rsidRDefault="00635D85">
      <w:pPr>
        <w:pStyle w:val="Code"/>
        <w:ind w:left="360"/>
      </w:pPr>
      <w:r>
        <w:t xml:space="preserve">      &lt;xs:enumeration value="SqlCommand"/&gt;</w:t>
      </w:r>
    </w:p>
    <w:p w:rsidR="001E0D62" w:rsidRDefault="00635D85">
      <w:pPr>
        <w:pStyle w:val="Code"/>
        <w:ind w:left="360"/>
      </w:pPr>
      <w:r>
        <w:t xml:space="preserve">      &lt;xs:enumeration value="DefaultCodePage"/&gt;</w:t>
      </w:r>
    </w:p>
    <w:p w:rsidR="001E0D62" w:rsidRDefault="00635D85">
      <w:pPr>
        <w:pStyle w:val="Code"/>
        <w:ind w:left="360"/>
      </w:pPr>
      <w:r>
        <w:t xml:space="preserve">      &lt;!--Percen</w:t>
      </w:r>
      <w:r>
        <w:t>tage Sampling--&gt;</w:t>
      </w:r>
    </w:p>
    <w:p w:rsidR="001E0D62" w:rsidRDefault="00635D85">
      <w:pPr>
        <w:pStyle w:val="Code"/>
        <w:ind w:left="360"/>
      </w:pPr>
      <w:r>
        <w:t xml:space="preserve">      &lt;xs:enumeration value="SamplingValue"/&gt;</w:t>
      </w:r>
    </w:p>
    <w:p w:rsidR="001E0D62" w:rsidRDefault="00635D85">
      <w:pPr>
        <w:pStyle w:val="Code"/>
        <w:ind w:left="360"/>
      </w:pPr>
      <w:r>
        <w:t xml:space="preserve">      &lt;xs:enumeration value="SamplingSeed"/&gt;</w:t>
      </w:r>
    </w:p>
    <w:p w:rsidR="001E0D62" w:rsidRDefault="00635D85">
      <w:pPr>
        <w:pStyle w:val="Code"/>
        <w:ind w:left="360"/>
      </w:pPr>
      <w:r>
        <w:t xml:space="preserve">      &lt;!--Pivot (none)--&gt;</w:t>
      </w:r>
    </w:p>
    <w:p w:rsidR="001E0D62" w:rsidRDefault="00635D85">
      <w:pPr>
        <w:pStyle w:val="Code"/>
        <w:ind w:left="360"/>
      </w:pPr>
      <w:r>
        <w:t xml:space="preserve">      &lt;!--RowCount--&gt;</w:t>
      </w:r>
    </w:p>
    <w:p w:rsidR="001E0D62" w:rsidRDefault="00635D85">
      <w:pPr>
        <w:pStyle w:val="Code"/>
        <w:ind w:left="360"/>
      </w:pPr>
      <w:r>
        <w:t xml:space="preserve">      &lt;xs:enumeration value="VariableName"/&gt;</w:t>
      </w:r>
    </w:p>
    <w:p w:rsidR="001E0D62" w:rsidRDefault="00635D85">
      <w:pPr>
        <w:pStyle w:val="Code"/>
        <w:ind w:left="360"/>
      </w:pPr>
      <w:r>
        <w:t xml:space="preserve">      &lt;!--Row Sampling--&gt;</w:t>
      </w:r>
    </w:p>
    <w:p w:rsidR="001E0D62" w:rsidRDefault="00635D85">
      <w:pPr>
        <w:pStyle w:val="Code"/>
        <w:ind w:left="360"/>
      </w:pPr>
      <w:r>
        <w:t xml:space="preserve">      &lt;xs:enumeration value="</w:t>
      </w:r>
      <w:r>
        <w:t>SamplingValue"/&gt;</w:t>
      </w:r>
    </w:p>
    <w:p w:rsidR="001E0D62" w:rsidRDefault="00635D85">
      <w:pPr>
        <w:pStyle w:val="Code"/>
        <w:ind w:left="360"/>
      </w:pPr>
      <w:r>
        <w:t xml:space="preserve">      &lt;xs:enumeration value="SamplingSeed"/&gt;</w:t>
      </w:r>
    </w:p>
    <w:p w:rsidR="001E0D62" w:rsidRDefault="00635D85">
      <w:pPr>
        <w:pStyle w:val="Code"/>
        <w:ind w:left="360"/>
      </w:pPr>
      <w:r>
        <w:t xml:space="preserve">      &lt;!--Script Component--&gt;</w:t>
      </w:r>
    </w:p>
    <w:p w:rsidR="001E0D62" w:rsidRDefault="00635D85">
      <w:pPr>
        <w:pStyle w:val="Code"/>
        <w:ind w:left="360"/>
      </w:pPr>
      <w:r>
        <w:t xml:space="preserve">      &lt;xs:enumeration value="SourceCode"/&gt;</w:t>
      </w:r>
    </w:p>
    <w:p w:rsidR="001E0D62" w:rsidRDefault="00635D85">
      <w:pPr>
        <w:pStyle w:val="Code"/>
        <w:ind w:left="360"/>
      </w:pPr>
      <w:r>
        <w:t xml:space="preserve">      &lt;xs:enumeration value="BinaryCode"/&gt;</w:t>
      </w:r>
    </w:p>
    <w:p w:rsidR="001E0D62" w:rsidRDefault="00635D85">
      <w:pPr>
        <w:pStyle w:val="Code"/>
        <w:ind w:left="360"/>
      </w:pPr>
      <w:r>
        <w:t xml:space="preserve">      &lt;xs:enumeration value="VSTAProjectName"/&gt;</w:t>
      </w:r>
    </w:p>
    <w:p w:rsidR="001E0D62" w:rsidRDefault="00635D85">
      <w:pPr>
        <w:pStyle w:val="Code"/>
        <w:ind w:left="360"/>
      </w:pPr>
      <w:r>
        <w:t xml:space="preserve">      &lt;xs:enumeration value="S</w:t>
      </w:r>
      <w:r>
        <w:t>criptLanguage"/&gt;</w:t>
      </w:r>
    </w:p>
    <w:p w:rsidR="001E0D62" w:rsidRDefault="00635D85">
      <w:pPr>
        <w:pStyle w:val="Code"/>
        <w:ind w:left="360"/>
      </w:pPr>
      <w:r>
        <w:t xml:space="preserve">      &lt;xs:enumeration value="ReadOnlyVariables"/&gt;</w:t>
      </w:r>
    </w:p>
    <w:p w:rsidR="001E0D62" w:rsidRDefault="00635D85">
      <w:pPr>
        <w:pStyle w:val="Code"/>
        <w:ind w:left="360"/>
      </w:pPr>
      <w:r>
        <w:t xml:space="preserve">      &lt;xs:enumeration value="ReadWriteVariables"/&gt;</w:t>
      </w:r>
    </w:p>
    <w:p w:rsidR="001E0D62" w:rsidRDefault="00635D85">
      <w:pPr>
        <w:pStyle w:val="Code"/>
        <w:ind w:left="360"/>
      </w:pPr>
      <w:r>
        <w:t xml:space="preserve">      &lt;xs:enumeration value="BreakpointCollection"/&gt;</w:t>
      </w:r>
    </w:p>
    <w:p w:rsidR="001E0D62" w:rsidRDefault="00635D85">
      <w:pPr>
        <w:pStyle w:val="Code"/>
        <w:ind w:left="360"/>
      </w:pPr>
      <w:r>
        <w:t xml:space="preserve">      &lt;xs:enumeration value="UserComponentTypeName"/&gt;</w:t>
      </w:r>
    </w:p>
    <w:p w:rsidR="001E0D62" w:rsidRDefault="00635D85">
      <w:pPr>
        <w:pStyle w:val="Code"/>
        <w:ind w:left="360"/>
      </w:pPr>
      <w:r>
        <w:t xml:space="preserve">      &lt;</w:t>
      </w:r>
      <w:r>
        <w:t>!--Slowly Changing Dimension--&gt;</w:t>
      </w:r>
    </w:p>
    <w:p w:rsidR="001E0D62" w:rsidRDefault="00635D85">
      <w:pPr>
        <w:pStyle w:val="Code"/>
        <w:ind w:left="360"/>
      </w:pPr>
      <w:r>
        <w:lastRenderedPageBreak/>
        <w:t xml:space="preserve">      &lt;xs:enumeration value="SqlCommand"/&gt;</w:t>
      </w:r>
    </w:p>
    <w:p w:rsidR="001E0D62" w:rsidRDefault="00635D85">
      <w:pPr>
        <w:pStyle w:val="Code"/>
        <w:ind w:left="360"/>
      </w:pPr>
      <w:r>
        <w:t xml:space="preserve">      &lt;xs:enumeration value="CurrentRowWhere"/&gt;</w:t>
      </w:r>
    </w:p>
    <w:p w:rsidR="001E0D62" w:rsidRDefault="00635D85">
      <w:pPr>
        <w:pStyle w:val="Code"/>
        <w:ind w:left="360"/>
      </w:pPr>
      <w:r>
        <w:t xml:space="preserve">      &lt;xs:enumeration value="UpdateChangingAttributeHistory"/&gt;</w:t>
      </w:r>
    </w:p>
    <w:p w:rsidR="001E0D62" w:rsidRDefault="00635D85">
      <w:pPr>
        <w:pStyle w:val="Code"/>
        <w:ind w:left="360"/>
      </w:pPr>
      <w:r>
        <w:t xml:space="preserve">      &lt;xs:enumeration value="FailOnFixedAttributeChange"/&gt;</w:t>
      </w:r>
    </w:p>
    <w:p w:rsidR="001E0D62" w:rsidRDefault="00635D85">
      <w:pPr>
        <w:pStyle w:val="Code"/>
        <w:ind w:left="360"/>
      </w:pPr>
      <w:r>
        <w:t xml:space="preserve">      &lt;xs:e</w:t>
      </w:r>
      <w:r>
        <w:t>numeration value="InferredMemberIndicator"/&gt;</w:t>
      </w:r>
    </w:p>
    <w:p w:rsidR="001E0D62" w:rsidRDefault="00635D85">
      <w:pPr>
        <w:pStyle w:val="Code"/>
        <w:ind w:left="360"/>
      </w:pPr>
      <w:r>
        <w:t xml:space="preserve">      &lt;xs:enumeration value="EnableInferredMember"/&gt;</w:t>
      </w:r>
    </w:p>
    <w:p w:rsidR="001E0D62" w:rsidRDefault="00635D85">
      <w:pPr>
        <w:pStyle w:val="Code"/>
        <w:ind w:left="360"/>
      </w:pPr>
      <w:r>
        <w:t xml:space="preserve">      &lt;xs:enumeration value="FailOnLookupFailure"/&gt;</w:t>
      </w:r>
    </w:p>
    <w:p w:rsidR="001E0D62" w:rsidRDefault="00635D85">
      <w:pPr>
        <w:pStyle w:val="Code"/>
        <w:ind w:left="360"/>
      </w:pPr>
      <w:r>
        <w:t xml:space="preserve">      &lt;xs:enumeration value="IncomingRowChangeType"/&gt;</w:t>
      </w:r>
    </w:p>
    <w:p w:rsidR="001E0D62" w:rsidRDefault="00635D85">
      <w:pPr>
        <w:pStyle w:val="Code"/>
        <w:ind w:left="360"/>
      </w:pPr>
      <w:r>
        <w:t xml:space="preserve">      &lt;xs:enumeration value="DefaultCodePage"/&gt;</w:t>
      </w:r>
    </w:p>
    <w:p w:rsidR="001E0D62" w:rsidRDefault="00635D85">
      <w:pPr>
        <w:pStyle w:val="Code"/>
        <w:ind w:left="360"/>
      </w:pPr>
      <w:r>
        <w:t xml:space="preserve">    </w:t>
      </w:r>
      <w:r>
        <w:t xml:space="preserve">  &lt;!--Sort--&gt;</w:t>
      </w:r>
    </w:p>
    <w:p w:rsidR="001E0D62" w:rsidRDefault="00635D85">
      <w:pPr>
        <w:pStyle w:val="Code"/>
        <w:ind w:left="360"/>
      </w:pPr>
      <w:r>
        <w:t xml:space="preserve">      &lt;xs:enumeration value="EliminateDuplicates"/&gt;</w:t>
      </w:r>
    </w:p>
    <w:p w:rsidR="001E0D62" w:rsidRDefault="00635D85">
      <w:pPr>
        <w:pStyle w:val="Code"/>
        <w:ind w:left="360"/>
      </w:pPr>
      <w:r>
        <w:t xml:space="preserve">      &lt;xs:enumeration value="MaximumThreads"/&gt;</w:t>
      </w:r>
    </w:p>
    <w:p w:rsidR="001E0D62" w:rsidRDefault="00635D85">
      <w:pPr>
        <w:pStyle w:val="Code"/>
        <w:ind w:left="360"/>
      </w:pPr>
      <w:r>
        <w:t xml:space="preserve">      &lt;!--Term Extraction--&gt;</w:t>
      </w:r>
    </w:p>
    <w:p w:rsidR="001E0D62" w:rsidRDefault="00635D85">
      <w:pPr>
        <w:pStyle w:val="Code"/>
        <w:ind w:left="360"/>
      </w:pPr>
      <w:r>
        <w:t xml:space="preserve">      &lt;xs:enumeration value="NeedReferenceData"/&gt;</w:t>
      </w:r>
    </w:p>
    <w:p w:rsidR="001E0D62" w:rsidRDefault="00635D85">
      <w:pPr>
        <w:pStyle w:val="Code"/>
        <w:ind w:left="360"/>
      </w:pPr>
      <w:r>
        <w:t xml:space="preserve">      &lt;xs:enumeration value="OutTermTable"/&gt;</w:t>
      </w:r>
    </w:p>
    <w:p w:rsidR="001E0D62" w:rsidRDefault="00635D85">
      <w:pPr>
        <w:pStyle w:val="Code"/>
        <w:ind w:left="360"/>
      </w:pPr>
      <w:r>
        <w:t xml:space="preserve">      &lt;xs:enumerati</w:t>
      </w:r>
      <w:r>
        <w:t>on value="OutTermColumn"/&gt;</w:t>
      </w:r>
    </w:p>
    <w:p w:rsidR="001E0D62" w:rsidRDefault="00635D85">
      <w:pPr>
        <w:pStyle w:val="Code"/>
        <w:ind w:left="360"/>
      </w:pPr>
      <w:r>
        <w:t xml:space="preserve">      &lt;xs:enumeration value="WordOrPhrase"/&gt;</w:t>
      </w:r>
    </w:p>
    <w:p w:rsidR="001E0D62" w:rsidRDefault="00635D85">
      <w:pPr>
        <w:pStyle w:val="Code"/>
        <w:ind w:left="360"/>
      </w:pPr>
      <w:r>
        <w:t xml:space="preserve">      &lt;xs:enumeration value="ScoreType"/&gt;</w:t>
      </w:r>
    </w:p>
    <w:p w:rsidR="001E0D62" w:rsidRDefault="00635D85">
      <w:pPr>
        <w:pStyle w:val="Code"/>
        <w:ind w:left="360"/>
      </w:pPr>
      <w:r>
        <w:t xml:space="preserve">      &lt;xs:enumeration value="FrequencyThreshold"/&gt;</w:t>
      </w:r>
    </w:p>
    <w:p w:rsidR="001E0D62" w:rsidRDefault="00635D85">
      <w:pPr>
        <w:pStyle w:val="Code"/>
        <w:ind w:left="360"/>
      </w:pPr>
      <w:r>
        <w:t xml:space="preserve">      &lt;xs:enumeration value="MaxLengthOfTerm"/&gt;</w:t>
      </w:r>
    </w:p>
    <w:p w:rsidR="001E0D62" w:rsidRDefault="00635D85">
      <w:pPr>
        <w:pStyle w:val="Code"/>
        <w:ind w:left="360"/>
      </w:pPr>
      <w:r>
        <w:t xml:space="preserve">      &lt;xs:enumeration value="IsCaseSensitiv</w:t>
      </w:r>
      <w:r>
        <w:t>e"/&gt;</w:t>
      </w:r>
    </w:p>
    <w:p w:rsidR="001E0D62" w:rsidRDefault="00635D85">
      <w:pPr>
        <w:pStyle w:val="Code"/>
        <w:ind w:left="360"/>
      </w:pPr>
      <w:r>
        <w:t xml:space="preserve">      &lt;!--Term Lookup--&gt;</w:t>
      </w:r>
    </w:p>
    <w:p w:rsidR="001E0D62" w:rsidRDefault="00635D85">
      <w:pPr>
        <w:pStyle w:val="Code"/>
        <w:ind w:left="360"/>
      </w:pPr>
      <w:r>
        <w:t xml:space="preserve">      &lt;xs:enumeration value="RefTermTable"/&gt;</w:t>
      </w:r>
    </w:p>
    <w:p w:rsidR="001E0D62" w:rsidRDefault="00635D85">
      <w:pPr>
        <w:pStyle w:val="Code"/>
        <w:ind w:left="360"/>
      </w:pPr>
      <w:r>
        <w:t xml:space="preserve">      &lt;xs:enumeration value="RefTermColumn"/&gt;</w:t>
      </w:r>
    </w:p>
    <w:p w:rsidR="001E0D62" w:rsidRDefault="00635D85">
      <w:pPr>
        <w:pStyle w:val="Code"/>
        <w:ind w:left="360"/>
      </w:pPr>
      <w:r>
        <w:t xml:space="preserve">      &lt;xs:enumeration value="IsCaseSensitive"/&gt;</w:t>
      </w:r>
    </w:p>
    <w:p w:rsidR="001E0D62" w:rsidRDefault="00635D85">
      <w:pPr>
        <w:pStyle w:val="Code"/>
        <w:ind w:left="360"/>
      </w:pPr>
      <w:r>
        <w:t xml:space="preserve">      &lt;!--UnionAll (none)--&gt;</w:t>
      </w:r>
    </w:p>
    <w:p w:rsidR="001E0D62" w:rsidRDefault="00635D85">
      <w:pPr>
        <w:pStyle w:val="Code"/>
        <w:ind w:left="360"/>
      </w:pPr>
      <w:r>
        <w:t xml:space="preserve">      &lt;!--Unpivot (none)--&gt;</w:t>
      </w:r>
    </w:p>
    <w:p w:rsidR="001E0D62" w:rsidRDefault="001E0D62">
      <w:pPr>
        <w:pStyle w:val="Code"/>
        <w:ind w:left="360"/>
      </w:pPr>
    </w:p>
    <w:p w:rsidR="001E0D62" w:rsidRDefault="00635D85">
      <w:pPr>
        <w:pStyle w:val="Code"/>
        <w:ind w:left="360"/>
      </w:pPr>
      <w:r>
        <w:t xml:space="preserve">      &lt;!--Data Destinations--</w:t>
      </w:r>
      <w:r>
        <w:t>&gt;</w:t>
      </w:r>
    </w:p>
    <w:p w:rsidR="001E0D62" w:rsidRDefault="00635D85">
      <w:pPr>
        <w:pStyle w:val="Code"/>
        <w:ind w:left="360"/>
      </w:pPr>
      <w:r>
        <w:t xml:space="preserve">      &lt;!--ADO.Net Destination--&gt;</w:t>
      </w:r>
    </w:p>
    <w:p w:rsidR="001E0D62" w:rsidRDefault="00635D85">
      <w:pPr>
        <w:pStyle w:val="Code"/>
        <w:ind w:left="360"/>
      </w:pPr>
      <w:r>
        <w:t xml:space="preserve">      &lt;xs:enumeration value="TableOrViewName"/&gt;</w:t>
      </w:r>
    </w:p>
    <w:p w:rsidR="001E0D62" w:rsidRDefault="00635D85">
      <w:pPr>
        <w:pStyle w:val="Code"/>
        <w:ind w:left="360"/>
      </w:pPr>
      <w:r>
        <w:t xml:space="preserve">      &lt;xs:enumeration value="BatchSize"/&gt;</w:t>
      </w:r>
    </w:p>
    <w:p w:rsidR="001E0D62" w:rsidRDefault="00635D85">
      <w:pPr>
        <w:pStyle w:val="Code"/>
        <w:ind w:left="360"/>
      </w:pPr>
      <w:r>
        <w:t xml:space="preserve">      &lt;xs:enumeration value="CommandTimeout"/&gt;</w:t>
      </w:r>
    </w:p>
    <w:p w:rsidR="001E0D62" w:rsidRDefault="00635D85">
      <w:pPr>
        <w:pStyle w:val="Code"/>
        <w:ind w:left="360"/>
      </w:pPr>
      <w:r>
        <w:t xml:space="preserve">      &lt;xs:enumeration value="UserComponentTypeName"/&gt;</w:t>
      </w:r>
    </w:p>
    <w:p w:rsidR="001E0D62" w:rsidRDefault="00635D85">
      <w:pPr>
        <w:pStyle w:val="Code"/>
        <w:ind w:left="360"/>
      </w:pPr>
      <w:r>
        <w:t xml:space="preserve">      &lt;!--Excel Destination--&gt;</w:t>
      </w:r>
    </w:p>
    <w:p w:rsidR="001E0D62" w:rsidRDefault="00635D85">
      <w:pPr>
        <w:pStyle w:val="Code"/>
        <w:ind w:left="360"/>
      </w:pPr>
      <w:r>
        <w:t xml:space="preserve">      &lt;xs:enumeration value="CommandTimeout"/&gt;</w:t>
      </w:r>
    </w:p>
    <w:p w:rsidR="001E0D62" w:rsidRDefault="00635D85">
      <w:pPr>
        <w:pStyle w:val="Code"/>
        <w:ind w:left="360"/>
      </w:pPr>
      <w:r>
        <w:t xml:space="preserve">      &lt;xs:enumeration value="OpenRowset"/&gt;</w:t>
      </w:r>
    </w:p>
    <w:p w:rsidR="001E0D62" w:rsidRDefault="00635D85">
      <w:pPr>
        <w:pStyle w:val="Code"/>
        <w:ind w:left="360"/>
      </w:pPr>
      <w:r>
        <w:t xml:space="preserve">      &lt;xs:enumeration value="OpenRowsetVariable"/&gt;</w:t>
      </w:r>
    </w:p>
    <w:p w:rsidR="001E0D62" w:rsidRDefault="00635D85">
      <w:pPr>
        <w:pStyle w:val="Code"/>
        <w:ind w:left="360"/>
      </w:pPr>
      <w:r>
        <w:t xml:space="preserve">      &lt;xs:enumeration value="SqlCommand"/&gt;</w:t>
      </w:r>
    </w:p>
    <w:p w:rsidR="001E0D62" w:rsidRDefault="00635D85">
      <w:pPr>
        <w:pStyle w:val="Code"/>
        <w:ind w:left="360"/>
      </w:pPr>
      <w:r>
        <w:t xml:space="preserve">      &lt;xs:enumeration value="AccessMode"/&gt;</w:t>
      </w:r>
    </w:p>
    <w:p w:rsidR="001E0D62" w:rsidRDefault="00635D85">
      <w:pPr>
        <w:pStyle w:val="Code"/>
        <w:ind w:left="360"/>
      </w:pPr>
      <w:r>
        <w:t xml:space="preserve">      &lt;xs:enumeration value=</w:t>
      </w:r>
      <w:r>
        <w:t>"FastLoadKeepIdentity"/&gt;</w:t>
      </w:r>
    </w:p>
    <w:p w:rsidR="001E0D62" w:rsidRDefault="00635D85">
      <w:pPr>
        <w:pStyle w:val="Code"/>
        <w:ind w:left="360"/>
      </w:pPr>
      <w:r>
        <w:t xml:space="preserve">      &lt;xs:enumeration value="FastLoadKeepNulls"/&gt;</w:t>
      </w:r>
    </w:p>
    <w:p w:rsidR="001E0D62" w:rsidRDefault="00635D85">
      <w:pPr>
        <w:pStyle w:val="Code"/>
        <w:ind w:left="360"/>
      </w:pPr>
      <w:r>
        <w:t xml:space="preserve">      &lt;xs:enumeration value="FastLoadOptions"/&gt;</w:t>
      </w:r>
    </w:p>
    <w:p w:rsidR="001E0D62" w:rsidRDefault="00635D85">
      <w:pPr>
        <w:pStyle w:val="Code"/>
        <w:ind w:left="360"/>
      </w:pPr>
      <w:r>
        <w:t xml:space="preserve">      &lt;xs:enumeration value="FastLoadMaxInsertCommitSize"/&gt;</w:t>
      </w:r>
    </w:p>
    <w:p w:rsidR="001E0D62" w:rsidRDefault="00635D85">
      <w:pPr>
        <w:pStyle w:val="Code"/>
        <w:ind w:left="360"/>
      </w:pPr>
      <w:r>
        <w:t xml:space="preserve">      &lt;!--Flat File Destination--&gt;</w:t>
      </w:r>
    </w:p>
    <w:p w:rsidR="001E0D62" w:rsidRDefault="00635D85">
      <w:pPr>
        <w:pStyle w:val="Code"/>
        <w:ind w:left="360"/>
      </w:pPr>
      <w:r>
        <w:t xml:space="preserve">      &lt;xs:enumeration value="Overwrite</w:t>
      </w:r>
      <w:r>
        <w:t>"/&gt;</w:t>
      </w:r>
    </w:p>
    <w:p w:rsidR="001E0D62" w:rsidRDefault="00635D85">
      <w:pPr>
        <w:pStyle w:val="Code"/>
        <w:ind w:left="360"/>
      </w:pPr>
      <w:r>
        <w:t xml:space="preserve">      &lt;xs:enumeration value="Header"/&gt;</w:t>
      </w:r>
    </w:p>
    <w:p w:rsidR="001E0D62" w:rsidRDefault="00635D85">
      <w:pPr>
        <w:pStyle w:val="Code"/>
        <w:ind w:left="360"/>
      </w:pPr>
      <w:r>
        <w:t xml:space="preserve">      &lt;!--OLE DB Destination--&gt;</w:t>
      </w:r>
    </w:p>
    <w:p w:rsidR="001E0D62" w:rsidRDefault="00635D85">
      <w:pPr>
        <w:pStyle w:val="Code"/>
        <w:ind w:left="360"/>
      </w:pPr>
      <w:r>
        <w:t xml:space="preserve">      &lt;xs:enumeration value="CommandTimeout"/&gt;</w:t>
      </w:r>
    </w:p>
    <w:p w:rsidR="001E0D62" w:rsidRDefault="00635D85">
      <w:pPr>
        <w:pStyle w:val="Code"/>
        <w:ind w:left="360"/>
      </w:pPr>
      <w:r>
        <w:t xml:space="preserve">      &lt;xs:enumeration value="OpenRowset"/&gt;</w:t>
      </w:r>
    </w:p>
    <w:p w:rsidR="001E0D62" w:rsidRDefault="00635D85">
      <w:pPr>
        <w:pStyle w:val="Code"/>
        <w:ind w:left="360"/>
      </w:pPr>
      <w:r>
        <w:t xml:space="preserve">      &lt;xs:enumeration value="OpenRowsetVariable"/&gt;</w:t>
      </w:r>
    </w:p>
    <w:p w:rsidR="001E0D62" w:rsidRDefault="00635D85">
      <w:pPr>
        <w:pStyle w:val="Code"/>
        <w:ind w:left="360"/>
      </w:pPr>
      <w:r>
        <w:t xml:space="preserve">      &lt;</w:t>
      </w:r>
      <w:r>
        <w:t>xs:enumeration value="SqlCommand"/&gt;</w:t>
      </w:r>
    </w:p>
    <w:p w:rsidR="001E0D62" w:rsidRDefault="00635D85">
      <w:pPr>
        <w:pStyle w:val="Code"/>
        <w:ind w:left="360"/>
      </w:pPr>
      <w:r>
        <w:t xml:space="preserve">      &lt;xs:enumeration value="DefaultCodePage"/&gt;</w:t>
      </w:r>
    </w:p>
    <w:p w:rsidR="001E0D62" w:rsidRDefault="00635D85">
      <w:pPr>
        <w:pStyle w:val="Code"/>
        <w:ind w:left="360"/>
      </w:pPr>
      <w:r>
        <w:t xml:space="preserve">      &lt;xs:enumeration value="AlwaysUseDefaultCodePage"/&gt;</w:t>
      </w:r>
    </w:p>
    <w:p w:rsidR="001E0D62" w:rsidRDefault="00635D85">
      <w:pPr>
        <w:pStyle w:val="Code"/>
        <w:ind w:left="360"/>
      </w:pPr>
      <w:r>
        <w:t xml:space="preserve">      &lt;xs:enumeration value="AccessMode"/&gt;</w:t>
      </w:r>
    </w:p>
    <w:p w:rsidR="001E0D62" w:rsidRDefault="00635D85">
      <w:pPr>
        <w:pStyle w:val="Code"/>
        <w:ind w:left="360"/>
      </w:pPr>
      <w:r>
        <w:t xml:space="preserve">      &lt;xs:enumeration value="FastLoadKeepIdentity"/&gt;</w:t>
      </w:r>
    </w:p>
    <w:p w:rsidR="001E0D62" w:rsidRDefault="00635D85">
      <w:pPr>
        <w:pStyle w:val="Code"/>
        <w:ind w:left="360"/>
      </w:pPr>
      <w:r>
        <w:t xml:space="preserve">      &lt;xs:enumerati</w:t>
      </w:r>
      <w:r>
        <w:t>on value="FastLoadKeepNulls"/&gt;</w:t>
      </w:r>
    </w:p>
    <w:p w:rsidR="001E0D62" w:rsidRDefault="00635D85">
      <w:pPr>
        <w:pStyle w:val="Code"/>
        <w:ind w:left="360"/>
      </w:pPr>
      <w:r>
        <w:t xml:space="preserve">      &lt;xs:enumeration value="FastLoadOptions"/&gt;</w:t>
      </w:r>
    </w:p>
    <w:p w:rsidR="001E0D62" w:rsidRDefault="00635D85">
      <w:pPr>
        <w:pStyle w:val="Code"/>
        <w:ind w:left="360"/>
      </w:pPr>
      <w:r>
        <w:t xml:space="preserve">      &lt;xs:enumeration value="FastLoadMaxInsertCommitSize"/&gt;</w:t>
      </w:r>
    </w:p>
    <w:p w:rsidR="001E0D62" w:rsidRDefault="00635D85">
      <w:pPr>
        <w:pStyle w:val="Code"/>
        <w:ind w:left="360"/>
      </w:pPr>
      <w:r>
        <w:t xml:space="preserve">      &lt;!--Raw File Destination--&gt;</w:t>
      </w:r>
    </w:p>
    <w:p w:rsidR="001E0D62" w:rsidRDefault="00635D85">
      <w:pPr>
        <w:pStyle w:val="Code"/>
        <w:ind w:left="360"/>
      </w:pPr>
      <w:r>
        <w:t xml:space="preserve">      &lt;xs:enumeration value="AccessMode"/&gt;</w:t>
      </w:r>
    </w:p>
    <w:p w:rsidR="001E0D62" w:rsidRDefault="00635D85">
      <w:pPr>
        <w:pStyle w:val="Code"/>
        <w:ind w:left="360"/>
      </w:pPr>
      <w:r>
        <w:t xml:space="preserve">      &lt;xs:enumeration value="FileName"/&gt;</w:t>
      </w:r>
    </w:p>
    <w:p w:rsidR="001E0D62" w:rsidRDefault="00635D85">
      <w:pPr>
        <w:pStyle w:val="Code"/>
        <w:ind w:left="360"/>
      </w:pPr>
      <w:r>
        <w:t xml:space="preserve">      &lt;xs:enumeration value="FileNameVariable"/&gt;</w:t>
      </w:r>
    </w:p>
    <w:p w:rsidR="001E0D62" w:rsidRDefault="00635D85">
      <w:pPr>
        <w:pStyle w:val="Code"/>
        <w:ind w:left="360"/>
      </w:pPr>
      <w:r>
        <w:t xml:space="preserve">      &lt;xs:enumeration value="WriteOption"/&gt;</w:t>
      </w:r>
    </w:p>
    <w:p w:rsidR="001E0D62" w:rsidRDefault="00635D85">
      <w:pPr>
        <w:pStyle w:val="Code"/>
        <w:ind w:left="360"/>
      </w:pPr>
      <w:r>
        <w:t xml:space="preserve">      &lt;!--DataReader Destination--&gt;</w:t>
      </w:r>
    </w:p>
    <w:p w:rsidR="001E0D62" w:rsidRDefault="00635D85">
      <w:pPr>
        <w:pStyle w:val="Code"/>
        <w:ind w:left="360"/>
      </w:pPr>
      <w:r>
        <w:t xml:space="preserve">      &lt;xs:enumeration value="ReadTimeout"/&gt;</w:t>
      </w:r>
    </w:p>
    <w:p w:rsidR="001E0D62" w:rsidRDefault="00635D85">
      <w:pPr>
        <w:pStyle w:val="Code"/>
        <w:ind w:left="360"/>
      </w:pPr>
      <w:r>
        <w:t xml:space="preserve">      &lt;xs:enumeration value="DataReader"/&gt;</w:t>
      </w:r>
    </w:p>
    <w:p w:rsidR="001E0D62" w:rsidRDefault="00635D85">
      <w:pPr>
        <w:pStyle w:val="Code"/>
        <w:ind w:left="360"/>
      </w:pPr>
      <w:r>
        <w:t xml:space="preserve">      &lt;xs:enumeration value="FailOnTime</w:t>
      </w:r>
      <w:r>
        <w:t>out"/&gt;</w:t>
      </w:r>
    </w:p>
    <w:p w:rsidR="001E0D62" w:rsidRDefault="00635D85">
      <w:pPr>
        <w:pStyle w:val="Code"/>
        <w:ind w:left="360"/>
      </w:pPr>
      <w:r>
        <w:t xml:space="preserve">      &lt;xs:enumeration value="UserComponentTypeName"/&gt;</w:t>
      </w:r>
    </w:p>
    <w:p w:rsidR="001E0D62" w:rsidRDefault="00635D85">
      <w:pPr>
        <w:pStyle w:val="Code"/>
        <w:ind w:left="360"/>
      </w:pPr>
      <w:r>
        <w:lastRenderedPageBreak/>
        <w:t xml:space="preserve">      &lt;!--Data Mining Model Training--&gt;</w:t>
      </w:r>
    </w:p>
    <w:p w:rsidR="001E0D62" w:rsidRDefault="00635D85">
      <w:pPr>
        <w:pStyle w:val="Code"/>
        <w:ind w:left="360"/>
      </w:pPr>
      <w:r>
        <w:t xml:space="preserve">      &lt;xs:enumeration value="ObjectRef"/&gt;</w:t>
      </w:r>
    </w:p>
    <w:p w:rsidR="001E0D62" w:rsidRDefault="00635D85">
      <w:pPr>
        <w:pStyle w:val="Code"/>
        <w:ind w:left="360"/>
      </w:pPr>
      <w:r>
        <w:t xml:space="preserve">      &lt;!--Dimension Processing--&gt;</w:t>
      </w:r>
    </w:p>
    <w:p w:rsidR="001E0D62" w:rsidRDefault="00635D85">
      <w:pPr>
        <w:pStyle w:val="Code"/>
        <w:ind w:left="360"/>
      </w:pPr>
      <w:r>
        <w:t xml:space="preserve">      &lt;xs:enumeration value="ObjectRef"/&gt;</w:t>
      </w:r>
    </w:p>
    <w:p w:rsidR="001E0D62" w:rsidRDefault="00635D85">
      <w:pPr>
        <w:pStyle w:val="Code"/>
        <w:ind w:left="360"/>
      </w:pPr>
      <w:r>
        <w:t xml:space="preserve">      &lt;xs:enumeration value="UseDefau</w:t>
      </w:r>
      <w:r>
        <w:t>ltConfiguration"/&gt;</w:t>
      </w:r>
    </w:p>
    <w:p w:rsidR="001E0D62" w:rsidRDefault="00635D85">
      <w:pPr>
        <w:pStyle w:val="Code"/>
        <w:ind w:left="360"/>
      </w:pPr>
      <w:r>
        <w:t xml:space="preserve">      &lt;xs:enumeration value="KeyErrorLimit"/&gt;</w:t>
      </w:r>
    </w:p>
    <w:p w:rsidR="001E0D62" w:rsidRDefault="00635D85">
      <w:pPr>
        <w:pStyle w:val="Code"/>
        <w:ind w:left="360"/>
      </w:pPr>
      <w:r>
        <w:t xml:space="preserve">      &lt;xs:enumeration value="KeyErrorLogFile"/&gt;</w:t>
      </w:r>
    </w:p>
    <w:p w:rsidR="001E0D62" w:rsidRDefault="00635D85">
      <w:pPr>
        <w:pStyle w:val="Code"/>
        <w:ind w:left="360"/>
      </w:pPr>
      <w:r>
        <w:t xml:space="preserve">      &lt;xs:enumeration value="KeyErrorAction"/&gt;</w:t>
      </w:r>
    </w:p>
    <w:p w:rsidR="001E0D62" w:rsidRDefault="00635D85">
      <w:pPr>
        <w:pStyle w:val="Code"/>
        <w:ind w:left="360"/>
      </w:pPr>
      <w:r>
        <w:t xml:space="preserve">      &lt;xs:enumeration value="KeyErrorLimitAction"/&gt;</w:t>
      </w:r>
    </w:p>
    <w:p w:rsidR="001E0D62" w:rsidRDefault="00635D85">
      <w:pPr>
        <w:pStyle w:val="Code"/>
        <w:ind w:left="360"/>
      </w:pPr>
      <w:r>
        <w:t xml:space="preserve">      &lt;xs:enumeration value="KeyNotFound"/&gt;</w:t>
      </w:r>
    </w:p>
    <w:p w:rsidR="001E0D62" w:rsidRDefault="00635D85">
      <w:pPr>
        <w:pStyle w:val="Code"/>
        <w:ind w:left="360"/>
      </w:pPr>
      <w:r>
        <w:t xml:space="preserve">      &lt;xs:enumeration value="KeyDuplicate"/&gt;</w:t>
      </w:r>
    </w:p>
    <w:p w:rsidR="001E0D62" w:rsidRDefault="00635D85">
      <w:pPr>
        <w:pStyle w:val="Code"/>
        <w:ind w:left="360"/>
      </w:pPr>
      <w:r>
        <w:t xml:space="preserve">      &lt;xs:enumeration value="NullKeyConvertedToUnknown"/&gt;</w:t>
      </w:r>
    </w:p>
    <w:p w:rsidR="001E0D62" w:rsidRDefault="00635D85">
      <w:pPr>
        <w:pStyle w:val="Code"/>
        <w:ind w:left="360"/>
      </w:pPr>
      <w:r>
        <w:t xml:space="preserve">      &lt;xs:enumeration value="NullKeyNotAllowed"/&gt;</w:t>
      </w:r>
    </w:p>
    <w:p w:rsidR="001E0D62" w:rsidRDefault="00635D85">
      <w:pPr>
        <w:pStyle w:val="Code"/>
        <w:ind w:left="360"/>
      </w:pPr>
      <w:r>
        <w:t xml:space="preserve">      &lt;xs:enumeration value="ProcessType"/&gt;</w:t>
      </w:r>
    </w:p>
    <w:p w:rsidR="001E0D62" w:rsidRDefault="00635D85">
      <w:pPr>
        <w:pStyle w:val="Code"/>
        <w:ind w:left="360"/>
      </w:pPr>
      <w:r>
        <w:t xml:space="preserve">      &lt;!--Partition Processing--&gt;</w:t>
      </w:r>
    </w:p>
    <w:p w:rsidR="001E0D62" w:rsidRDefault="00635D85">
      <w:pPr>
        <w:pStyle w:val="Code"/>
        <w:ind w:left="360"/>
      </w:pPr>
      <w:r>
        <w:t xml:space="preserve">      &lt;xs:enumeration val</w:t>
      </w:r>
      <w:r>
        <w:t>ue="ObjectRef"/&gt;</w:t>
      </w:r>
    </w:p>
    <w:p w:rsidR="001E0D62" w:rsidRDefault="00635D85">
      <w:pPr>
        <w:pStyle w:val="Code"/>
        <w:ind w:left="360"/>
      </w:pPr>
      <w:r>
        <w:t xml:space="preserve">      &lt;xs:enumeration value="UseDefaultConfiguration"/&gt;</w:t>
      </w:r>
    </w:p>
    <w:p w:rsidR="001E0D62" w:rsidRDefault="00635D85">
      <w:pPr>
        <w:pStyle w:val="Code"/>
        <w:ind w:left="360"/>
      </w:pPr>
      <w:r>
        <w:t xml:space="preserve">      &lt;xs:enumeration value="KeyErrorLimit"/&gt;</w:t>
      </w:r>
    </w:p>
    <w:p w:rsidR="001E0D62" w:rsidRDefault="00635D85">
      <w:pPr>
        <w:pStyle w:val="Code"/>
        <w:ind w:left="360"/>
      </w:pPr>
      <w:r>
        <w:t xml:space="preserve">      &lt;xs:enumeration value="KeyErrorLogFile"/&gt;</w:t>
      </w:r>
    </w:p>
    <w:p w:rsidR="001E0D62" w:rsidRDefault="00635D85">
      <w:pPr>
        <w:pStyle w:val="Code"/>
        <w:ind w:left="360"/>
      </w:pPr>
      <w:r>
        <w:t xml:space="preserve">      &lt;xs:enumeration value="KeyErrorAction"/&gt;</w:t>
      </w:r>
    </w:p>
    <w:p w:rsidR="001E0D62" w:rsidRDefault="00635D85">
      <w:pPr>
        <w:pStyle w:val="Code"/>
        <w:ind w:left="360"/>
      </w:pPr>
      <w:r>
        <w:t xml:space="preserve">      &lt;</w:t>
      </w:r>
      <w:r>
        <w:t>xs:enumeration value="KeyErrorLimitAction"/&gt;</w:t>
      </w:r>
    </w:p>
    <w:p w:rsidR="001E0D62" w:rsidRDefault="00635D85">
      <w:pPr>
        <w:pStyle w:val="Code"/>
        <w:ind w:left="360"/>
      </w:pPr>
      <w:r>
        <w:t xml:space="preserve">      &lt;xs:enumeration value="KeyNotFound"/&gt;</w:t>
      </w:r>
    </w:p>
    <w:p w:rsidR="001E0D62" w:rsidRDefault="00635D85">
      <w:pPr>
        <w:pStyle w:val="Code"/>
        <w:ind w:left="360"/>
      </w:pPr>
      <w:r>
        <w:t xml:space="preserve">      &lt;xs:enumeration value="KeyDuplicate"/&gt;</w:t>
      </w:r>
    </w:p>
    <w:p w:rsidR="001E0D62" w:rsidRDefault="00635D85">
      <w:pPr>
        <w:pStyle w:val="Code"/>
        <w:ind w:left="360"/>
      </w:pPr>
      <w:r>
        <w:t xml:space="preserve">      &lt;xs:enumeration value="NullKeyConvertedToUnknown"/&gt;</w:t>
      </w:r>
    </w:p>
    <w:p w:rsidR="001E0D62" w:rsidRDefault="00635D85">
      <w:pPr>
        <w:pStyle w:val="Code"/>
        <w:ind w:left="360"/>
      </w:pPr>
      <w:r>
        <w:t xml:space="preserve">      &lt;xs:enumeration value="NullKeyNotAllowed"/&gt;</w:t>
      </w:r>
    </w:p>
    <w:p w:rsidR="001E0D62" w:rsidRDefault="00635D85">
      <w:pPr>
        <w:pStyle w:val="Code"/>
        <w:ind w:left="360"/>
      </w:pPr>
      <w:r>
        <w:t xml:space="preserve">      &lt;xs:enum</w:t>
      </w:r>
      <w:r>
        <w:t>eration value="ProcessType"/&gt;</w:t>
      </w:r>
    </w:p>
    <w:p w:rsidR="001E0D62" w:rsidRDefault="00635D85">
      <w:pPr>
        <w:pStyle w:val="Code"/>
        <w:ind w:left="360"/>
      </w:pPr>
      <w:r>
        <w:t xml:space="preserve">      &lt;!--RecordSet Destination--&gt;</w:t>
      </w:r>
    </w:p>
    <w:p w:rsidR="001E0D62" w:rsidRDefault="00635D85">
      <w:pPr>
        <w:pStyle w:val="Code"/>
        <w:ind w:left="360"/>
      </w:pPr>
      <w:r>
        <w:t xml:space="preserve">      &lt;xs:enumeration value="VariableName"/&gt;</w:t>
      </w:r>
    </w:p>
    <w:p w:rsidR="001E0D62" w:rsidRDefault="00635D85">
      <w:pPr>
        <w:pStyle w:val="Code"/>
        <w:ind w:left="360"/>
      </w:pPr>
      <w:r>
        <w:t xml:space="preserve">      &lt;!--SQL Server Compact Destination--&gt;</w:t>
      </w:r>
    </w:p>
    <w:p w:rsidR="001E0D62" w:rsidRDefault="00635D85">
      <w:pPr>
        <w:pStyle w:val="Code"/>
        <w:ind w:left="360"/>
      </w:pPr>
      <w:r>
        <w:t xml:space="preserve">      &lt;xs:enumeration value="Table Name"/&gt;</w:t>
      </w:r>
    </w:p>
    <w:p w:rsidR="001E0D62" w:rsidRDefault="00635D85">
      <w:pPr>
        <w:pStyle w:val="Code"/>
        <w:ind w:left="360"/>
      </w:pPr>
      <w:r>
        <w:t xml:space="preserve">      &lt;xs:enumeration value="UserComponentTypeName"/&gt;</w:t>
      </w:r>
    </w:p>
    <w:p w:rsidR="001E0D62" w:rsidRDefault="00635D85">
      <w:pPr>
        <w:pStyle w:val="Code"/>
        <w:ind w:left="360"/>
      </w:pPr>
      <w:r>
        <w:t xml:space="preserve">      &lt;!--SQL Server Destination--&gt;</w:t>
      </w:r>
    </w:p>
    <w:p w:rsidR="001E0D62" w:rsidRDefault="00635D85">
      <w:pPr>
        <w:pStyle w:val="Code"/>
        <w:ind w:left="360"/>
      </w:pPr>
      <w:r>
        <w:t xml:space="preserve">      &lt;xs:enumeration value="DefaultCodePage"/&gt;</w:t>
      </w:r>
    </w:p>
    <w:p w:rsidR="001E0D62" w:rsidRDefault="00635D85">
      <w:pPr>
        <w:pStyle w:val="Code"/>
        <w:ind w:left="360"/>
      </w:pPr>
      <w:r>
        <w:t xml:space="preserve">      &lt;xs:enumeration value="AlwaysUseDefaultCodePage"/&gt;</w:t>
      </w:r>
    </w:p>
    <w:p w:rsidR="001E0D62" w:rsidRDefault="00635D85">
      <w:pPr>
        <w:pStyle w:val="Code"/>
        <w:ind w:left="360"/>
      </w:pPr>
      <w:r>
        <w:t xml:space="preserve">      &lt;xs:enumeration value="BulkInsertTableName"/&gt;</w:t>
      </w:r>
    </w:p>
    <w:p w:rsidR="001E0D62" w:rsidRDefault="00635D85">
      <w:pPr>
        <w:pStyle w:val="Code"/>
        <w:ind w:left="360"/>
      </w:pPr>
      <w:r>
        <w:t xml:space="preserve">      &lt;xs:enumeration value="BulkInsertCheckConstraints"/&gt;</w:t>
      </w:r>
    </w:p>
    <w:p w:rsidR="001E0D62" w:rsidRDefault="00635D85">
      <w:pPr>
        <w:pStyle w:val="Code"/>
        <w:ind w:left="360"/>
      </w:pPr>
      <w:r>
        <w:t xml:space="preserve">    </w:t>
      </w:r>
      <w:r>
        <w:t xml:space="preserve">  &lt;xs:enumeration value="BulkInsertFirstRow"/&gt;</w:t>
      </w:r>
    </w:p>
    <w:p w:rsidR="001E0D62" w:rsidRDefault="00635D85">
      <w:pPr>
        <w:pStyle w:val="Code"/>
        <w:ind w:left="360"/>
      </w:pPr>
      <w:r>
        <w:t xml:space="preserve">      &lt;xs:enumeration value="BulkInsertFireTriggers"/&gt;</w:t>
      </w:r>
    </w:p>
    <w:p w:rsidR="001E0D62" w:rsidRDefault="00635D85">
      <w:pPr>
        <w:pStyle w:val="Code"/>
        <w:ind w:left="360"/>
      </w:pPr>
      <w:r>
        <w:t xml:space="preserve">      &lt;xs:enumeration value="BulkInsertKeepIdentity"/&gt;</w:t>
      </w:r>
    </w:p>
    <w:p w:rsidR="001E0D62" w:rsidRDefault="00635D85">
      <w:pPr>
        <w:pStyle w:val="Code"/>
        <w:ind w:left="360"/>
      </w:pPr>
      <w:r>
        <w:t xml:space="preserve">      &lt;xs:enumeration value="BulkInsertKeepNulls"/&gt;</w:t>
      </w:r>
    </w:p>
    <w:p w:rsidR="001E0D62" w:rsidRDefault="00635D85">
      <w:pPr>
        <w:pStyle w:val="Code"/>
        <w:ind w:left="360"/>
      </w:pPr>
      <w:r>
        <w:t xml:space="preserve">      &lt;xs:enumeration value="BulkInsertLastRow"</w:t>
      </w:r>
      <w:r>
        <w:t>/&gt;</w:t>
      </w:r>
    </w:p>
    <w:p w:rsidR="001E0D62" w:rsidRDefault="00635D85">
      <w:pPr>
        <w:pStyle w:val="Code"/>
        <w:ind w:left="360"/>
      </w:pPr>
      <w:r>
        <w:t xml:space="preserve">      &lt;xs:enumeration value="BulkInsertMaxErrors"/&gt;</w:t>
      </w:r>
    </w:p>
    <w:p w:rsidR="001E0D62" w:rsidRDefault="00635D85">
      <w:pPr>
        <w:pStyle w:val="Code"/>
        <w:ind w:left="360"/>
      </w:pPr>
      <w:r>
        <w:t xml:space="preserve">      &lt;xs:enumeration value="BulkInsertOrder"/&gt;</w:t>
      </w:r>
    </w:p>
    <w:p w:rsidR="001E0D62" w:rsidRDefault="00635D85">
      <w:pPr>
        <w:pStyle w:val="Code"/>
        <w:ind w:left="360"/>
      </w:pPr>
      <w:r>
        <w:t xml:space="preserve">      &lt;xs:enumeration value="BulkInsertTablock"/&gt;</w:t>
      </w:r>
    </w:p>
    <w:p w:rsidR="001E0D62" w:rsidRDefault="00635D85">
      <w:pPr>
        <w:pStyle w:val="Code"/>
        <w:ind w:left="360"/>
      </w:pPr>
      <w:r>
        <w:t xml:space="preserve">      &lt;xs:enumeration value="Timeout"/&gt;</w:t>
      </w:r>
    </w:p>
    <w:p w:rsidR="001E0D62" w:rsidRDefault="00635D85">
      <w:pPr>
        <w:pStyle w:val="Code"/>
        <w:ind w:left="360"/>
      </w:pPr>
      <w:r>
        <w:t xml:space="preserve">      &lt;xs:enumeration value="MaxInsertCommitSize"/&gt;</w:t>
      </w:r>
    </w:p>
    <w:p w:rsidR="001E0D62" w:rsidRDefault="001E0D62">
      <w:pPr>
        <w:pStyle w:val="Code"/>
        <w:ind w:left="360"/>
      </w:pPr>
    </w:p>
    <w:p w:rsidR="001E0D62" w:rsidRDefault="00635D85">
      <w:pPr>
        <w:pStyle w:val="Code"/>
        <w:ind w:left="360"/>
      </w:pPr>
      <w:r>
        <w:t xml:space="preserve">      &lt;</w:t>
      </w:r>
      <w:r>
        <w:t>!--Data Sources--&gt;</w:t>
      </w:r>
    </w:p>
    <w:p w:rsidR="001E0D62" w:rsidRDefault="00635D85">
      <w:pPr>
        <w:pStyle w:val="Code"/>
        <w:ind w:left="360"/>
      </w:pPr>
      <w:r>
        <w:t xml:space="preserve">      &lt;!--ADO.Net Source--&gt;</w:t>
      </w:r>
    </w:p>
    <w:p w:rsidR="001E0D62" w:rsidRDefault="00635D85">
      <w:pPr>
        <w:pStyle w:val="Code"/>
        <w:ind w:left="360"/>
      </w:pPr>
      <w:r>
        <w:t xml:space="preserve">      &lt;xs:enumeration value="SqlCommand"/&gt;</w:t>
      </w:r>
    </w:p>
    <w:p w:rsidR="001E0D62" w:rsidRDefault="00635D85">
      <w:pPr>
        <w:pStyle w:val="Code"/>
        <w:ind w:left="360"/>
      </w:pPr>
      <w:r>
        <w:t xml:space="preserve">      &lt;xs:enumeration value="CommandTimeout"/&gt;</w:t>
      </w:r>
    </w:p>
    <w:p w:rsidR="001E0D62" w:rsidRDefault="00635D85">
      <w:pPr>
        <w:pStyle w:val="Code"/>
        <w:ind w:left="360"/>
      </w:pPr>
      <w:r>
        <w:t xml:space="preserve">      &lt;xs:enumeration value="AllowImplicitStringConversion"/&gt;</w:t>
      </w:r>
    </w:p>
    <w:p w:rsidR="001E0D62" w:rsidRDefault="00635D85">
      <w:pPr>
        <w:pStyle w:val="Code"/>
        <w:ind w:left="360"/>
      </w:pPr>
      <w:r>
        <w:t xml:space="preserve">      &lt;xs:enumeration value="TableOrViewName"/&gt;</w:t>
      </w:r>
    </w:p>
    <w:p w:rsidR="001E0D62" w:rsidRDefault="00635D85">
      <w:pPr>
        <w:pStyle w:val="Code"/>
        <w:ind w:left="360"/>
      </w:pPr>
      <w:r>
        <w:t xml:space="preserve">      &lt;xs</w:t>
      </w:r>
      <w:r>
        <w:t>:enumeration value="AccessMode"/&gt;</w:t>
      </w:r>
    </w:p>
    <w:p w:rsidR="001E0D62" w:rsidRDefault="00635D85">
      <w:pPr>
        <w:pStyle w:val="Code"/>
        <w:ind w:left="360"/>
      </w:pPr>
      <w:r>
        <w:t xml:space="preserve">      &lt;xs:enumeration value="UserComponentTypeName"/&gt;</w:t>
      </w:r>
    </w:p>
    <w:p w:rsidR="001E0D62" w:rsidRDefault="00635D85">
      <w:pPr>
        <w:pStyle w:val="Code"/>
        <w:ind w:left="360"/>
      </w:pPr>
      <w:r>
        <w:t xml:space="preserve">      &lt;!--Excel Source--&gt;</w:t>
      </w:r>
    </w:p>
    <w:p w:rsidR="001E0D62" w:rsidRDefault="00635D85">
      <w:pPr>
        <w:pStyle w:val="Code"/>
        <w:ind w:left="360"/>
      </w:pPr>
      <w:r>
        <w:t xml:space="preserve">      &lt;xs:enumeration value="CommandTimeout"/&gt;</w:t>
      </w:r>
    </w:p>
    <w:p w:rsidR="001E0D62" w:rsidRDefault="00635D85">
      <w:pPr>
        <w:pStyle w:val="Code"/>
        <w:ind w:left="360"/>
      </w:pPr>
      <w:r>
        <w:t xml:space="preserve">      &lt;xs:enumeration value="OpenRowset"/&gt;</w:t>
      </w:r>
    </w:p>
    <w:p w:rsidR="001E0D62" w:rsidRDefault="00635D85">
      <w:pPr>
        <w:pStyle w:val="Code"/>
        <w:ind w:left="360"/>
      </w:pPr>
      <w:r>
        <w:t xml:space="preserve">      &lt;xs:enumeration value="OpenRowsetVariable"/&gt;</w:t>
      </w:r>
    </w:p>
    <w:p w:rsidR="001E0D62" w:rsidRDefault="00635D85">
      <w:pPr>
        <w:pStyle w:val="Code"/>
        <w:ind w:left="360"/>
      </w:pPr>
      <w:r>
        <w:t xml:space="preserve"> </w:t>
      </w:r>
      <w:r>
        <w:t xml:space="preserve">     &lt;xs:enumeration value="SqlCommand"/&gt;</w:t>
      </w:r>
    </w:p>
    <w:p w:rsidR="001E0D62" w:rsidRDefault="00635D85">
      <w:pPr>
        <w:pStyle w:val="Code"/>
        <w:ind w:left="360"/>
      </w:pPr>
      <w:r>
        <w:t xml:space="preserve">      &lt;xs:enumeration value="SqlCommandVariable"/&gt;</w:t>
      </w:r>
    </w:p>
    <w:p w:rsidR="001E0D62" w:rsidRDefault="00635D85">
      <w:pPr>
        <w:pStyle w:val="Code"/>
        <w:ind w:left="360"/>
      </w:pPr>
      <w:r>
        <w:t xml:space="preserve">      &lt;xs:enumeration value="AccessMode"/&gt;</w:t>
      </w:r>
    </w:p>
    <w:p w:rsidR="001E0D62" w:rsidRDefault="00635D85">
      <w:pPr>
        <w:pStyle w:val="Code"/>
        <w:ind w:left="360"/>
      </w:pPr>
      <w:r>
        <w:t xml:space="preserve">      &lt;xs:enumeration value="ParameterMapping"/&gt;</w:t>
      </w:r>
    </w:p>
    <w:p w:rsidR="001E0D62" w:rsidRDefault="00635D85">
      <w:pPr>
        <w:pStyle w:val="Code"/>
        <w:ind w:left="360"/>
      </w:pPr>
      <w:r>
        <w:t xml:space="preserve">      &lt;!--Flat File Source--&gt;</w:t>
      </w:r>
    </w:p>
    <w:p w:rsidR="001E0D62" w:rsidRDefault="00635D85">
      <w:pPr>
        <w:pStyle w:val="Code"/>
        <w:ind w:left="360"/>
      </w:pPr>
      <w:r>
        <w:t xml:space="preserve">      &lt;xs:enumeration value="RetainNulls"</w:t>
      </w:r>
      <w:r>
        <w:t>/&gt;</w:t>
      </w:r>
    </w:p>
    <w:p w:rsidR="001E0D62" w:rsidRDefault="00635D85">
      <w:pPr>
        <w:pStyle w:val="Code"/>
        <w:ind w:left="360"/>
      </w:pPr>
      <w:r>
        <w:t xml:space="preserve">      &lt;xs:enumeration value="FileNameColumnName"/&gt;</w:t>
      </w:r>
    </w:p>
    <w:p w:rsidR="001E0D62" w:rsidRDefault="00635D85">
      <w:pPr>
        <w:pStyle w:val="Code"/>
        <w:ind w:left="360"/>
      </w:pPr>
      <w:r>
        <w:t xml:space="preserve">      &lt;!--OLEDB Source Task--&gt;</w:t>
      </w:r>
    </w:p>
    <w:p w:rsidR="001E0D62" w:rsidRDefault="00635D85">
      <w:pPr>
        <w:pStyle w:val="Code"/>
        <w:ind w:left="360"/>
      </w:pPr>
      <w:r>
        <w:t xml:space="preserve">      &lt;xs:enumeration value="CommandTimeout"/&gt;</w:t>
      </w:r>
    </w:p>
    <w:p w:rsidR="001E0D62" w:rsidRDefault="00635D85">
      <w:pPr>
        <w:pStyle w:val="Code"/>
        <w:ind w:left="360"/>
      </w:pPr>
      <w:r>
        <w:t xml:space="preserve">      &lt;xs:enumeration value="OpenRowset"/&gt;</w:t>
      </w:r>
    </w:p>
    <w:p w:rsidR="001E0D62" w:rsidRDefault="00635D85">
      <w:pPr>
        <w:pStyle w:val="Code"/>
        <w:ind w:left="360"/>
      </w:pPr>
      <w:r>
        <w:lastRenderedPageBreak/>
        <w:t xml:space="preserve">      &lt;xs:enumeration value="OpenRowsetVariable"/&gt;</w:t>
      </w:r>
    </w:p>
    <w:p w:rsidR="001E0D62" w:rsidRDefault="00635D85">
      <w:pPr>
        <w:pStyle w:val="Code"/>
        <w:ind w:left="360"/>
      </w:pPr>
      <w:r>
        <w:t xml:space="preserve">      &lt;xs:enumeration value="S</w:t>
      </w:r>
      <w:r>
        <w:t>qlCommand"/&gt;</w:t>
      </w:r>
    </w:p>
    <w:p w:rsidR="001E0D62" w:rsidRDefault="00635D85">
      <w:pPr>
        <w:pStyle w:val="Code"/>
        <w:ind w:left="360"/>
      </w:pPr>
      <w:r>
        <w:t xml:space="preserve">      &lt;xs:enumeration value="SqlCommandVariable"/&gt;</w:t>
      </w:r>
    </w:p>
    <w:p w:rsidR="001E0D62" w:rsidRDefault="00635D85">
      <w:pPr>
        <w:pStyle w:val="Code"/>
        <w:ind w:left="360"/>
      </w:pPr>
      <w:r>
        <w:t xml:space="preserve">      &lt;xs:enumeration value="DefaultCodePage"/&gt;</w:t>
      </w:r>
    </w:p>
    <w:p w:rsidR="001E0D62" w:rsidRDefault="00635D85">
      <w:pPr>
        <w:pStyle w:val="Code"/>
        <w:ind w:left="360"/>
      </w:pPr>
      <w:r>
        <w:t xml:space="preserve">      &lt;xs:enumeration value="AlwaysUseDefaultCodePage"/&gt;</w:t>
      </w:r>
    </w:p>
    <w:p w:rsidR="001E0D62" w:rsidRDefault="00635D85">
      <w:pPr>
        <w:pStyle w:val="Code"/>
        <w:ind w:left="360"/>
      </w:pPr>
      <w:r>
        <w:t xml:space="preserve">      &lt;xs:enumeration value="AccessMode"/&gt;</w:t>
      </w:r>
    </w:p>
    <w:p w:rsidR="001E0D62" w:rsidRDefault="00635D85">
      <w:pPr>
        <w:pStyle w:val="Code"/>
        <w:ind w:left="360"/>
      </w:pPr>
      <w:r>
        <w:t xml:space="preserve">      &lt;</w:t>
      </w:r>
      <w:r>
        <w:t>xs:enumeration value="ParameterMapping"/&gt;</w:t>
      </w:r>
    </w:p>
    <w:p w:rsidR="001E0D62" w:rsidRDefault="00635D85">
      <w:pPr>
        <w:pStyle w:val="Code"/>
        <w:ind w:left="360"/>
      </w:pPr>
      <w:r>
        <w:t xml:space="preserve">      &lt;!--Raw File Source--&gt;</w:t>
      </w:r>
    </w:p>
    <w:p w:rsidR="001E0D62" w:rsidRDefault="00635D85">
      <w:pPr>
        <w:pStyle w:val="Code"/>
        <w:ind w:left="360"/>
      </w:pPr>
      <w:r>
        <w:t xml:space="preserve">      &lt;xs:enumeration value="AccessMode"/&gt;</w:t>
      </w:r>
    </w:p>
    <w:p w:rsidR="001E0D62" w:rsidRDefault="00635D85">
      <w:pPr>
        <w:pStyle w:val="Code"/>
        <w:ind w:left="360"/>
      </w:pPr>
      <w:r>
        <w:t xml:space="preserve">      &lt;xs:enumeration value="FileName"/&gt;</w:t>
      </w:r>
    </w:p>
    <w:p w:rsidR="001E0D62" w:rsidRDefault="00635D85">
      <w:pPr>
        <w:pStyle w:val="Code"/>
        <w:ind w:left="360"/>
      </w:pPr>
      <w:r>
        <w:t xml:space="preserve">      &lt;xs:enumeration value="FileNameVariable"/&gt;</w:t>
      </w:r>
    </w:p>
    <w:p w:rsidR="001E0D62" w:rsidRDefault="00635D85">
      <w:pPr>
        <w:pStyle w:val="Code"/>
        <w:ind w:left="360"/>
      </w:pPr>
      <w:r>
        <w:t xml:space="preserve">      &lt;!--XML Source--&gt;</w:t>
      </w:r>
    </w:p>
    <w:p w:rsidR="001E0D62" w:rsidRDefault="00635D85">
      <w:pPr>
        <w:pStyle w:val="Code"/>
        <w:ind w:left="360"/>
      </w:pPr>
      <w:r>
        <w:t xml:space="preserve">      &lt;</w:t>
      </w:r>
      <w:r>
        <w:t>xs:enumeration value="UserComponentTypeName"/&gt;</w:t>
      </w:r>
    </w:p>
    <w:p w:rsidR="001E0D62" w:rsidRDefault="00635D85">
      <w:pPr>
        <w:pStyle w:val="Code"/>
        <w:ind w:left="360"/>
      </w:pPr>
      <w:r>
        <w:t xml:space="preserve">      &lt;xs:enumeration value="XMLData"/&gt;</w:t>
      </w:r>
    </w:p>
    <w:p w:rsidR="001E0D62" w:rsidRDefault="00635D85">
      <w:pPr>
        <w:pStyle w:val="Code"/>
        <w:ind w:left="360"/>
      </w:pPr>
      <w:r>
        <w:t xml:space="preserve">      &lt;xs:enumeration value="XMLDataVariable"/&gt;</w:t>
      </w:r>
    </w:p>
    <w:p w:rsidR="001E0D62" w:rsidRDefault="00635D85">
      <w:pPr>
        <w:pStyle w:val="Code"/>
        <w:ind w:left="360"/>
      </w:pPr>
      <w:r>
        <w:t xml:space="preserve">      &lt;xs:enumeration value="AccessMode"/&gt;</w:t>
      </w:r>
    </w:p>
    <w:p w:rsidR="001E0D62" w:rsidRDefault="00635D85">
      <w:pPr>
        <w:pStyle w:val="Code"/>
        <w:ind w:left="360"/>
      </w:pPr>
      <w:r>
        <w:t xml:space="preserve">      &lt;xs:enumeration value="XMLSchemaDefinition"/&gt;</w:t>
      </w:r>
    </w:p>
    <w:p w:rsidR="001E0D62" w:rsidRDefault="00635D85">
      <w:pPr>
        <w:pStyle w:val="Code"/>
        <w:ind w:left="360"/>
      </w:pPr>
      <w:r>
        <w:t xml:space="preserve">      &lt;xs:enumeration valu</w:t>
      </w:r>
      <w:r>
        <w:t>e="UseInlineSchema"/&gt;</w:t>
      </w:r>
    </w:p>
    <w:p w:rsidR="001E0D62" w:rsidRDefault="001E0D62">
      <w:pPr>
        <w:pStyle w:val="Code"/>
        <w:ind w:left="360"/>
      </w:pP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name="PipelineComponentOutputPropertyNameEnum"&gt;</w:t>
      </w:r>
    </w:p>
    <w:p w:rsidR="001E0D62" w:rsidRDefault="00635D85">
      <w:pPr>
        <w:pStyle w:val="Code"/>
        <w:ind w:left="360"/>
      </w:pPr>
      <w:r>
        <w:t xml:space="preserve">    &lt;xs:restriction base="xs:string"&gt;</w:t>
      </w:r>
    </w:p>
    <w:p w:rsidR="001E0D62" w:rsidRDefault="00635D85">
      <w:pPr>
        <w:pStyle w:val="Code"/>
        <w:ind w:left="360"/>
      </w:pPr>
      <w:r>
        <w:t xml:space="preserve">      &lt;!--Transforms--&gt;</w:t>
      </w:r>
    </w:p>
    <w:p w:rsidR="001E0D62" w:rsidRDefault="00635D85">
      <w:pPr>
        <w:pStyle w:val="Code"/>
        <w:ind w:left="360"/>
      </w:pPr>
      <w:r>
        <w:t xml:space="preserve">      &lt;!--Aggregate Task--&gt;</w:t>
      </w:r>
    </w:p>
    <w:p w:rsidR="001E0D62" w:rsidRDefault="00635D85">
      <w:pPr>
        <w:pStyle w:val="Code"/>
        <w:ind w:left="360"/>
      </w:pPr>
      <w:r>
        <w:t xml:space="preserve">      &lt;xs:enumeration value="KeyScal</w:t>
      </w:r>
      <w:r>
        <w:t>e"/&gt;</w:t>
      </w:r>
    </w:p>
    <w:p w:rsidR="001E0D62" w:rsidRDefault="00635D85">
      <w:pPr>
        <w:pStyle w:val="Code"/>
        <w:ind w:left="360"/>
      </w:pPr>
      <w:r>
        <w:t xml:space="preserve">      &lt;xs:enumeration value="Keys"/&gt;</w:t>
      </w:r>
    </w:p>
    <w:p w:rsidR="001E0D62" w:rsidRDefault="00635D85">
      <w:pPr>
        <w:pStyle w:val="Code"/>
        <w:ind w:left="360"/>
      </w:pPr>
      <w:r>
        <w:t xml:space="preserve">      &lt;!--Audit (none)--&gt;</w:t>
      </w:r>
    </w:p>
    <w:p w:rsidR="001E0D62" w:rsidRDefault="00635D85">
      <w:pPr>
        <w:pStyle w:val="Code"/>
        <w:ind w:left="360"/>
      </w:pPr>
      <w:r>
        <w:t xml:space="preserve">      &lt;!--Cache Transform (none)--&gt;</w:t>
      </w:r>
    </w:p>
    <w:p w:rsidR="001E0D62" w:rsidRDefault="00635D85">
      <w:pPr>
        <w:pStyle w:val="Code"/>
        <w:ind w:left="360"/>
      </w:pPr>
      <w:r>
        <w:t xml:space="preserve">      &lt;!--Character Map (none)--&gt;</w:t>
      </w:r>
    </w:p>
    <w:p w:rsidR="001E0D62" w:rsidRDefault="00635D85">
      <w:pPr>
        <w:pStyle w:val="Code"/>
        <w:ind w:left="360"/>
      </w:pPr>
      <w:r>
        <w:t xml:space="preserve">      &lt;!--Conditional Split--&gt;</w:t>
      </w:r>
    </w:p>
    <w:p w:rsidR="001E0D62" w:rsidRDefault="00635D85">
      <w:pPr>
        <w:pStyle w:val="Code"/>
        <w:ind w:left="360"/>
      </w:pPr>
      <w:r>
        <w:t xml:space="preserve">      &lt;xs:enumeration value="Expression"/&gt;</w:t>
      </w:r>
    </w:p>
    <w:p w:rsidR="001E0D62" w:rsidRDefault="00635D85">
      <w:pPr>
        <w:pStyle w:val="Code"/>
        <w:ind w:left="360"/>
      </w:pPr>
      <w:r>
        <w:t xml:space="preserve">      &lt;xs:enumeration value="FriendlyExpress</w:t>
      </w:r>
      <w:r>
        <w:t>ion"/&gt;</w:t>
      </w:r>
    </w:p>
    <w:p w:rsidR="001E0D62" w:rsidRDefault="00635D85">
      <w:pPr>
        <w:pStyle w:val="Code"/>
        <w:ind w:left="360"/>
      </w:pPr>
      <w:r>
        <w:t xml:space="preserve">      &lt;xs:enumeration value="EvaluationOrder"/&gt;</w:t>
      </w:r>
    </w:p>
    <w:p w:rsidR="001E0D62" w:rsidRDefault="00635D85">
      <w:pPr>
        <w:pStyle w:val="Code"/>
        <w:ind w:left="360"/>
      </w:pPr>
      <w:r>
        <w:t xml:space="preserve">      &lt;xs:enumeration value="IsDefaultOut"/&gt;</w:t>
      </w:r>
    </w:p>
    <w:p w:rsidR="001E0D62" w:rsidRDefault="00635D85">
      <w:pPr>
        <w:pStyle w:val="Code"/>
        <w:ind w:left="360"/>
      </w:pPr>
      <w:r>
        <w:t xml:space="preserve">      &lt;!--Copy Column (none)--&gt;</w:t>
      </w:r>
    </w:p>
    <w:p w:rsidR="001E0D62" w:rsidRDefault="00635D85">
      <w:pPr>
        <w:pStyle w:val="Code"/>
        <w:ind w:left="360"/>
      </w:pPr>
      <w:r>
        <w:t xml:space="preserve">      &lt;!--Data Conversion (none)--&gt;</w:t>
      </w:r>
    </w:p>
    <w:p w:rsidR="001E0D62" w:rsidRDefault="00635D85">
      <w:pPr>
        <w:pStyle w:val="Code"/>
        <w:ind w:left="360"/>
      </w:pPr>
      <w:r>
        <w:t xml:space="preserve">      &lt;!--Data Mining Query(none)--&gt;</w:t>
      </w:r>
    </w:p>
    <w:p w:rsidR="001E0D62" w:rsidRDefault="00635D85">
      <w:pPr>
        <w:pStyle w:val="Code"/>
        <w:ind w:left="360"/>
      </w:pPr>
      <w:r>
        <w:t xml:space="preserve">      &lt;!--Derived Column Query (none)--&gt;</w:t>
      </w:r>
    </w:p>
    <w:p w:rsidR="001E0D62" w:rsidRDefault="00635D85">
      <w:pPr>
        <w:pStyle w:val="Code"/>
        <w:ind w:left="360"/>
      </w:pPr>
      <w:r>
        <w:t xml:space="preserve">      &lt;</w:t>
      </w:r>
      <w:r>
        <w:t>!--Export Column Query (none)--&gt;</w:t>
      </w:r>
    </w:p>
    <w:p w:rsidR="001E0D62" w:rsidRDefault="00635D85">
      <w:pPr>
        <w:pStyle w:val="Code"/>
        <w:ind w:left="360"/>
      </w:pPr>
      <w:r>
        <w:t xml:space="preserve">      &lt;!--Fuzzy Grouping(none)--&gt;</w:t>
      </w:r>
    </w:p>
    <w:p w:rsidR="001E0D62" w:rsidRDefault="00635D85">
      <w:pPr>
        <w:pStyle w:val="Code"/>
        <w:ind w:left="360"/>
      </w:pPr>
      <w:r>
        <w:t xml:space="preserve">      &lt;!--Fuzzy Lookup(none)--&gt;</w:t>
      </w:r>
    </w:p>
    <w:p w:rsidR="001E0D62" w:rsidRDefault="00635D85">
      <w:pPr>
        <w:pStyle w:val="Code"/>
        <w:ind w:left="360"/>
      </w:pPr>
      <w:r>
        <w:t xml:space="preserve">      &lt;!--Import Column (none)--&gt;</w:t>
      </w:r>
    </w:p>
    <w:p w:rsidR="001E0D62" w:rsidRDefault="00635D85">
      <w:pPr>
        <w:pStyle w:val="Code"/>
        <w:ind w:left="360"/>
      </w:pPr>
      <w:r>
        <w:t xml:space="preserve">      &lt;!--Lookup(none)--&gt;</w:t>
      </w:r>
    </w:p>
    <w:p w:rsidR="001E0D62" w:rsidRDefault="00635D85">
      <w:pPr>
        <w:pStyle w:val="Code"/>
        <w:ind w:left="360"/>
      </w:pPr>
      <w:r>
        <w:t xml:space="preserve">      &lt;!--Merge (none)--&gt;</w:t>
      </w:r>
    </w:p>
    <w:p w:rsidR="001E0D62" w:rsidRDefault="00635D85">
      <w:pPr>
        <w:pStyle w:val="Code"/>
        <w:ind w:left="360"/>
      </w:pPr>
      <w:r>
        <w:t xml:space="preserve">      &lt;!--MergeJoin (none)--&gt;</w:t>
      </w:r>
    </w:p>
    <w:p w:rsidR="001E0D62" w:rsidRDefault="00635D85">
      <w:pPr>
        <w:pStyle w:val="Code"/>
        <w:ind w:left="360"/>
      </w:pPr>
      <w:r>
        <w:t xml:space="preserve">      &lt;!--Multicast (none)--&gt;</w:t>
      </w:r>
    </w:p>
    <w:p w:rsidR="001E0D62" w:rsidRDefault="00635D85">
      <w:pPr>
        <w:pStyle w:val="Code"/>
        <w:ind w:left="360"/>
      </w:pPr>
      <w:r>
        <w:t xml:space="preserve">      &lt;!--O</w:t>
      </w:r>
      <w:r>
        <w:t>LE DB Command(none)--&gt;</w:t>
      </w:r>
    </w:p>
    <w:p w:rsidR="001E0D62" w:rsidRDefault="00635D85">
      <w:pPr>
        <w:pStyle w:val="Code"/>
        <w:ind w:left="360"/>
      </w:pPr>
      <w:r>
        <w:t xml:space="preserve">      &lt;!--Percentage Sampling--&gt;</w:t>
      </w:r>
    </w:p>
    <w:p w:rsidR="001E0D62" w:rsidRDefault="00635D85">
      <w:pPr>
        <w:pStyle w:val="Code"/>
        <w:ind w:left="360"/>
      </w:pPr>
      <w:r>
        <w:t xml:space="preserve">      &lt;xs:enumeration value="Selected"/&gt;</w:t>
      </w:r>
    </w:p>
    <w:p w:rsidR="001E0D62" w:rsidRDefault="00635D85">
      <w:pPr>
        <w:pStyle w:val="Code"/>
        <w:ind w:left="360"/>
      </w:pPr>
      <w:r>
        <w:t xml:space="preserve">      &lt;!--Pivot (none)--&gt;</w:t>
      </w:r>
    </w:p>
    <w:p w:rsidR="001E0D62" w:rsidRDefault="00635D85">
      <w:pPr>
        <w:pStyle w:val="Code"/>
        <w:ind w:left="360"/>
      </w:pPr>
      <w:r>
        <w:t xml:space="preserve">      &lt;!--RowCount (none)--&gt;</w:t>
      </w:r>
    </w:p>
    <w:p w:rsidR="001E0D62" w:rsidRDefault="00635D85">
      <w:pPr>
        <w:pStyle w:val="Code"/>
        <w:ind w:left="360"/>
      </w:pPr>
      <w:r>
        <w:t xml:space="preserve">      &lt;!--Row Sampling--&gt;</w:t>
      </w:r>
    </w:p>
    <w:p w:rsidR="001E0D62" w:rsidRDefault="00635D85">
      <w:pPr>
        <w:pStyle w:val="Code"/>
        <w:ind w:left="360"/>
      </w:pPr>
      <w:r>
        <w:t xml:space="preserve">      &lt;xs:enumeration value="Selected"/&gt;</w:t>
      </w:r>
    </w:p>
    <w:p w:rsidR="001E0D62" w:rsidRDefault="00635D85">
      <w:pPr>
        <w:pStyle w:val="Code"/>
        <w:ind w:left="360"/>
      </w:pPr>
      <w:r>
        <w:t xml:space="preserve">      &lt;!--Script Component(none)--&gt;</w:t>
      </w:r>
    </w:p>
    <w:p w:rsidR="001E0D62" w:rsidRDefault="00635D85">
      <w:pPr>
        <w:pStyle w:val="Code"/>
        <w:ind w:left="360"/>
      </w:pPr>
      <w:r>
        <w:t xml:space="preserve"> </w:t>
      </w:r>
      <w:r>
        <w:t xml:space="preserve">     &lt;!--Slowly Changing Dimension(none)--&gt;</w:t>
      </w:r>
    </w:p>
    <w:p w:rsidR="001E0D62" w:rsidRDefault="00635D85">
      <w:pPr>
        <w:pStyle w:val="Code"/>
        <w:ind w:left="360"/>
      </w:pPr>
      <w:r>
        <w:t xml:space="preserve">      &lt;!--Sort(none)--&gt;</w:t>
      </w:r>
    </w:p>
    <w:p w:rsidR="001E0D62" w:rsidRDefault="00635D85">
      <w:pPr>
        <w:pStyle w:val="Code"/>
        <w:ind w:left="360"/>
      </w:pPr>
      <w:r>
        <w:t xml:space="preserve">      &lt;!--Term Extraction(none)--&gt;</w:t>
      </w:r>
    </w:p>
    <w:p w:rsidR="001E0D62" w:rsidRDefault="00635D85">
      <w:pPr>
        <w:pStyle w:val="Code"/>
        <w:ind w:left="360"/>
      </w:pPr>
      <w:r>
        <w:t xml:space="preserve">      &lt;!--Term Lookup(none)--&gt;</w:t>
      </w:r>
    </w:p>
    <w:p w:rsidR="001E0D62" w:rsidRDefault="00635D85">
      <w:pPr>
        <w:pStyle w:val="Code"/>
        <w:ind w:left="360"/>
      </w:pPr>
      <w:r>
        <w:t xml:space="preserve">      &lt;!--UnionAll (none)--&gt;</w:t>
      </w:r>
    </w:p>
    <w:p w:rsidR="001E0D62" w:rsidRDefault="00635D85">
      <w:pPr>
        <w:pStyle w:val="Code"/>
        <w:ind w:left="360"/>
      </w:pPr>
      <w:r>
        <w:t xml:space="preserve">      &lt;!--Unpivot (none)--&gt;</w:t>
      </w:r>
    </w:p>
    <w:p w:rsidR="001E0D62" w:rsidRDefault="001E0D62">
      <w:pPr>
        <w:pStyle w:val="Code"/>
        <w:ind w:left="360"/>
      </w:pPr>
    </w:p>
    <w:p w:rsidR="001E0D62" w:rsidRDefault="00635D85">
      <w:pPr>
        <w:pStyle w:val="Code"/>
        <w:ind w:left="360"/>
      </w:pPr>
      <w:r>
        <w:t xml:space="preserve">      &lt;!--Data Sources(none)--&gt;</w:t>
      </w:r>
    </w:p>
    <w:p w:rsidR="001E0D62" w:rsidRDefault="00635D85">
      <w:pPr>
        <w:pStyle w:val="Code"/>
        <w:ind w:left="360"/>
      </w:pPr>
      <w:r>
        <w:t xml:space="preserve">      &lt;!--ADO.Net Source(none)--</w:t>
      </w:r>
      <w:r>
        <w:t>&gt;</w:t>
      </w:r>
    </w:p>
    <w:p w:rsidR="001E0D62" w:rsidRDefault="00635D85">
      <w:pPr>
        <w:pStyle w:val="Code"/>
        <w:ind w:left="360"/>
      </w:pPr>
      <w:r>
        <w:t xml:space="preserve">      &lt;!--Excel Source(none)--&gt;</w:t>
      </w:r>
    </w:p>
    <w:p w:rsidR="001E0D62" w:rsidRDefault="00635D85">
      <w:pPr>
        <w:pStyle w:val="Code"/>
        <w:ind w:left="360"/>
      </w:pPr>
      <w:r>
        <w:t xml:space="preserve">      &lt;!--Flat File Source(none)--&gt;</w:t>
      </w:r>
    </w:p>
    <w:p w:rsidR="001E0D62" w:rsidRDefault="00635D85">
      <w:pPr>
        <w:pStyle w:val="Code"/>
        <w:ind w:left="360"/>
      </w:pPr>
      <w:r>
        <w:t xml:space="preserve">      &lt;!--OLEDB Source Task(none)--&gt;</w:t>
      </w:r>
    </w:p>
    <w:p w:rsidR="001E0D62" w:rsidRDefault="00635D85">
      <w:pPr>
        <w:pStyle w:val="Code"/>
        <w:ind w:left="360"/>
      </w:pPr>
      <w:r>
        <w:t xml:space="preserve">      &lt;!--Raw File Source(none)--&gt;</w:t>
      </w:r>
    </w:p>
    <w:p w:rsidR="001E0D62" w:rsidRDefault="00635D85">
      <w:pPr>
        <w:pStyle w:val="Code"/>
        <w:ind w:left="360"/>
      </w:pPr>
      <w:r>
        <w:lastRenderedPageBreak/>
        <w:t xml:space="preserve">      &lt;!--XML Source--&gt;</w:t>
      </w:r>
    </w:p>
    <w:p w:rsidR="001E0D62" w:rsidRDefault="00635D85">
      <w:pPr>
        <w:pStyle w:val="Code"/>
        <w:ind w:left="360"/>
      </w:pPr>
      <w:r>
        <w:t xml:space="preserve">      &lt;xs:enumeration value="RowsetID"/&gt;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w:t>
      </w:r>
      <w:r>
        <w:t>impleType name="PipelineComponentInputPropertyNameEnum"&gt;</w:t>
      </w:r>
    </w:p>
    <w:p w:rsidR="001E0D62" w:rsidRDefault="00635D85">
      <w:pPr>
        <w:pStyle w:val="Code"/>
        <w:ind w:left="360"/>
      </w:pPr>
      <w:r>
        <w:t xml:space="preserve">    &lt;xs:restriction base="xs:string"&gt;</w:t>
      </w:r>
    </w:p>
    <w:p w:rsidR="001E0D62" w:rsidRDefault="00635D85">
      <w:pPr>
        <w:pStyle w:val="Code"/>
        <w:ind w:left="360"/>
      </w:pPr>
      <w:r>
        <w:t xml:space="preserve">    &lt;/xs:restriction&gt;</w:t>
      </w:r>
    </w:p>
    <w:p w:rsidR="001E0D62" w:rsidRDefault="00635D85">
      <w:pPr>
        <w:pStyle w:val="Code"/>
        <w:ind w:left="360"/>
      </w:pPr>
      <w:r>
        <w:t xml:space="preserve">    &lt;!--None of the components have defined properties for </w:t>
      </w:r>
    </w:p>
    <w:p w:rsidR="001E0D62" w:rsidRDefault="00635D85">
      <w:pPr>
        <w:pStyle w:val="Code"/>
        <w:ind w:left="360"/>
      </w:pPr>
      <w:r>
        <w:t xml:space="preserve">    the Input element--&gt;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name="PipelineCom</w:t>
      </w:r>
      <w:r>
        <w:t>ponentOutputColumnPropertyNameEnum"&gt;</w:t>
      </w:r>
    </w:p>
    <w:p w:rsidR="001E0D62" w:rsidRDefault="00635D85">
      <w:pPr>
        <w:pStyle w:val="Code"/>
        <w:ind w:left="360"/>
      </w:pPr>
      <w:r>
        <w:t xml:space="preserve">    &lt;xs:restriction base="xs:string"&gt;</w:t>
      </w:r>
    </w:p>
    <w:p w:rsidR="001E0D62" w:rsidRDefault="00635D85">
      <w:pPr>
        <w:pStyle w:val="Code"/>
        <w:ind w:left="360"/>
      </w:pPr>
      <w:r>
        <w:t xml:space="preserve">      &lt;!--Transforms--&gt;</w:t>
      </w:r>
    </w:p>
    <w:p w:rsidR="001E0D62" w:rsidRDefault="00635D85">
      <w:pPr>
        <w:pStyle w:val="Code"/>
        <w:ind w:left="360"/>
      </w:pPr>
      <w:r>
        <w:t xml:space="preserve">      &lt;!--Aggregate Task--&gt;</w:t>
      </w:r>
    </w:p>
    <w:p w:rsidR="001E0D62" w:rsidRDefault="00635D85">
      <w:pPr>
        <w:pStyle w:val="Code"/>
        <w:ind w:left="360"/>
      </w:pPr>
      <w:r>
        <w:t xml:space="preserve">      &lt;xs:enumeration value="AggregationColumnId"/&gt;</w:t>
      </w:r>
    </w:p>
    <w:p w:rsidR="001E0D62" w:rsidRDefault="00635D85">
      <w:pPr>
        <w:pStyle w:val="Code"/>
        <w:ind w:left="360"/>
      </w:pPr>
      <w:r>
        <w:t xml:space="preserve">      &lt;xs:enumeration value="AggregationType"/&gt;</w:t>
      </w:r>
    </w:p>
    <w:p w:rsidR="001E0D62" w:rsidRDefault="00635D85">
      <w:pPr>
        <w:pStyle w:val="Code"/>
        <w:ind w:left="360"/>
      </w:pPr>
      <w:r>
        <w:t xml:space="preserve">      &lt;xs:enumeration value="</w:t>
      </w:r>
      <w:r>
        <w:t>IsBig"/&gt;</w:t>
      </w:r>
    </w:p>
    <w:p w:rsidR="001E0D62" w:rsidRDefault="00635D85">
      <w:pPr>
        <w:pStyle w:val="Code"/>
        <w:ind w:left="360"/>
      </w:pPr>
      <w:r>
        <w:t xml:space="preserve">      &lt;xs:enumeration value="AggregationComparisonFlags"/&gt;</w:t>
      </w:r>
    </w:p>
    <w:p w:rsidR="001E0D62" w:rsidRDefault="00635D85">
      <w:pPr>
        <w:pStyle w:val="Code"/>
        <w:ind w:left="360"/>
      </w:pPr>
      <w:r>
        <w:t xml:space="preserve">      &lt;xs:enumeration value="CountDistinctKey"/&gt;</w:t>
      </w:r>
    </w:p>
    <w:p w:rsidR="001E0D62" w:rsidRDefault="00635D85">
      <w:pPr>
        <w:pStyle w:val="Code"/>
        <w:ind w:left="360"/>
      </w:pPr>
      <w:r>
        <w:t xml:space="preserve">      &lt;xs:enumeration value="CountDistinctScale"/&gt;</w:t>
      </w:r>
    </w:p>
    <w:p w:rsidR="001E0D62" w:rsidRDefault="00635D85">
      <w:pPr>
        <w:pStyle w:val="Code"/>
        <w:ind w:left="360"/>
      </w:pPr>
      <w:r>
        <w:t xml:space="preserve">      &lt;!--Audit--&gt;</w:t>
      </w:r>
    </w:p>
    <w:p w:rsidR="001E0D62" w:rsidRDefault="00635D85">
      <w:pPr>
        <w:pStyle w:val="Code"/>
        <w:ind w:left="360"/>
      </w:pPr>
      <w:r>
        <w:t xml:space="preserve">      &lt;xs:enumeration value="LineageItemSelected"/&gt;</w:t>
      </w:r>
    </w:p>
    <w:p w:rsidR="001E0D62" w:rsidRDefault="00635D85">
      <w:pPr>
        <w:pStyle w:val="Code"/>
        <w:ind w:left="360"/>
      </w:pPr>
      <w:r>
        <w:t xml:space="preserve">      &lt;</w:t>
      </w:r>
      <w:r>
        <w:t>!--Cache Transform (none)--&gt;</w:t>
      </w:r>
    </w:p>
    <w:p w:rsidR="001E0D62" w:rsidRDefault="00635D85">
      <w:pPr>
        <w:pStyle w:val="Code"/>
        <w:ind w:left="360"/>
      </w:pPr>
      <w:r>
        <w:t xml:space="preserve">      &lt;!--Character Map (none)--&gt;</w:t>
      </w:r>
    </w:p>
    <w:p w:rsidR="001E0D62" w:rsidRDefault="00635D85">
      <w:pPr>
        <w:pStyle w:val="Code"/>
        <w:ind w:left="360"/>
      </w:pPr>
      <w:r>
        <w:t xml:space="preserve">      &lt;!--Conditional Split (none)--&gt;</w:t>
      </w:r>
    </w:p>
    <w:p w:rsidR="001E0D62" w:rsidRDefault="00635D85">
      <w:pPr>
        <w:pStyle w:val="Code"/>
        <w:ind w:left="360"/>
      </w:pPr>
      <w:r>
        <w:t xml:space="preserve">      &lt;!--Copy Column (none)--&gt;</w:t>
      </w:r>
    </w:p>
    <w:p w:rsidR="001E0D62" w:rsidRDefault="00635D85">
      <w:pPr>
        <w:pStyle w:val="Code"/>
        <w:ind w:left="360"/>
      </w:pPr>
      <w:r>
        <w:t xml:space="preserve">      &lt;xs:enumeration value="copyColumnId"/&gt;</w:t>
      </w:r>
    </w:p>
    <w:p w:rsidR="001E0D62" w:rsidRDefault="00635D85">
      <w:pPr>
        <w:pStyle w:val="Code"/>
        <w:ind w:left="360"/>
      </w:pPr>
      <w:r>
        <w:t xml:space="preserve">      &lt;!--Data Conversion (none)--&gt;</w:t>
      </w:r>
    </w:p>
    <w:p w:rsidR="001E0D62" w:rsidRDefault="00635D85">
      <w:pPr>
        <w:pStyle w:val="Code"/>
        <w:ind w:left="360"/>
      </w:pPr>
      <w:r>
        <w:t xml:space="preserve">      &lt;xs:enumeration value="SourceInputCo</w:t>
      </w:r>
      <w:r>
        <w:t>lumnLineageID"/&gt;</w:t>
      </w:r>
    </w:p>
    <w:p w:rsidR="001E0D62" w:rsidRDefault="00635D85">
      <w:pPr>
        <w:pStyle w:val="Code"/>
        <w:ind w:left="360"/>
      </w:pPr>
      <w:r>
        <w:t xml:space="preserve">      &lt;xs:enumeration value="FastParse"/&gt;</w:t>
      </w:r>
    </w:p>
    <w:p w:rsidR="001E0D62" w:rsidRDefault="00635D85">
      <w:pPr>
        <w:pStyle w:val="Code"/>
        <w:ind w:left="360"/>
      </w:pPr>
      <w:r>
        <w:t xml:space="preserve">      &lt;!--Data Mining Query--&gt;</w:t>
      </w:r>
    </w:p>
    <w:p w:rsidR="001E0D62" w:rsidRDefault="00635D85">
      <w:pPr>
        <w:pStyle w:val="Code"/>
        <w:ind w:left="360"/>
      </w:pPr>
      <w:r>
        <w:t xml:space="preserve">      &lt;!--Derived Column Query (none)--&gt;</w:t>
      </w:r>
    </w:p>
    <w:p w:rsidR="001E0D62" w:rsidRDefault="00635D85">
      <w:pPr>
        <w:pStyle w:val="Code"/>
        <w:ind w:left="360"/>
      </w:pPr>
      <w:r>
        <w:t xml:space="preserve">      &lt;xs:enumeration value="Expression"/&gt;</w:t>
      </w:r>
    </w:p>
    <w:p w:rsidR="001E0D62" w:rsidRDefault="00635D85">
      <w:pPr>
        <w:pStyle w:val="Code"/>
        <w:ind w:left="360"/>
      </w:pPr>
      <w:r>
        <w:t xml:space="preserve">      &lt;xs:enumeration value="FriendlyExpression"/&gt;</w:t>
      </w:r>
    </w:p>
    <w:p w:rsidR="001E0D62" w:rsidRDefault="00635D85">
      <w:pPr>
        <w:pStyle w:val="Code"/>
        <w:ind w:left="360"/>
      </w:pPr>
      <w:r>
        <w:t xml:space="preserve">      &lt;!--Export Column Query (</w:t>
      </w:r>
      <w:r>
        <w:t>none)--&gt;</w:t>
      </w:r>
    </w:p>
    <w:p w:rsidR="001E0D62" w:rsidRDefault="00635D85">
      <w:pPr>
        <w:pStyle w:val="Code"/>
        <w:ind w:left="360"/>
      </w:pPr>
      <w:r>
        <w:t xml:space="preserve">      &lt;!--Fuzzy Grouping--&gt;</w:t>
      </w:r>
    </w:p>
    <w:p w:rsidR="001E0D62" w:rsidRDefault="00635D85">
      <w:pPr>
        <w:pStyle w:val="Code"/>
        <w:ind w:left="360"/>
      </w:pPr>
      <w:r>
        <w:t xml:space="preserve">      &lt;xs:enumeration value="ColumnType"/&gt;</w:t>
      </w:r>
    </w:p>
    <w:p w:rsidR="001E0D62" w:rsidRDefault="00635D85">
      <w:pPr>
        <w:pStyle w:val="Code"/>
        <w:ind w:left="360"/>
      </w:pPr>
      <w:r>
        <w:t xml:space="preserve">      &lt;xs:enumeration value="InputId"/&gt;</w:t>
      </w:r>
    </w:p>
    <w:p w:rsidR="001E0D62" w:rsidRDefault="00635D85">
      <w:pPr>
        <w:pStyle w:val="Code"/>
        <w:ind w:left="360"/>
      </w:pPr>
      <w:r>
        <w:t xml:space="preserve">      &lt;!--Fuzzy Lookup--&gt;</w:t>
      </w:r>
    </w:p>
    <w:p w:rsidR="001E0D62" w:rsidRDefault="00635D85">
      <w:pPr>
        <w:pStyle w:val="Code"/>
        <w:ind w:left="360"/>
      </w:pPr>
      <w:r>
        <w:t xml:space="preserve">      &lt;xs:enumeration value="CopyFromReferenceColumn"/&gt;</w:t>
      </w:r>
    </w:p>
    <w:p w:rsidR="001E0D62" w:rsidRDefault="00635D85">
      <w:pPr>
        <w:pStyle w:val="Code"/>
        <w:ind w:left="360"/>
      </w:pPr>
      <w:r>
        <w:t xml:space="preserve">      &lt;xs:enumeration value="SourceInputColumnLineageI</w:t>
      </w:r>
      <w:r>
        <w:t>D"/&gt;</w:t>
      </w:r>
    </w:p>
    <w:p w:rsidR="001E0D62" w:rsidRDefault="00635D85">
      <w:pPr>
        <w:pStyle w:val="Code"/>
        <w:ind w:left="360"/>
      </w:pPr>
      <w:r>
        <w:t xml:space="preserve">      &lt;xs:enumeration value="ColumnType"/&gt;</w:t>
      </w:r>
    </w:p>
    <w:p w:rsidR="001E0D62" w:rsidRDefault="00635D85">
      <w:pPr>
        <w:pStyle w:val="Code"/>
        <w:ind w:left="360"/>
      </w:pPr>
      <w:r>
        <w:t xml:space="preserve">      &lt;!--Import Column (none)--&gt;</w:t>
      </w:r>
    </w:p>
    <w:p w:rsidR="001E0D62" w:rsidRDefault="00635D85">
      <w:pPr>
        <w:pStyle w:val="Code"/>
        <w:ind w:left="360"/>
      </w:pPr>
      <w:r>
        <w:t xml:space="preserve">      &lt;!--Lookup--&gt;</w:t>
      </w:r>
    </w:p>
    <w:p w:rsidR="001E0D62" w:rsidRDefault="00635D85">
      <w:pPr>
        <w:pStyle w:val="Code"/>
        <w:ind w:left="360"/>
      </w:pPr>
      <w:r>
        <w:t xml:space="preserve">      &lt;xs:enumeration value="CopyFromReferenceColumn"/&gt;</w:t>
      </w:r>
    </w:p>
    <w:p w:rsidR="001E0D62" w:rsidRDefault="00635D85">
      <w:pPr>
        <w:pStyle w:val="Code"/>
        <w:ind w:left="360"/>
      </w:pPr>
      <w:r>
        <w:t xml:space="preserve">      &lt;!--Merge (none)--&gt;</w:t>
      </w:r>
    </w:p>
    <w:p w:rsidR="001E0D62" w:rsidRDefault="00635D85">
      <w:pPr>
        <w:pStyle w:val="Code"/>
        <w:ind w:left="360"/>
      </w:pPr>
      <w:r>
        <w:t xml:space="preserve">      &lt;!--MergeJoin--&gt;</w:t>
      </w:r>
    </w:p>
    <w:p w:rsidR="001E0D62" w:rsidRDefault="00635D85">
      <w:pPr>
        <w:pStyle w:val="Code"/>
        <w:ind w:left="360"/>
      </w:pPr>
      <w:r>
        <w:t xml:space="preserve">      &lt;xs:enumeration value="InputColumnID"/&gt;</w:t>
      </w:r>
    </w:p>
    <w:p w:rsidR="001E0D62" w:rsidRDefault="00635D85">
      <w:pPr>
        <w:pStyle w:val="Code"/>
        <w:ind w:left="360"/>
      </w:pPr>
      <w:r>
        <w:t xml:space="preserve">      &lt;!--Multicast (none)--&gt;</w:t>
      </w:r>
    </w:p>
    <w:p w:rsidR="001E0D62" w:rsidRDefault="00635D85">
      <w:pPr>
        <w:pStyle w:val="Code"/>
        <w:ind w:left="360"/>
      </w:pPr>
      <w:r>
        <w:t xml:space="preserve">      &lt;!--OLE DB Command (none)--&gt;</w:t>
      </w:r>
    </w:p>
    <w:p w:rsidR="001E0D62" w:rsidRDefault="00635D85">
      <w:pPr>
        <w:pStyle w:val="Code"/>
        <w:ind w:left="360"/>
      </w:pPr>
      <w:r>
        <w:t xml:space="preserve">      &lt;!--Percentage Sampling (none)--&gt;</w:t>
      </w:r>
    </w:p>
    <w:p w:rsidR="001E0D62" w:rsidRDefault="00635D85">
      <w:pPr>
        <w:pStyle w:val="Code"/>
        <w:ind w:left="360"/>
      </w:pPr>
      <w:r>
        <w:t xml:space="preserve">      &lt;!--Pivot--&gt;</w:t>
      </w:r>
    </w:p>
    <w:p w:rsidR="001E0D62" w:rsidRDefault="00635D85">
      <w:pPr>
        <w:pStyle w:val="Code"/>
        <w:ind w:left="360"/>
      </w:pPr>
      <w:r>
        <w:t xml:space="preserve">      &lt;xs:enumeration value="SourceColumn"/&gt;</w:t>
      </w:r>
    </w:p>
    <w:p w:rsidR="001E0D62" w:rsidRDefault="00635D85">
      <w:pPr>
        <w:pStyle w:val="Code"/>
        <w:ind w:left="360"/>
      </w:pPr>
      <w:r>
        <w:t xml:space="preserve">      &lt;xs:enumeration value="PivotKeyValue"/&gt;</w:t>
      </w:r>
    </w:p>
    <w:p w:rsidR="001E0D62" w:rsidRDefault="00635D85">
      <w:pPr>
        <w:pStyle w:val="Code"/>
        <w:ind w:left="360"/>
      </w:pPr>
      <w:r>
        <w:t xml:space="preserve">      &lt;!--RowCount (none)--&gt;</w:t>
      </w:r>
    </w:p>
    <w:p w:rsidR="001E0D62" w:rsidRDefault="00635D85">
      <w:pPr>
        <w:pStyle w:val="Code"/>
        <w:ind w:left="360"/>
      </w:pPr>
      <w:r>
        <w:t xml:space="preserve">      &lt;</w:t>
      </w:r>
      <w:r>
        <w:t>!--Row Sampling--&gt;</w:t>
      </w:r>
    </w:p>
    <w:p w:rsidR="001E0D62" w:rsidRDefault="00635D85">
      <w:pPr>
        <w:pStyle w:val="Code"/>
        <w:ind w:left="360"/>
      </w:pPr>
      <w:r>
        <w:t xml:space="preserve">      &lt;xs:enumeration value="InputColumnLineageID"/&gt;</w:t>
      </w:r>
    </w:p>
    <w:p w:rsidR="001E0D62" w:rsidRDefault="00635D85">
      <w:pPr>
        <w:pStyle w:val="Code"/>
        <w:ind w:left="360"/>
      </w:pPr>
      <w:r>
        <w:t xml:space="preserve">      &lt;!--Script Component (none)--&gt;</w:t>
      </w:r>
    </w:p>
    <w:p w:rsidR="001E0D62" w:rsidRDefault="00635D85">
      <w:pPr>
        <w:pStyle w:val="Code"/>
        <w:ind w:left="360"/>
      </w:pPr>
      <w:r>
        <w:t xml:space="preserve">      &lt;!--Slowly Changing Dimension (none)--&gt;</w:t>
      </w:r>
    </w:p>
    <w:p w:rsidR="001E0D62" w:rsidRDefault="00635D85">
      <w:pPr>
        <w:pStyle w:val="Code"/>
        <w:ind w:left="360"/>
      </w:pPr>
      <w:r>
        <w:t xml:space="preserve">      &lt;!--Sort--&gt;</w:t>
      </w:r>
    </w:p>
    <w:p w:rsidR="001E0D62" w:rsidRDefault="00635D85">
      <w:pPr>
        <w:pStyle w:val="Code"/>
        <w:ind w:left="360"/>
      </w:pPr>
      <w:r>
        <w:t xml:space="preserve">      &lt;xs:enumeration value="SortColumnId"/&gt;</w:t>
      </w:r>
    </w:p>
    <w:p w:rsidR="001E0D62" w:rsidRDefault="00635D85">
      <w:pPr>
        <w:pStyle w:val="Code"/>
        <w:ind w:left="360"/>
      </w:pPr>
      <w:r>
        <w:t xml:space="preserve">      &lt;!--Term Extraction(none)--&gt;</w:t>
      </w:r>
    </w:p>
    <w:p w:rsidR="001E0D62" w:rsidRDefault="00635D85">
      <w:pPr>
        <w:pStyle w:val="Code"/>
        <w:ind w:left="360"/>
      </w:pPr>
      <w:r>
        <w:t xml:space="preserve">   </w:t>
      </w:r>
      <w:r>
        <w:t xml:space="preserve">   &lt;!--Term Lookup--&gt;</w:t>
      </w:r>
    </w:p>
    <w:p w:rsidR="001E0D62" w:rsidRDefault="00635D85">
      <w:pPr>
        <w:pStyle w:val="Code"/>
        <w:ind w:left="360"/>
      </w:pPr>
      <w:r>
        <w:t xml:space="preserve">      &lt;xs:enumeration value="CustomLineageID"/&gt;</w:t>
      </w:r>
    </w:p>
    <w:p w:rsidR="001E0D62" w:rsidRDefault="00635D85">
      <w:pPr>
        <w:pStyle w:val="Code"/>
        <w:ind w:left="360"/>
      </w:pPr>
      <w:r>
        <w:t xml:space="preserve">      &lt;!--UnionAll (none)--&gt;</w:t>
      </w:r>
    </w:p>
    <w:p w:rsidR="001E0D62" w:rsidRDefault="00635D85">
      <w:pPr>
        <w:pStyle w:val="Code"/>
        <w:ind w:left="360"/>
      </w:pPr>
      <w:r>
        <w:t xml:space="preserve">      &lt;!--Unpivot (none)--&gt;</w:t>
      </w:r>
    </w:p>
    <w:p w:rsidR="001E0D62" w:rsidRDefault="00635D85">
      <w:pPr>
        <w:pStyle w:val="Code"/>
        <w:ind w:left="360"/>
      </w:pPr>
      <w:r>
        <w:t xml:space="preserve">      &lt;xs:enumeration value="PivotKey"/&gt;</w:t>
      </w:r>
    </w:p>
    <w:p w:rsidR="001E0D62" w:rsidRDefault="001E0D62">
      <w:pPr>
        <w:pStyle w:val="Code"/>
        <w:ind w:left="360"/>
      </w:pPr>
    </w:p>
    <w:p w:rsidR="001E0D62" w:rsidRDefault="00635D85">
      <w:pPr>
        <w:pStyle w:val="Code"/>
        <w:ind w:left="360"/>
      </w:pPr>
      <w:r>
        <w:t xml:space="preserve">      &lt;!--Data Sources--&gt;</w:t>
      </w:r>
    </w:p>
    <w:p w:rsidR="001E0D62" w:rsidRDefault="00635D85">
      <w:pPr>
        <w:pStyle w:val="Code"/>
        <w:ind w:left="360"/>
      </w:pPr>
      <w:r>
        <w:t xml:space="preserve">      &lt;!--ADO.Net Source(none)--&gt;</w:t>
      </w:r>
    </w:p>
    <w:p w:rsidR="001E0D62" w:rsidRDefault="00635D85">
      <w:pPr>
        <w:pStyle w:val="Code"/>
        <w:ind w:left="360"/>
      </w:pPr>
      <w:r>
        <w:t xml:space="preserve">      &lt;!--Excel Source(none</w:t>
      </w:r>
      <w:r>
        <w:t>)--&gt;</w:t>
      </w:r>
    </w:p>
    <w:p w:rsidR="001E0D62" w:rsidRDefault="00635D85">
      <w:pPr>
        <w:pStyle w:val="Code"/>
        <w:ind w:left="360"/>
      </w:pPr>
      <w:r>
        <w:t xml:space="preserve">      &lt;!--Flat File Source--&gt;</w:t>
      </w:r>
    </w:p>
    <w:p w:rsidR="001E0D62" w:rsidRDefault="00635D85">
      <w:pPr>
        <w:pStyle w:val="Code"/>
        <w:ind w:left="360"/>
      </w:pPr>
      <w:r>
        <w:t xml:space="preserve">      &lt;xs:enumeration value="FastParse"/&gt;</w:t>
      </w:r>
    </w:p>
    <w:p w:rsidR="001E0D62" w:rsidRDefault="00635D85">
      <w:pPr>
        <w:pStyle w:val="Code"/>
        <w:ind w:left="360"/>
      </w:pPr>
      <w:r>
        <w:t xml:space="preserve">      &lt;xs:enumeration value="UseBinaryFormat"/&gt;</w:t>
      </w:r>
    </w:p>
    <w:p w:rsidR="001E0D62" w:rsidRDefault="00635D85">
      <w:pPr>
        <w:pStyle w:val="Code"/>
        <w:ind w:left="360"/>
      </w:pPr>
      <w:r>
        <w:t xml:space="preserve">      &lt;!--OLEDB Source Task(none)--&gt;</w:t>
      </w:r>
    </w:p>
    <w:p w:rsidR="001E0D62" w:rsidRDefault="00635D85">
      <w:pPr>
        <w:pStyle w:val="Code"/>
        <w:ind w:left="360"/>
      </w:pPr>
      <w:r>
        <w:t xml:space="preserve">      &lt;!--Raw File Source(none)--&gt;</w:t>
      </w:r>
    </w:p>
    <w:p w:rsidR="001E0D62" w:rsidRDefault="00635D85">
      <w:pPr>
        <w:pStyle w:val="Code"/>
        <w:ind w:left="360"/>
      </w:pPr>
      <w:r>
        <w:t xml:space="preserve">      &lt;!--XML Source(none)--&gt;</w:t>
      </w:r>
    </w:p>
    <w:p w:rsidR="001E0D62" w:rsidRDefault="00635D85">
      <w:pPr>
        <w:pStyle w:val="Code"/>
        <w:ind w:left="360"/>
      </w:pPr>
      <w:r>
        <w:t xml:space="preserve">    &lt;/xs:restriction&gt;</w:t>
      </w:r>
    </w:p>
    <w:p w:rsidR="001E0D62" w:rsidRDefault="00635D85">
      <w:pPr>
        <w:pStyle w:val="Code"/>
        <w:ind w:left="360"/>
      </w:pPr>
      <w:r>
        <w:t xml:space="preserve">  &lt;/xs:</w:t>
      </w:r>
      <w:r>
        <w:t>simpleType&gt;</w:t>
      </w:r>
    </w:p>
    <w:p w:rsidR="001E0D62" w:rsidRDefault="001E0D62">
      <w:pPr>
        <w:pStyle w:val="Code"/>
        <w:ind w:left="360"/>
      </w:pPr>
    </w:p>
    <w:p w:rsidR="001E0D62" w:rsidRDefault="00635D85">
      <w:pPr>
        <w:pStyle w:val="Code"/>
        <w:ind w:left="360"/>
      </w:pPr>
      <w:r>
        <w:t xml:space="preserve">  &lt;xs:simpleType name="PipelineComponentInputColumnPropertyNameEnum"&gt;</w:t>
      </w:r>
    </w:p>
    <w:p w:rsidR="001E0D62" w:rsidRDefault="00635D85">
      <w:pPr>
        <w:pStyle w:val="Code"/>
        <w:ind w:left="360"/>
      </w:pPr>
      <w:r>
        <w:t xml:space="preserve">    &lt;xs:restriction base="xs:string"&gt;</w:t>
      </w:r>
    </w:p>
    <w:p w:rsidR="001E0D62" w:rsidRDefault="00635D85">
      <w:pPr>
        <w:pStyle w:val="Code"/>
        <w:ind w:left="360"/>
      </w:pPr>
      <w:r>
        <w:t xml:space="preserve">      &lt;!--Transforms--&gt;</w:t>
      </w:r>
    </w:p>
    <w:p w:rsidR="001E0D62" w:rsidRDefault="00635D85">
      <w:pPr>
        <w:pStyle w:val="Code"/>
        <w:ind w:left="360"/>
      </w:pPr>
      <w:r>
        <w:t xml:space="preserve">      &lt;!--Aggregate Task--&gt;</w:t>
      </w:r>
    </w:p>
    <w:p w:rsidR="001E0D62" w:rsidRDefault="00635D85">
      <w:pPr>
        <w:pStyle w:val="Code"/>
        <w:ind w:left="360"/>
      </w:pPr>
      <w:r>
        <w:t xml:space="preserve">      &lt;!--Audit (none)--&gt;</w:t>
      </w:r>
    </w:p>
    <w:p w:rsidR="001E0D62" w:rsidRDefault="00635D85">
      <w:pPr>
        <w:pStyle w:val="Code"/>
        <w:ind w:left="360"/>
      </w:pPr>
      <w:r>
        <w:t xml:space="preserve">      &lt;!--Cache Transform--&gt;</w:t>
      </w:r>
    </w:p>
    <w:p w:rsidR="001E0D62" w:rsidRDefault="00635D85">
      <w:pPr>
        <w:pStyle w:val="Code"/>
        <w:ind w:left="360"/>
      </w:pPr>
      <w:r>
        <w:t xml:space="preserve">      &lt;</w:t>
      </w:r>
      <w:r>
        <w:t>xs:enumeration value="CacheColumnName"/&gt;</w:t>
      </w:r>
    </w:p>
    <w:p w:rsidR="001E0D62" w:rsidRDefault="00635D85">
      <w:pPr>
        <w:pStyle w:val="Code"/>
        <w:ind w:left="360"/>
      </w:pPr>
      <w:r>
        <w:t xml:space="preserve">      &lt;!--Character Map--&gt;</w:t>
      </w:r>
    </w:p>
    <w:p w:rsidR="001E0D62" w:rsidRDefault="00635D85">
      <w:pPr>
        <w:pStyle w:val="Code"/>
        <w:ind w:left="360"/>
      </w:pPr>
      <w:r>
        <w:t xml:space="preserve">      &lt;xs:enumeration value="MapFlags"/&gt;</w:t>
      </w:r>
    </w:p>
    <w:p w:rsidR="001E0D62" w:rsidRDefault="00635D85">
      <w:pPr>
        <w:pStyle w:val="Code"/>
        <w:ind w:left="360"/>
      </w:pPr>
      <w:r>
        <w:t xml:space="preserve">      &lt;!--Conditional Split (none)--&gt;</w:t>
      </w:r>
    </w:p>
    <w:p w:rsidR="001E0D62" w:rsidRDefault="00635D85">
      <w:pPr>
        <w:pStyle w:val="Code"/>
        <w:ind w:left="360"/>
      </w:pPr>
      <w:r>
        <w:t xml:space="preserve">      &lt;!--Copy Column (none)--&gt;</w:t>
      </w:r>
    </w:p>
    <w:p w:rsidR="001E0D62" w:rsidRDefault="00635D85">
      <w:pPr>
        <w:pStyle w:val="Code"/>
        <w:ind w:left="360"/>
      </w:pPr>
      <w:r>
        <w:t xml:space="preserve">      &lt;!--Data Conversion (none)--&gt;</w:t>
      </w:r>
    </w:p>
    <w:p w:rsidR="001E0D62" w:rsidRDefault="00635D85">
      <w:pPr>
        <w:pStyle w:val="Code"/>
        <w:ind w:left="360"/>
      </w:pPr>
      <w:r>
        <w:t xml:space="preserve">      &lt;!--Data Mining Query(none)--&gt;</w:t>
      </w:r>
    </w:p>
    <w:p w:rsidR="001E0D62" w:rsidRDefault="00635D85">
      <w:pPr>
        <w:pStyle w:val="Code"/>
        <w:ind w:left="360"/>
      </w:pPr>
      <w:r>
        <w:t xml:space="preserve">    </w:t>
      </w:r>
      <w:r>
        <w:t xml:space="preserve">  &lt;!--Derived Column Query--&gt;</w:t>
      </w:r>
    </w:p>
    <w:p w:rsidR="001E0D62" w:rsidRDefault="00635D85">
      <w:pPr>
        <w:pStyle w:val="Code"/>
        <w:ind w:left="360"/>
      </w:pPr>
      <w:r>
        <w:t xml:space="preserve">      &lt;xs:enumeration value="Expression"/&gt;</w:t>
      </w:r>
    </w:p>
    <w:p w:rsidR="001E0D62" w:rsidRDefault="00635D85">
      <w:pPr>
        <w:pStyle w:val="Code"/>
        <w:ind w:left="360"/>
      </w:pPr>
      <w:r>
        <w:t xml:space="preserve">      &lt;xs:enumeration value="FriendlyExpression"/&gt;</w:t>
      </w:r>
    </w:p>
    <w:p w:rsidR="001E0D62" w:rsidRDefault="00635D85">
      <w:pPr>
        <w:pStyle w:val="Code"/>
        <w:ind w:left="360"/>
      </w:pPr>
      <w:r>
        <w:t xml:space="preserve">      &lt;!--Export Column--&gt;</w:t>
      </w:r>
    </w:p>
    <w:p w:rsidR="001E0D62" w:rsidRDefault="00635D85">
      <w:pPr>
        <w:pStyle w:val="Code"/>
        <w:ind w:left="360"/>
      </w:pPr>
      <w:r>
        <w:t xml:space="preserve">      &lt;xs:enumeration value="FileDataColumnID"/&gt;</w:t>
      </w:r>
    </w:p>
    <w:p w:rsidR="001E0D62" w:rsidRDefault="00635D85">
      <w:pPr>
        <w:pStyle w:val="Code"/>
        <w:ind w:left="360"/>
      </w:pPr>
      <w:r>
        <w:t xml:space="preserve">      &lt;xs:enumeration value="WriteBOM"/&gt;</w:t>
      </w:r>
    </w:p>
    <w:p w:rsidR="001E0D62" w:rsidRDefault="00635D85">
      <w:pPr>
        <w:pStyle w:val="Code"/>
        <w:ind w:left="360"/>
      </w:pPr>
      <w:r>
        <w:t xml:space="preserve">      &lt;</w:t>
      </w:r>
      <w:r>
        <w:t>xs:enumeration value="ForceTruncate"/&gt;</w:t>
      </w:r>
    </w:p>
    <w:p w:rsidR="001E0D62" w:rsidRDefault="00635D85">
      <w:pPr>
        <w:pStyle w:val="Code"/>
        <w:ind w:left="360"/>
      </w:pPr>
      <w:r>
        <w:t xml:space="preserve">      &lt;xs:enumeration value="AllowAppend"/&gt;</w:t>
      </w:r>
    </w:p>
    <w:p w:rsidR="001E0D62" w:rsidRDefault="00635D85">
      <w:pPr>
        <w:pStyle w:val="Code"/>
        <w:ind w:left="360"/>
      </w:pPr>
      <w:r>
        <w:t xml:space="preserve">      &lt;!--Fuzzy Grouping--&gt;</w:t>
      </w:r>
    </w:p>
    <w:p w:rsidR="001E0D62" w:rsidRDefault="00635D85">
      <w:pPr>
        <w:pStyle w:val="Code"/>
        <w:ind w:left="360"/>
      </w:pPr>
      <w:r>
        <w:t xml:space="preserve">      &lt;xs:enumeration value="ToBeCleaned"/&gt;</w:t>
      </w:r>
    </w:p>
    <w:p w:rsidR="001E0D62" w:rsidRDefault="00635D85">
      <w:pPr>
        <w:pStyle w:val="Code"/>
        <w:ind w:left="360"/>
      </w:pPr>
      <w:r>
        <w:t xml:space="preserve">      &lt;xs:enumeration value="ExactFuzzy"/&gt;</w:t>
      </w:r>
    </w:p>
    <w:p w:rsidR="001E0D62" w:rsidRDefault="00635D85">
      <w:pPr>
        <w:pStyle w:val="Code"/>
        <w:ind w:left="360"/>
      </w:pPr>
      <w:r>
        <w:t xml:space="preserve">      &lt;xs:enumeration value="LeadingTrailingNumeralsSignif</w:t>
      </w:r>
      <w:r>
        <w:t>icant"/&gt;</w:t>
      </w:r>
    </w:p>
    <w:p w:rsidR="001E0D62" w:rsidRDefault="00635D85">
      <w:pPr>
        <w:pStyle w:val="Code"/>
        <w:ind w:left="360"/>
      </w:pPr>
      <w:r>
        <w:t xml:space="preserve">      &lt;xs:enumeration value="MinSimilarity"/&gt;</w:t>
      </w:r>
    </w:p>
    <w:p w:rsidR="001E0D62" w:rsidRDefault="00635D85">
      <w:pPr>
        <w:pStyle w:val="Code"/>
        <w:ind w:left="360"/>
      </w:pPr>
      <w:r>
        <w:t xml:space="preserve">      &lt;xs:enumeration value="FuzzyComparisonFlags"/&gt;</w:t>
      </w:r>
    </w:p>
    <w:p w:rsidR="001E0D62" w:rsidRDefault="00635D85">
      <w:pPr>
        <w:pStyle w:val="Code"/>
        <w:ind w:left="360"/>
      </w:pPr>
      <w:r>
        <w:t xml:space="preserve">      &lt;!--Fuzzy Lookup--&gt;</w:t>
      </w:r>
    </w:p>
    <w:p w:rsidR="001E0D62" w:rsidRDefault="00635D85">
      <w:pPr>
        <w:pStyle w:val="Code"/>
        <w:ind w:left="360"/>
      </w:pPr>
      <w:r>
        <w:t xml:space="preserve">      &lt;xs:enumeration value="JoinType"/&gt;</w:t>
      </w:r>
    </w:p>
    <w:p w:rsidR="001E0D62" w:rsidRDefault="00635D85">
      <w:pPr>
        <w:pStyle w:val="Code"/>
        <w:ind w:left="360"/>
      </w:pPr>
      <w:r>
        <w:t xml:space="preserve">      &lt;xs:enumeration value="ExactFuzzy"/&gt;</w:t>
      </w:r>
    </w:p>
    <w:p w:rsidR="001E0D62" w:rsidRDefault="00635D85">
      <w:pPr>
        <w:pStyle w:val="Code"/>
        <w:ind w:left="360"/>
      </w:pPr>
      <w:r>
        <w:t xml:space="preserve">      &lt;</w:t>
      </w:r>
      <w:r>
        <w:t>xs:enumeration value="JoinToReferenceColumn"/&gt;</w:t>
      </w:r>
    </w:p>
    <w:p w:rsidR="001E0D62" w:rsidRDefault="00635D85">
      <w:pPr>
        <w:pStyle w:val="Code"/>
        <w:ind w:left="360"/>
      </w:pPr>
      <w:r>
        <w:t xml:space="preserve">      &lt;xs:enumeration value="FuzzyComparisonFlags"/&gt;</w:t>
      </w:r>
    </w:p>
    <w:p w:rsidR="001E0D62" w:rsidRDefault="00635D85">
      <w:pPr>
        <w:pStyle w:val="Code"/>
        <w:ind w:left="360"/>
      </w:pPr>
      <w:r>
        <w:t xml:space="preserve">      &lt;xs:enumeration value="FuzzyComparisonFlagsEx"/&gt;</w:t>
      </w:r>
    </w:p>
    <w:p w:rsidR="001E0D62" w:rsidRDefault="00635D85">
      <w:pPr>
        <w:pStyle w:val="Code"/>
        <w:ind w:left="360"/>
      </w:pPr>
      <w:r>
        <w:t xml:space="preserve">      &lt;!--Import Column--&gt;</w:t>
      </w:r>
    </w:p>
    <w:p w:rsidR="001E0D62" w:rsidRDefault="00635D85">
      <w:pPr>
        <w:pStyle w:val="Code"/>
        <w:ind w:left="360"/>
      </w:pPr>
      <w:r>
        <w:t xml:space="preserve">      &lt;xs:enumeration value="FileDataColumnID"/&gt;</w:t>
      </w:r>
    </w:p>
    <w:p w:rsidR="001E0D62" w:rsidRDefault="00635D85">
      <w:pPr>
        <w:pStyle w:val="Code"/>
        <w:ind w:left="360"/>
      </w:pPr>
      <w:r>
        <w:t xml:space="preserve">      &lt;xs:enumeration val</w:t>
      </w:r>
      <w:r>
        <w:t>ue="ExpectBOM"/&gt;</w:t>
      </w:r>
    </w:p>
    <w:p w:rsidR="001E0D62" w:rsidRDefault="00635D85">
      <w:pPr>
        <w:pStyle w:val="Code"/>
        <w:ind w:left="360"/>
      </w:pPr>
      <w:r>
        <w:t xml:space="preserve">      &lt;!--Lookup--&gt;</w:t>
      </w:r>
    </w:p>
    <w:p w:rsidR="001E0D62" w:rsidRDefault="00635D85">
      <w:pPr>
        <w:pStyle w:val="Code"/>
        <w:ind w:left="360"/>
      </w:pPr>
      <w:r>
        <w:t xml:space="preserve">      &lt;xs:enumeration value="JoinToReferenceColumn"/&gt;</w:t>
      </w:r>
    </w:p>
    <w:p w:rsidR="001E0D62" w:rsidRDefault="00635D85">
      <w:pPr>
        <w:pStyle w:val="Code"/>
        <w:ind w:left="360"/>
      </w:pPr>
      <w:r>
        <w:t xml:space="preserve">      &lt;xs:enumeration value="CopyFromReferenceColumn"/&gt;</w:t>
      </w:r>
    </w:p>
    <w:p w:rsidR="001E0D62" w:rsidRDefault="00635D85">
      <w:pPr>
        <w:pStyle w:val="Code"/>
        <w:ind w:left="360"/>
      </w:pPr>
      <w:r>
        <w:t xml:space="preserve">      &lt;!--Merge--&gt;</w:t>
      </w:r>
    </w:p>
    <w:p w:rsidR="001E0D62" w:rsidRDefault="00635D85">
      <w:pPr>
        <w:pStyle w:val="Code"/>
        <w:ind w:left="360"/>
      </w:pPr>
      <w:r>
        <w:t xml:space="preserve">      &lt;xs:enumeration value="OutputColumnLineageID"/&gt;</w:t>
      </w:r>
    </w:p>
    <w:p w:rsidR="001E0D62" w:rsidRDefault="00635D85">
      <w:pPr>
        <w:pStyle w:val="Code"/>
        <w:ind w:left="360"/>
      </w:pPr>
      <w:r>
        <w:t xml:space="preserve">      &lt;!--MergeJoin (none)--&gt;</w:t>
      </w:r>
    </w:p>
    <w:p w:rsidR="001E0D62" w:rsidRDefault="00635D85">
      <w:pPr>
        <w:pStyle w:val="Code"/>
        <w:ind w:left="360"/>
      </w:pPr>
      <w:r>
        <w:t xml:space="preserve">      </w:t>
      </w:r>
      <w:r>
        <w:t>&lt;!--Multicast (none)--&gt;</w:t>
      </w:r>
    </w:p>
    <w:p w:rsidR="001E0D62" w:rsidRDefault="00635D85">
      <w:pPr>
        <w:pStyle w:val="Code"/>
        <w:ind w:left="360"/>
      </w:pPr>
      <w:r>
        <w:t xml:space="preserve">      &lt;!--OLE DB Command (none)--&gt;</w:t>
      </w:r>
    </w:p>
    <w:p w:rsidR="001E0D62" w:rsidRDefault="00635D85">
      <w:pPr>
        <w:pStyle w:val="Code"/>
        <w:ind w:left="360"/>
      </w:pPr>
      <w:r>
        <w:t xml:space="preserve">      &lt;!--Percentage Sampling (none)--&gt;</w:t>
      </w:r>
    </w:p>
    <w:p w:rsidR="001E0D62" w:rsidRDefault="00635D85">
      <w:pPr>
        <w:pStyle w:val="Code"/>
        <w:ind w:left="360"/>
      </w:pPr>
      <w:r>
        <w:t xml:space="preserve">      &lt;!--Pivot--&gt;</w:t>
      </w:r>
    </w:p>
    <w:p w:rsidR="001E0D62" w:rsidRDefault="00635D85">
      <w:pPr>
        <w:pStyle w:val="Code"/>
        <w:ind w:left="360"/>
      </w:pPr>
      <w:r>
        <w:t xml:space="preserve">      &lt;xs:enumeration value="PivotUsage"/&gt;</w:t>
      </w:r>
    </w:p>
    <w:p w:rsidR="001E0D62" w:rsidRDefault="00635D85">
      <w:pPr>
        <w:pStyle w:val="Code"/>
        <w:ind w:left="360"/>
      </w:pPr>
      <w:r>
        <w:t xml:space="preserve">      &lt;!--RowCount(none)--&gt;</w:t>
      </w:r>
    </w:p>
    <w:p w:rsidR="001E0D62" w:rsidRDefault="00635D85">
      <w:pPr>
        <w:pStyle w:val="Code"/>
        <w:ind w:left="360"/>
      </w:pPr>
      <w:r>
        <w:t xml:space="preserve">      &lt;!--Row Sampling(none)--&gt;</w:t>
      </w:r>
    </w:p>
    <w:p w:rsidR="001E0D62" w:rsidRDefault="00635D85">
      <w:pPr>
        <w:pStyle w:val="Code"/>
        <w:ind w:left="360"/>
      </w:pPr>
      <w:r>
        <w:t xml:space="preserve">      &lt;!--Script Component(none)--&gt;</w:t>
      </w:r>
    </w:p>
    <w:p w:rsidR="001E0D62" w:rsidRDefault="00635D85">
      <w:pPr>
        <w:pStyle w:val="Code"/>
        <w:ind w:left="360"/>
      </w:pPr>
      <w:r>
        <w:t xml:space="preserve">      &lt;!--Slowly Changing Dimension--&gt;</w:t>
      </w:r>
    </w:p>
    <w:p w:rsidR="001E0D62" w:rsidRDefault="00635D85">
      <w:pPr>
        <w:pStyle w:val="Code"/>
        <w:ind w:left="360"/>
      </w:pPr>
      <w:r>
        <w:t xml:space="preserve">      &lt;xs:enumeration value="ColumnType"/&gt;</w:t>
      </w:r>
    </w:p>
    <w:p w:rsidR="001E0D62" w:rsidRDefault="00635D85">
      <w:pPr>
        <w:pStyle w:val="Code"/>
        <w:ind w:left="360"/>
      </w:pPr>
      <w:r>
        <w:t xml:space="preserve">      &lt;!--Sort--&gt;</w:t>
      </w:r>
    </w:p>
    <w:p w:rsidR="001E0D62" w:rsidRDefault="00635D85">
      <w:pPr>
        <w:pStyle w:val="Code"/>
        <w:ind w:left="360"/>
      </w:pPr>
      <w:r>
        <w:t xml:space="preserve">      &lt;xs:enumeration value="NewComparisonFlags"/&gt;</w:t>
      </w:r>
    </w:p>
    <w:p w:rsidR="001E0D62" w:rsidRDefault="00635D85">
      <w:pPr>
        <w:pStyle w:val="Code"/>
        <w:ind w:left="360"/>
      </w:pPr>
      <w:r>
        <w:t xml:space="preserve">      &lt;xs:enumeration value="NewSortKeyPosition"/&gt;</w:t>
      </w:r>
    </w:p>
    <w:p w:rsidR="001E0D62" w:rsidRDefault="00635D85">
      <w:pPr>
        <w:pStyle w:val="Code"/>
        <w:ind w:left="360"/>
      </w:pPr>
      <w:r>
        <w:t xml:space="preserve">      &lt;!--Term Extraction(none)--&gt;</w:t>
      </w:r>
    </w:p>
    <w:p w:rsidR="001E0D62" w:rsidRDefault="00635D85">
      <w:pPr>
        <w:pStyle w:val="Code"/>
        <w:ind w:left="360"/>
      </w:pPr>
      <w:r>
        <w:lastRenderedPageBreak/>
        <w:t xml:space="preserve">      &lt;!--Term Loo</w:t>
      </w:r>
      <w:r>
        <w:t>kup--&gt;</w:t>
      </w:r>
    </w:p>
    <w:p w:rsidR="001E0D62" w:rsidRDefault="00635D85">
      <w:pPr>
        <w:pStyle w:val="Code"/>
        <w:ind w:left="360"/>
      </w:pPr>
      <w:r>
        <w:t xml:space="preserve">      &lt;xs:enumeration value="InputColumnType"/&gt;</w:t>
      </w:r>
    </w:p>
    <w:p w:rsidR="001E0D62" w:rsidRDefault="00635D85">
      <w:pPr>
        <w:pStyle w:val="Code"/>
        <w:ind w:left="360"/>
      </w:pPr>
      <w:r>
        <w:t xml:space="preserve">      &lt;!--UnionAll--&gt;</w:t>
      </w:r>
    </w:p>
    <w:p w:rsidR="001E0D62" w:rsidRDefault="00635D85">
      <w:pPr>
        <w:pStyle w:val="Code"/>
        <w:ind w:left="360"/>
      </w:pPr>
      <w:r>
        <w:t xml:space="preserve">      &lt;xs:enumeration value="OutputColumnLineageID"/&gt;</w:t>
      </w:r>
    </w:p>
    <w:p w:rsidR="001E0D62" w:rsidRDefault="00635D85">
      <w:pPr>
        <w:pStyle w:val="Code"/>
        <w:ind w:left="360"/>
      </w:pPr>
      <w:r>
        <w:t xml:space="preserve">      &lt;!--Unpivot--&gt;</w:t>
      </w:r>
    </w:p>
    <w:p w:rsidR="001E0D62" w:rsidRDefault="00635D85">
      <w:pPr>
        <w:pStyle w:val="Code"/>
        <w:ind w:left="360"/>
      </w:pPr>
      <w:r>
        <w:t xml:space="preserve">      &lt;xs:enumeration value="DestinationColumn"/&gt;</w:t>
      </w:r>
    </w:p>
    <w:p w:rsidR="001E0D62" w:rsidRDefault="00635D85">
      <w:pPr>
        <w:pStyle w:val="Code"/>
        <w:ind w:left="360"/>
      </w:pPr>
      <w:r>
        <w:t xml:space="preserve">      &lt;xs:enumeration value="PivotKeyValue"/&gt;</w:t>
      </w:r>
    </w:p>
    <w:p w:rsidR="001E0D62" w:rsidRDefault="001E0D62">
      <w:pPr>
        <w:pStyle w:val="Code"/>
        <w:ind w:left="360"/>
      </w:pPr>
    </w:p>
    <w:p w:rsidR="001E0D62" w:rsidRDefault="00635D85">
      <w:pPr>
        <w:pStyle w:val="Code"/>
        <w:ind w:left="360"/>
      </w:pPr>
      <w:r>
        <w:t xml:space="preserve">      &lt;</w:t>
      </w:r>
      <w:r>
        <w:t>!--Data Destinations--&gt;</w:t>
      </w:r>
    </w:p>
    <w:p w:rsidR="001E0D62" w:rsidRDefault="00635D85">
      <w:pPr>
        <w:pStyle w:val="Code"/>
        <w:ind w:left="360"/>
      </w:pPr>
      <w:r>
        <w:t xml:space="preserve">      &lt;!--ADO.Net Destination(none)--&gt;</w:t>
      </w:r>
    </w:p>
    <w:p w:rsidR="001E0D62" w:rsidRDefault="00635D85">
      <w:pPr>
        <w:pStyle w:val="Code"/>
        <w:ind w:left="360"/>
      </w:pPr>
      <w:r>
        <w:t xml:space="preserve">      &lt;!--Excel Destination(none)--&gt;</w:t>
      </w:r>
    </w:p>
    <w:p w:rsidR="001E0D62" w:rsidRDefault="00635D85">
      <w:pPr>
        <w:pStyle w:val="Code"/>
        <w:ind w:left="360"/>
      </w:pPr>
      <w:r>
        <w:t xml:space="preserve">      &lt;!--Flat File Destination(none)--&gt;</w:t>
      </w:r>
    </w:p>
    <w:p w:rsidR="001E0D62" w:rsidRDefault="00635D85">
      <w:pPr>
        <w:pStyle w:val="Code"/>
        <w:ind w:left="360"/>
      </w:pPr>
      <w:r>
        <w:t xml:space="preserve">      &lt;!--OLE DB Destination(none)--&gt;</w:t>
      </w:r>
    </w:p>
    <w:p w:rsidR="001E0D62" w:rsidRDefault="00635D85">
      <w:pPr>
        <w:pStyle w:val="Code"/>
        <w:ind w:left="360"/>
      </w:pPr>
      <w:r>
        <w:t xml:space="preserve">      &lt;!--Raw File Destination(none)--&gt;</w:t>
      </w:r>
    </w:p>
    <w:p w:rsidR="001E0D62" w:rsidRDefault="00635D85">
      <w:pPr>
        <w:pStyle w:val="Code"/>
        <w:ind w:left="360"/>
      </w:pPr>
      <w:r>
        <w:t xml:space="preserve">      &lt;</w:t>
      </w:r>
      <w:r>
        <w:t>!--DataReader Destination(none)--&gt;</w:t>
      </w:r>
    </w:p>
    <w:p w:rsidR="001E0D62" w:rsidRDefault="00635D85">
      <w:pPr>
        <w:pStyle w:val="Code"/>
        <w:ind w:left="360"/>
      </w:pPr>
      <w:r>
        <w:t xml:space="preserve">      &lt;!--Data Mining Model Training(none)--&gt;</w:t>
      </w:r>
    </w:p>
    <w:p w:rsidR="001E0D62" w:rsidRDefault="00635D85">
      <w:pPr>
        <w:pStyle w:val="Code"/>
        <w:ind w:left="360"/>
      </w:pPr>
      <w:r>
        <w:t xml:space="preserve">      &lt;!--Dimension Processing(none)--&gt;</w:t>
      </w:r>
    </w:p>
    <w:p w:rsidR="001E0D62" w:rsidRDefault="00635D85">
      <w:pPr>
        <w:pStyle w:val="Code"/>
        <w:ind w:left="360"/>
      </w:pPr>
      <w:r>
        <w:t xml:space="preserve">      &lt;!--Partition Processing(none)--&gt;</w:t>
      </w:r>
    </w:p>
    <w:p w:rsidR="001E0D62" w:rsidRDefault="00635D85">
      <w:pPr>
        <w:pStyle w:val="Code"/>
        <w:ind w:left="360"/>
      </w:pPr>
      <w:r>
        <w:t xml:space="preserve">      &lt;!--RecordSet Destination(none)--&gt;</w:t>
      </w:r>
    </w:p>
    <w:p w:rsidR="001E0D62" w:rsidRDefault="00635D85">
      <w:pPr>
        <w:pStyle w:val="Code"/>
        <w:ind w:left="360"/>
      </w:pPr>
      <w:r>
        <w:t xml:space="preserve">      &lt;!--SQL Server Compact Destination(none)--&gt;</w:t>
      </w:r>
    </w:p>
    <w:p w:rsidR="001E0D62" w:rsidRDefault="00635D85">
      <w:pPr>
        <w:pStyle w:val="Code"/>
        <w:ind w:left="360"/>
      </w:pPr>
      <w:r>
        <w:t xml:space="preserve">    </w:t>
      </w:r>
      <w:r>
        <w:t xml:space="preserve">  &lt;!--SQL Server Destination(none)--&gt;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name="PipelineComponentDataTypeEnum"&gt;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value="System.Boolean"/&gt;</w:t>
      </w:r>
    </w:p>
    <w:p w:rsidR="001E0D62" w:rsidRDefault="00635D85">
      <w:pPr>
        <w:pStyle w:val="Code"/>
        <w:ind w:left="360"/>
      </w:pPr>
      <w:r>
        <w:t xml:space="preserve">      &lt;xs:enumeration value="System.</w:t>
      </w:r>
      <w:r>
        <w:t>Byte"/&gt;</w:t>
      </w:r>
    </w:p>
    <w:p w:rsidR="001E0D62" w:rsidRDefault="00635D85">
      <w:pPr>
        <w:pStyle w:val="Code"/>
        <w:ind w:left="360"/>
      </w:pPr>
      <w:r>
        <w:t xml:space="preserve">      &lt;xs:enumeration value="System.SByte"/&gt;</w:t>
      </w:r>
    </w:p>
    <w:p w:rsidR="001E0D62" w:rsidRDefault="00635D85">
      <w:pPr>
        <w:pStyle w:val="Code"/>
        <w:ind w:left="360"/>
      </w:pPr>
      <w:r>
        <w:t xml:space="preserve">      &lt;xs:enumeration value="System.Decimal"/&gt;</w:t>
      </w:r>
    </w:p>
    <w:p w:rsidR="001E0D62" w:rsidRDefault="00635D85">
      <w:pPr>
        <w:pStyle w:val="Code"/>
        <w:ind w:left="360"/>
      </w:pPr>
      <w:r>
        <w:t xml:space="preserve">      &lt;xs:enumeration value="System.Double"/&gt;</w:t>
      </w:r>
    </w:p>
    <w:p w:rsidR="001E0D62" w:rsidRDefault="00635D85">
      <w:pPr>
        <w:pStyle w:val="Code"/>
        <w:ind w:left="360"/>
      </w:pPr>
      <w:r>
        <w:t xml:space="preserve">      &lt;xs:enumeration value="System.Single"/&gt;</w:t>
      </w:r>
    </w:p>
    <w:p w:rsidR="001E0D62" w:rsidRDefault="00635D85">
      <w:pPr>
        <w:pStyle w:val="Code"/>
        <w:ind w:left="360"/>
      </w:pPr>
      <w:r>
        <w:t xml:space="preserve">      &lt;xs:enumeration value="System.Int32"/&gt;</w:t>
      </w:r>
    </w:p>
    <w:p w:rsidR="001E0D62" w:rsidRDefault="00635D85">
      <w:pPr>
        <w:pStyle w:val="Code"/>
        <w:ind w:left="360"/>
      </w:pPr>
      <w:r>
        <w:t xml:space="preserve">      &lt;</w:t>
      </w:r>
      <w:r>
        <w:t>xs:enumeration value="System.UInt32"/&gt;</w:t>
      </w:r>
    </w:p>
    <w:p w:rsidR="001E0D62" w:rsidRDefault="00635D85">
      <w:pPr>
        <w:pStyle w:val="Code"/>
        <w:ind w:left="360"/>
      </w:pPr>
      <w:r>
        <w:t xml:space="preserve">      &lt;xs:enumeration value="System.Int64"/&gt;</w:t>
      </w:r>
    </w:p>
    <w:p w:rsidR="001E0D62" w:rsidRDefault="00635D85">
      <w:pPr>
        <w:pStyle w:val="Code"/>
        <w:ind w:left="360"/>
      </w:pPr>
      <w:r>
        <w:t xml:space="preserve">      &lt;xs:enumeration value="System.UInt64"/&gt;</w:t>
      </w:r>
    </w:p>
    <w:p w:rsidR="001E0D62" w:rsidRDefault="00635D85">
      <w:pPr>
        <w:pStyle w:val="Code"/>
        <w:ind w:left="360"/>
      </w:pPr>
      <w:r>
        <w:t xml:space="preserve">      &lt;xs:enumeration value="System.Int16"/&gt;</w:t>
      </w:r>
    </w:p>
    <w:p w:rsidR="001E0D62" w:rsidRDefault="00635D85">
      <w:pPr>
        <w:pStyle w:val="Code"/>
        <w:ind w:left="360"/>
      </w:pPr>
      <w:r>
        <w:t xml:space="preserve">      &lt;xs:enumeration value="System.UInt16"/&gt;</w:t>
      </w:r>
    </w:p>
    <w:p w:rsidR="001E0D62" w:rsidRDefault="00635D85">
      <w:pPr>
        <w:pStyle w:val="Code"/>
        <w:ind w:left="360"/>
      </w:pPr>
      <w:r>
        <w:t xml:space="preserve">      &lt;xs:enumeration value="System</w:t>
      </w:r>
      <w:r>
        <w:t>.String"/&gt;</w:t>
      </w:r>
    </w:p>
    <w:p w:rsidR="001E0D62" w:rsidRDefault="00635D85">
      <w:pPr>
        <w:pStyle w:val="Code"/>
        <w:ind w:left="360"/>
      </w:pPr>
      <w:r>
        <w:t xml:space="preserve">      &lt;xs:enumeration value="System.Null"/&gt;</w:t>
      </w:r>
    </w:p>
    <w:p w:rsidR="001E0D62" w:rsidRDefault="00635D85">
      <w:pPr>
        <w:pStyle w:val="Code"/>
        <w:ind w:left="360"/>
      </w:pPr>
      <w:r>
        <w:t xml:space="preserve">      &lt;xs:enumeration value="System.DateTime"/&gt;</w:t>
      </w:r>
    </w:p>
    <w:p w:rsidR="001E0D62" w:rsidRDefault="00635D85">
      <w:pPr>
        <w:pStyle w:val="Code"/>
        <w:ind w:left="360"/>
      </w:pPr>
      <w:r>
        <w:t xml:space="preserve">      &lt;xs:enumeration value="System.Object"/&gt;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name="PipelineComponentStateEnum"&gt;</w:t>
      </w:r>
    </w:p>
    <w:p w:rsidR="001E0D62" w:rsidRDefault="00635D85">
      <w:pPr>
        <w:pStyle w:val="Code"/>
        <w:ind w:left="360"/>
      </w:pPr>
      <w:r>
        <w:t xml:space="preserve">    &lt;xs:restr</w:t>
      </w:r>
      <w:r>
        <w:t>iction base="xs:string"&gt;</w:t>
      </w:r>
    </w:p>
    <w:p w:rsidR="001E0D62" w:rsidRDefault="00635D85">
      <w:pPr>
        <w:pStyle w:val="Code"/>
        <w:ind w:left="360"/>
      </w:pPr>
      <w:r>
        <w:t xml:space="preserve">      &lt;xs:enumeration value="cdata"/&gt;</w:t>
      </w:r>
    </w:p>
    <w:p w:rsidR="001E0D62" w:rsidRDefault="00635D85">
      <w:pPr>
        <w:pStyle w:val="Code"/>
        <w:ind w:left="360"/>
      </w:pPr>
      <w:r>
        <w:t xml:space="preserve">      &lt;xs:enumeration value="escaped"/&gt;</w:t>
      </w:r>
    </w:p>
    <w:p w:rsidR="001E0D62" w:rsidRDefault="00635D85">
      <w:pPr>
        <w:pStyle w:val="Code"/>
        <w:ind w:left="360"/>
      </w:pPr>
      <w:r>
        <w:t xml:space="preserve">      &lt;xs:enumeration value="default"/&gt;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name="PipelineComponentExpressionTypeEnum"&gt;</w:t>
      </w:r>
    </w:p>
    <w:p w:rsidR="001E0D62" w:rsidRDefault="00635D85">
      <w:pPr>
        <w:pStyle w:val="Code"/>
        <w:ind w:left="360"/>
      </w:pPr>
      <w:r>
        <w:t xml:space="preserve">    &lt;xs:re</w:t>
      </w:r>
      <w:r>
        <w:t>striction base="xs:string"&gt;</w:t>
      </w:r>
    </w:p>
    <w:p w:rsidR="001E0D62" w:rsidRDefault="00635D85">
      <w:pPr>
        <w:pStyle w:val="Code"/>
        <w:ind w:left="360"/>
      </w:pPr>
      <w:r>
        <w:t xml:space="preserve">      &lt;xs:enumeration value="None"/&gt;</w:t>
      </w:r>
    </w:p>
    <w:p w:rsidR="001E0D62" w:rsidRDefault="00635D85">
      <w:pPr>
        <w:pStyle w:val="Code"/>
        <w:ind w:left="360"/>
      </w:pPr>
      <w:r>
        <w:t xml:space="preserve">      &lt;xs:enumeration value="Notify"/&gt;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name="PipelineComponentConnectionType"&gt;</w:t>
      </w:r>
    </w:p>
    <w:p w:rsidR="001E0D62" w:rsidRDefault="00635D85">
      <w:pPr>
        <w:pStyle w:val="Code"/>
        <w:ind w:left="360"/>
      </w:pPr>
      <w:r>
        <w:t xml:space="preserve">    &lt;xs:sequence/&gt;</w:t>
      </w:r>
    </w:p>
    <w:p w:rsidR="001E0D62" w:rsidRDefault="00635D85">
      <w:pPr>
        <w:pStyle w:val="Code"/>
        <w:ind w:left="360"/>
      </w:pPr>
      <w:r>
        <w:t xml:space="preserve">    &lt;</w:t>
      </w:r>
      <w:r>
        <w:t>xs:attribute name="refId" type="xs:string" use="required"</w:t>
      </w:r>
    </w:p>
    <w:p w:rsidR="001E0D62" w:rsidRDefault="00635D85">
      <w:pPr>
        <w:pStyle w:val="Code"/>
        <w:ind w:left="360"/>
      </w:pPr>
      <w:r>
        <w:t xml:space="preserve">                form="unqualified"/&gt;</w:t>
      </w:r>
    </w:p>
    <w:p w:rsidR="001E0D62" w:rsidRDefault="00635D85">
      <w:pPr>
        <w:pStyle w:val="Code"/>
        <w:ind w:left="360"/>
      </w:pPr>
      <w:r>
        <w:t xml:space="preserve">    &lt;xs:attribute name="name" type="xs:string" use="optional" </w:t>
      </w:r>
    </w:p>
    <w:p w:rsidR="001E0D62" w:rsidRDefault="00635D85">
      <w:pPr>
        <w:pStyle w:val="Code"/>
        <w:ind w:left="360"/>
      </w:pPr>
      <w:r>
        <w:t xml:space="preserve">                  default="" form="unqualified"/&gt;</w:t>
      </w:r>
    </w:p>
    <w:p w:rsidR="001E0D62" w:rsidRDefault="00635D85">
      <w:pPr>
        <w:pStyle w:val="Code"/>
        <w:ind w:left="360"/>
      </w:pPr>
      <w:r>
        <w:t xml:space="preserve">    &lt;</w:t>
      </w:r>
      <w:r>
        <w:t>xs:attribute name="description"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name="connectionManagerID" type="xs:string"</w:t>
      </w:r>
    </w:p>
    <w:p w:rsidR="001E0D62" w:rsidRDefault="00635D85">
      <w:pPr>
        <w:pStyle w:val="Code"/>
        <w:ind w:left="360"/>
      </w:pPr>
      <w:r>
        <w:lastRenderedPageBreak/>
        <w:t xml:space="preserve">                  use="optional" default="" form="unqualified"/&gt;</w:t>
      </w:r>
    </w:p>
    <w:p w:rsidR="001E0D62" w:rsidRDefault="00635D85">
      <w:pPr>
        <w:pStyle w:val="Code"/>
        <w:ind w:left="360"/>
      </w:pPr>
      <w:r>
        <w:t xml:space="preserve">  &lt;/xs:complexT</w:t>
      </w:r>
      <w:r>
        <w:t>ype&gt;</w:t>
      </w:r>
    </w:p>
    <w:p w:rsidR="001E0D62" w:rsidRDefault="001E0D62">
      <w:pPr>
        <w:pStyle w:val="Code"/>
        <w:ind w:left="360"/>
      </w:pPr>
    </w:p>
    <w:p w:rsidR="001E0D62" w:rsidRDefault="00635D85">
      <w:pPr>
        <w:pStyle w:val="Code"/>
        <w:ind w:left="360"/>
      </w:pPr>
      <w:r>
        <w:t xml:space="preserve">  &lt;xs:complexType name="PipelineComponentInputType"&gt;</w:t>
      </w:r>
    </w:p>
    <w:p w:rsidR="001E0D62" w:rsidRDefault="00635D85">
      <w:pPr>
        <w:pStyle w:val="Code"/>
        <w:ind w:left="360"/>
      </w:pPr>
      <w:r>
        <w:t xml:space="preserve">    &lt;xs:sequence&gt;</w:t>
      </w:r>
    </w:p>
    <w:p w:rsidR="001E0D62" w:rsidRDefault="00635D85">
      <w:pPr>
        <w:pStyle w:val="Code"/>
        <w:ind w:left="360"/>
      </w:pPr>
      <w:r>
        <w:t xml:space="preserve">      &lt;xs:element name="properties"</w:t>
      </w:r>
    </w:p>
    <w:p w:rsidR="001E0D62" w:rsidRDefault="00635D85">
      <w:pPr>
        <w:pStyle w:val="Code"/>
        <w:ind w:left="360"/>
      </w:pPr>
      <w:r>
        <w:t xml:space="preserve">                 type="DTS:PipelineComponentInputPropertiesType"</w:t>
      </w:r>
    </w:p>
    <w:p w:rsidR="001E0D62" w:rsidRDefault="00635D85">
      <w:pPr>
        <w:pStyle w:val="Code"/>
        <w:ind w:left="360"/>
      </w:pPr>
      <w:r>
        <w:t xml:space="preserve">                 minOccurs="0" form="unqualified"/&gt;</w:t>
      </w:r>
    </w:p>
    <w:p w:rsidR="001E0D62" w:rsidRDefault="00635D85">
      <w:pPr>
        <w:pStyle w:val="Code"/>
        <w:ind w:left="360"/>
      </w:pPr>
      <w:r>
        <w:t xml:space="preserve">      &lt;xs:element name="in</w:t>
      </w:r>
      <w:r>
        <w:t>putColumns"</w:t>
      </w:r>
    </w:p>
    <w:p w:rsidR="001E0D62" w:rsidRDefault="00635D85">
      <w:pPr>
        <w:pStyle w:val="Code"/>
        <w:ind w:left="360"/>
      </w:pPr>
      <w:r>
        <w:t xml:space="preserve">                  type="DTS:PipelineComponentInputColumnsType"</w:t>
      </w:r>
    </w:p>
    <w:p w:rsidR="001E0D62" w:rsidRDefault="00635D85">
      <w:pPr>
        <w:pStyle w:val="Code"/>
        <w:ind w:left="360"/>
      </w:pPr>
      <w:r>
        <w:t xml:space="preserve">                  minOccurs="0" form="unqualified"/&gt;</w:t>
      </w:r>
    </w:p>
    <w:p w:rsidR="001E0D62" w:rsidRDefault="00635D85">
      <w:pPr>
        <w:pStyle w:val="Code"/>
        <w:ind w:left="360"/>
      </w:pPr>
      <w:r>
        <w:t xml:space="preserve">      &lt;xs:element name="externalMetadataColumns"</w:t>
      </w:r>
    </w:p>
    <w:p w:rsidR="001E0D62" w:rsidRDefault="00635D85">
      <w:pPr>
        <w:pStyle w:val="Code"/>
        <w:ind w:left="360"/>
      </w:pPr>
      <w:r>
        <w:t xml:space="preserve">                  type="DTS:PipelineComponentMetadataColumnsType"</w:t>
      </w:r>
    </w:p>
    <w:p w:rsidR="001E0D62" w:rsidRDefault="00635D85">
      <w:pPr>
        <w:pStyle w:val="Code"/>
        <w:ind w:left="360"/>
      </w:pPr>
      <w:r>
        <w:t xml:space="preserve">             </w:t>
      </w:r>
      <w:r>
        <w:t xml:space="preserve">     minOccurs="0" form="unqualified"/&gt;</w:t>
      </w:r>
    </w:p>
    <w:p w:rsidR="001E0D62" w:rsidRDefault="00635D85">
      <w:pPr>
        <w:pStyle w:val="Code"/>
        <w:ind w:left="360"/>
      </w:pPr>
      <w:r>
        <w:t xml:space="preserve">    &lt;/xs:sequence&gt;</w:t>
      </w:r>
    </w:p>
    <w:p w:rsidR="001E0D62" w:rsidRDefault="00635D85">
      <w:pPr>
        <w:pStyle w:val="Code"/>
        <w:ind w:left="360"/>
      </w:pPr>
      <w:r>
        <w:t xml:space="preserve">    &lt;xs:attributeGroup</w:t>
      </w:r>
    </w:p>
    <w:p w:rsidR="001E0D62" w:rsidRDefault="00635D85">
      <w:pPr>
        <w:pStyle w:val="Code"/>
        <w:ind w:left="360"/>
      </w:pPr>
      <w:r>
        <w:t xml:space="preserve">      ref="DTS:PipelineComponentInputOutputElementAttributeGroup"/&gt;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name="PipelineComponentInputColumnsType"&gt;</w:t>
      </w:r>
    </w:p>
    <w:p w:rsidR="001E0D62" w:rsidRDefault="00635D85">
      <w:pPr>
        <w:pStyle w:val="Code"/>
        <w:ind w:left="360"/>
      </w:pPr>
      <w:r>
        <w:t xml:space="preserve">    &lt;xs:sequence&gt;</w:t>
      </w:r>
    </w:p>
    <w:p w:rsidR="001E0D62" w:rsidRDefault="00635D85">
      <w:pPr>
        <w:pStyle w:val="Code"/>
        <w:ind w:left="360"/>
      </w:pPr>
      <w:r>
        <w:t xml:space="preserve">      &lt;</w:t>
      </w:r>
      <w:r>
        <w:t>xs:element name="inputColumn"</w:t>
      </w:r>
    </w:p>
    <w:p w:rsidR="001E0D62" w:rsidRDefault="00635D85">
      <w:pPr>
        <w:pStyle w:val="Code"/>
        <w:ind w:left="360"/>
      </w:pPr>
      <w:r>
        <w:t xml:space="preserve">                  type="DTS:PipelineComponentInputColumnType"</w:t>
      </w:r>
    </w:p>
    <w:p w:rsidR="001E0D62" w:rsidRDefault="00635D85">
      <w:pPr>
        <w:pStyle w:val="Code"/>
        <w:ind w:left="360"/>
      </w:pPr>
      <w:r>
        <w:t xml:space="preserve">                  minOccurs="0" maxOccurs="unbounded" form="unqualified"/&gt;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name="PipelineComponentInputCol</w:t>
      </w:r>
      <w:r>
        <w:t>umnType"&gt;</w:t>
      </w:r>
    </w:p>
    <w:p w:rsidR="001E0D62" w:rsidRDefault="00635D85">
      <w:pPr>
        <w:pStyle w:val="Code"/>
        <w:ind w:left="360"/>
      </w:pPr>
      <w:r>
        <w:t xml:space="preserve">    &lt;xs:sequence&gt;</w:t>
      </w:r>
    </w:p>
    <w:p w:rsidR="001E0D62" w:rsidRDefault="00635D85">
      <w:pPr>
        <w:pStyle w:val="Code"/>
        <w:ind w:left="360"/>
      </w:pPr>
      <w:r>
        <w:t xml:space="preserve">      &lt;xs:element name="properties"</w:t>
      </w:r>
    </w:p>
    <w:p w:rsidR="001E0D62" w:rsidRDefault="00635D85">
      <w:pPr>
        <w:pStyle w:val="Code"/>
        <w:ind w:left="360"/>
      </w:pPr>
      <w:r>
        <w:t xml:space="preserve">                  type="DTS:PipelineComponentInputColumnPropertiesType"</w:t>
      </w:r>
    </w:p>
    <w:p w:rsidR="001E0D62" w:rsidRDefault="00635D85">
      <w:pPr>
        <w:pStyle w:val="Code"/>
        <w:ind w:left="360"/>
      </w:pPr>
      <w:r>
        <w:t xml:space="preserve">                  form="unqualified" minOccurs="0" maxOccurs="unbounded"/&gt;</w:t>
      </w:r>
    </w:p>
    <w:p w:rsidR="001E0D62" w:rsidRDefault="00635D85">
      <w:pPr>
        <w:pStyle w:val="Code"/>
        <w:ind w:left="360"/>
      </w:pPr>
      <w:r>
        <w:t xml:space="preserve">    &lt;/xs:sequence&gt;</w:t>
      </w:r>
    </w:p>
    <w:p w:rsidR="001E0D62" w:rsidRDefault="00635D85">
      <w:pPr>
        <w:pStyle w:val="Code"/>
        <w:ind w:left="360"/>
      </w:pPr>
      <w:r>
        <w:t xml:space="preserve">    &lt;xs:attributeGroup</w:t>
      </w:r>
    </w:p>
    <w:p w:rsidR="001E0D62" w:rsidRDefault="00635D85">
      <w:pPr>
        <w:pStyle w:val="Code"/>
        <w:ind w:left="360"/>
      </w:pPr>
      <w:r>
        <w:t xml:space="preserve">   </w:t>
      </w:r>
      <w:r>
        <w:t xml:space="preserve">   ref="DTS:PipelineComponentAllColumnBaseAttributeGroup"/&gt;</w:t>
      </w:r>
    </w:p>
    <w:p w:rsidR="001E0D62" w:rsidRDefault="00635D85">
      <w:pPr>
        <w:pStyle w:val="Code"/>
        <w:ind w:left="360"/>
      </w:pPr>
      <w:r>
        <w:t xml:space="preserve">    &lt;xs:attributeGroup</w:t>
      </w:r>
    </w:p>
    <w:p w:rsidR="001E0D62" w:rsidRDefault="00635D85">
      <w:pPr>
        <w:pStyle w:val="Code"/>
        <w:ind w:left="360"/>
      </w:pPr>
      <w:r>
        <w:t xml:space="preserve">      ref="DTS:PipelineComponentIOColumnBaseAttributeGroup"/&gt;</w:t>
      </w:r>
    </w:p>
    <w:p w:rsidR="001E0D62" w:rsidRDefault="00635D85">
      <w:pPr>
        <w:pStyle w:val="Code"/>
        <w:ind w:left="360"/>
      </w:pPr>
      <w:r>
        <w:t xml:space="preserve">    &lt;xs:attribute name="usageType"  form="unqualified"</w:t>
      </w:r>
    </w:p>
    <w:p w:rsidR="001E0D62" w:rsidRDefault="00635D85">
      <w:pPr>
        <w:pStyle w:val="Code"/>
        <w:ind w:left="360"/>
      </w:pPr>
      <w:r>
        <w:t xml:space="preserve">                  use="optional" default="readOnly"</w:t>
      </w:r>
    </w:p>
    <w:p w:rsidR="001E0D62" w:rsidRDefault="00635D85">
      <w:pPr>
        <w:pStyle w:val="Code"/>
        <w:ind w:left="360"/>
      </w:pPr>
      <w:r>
        <w:t xml:space="preserve">    </w:t>
      </w:r>
      <w:r>
        <w:t xml:space="preserve">              type="DTS:PipelineComponentUsageTypeEnum"/&gt;</w:t>
      </w:r>
    </w:p>
    <w:p w:rsidR="001E0D62" w:rsidRDefault="00635D85">
      <w:pPr>
        <w:pStyle w:val="Code"/>
        <w:ind w:left="360"/>
      </w:pPr>
      <w:r>
        <w:t xml:space="preserve">    &lt;xs:attribute name="cachedName"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name="cachedSortKeyPosition" type="xs:int"</w:t>
      </w:r>
    </w:p>
    <w:p w:rsidR="001E0D62" w:rsidRDefault="00635D85">
      <w:pPr>
        <w:pStyle w:val="Code"/>
        <w:ind w:left="360"/>
      </w:pPr>
      <w:r>
        <w:t xml:space="preserve">              use="opti</w:t>
      </w:r>
      <w:r>
        <w:t>onal" default="0" form="unqualified"/&gt;</w:t>
      </w:r>
    </w:p>
    <w:p w:rsidR="001E0D62" w:rsidRDefault="00635D85">
      <w:pPr>
        <w:pStyle w:val="Code"/>
        <w:ind w:left="360"/>
      </w:pPr>
      <w:r>
        <w:t xml:space="preserve">    &lt;xs:attribute name="cachedPrecision" type="xs:int" use="optional" </w:t>
      </w:r>
    </w:p>
    <w:p w:rsidR="001E0D62" w:rsidRDefault="00635D85">
      <w:pPr>
        <w:pStyle w:val="Code"/>
        <w:ind w:left="360"/>
      </w:pPr>
      <w:r>
        <w:t xml:space="preserve">                  default="0" form="unqualified"/&gt;</w:t>
      </w:r>
    </w:p>
    <w:p w:rsidR="001E0D62" w:rsidRDefault="00635D85">
      <w:pPr>
        <w:pStyle w:val="Code"/>
        <w:ind w:left="360"/>
      </w:pPr>
      <w:r>
        <w:t xml:space="preserve">    &lt;xs:attribute name="cachedScale" type="xs:int" use="optional" </w:t>
      </w:r>
    </w:p>
    <w:p w:rsidR="001E0D62" w:rsidRDefault="00635D85">
      <w:pPr>
        <w:pStyle w:val="Code"/>
        <w:ind w:left="360"/>
      </w:pPr>
      <w:r>
        <w:t xml:space="preserve">                  default="0</w:t>
      </w:r>
      <w:r>
        <w:t>" form="unqualified"/&gt;</w:t>
      </w:r>
    </w:p>
    <w:p w:rsidR="001E0D62" w:rsidRDefault="00635D85">
      <w:pPr>
        <w:pStyle w:val="Code"/>
        <w:ind w:left="360"/>
      </w:pPr>
      <w:r>
        <w:t xml:space="preserve">    &lt;xs:attribute name="cachedLength" type="xs:int" use="optional" </w:t>
      </w:r>
    </w:p>
    <w:p w:rsidR="001E0D62" w:rsidRDefault="00635D85">
      <w:pPr>
        <w:pStyle w:val="Code"/>
        <w:ind w:left="360"/>
      </w:pPr>
      <w:r>
        <w:t xml:space="preserve">                  default="0" form="unqualified"/&gt;</w:t>
      </w:r>
    </w:p>
    <w:p w:rsidR="001E0D62" w:rsidRDefault="00635D85">
      <w:pPr>
        <w:pStyle w:val="Code"/>
        <w:ind w:left="360"/>
      </w:pPr>
      <w:r>
        <w:t xml:space="preserve">    &lt;xs:attribute name="cachedDataType"</w:t>
      </w:r>
    </w:p>
    <w:p w:rsidR="001E0D62" w:rsidRDefault="00635D85">
      <w:pPr>
        <w:pStyle w:val="Code"/>
        <w:ind w:left="360"/>
      </w:pPr>
      <w:r>
        <w:t xml:space="preserve">                  type="DTS:PipelineComponentColumnDataTypeEnum"</w:t>
      </w:r>
    </w:p>
    <w:p w:rsidR="001E0D62" w:rsidRDefault="00635D85">
      <w:pPr>
        <w:pStyle w:val="Code"/>
        <w:ind w:left="360"/>
      </w:pPr>
      <w:r>
        <w:t xml:space="preserve">                  use="optional" default="empty" form="unqualified"/&gt;</w:t>
      </w:r>
    </w:p>
    <w:p w:rsidR="001E0D62" w:rsidRDefault="00635D85">
      <w:pPr>
        <w:pStyle w:val="Code"/>
        <w:ind w:left="360"/>
      </w:pPr>
      <w:r>
        <w:t xml:space="preserve">    &lt;xs:attribute name="cachedCodepage" type="xs:int" use="optional" </w:t>
      </w:r>
    </w:p>
    <w:p w:rsidR="001E0D62" w:rsidRDefault="00635D85">
      <w:pPr>
        <w:pStyle w:val="Code"/>
        <w:ind w:left="360"/>
      </w:pPr>
      <w:r>
        <w:t xml:space="preserve">                  default="0" form="unqualified"/&gt;</w:t>
      </w:r>
    </w:p>
    <w:p w:rsidR="001E0D62" w:rsidRDefault="00635D85">
      <w:pPr>
        <w:pStyle w:val="Code"/>
        <w:ind w:left="360"/>
      </w:pPr>
      <w:r>
        <w:t xml:space="preserve">    &lt;xs:attribute name="cachedComparisonFlags" type="xs:int"</w:t>
      </w:r>
    </w:p>
    <w:p w:rsidR="001E0D62" w:rsidRDefault="00635D85">
      <w:pPr>
        <w:pStyle w:val="Code"/>
        <w:ind w:left="360"/>
      </w:pPr>
      <w:r>
        <w:t xml:space="preserve">    </w:t>
      </w:r>
      <w:r>
        <w:t xml:space="preserve">              form="unqualified" use="optional" default="0" /&gt;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name="PipelineComponentInputColumnPropertiesType"&gt;</w:t>
      </w:r>
    </w:p>
    <w:p w:rsidR="001E0D62" w:rsidRDefault="00635D85">
      <w:pPr>
        <w:pStyle w:val="Code"/>
        <w:ind w:left="360"/>
      </w:pPr>
      <w:r>
        <w:t xml:space="preserve">    &lt;xs:sequence&gt;</w:t>
      </w:r>
    </w:p>
    <w:p w:rsidR="001E0D62" w:rsidRDefault="00635D85">
      <w:pPr>
        <w:pStyle w:val="Code"/>
        <w:ind w:left="360"/>
      </w:pPr>
      <w:r>
        <w:t xml:space="preserve">      &lt;xs:element name="property" form="unqualified"</w:t>
      </w:r>
    </w:p>
    <w:p w:rsidR="001E0D62" w:rsidRDefault="00635D85">
      <w:pPr>
        <w:pStyle w:val="Code"/>
        <w:ind w:left="360"/>
      </w:pPr>
      <w:r>
        <w:t xml:space="preserve">                  type="DTS:Pipe</w:t>
      </w:r>
      <w:r>
        <w:t>lineComponentInputColumnPropertyType"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name="PipelineComponentInputColumnPropertyType"&gt;</w:t>
      </w:r>
    </w:p>
    <w:p w:rsidR="001E0D62" w:rsidRDefault="00635D85">
      <w:pPr>
        <w:pStyle w:val="Code"/>
        <w:ind w:left="360"/>
      </w:pPr>
      <w:r>
        <w:t xml:space="preserve">    &lt;xs:simpleContent&gt;</w:t>
      </w:r>
    </w:p>
    <w:p w:rsidR="001E0D62" w:rsidRDefault="00635D85">
      <w:pPr>
        <w:pStyle w:val="Code"/>
        <w:ind w:left="360"/>
      </w:pPr>
      <w:r>
        <w:lastRenderedPageBreak/>
        <w:t xml:space="preserve">      &lt;xs:extension base="xs:any</w:t>
      </w:r>
      <w:r>
        <w:t>SimpleType"&gt;</w:t>
      </w:r>
    </w:p>
    <w:p w:rsidR="001E0D62" w:rsidRDefault="00635D85">
      <w:pPr>
        <w:pStyle w:val="Code"/>
        <w:ind w:left="360"/>
      </w:pPr>
      <w:r>
        <w:t xml:space="preserve">        &lt;xs:attributeGroup</w:t>
      </w:r>
    </w:p>
    <w:p w:rsidR="001E0D62" w:rsidRDefault="00635D85">
      <w:pPr>
        <w:pStyle w:val="Code"/>
        <w:ind w:left="360"/>
      </w:pPr>
      <w:r>
        <w:t xml:space="preserve">          ref="DTS:PipelineComponentPropertyAttributeGroup"/&gt;</w:t>
      </w:r>
    </w:p>
    <w:p w:rsidR="001E0D62" w:rsidRDefault="00635D85">
      <w:pPr>
        <w:pStyle w:val="Code"/>
        <w:ind w:left="360"/>
      </w:pPr>
      <w:r>
        <w:t xml:space="preserve">        &lt;xs:attribute name="name" form="unqualified" use="required"</w:t>
      </w:r>
    </w:p>
    <w:p w:rsidR="001E0D62" w:rsidRDefault="00635D85">
      <w:pPr>
        <w:pStyle w:val="Code"/>
        <w:ind w:left="360"/>
      </w:pPr>
      <w:r>
        <w:t xml:space="preserve">            type="DTS:PipelineComponentInputColumnPropertyNameEnum"/&gt;</w:t>
      </w:r>
    </w:p>
    <w:p w:rsidR="001E0D62" w:rsidRDefault="00635D85">
      <w:pPr>
        <w:pStyle w:val="Code"/>
        <w:ind w:left="360"/>
      </w:pPr>
      <w:r>
        <w:t xml:space="preserve">      &lt;/xs:exten</w:t>
      </w:r>
      <w:r>
        <w:t>sion&gt;</w:t>
      </w:r>
    </w:p>
    <w:p w:rsidR="001E0D62" w:rsidRDefault="00635D85">
      <w:pPr>
        <w:pStyle w:val="Code"/>
        <w:ind w:left="360"/>
      </w:pPr>
      <w:r>
        <w:t xml:space="preserve">    &lt;/xs:simpleContent&gt;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name="PipelineComponentOutputColumnPropertiesType"&gt;</w:t>
      </w:r>
    </w:p>
    <w:p w:rsidR="001E0D62" w:rsidRDefault="00635D85">
      <w:pPr>
        <w:pStyle w:val="Code"/>
        <w:ind w:left="360"/>
      </w:pPr>
      <w:r>
        <w:t xml:space="preserve">    &lt;xs:sequence&gt;</w:t>
      </w:r>
    </w:p>
    <w:p w:rsidR="001E0D62" w:rsidRDefault="00635D85">
      <w:pPr>
        <w:pStyle w:val="Code"/>
        <w:ind w:left="360"/>
      </w:pPr>
      <w:r>
        <w:t xml:space="preserve">      &lt;xs:element name="property" form="unqualified"</w:t>
      </w:r>
    </w:p>
    <w:p w:rsidR="001E0D62" w:rsidRDefault="00635D85">
      <w:pPr>
        <w:pStyle w:val="Code"/>
        <w:ind w:left="360"/>
      </w:pPr>
      <w:r>
        <w:t xml:space="preserve">                  type="DTS:PipelineComponentOutputColumnPropertyType"</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name="PipelineComponentOutputColumnPropertyType"&gt;</w:t>
      </w:r>
    </w:p>
    <w:p w:rsidR="001E0D62" w:rsidRDefault="00635D85">
      <w:pPr>
        <w:pStyle w:val="Code"/>
        <w:ind w:left="360"/>
      </w:pPr>
      <w:r>
        <w:t xml:space="preserve">    &lt;xs:simpleContent</w:t>
      </w:r>
      <w:r>
        <w:t>&gt;</w:t>
      </w:r>
    </w:p>
    <w:p w:rsidR="001E0D62" w:rsidRDefault="00635D85">
      <w:pPr>
        <w:pStyle w:val="Code"/>
        <w:ind w:left="360"/>
      </w:pPr>
      <w:r>
        <w:t xml:space="preserve">      &lt;xs:extension base="xs:anySimpleType"&gt;</w:t>
      </w:r>
    </w:p>
    <w:p w:rsidR="001E0D62" w:rsidRDefault="00635D85">
      <w:pPr>
        <w:pStyle w:val="Code"/>
        <w:ind w:left="360"/>
      </w:pPr>
      <w:r>
        <w:t xml:space="preserve">        &lt;xs:attributeGroup</w:t>
      </w:r>
    </w:p>
    <w:p w:rsidR="001E0D62" w:rsidRDefault="00635D85">
      <w:pPr>
        <w:pStyle w:val="Code"/>
        <w:ind w:left="360"/>
      </w:pPr>
      <w:r>
        <w:t xml:space="preserve">          ref="DTS:PipelineComponentPropertyAttributeGroup"/&gt;</w:t>
      </w:r>
    </w:p>
    <w:p w:rsidR="001E0D62" w:rsidRDefault="00635D85">
      <w:pPr>
        <w:pStyle w:val="Code"/>
        <w:ind w:left="360"/>
      </w:pPr>
      <w:r>
        <w:t xml:space="preserve">        &lt;xs:attribute name="name" form="unqualified" use="required"</w:t>
      </w:r>
    </w:p>
    <w:p w:rsidR="001E0D62" w:rsidRDefault="00635D85">
      <w:pPr>
        <w:pStyle w:val="Code"/>
        <w:ind w:left="360"/>
      </w:pPr>
      <w:r>
        <w:t xml:space="preserve">            type="DTS:PipelineComponentOutputColumnP</w:t>
      </w:r>
      <w:r>
        <w:t>ropertyNameEnum"/&gt;</w:t>
      </w:r>
    </w:p>
    <w:p w:rsidR="001E0D62" w:rsidRDefault="00635D85">
      <w:pPr>
        <w:pStyle w:val="Code"/>
        <w:ind w:left="360"/>
      </w:pPr>
      <w:r>
        <w:t xml:space="preserve">      &lt;/xs:extension&gt;</w:t>
      </w:r>
    </w:p>
    <w:p w:rsidR="001E0D62" w:rsidRDefault="00635D85">
      <w:pPr>
        <w:pStyle w:val="Code"/>
        <w:ind w:left="360"/>
      </w:pPr>
      <w:r>
        <w:t xml:space="preserve">    &lt;/xs:simpleContent&gt;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name="PipelineComponentUsageTypeEnum"&gt;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value="readOnly"/&gt;</w:t>
      </w:r>
    </w:p>
    <w:p w:rsidR="001E0D62" w:rsidRDefault="00635D85">
      <w:pPr>
        <w:pStyle w:val="Code"/>
        <w:ind w:left="360"/>
      </w:pPr>
      <w:r>
        <w:t xml:space="preserve">      &lt;xs:enumeration value="readWr</w:t>
      </w:r>
      <w:r>
        <w:t>ite"/&gt;</w:t>
      </w:r>
    </w:p>
    <w:p w:rsidR="001E0D62" w:rsidRDefault="00635D85">
      <w:pPr>
        <w:pStyle w:val="Code"/>
        <w:ind w:left="360"/>
      </w:pPr>
      <w:r>
        <w:t xml:space="preserve">      &lt;xs:enumeration value="Ignored"/&gt;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name="PipelineComponentOutputType"&gt;</w:t>
      </w:r>
    </w:p>
    <w:p w:rsidR="001E0D62" w:rsidRDefault="00635D85">
      <w:pPr>
        <w:pStyle w:val="Code"/>
        <w:ind w:left="360"/>
      </w:pPr>
      <w:r>
        <w:t xml:space="preserve">    &lt;xs:sequence&gt;</w:t>
      </w:r>
    </w:p>
    <w:p w:rsidR="001E0D62" w:rsidRDefault="00635D85">
      <w:pPr>
        <w:pStyle w:val="Code"/>
        <w:ind w:left="360"/>
      </w:pPr>
      <w:r>
        <w:t xml:space="preserve">      &lt;xs:element name="properties"</w:t>
      </w:r>
    </w:p>
    <w:p w:rsidR="001E0D62" w:rsidRDefault="00635D85">
      <w:pPr>
        <w:pStyle w:val="Code"/>
        <w:ind w:left="360"/>
      </w:pPr>
      <w:r>
        <w:t xml:space="preserve">                  type="DTS:PipelineComponentOutputPropertiesType"</w:t>
      </w:r>
    </w:p>
    <w:p w:rsidR="001E0D62" w:rsidRDefault="00635D85">
      <w:pPr>
        <w:pStyle w:val="Code"/>
        <w:ind w:left="360"/>
      </w:pPr>
      <w:r>
        <w:t xml:space="preserve">                  minOccurs="0" form="unqualified"/&gt;</w:t>
      </w:r>
    </w:p>
    <w:p w:rsidR="001E0D62" w:rsidRDefault="00635D85">
      <w:pPr>
        <w:pStyle w:val="Code"/>
        <w:ind w:left="360"/>
      </w:pPr>
      <w:r>
        <w:t xml:space="preserve">      &lt;xs:element name="outputColumns"</w:t>
      </w:r>
    </w:p>
    <w:p w:rsidR="001E0D62" w:rsidRDefault="00635D85">
      <w:pPr>
        <w:pStyle w:val="Code"/>
        <w:ind w:left="360"/>
      </w:pPr>
      <w:r>
        <w:t xml:space="preserve">                  type="DTS:PipelineComponentOutputColumnsType"</w:t>
      </w:r>
    </w:p>
    <w:p w:rsidR="001E0D62" w:rsidRDefault="00635D85">
      <w:pPr>
        <w:pStyle w:val="Code"/>
        <w:ind w:left="360"/>
      </w:pPr>
      <w:r>
        <w:t xml:space="preserve">                  minOccurs="0" f</w:t>
      </w:r>
      <w:r>
        <w:t>orm="unqualified"/&gt;</w:t>
      </w:r>
    </w:p>
    <w:p w:rsidR="001E0D62" w:rsidRDefault="00635D85">
      <w:pPr>
        <w:pStyle w:val="Code"/>
        <w:ind w:left="360"/>
      </w:pPr>
      <w:r>
        <w:t xml:space="preserve">      &lt;xs:element name="externalMetadataColumns"</w:t>
      </w:r>
    </w:p>
    <w:p w:rsidR="001E0D62" w:rsidRDefault="00635D85">
      <w:pPr>
        <w:pStyle w:val="Code"/>
        <w:ind w:left="360"/>
      </w:pPr>
      <w:r>
        <w:t xml:space="preserve">                  type="DTS:PipelineComponentMetadataColumnsType"</w:t>
      </w:r>
    </w:p>
    <w:p w:rsidR="001E0D62" w:rsidRDefault="00635D85">
      <w:pPr>
        <w:pStyle w:val="Code"/>
        <w:ind w:left="360"/>
      </w:pPr>
      <w:r>
        <w:t xml:space="preserve">                  minOccurs="0" form="unqualified"/&gt;</w:t>
      </w:r>
    </w:p>
    <w:p w:rsidR="001E0D62" w:rsidRDefault="00635D85">
      <w:pPr>
        <w:pStyle w:val="Code"/>
        <w:ind w:left="360"/>
      </w:pPr>
      <w:r>
        <w:t xml:space="preserve">    &lt;/xs:sequence&gt;</w:t>
      </w:r>
    </w:p>
    <w:p w:rsidR="001E0D62" w:rsidRDefault="00635D85">
      <w:pPr>
        <w:pStyle w:val="Code"/>
        <w:ind w:left="360"/>
      </w:pPr>
      <w:r>
        <w:t xml:space="preserve">    &lt;xs:attributeGroup</w:t>
      </w:r>
    </w:p>
    <w:p w:rsidR="001E0D62" w:rsidRDefault="00635D85">
      <w:pPr>
        <w:pStyle w:val="Code"/>
        <w:ind w:left="360"/>
      </w:pPr>
      <w:r>
        <w:t xml:space="preserve">      ref="DTS:PipelineCom</w:t>
      </w:r>
      <w:r>
        <w:t>ponentInputOutputElementAttributeGroup"/&gt;</w:t>
      </w:r>
    </w:p>
    <w:p w:rsidR="001E0D62" w:rsidRDefault="00635D85">
      <w:pPr>
        <w:pStyle w:val="Code"/>
        <w:ind w:left="360"/>
      </w:pPr>
      <w:r>
        <w:t xml:space="preserve">    &lt;xs:attribute name="exclusionGroup" type="xs:int"</w:t>
      </w:r>
    </w:p>
    <w:p w:rsidR="001E0D62" w:rsidRDefault="00635D85">
      <w:pPr>
        <w:pStyle w:val="Code"/>
        <w:ind w:left="360"/>
      </w:pPr>
      <w:r>
        <w:t xml:space="preserve">                  use="optional" default="0" form="unqualified"/&gt;</w:t>
      </w:r>
    </w:p>
    <w:p w:rsidR="001E0D62" w:rsidRDefault="00635D85">
      <w:pPr>
        <w:pStyle w:val="Code"/>
        <w:ind w:left="360"/>
      </w:pPr>
      <w:r>
        <w:t xml:space="preserve">    &lt;xs:attribute name="synchronousInputId" type="xs:string"</w:t>
      </w:r>
    </w:p>
    <w:p w:rsidR="001E0D62" w:rsidRDefault="00635D85">
      <w:pPr>
        <w:pStyle w:val="Code"/>
        <w:ind w:left="360"/>
      </w:pPr>
      <w:r>
        <w:t xml:space="preserve">                  use="optional" </w:t>
      </w:r>
      <w:r>
        <w:t>default="0" form="unqualified"/&gt;</w:t>
      </w:r>
    </w:p>
    <w:p w:rsidR="001E0D62" w:rsidRDefault="00635D85">
      <w:pPr>
        <w:pStyle w:val="Code"/>
        <w:ind w:left="360"/>
      </w:pPr>
      <w:r>
        <w:t xml:space="preserve">    &lt;xs:attribute name="deleteOutputOnPathDetached"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name="isErrorOut" type="xs:boolean"</w:t>
      </w:r>
    </w:p>
    <w:p w:rsidR="001E0D62" w:rsidRDefault="00635D85">
      <w:pPr>
        <w:pStyle w:val="Code"/>
        <w:ind w:left="360"/>
      </w:pPr>
      <w:r>
        <w:t xml:space="preserve">                  use="option</w:t>
      </w:r>
      <w:r>
        <w:t>al" default="false" form="unqualified"/&gt;</w:t>
      </w:r>
    </w:p>
    <w:p w:rsidR="001E0D62" w:rsidRDefault="00635D85">
      <w:pPr>
        <w:pStyle w:val="Code"/>
        <w:ind w:left="360"/>
      </w:pPr>
      <w:r>
        <w:t xml:space="preserve">    &lt;xs:attribute name="isSorted" type="xs:boolean" use="optional" </w:t>
      </w:r>
    </w:p>
    <w:p w:rsidR="001E0D62" w:rsidRDefault="00635D85">
      <w:pPr>
        <w:pStyle w:val="Code"/>
        <w:ind w:left="360"/>
      </w:pPr>
      <w:r>
        <w:t xml:space="preserve">                  default="false"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name="PipelineComponentMetadataColumnsType"&gt;</w:t>
      </w:r>
    </w:p>
    <w:p w:rsidR="001E0D62" w:rsidRDefault="00635D85">
      <w:pPr>
        <w:pStyle w:val="Code"/>
        <w:ind w:left="360"/>
      </w:pPr>
      <w:r>
        <w:t xml:space="preserve">    &lt;xs:</w:t>
      </w:r>
      <w:r>
        <w:t>sequence&gt;</w:t>
      </w:r>
    </w:p>
    <w:p w:rsidR="001E0D62" w:rsidRDefault="00635D85">
      <w:pPr>
        <w:pStyle w:val="Code"/>
        <w:ind w:left="360"/>
      </w:pPr>
      <w:r>
        <w:t xml:space="preserve">      &lt;xs:element name="externalMetadataColumn"</w:t>
      </w:r>
    </w:p>
    <w:p w:rsidR="001E0D62" w:rsidRDefault="00635D85">
      <w:pPr>
        <w:pStyle w:val="Code"/>
        <w:ind w:left="360"/>
      </w:pPr>
      <w:r>
        <w:t xml:space="preserve">          type="DTS:PipelineComponentMetadataColumnType"</w:t>
      </w:r>
    </w:p>
    <w:p w:rsidR="001E0D62" w:rsidRDefault="00635D85">
      <w:pPr>
        <w:pStyle w:val="Code"/>
        <w:ind w:left="360"/>
      </w:pPr>
      <w:r>
        <w:t xml:space="preserve">          minOccurs="0" maxOccurs="unbounded" form="unqualified"/&gt;</w:t>
      </w:r>
    </w:p>
    <w:p w:rsidR="001E0D62" w:rsidRDefault="00635D85">
      <w:pPr>
        <w:pStyle w:val="Code"/>
        <w:ind w:left="360"/>
      </w:pPr>
      <w:r>
        <w:t xml:space="preserve">    &lt;/xs:sequence&gt;</w:t>
      </w:r>
    </w:p>
    <w:p w:rsidR="001E0D62" w:rsidRDefault="00635D85">
      <w:pPr>
        <w:pStyle w:val="Code"/>
        <w:ind w:left="360"/>
      </w:pPr>
      <w:r>
        <w:t xml:space="preserve">    &lt;xs:attribute name="isUsed" form="unqualified"&gt;</w:t>
      </w:r>
    </w:p>
    <w:p w:rsidR="001E0D62" w:rsidRDefault="00635D85">
      <w:pPr>
        <w:pStyle w:val="Code"/>
        <w:ind w:left="360"/>
      </w:pPr>
      <w:r>
        <w:lastRenderedPageBreak/>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value="True"/&gt;</w:t>
      </w:r>
    </w:p>
    <w:p w:rsidR="001E0D62" w:rsidRDefault="00635D85">
      <w:pPr>
        <w:pStyle w:val="Code"/>
        <w:ind w:left="360"/>
      </w:pPr>
      <w:r>
        <w:t xml:space="preserve">          &lt;xs:enumeration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w:t>
      </w:r>
      <w:r>
        <w:t>ame="PipelineComponentMetadataColumnType"&gt;</w:t>
      </w:r>
    </w:p>
    <w:p w:rsidR="001E0D62" w:rsidRDefault="00635D85">
      <w:pPr>
        <w:pStyle w:val="Code"/>
        <w:ind w:left="360"/>
      </w:pPr>
      <w:r>
        <w:t xml:space="preserve">    &lt;xs:sequence&gt;</w:t>
      </w:r>
    </w:p>
    <w:p w:rsidR="001E0D62" w:rsidRDefault="00635D85">
      <w:pPr>
        <w:pStyle w:val="Code"/>
        <w:ind w:left="360"/>
      </w:pPr>
      <w:r>
        <w:t xml:space="preserve">      &lt;xs:element name="properties"</w:t>
      </w:r>
    </w:p>
    <w:p w:rsidR="001E0D62" w:rsidRDefault="00635D85">
      <w:pPr>
        <w:pStyle w:val="Code"/>
        <w:ind w:left="360"/>
      </w:pPr>
      <w:r>
        <w:t xml:space="preserve">          type="DTS:PipelineComponentMetadataColumnPropertiesType"</w:t>
      </w:r>
    </w:p>
    <w:p w:rsidR="001E0D62" w:rsidRDefault="00635D85">
      <w:pPr>
        <w:pStyle w:val="Code"/>
        <w:ind w:left="360"/>
      </w:pPr>
      <w:r>
        <w:t xml:space="preserve">                  minOccurs="0" form="unqualified"/&gt;</w:t>
      </w:r>
    </w:p>
    <w:p w:rsidR="001E0D62" w:rsidRDefault="00635D85">
      <w:pPr>
        <w:pStyle w:val="Code"/>
        <w:ind w:left="360"/>
      </w:pPr>
      <w:r>
        <w:t xml:space="preserve">    &lt;/xs:sequence&gt;</w:t>
      </w:r>
    </w:p>
    <w:p w:rsidR="001E0D62" w:rsidRDefault="00635D85">
      <w:pPr>
        <w:pStyle w:val="Code"/>
        <w:ind w:left="360"/>
      </w:pPr>
      <w:r>
        <w:t xml:space="preserve">    &lt;xs:attributeGro</w:t>
      </w:r>
      <w:r>
        <w:t>up</w:t>
      </w:r>
    </w:p>
    <w:p w:rsidR="001E0D62" w:rsidRDefault="00635D85">
      <w:pPr>
        <w:pStyle w:val="Code"/>
        <w:ind w:left="360"/>
      </w:pPr>
      <w:r>
        <w:t xml:space="preserve">      ref="DTS:PipelineComponentAllColumnBaseAttributeGroup"/&gt;</w:t>
      </w:r>
    </w:p>
    <w:p w:rsidR="001E0D62" w:rsidRDefault="00635D85">
      <w:pPr>
        <w:pStyle w:val="Code"/>
        <w:ind w:left="360"/>
      </w:pPr>
      <w:r>
        <w:t xml:space="preserve">    &lt;xs:attributeGroup</w:t>
      </w:r>
    </w:p>
    <w:p w:rsidR="001E0D62" w:rsidRDefault="00635D85">
      <w:pPr>
        <w:pStyle w:val="Code"/>
        <w:ind w:left="360"/>
      </w:pPr>
      <w:r>
        <w:t xml:space="preserve">      ref="DTS:PipelineComponentColumnExtendedAttributeGroup"/&gt;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name="PipelineComponentMetadataColumnPropertiesType"&gt;</w:t>
      </w:r>
    </w:p>
    <w:p w:rsidR="001E0D62" w:rsidRDefault="00635D85">
      <w:pPr>
        <w:pStyle w:val="Code"/>
        <w:ind w:left="360"/>
      </w:pPr>
      <w:r>
        <w:t xml:space="preserve">    &lt;</w:t>
      </w:r>
      <w:r>
        <w:t>xs:sequence&gt;</w:t>
      </w:r>
    </w:p>
    <w:p w:rsidR="001E0D62" w:rsidRDefault="00635D85">
      <w:pPr>
        <w:pStyle w:val="Code"/>
        <w:ind w:left="360"/>
      </w:pPr>
      <w:r>
        <w:t xml:space="preserve">      &lt;xs:element name="property"</w:t>
      </w:r>
    </w:p>
    <w:p w:rsidR="001E0D62" w:rsidRDefault="00635D85">
      <w:pPr>
        <w:pStyle w:val="Code"/>
        <w:ind w:left="360"/>
      </w:pPr>
      <w:r>
        <w:t xml:space="preserve">          type="DTS:PipelineComponentMetadataColumnPropertyType"</w:t>
      </w:r>
    </w:p>
    <w:p w:rsidR="001E0D62" w:rsidRDefault="00635D85">
      <w:pPr>
        <w:pStyle w:val="Code"/>
        <w:ind w:left="360"/>
      </w:pPr>
      <w:r>
        <w:t xml:space="preserve">          minOccurs="0" maxOccurs="unbounded" form="unqualified"/&gt;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w:t>
      </w:r>
      <w:r>
        <w:t>xs:complexType name="PipelineComponentMetadataColumnPropertyType"&gt;</w:t>
      </w:r>
    </w:p>
    <w:p w:rsidR="001E0D62" w:rsidRDefault="00635D85">
      <w:pPr>
        <w:pStyle w:val="Code"/>
        <w:ind w:left="360"/>
      </w:pPr>
      <w:r>
        <w:t xml:space="preserve">    &lt;xs:simpleContent&gt;</w:t>
      </w:r>
    </w:p>
    <w:p w:rsidR="001E0D62" w:rsidRDefault="00635D85">
      <w:pPr>
        <w:pStyle w:val="Code"/>
        <w:ind w:left="360"/>
      </w:pPr>
      <w:r>
        <w:t xml:space="preserve">      &lt;xs:extension base="xs:anySimpleType"&gt;</w:t>
      </w:r>
    </w:p>
    <w:p w:rsidR="001E0D62" w:rsidRDefault="00635D85">
      <w:pPr>
        <w:pStyle w:val="Code"/>
        <w:ind w:left="360"/>
      </w:pPr>
      <w:r>
        <w:t xml:space="preserve">        &lt;xs:attributeGroup</w:t>
      </w:r>
    </w:p>
    <w:p w:rsidR="001E0D62" w:rsidRDefault="00635D85">
      <w:pPr>
        <w:pStyle w:val="Code"/>
        <w:ind w:left="360"/>
      </w:pPr>
      <w:r>
        <w:t xml:space="preserve">          ref="DTS:PipelineComponentPropertyAttributeGroup"/&gt;</w:t>
      </w:r>
    </w:p>
    <w:p w:rsidR="001E0D62" w:rsidRDefault="00635D85">
      <w:pPr>
        <w:pStyle w:val="Code"/>
        <w:ind w:left="360"/>
      </w:pPr>
      <w:r>
        <w:t xml:space="preserve">        &lt;xs:attribute name="name</w:t>
      </w:r>
      <w:r>
        <w:t>" form="unqualified" use="required"</w:t>
      </w:r>
    </w:p>
    <w:p w:rsidR="001E0D62" w:rsidRDefault="00635D85">
      <w:pPr>
        <w:pStyle w:val="Code"/>
        <w:ind w:left="360"/>
      </w:pPr>
      <w:r>
        <w:t xml:space="preserve">            type="DTS:PipelineComponentMetadataColumnPropertyNameEnum"/&gt;</w:t>
      </w:r>
    </w:p>
    <w:p w:rsidR="001E0D62" w:rsidRDefault="00635D85">
      <w:pPr>
        <w:pStyle w:val="Code"/>
        <w:ind w:left="360"/>
      </w:pPr>
      <w:r>
        <w:t xml:space="preserve">      &lt;/xs:extension&gt;</w:t>
      </w:r>
    </w:p>
    <w:p w:rsidR="001E0D62" w:rsidRDefault="00635D85">
      <w:pPr>
        <w:pStyle w:val="Code"/>
        <w:ind w:left="360"/>
      </w:pPr>
      <w:r>
        <w:t xml:space="preserve">    &lt;/xs:simpleContent&gt;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name="PipelineComponentMetadataColumnPropertyNameEnum"&gt;</w:t>
      </w:r>
    </w:p>
    <w:p w:rsidR="001E0D62" w:rsidRDefault="00635D85">
      <w:pPr>
        <w:pStyle w:val="Code"/>
        <w:ind w:left="360"/>
      </w:pPr>
      <w:r>
        <w:t xml:space="preserve">    &lt;xs</w:t>
      </w:r>
      <w:r>
        <w:t>:restriction base="xs:string"&gt;</w:t>
      </w:r>
    </w:p>
    <w:p w:rsidR="001E0D62" w:rsidRDefault="00635D85">
      <w:pPr>
        <w:pStyle w:val="Code"/>
        <w:ind w:left="360"/>
      </w:pPr>
      <w:r>
        <w:t xml:space="preserve">      &lt;!--OLE DB Command--&gt;</w:t>
      </w:r>
    </w:p>
    <w:p w:rsidR="001E0D62" w:rsidRDefault="00635D85">
      <w:pPr>
        <w:pStyle w:val="Code"/>
        <w:ind w:left="360"/>
      </w:pPr>
      <w:r>
        <w:t xml:space="preserve">      &lt;xs:enumeration value="DBParamInfoFlags"/&gt;</w:t>
      </w:r>
    </w:p>
    <w:p w:rsidR="001E0D62" w:rsidRDefault="00635D85">
      <w:pPr>
        <w:pStyle w:val="Code"/>
        <w:ind w:left="360"/>
      </w:pPr>
      <w:r>
        <w:t xml:space="preserve">      &lt;!--XML Source--&gt;</w:t>
      </w:r>
    </w:p>
    <w:p w:rsidR="001E0D62" w:rsidRDefault="00635D85">
      <w:pPr>
        <w:pStyle w:val="Code"/>
        <w:ind w:left="360"/>
      </w:pPr>
      <w:r>
        <w:t xml:space="preserve">      &lt;xs:enumeration value="CLRType"/&gt;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w:t>
      </w:r>
    </w:p>
    <w:p w:rsidR="001E0D62" w:rsidRDefault="00635D85">
      <w:pPr>
        <w:pStyle w:val="Code"/>
        <w:ind w:left="360"/>
      </w:pPr>
      <w:r>
        <w:t xml:space="preserve">    name="PipelineCom</w:t>
      </w:r>
      <w:r>
        <w:t>ponentInputOutputElementAttributeGroup"&gt;</w:t>
      </w:r>
    </w:p>
    <w:p w:rsidR="001E0D62" w:rsidRDefault="00635D85">
      <w:pPr>
        <w:pStyle w:val="Code"/>
        <w:ind w:left="360"/>
      </w:pPr>
      <w:r>
        <w:t xml:space="preserve">    &lt;xs:attribute name="refId" type="xs:string" use="required"</w:t>
      </w:r>
    </w:p>
    <w:p w:rsidR="001E0D62" w:rsidRDefault="00635D85">
      <w:pPr>
        <w:pStyle w:val="Code"/>
        <w:ind w:left="360"/>
      </w:pPr>
      <w:r>
        <w:t xml:space="preserve">                  form="unqualified"/&gt;</w:t>
      </w:r>
    </w:p>
    <w:p w:rsidR="001E0D62" w:rsidRDefault="00635D85">
      <w:pPr>
        <w:pStyle w:val="Code"/>
        <w:ind w:left="360"/>
      </w:pPr>
      <w:r>
        <w:t xml:space="preserve">    &lt;xs:attribute name="name" type="xs:string" use="optional" default="" </w:t>
      </w:r>
    </w:p>
    <w:p w:rsidR="001E0D62" w:rsidRDefault="00635D85">
      <w:pPr>
        <w:pStyle w:val="Code"/>
        <w:ind w:left="360"/>
      </w:pPr>
      <w:r>
        <w:t xml:space="preserve">                  form="unqualified"/&gt;</w:t>
      </w:r>
    </w:p>
    <w:p w:rsidR="001E0D62" w:rsidRDefault="00635D85">
      <w:pPr>
        <w:pStyle w:val="Code"/>
        <w:ind w:left="360"/>
      </w:pPr>
      <w:r>
        <w:t xml:space="preserve">    &lt;xs:attribute name="description"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name="hasSideEffects"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w:t>
      </w:r>
      <w:r>
        <w:t>xs:attribute name="dangling" type="xs:boolean"</w:t>
      </w:r>
    </w:p>
    <w:p w:rsidR="001E0D62" w:rsidRDefault="00635D85">
      <w:pPr>
        <w:pStyle w:val="Code"/>
        <w:ind w:left="360"/>
      </w:pPr>
      <w:r>
        <w:t xml:space="preserve">                  use="optional" default="false" form="unqualified"/&gt;</w:t>
      </w:r>
    </w:p>
    <w:p w:rsidR="001E0D62" w:rsidRDefault="00635D85">
      <w:pPr>
        <w:pStyle w:val="Code"/>
        <w:ind w:left="360"/>
      </w:pPr>
      <w:r>
        <w:t xml:space="preserve">    &lt;xs:attribute name="errorOrTruncationOperation"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w:t>
      </w:r>
      <w:r>
        <w:t>xs:attribute name="errorRowDisposition" form="unqualified"</w:t>
      </w:r>
    </w:p>
    <w:p w:rsidR="001E0D62" w:rsidRDefault="00635D85">
      <w:pPr>
        <w:pStyle w:val="Code"/>
        <w:ind w:left="360"/>
      </w:pPr>
      <w:r>
        <w:t xml:space="preserve">                  type="DTS:PipelineComponentRowDispositionEnum"</w:t>
      </w:r>
    </w:p>
    <w:p w:rsidR="001E0D62" w:rsidRDefault="00635D85">
      <w:pPr>
        <w:pStyle w:val="Code"/>
        <w:ind w:left="360"/>
      </w:pPr>
      <w:r>
        <w:t xml:space="preserve">                  use="optional" default="NotUsed"/&gt;</w:t>
      </w:r>
    </w:p>
    <w:p w:rsidR="001E0D62" w:rsidRDefault="00635D85">
      <w:pPr>
        <w:pStyle w:val="Code"/>
        <w:ind w:left="360"/>
      </w:pPr>
      <w:r>
        <w:t xml:space="preserve">    &lt;xs:attribute name="truncationRowDisposition" form="unqualified"</w:t>
      </w:r>
    </w:p>
    <w:p w:rsidR="001E0D62" w:rsidRDefault="00635D85">
      <w:pPr>
        <w:pStyle w:val="Code"/>
        <w:ind w:left="360"/>
      </w:pPr>
      <w:r>
        <w:t xml:space="preserve">          </w:t>
      </w:r>
      <w:r>
        <w:t xml:space="preserve">        type="DTS:PipelineComponentRowDispositionEnum"</w:t>
      </w:r>
    </w:p>
    <w:p w:rsidR="001E0D62" w:rsidRDefault="00635D85">
      <w:pPr>
        <w:pStyle w:val="Code"/>
        <w:ind w:left="360"/>
      </w:pPr>
      <w:r>
        <w:t xml:space="preserve">                  use="optional" default="NotUsed"/&gt;</w:t>
      </w:r>
    </w:p>
    <w:p w:rsidR="001E0D62" w:rsidRDefault="00635D85">
      <w:pPr>
        <w:pStyle w:val="Code"/>
        <w:ind w:left="360"/>
      </w:pPr>
      <w:r>
        <w:lastRenderedPageBreak/>
        <w:t xml:space="preserve">  &lt;/xs:attributeGroup&gt;</w:t>
      </w:r>
    </w:p>
    <w:p w:rsidR="001E0D62" w:rsidRDefault="001E0D62">
      <w:pPr>
        <w:pStyle w:val="Code"/>
        <w:ind w:left="360"/>
      </w:pPr>
    </w:p>
    <w:p w:rsidR="001E0D62" w:rsidRDefault="00635D85">
      <w:pPr>
        <w:pStyle w:val="Code"/>
        <w:ind w:left="360"/>
      </w:pPr>
      <w:r>
        <w:t xml:space="preserve">  &lt;xs:attributeGroup name="PipelineComponentAllColumnBaseAttributeGroup"&gt;</w:t>
      </w:r>
    </w:p>
    <w:p w:rsidR="001E0D62" w:rsidRDefault="00635D85">
      <w:pPr>
        <w:pStyle w:val="Code"/>
        <w:ind w:left="360"/>
      </w:pPr>
      <w:r>
        <w:t>&lt;!--    &lt;xs:attribute name="id" type="xs:string" f</w:t>
      </w:r>
      <w:r>
        <w:t>orm="unqualified"/&gt;--&gt;</w:t>
      </w:r>
    </w:p>
    <w:p w:rsidR="001E0D62" w:rsidRDefault="00635D85">
      <w:pPr>
        <w:pStyle w:val="Code"/>
        <w:ind w:left="360"/>
      </w:pPr>
      <w:r>
        <w:t xml:space="preserve">    &lt;xs:attribute name="refId" type="xs:string" use="required"</w:t>
      </w:r>
    </w:p>
    <w:p w:rsidR="001E0D62" w:rsidRDefault="00635D85">
      <w:pPr>
        <w:pStyle w:val="Code"/>
        <w:ind w:left="360"/>
      </w:pPr>
      <w:r>
        <w:t xml:space="preserve">                  form="unqualified"/&gt;</w:t>
      </w:r>
    </w:p>
    <w:p w:rsidR="001E0D62" w:rsidRDefault="00635D85">
      <w:pPr>
        <w:pStyle w:val="Code"/>
        <w:ind w:left="360"/>
      </w:pPr>
      <w:r>
        <w:t xml:space="preserve">    &lt;xs:attribute name="name" type="xs:string" use="optional" default="" </w:t>
      </w:r>
    </w:p>
    <w:p w:rsidR="001E0D62" w:rsidRDefault="00635D85">
      <w:pPr>
        <w:pStyle w:val="Code"/>
        <w:ind w:left="360"/>
      </w:pPr>
      <w:r>
        <w:t xml:space="preserve">                  form="unqualified"/&gt;</w:t>
      </w:r>
    </w:p>
    <w:p w:rsidR="001E0D62" w:rsidRDefault="00635D85">
      <w:pPr>
        <w:pStyle w:val="Code"/>
        <w:ind w:left="360"/>
      </w:pPr>
      <w:r>
        <w:t xml:space="preserve">    &lt;</w:t>
      </w:r>
      <w:r>
        <w:t xml:space="preserve">xs:attribute name="description" type="xs:string" use="optional" </w:t>
      </w:r>
    </w:p>
    <w:p w:rsidR="001E0D62" w:rsidRDefault="00635D85">
      <w:pPr>
        <w:pStyle w:val="Code"/>
        <w:ind w:left="360"/>
      </w:pPr>
      <w:r>
        <w:t xml:space="preserve">                  default="" form="unqualified"/&gt;</w:t>
      </w:r>
    </w:p>
    <w:p w:rsidR="001E0D62" w:rsidRDefault="00635D85">
      <w:pPr>
        <w:pStyle w:val="Code"/>
        <w:ind w:left="360"/>
      </w:pPr>
      <w:r>
        <w:t xml:space="preserve">    &lt;xs:attribute name="mappedColumnId" type="xs:int" use="optional" </w:t>
      </w:r>
    </w:p>
    <w:p w:rsidR="001E0D62" w:rsidRDefault="00635D85">
      <w:pPr>
        <w:pStyle w:val="Code"/>
        <w:ind w:left="360"/>
      </w:pPr>
      <w:r>
        <w:t xml:space="preserve">                  default="0" form="unqualified"/&gt;</w:t>
      </w:r>
    </w:p>
    <w:p w:rsidR="001E0D62" w:rsidRDefault="00635D85">
      <w:pPr>
        <w:pStyle w:val="Code"/>
        <w:ind w:left="360"/>
      </w:pPr>
      <w:r>
        <w:t xml:space="preserve">  &lt;/xs:attributeGrou</w:t>
      </w:r>
      <w:r>
        <w:t>p&gt;</w:t>
      </w:r>
    </w:p>
    <w:p w:rsidR="001E0D62" w:rsidRDefault="001E0D62">
      <w:pPr>
        <w:pStyle w:val="Code"/>
        <w:ind w:left="360"/>
      </w:pPr>
    </w:p>
    <w:p w:rsidR="001E0D62" w:rsidRDefault="00635D85">
      <w:pPr>
        <w:pStyle w:val="Code"/>
        <w:ind w:left="360"/>
      </w:pPr>
      <w:r>
        <w:t xml:space="preserve">  &lt;xs:attributeGroup name="PipelineComponentIOColumnBaseAttributeGroup"&gt;</w:t>
      </w:r>
    </w:p>
    <w:p w:rsidR="001E0D62" w:rsidRDefault="00635D85">
      <w:pPr>
        <w:pStyle w:val="Code"/>
        <w:ind w:left="360"/>
      </w:pPr>
      <w:r>
        <w:t xml:space="preserve">    &lt;xs:attribute name="errorOrTruncationOperation" type="xs:string"</w:t>
      </w:r>
    </w:p>
    <w:p w:rsidR="001E0D62" w:rsidRDefault="00635D85">
      <w:pPr>
        <w:pStyle w:val="Code"/>
        <w:ind w:left="360"/>
      </w:pPr>
      <w:r>
        <w:t xml:space="preserve">                  use="optional" default="" form="unqualified"/&gt;</w:t>
      </w:r>
    </w:p>
    <w:p w:rsidR="001E0D62" w:rsidRDefault="00635D85">
      <w:pPr>
        <w:pStyle w:val="Code"/>
        <w:ind w:left="360"/>
      </w:pPr>
      <w:r>
        <w:t xml:space="preserve">    &lt;xs:attribute name="errorRowDisposition"</w:t>
      </w:r>
    </w:p>
    <w:p w:rsidR="001E0D62" w:rsidRDefault="00635D85">
      <w:pPr>
        <w:pStyle w:val="Code"/>
        <w:ind w:left="360"/>
      </w:pPr>
      <w:r>
        <w:t xml:space="preserve">                  type="DTS:PipelineComponentRowDispositionEnum"</w:t>
      </w:r>
    </w:p>
    <w:p w:rsidR="001E0D62" w:rsidRDefault="00635D85">
      <w:pPr>
        <w:pStyle w:val="Code"/>
        <w:ind w:left="360"/>
      </w:pPr>
      <w:r>
        <w:t xml:space="preserve">                  form="unqualified" use="optional" default="NotUsed"/&gt;</w:t>
      </w:r>
    </w:p>
    <w:p w:rsidR="001E0D62" w:rsidRDefault="00635D85">
      <w:pPr>
        <w:pStyle w:val="Code"/>
        <w:ind w:left="360"/>
      </w:pPr>
      <w:r>
        <w:t xml:space="preserve">    &lt;xs:attribute name="truncationRowDisposition"</w:t>
      </w:r>
    </w:p>
    <w:p w:rsidR="001E0D62" w:rsidRDefault="00635D85">
      <w:pPr>
        <w:pStyle w:val="Code"/>
        <w:ind w:left="360"/>
      </w:pPr>
      <w:r>
        <w:t xml:space="preserve">                  type="DTS:PipelineComponentRowDispositionEnum"</w:t>
      </w:r>
    </w:p>
    <w:p w:rsidR="001E0D62" w:rsidRDefault="00635D85">
      <w:pPr>
        <w:pStyle w:val="Code"/>
        <w:ind w:left="360"/>
      </w:pPr>
      <w:r>
        <w:t xml:space="preserve">    </w:t>
      </w:r>
      <w:r>
        <w:t xml:space="preserve">              form="unqualified" use="optional" default="NotUsed"/&gt;</w:t>
      </w:r>
    </w:p>
    <w:p w:rsidR="001E0D62" w:rsidRDefault="00635D85">
      <w:pPr>
        <w:pStyle w:val="Code"/>
        <w:ind w:left="360"/>
      </w:pPr>
      <w:r>
        <w:t xml:space="preserve">    &lt;xs:attribute name="externalMetadataColumnId" type="xs:string"</w:t>
      </w:r>
    </w:p>
    <w:p w:rsidR="001E0D62" w:rsidRDefault="00635D85">
      <w:pPr>
        <w:pStyle w:val="Code"/>
        <w:ind w:left="360"/>
      </w:pPr>
      <w:r>
        <w:t xml:space="preserve">                  form="unqualified"/&gt;</w:t>
      </w:r>
    </w:p>
    <w:p w:rsidR="001E0D62" w:rsidRDefault="00635D85">
      <w:pPr>
        <w:pStyle w:val="Code"/>
        <w:ind w:left="360"/>
      </w:pPr>
      <w:r>
        <w:t xml:space="preserve">    &lt;xs:attribute name="lineageId" type="xs:string" use="required" </w:t>
      </w:r>
    </w:p>
    <w:p w:rsidR="001E0D62" w:rsidRDefault="00635D85">
      <w:pPr>
        <w:pStyle w:val="Code"/>
        <w:ind w:left="360"/>
      </w:pPr>
      <w:r>
        <w:t xml:space="preserve">              </w:t>
      </w:r>
      <w:r>
        <w:t xml:space="preserve">    form="unqualified"/&gt;</w:t>
      </w:r>
    </w:p>
    <w:p w:rsidR="001E0D62" w:rsidRDefault="00635D85">
      <w:pPr>
        <w:pStyle w:val="Code"/>
        <w:ind w:left="360"/>
      </w:pPr>
      <w:r>
        <w:t xml:space="preserve">  &lt;/xs:attributeGroup&gt;</w:t>
      </w:r>
    </w:p>
    <w:p w:rsidR="001E0D62" w:rsidRDefault="001E0D62">
      <w:pPr>
        <w:pStyle w:val="Code"/>
        <w:ind w:left="360"/>
      </w:pPr>
    </w:p>
    <w:p w:rsidR="001E0D62" w:rsidRDefault="00635D85">
      <w:pPr>
        <w:pStyle w:val="Code"/>
        <w:ind w:left="360"/>
      </w:pPr>
      <w:r>
        <w:t xml:space="preserve">  &lt;xs:attributeGroup name="PipelineComponentColumnExtendedAttributeGroup"&gt;</w:t>
      </w:r>
    </w:p>
    <w:p w:rsidR="001E0D62" w:rsidRDefault="00635D85">
      <w:pPr>
        <w:pStyle w:val="Code"/>
        <w:ind w:left="360"/>
      </w:pPr>
      <w:r>
        <w:t xml:space="preserve">    &lt;xs:attribute name="precision" type="xs:int" use="optional" default="0"</w:t>
      </w:r>
    </w:p>
    <w:p w:rsidR="001E0D62" w:rsidRDefault="00635D85">
      <w:pPr>
        <w:pStyle w:val="Code"/>
        <w:ind w:left="360"/>
      </w:pPr>
      <w:r>
        <w:t xml:space="preserve">                  form="unqualified"/&gt;</w:t>
      </w:r>
    </w:p>
    <w:p w:rsidR="001E0D62" w:rsidRDefault="00635D85">
      <w:pPr>
        <w:pStyle w:val="Code"/>
        <w:ind w:left="360"/>
      </w:pPr>
      <w:r>
        <w:t xml:space="preserve">    &lt;xs:attribute</w:t>
      </w:r>
      <w:r>
        <w:t xml:space="preserve"> name="scale" type="xs:int" use="optional" default="0" </w:t>
      </w:r>
    </w:p>
    <w:p w:rsidR="001E0D62" w:rsidRDefault="00635D85">
      <w:pPr>
        <w:pStyle w:val="Code"/>
        <w:ind w:left="360"/>
      </w:pPr>
      <w:r>
        <w:t xml:space="preserve">                  form="unqualified"/&gt;</w:t>
      </w:r>
    </w:p>
    <w:p w:rsidR="001E0D62" w:rsidRDefault="00635D85">
      <w:pPr>
        <w:pStyle w:val="Code"/>
        <w:ind w:left="360"/>
      </w:pPr>
      <w:r>
        <w:t xml:space="preserve">    &lt;xs:attribute name="length" type="xs:int" use="optional" default="0" </w:t>
      </w:r>
    </w:p>
    <w:p w:rsidR="001E0D62" w:rsidRDefault="00635D85">
      <w:pPr>
        <w:pStyle w:val="Code"/>
        <w:ind w:left="360"/>
      </w:pPr>
      <w:r>
        <w:t xml:space="preserve">                  form="unqualified"/&gt;</w:t>
      </w:r>
    </w:p>
    <w:p w:rsidR="001E0D62" w:rsidRDefault="00635D85">
      <w:pPr>
        <w:pStyle w:val="Code"/>
        <w:ind w:left="360"/>
      </w:pPr>
      <w:r>
        <w:t xml:space="preserve">    &lt;xs:attribute name="dataType"</w:t>
      </w:r>
    </w:p>
    <w:p w:rsidR="001E0D62" w:rsidRDefault="00635D85">
      <w:pPr>
        <w:pStyle w:val="Code"/>
        <w:ind w:left="360"/>
      </w:pPr>
      <w:r>
        <w:t xml:space="preserve">              </w:t>
      </w:r>
      <w:r>
        <w:t xml:space="preserve">    type="DTS:PipelineComponentColumnDataTypeEnum"</w:t>
      </w:r>
    </w:p>
    <w:p w:rsidR="001E0D62" w:rsidRDefault="00635D85">
      <w:pPr>
        <w:pStyle w:val="Code"/>
        <w:ind w:left="360"/>
      </w:pPr>
      <w:r>
        <w:t xml:space="preserve">                  use="optional" default="empty" form="unqualified"/&gt;</w:t>
      </w:r>
    </w:p>
    <w:p w:rsidR="001E0D62" w:rsidRDefault="00635D85">
      <w:pPr>
        <w:pStyle w:val="Code"/>
        <w:ind w:left="360"/>
      </w:pPr>
      <w:r>
        <w:t xml:space="preserve">    &lt;xs:attribute name="codePage" type="xs:int" use="optional" default="0"</w:t>
      </w:r>
    </w:p>
    <w:p w:rsidR="001E0D62" w:rsidRDefault="00635D85">
      <w:pPr>
        <w:pStyle w:val="Code"/>
        <w:ind w:left="360"/>
      </w:pPr>
      <w:r>
        <w:t xml:space="preserve">                  form="unqualified"/&gt;</w:t>
      </w:r>
    </w:p>
    <w:p w:rsidR="001E0D62" w:rsidRDefault="00635D85">
      <w:pPr>
        <w:pStyle w:val="Code"/>
        <w:ind w:left="360"/>
      </w:pPr>
      <w:r>
        <w:t xml:space="preserve">  &lt;/xs:attributeGroup</w:t>
      </w:r>
      <w:r>
        <w:t>&gt;</w:t>
      </w:r>
    </w:p>
    <w:p w:rsidR="001E0D62" w:rsidRDefault="001E0D62">
      <w:pPr>
        <w:pStyle w:val="Code"/>
        <w:ind w:left="360"/>
      </w:pPr>
    </w:p>
    <w:p w:rsidR="001E0D62" w:rsidRDefault="00635D85">
      <w:pPr>
        <w:pStyle w:val="Code"/>
        <w:ind w:left="360"/>
      </w:pPr>
      <w:r>
        <w:t xml:space="preserve">  &lt;xs:complexType name="PipelineComponentOutputColumnsType"&gt;</w:t>
      </w:r>
    </w:p>
    <w:p w:rsidR="001E0D62" w:rsidRDefault="00635D85">
      <w:pPr>
        <w:pStyle w:val="Code"/>
        <w:ind w:left="360"/>
      </w:pPr>
      <w:r>
        <w:t xml:space="preserve">    &lt;xs:sequence&gt;</w:t>
      </w:r>
    </w:p>
    <w:p w:rsidR="001E0D62" w:rsidRDefault="00635D85">
      <w:pPr>
        <w:pStyle w:val="Code"/>
        <w:ind w:left="360"/>
      </w:pPr>
      <w:r>
        <w:t xml:space="preserve">      &lt;xs:element name="outputColumn"</w:t>
      </w:r>
    </w:p>
    <w:p w:rsidR="001E0D62" w:rsidRDefault="00635D85">
      <w:pPr>
        <w:pStyle w:val="Code"/>
        <w:ind w:left="360"/>
      </w:pPr>
      <w:r>
        <w:t xml:space="preserve">                  type="DTS:PipelineComponentOutputColumnType"</w:t>
      </w:r>
    </w:p>
    <w:p w:rsidR="001E0D62" w:rsidRDefault="00635D85">
      <w:pPr>
        <w:pStyle w:val="Code"/>
        <w:ind w:left="360"/>
      </w:pPr>
      <w:r>
        <w:t xml:space="preserve">           minOccurs="0" maxOccurs="unbounded" form="unqualified"/&gt;</w:t>
      </w:r>
    </w:p>
    <w:p w:rsidR="001E0D62" w:rsidRDefault="00635D85">
      <w:pPr>
        <w:pStyle w:val="Code"/>
        <w:ind w:left="360"/>
      </w:pPr>
      <w:r>
        <w:t xml:space="preserve">    &lt;</w:t>
      </w:r>
      <w:r>
        <w: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name="PipelineComponentOutputColumnType"&gt;</w:t>
      </w:r>
    </w:p>
    <w:p w:rsidR="001E0D62" w:rsidRDefault="00635D85">
      <w:pPr>
        <w:pStyle w:val="Code"/>
        <w:ind w:left="360"/>
      </w:pPr>
      <w:r>
        <w:t xml:space="preserve">    &lt;xs:sequence&gt;</w:t>
      </w:r>
    </w:p>
    <w:p w:rsidR="001E0D62" w:rsidRDefault="00635D85">
      <w:pPr>
        <w:pStyle w:val="Code"/>
        <w:ind w:left="360"/>
      </w:pPr>
      <w:r>
        <w:t xml:space="preserve">      &lt;xs:element name="properties"</w:t>
      </w:r>
    </w:p>
    <w:p w:rsidR="001E0D62" w:rsidRDefault="00635D85">
      <w:pPr>
        <w:pStyle w:val="Code"/>
        <w:ind w:left="360"/>
      </w:pPr>
      <w:r>
        <w:t xml:space="preserve">                  type="DTS:PipelineComponentOutputColumnPropertiesType"</w:t>
      </w:r>
    </w:p>
    <w:p w:rsidR="001E0D62" w:rsidRDefault="00635D85">
      <w:pPr>
        <w:pStyle w:val="Code"/>
        <w:ind w:left="360"/>
      </w:pPr>
      <w:r>
        <w:t xml:space="preserve">                  form="unqualifie</w:t>
      </w:r>
      <w:r>
        <w:t>d" minOccurs="0" maxOccurs="unbounded"/&gt;</w:t>
      </w:r>
    </w:p>
    <w:p w:rsidR="001E0D62" w:rsidRDefault="00635D85">
      <w:pPr>
        <w:pStyle w:val="Code"/>
        <w:ind w:left="360"/>
      </w:pPr>
      <w:r>
        <w:t xml:space="preserve">    &lt;/xs:sequence&gt;</w:t>
      </w:r>
    </w:p>
    <w:p w:rsidR="001E0D62" w:rsidRDefault="00635D85">
      <w:pPr>
        <w:pStyle w:val="Code"/>
        <w:ind w:left="360"/>
      </w:pPr>
      <w:r>
        <w:t xml:space="preserve">    &lt;xs:attributeGroup</w:t>
      </w:r>
    </w:p>
    <w:p w:rsidR="001E0D62" w:rsidRDefault="00635D85">
      <w:pPr>
        <w:pStyle w:val="Code"/>
        <w:ind w:left="360"/>
      </w:pPr>
      <w:r>
        <w:t xml:space="preserve">      ref="DTS:PipelineComponentAllColumnBaseAttributeGroup"/&gt;</w:t>
      </w:r>
    </w:p>
    <w:p w:rsidR="001E0D62" w:rsidRDefault="00635D85">
      <w:pPr>
        <w:pStyle w:val="Code"/>
        <w:ind w:left="360"/>
      </w:pPr>
      <w:r>
        <w:t xml:space="preserve">    &lt;xs:attributeGroup</w:t>
      </w:r>
    </w:p>
    <w:p w:rsidR="001E0D62" w:rsidRDefault="00635D85">
      <w:pPr>
        <w:pStyle w:val="Code"/>
        <w:ind w:left="360"/>
      </w:pPr>
      <w:r>
        <w:t xml:space="preserve">      ref="DTS:PipelineComponentIOColumnBaseAttributeGroup"/&gt;</w:t>
      </w:r>
    </w:p>
    <w:p w:rsidR="001E0D62" w:rsidRDefault="00635D85">
      <w:pPr>
        <w:pStyle w:val="Code"/>
        <w:ind w:left="360"/>
      </w:pPr>
      <w:r>
        <w:t xml:space="preserve">    &lt;xs:attributeGroup</w:t>
      </w:r>
    </w:p>
    <w:p w:rsidR="001E0D62" w:rsidRDefault="00635D85">
      <w:pPr>
        <w:pStyle w:val="Code"/>
        <w:ind w:left="360"/>
      </w:pPr>
      <w:r>
        <w:t xml:space="preserve">      ref="DTS:PipelineComponentColumnExtendedAttributeGroup"/&gt;</w:t>
      </w:r>
    </w:p>
    <w:p w:rsidR="001E0D62" w:rsidRDefault="00635D85">
      <w:pPr>
        <w:pStyle w:val="Code"/>
        <w:ind w:left="360"/>
      </w:pPr>
      <w:r>
        <w:t xml:space="preserve">    &lt;xs:attribute name="sortKeyPosition" type="xs:int"</w:t>
      </w:r>
    </w:p>
    <w:p w:rsidR="001E0D62" w:rsidRDefault="00635D85">
      <w:pPr>
        <w:pStyle w:val="Code"/>
        <w:ind w:left="360"/>
      </w:pPr>
      <w:r>
        <w:t xml:space="preserve">                  use="optional" default="0" form="unqualified"/&gt;</w:t>
      </w:r>
    </w:p>
    <w:p w:rsidR="001E0D62" w:rsidRDefault="00635D85">
      <w:pPr>
        <w:pStyle w:val="Code"/>
        <w:ind w:left="360"/>
      </w:pPr>
      <w:r>
        <w:t xml:space="preserve">    &lt;xs:attribute name="comparisonFlags" type="xs:int"</w:t>
      </w:r>
    </w:p>
    <w:p w:rsidR="001E0D62" w:rsidRDefault="00635D85">
      <w:pPr>
        <w:pStyle w:val="Code"/>
        <w:ind w:left="360"/>
      </w:pPr>
      <w:r>
        <w:t xml:space="preserve">                </w:t>
      </w:r>
      <w:r>
        <w:t xml:space="preserve">  form="unqualified" use="optional" default="0" /&gt;</w:t>
      </w:r>
    </w:p>
    <w:p w:rsidR="001E0D62" w:rsidRDefault="00635D85">
      <w:pPr>
        <w:pStyle w:val="Code"/>
        <w:ind w:left="360"/>
      </w:pPr>
      <w:r>
        <w:t xml:space="preserve">    &lt;xs:attribute name="specialFlags" form="unqualified" </w:t>
      </w:r>
    </w:p>
    <w:p w:rsidR="001E0D62" w:rsidRDefault="00635D85">
      <w:pPr>
        <w:pStyle w:val="Code"/>
        <w:ind w:left="360"/>
      </w:pPr>
      <w:r>
        <w:t xml:space="preserve">                  use="optional" default="0"&gt;</w:t>
      </w:r>
    </w:p>
    <w:p w:rsidR="001E0D62" w:rsidRDefault="00635D85">
      <w:pPr>
        <w:pStyle w:val="Code"/>
        <w:ind w:left="360"/>
      </w:pPr>
      <w:r>
        <w:lastRenderedPageBreak/>
        <w:t xml:space="preserve">      &lt;xs:simpleType&gt;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w:t>
      </w:r>
      <w:r>
        <w:t xml:space="preserve">         &lt;xs:maxInclusive value="2"/&gt;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name="PipelineComponentColumnDataTypeEnum"&gt;</w:t>
      </w:r>
    </w:p>
    <w:p w:rsidR="001E0D62" w:rsidRDefault="00635D85">
      <w:pPr>
        <w:pStyle w:val="Code"/>
        <w:ind w:left="360"/>
      </w:pPr>
      <w:r>
        <w:t xml:space="preserve">    &lt;xs:restriction base="xs:string"&gt;</w:t>
      </w:r>
    </w:p>
    <w:p w:rsidR="001E0D62" w:rsidRDefault="00635D85">
      <w:pPr>
        <w:pStyle w:val="Code"/>
        <w:ind w:left="360"/>
      </w:pPr>
      <w:r>
        <w:t xml:space="preserve">      &lt;</w:t>
      </w:r>
      <w:r>
        <w:t>xs:enumeration value="empty"/&gt;</w:t>
      </w:r>
    </w:p>
    <w:p w:rsidR="001E0D62" w:rsidRDefault="00635D85">
      <w:pPr>
        <w:pStyle w:val="Code"/>
        <w:ind w:left="360"/>
      </w:pPr>
      <w:r>
        <w:t xml:space="preserve">      &lt;xs:enumeration value="i1"/&gt;</w:t>
      </w:r>
    </w:p>
    <w:p w:rsidR="001E0D62" w:rsidRDefault="00635D85">
      <w:pPr>
        <w:pStyle w:val="Code"/>
        <w:ind w:left="360"/>
      </w:pPr>
      <w:r>
        <w:t xml:space="preserve">      &lt;xs:enumeration value="ui1"/&gt;</w:t>
      </w:r>
    </w:p>
    <w:p w:rsidR="001E0D62" w:rsidRDefault="00635D85">
      <w:pPr>
        <w:pStyle w:val="Code"/>
        <w:ind w:left="360"/>
      </w:pPr>
      <w:r>
        <w:t xml:space="preserve">      &lt;xs:enumeration value="i2"/&gt;</w:t>
      </w:r>
    </w:p>
    <w:p w:rsidR="001E0D62" w:rsidRDefault="00635D85">
      <w:pPr>
        <w:pStyle w:val="Code"/>
        <w:ind w:left="360"/>
      </w:pPr>
      <w:r>
        <w:t xml:space="preserve">      &lt;xs:enumeration value="i4"/&gt;</w:t>
      </w:r>
    </w:p>
    <w:p w:rsidR="001E0D62" w:rsidRDefault="00635D85">
      <w:pPr>
        <w:pStyle w:val="Code"/>
        <w:ind w:left="360"/>
      </w:pPr>
      <w:r>
        <w:t xml:space="preserve">      &lt;xs:enumeration value="r4"/&gt;</w:t>
      </w:r>
    </w:p>
    <w:p w:rsidR="001E0D62" w:rsidRDefault="00635D85">
      <w:pPr>
        <w:pStyle w:val="Code"/>
        <w:ind w:left="360"/>
      </w:pPr>
      <w:r>
        <w:t xml:space="preserve">      &lt;xs:enumeration value="r8"/&gt;</w:t>
      </w:r>
    </w:p>
    <w:p w:rsidR="001E0D62" w:rsidRDefault="00635D85">
      <w:pPr>
        <w:pStyle w:val="Code"/>
        <w:ind w:left="360"/>
      </w:pPr>
      <w:r>
        <w:t xml:space="preserve">      &lt;xs:enum</w:t>
      </w:r>
      <w:r>
        <w:t>eration value="cy"/&gt;</w:t>
      </w:r>
    </w:p>
    <w:p w:rsidR="001E0D62" w:rsidRDefault="00635D85">
      <w:pPr>
        <w:pStyle w:val="Code"/>
        <w:ind w:left="360"/>
      </w:pPr>
      <w:r>
        <w:t xml:space="preserve">      &lt;xs:enumeration value="date"/&gt;</w:t>
      </w:r>
    </w:p>
    <w:p w:rsidR="001E0D62" w:rsidRDefault="00635D85">
      <w:pPr>
        <w:pStyle w:val="Code"/>
        <w:ind w:left="360"/>
      </w:pPr>
      <w:r>
        <w:t xml:space="preserve">      &lt;xs:enumeration value="bool"/&gt;</w:t>
      </w:r>
    </w:p>
    <w:p w:rsidR="001E0D62" w:rsidRDefault="00635D85">
      <w:pPr>
        <w:pStyle w:val="Code"/>
        <w:ind w:left="360"/>
      </w:pPr>
      <w:r>
        <w:t xml:space="preserve">      &lt;xs:enumeration value="variant"/&gt;</w:t>
      </w:r>
    </w:p>
    <w:p w:rsidR="001E0D62" w:rsidRDefault="00635D85">
      <w:pPr>
        <w:pStyle w:val="Code"/>
        <w:ind w:left="360"/>
      </w:pPr>
      <w:r>
        <w:t xml:space="preserve">      &lt;xs:enumeration value="decimal"/&gt;</w:t>
      </w:r>
    </w:p>
    <w:p w:rsidR="001E0D62" w:rsidRDefault="00635D85">
      <w:pPr>
        <w:pStyle w:val="Code"/>
        <w:ind w:left="360"/>
      </w:pPr>
      <w:r>
        <w:t xml:space="preserve">      &lt;xs:enumeration value="ui2"/&gt;</w:t>
      </w:r>
    </w:p>
    <w:p w:rsidR="001E0D62" w:rsidRDefault="00635D85">
      <w:pPr>
        <w:pStyle w:val="Code"/>
        <w:ind w:left="360"/>
      </w:pPr>
      <w:r>
        <w:t xml:space="preserve">      &lt;xs:enumeration value="ui4"/&gt;</w:t>
      </w:r>
    </w:p>
    <w:p w:rsidR="001E0D62" w:rsidRDefault="00635D85">
      <w:pPr>
        <w:pStyle w:val="Code"/>
        <w:ind w:left="360"/>
      </w:pPr>
      <w:r>
        <w:t xml:space="preserve">      &lt;xs</w:t>
      </w:r>
      <w:r>
        <w:t>:enumeration value="i8"/&gt;</w:t>
      </w:r>
    </w:p>
    <w:p w:rsidR="001E0D62" w:rsidRDefault="00635D85">
      <w:pPr>
        <w:pStyle w:val="Code"/>
        <w:ind w:left="360"/>
      </w:pPr>
      <w:r>
        <w:t xml:space="preserve">      &lt;xs:enumeration value="ui8"/&gt;</w:t>
      </w:r>
    </w:p>
    <w:p w:rsidR="001E0D62" w:rsidRDefault="00635D85">
      <w:pPr>
        <w:pStyle w:val="Code"/>
        <w:ind w:left="360"/>
      </w:pPr>
      <w:r>
        <w:t xml:space="preserve">      &lt;xs:enumeration value="guid"/&gt;</w:t>
      </w:r>
    </w:p>
    <w:p w:rsidR="001E0D62" w:rsidRDefault="00635D85">
      <w:pPr>
        <w:pStyle w:val="Code"/>
        <w:ind w:left="360"/>
      </w:pPr>
      <w:r>
        <w:t xml:space="preserve">      &lt;xs:enumeration value="bytes"/&gt;</w:t>
      </w:r>
    </w:p>
    <w:p w:rsidR="001E0D62" w:rsidRDefault="00635D85">
      <w:pPr>
        <w:pStyle w:val="Code"/>
        <w:ind w:left="360"/>
      </w:pPr>
      <w:r>
        <w:t xml:space="preserve">      &lt;xs:enumeration value="str"/&gt;</w:t>
      </w:r>
    </w:p>
    <w:p w:rsidR="001E0D62" w:rsidRDefault="00635D85">
      <w:pPr>
        <w:pStyle w:val="Code"/>
        <w:ind w:left="360"/>
      </w:pPr>
      <w:r>
        <w:t xml:space="preserve">      &lt;xs:enumeration value="wstr"/&gt;</w:t>
      </w:r>
    </w:p>
    <w:p w:rsidR="001E0D62" w:rsidRDefault="00635D85">
      <w:pPr>
        <w:pStyle w:val="Code"/>
        <w:ind w:left="360"/>
      </w:pPr>
      <w:r>
        <w:t xml:space="preserve">      &lt;xs:enumeration value="numeric"/&gt;</w:t>
      </w:r>
    </w:p>
    <w:p w:rsidR="001E0D62" w:rsidRDefault="00635D85">
      <w:pPr>
        <w:pStyle w:val="Code"/>
        <w:ind w:left="360"/>
      </w:pPr>
      <w:r>
        <w:t xml:space="preserve">      </w:t>
      </w:r>
      <w:r>
        <w:t>&lt;xs:enumeration value="dbDate"/&gt;</w:t>
      </w:r>
    </w:p>
    <w:p w:rsidR="001E0D62" w:rsidRDefault="00635D85">
      <w:pPr>
        <w:pStyle w:val="Code"/>
        <w:ind w:left="360"/>
      </w:pPr>
      <w:r>
        <w:t xml:space="preserve">      &lt;xs:enumeration value="dateTime"/&gt;</w:t>
      </w:r>
    </w:p>
    <w:p w:rsidR="001E0D62" w:rsidRDefault="00635D85">
      <w:pPr>
        <w:pStyle w:val="Code"/>
        <w:ind w:left="360"/>
      </w:pPr>
      <w:r>
        <w:t xml:space="preserve">      &lt;xs:enumeration value="dbTime"/&gt;</w:t>
      </w:r>
    </w:p>
    <w:p w:rsidR="001E0D62" w:rsidRDefault="00635D85">
      <w:pPr>
        <w:pStyle w:val="Code"/>
        <w:ind w:left="360"/>
      </w:pPr>
      <w:r>
        <w:t xml:space="preserve">      &lt;xs:enumeration value="dbTimeStamp"/&gt;</w:t>
      </w:r>
    </w:p>
    <w:p w:rsidR="001E0D62" w:rsidRDefault="00635D85">
      <w:pPr>
        <w:pStyle w:val="Code"/>
        <w:ind w:left="360"/>
      </w:pPr>
      <w:r>
        <w:t xml:space="preserve">      &lt;xs:enumeration value="image"/&gt;</w:t>
      </w:r>
    </w:p>
    <w:p w:rsidR="001E0D62" w:rsidRDefault="00635D85">
      <w:pPr>
        <w:pStyle w:val="Code"/>
        <w:ind w:left="360"/>
      </w:pPr>
      <w:r>
        <w:t xml:space="preserve">      &lt;xs:enumeration value="text"/&gt;</w:t>
      </w:r>
    </w:p>
    <w:p w:rsidR="001E0D62" w:rsidRDefault="00635D85">
      <w:pPr>
        <w:pStyle w:val="Code"/>
        <w:ind w:left="360"/>
      </w:pPr>
      <w:r>
        <w:t xml:space="preserve">      &lt;</w:t>
      </w:r>
      <w:r>
        <w:t>xs:enumeration value="nText"/&gt;</w:t>
      </w:r>
    </w:p>
    <w:p w:rsidR="001E0D62" w:rsidRDefault="00635D85">
      <w:pPr>
        <w:pStyle w:val="Code"/>
        <w:ind w:left="360"/>
      </w:pPr>
      <w:r>
        <w:t xml:space="preserve">      &lt;xs:enumeration value="dbTime2"/&gt;</w:t>
      </w:r>
    </w:p>
    <w:p w:rsidR="001E0D62" w:rsidRDefault="00635D85">
      <w:pPr>
        <w:pStyle w:val="Code"/>
        <w:ind w:left="360"/>
      </w:pPr>
      <w:r>
        <w:t xml:space="preserve">      &lt;xs:enumeration value="dbTimeStamp2"/&gt;</w:t>
      </w:r>
    </w:p>
    <w:p w:rsidR="001E0D62" w:rsidRDefault="00635D85">
      <w:pPr>
        <w:pStyle w:val="Code"/>
        <w:ind w:left="360"/>
      </w:pPr>
      <w:r>
        <w:t xml:space="preserve">      &lt;xs:enumeration value="dbTimeStampOffset"/&gt;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w:t>
      </w:r>
      <w:r>
        <w:t>xs:simpleType name="PipelineComponentRowDispositionEnum"&gt;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value="NotUsed"/&gt;</w:t>
      </w:r>
    </w:p>
    <w:p w:rsidR="001E0D62" w:rsidRDefault="00635D85">
      <w:pPr>
        <w:pStyle w:val="Code"/>
        <w:ind w:left="360"/>
      </w:pPr>
      <w:r>
        <w:t xml:space="preserve">      &lt;xs:enumeration value="IgnoreFailure"/&gt;</w:t>
      </w:r>
    </w:p>
    <w:p w:rsidR="001E0D62" w:rsidRDefault="00635D85">
      <w:pPr>
        <w:pStyle w:val="Code"/>
        <w:ind w:left="360"/>
      </w:pPr>
      <w:r>
        <w:t xml:space="preserve">      &lt;xs:enumeration value="FailComponent"/&gt;</w:t>
      </w:r>
    </w:p>
    <w:p w:rsidR="001E0D62" w:rsidRDefault="00635D85">
      <w:pPr>
        <w:pStyle w:val="Code"/>
        <w:ind w:left="360"/>
      </w:pPr>
      <w:r>
        <w:t xml:space="preserve">      &lt;xs:enumeration value=</w:t>
      </w:r>
      <w:r>
        <w:t>"RedirectRow"/&gt;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name="PipelinePathType"&gt;</w:t>
      </w:r>
    </w:p>
    <w:p w:rsidR="001E0D62" w:rsidRDefault="00635D85">
      <w:pPr>
        <w:pStyle w:val="Code"/>
        <w:ind w:left="360"/>
      </w:pPr>
      <w:r>
        <w:t xml:space="preserve">    &lt;xs:sequence/&gt;</w:t>
      </w:r>
    </w:p>
    <w:p w:rsidR="001E0D62" w:rsidRDefault="00635D85">
      <w:pPr>
        <w:pStyle w:val="Code"/>
        <w:ind w:left="360"/>
      </w:pPr>
      <w:r>
        <w:t xml:space="preserve">    &lt;xs:attribute name="refId" type="xs:string" use="required"</w:t>
      </w:r>
    </w:p>
    <w:p w:rsidR="001E0D62" w:rsidRDefault="00635D85">
      <w:pPr>
        <w:pStyle w:val="Code"/>
        <w:ind w:left="360"/>
      </w:pPr>
      <w:r>
        <w:t xml:space="preserve">                  form="unqualified"/&gt;</w:t>
      </w:r>
    </w:p>
    <w:p w:rsidR="001E0D62" w:rsidRDefault="00635D85">
      <w:pPr>
        <w:pStyle w:val="Code"/>
        <w:ind w:left="360"/>
      </w:pPr>
      <w:r>
        <w:t xml:space="preserve">    &lt;xs:attribute name="id" type="</w:t>
      </w:r>
      <w:r>
        <w:t>xs:string" form="unqualified"/&gt;</w:t>
      </w:r>
    </w:p>
    <w:p w:rsidR="001E0D62" w:rsidRDefault="00635D85">
      <w:pPr>
        <w:pStyle w:val="Code"/>
        <w:ind w:left="360"/>
      </w:pPr>
      <w:r>
        <w:t xml:space="preserve">    &lt;xs:attribute name="name" type="xs:string" form="unqualified"/&gt;</w:t>
      </w:r>
    </w:p>
    <w:p w:rsidR="001E0D62" w:rsidRDefault="00635D85">
      <w:pPr>
        <w:pStyle w:val="Code"/>
        <w:ind w:left="360"/>
      </w:pPr>
      <w:r>
        <w:t xml:space="preserve">    &lt;xs:attribute name="description" type="xs:string"</w:t>
      </w:r>
    </w:p>
    <w:p w:rsidR="001E0D62" w:rsidRDefault="00635D85">
      <w:pPr>
        <w:pStyle w:val="Code"/>
        <w:ind w:left="360"/>
      </w:pPr>
      <w:r>
        <w:t xml:space="preserve">                  form="unqualified"/&gt;</w:t>
      </w:r>
    </w:p>
    <w:p w:rsidR="001E0D62" w:rsidRDefault="00635D85">
      <w:pPr>
        <w:pStyle w:val="Code"/>
        <w:ind w:left="360"/>
      </w:pPr>
      <w:r>
        <w:t xml:space="preserve">    &lt;xs:attribute name="startId" type="xs:string" form="unquali</w:t>
      </w:r>
      <w:r>
        <w:t>fied"/&gt;</w:t>
      </w:r>
    </w:p>
    <w:p w:rsidR="001E0D62" w:rsidRDefault="00635D85">
      <w:pPr>
        <w:pStyle w:val="Code"/>
        <w:ind w:left="360"/>
      </w:pPr>
      <w:r>
        <w:t xml:space="preserve">    &lt;xs:attribute name="endId" type="xs:string"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&lt;!--ObjectData for non-Executables--&gt;</w:t>
      </w:r>
    </w:p>
    <w:p w:rsidR="001E0D62" w:rsidRDefault="001E0D62">
      <w:pPr>
        <w:pStyle w:val="Code"/>
        <w:ind w:left="360"/>
      </w:pPr>
    </w:p>
    <w:p w:rsidR="001E0D62" w:rsidRDefault="00635D85">
      <w:pPr>
        <w:pStyle w:val="Code"/>
        <w:ind w:left="360"/>
      </w:pPr>
      <w:r>
        <w:t xml:space="preserve">  &lt;xs:complexType name="LogProviderObjectDataType"&gt;</w:t>
      </w:r>
    </w:p>
    <w:p w:rsidR="001E0D62" w:rsidRDefault="00635D85">
      <w:pPr>
        <w:pStyle w:val="Code"/>
        <w:ind w:left="360"/>
      </w:pPr>
      <w:r>
        <w:lastRenderedPageBreak/>
        <w:t xml:space="preserve">    &lt;xs:sequence&gt;</w:t>
      </w:r>
    </w:p>
    <w:p w:rsidR="001E0D62" w:rsidRDefault="00635D85">
      <w:pPr>
        <w:pStyle w:val="Code"/>
        <w:ind w:left="360"/>
      </w:pPr>
      <w:r>
        <w:t xml:space="preserve">      &lt;</w:t>
      </w:r>
      <w:r>
        <w:t>xs:element name="InnerObject" form="unqualified"</w:t>
      </w:r>
    </w:p>
    <w:p w:rsidR="001E0D62" w:rsidRDefault="00635D85">
      <w:pPr>
        <w:pStyle w:val="Code"/>
        <w:ind w:left="360"/>
      </w:pPr>
      <w:r>
        <w:t xml:space="preserve">                  type="DTS:InnerObjectObjectDataType"/&gt;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name="ForEachEnumeratorObjectDataType"&gt;</w:t>
      </w:r>
    </w:p>
    <w:p w:rsidR="001E0D62" w:rsidRDefault="00635D85">
      <w:pPr>
        <w:pStyle w:val="Code"/>
        <w:ind w:left="360"/>
      </w:pPr>
      <w:r>
        <w:t xml:space="preserve">    &lt;xs:choice&gt;</w:t>
      </w:r>
    </w:p>
    <w:p w:rsidR="001E0D62" w:rsidRDefault="00635D85">
      <w:pPr>
        <w:pStyle w:val="Code"/>
        <w:ind w:left="360"/>
      </w:pPr>
      <w:r>
        <w:t xml:space="preserve">      &lt;xs:element name="FEIEItems" t</w:t>
      </w:r>
      <w:r>
        <w:t>ype="DTS:FEIEItemsType"</w:t>
      </w:r>
    </w:p>
    <w:p w:rsidR="001E0D62" w:rsidRDefault="00635D85">
      <w:pPr>
        <w:pStyle w:val="Code"/>
        <w:ind w:left="360"/>
      </w:pPr>
      <w:r>
        <w:t xml:space="preserve">                  form="unqualified"/&gt;</w:t>
      </w:r>
    </w:p>
    <w:p w:rsidR="001E0D62" w:rsidRDefault="00635D85">
      <w:pPr>
        <w:pStyle w:val="Code"/>
        <w:ind w:left="360"/>
      </w:pPr>
      <w:r>
        <w:t xml:space="preserve">      &lt;xs:element name="ForEachFileEnumeratorProperties"</w:t>
      </w:r>
    </w:p>
    <w:p w:rsidR="001E0D62" w:rsidRDefault="00635D85">
      <w:pPr>
        <w:pStyle w:val="Code"/>
        <w:ind w:left="360"/>
      </w:pPr>
      <w:r>
        <w:t xml:space="preserve">                  type="DTS:ForEachFileEnumeratorPropertiesType"</w:t>
      </w:r>
    </w:p>
    <w:p w:rsidR="001E0D62" w:rsidRDefault="00635D85">
      <w:pPr>
        <w:pStyle w:val="Code"/>
        <w:ind w:left="360"/>
      </w:pPr>
      <w:r>
        <w:t xml:space="preserve">                  form="unqualified"/&gt;</w:t>
      </w:r>
    </w:p>
    <w:p w:rsidR="001E0D62" w:rsidRDefault="00635D85">
      <w:pPr>
        <w:pStyle w:val="Code"/>
        <w:ind w:left="360"/>
      </w:pPr>
      <w:r>
        <w:t xml:space="preserve">      &lt;xs:element name="FEEADO" </w:t>
      </w:r>
      <w:r>
        <w:t>type="DTS:FEEADOType"</w:t>
      </w:r>
    </w:p>
    <w:p w:rsidR="001E0D62" w:rsidRDefault="00635D85">
      <w:pPr>
        <w:pStyle w:val="Code"/>
        <w:ind w:left="360"/>
      </w:pPr>
      <w:r>
        <w:t xml:space="preserve">                  form="unqualified"/&gt;</w:t>
      </w:r>
    </w:p>
    <w:p w:rsidR="001E0D62" w:rsidRDefault="00635D85">
      <w:pPr>
        <w:pStyle w:val="Code"/>
        <w:ind w:left="360"/>
      </w:pPr>
      <w:r>
        <w:t xml:space="preserve">      &lt;xs:element name="FEESchemaRowset" type="DTS:FEESchemaRowsetType"</w:t>
      </w:r>
    </w:p>
    <w:p w:rsidR="001E0D62" w:rsidRDefault="00635D85">
      <w:pPr>
        <w:pStyle w:val="Code"/>
        <w:ind w:left="360"/>
      </w:pPr>
      <w:r>
        <w:t xml:space="preserve">                  form="unqualified"/&gt;</w:t>
      </w:r>
    </w:p>
    <w:p w:rsidR="001E0D62" w:rsidRDefault="00635D85">
      <w:pPr>
        <w:pStyle w:val="Code"/>
        <w:ind w:left="360"/>
      </w:pPr>
      <w:r>
        <w:t xml:space="preserve">      &lt;xs:element name="FEEFVE" type="DTS:FEEFVEType" form="unqualified"/&gt;</w:t>
      </w:r>
    </w:p>
    <w:p w:rsidR="001E0D62" w:rsidRDefault="00635D85">
      <w:pPr>
        <w:pStyle w:val="Code"/>
        <w:ind w:left="360"/>
      </w:pPr>
      <w:r>
        <w:t xml:space="preserve">      &lt;xs</w:t>
      </w:r>
      <w:r>
        <w:t>:element name="FEENODELIST" type="DTS:FEENODELISTType"</w:t>
      </w:r>
    </w:p>
    <w:p w:rsidR="001E0D62" w:rsidRDefault="00635D85">
      <w:pPr>
        <w:pStyle w:val="Code"/>
        <w:ind w:left="360"/>
      </w:pPr>
      <w:r>
        <w:t xml:space="preserve">                  form="unqualified"/&gt;</w:t>
      </w:r>
    </w:p>
    <w:p w:rsidR="001E0D62" w:rsidRDefault="00635D85">
      <w:pPr>
        <w:pStyle w:val="Code"/>
        <w:ind w:left="360"/>
      </w:pPr>
      <w:r>
        <w:t xml:space="preserve">      &lt;xs:element name="FEESMO" type="DTS:FEESMOType" form="unqualified"/&gt;</w:t>
      </w:r>
    </w:p>
    <w:p w:rsidR="001E0D62" w:rsidRDefault="00635D85">
      <w:pPr>
        <w:pStyle w:val="Code"/>
        <w:ind w:left="360"/>
      </w:pPr>
      <w:r>
        <w:t xml:space="preserve">    &lt;/xs:choice&gt;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name="FEIEItemsType"&gt;</w:t>
      </w:r>
    </w:p>
    <w:p w:rsidR="001E0D62" w:rsidRDefault="00635D85">
      <w:pPr>
        <w:pStyle w:val="Code"/>
        <w:ind w:left="360"/>
      </w:pPr>
      <w:r>
        <w:t xml:space="preserve">    &lt;</w:t>
      </w:r>
      <w:r>
        <w:t>xs:sequence&gt;</w:t>
      </w:r>
    </w:p>
    <w:p w:rsidR="001E0D62" w:rsidRDefault="00635D85">
      <w:pPr>
        <w:pStyle w:val="Code"/>
        <w:ind w:left="360"/>
      </w:pPr>
      <w:r>
        <w:t xml:space="preserve">      &lt;xs:element name="FEIEItem" type="DTS:FEIEItemType"</w:t>
      </w:r>
    </w:p>
    <w:p w:rsidR="001E0D62" w:rsidRDefault="00635D85">
      <w:pPr>
        <w:pStyle w:val="Code"/>
        <w:ind w:left="360"/>
      </w:pPr>
      <w:r>
        <w:t xml:space="preserve">                  maxOccurs="unbounded" form="unqualified"/&gt;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name="FEIEItemType"&gt;</w:t>
      </w:r>
    </w:p>
    <w:p w:rsidR="001E0D62" w:rsidRDefault="00635D85">
      <w:pPr>
        <w:pStyle w:val="Code"/>
        <w:ind w:left="360"/>
      </w:pPr>
      <w:r>
        <w:t xml:space="preserve">    &lt;xs:sequence&gt;</w:t>
      </w:r>
    </w:p>
    <w:p w:rsidR="001E0D62" w:rsidRDefault="00635D85">
      <w:pPr>
        <w:pStyle w:val="Code"/>
        <w:ind w:left="360"/>
      </w:pPr>
      <w:r>
        <w:t xml:space="preserve">      &lt;</w:t>
      </w:r>
      <w:r>
        <w:t>xs:element name="FEIEItemValue" maxOccurs="unbounded"</w:t>
      </w:r>
    </w:p>
    <w:p w:rsidR="001E0D62" w:rsidRDefault="00635D85">
      <w:pPr>
        <w:pStyle w:val="Code"/>
        <w:ind w:left="360"/>
      </w:pPr>
      <w:r>
        <w:t xml:space="preserve">                  form="unqualified" type="DTS:FEIEItemValueType"/&gt;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name="FEIEItemValueType"&gt;</w:t>
      </w:r>
    </w:p>
    <w:p w:rsidR="001E0D62" w:rsidRDefault="00635D85">
      <w:pPr>
        <w:pStyle w:val="Code"/>
        <w:ind w:left="360"/>
      </w:pPr>
      <w:r>
        <w:t xml:space="preserve">    &lt;xs:sequence/&gt;</w:t>
      </w:r>
    </w:p>
    <w:p w:rsidR="001E0D62" w:rsidRDefault="00635D85">
      <w:pPr>
        <w:pStyle w:val="Code"/>
        <w:ind w:left="360"/>
      </w:pPr>
      <w:r>
        <w:t xml:space="preserve">    &lt;xs:attribute name="Type" t</w:t>
      </w:r>
      <w:r>
        <w:t>ype="DTS:DtsDataTypeEnum"</w:t>
      </w:r>
    </w:p>
    <w:p w:rsidR="001E0D62" w:rsidRDefault="00635D85">
      <w:pPr>
        <w:pStyle w:val="Code"/>
        <w:ind w:left="360"/>
      </w:pPr>
      <w:r>
        <w:t xml:space="preserve">                  use="required" form="unqualified"/&gt;</w:t>
      </w:r>
    </w:p>
    <w:p w:rsidR="001E0D62" w:rsidRDefault="00635D85">
      <w:pPr>
        <w:pStyle w:val="Code"/>
        <w:ind w:left="360"/>
      </w:pPr>
      <w:r>
        <w:t xml:space="preserve">    &lt;xs:attribute name="Value" type="xs:string"</w:t>
      </w:r>
    </w:p>
    <w:p w:rsidR="001E0D62" w:rsidRDefault="00635D85">
      <w:pPr>
        <w:pStyle w:val="Code"/>
        <w:ind w:left="360"/>
      </w:pPr>
      <w:r>
        <w:t xml:space="preserve">                  use="required"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name="ForEachFileEnumeratorProperti</w:t>
      </w:r>
      <w:r>
        <w:t>esType"&gt;</w:t>
      </w:r>
    </w:p>
    <w:p w:rsidR="001E0D62" w:rsidRDefault="00635D85">
      <w:pPr>
        <w:pStyle w:val="Code"/>
        <w:ind w:left="360"/>
      </w:pPr>
      <w:r>
        <w:t xml:space="preserve">    &lt;xs:sequence&gt;</w:t>
      </w:r>
    </w:p>
    <w:p w:rsidR="001E0D62" w:rsidRDefault="00635D85">
      <w:pPr>
        <w:pStyle w:val="Code"/>
        <w:ind w:left="360"/>
      </w:pPr>
      <w:r>
        <w:t xml:space="preserve">      &lt;xs:element name="FEFEProperty" maxOccurs="unbounded" form="unqualified"&gt;</w:t>
      </w:r>
    </w:p>
    <w:p w:rsidR="001E0D62" w:rsidRDefault="00635D85">
      <w:pPr>
        <w:pStyle w:val="Code"/>
        <w:ind w:left="360"/>
      </w:pPr>
      <w:r>
        <w:t xml:space="preserve">        &lt;xs:complexType&gt;</w:t>
      </w:r>
    </w:p>
    <w:p w:rsidR="001E0D62" w:rsidRDefault="00635D85">
      <w:pPr>
        <w:pStyle w:val="Code"/>
        <w:ind w:left="360"/>
      </w:pPr>
      <w:r>
        <w:t xml:space="preserve">          &lt;xs:sequence/&gt;</w:t>
      </w:r>
    </w:p>
    <w:p w:rsidR="001E0D62" w:rsidRDefault="00635D85">
      <w:pPr>
        <w:pStyle w:val="Code"/>
        <w:ind w:left="360"/>
      </w:pPr>
      <w:r>
        <w:t xml:space="preserve">          &lt;xs:attribute name="Folder" form="unqualified"/&gt;</w:t>
      </w:r>
    </w:p>
    <w:p w:rsidR="001E0D62" w:rsidRDefault="00635D85">
      <w:pPr>
        <w:pStyle w:val="Code"/>
        <w:ind w:left="360"/>
      </w:pPr>
      <w:r>
        <w:t xml:space="preserve">          &lt;</w:t>
      </w:r>
      <w:r>
        <w:t>xs:attribute name="FileSpec" form="unqualified"/&gt;</w:t>
      </w:r>
    </w:p>
    <w:p w:rsidR="001E0D62" w:rsidRDefault="00635D85">
      <w:pPr>
        <w:pStyle w:val="Code"/>
        <w:ind w:left="360"/>
      </w:pPr>
      <w:r>
        <w:t xml:space="preserve">          &lt;xs:attribute name="FileNameRetrievalType" form="unqualified"&gt;</w:t>
      </w:r>
    </w:p>
    <w:p w:rsidR="001E0D62" w:rsidRDefault="00635D85">
      <w:pPr>
        <w:pStyle w:val="Code"/>
        <w:ind w:left="360"/>
      </w:pPr>
      <w:r>
        <w:t xml:space="preserve">            &lt;xs:simpleType&gt;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w:t>
      </w:r>
      <w:r>
        <w:t xml:space="preserve"> &lt;xs:maxInclusive value="2"/&gt;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name="Recurse" form="unqualified"&gt;</w:t>
      </w:r>
    </w:p>
    <w:p w:rsidR="001E0D62" w:rsidRDefault="00635D85">
      <w:pPr>
        <w:pStyle w:val="Code"/>
        <w:ind w:left="360"/>
      </w:pPr>
      <w:r>
        <w:t xml:space="preserve">            &lt;xs:simpleType&gt;</w:t>
      </w:r>
    </w:p>
    <w:p w:rsidR="001E0D62" w:rsidRDefault="00635D85">
      <w:pPr>
        <w:pStyle w:val="Code"/>
        <w:ind w:left="360"/>
      </w:pPr>
      <w:r>
        <w:t xml:space="preserve">              &lt;xs:restriction base="xs:int"&gt;</w:t>
      </w:r>
    </w:p>
    <w:p w:rsidR="001E0D62" w:rsidRDefault="00635D85">
      <w:pPr>
        <w:pStyle w:val="Code"/>
        <w:ind w:left="360"/>
      </w:pPr>
      <w:r>
        <w:t xml:space="preserve">       </w:t>
      </w:r>
      <w:r>
        <w:t xml:space="preserve">         &lt;xs:minInclusive value="-1"/&gt;</w:t>
      </w:r>
    </w:p>
    <w:p w:rsidR="001E0D62" w:rsidRDefault="00635D85">
      <w:pPr>
        <w:pStyle w:val="Code"/>
        <w:ind w:left="360"/>
      </w:pPr>
      <w:r>
        <w:t xml:space="preserve">                &lt;xs:maxInclusive value="0"/&gt;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lastRenderedPageBreak/>
        <w:t xml:space="preserve">        &lt;/xs:complexType&gt;</w:t>
      </w:r>
    </w:p>
    <w:p w:rsidR="001E0D62" w:rsidRDefault="00635D85">
      <w:pPr>
        <w:pStyle w:val="Code"/>
        <w:ind w:left="360"/>
      </w:pPr>
      <w:r>
        <w:t xml:space="preserve">      &lt;/xs:element&gt;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name="FEEADOType"&gt;</w:t>
      </w:r>
    </w:p>
    <w:p w:rsidR="001E0D62" w:rsidRDefault="00635D85">
      <w:pPr>
        <w:pStyle w:val="Code"/>
        <w:ind w:left="360"/>
      </w:pPr>
      <w:r>
        <w:t xml:space="preserve">    &lt;xs:sequence/&gt;</w:t>
      </w:r>
    </w:p>
    <w:p w:rsidR="001E0D62" w:rsidRDefault="00635D85">
      <w:pPr>
        <w:pStyle w:val="Code"/>
        <w:ind w:left="360"/>
      </w:pPr>
      <w:r>
        <w:t xml:space="preserve">    &lt;xs:attribute name="EnumType" use="required" form="unqualified"</w:t>
      </w:r>
    </w:p>
    <w:p w:rsidR="001E0D62" w:rsidRDefault="00635D85">
      <w:pPr>
        <w:pStyle w:val="Code"/>
        <w:ind w:left="360"/>
      </w:pPr>
      <w:r>
        <w:t xml:space="preserve">                  type="DTS:FEEADOEnumType"/&gt;</w:t>
      </w:r>
    </w:p>
    <w:p w:rsidR="001E0D62" w:rsidRDefault="00635D85">
      <w:pPr>
        <w:pStyle w:val="Code"/>
        <w:ind w:left="360"/>
      </w:pPr>
      <w:r>
        <w:t xml:space="preserve">    &lt;xs:attribute name="VarName" type="xs:string"</w:t>
      </w:r>
    </w:p>
    <w:p w:rsidR="001E0D62" w:rsidRDefault="00635D85">
      <w:pPr>
        <w:pStyle w:val="Code"/>
        <w:ind w:left="360"/>
      </w:pPr>
      <w:r>
        <w:t xml:space="preserve">                  use="required" fo</w:t>
      </w:r>
      <w:r>
        <w:t>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name="FEEADOEnumType"&gt;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value="EnumerateRowsInFirstTable"/&gt;</w:t>
      </w:r>
    </w:p>
    <w:p w:rsidR="001E0D62" w:rsidRDefault="00635D85">
      <w:pPr>
        <w:pStyle w:val="Code"/>
        <w:ind w:left="360"/>
      </w:pPr>
      <w:r>
        <w:t xml:space="preserve">      &lt;xs:enumeration value="EnumerateAllRows"/&gt;</w:t>
      </w:r>
    </w:p>
    <w:p w:rsidR="001E0D62" w:rsidRDefault="00635D85">
      <w:pPr>
        <w:pStyle w:val="Code"/>
        <w:ind w:left="360"/>
      </w:pPr>
      <w:r>
        <w:t xml:space="preserve">      &lt;</w:t>
      </w:r>
      <w:r>
        <w:t>xs:enumeration value="EnumerateTables"/&gt;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name="FEESchemaRowsetType"&gt;</w:t>
      </w:r>
    </w:p>
    <w:p w:rsidR="001E0D62" w:rsidRDefault="00635D85">
      <w:pPr>
        <w:pStyle w:val="Code"/>
        <w:ind w:left="360"/>
      </w:pPr>
      <w:r>
        <w:t xml:space="preserve">    &lt;xs:sequence&gt;</w:t>
      </w:r>
    </w:p>
    <w:p w:rsidR="001E0D62" w:rsidRDefault="00635D85">
      <w:pPr>
        <w:pStyle w:val="Code"/>
        <w:ind w:left="360"/>
      </w:pPr>
      <w:r>
        <w:t xml:space="preserve">      &lt;xs:element name="Restriction" maxOccurs="unbounded"</w:t>
      </w:r>
    </w:p>
    <w:p w:rsidR="001E0D62" w:rsidRDefault="00635D85">
      <w:pPr>
        <w:pStyle w:val="Code"/>
        <w:ind w:left="360"/>
      </w:pPr>
      <w:r>
        <w:t xml:space="preserve">                  form="unqualified" type="DTS:Res</w:t>
      </w:r>
      <w:r>
        <w:t>trictionElementType"/&gt;</w:t>
      </w:r>
    </w:p>
    <w:p w:rsidR="001E0D62" w:rsidRDefault="00635D85">
      <w:pPr>
        <w:pStyle w:val="Code"/>
        <w:ind w:left="360"/>
      </w:pPr>
      <w:r>
        <w:t xml:space="preserve">    &lt;/xs:sequence&gt;</w:t>
      </w:r>
    </w:p>
    <w:p w:rsidR="001E0D62" w:rsidRDefault="00635D85">
      <w:pPr>
        <w:pStyle w:val="Code"/>
        <w:ind w:left="360"/>
      </w:pPr>
      <w:r>
        <w:t xml:space="preserve">    &lt;xs:attribute name="Connection" type="xs:string"</w:t>
      </w:r>
    </w:p>
    <w:p w:rsidR="001E0D62" w:rsidRDefault="00635D85">
      <w:pPr>
        <w:pStyle w:val="Code"/>
        <w:ind w:left="360"/>
      </w:pPr>
      <w:r>
        <w:t xml:space="preserve">                  use="required" form="unqualified"/&gt;</w:t>
      </w:r>
    </w:p>
    <w:p w:rsidR="001E0D62" w:rsidRDefault="00635D85">
      <w:pPr>
        <w:pStyle w:val="Code"/>
        <w:ind w:left="360"/>
      </w:pPr>
      <w:r>
        <w:t xml:space="preserve">    &lt;xs:attribute name="Schema" type="DTS:uuid"</w:t>
      </w:r>
    </w:p>
    <w:p w:rsidR="001E0D62" w:rsidRDefault="00635D85">
      <w:pPr>
        <w:pStyle w:val="Code"/>
        <w:ind w:left="360"/>
      </w:pPr>
      <w:r>
        <w:t xml:space="preserve">                  use="required" form="unqualified"/&gt;</w:t>
      </w:r>
    </w:p>
    <w:p w:rsidR="001E0D62" w:rsidRDefault="00635D85">
      <w:pPr>
        <w:pStyle w:val="Code"/>
        <w:ind w:left="360"/>
      </w:pPr>
      <w:r>
        <w:t xml:space="preserve">  &lt;/x</w:t>
      </w:r>
      <w:r>
        <w:t>s:complexType&gt;</w:t>
      </w:r>
    </w:p>
    <w:p w:rsidR="001E0D62" w:rsidRDefault="001E0D62">
      <w:pPr>
        <w:pStyle w:val="Code"/>
        <w:ind w:left="360"/>
      </w:pPr>
    </w:p>
    <w:p w:rsidR="001E0D62" w:rsidRDefault="00635D85">
      <w:pPr>
        <w:pStyle w:val="Code"/>
        <w:ind w:left="360"/>
      </w:pPr>
      <w:r>
        <w:t xml:space="preserve">  &lt;xs:complexType name="RestrictionElementType"&gt;</w:t>
      </w:r>
    </w:p>
    <w:p w:rsidR="001E0D62" w:rsidRDefault="00635D85">
      <w:pPr>
        <w:pStyle w:val="Code"/>
        <w:ind w:left="360"/>
      </w:pPr>
      <w:r>
        <w:t xml:space="preserve">    &lt;xs:sequence/&gt;</w:t>
      </w:r>
    </w:p>
    <w:p w:rsidR="001E0D62" w:rsidRDefault="00635D85">
      <w:pPr>
        <w:pStyle w:val="Code"/>
        <w:ind w:left="360"/>
      </w:pPr>
      <w:r>
        <w:t xml:space="preserve">    &lt;xs:attribute name="Index" type="xs:int" use="required"</w:t>
      </w:r>
    </w:p>
    <w:p w:rsidR="001E0D62" w:rsidRDefault="00635D85">
      <w:pPr>
        <w:pStyle w:val="Code"/>
        <w:ind w:left="360"/>
      </w:pPr>
      <w:r>
        <w:t xml:space="preserve">                  form="unqualified"/&gt;</w:t>
      </w:r>
    </w:p>
    <w:p w:rsidR="001E0D62" w:rsidRDefault="00635D85">
      <w:pPr>
        <w:pStyle w:val="Code"/>
        <w:ind w:left="360"/>
      </w:pPr>
      <w:r>
        <w:t xml:space="preserve">    &lt;xs:attribute name="Value" type="xs:string" use="required"</w:t>
      </w:r>
    </w:p>
    <w:p w:rsidR="001E0D62" w:rsidRDefault="00635D85">
      <w:pPr>
        <w:pStyle w:val="Code"/>
        <w:ind w:left="360"/>
      </w:pPr>
      <w:r>
        <w:t xml:space="preserve">          </w:t>
      </w: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name="FEEFVEType"&gt;</w:t>
      </w:r>
    </w:p>
    <w:p w:rsidR="001E0D62" w:rsidRDefault="00635D85">
      <w:pPr>
        <w:pStyle w:val="Code"/>
        <w:ind w:left="360"/>
      </w:pPr>
      <w:r>
        <w:t xml:space="preserve">    &lt;xs:sequence/&gt;</w:t>
      </w:r>
    </w:p>
    <w:p w:rsidR="001E0D62" w:rsidRDefault="00635D85">
      <w:pPr>
        <w:pStyle w:val="Code"/>
        <w:ind w:left="360"/>
      </w:pPr>
      <w:r>
        <w:t xml:space="preserve">    &lt;xs:attribute name="VariableName" type="xs:string" form="unqualified" use="required"/&gt;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w:t>
      </w:r>
      <w:r>
        <w:t>xs:complexType name="FEENODELISTType"&gt;</w:t>
      </w:r>
    </w:p>
    <w:p w:rsidR="001E0D62" w:rsidRDefault="00635D85">
      <w:pPr>
        <w:pStyle w:val="Code"/>
        <w:ind w:left="360"/>
      </w:pPr>
      <w:r>
        <w:t xml:space="preserve">    &lt;xs:sequence/&gt;</w:t>
      </w:r>
    </w:p>
    <w:p w:rsidR="001E0D62" w:rsidRDefault="00635D85">
      <w:pPr>
        <w:pStyle w:val="Code"/>
        <w:ind w:left="360"/>
      </w:pPr>
      <w:r>
        <w:t xml:space="preserve">    &lt;xs:attribute name="EnumerationType"</w:t>
      </w:r>
    </w:p>
    <w:p w:rsidR="001E0D62" w:rsidRDefault="00635D85">
      <w:pPr>
        <w:pStyle w:val="Code"/>
        <w:ind w:left="360"/>
      </w:pPr>
      <w:r>
        <w:t xml:space="preserve">                  type="DTS:NodelistEnumerationTypeEnum"</w:t>
      </w:r>
    </w:p>
    <w:p w:rsidR="001E0D62" w:rsidRDefault="00635D85">
      <w:pPr>
        <w:pStyle w:val="Code"/>
        <w:ind w:left="360"/>
      </w:pPr>
      <w:r>
        <w:t xml:space="preserve">                  form="unqualified" use="required"/&gt;</w:t>
      </w:r>
    </w:p>
    <w:p w:rsidR="001E0D62" w:rsidRDefault="00635D85">
      <w:pPr>
        <w:pStyle w:val="Code"/>
        <w:ind w:left="360"/>
      </w:pPr>
      <w:r>
        <w:t xml:space="preserve">    &lt;xs:attribute name="OuterXPathSourceType" </w:t>
      </w:r>
      <w:r>
        <w:t>form="unqualified"</w:t>
      </w:r>
    </w:p>
    <w:p w:rsidR="001E0D62" w:rsidRDefault="00635D85">
      <w:pPr>
        <w:pStyle w:val="Code"/>
        <w:ind w:left="360"/>
      </w:pPr>
      <w:r>
        <w:t xml:space="preserve">                  use="required" type="DTS:SourceTypeEnum"/&gt;</w:t>
      </w:r>
    </w:p>
    <w:p w:rsidR="001E0D62" w:rsidRDefault="00635D85">
      <w:pPr>
        <w:pStyle w:val="Code"/>
        <w:ind w:left="360"/>
      </w:pPr>
      <w:r>
        <w:t xml:space="preserve">    &lt;xs:attribute name="OuterXPathString" type="xs:string"</w:t>
      </w:r>
    </w:p>
    <w:p w:rsidR="001E0D62" w:rsidRDefault="00635D85">
      <w:pPr>
        <w:pStyle w:val="Code"/>
        <w:ind w:left="360"/>
      </w:pPr>
      <w:r>
        <w:t xml:space="preserve">                  form="unqualified" use="required"/&gt;</w:t>
      </w:r>
    </w:p>
    <w:p w:rsidR="001E0D62" w:rsidRDefault="00635D85">
      <w:pPr>
        <w:pStyle w:val="Code"/>
        <w:ind w:left="360"/>
      </w:pPr>
      <w:r>
        <w:t xml:space="preserve">    &lt;xs:attribute name="InnerElementType"</w:t>
      </w:r>
    </w:p>
    <w:p w:rsidR="001E0D62" w:rsidRDefault="00635D85">
      <w:pPr>
        <w:pStyle w:val="Code"/>
        <w:ind w:left="360"/>
      </w:pPr>
      <w:r>
        <w:t xml:space="preserve">                  typ</w:t>
      </w:r>
      <w:r>
        <w:t>e="DTS:NodelistInnerElementEnumerationTypeEnum"</w:t>
      </w:r>
    </w:p>
    <w:p w:rsidR="001E0D62" w:rsidRDefault="00635D85">
      <w:pPr>
        <w:pStyle w:val="Code"/>
        <w:ind w:left="360"/>
      </w:pPr>
      <w:r>
        <w:t xml:space="preserve">                  use="required" form="unqualified"/&gt;</w:t>
      </w:r>
    </w:p>
    <w:p w:rsidR="001E0D62" w:rsidRDefault="00635D85">
      <w:pPr>
        <w:pStyle w:val="Code"/>
        <w:ind w:left="360"/>
      </w:pPr>
      <w:r>
        <w:t xml:space="preserve">    &lt;xs:attribute name="InnerXPathSourceType" form="unqualified"</w:t>
      </w:r>
    </w:p>
    <w:p w:rsidR="001E0D62" w:rsidRDefault="00635D85">
      <w:pPr>
        <w:pStyle w:val="Code"/>
        <w:ind w:left="360"/>
      </w:pPr>
      <w:r>
        <w:t xml:space="preserve">                  use="required" type="DTS:SourceTypeEnum"/&gt;</w:t>
      </w:r>
    </w:p>
    <w:p w:rsidR="001E0D62" w:rsidRDefault="00635D85">
      <w:pPr>
        <w:pStyle w:val="Code"/>
        <w:ind w:left="360"/>
      </w:pPr>
      <w:r>
        <w:t xml:space="preserve">    &lt;xs:attribute name="Inne</w:t>
      </w:r>
      <w:r>
        <w:t>rXPathString" type="xs:string"</w:t>
      </w:r>
    </w:p>
    <w:p w:rsidR="001E0D62" w:rsidRDefault="00635D85">
      <w:pPr>
        <w:pStyle w:val="Code"/>
        <w:ind w:left="360"/>
      </w:pPr>
      <w:r>
        <w:t xml:space="preserve">                  form="unqualified" use="required"/&gt;</w:t>
      </w:r>
    </w:p>
    <w:p w:rsidR="001E0D62" w:rsidRDefault="00635D85">
      <w:pPr>
        <w:pStyle w:val="Code"/>
        <w:ind w:left="360"/>
      </w:pPr>
      <w:r>
        <w:t xml:space="preserve">    &lt;xs:attribute name="SourceType" form="unqualified"</w:t>
      </w:r>
    </w:p>
    <w:p w:rsidR="001E0D62" w:rsidRDefault="00635D85">
      <w:pPr>
        <w:pStyle w:val="Code"/>
        <w:ind w:left="360"/>
      </w:pPr>
      <w:r>
        <w:t xml:space="preserve">                  use="required" type="DTS:SourceTypeEnum"/&gt;</w:t>
      </w:r>
    </w:p>
    <w:p w:rsidR="001E0D62" w:rsidRDefault="00635D85">
      <w:pPr>
        <w:pStyle w:val="Code"/>
        <w:ind w:left="360"/>
      </w:pPr>
      <w:r>
        <w:t xml:space="preserve">    &lt;xs:attribute name="SourceDocument" type="xs:string</w:t>
      </w:r>
      <w:r>
        <w:t>"</w:t>
      </w:r>
    </w:p>
    <w:p w:rsidR="001E0D62" w:rsidRDefault="00635D85">
      <w:pPr>
        <w:pStyle w:val="Code"/>
        <w:ind w:left="360"/>
      </w:pPr>
      <w:r>
        <w:t xml:space="preserve">                  use="required"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&lt;xs:simpleType name="NodelistInnerElementEnumerationTypeEnum"&gt;</w:t>
      </w:r>
    </w:p>
    <w:p w:rsidR="001E0D62" w:rsidRDefault="00635D85">
      <w:pPr>
        <w:pStyle w:val="Code"/>
        <w:ind w:left="360"/>
      </w:pPr>
      <w:r>
        <w:t xml:space="preserve">    &lt;xs:restriction base="xs:string"&gt;</w:t>
      </w:r>
    </w:p>
    <w:p w:rsidR="001E0D62" w:rsidRDefault="00635D85">
      <w:pPr>
        <w:pStyle w:val="Code"/>
        <w:ind w:left="360"/>
      </w:pPr>
      <w:r>
        <w:lastRenderedPageBreak/>
        <w:t xml:space="preserve">      &lt;xs:enumeration value="Navigator"/&gt;</w:t>
      </w:r>
    </w:p>
    <w:p w:rsidR="001E0D62" w:rsidRDefault="00635D85">
      <w:pPr>
        <w:pStyle w:val="Code"/>
        <w:ind w:left="360"/>
      </w:pPr>
      <w:r>
        <w:t xml:space="preserve">      &lt;</w:t>
      </w:r>
      <w:r>
        <w:t>xs:enumeration value="Node"/&gt;</w:t>
      </w:r>
    </w:p>
    <w:p w:rsidR="001E0D62" w:rsidRDefault="00635D85">
      <w:pPr>
        <w:pStyle w:val="Code"/>
        <w:ind w:left="360"/>
      </w:pPr>
      <w:r>
        <w:t xml:space="preserve">      &lt;xs:enumeration value="NodeText"/&gt;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name="NodelistEnumerationTypeEnum"&gt;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value="Navigator"/&gt;</w:t>
      </w:r>
    </w:p>
    <w:p w:rsidR="001E0D62" w:rsidRDefault="00635D85">
      <w:pPr>
        <w:pStyle w:val="Code"/>
        <w:ind w:left="360"/>
      </w:pPr>
      <w:r>
        <w:t xml:space="preserve">      &lt;xs:</w:t>
      </w:r>
      <w:r>
        <w:t>enumeration value="Node"/&gt;</w:t>
      </w:r>
    </w:p>
    <w:p w:rsidR="001E0D62" w:rsidRDefault="00635D85">
      <w:pPr>
        <w:pStyle w:val="Code"/>
        <w:ind w:left="360"/>
      </w:pPr>
      <w:r>
        <w:t xml:space="preserve">      &lt;xs:enumeration value="NodeText"/&gt;</w:t>
      </w:r>
    </w:p>
    <w:p w:rsidR="001E0D62" w:rsidRDefault="00635D85">
      <w:pPr>
        <w:pStyle w:val="Code"/>
        <w:ind w:left="360"/>
      </w:pPr>
      <w:r>
        <w:t xml:space="preserve">      &lt;xs:enumeration value="ElementCollection"/&gt;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&lt;xs:complexType name="FEESMOType"&gt;</w:t>
      </w:r>
    </w:p>
    <w:p w:rsidR="001E0D62" w:rsidRDefault="00635D85">
      <w:pPr>
        <w:pStyle w:val="Code"/>
        <w:ind w:left="360"/>
      </w:pPr>
      <w:r>
        <w:t xml:space="preserve">    &lt;xs:sequence/&gt;</w:t>
      </w:r>
    </w:p>
    <w:p w:rsidR="001E0D62" w:rsidRDefault="00635D85">
      <w:pPr>
        <w:pStyle w:val="Code"/>
        <w:ind w:left="360"/>
      </w:pPr>
      <w:r>
        <w:t xml:space="preserve">    &lt;xs:attribute name="EnumURN" type="x</w:t>
      </w:r>
      <w:r>
        <w:t>s:string" form="unqualified" use="required"/&gt;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name="ConnectionManagerObjectDataType"&gt;</w:t>
      </w:r>
    </w:p>
    <w:p w:rsidR="001E0D62" w:rsidRDefault="00635D85">
      <w:pPr>
        <w:pStyle w:val="Code"/>
        <w:ind w:left="360"/>
      </w:pPr>
      <w:r>
        <w:t xml:space="preserve">    &lt;xs:choice&gt;</w:t>
      </w:r>
    </w:p>
    <w:p w:rsidR="001E0D62" w:rsidRDefault="00635D85">
      <w:pPr>
        <w:pStyle w:val="Code"/>
        <w:ind w:left="360"/>
      </w:pPr>
      <w:r>
        <w:t xml:space="preserve">      &lt;xs:element name="ConnectionManager" type=</w:t>
      </w:r>
    </w:p>
    <w:p w:rsidR="001E0D62" w:rsidRDefault="00635D85">
      <w:pPr>
        <w:pStyle w:val="Code"/>
        <w:ind w:left="360"/>
      </w:pPr>
      <w:r>
        <w:t xml:space="preserve">         "DTS:ConnectionManagerObjectDataConnectionManagerType"/&gt;</w:t>
      </w:r>
    </w:p>
    <w:p w:rsidR="001E0D62" w:rsidRDefault="00635D85">
      <w:pPr>
        <w:pStyle w:val="Code"/>
        <w:ind w:left="360"/>
      </w:pPr>
      <w:r>
        <w:t xml:space="preserve">      &lt;xs:element name="MsmqConnectionManager" type=</w:t>
      </w:r>
    </w:p>
    <w:p w:rsidR="001E0D62" w:rsidRDefault="00635D85">
      <w:pPr>
        <w:pStyle w:val="Code"/>
        <w:ind w:left="360"/>
      </w:pPr>
      <w:r>
        <w:t xml:space="preserve">         "DTS:ConnectionManagerObjectDataMsmqConnectionManagerType"</w:t>
      </w:r>
    </w:p>
    <w:p w:rsidR="001E0D62" w:rsidRDefault="00635D85">
      <w:pPr>
        <w:pStyle w:val="Code"/>
        <w:ind w:left="360"/>
      </w:pPr>
      <w:r>
        <w:t xml:space="preserve">                  form="unqualified"/&gt;</w:t>
      </w:r>
    </w:p>
    <w:p w:rsidR="001E0D62" w:rsidRDefault="00635D85">
      <w:pPr>
        <w:pStyle w:val="Code"/>
        <w:ind w:left="360"/>
      </w:pPr>
      <w:r>
        <w:t xml:space="preserve">      &lt;xs:element name="SMOServerConnectionManager" type=</w:t>
      </w:r>
    </w:p>
    <w:p w:rsidR="001E0D62" w:rsidRDefault="00635D85">
      <w:pPr>
        <w:pStyle w:val="Code"/>
        <w:ind w:left="360"/>
      </w:pPr>
      <w:r>
        <w:t xml:space="preserve">         "DTS:ConnectionManagerObjectD</w:t>
      </w:r>
      <w:r>
        <w:t>ataSMOServerConnectionManagerType"</w:t>
      </w:r>
    </w:p>
    <w:p w:rsidR="001E0D62" w:rsidRDefault="00635D85">
      <w:pPr>
        <w:pStyle w:val="Code"/>
        <w:ind w:left="360"/>
      </w:pPr>
      <w:r>
        <w:t xml:space="preserve">                  form="unqualified"/&gt;</w:t>
      </w:r>
    </w:p>
    <w:p w:rsidR="001E0D62" w:rsidRDefault="00635D85">
      <w:pPr>
        <w:pStyle w:val="Code"/>
        <w:ind w:left="360"/>
      </w:pPr>
      <w:r>
        <w:t xml:space="preserve">      &lt;xs:element name="SmtpConnectionManager" type=</w:t>
      </w:r>
    </w:p>
    <w:p w:rsidR="001E0D62" w:rsidRDefault="00635D85">
      <w:pPr>
        <w:pStyle w:val="Code"/>
        <w:ind w:left="360"/>
      </w:pPr>
      <w:r>
        <w:t xml:space="preserve">         "DTS:ConnectionManagerObjectDataSmtpConnectionManagerType"</w:t>
      </w:r>
    </w:p>
    <w:p w:rsidR="001E0D62" w:rsidRDefault="00635D85">
      <w:pPr>
        <w:pStyle w:val="Code"/>
        <w:ind w:left="360"/>
      </w:pPr>
      <w:r>
        <w:t xml:space="preserve">                  form="unqualified"/&gt;</w:t>
      </w:r>
    </w:p>
    <w:p w:rsidR="001E0D62" w:rsidRDefault="00635D85">
      <w:pPr>
        <w:pStyle w:val="Code"/>
        <w:ind w:left="360"/>
      </w:pPr>
      <w:r>
        <w:t xml:space="preserve">      &lt;</w:t>
      </w:r>
      <w:r>
        <w:t>xs:element name="WmiConnectionManager" type=</w:t>
      </w:r>
    </w:p>
    <w:p w:rsidR="001E0D62" w:rsidRDefault="00635D85">
      <w:pPr>
        <w:pStyle w:val="Code"/>
        <w:ind w:left="360"/>
      </w:pPr>
      <w:r>
        <w:t xml:space="preserve">         "DTS:ConnectionManagerObjectDataWmiConnectionManagerType"</w:t>
      </w:r>
    </w:p>
    <w:p w:rsidR="001E0D62" w:rsidRDefault="00635D85">
      <w:pPr>
        <w:pStyle w:val="Code"/>
        <w:ind w:left="360"/>
      </w:pPr>
      <w:r>
        <w:t xml:space="preserve">                  form="unqualified"/&gt;</w:t>
      </w:r>
    </w:p>
    <w:p w:rsidR="001E0D62" w:rsidRDefault="00635D85">
      <w:pPr>
        <w:pStyle w:val="Code"/>
        <w:ind w:left="360"/>
      </w:pPr>
      <w:r>
        <w:t xml:space="preserve">    &lt;/xs:choice&gt;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w:t>
      </w:r>
    </w:p>
    <w:p w:rsidR="001E0D62" w:rsidRDefault="00635D85">
      <w:pPr>
        <w:pStyle w:val="Code"/>
        <w:ind w:left="360"/>
      </w:pPr>
      <w:r>
        <w:t xml:space="preserve">    name="ConnectionManagerObjectDataConnectionMa</w:t>
      </w:r>
      <w:r>
        <w:t>nagerType"&gt;</w:t>
      </w:r>
    </w:p>
    <w:p w:rsidR="001E0D62" w:rsidRDefault="00635D85">
      <w:pPr>
        <w:pStyle w:val="Code"/>
        <w:ind w:left="360"/>
      </w:pPr>
      <w:r>
        <w:t xml:space="preserve">    &lt;xs:sequence&gt;</w:t>
      </w:r>
    </w:p>
    <w:p w:rsidR="001E0D62" w:rsidRDefault="00635D85">
      <w:pPr>
        <w:pStyle w:val="Code"/>
        <w:ind w:left="360"/>
      </w:pPr>
      <w:r>
        <w:t xml:space="preserve">      &lt;xs:choice minOccurs="0"&gt;</w:t>
      </w:r>
    </w:p>
    <w:p w:rsidR="001E0D62" w:rsidRDefault="00635D85">
      <w:pPr>
        <w:pStyle w:val="Code"/>
        <w:ind w:left="360"/>
      </w:pPr>
      <w:r>
        <w:t xml:space="preserve">        &lt;xs:element name="FlatFileColumns" type="DTS:FlatFileColumnsType"/&gt;</w:t>
      </w:r>
    </w:p>
    <w:p w:rsidR="001E0D62" w:rsidRDefault="00635D85">
      <w:pPr>
        <w:pStyle w:val="Code"/>
        <w:ind w:left="360"/>
      </w:pPr>
      <w:r>
        <w:t xml:space="preserve">        &lt;xs:element name="CacheColumns" type="DTS:CacheColumnsType"</w:t>
      </w:r>
    </w:p>
    <w:p w:rsidR="001E0D62" w:rsidRDefault="00635D85">
      <w:pPr>
        <w:pStyle w:val="Code"/>
        <w:ind w:left="360"/>
      </w:pPr>
      <w:r>
        <w:t xml:space="preserve">                    maxOccurs="unbounded"/&gt;</w:t>
      </w:r>
    </w:p>
    <w:p w:rsidR="001E0D62" w:rsidRDefault="00635D85">
      <w:pPr>
        <w:pStyle w:val="Code"/>
        <w:ind w:left="360"/>
      </w:pPr>
      <w:r>
        <w:t xml:space="preserve">      </w:t>
      </w:r>
      <w:r>
        <w:t xml:space="preserve">  &lt;xs:element name="FtpConnection" type="DTS:FtpConnectionType"/&gt;</w:t>
      </w:r>
    </w:p>
    <w:p w:rsidR="001E0D62" w:rsidRDefault="00635D85">
      <w:pPr>
        <w:pStyle w:val="Code"/>
        <w:ind w:left="360"/>
      </w:pPr>
      <w:r>
        <w:t xml:space="preserve">        &lt;xs:element name="HttpConnection" type="DTS:HttpConnectionType"/&gt;</w:t>
      </w:r>
    </w:p>
    <w:p w:rsidR="001E0D62" w:rsidRDefault="00635D85">
      <w:pPr>
        <w:pStyle w:val="Code"/>
        <w:ind w:left="360"/>
      </w:pPr>
      <w:r>
        <w:t xml:space="preserve">      &lt;/xs:choice&gt;</w:t>
      </w:r>
    </w:p>
    <w:p w:rsidR="001E0D62" w:rsidRDefault="00635D85">
      <w:pPr>
        <w:pStyle w:val="Code"/>
        <w:ind w:left="360"/>
      </w:pPr>
      <w:r>
        <w:t xml:space="preserve">    &lt;/xs:sequence&gt;</w:t>
      </w:r>
    </w:p>
    <w:p w:rsidR="001E0D62" w:rsidRDefault="00635D85">
      <w:pPr>
        <w:pStyle w:val="Code"/>
        <w:ind w:left="360"/>
      </w:pPr>
      <w:r>
        <w:t xml:space="preserve">    &lt;xs:attributeGroup </w:t>
      </w:r>
    </w:p>
    <w:p w:rsidR="001E0D62" w:rsidRDefault="00635D85">
      <w:pPr>
        <w:pStyle w:val="Code"/>
        <w:ind w:left="360"/>
      </w:pPr>
      <w:r>
        <w:t xml:space="preserve">      ref="DTS:ConnectionManagerConnectionManagerAttri</w:t>
      </w:r>
      <w:r>
        <w:t>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name="FlatFileColumnsType"&gt;</w:t>
      </w:r>
    </w:p>
    <w:p w:rsidR="001E0D62" w:rsidRDefault="00635D85">
      <w:pPr>
        <w:pStyle w:val="Code"/>
        <w:ind w:left="360"/>
      </w:pPr>
      <w:r>
        <w:t xml:space="preserve">    &lt;xs:sequence&gt;</w:t>
      </w:r>
    </w:p>
    <w:p w:rsidR="001E0D62" w:rsidRDefault="00635D85">
      <w:pPr>
        <w:pStyle w:val="Code"/>
        <w:ind w:left="360"/>
      </w:pPr>
      <w:r>
        <w:t xml:space="preserve">      &lt;xs:element name="FlatFileColumn" type="DTS:FlatFileColumnType" </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w:t>
      </w:r>
      <w:r>
        <w:t>/xs:complexType&gt;</w:t>
      </w:r>
    </w:p>
    <w:p w:rsidR="001E0D62" w:rsidRDefault="00635D85">
      <w:pPr>
        <w:pStyle w:val="Code"/>
        <w:ind w:left="360"/>
      </w:pPr>
      <w:r>
        <w:t xml:space="preserve">  </w:t>
      </w:r>
    </w:p>
    <w:p w:rsidR="001E0D62" w:rsidRDefault="00635D85">
      <w:pPr>
        <w:pStyle w:val="Code"/>
        <w:ind w:left="360"/>
      </w:pPr>
      <w:r>
        <w:t xml:space="preserve">  &lt;xs:complexType name="FlatFileColumnType"&gt;</w:t>
      </w:r>
    </w:p>
    <w:p w:rsidR="001E0D62" w:rsidRDefault="00635D85">
      <w:pPr>
        <w:pStyle w:val="Code"/>
        <w:ind w:left="360"/>
      </w:pPr>
      <w:r>
        <w:t xml:space="preserve">    &lt;xs:sequence/&gt;</w:t>
      </w:r>
    </w:p>
    <w:p w:rsidR="001E0D62" w:rsidRDefault="00635D85">
      <w:pPr>
        <w:pStyle w:val="Code"/>
        <w:ind w:left="360"/>
      </w:pPr>
      <w:r>
        <w:t xml:space="preserve">    &lt;xs:attributeGroup ref="DTS:BasePropertyAttributeGroup"/&gt;</w:t>
      </w:r>
    </w:p>
    <w:p w:rsidR="001E0D62" w:rsidRDefault="00635D85">
      <w:pPr>
        <w:pStyle w:val="Code"/>
        <w:ind w:left="360"/>
      </w:pPr>
      <w:r>
        <w:t xml:space="preserve">    &lt;xs:attributeGroup ref="DTS:FlatFileColumnAttributeGroup"/&gt;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name="C</w:t>
      </w:r>
      <w:r>
        <w:t>acheColumnsType"&gt;</w:t>
      </w:r>
    </w:p>
    <w:p w:rsidR="001E0D62" w:rsidRDefault="00635D85">
      <w:pPr>
        <w:pStyle w:val="Code"/>
        <w:ind w:left="360"/>
      </w:pPr>
      <w:r>
        <w:t xml:space="preserve">    &lt;xs:sequence&gt;</w:t>
      </w:r>
    </w:p>
    <w:p w:rsidR="001E0D62" w:rsidRDefault="00635D85">
      <w:pPr>
        <w:pStyle w:val="Code"/>
        <w:ind w:left="360"/>
      </w:pPr>
      <w:r>
        <w:lastRenderedPageBreak/>
        <w:t xml:space="preserve">      &lt;xs:element name="CacheColumn" type="DTS:CacheColumnType" </w:t>
      </w:r>
    </w:p>
    <w:p w:rsidR="001E0D62" w:rsidRDefault="00635D85">
      <w:pPr>
        <w:pStyle w:val="Code"/>
        <w:ind w:left="360"/>
      </w:pPr>
      <w:r>
        <w:t xml:space="preserve">                    minOccurs="0" maxOccurs="unbounded"/&gt;</w:t>
      </w:r>
    </w:p>
    <w:p w:rsidR="001E0D62" w:rsidRDefault="00635D85">
      <w:pPr>
        <w:pStyle w:val="Code"/>
        <w:ind w:left="360"/>
      </w:pPr>
      <w:r>
        <w:t xml:space="preserve">    &lt;/xs:sequence&gt;</w:t>
      </w:r>
    </w:p>
    <w:p w:rsidR="001E0D62" w:rsidRDefault="00635D85">
      <w:pPr>
        <w:pStyle w:val="Code"/>
        <w:ind w:left="360"/>
      </w:pPr>
      <w:r>
        <w:t xml:space="preserve">  &lt;/xs:complexType&gt;</w:t>
      </w:r>
    </w:p>
    <w:p w:rsidR="001E0D62" w:rsidRDefault="00635D85">
      <w:pPr>
        <w:pStyle w:val="Code"/>
        <w:ind w:left="360"/>
      </w:pPr>
      <w:r>
        <w:t xml:space="preserve">  </w:t>
      </w:r>
    </w:p>
    <w:p w:rsidR="001E0D62" w:rsidRDefault="00635D85">
      <w:pPr>
        <w:pStyle w:val="Code"/>
        <w:ind w:left="360"/>
      </w:pPr>
      <w:r>
        <w:t xml:space="preserve">  &lt;xs:complexType name="CacheColumnType"&gt;</w:t>
      </w:r>
    </w:p>
    <w:p w:rsidR="001E0D62" w:rsidRDefault="00635D85">
      <w:pPr>
        <w:pStyle w:val="Code"/>
        <w:ind w:left="360"/>
      </w:pPr>
      <w:r>
        <w:t xml:space="preserve">    &lt;xs:seque</w:t>
      </w:r>
      <w:r>
        <w:t>nce/&gt;</w:t>
      </w:r>
    </w:p>
    <w:p w:rsidR="001E0D62" w:rsidRDefault="00635D85">
      <w:pPr>
        <w:pStyle w:val="Code"/>
        <w:ind w:left="360"/>
      </w:pPr>
      <w:r>
        <w:t xml:space="preserve">    &lt;xs:attributeGroup ref="DTS:BasePropertyAttributeGroup"/&gt;</w:t>
      </w:r>
    </w:p>
    <w:p w:rsidR="001E0D62" w:rsidRDefault="00635D85">
      <w:pPr>
        <w:pStyle w:val="Code"/>
        <w:ind w:left="360"/>
      </w:pPr>
      <w:r>
        <w:t xml:space="preserve">    &lt;xs:attributeGroup ref="DTS:CacheColumnAttributeGroup"/&gt;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name="FtpConnectionType"&gt;</w:t>
      </w:r>
    </w:p>
    <w:p w:rsidR="001E0D62" w:rsidRDefault="00635D85">
      <w:pPr>
        <w:pStyle w:val="Code"/>
        <w:ind w:left="360"/>
      </w:pPr>
      <w:r>
        <w:t xml:space="preserve">    &lt;xs:sequence&gt;</w:t>
      </w:r>
    </w:p>
    <w:p w:rsidR="001E0D62" w:rsidRDefault="00635D85">
      <w:pPr>
        <w:pStyle w:val="Code"/>
        <w:ind w:left="360"/>
      </w:pPr>
      <w:r>
        <w:t xml:space="preserve">      &lt;xs:element name="Property"</w:t>
      </w:r>
    </w:p>
    <w:p w:rsidR="001E0D62" w:rsidRDefault="00635D85">
      <w:pPr>
        <w:pStyle w:val="Code"/>
        <w:ind w:left="360"/>
      </w:pPr>
      <w:r>
        <w:t xml:space="preserve">          </w:t>
      </w:r>
      <w:r>
        <w:t xml:space="preserve">        minOccurs="0" maxOccurs="unbounded"&gt;</w:t>
      </w:r>
    </w:p>
    <w:p w:rsidR="001E0D62" w:rsidRDefault="00635D85">
      <w:pPr>
        <w:pStyle w:val="Code"/>
        <w:ind w:left="360"/>
      </w:pPr>
      <w:r>
        <w:t xml:space="preserve">        &lt;xs:complexType&gt;</w:t>
      </w:r>
    </w:p>
    <w:p w:rsidR="001E0D62" w:rsidRDefault="00635D85">
      <w:pPr>
        <w:pStyle w:val="Code"/>
        <w:ind w:left="360"/>
      </w:pPr>
      <w:r>
        <w:t xml:space="preserve">          &lt;xs:complexContent&gt;</w:t>
      </w:r>
    </w:p>
    <w:p w:rsidR="001E0D62" w:rsidRDefault="00635D85">
      <w:pPr>
        <w:pStyle w:val="Code"/>
        <w:ind w:left="360"/>
      </w:pPr>
      <w:r>
        <w:t xml:space="preserve">            &lt;xs:extension base="DTS:PropertyElementBaseType"&gt;</w:t>
      </w:r>
    </w:p>
    <w:p w:rsidR="001E0D62" w:rsidRDefault="00635D85">
      <w:pPr>
        <w:pStyle w:val="Code"/>
        <w:ind w:left="360"/>
      </w:pPr>
      <w:r>
        <w:t xml:space="preserve">              &lt;xs:attribute name="Name"</w:t>
      </w:r>
    </w:p>
    <w:p w:rsidR="001E0D62" w:rsidRDefault="00635D85">
      <w:pPr>
        <w:pStyle w:val="Code"/>
        <w:ind w:left="360"/>
      </w:pPr>
      <w:r>
        <w:t xml:space="preserve">                  type="DTS:FtpConnectionPropertyNameEnum"</w:t>
      </w:r>
    </w:p>
    <w:p w:rsidR="001E0D62" w:rsidRDefault="00635D85">
      <w:pPr>
        <w:pStyle w:val="Code"/>
        <w:ind w:left="360"/>
      </w:pPr>
      <w:r>
        <w:t xml:space="preserve">                  use="required"/&gt;</w:t>
      </w:r>
    </w:p>
    <w:p w:rsidR="001E0D62" w:rsidRDefault="00635D85">
      <w:pPr>
        <w:pStyle w:val="Code"/>
        <w:ind w:left="360"/>
      </w:pPr>
      <w:r>
        <w:t xml:space="preserve">              &lt;xs:attribute name="Sensitive" form="unqualified"&gt;</w:t>
      </w:r>
    </w:p>
    <w:p w:rsidR="001E0D62" w:rsidRDefault="00635D85">
      <w:pPr>
        <w:pStyle w:val="Code"/>
        <w:ind w:left="360"/>
      </w:pPr>
      <w:r>
        <w:t xml:space="preserve">                &lt;xs:simpleType&gt;</w:t>
      </w:r>
    </w:p>
    <w:p w:rsidR="001E0D62" w:rsidRDefault="00635D85">
      <w:pPr>
        <w:pStyle w:val="Code"/>
        <w:ind w:left="360"/>
      </w:pPr>
      <w:r>
        <w:t xml:space="preserve">                  &lt;xs:restriction base="xs:int"&gt;</w:t>
      </w:r>
    </w:p>
    <w:p w:rsidR="001E0D62" w:rsidRDefault="00635D85">
      <w:pPr>
        <w:pStyle w:val="Code"/>
        <w:ind w:left="360"/>
      </w:pPr>
      <w:r>
        <w:t xml:space="preserve">                </w:t>
      </w:r>
      <w:r>
        <w:t xml:space="preserve">    &lt;xs:minInclusive value="0"/&gt;</w:t>
      </w:r>
    </w:p>
    <w:p w:rsidR="001E0D62" w:rsidRDefault="00635D85">
      <w:pPr>
        <w:pStyle w:val="Code"/>
        <w:ind w:left="360"/>
      </w:pPr>
      <w:r>
        <w:t xml:space="preserve">                    &lt;xs:maxInclusive value="1"/&gt;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&lt;xs:attribute name="Encrypted" form="unqualified"&gt;</w:t>
      </w:r>
    </w:p>
    <w:p w:rsidR="001E0D62" w:rsidRDefault="00635D85">
      <w:pPr>
        <w:pStyle w:val="Code"/>
        <w:ind w:left="360"/>
      </w:pPr>
      <w:r>
        <w:t xml:space="preserve">          </w:t>
      </w:r>
      <w:r>
        <w:t xml:space="preserve">      &lt;xs:simpleType&gt;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value="1"/&gt;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w:t>
      </w:r>
      <w:r>
        <w:t>:attribute&gt;</w:t>
      </w:r>
    </w:p>
    <w:p w:rsidR="001E0D62" w:rsidRDefault="00635D85">
      <w:pPr>
        <w:pStyle w:val="Code"/>
        <w:ind w:left="360"/>
      </w:pPr>
      <w:r>
        <w:t xml:space="preserve">            &lt;/xs:extension&gt;</w:t>
      </w:r>
    </w:p>
    <w:p w:rsidR="001E0D62" w:rsidRDefault="00635D85">
      <w:pPr>
        <w:pStyle w:val="Code"/>
        <w:ind w:left="360"/>
      </w:pPr>
      <w:r>
        <w:t xml:space="preserve">          &lt;/xs:complexContent&gt;</w:t>
      </w:r>
    </w:p>
    <w:p w:rsidR="001E0D62" w:rsidRDefault="00635D85">
      <w:pPr>
        <w:pStyle w:val="Code"/>
        <w:ind w:left="360"/>
      </w:pPr>
      <w:r>
        <w:t xml:space="preserve">        &lt;/xs:complexType&gt;</w:t>
      </w:r>
    </w:p>
    <w:p w:rsidR="001E0D62" w:rsidRDefault="00635D85">
      <w:pPr>
        <w:pStyle w:val="Code"/>
        <w:ind w:left="360"/>
      </w:pPr>
      <w:r>
        <w:t xml:space="preserve">      &lt;/xs:element&gt;</w:t>
      </w:r>
    </w:p>
    <w:p w:rsidR="001E0D62" w:rsidRDefault="00635D85">
      <w:pPr>
        <w:pStyle w:val="Code"/>
        <w:ind w:left="360"/>
      </w:pPr>
      <w:r>
        <w:t xml:space="preserve">    &lt;/xs:sequence&gt;</w:t>
      </w:r>
    </w:p>
    <w:p w:rsidR="001E0D62" w:rsidRDefault="00635D85">
      <w:pPr>
        <w:pStyle w:val="Code"/>
        <w:ind w:left="360"/>
      </w:pPr>
      <w:r>
        <w:t xml:space="preserve">    &lt;xs:attributeGroup ref="DTS:FtpConnectionAttributeGroup"/&gt;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w:t>
      </w:r>
      <w:r>
        <w:t>xs:complexType name="HttpConnectionType"&gt;</w:t>
      </w:r>
    </w:p>
    <w:p w:rsidR="001E0D62" w:rsidRDefault="00635D85">
      <w:pPr>
        <w:pStyle w:val="Code"/>
        <w:ind w:left="360"/>
      </w:pPr>
      <w:r>
        <w:t xml:space="preserve">    &lt;xs:sequence&gt;</w:t>
      </w:r>
    </w:p>
    <w:p w:rsidR="001E0D62" w:rsidRDefault="00635D85">
      <w:pPr>
        <w:pStyle w:val="Code"/>
        <w:ind w:left="360"/>
      </w:pPr>
      <w:r>
        <w:t xml:space="preserve">      &lt;xs:element name="Property"</w:t>
      </w:r>
    </w:p>
    <w:p w:rsidR="001E0D62" w:rsidRDefault="00635D85">
      <w:pPr>
        <w:pStyle w:val="Code"/>
        <w:ind w:left="360"/>
      </w:pPr>
      <w:r>
        <w:t xml:space="preserve">                  minOccurs="0" maxOccurs="unbounded"&gt;</w:t>
      </w:r>
    </w:p>
    <w:p w:rsidR="001E0D62" w:rsidRDefault="00635D85">
      <w:pPr>
        <w:pStyle w:val="Code"/>
        <w:ind w:left="360"/>
      </w:pPr>
      <w:r>
        <w:t xml:space="preserve">        &lt;xs:complexType&gt;</w:t>
      </w:r>
    </w:p>
    <w:p w:rsidR="001E0D62" w:rsidRDefault="00635D85">
      <w:pPr>
        <w:pStyle w:val="Code"/>
        <w:ind w:left="360"/>
      </w:pPr>
      <w:r>
        <w:t xml:space="preserve">          &lt;xs:complexContent&gt;</w:t>
      </w:r>
    </w:p>
    <w:p w:rsidR="001E0D62" w:rsidRDefault="00635D85">
      <w:pPr>
        <w:pStyle w:val="Code"/>
        <w:ind w:left="360"/>
      </w:pPr>
      <w:r>
        <w:t xml:space="preserve">            &lt;</w:t>
      </w:r>
      <w:r>
        <w:t>xs:extension base="DTS:PropertyElementBaseType"&gt;</w:t>
      </w:r>
    </w:p>
    <w:p w:rsidR="001E0D62" w:rsidRDefault="00635D85">
      <w:pPr>
        <w:pStyle w:val="Code"/>
        <w:ind w:left="360"/>
      </w:pPr>
      <w:r>
        <w:t xml:space="preserve">              &lt;xs:attribute name="Name"</w:t>
      </w:r>
    </w:p>
    <w:p w:rsidR="001E0D62" w:rsidRDefault="00635D85">
      <w:pPr>
        <w:pStyle w:val="Code"/>
        <w:ind w:left="360"/>
      </w:pPr>
      <w:r>
        <w:t xml:space="preserve">                  type="DTS:HttpConnectionPropertyNameEnum"</w:t>
      </w:r>
    </w:p>
    <w:p w:rsidR="001E0D62" w:rsidRDefault="00635D85">
      <w:pPr>
        <w:pStyle w:val="Code"/>
        <w:ind w:left="360"/>
      </w:pPr>
      <w:r>
        <w:t xml:space="preserve">                  use="required"/&gt;</w:t>
      </w:r>
    </w:p>
    <w:p w:rsidR="001E0D62" w:rsidRDefault="00635D85">
      <w:pPr>
        <w:pStyle w:val="Code"/>
        <w:ind w:left="360"/>
      </w:pPr>
      <w:r>
        <w:t xml:space="preserve">              &lt;xs:attribute name="Sensitive" form="unqualified"&gt;</w:t>
      </w:r>
    </w:p>
    <w:p w:rsidR="001E0D62" w:rsidRDefault="00635D85">
      <w:pPr>
        <w:pStyle w:val="Code"/>
        <w:ind w:left="360"/>
      </w:pPr>
      <w:r>
        <w:t xml:space="preserve">       </w:t>
      </w:r>
      <w:r>
        <w:t xml:space="preserve">         &lt;xs:simpleType&gt;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value="1"/&gt;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w:t>
      </w:r>
      <w:r>
        <w:t>/xs:attribute&gt;</w:t>
      </w:r>
    </w:p>
    <w:p w:rsidR="001E0D62" w:rsidRDefault="00635D85">
      <w:pPr>
        <w:pStyle w:val="Code"/>
        <w:ind w:left="360"/>
      </w:pPr>
      <w:r>
        <w:t xml:space="preserve">              &lt;xs:attribute name="Encrypted" form="unqualified"&gt;</w:t>
      </w:r>
    </w:p>
    <w:p w:rsidR="001E0D62" w:rsidRDefault="00635D85">
      <w:pPr>
        <w:pStyle w:val="Code"/>
        <w:ind w:left="360"/>
      </w:pPr>
      <w:r>
        <w:t xml:space="preserve">                &lt;xs:simpleType&gt;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value="1"</w:t>
      </w:r>
      <w:r>
        <w:t>/&gt;</w:t>
      </w:r>
    </w:p>
    <w:p w:rsidR="001E0D62" w:rsidRDefault="00635D85">
      <w:pPr>
        <w:pStyle w:val="Code"/>
        <w:ind w:left="360"/>
      </w:pPr>
      <w:r>
        <w:t xml:space="preserve">                  &lt;/xs:restriction&gt;</w:t>
      </w:r>
    </w:p>
    <w:p w:rsidR="001E0D62" w:rsidRDefault="00635D85">
      <w:pPr>
        <w:pStyle w:val="Code"/>
        <w:ind w:left="360"/>
      </w:pPr>
      <w:r>
        <w:lastRenderedPageBreak/>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&lt;/xs:extension&gt;</w:t>
      </w:r>
    </w:p>
    <w:p w:rsidR="001E0D62" w:rsidRDefault="00635D85">
      <w:pPr>
        <w:pStyle w:val="Code"/>
        <w:ind w:left="360"/>
      </w:pPr>
      <w:r>
        <w:t xml:space="preserve">          &lt;/xs:complexContent&gt;</w:t>
      </w:r>
    </w:p>
    <w:p w:rsidR="001E0D62" w:rsidRDefault="00635D85">
      <w:pPr>
        <w:pStyle w:val="Code"/>
        <w:ind w:left="360"/>
      </w:pPr>
      <w:r>
        <w:t xml:space="preserve">        &lt;/xs:complexType&gt;</w:t>
      </w:r>
    </w:p>
    <w:p w:rsidR="001E0D62" w:rsidRDefault="00635D85">
      <w:pPr>
        <w:pStyle w:val="Code"/>
        <w:ind w:left="360"/>
      </w:pPr>
      <w:r>
        <w:t xml:space="preserve">      &lt;/xs:element&gt;</w:t>
      </w:r>
    </w:p>
    <w:p w:rsidR="001E0D62" w:rsidRDefault="00635D85">
      <w:pPr>
        <w:pStyle w:val="Code"/>
        <w:ind w:left="360"/>
      </w:pPr>
      <w:r>
        <w:t xml:space="preserve">    &lt;/xs:sequence&gt;</w:t>
      </w:r>
    </w:p>
    <w:p w:rsidR="001E0D62" w:rsidRDefault="00635D85">
      <w:pPr>
        <w:pStyle w:val="Code"/>
        <w:ind w:left="360"/>
      </w:pPr>
      <w:r>
        <w:t xml:space="preserve">    &lt;xs:attributeGroup ref="DT</w:t>
      </w:r>
      <w:r>
        <w:t>S:HttpConnectionAttributeGroup"/&gt;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w:t>
      </w:r>
    </w:p>
    <w:p w:rsidR="001E0D62" w:rsidRDefault="00635D85">
      <w:pPr>
        <w:pStyle w:val="Code"/>
        <w:ind w:left="360"/>
      </w:pPr>
      <w:r>
        <w:t xml:space="preserve">    name="ConnectionManagerObjectDataMsmqConnectionManagerType"&gt;</w:t>
      </w:r>
    </w:p>
    <w:p w:rsidR="001E0D62" w:rsidRDefault="00635D85">
      <w:pPr>
        <w:pStyle w:val="Code"/>
        <w:ind w:left="360"/>
      </w:pPr>
      <w:r>
        <w:t xml:space="preserve">    &lt;xs:sequence/&gt;</w:t>
      </w:r>
    </w:p>
    <w:p w:rsidR="001E0D62" w:rsidRDefault="00635D85">
      <w:pPr>
        <w:pStyle w:val="Code"/>
        <w:ind w:left="360"/>
      </w:pPr>
      <w:r>
        <w:t xml:space="preserve">    &lt;xs:attribute name="ConnectionString" type="xs:string"</w:t>
      </w:r>
    </w:p>
    <w:p w:rsidR="001E0D62" w:rsidRDefault="00635D85">
      <w:pPr>
        <w:pStyle w:val="Code"/>
        <w:ind w:left="360"/>
      </w:pP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w:t>
      </w:r>
    </w:p>
    <w:p w:rsidR="001E0D62" w:rsidRDefault="00635D85">
      <w:pPr>
        <w:pStyle w:val="Code"/>
        <w:ind w:left="360"/>
      </w:pPr>
      <w:r>
        <w:t xml:space="preserve">    name="ConnectionManagerObjectDataSMOServerConnectionManagerType"&gt;</w:t>
      </w:r>
    </w:p>
    <w:p w:rsidR="001E0D62" w:rsidRDefault="00635D85">
      <w:pPr>
        <w:pStyle w:val="Code"/>
        <w:ind w:left="360"/>
      </w:pPr>
      <w:r>
        <w:t xml:space="preserve">    &lt;xs:sequence&gt;</w:t>
      </w:r>
    </w:p>
    <w:p w:rsidR="001E0D62" w:rsidRDefault="00635D85">
      <w:pPr>
        <w:pStyle w:val="Code"/>
        <w:ind w:left="360"/>
      </w:pPr>
      <w:r>
        <w:t xml:space="preserve">      &lt;xs:element name="PassWord" type=</w:t>
      </w:r>
    </w:p>
    <w:p w:rsidR="001E0D62" w:rsidRDefault="00635D85">
      <w:pPr>
        <w:pStyle w:val="Code"/>
        <w:ind w:left="360"/>
      </w:pPr>
      <w:r>
        <w:t xml:space="preserve">                  "DTS:PasswordElementType"</w:t>
      </w:r>
    </w:p>
    <w:p w:rsidR="001E0D62" w:rsidRDefault="00635D85">
      <w:pPr>
        <w:pStyle w:val="Code"/>
        <w:ind w:left="360"/>
      </w:pPr>
      <w:r>
        <w:t xml:space="preserve">                  form="unqualified"/&gt;</w:t>
      </w:r>
    </w:p>
    <w:p w:rsidR="001E0D62" w:rsidRDefault="00635D85">
      <w:pPr>
        <w:pStyle w:val="Code"/>
        <w:ind w:left="360"/>
      </w:pPr>
      <w:r>
        <w:t xml:space="preserve">    &lt;</w:t>
      </w:r>
      <w:r>
        <w:t>/xs:sequence&gt;</w:t>
      </w:r>
    </w:p>
    <w:p w:rsidR="001E0D62" w:rsidRDefault="00635D85">
      <w:pPr>
        <w:pStyle w:val="Code"/>
        <w:ind w:left="360"/>
      </w:pPr>
      <w:r>
        <w:t xml:space="preserve">    &lt;xs:attribute name="ConnectionString" type="xs:string"</w:t>
      </w:r>
    </w:p>
    <w:p w:rsidR="001E0D62" w:rsidRDefault="00635D85">
      <w:pPr>
        <w:pStyle w:val="Code"/>
        <w:ind w:left="360"/>
      </w:pPr>
      <w:r>
        <w:t xml:space="preserve">                  form="unqualified" use="required"/&gt;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name="PasswordElementType"&gt;</w:t>
      </w:r>
    </w:p>
    <w:p w:rsidR="001E0D62" w:rsidRDefault="00635D85">
      <w:pPr>
        <w:pStyle w:val="Code"/>
        <w:ind w:left="360"/>
      </w:pPr>
      <w:r>
        <w:t xml:space="preserve">    &lt;xs:simpleContent&gt;</w:t>
      </w:r>
    </w:p>
    <w:p w:rsidR="001E0D62" w:rsidRDefault="00635D85">
      <w:pPr>
        <w:pStyle w:val="Code"/>
        <w:ind w:left="360"/>
      </w:pPr>
      <w:r>
        <w:t xml:space="preserve">      &lt;xs:extension base="xs:string"&gt;</w:t>
      </w:r>
    </w:p>
    <w:p w:rsidR="001E0D62" w:rsidRDefault="00635D85">
      <w:pPr>
        <w:pStyle w:val="Code"/>
        <w:ind w:left="360"/>
      </w:pPr>
      <w:r>
        <w:t xml:space="preserve"> </w:t>
      </w:r>
      <w:r>
        <w:t xml:space="preserve">       &lt;xs:attribute name="Sensitive" form="unqualified"&gt;</w:t>
      </w:r>
    </w:p>
    <w:p w:rsidR="001E0D62" w:rsidRDefault="00635D85">
      <w:pPr>
        <w:pStyle w:val="Code"/>
        <w:ind w:left="360"/>
      </w:pPr>
      <w:r>
        <w:t xml:space="preserve">          &lt;xs:simpleType&gt;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value="1"/&gt;</w:t>
      </w:r>
    </w:p>
    <w:p w:rsidR="001E0D62" w:rsidRDefault="00635D85">
      <w:pPr>
        <w:pStyle w:val="Code"/>
        <w:ind w:left="360"/>
      </w:pPr>
      <w:r>
        <w:t xml:space="preserve">            &lt;/xs:restriction&gt;</w:t>
      </w:r>
    </w:p>
    <w:p w:rsidR="001E0D62" w:rsidRDefault="00635D85">
      <w:pPr>
        <w:pStyle w:val="Code"/>
        <w:ind w:left="360"/>
      </w:pPr>
      <w:r>
        <w:t xml:space="preserve">          &lt;</w:t>
      </w:r>
      <w:r>
        <w:t>/xs:simpleType&gt;</w:t>
      </w:r>
    </w:p>
    <w:p w:rsidR="001E0D62" w:rsidRDefault="00635D85">
      <w:pPr>
        <w:pStyle w:val="Code"/>
        <w:ind w:left="360"/>
      </w:pPr>
      <w:r>
        <w:t xml:space="preserve">        &lt;/xs:attribute&gt;</w:t>
      </w:r>
    </w:p>
    <w:p w:rsidR="001E0D62" w:rsidRDefault="00635D85">
      <w:pPr>
        <w:pStyle w:val="Code"/>
        <w:ind w:left="360"/>
      </w:pPr>
      <w:r>
        <w:t xml:space="preserve">        &lt;xs:attribute name="Encrypted" form="unqualified"&gt;</w:t>
      </w:r>
    </w:p>
    <w:p w:rsidR="001E0D62" w:rsidRDefault="00635D85">
      <w:pPr>
        <w:pStyle w:val="Code"/>
        <w:ind w:left="360"/>
      </w:pPr>
      <w:r>
        <w:t xml:space="preserve">          &lt;xs:simpleType&gt;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value="1"/&gt;</w:t>
      </w:r>
    </w:p>
    <w:p w:rsidR="001E0D62" w:rsidRDefault="00635D85">
      <w:pPr>
        <w:pStyle w:val="Code"/>
        <w:ind w:left="360"/>
      </w:pPr>
      <w:r>
        <w:t xml:space="preserve">  </w:t>
      </w: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&lt;/xs:attribute&gt;</w:t>
      </w:r>
    </w:p>
    <w:p w:rsidR="001E0D62" w:rsidRDefault="00635D85">
      <w:pPr>
        <w:pStyle w:val="Code"/>
        <w:ind w:left="360"/>
      </w:pPr>
      <w:r>
        <w:t xml:space="preserve">      &lt;/xs:extension&gt;</w:t>
      </w:r>
    </w:p>
    <w:p w:rsidR="001E0D62" w:rsidRDefault="00635D85">
      <w:pPr>
        <w:pStyle w:val="Code"/>
        <w:ind w:left="360"/>
      </w:pPr>
      <w:r>
        <w:t xml:space="preserve">    &lt;/xs:simpleContent&gt;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w:t>
      </w:r>
    </w:p>
    <w:p w:rsidR="001E0D62" w:rsidRDefault="00635D85">
      <w:pPr>
        <w:pStyle w:val="Code"/>
        <w:ind w:left="360"/>
      </w:pPr>
      <w:r>
        <w:t xml:space="preserve">    name="ConnectionManagerObjectDataSmtpConnectionManagerType"&gt;</w:t>
      </w:r>
    </w:p>
    <w:p w:rsidR="001E0D62" w:rsidRDefault="00635D85">
      <w:pPr>
        <w:pStyle w:val="Code"/>
        <w:ind w:left="360"/>
      </w:pPr>
      <w:r>
        <w:t xml:space="preserve">    &lt;xs:sequence/&gt;</w:t>
      </w:r>
    </w:p>
    <w:p w:rsidR="001E0D62" w:rsidRDefault="00635D85">
      <w:pPr>
        <w:pStyle w:val="Code"/>
        <w:ind w:left="360"/>
      </w:pPr>
      <w:r>
        <w:t xml:space="preserve">    &lt;xs:</w:t>
      </w:r>
      <w:r>
        <w:t>attribute name="ConnectionString" type="xs:string"</w:t>
      </w:r>
    </w:p>
    <w:p w:rsidR="001E0D62" w:rsidRDefault="00635D85">
      <w:pPr>
        <w:pStyle w:val="Code"/>
        <w:ind w:left="360"/>
      </w:pP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w:t>
      </w:r>
    </w:p>
    <w:p w:rsidR="001E0D62" w:rsidRDefault="00635D85">
      <w:pPr>
        <w:pStyle w:val="Code"/>
        <w:ind w:left="360"/>
      </w:pPr>
      <w:r>
        <w:t xml:space="preserve">    name="ConnectionManagerObjectDataWmiConnectionManagerType"&gt;</w:t>
      </w:r>
    </w:p>
    <w:p w:rsidR="001E0D62" w:rsidRDefault="00635D85">
      <w:pPr>
        <w:pStyle w:val="Code"/>
        <w:ind w:left="360"/>
      </w:pPr>
      <w:r>
        <w:t xml:space="preserve">    &lt;xs:sequence&gt;</w:t>
      </w:r>
    </w:p>
    <w:p w:rsidR="001E0D62" w:rsidRDefault="00635D85">
      <w:pPr>
        <w:pStyle w:val="Code"/>
        <w:ind w:left="360"/>
      </w:pPr>
      <w:r>
        <w:t xml:space="preserve">      &lt;xs:element name="PassWord" minOccurs="</w:t>
      </w:r>
      <w:r>
        <w:t>0"</w:t>
      </w:r>
    </w:p>
    <w:p w:rsidR="001E0D62" w:rsidRDefault="00635D85">
      <w:pPr>
        <w:pStyle w:val="Code"/>
        <w:ind w:left="360"/>
      </w:pPr>
      <w:r>
        <w:t xml:space="preserve">                  type="DTS:PasswordElementType"</w:t>
      </w:r>
    </w:p>
    <w:p w:rsidR="001E0D62" w:rsidRDefault="00635D85">
      <w:pPr>
        <w:pStyle w:val="Code"/>
        <w:ind w:left="360"/>
      </w:pPr>
      <w:r>
        <w:t xml:space="preserve">                  form="unqualified"/&gt;</w:t>
      </w:r>
    </w:p>
    <w:p w:rsidR="001E0D62" w:rsidRDefault="00635D85">
      <w:pPr>
        <w:pStyle w:val="Code"/>
        <w:ind w:left="360"/>
      </w:pPr>
      <w:r>
        <w:t xml:space="preserve">    &lt;/xs:sequence&gt;</w:t>
      </w:r>
    </w:p>
    <w:p w:rsidR="001E0D62" w:rsidRDefault="00635D85">
      <w:pPr>
        <w:pStyle w:val="Code"/>
        <w:ind w:left="360"/>
      </w:pPr>
      <w:r>
        <w:t xml:space="preserve">    &lt;xs:attribute name="ConnectionString" type="xs:string"</w:t>
      </w:r>
    </w:p>
    <w:p w:rsidR="001E0D62" w:rsidRDefault="00635D85">
      <w:pPr>
        <w:pStyle w:val="Code"/>
        <w:ind w:left="360"/>
      </w:pPr>
      <w:r>
        <w:t xml:space="preserve">                  form="unqualified"/&gt;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lastRenderedPageBreak/>
        <w:t xml:space="preserve">  &lt;</w:t>
      </w:r>
      <w:r>
        <w:t>!--Property Element Types--&gt;</w:t>
      </w:r>
    </w:p>
    <w:p w:rsidR="001E0D62" w:rsidRDefault="001E0D62">
      <w:pPr>
        <w:pStyle w:val="Code"/>
        <w:ind w:left="360"/>
      </w:pPr>
    </w:p>
    <w:p w:rsidR="001E0D62" w:rsidRDefault="00635D85">
      <w:pPr>
        <w:pStyle w:val="Code"/>
        <w:ind w:left="360"/>
      </w:pPr>
      <w:r>
        <w:t xml:space="preserve">  &lt;xs:complexType name="PropertyElementBaseType"&gt;</w:t>
      </w:r>
    </w:p>
    <w:p w:rsidR="001E0D62" w:rsidRDefault="00635D85">
      <w:pPr>
        <w:pStyle w:val="Code"/>
        <w:ind w:left="360"/>
      </w:pPr>
      <w:r>
        <w:t xml:space="preserve">    &lt;xs:simpleContent&gt;</w:t>
      </w:r>
    </w:p>
    <w:p w:rsidR="001E0D62" w:rsidRDefault="00635D85">
      <w:pPr>
        <w:pStyle w:val="Code"/>
        <w:ind w:left="360"/>
      </w:pPr>
      <w:r>
        <w:t xml:space="preserve">      &lt;xs:extension base="xs:anySimpleType"&gt;</w:t>
      </w:r>
    </w:p>
    <w:p w:rsidR="001E0D62" w:rsidRDefault="00635D85">
      <w:pPr>
        <w:pStyle w:val="Code"/>
        <w:ind w:left="360"/>
      </w:pPr>
      <w:r>
        <w:t xml:space="preserve">        &lt;xs:attribute name="DataType" type="DTS:DtsDataTypeEnum"/&gt;</w:t>
      </w:r>
    </w:p>
    <w:p w:rsidR="001E0D62" w:rsidRDefault="00635D85">
      <w:pPr>
        <w:pStyle w:val="Code"/>
        <w:ind w:left="360"/>
      </w:pPr>
      <w:r>
        <w:t xml:space="preserve">      &lt;/xs:extension&gt;</w:t>
      </w:r>
    </w:p>
    <w:p w:rsidR="001E0D62" w:rsidRDefault="00635D85">
      <w:pPr>
        <w:pStyle w:val="Code"/>
        <w:ind w:left="360"/>
      </w:pPr>
      <w:r>
        <w:t xml:space="preserve">    &lt;/xs:simpleCont</w:t>
      </w:r>
      <w:r>
        <w: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&lt;xs:complexType name="PropertyExpressionElementType"&gt;</w:t>
      </w:r>
    </w:p>
    <w:p w:rsidR="001E0D62" w:rsidRDefault="00635D85">
      <w:pPr>
        <w:pStyle w:val="Code"/>
        <w:ind w:left="360"/>
      </w:pPr>
      <w:r>
        <w:t xml:space="preserve">    &lt;xs:simpleContent&gt;</w:t>
      </w:r>
    </w:p>
    <w:p w:rsidR="001E0D62" w:rsidRDefault="00635D85">
      <w:pPr>
        <w:pStyle w:val="Code"/>
        <w:ind w:left="360"/>
      </w:pPr>
      <w:r>
        <w:t xml:space="preserve">      &lt;xs:extension base="xs:anySimpleType"&gt;</w:t>
      </w:r>
    </w:p>
    <w:p w:rsidR="001E0D62" w:rsidRDefault="00635D85">
      <w:pPr>
        <w:pStyle w:val="Code"/>
        <w:ind w:left="360"/>
      </w:pPr>
      <w:r>
        <w:t xml:space="preserve">        &lt;xs:attribute name="Name" type="xs:string" use="required"/&gt;</w:t>
      </w:r>
    </w:p>
    <w:p w:rsidR="001E0D62" w:rsidRDefault="00635D85">
      <w:pPr>
        <w:pStyle w:val="Code"/>
        <w:ind w:left="360"/>
      </w:pPr>
      <w:r>
        <w:t xml:space="preserve">      &lt;/xs:extension&gt;</w:t>
      </w:r>
    </w:p>
    <w:p w:rsidR="001E0D62" w:rsidRDefault="00635D85">
      <w:pPr>
        <w:pStyle w:val="Code"/>
        <w:ind w:left="360"/>
      </w:pPr>
      <w:r>
        <w:t xml:space="preserve">    &lt;</w:t>
      </w:r>
      <w:r>
        <w:t>/xs:simpleContent&gt;</w:t>
      </w:r>
    </w:p>
    <w:p w:rsidR="001E0D62" w:rsidRDefault="00635D85">
      <w:pPr>
        <w:pStyle w:val="Code"/>
        <w:ind w:left="360"/>
      </w:pPr>
      <w:r>
        <w:t xml:space="preserve">  &lt;/xs:complexType&gt;</w:t>
      </w:r>
    </w:p>
    <w:p w:rsidR="001E0D62" w:rsidRDefault="001E0D62">
      <w:pPr>
        <w:pStyle w:val="Code"/>
        <w:ind w:left="360"/>
      </w:pPr>
    </w:p>
    <w:p w:rsidR="001E0D62" w:rsidRDefault="00635D85">
      <w:pPr>
        <w:pStyle w:val="Code"/>
        <w:ind w:left="360"/>
      </w:pPr>
      <w:r>
        <w:t xml:space="preserve">  &lt;!--Enumeration Types--&gt;</w:t>
      </w:r>
    </w:p>
    <w:p w:rsidR="001E0D62" w:rsidRDefault="001E0D62">
      <w:pPr>
        <w:pStyle w:val="Code"/>
        <w:ind w:left="360"/>
      </w:pPr>
    </w:p>
    <w:p w:rsidR="001E0D62" w:rsidRDefault="00635D85">
      <w:pPr>
        <w:pStyle w:val="Code"/>
        <w:ind w:left="360"/>
      </w:pPr>
      <w:r>
        <w:t xml:space="preserve">  &lt;xs:simpleType name="BasePropertyNameEnum"&gt;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value="Description"/&gt;</w:t>
      </w:r>
    </w:p>
    <w:p w:rsidR="001E0D62" w:rsidRDefault="00635D85">
      <w:pPr>
        <w:pStyle w:val="Code"/>
        <w:ind w:left="360"/>
      </w:pPr>
      <w:r>
        <w:t xml:space="preserve">      &lt;xs:enumeration value="DTSID"/&gt;</w:t>
      </w:r>
    </w:p>
    <w:p w:rsidR="001E0D62" w:rsidRDefault="00635D85">
      <w:pPr>
        <w:pStyle w:val="Code"/>
        <w:ind w:left="360"/>
      </w:pPr>
      <w:r>
        <w:t xml:space="preserve">      &lt;xs:enumeration </w:t>
      </w:r>
      <w:r>
        <w:t>value="CreationName"/&gt;</w:t>
      </w:r>
    </w:p>
    <w:p w:rsidR="001E0D62" w:rsidRDefault="00635D85">
      <w:pPr>
        <w:pStyle w:val="Code"/>
        <w:ind w:left="360"/>
      </w:pPr>
      <w:r>
        <w:t xml:space="preserve">      &lt;xs:enumeration value="ObjectName"/&gt;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name="BasePropertyAttributeGroup"&gt;</w:t>
      </w:r>
    </w:p>
    <w:p w:rsidR="001E0D62" w:rsidRDefault="00635D85">
      <w:pPr>
        <w:pStyle w:val="Code"/>
        <w:ind w:left="360"/>
      </w:pPr>
      <w:r>
        <w:t xml:space="preserve">    &lt;xs:attribute name="Description"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 name="DTSID" type="DTS:uuid" use="required"</w:t>
      </w:r>
    </w:p>
    <w:p w:rsidR="001E0D62" w:rsidRDefault="00635D85">
      <w:pPr>
        <w:pStyle w:val="Code"/>
        <w:ind w:left="360"/>
      </w:pPr>
      <w:r>
        <w:t xml:space="preserve">                  form="qualified"/&gt;</w:t>
      </w:r>
    </w:p>
    <w:p w:rsidR="001E0D62" w:rsidRDefault="00635D85">
      <w:pPr>
        <w:pStyle w:val="Code"/>
        <w:ind w:left="360"/>
      </w:pPr>
      <w:r>
        <w:t xml:space="preserve">    &lt;xs:attribute name="CreationName" type="xs:string" use="required"</w:t>
      </w:r>
    </w:p>
    <w:p w:rsidR="001E0D62" w:rsidRDefault="00635D85">
      <w:pPr>
        <w:pStyle w:val="Code"/>
        <w:ind w:left="360"/>
      </w:pPr>
      <w:r>
        <w:t xml:space="preserve">                  form="qualified"/</w:t>
      </w:r>
      <w:r>
        <w:t>&gt;</w:t>
      </w:r>
    </w:p>
    <w:p w:rsidR="001E0D62" w:rsidRDefault="00635D85">
      <w:pPr>
        <w:pStyle w:val="Code"/>
        <w:ind w:left="360"/>
      </w:pPr>
      <w:r>
        <w:t xml:space="preserve">    &lt;xs:attribute name="ObjectName" type="xs:string" use="optional"</w:t>
      </w:r>
    </w:p>
    <w:p w:rsidR="001E0D62" w:rsidRDefault="00635D85">
      <w:pPr>
        <w:pStyle w:val="Code"/>
        <w:ind w:left="360"/>
      </w:pPr>
      <w:r>
        <w:t xml:space="preserve">                  form="qualified"/&gt;</w:t>
      </w:r>
    </w:p>
    <w:p w:rsidR="001E0D62" w:rsidRDefault="00635D85">
      <w:pPr>
        <w:pStyle w:val="Code"/>
        <w:ind w:left="360"/>
      </w:pPr>
      <w:r>
        <w:t xml:space="preserve">  &lt;/xs:attributeGroup&gt;</w:t>
      </w:r>
    </w:p>
    <w:p w:rsidR="001E0D62" w:rsidRDefault="001E0D62">
      <w:pPr>
        <w:pStyle w:val="Code"/>
        <w:ind w:left="360"/>
      </w:pPr>
    </w:p>
    <w:p w:rsidR="001E0D62" w:rsidRDefault="00635D85">
      <w:pPr>
        <w:pStyle w:val="Code"/>
        <w:ind w:left="360"/>
      </w:pPr>
      <w:r>
        <w:t xml:space="preserve">  &lt;xs:simpleType name="DtsDataTypeEnum"&gt;</w:t>
      </w:r>
    </w:p>
    <w:p w:rsidR="001E0D62" w:rsidRDefault="00635D85">
      <w:pPr>
        <w:pStyle w:val="Code"/>
        <w:ind w:left="360"/>
      </w:pPr>
      <w:r>
        <w:t xml:space="preserve">    &lt;xs:restriction base="xs:int"&gt;</w:t>
      </w:r>
    </w:p>
    <w:p w:rsidR="001E0D62" w:rsidRDefault="00635D85">
      <w:pPr>
        <w:pStyle w:val="Code"/>
        <w:ind w:left="360"/>
      </w:pPr>
      <w:r>
        <w:t xml:space="preserve">      &lt;xs:enumeration value="0"/&gt;</w:t>
      </w:r>
    </w:p>
    <w:p w:rsidR="001E0D62" w:rsidRDefault="00635D85">
      <w:pPr>
        <w:pStyle w:val="Code"/>
        <w:ind w:left="360"/>
      </w:pPr>
      <w:r>
        <w:t xml:space="preserve">      &lt;xs:enume</w:t>
      </w:r>
      <w:r>
        <w:t>ration value="1"/&gt;</w:t>
      </w:r>
    </w:p>
    <w:p w:rsidR="001E0D62" w:rsidRDefault="00635D85">
      <w:pPr>
        <w:pStyle w:val="Code"/>
        <w:ind w:left="360"/>
      </w:pPr>
      <w:r>
        <w:t xml:space="preserve">      &lt;xs:enumeration value="2"/&gt;</w:t>
      </w:r>
    </w:p>
    <w:p w:rsidR="001E0D62" w:rsidRDefault="00635D85">
      <w:pPr>
        <w:pStyle w:val="Code"/>
        <w:ind w:left="360"/>
      </w:pPr>
      <w:r>
        <w:t xml:space="preserve">      &lt;xs:enumeration value="3"/&gt;</w:t>
      </w:r>
    </w:p>
    <w:p w:rsidR="001E0D62" w:rsidRDefault="00635D85">
      <w:pPr>
        <w:pStyle w:val="Code"/>
        <w:ind w:left="360"/>
      </w:pPr>
      <w:r>
        <w:t xml:space="preserve">      &lt;xs:enumeration value="4"/&gt;</w:t>
      </w:r>
    </w:p>
    <w:p w:rsidR="001E0D62" w:rsidRDefault="00635D85">
      <w:pPr>
        <w:pStyle w:val="Code"/>
        <w:ind w:left="360"/>
      </w:pPr>
      <w:r>
        <w:t xml:space="preserve">      &lt;xs:enumeration value="5"/&gt;</w:t>
      </w:r>
    </w:p>
    <w:p w:rsidR="001E0D62" w:rsidRDefault="00635D85">
      <w:pPr>
        <w:pStyle w:val="Code"/>
        <w:ind w:left="360"/>
      </w:pPr>
      <w:r>
        <w:t xml:space="preserve">      &lt;xs:enumeration value="6"/&gt;</w:t>
      </w:r>
    </w:p>
    <w:p w:rsidR="001E0D62" w:rsidRDefault="00635D85">
      <w:pPr>
        <w:pStyle w:val="Code"/>
        <w:ind w:left="360"/>
      </w:pPr>
      <w:r>
        <w:t xml:space="preserve">      &lt;xs:enumeration value="7"/&gt;</w:t>
      </w:r>
    </w:p>
    <w:p w:rsidR="001E0D62" w:rsidRDefault="00635D85">
      <w:pPr>
        <w:pStyle w:val="Code"/>
        <w:ind w:left="360"/>
      </w:pPr>
      <w:r>
        <w:t xml:space="preserve">      &lt;xs:enumeration value="8"/&gt;</w:t>
      </w:r>
    </w:p>
    <w:p w:rsidR="001E0D62" w:rsidRDefault="00635D85">
      <w:pPr>
        <w:pStyle w:val="Code"/>
        <w:ind w:left="360"/>
      </w:pPr>
      <w:r>
        <w:t xml:space="preserve">      &lt;xs:enumeration value="11"/&gt;</w:t>
      </w:r>
    </w:p>
    <w:p w:rsidR="001E0D62" w:rsidRDefault="00635D85">
      <w:pPr>
        <w:pStyle w:val="Code"/>
        <w:ind w:left="360"/>
      </w:pPr>
      <w:r>
        <w:t xml:space="preserve">      &lt;xs:enumeration value="13"/&gt;</w:t>
      </w:r>
    </w:p>
    <w:p w:rsidR="001E0D62" w:rsidRDefault="00635D85">
      <w:pPr>
        <w:pStyle w:val="Code"/>
        <w:ind w:left="360"/>
      </w:pPr>
      <w:r>
        <w:t xml:space="preserve">      &lt;xs:enumeration value="14"/&gt;</w:t>
      </w:r>
    </w:p>
    <w:p w:rsidR="001E0D62" w:rsidRDefault="00635D85">
      <w:pPr>
        <w:pStyle w:val="Code"/>
        <w:ind w:left="360"/>
      </w:pPr>
      <w:r>
        <w:t xml:space="preserve">      &lt;xs:enumeration value="16"/&gt;</w:t>
      </w:r>
    </w:p>
    <w:p w:rsidR="001E0D62" w:rsidRDefault="00635D85">
      <w:pPr>
        <w:pStyle w:val="Code"/>
        <w:ind w:left="360"/>
      </w:pPr>
      <w:r>
        <w:t xml:space="preserve">      &lt;xs:enumeration value="17"/&gt;</w:t>
      </w:r>
    </w:p>
    <w:p w:rsidR="001E0D62" w:rsidRDefault="00635D85">
      <w:pPr>
        <w:pStyle w:val="Code"/>
        <w:ind w:left="360"/>
      </w:pPr>
      <w:r>
        <w:t xml:space="preserve">      &lt;xs:enumeration value="18"/&gt;</w:t>
      </w:r>
    </w:p>
    <w:p w:rsidR="001E0D62" w:rsidRDefault="00635D85">
      <w:pPr>
        <w:pStyle w:val="Code"/>
        <w:ind w:left="360"/>
      </w:pPr>
      <w:r>
        <w:t xml:space="preserve">      &lt;xs:enumeration value="19"/&gt;</w:t>
      </w:r>
    </w:p>
    <w:p w:rsidR="001E0D62" w:rsidRDefault="00635D85">
      <w:pPr>
        <w:pStyle w:val="Code"/>
        <w:ind w:left="360"/>
      </w:pPr>
      <w:r>
        <w:t xml:space="preserve">      &lt;</w:t>
      </w:r>
      <w:r>
        <w:t>xs:enumeration value="20"/&gt;</w:t>
      </w:r>
    </w:p>
    <w:p w:rsidR="001E0D62" w:rsidRDefault="00635D85">
      <w:pPr>
        <w:pStyle w:val="Code"/>
        <w:ind w:left="360"/>
      </w:pPr>
      <w:r>
        <w:t xml:space="preserve">      &lt;xs:enumeration value="21"/&gt;</w:t>
      </w:r>
    </w:p>
    <w:p w:rsidR="001E0D62" w:rsidRDefault="00635D85">
      <w:pPr>
        <w:pStyle w:val="Code"/>
        <w:ind w:left="360"/>
      </w:pPr>
      <w:r>
        <w:t xml:space="preserve">      &lt;xs:enumeration value="22"/&gt;</w:t>
      </w:r>
    </w:p>
    <w:p w:rsidR="001E0D62" w:rsidRDefault="00635D85">
      <w:pPr>
        <w:pStyle w:val="Code"/>
        <w:ind w:left="360"/>
      </w:pPr>
      <w:r>
        <w:t xml:space="preserve">      &lt;xs:enumeration value="23"/&gt;</w:t>
      </w:r>
    </w:p>
    <w:p w:rsidR="001E0D62" w:rsidRDefault="00635D85">
      <w:pPr>
        <w:pStyle w:val="Code"/>
        <w:ind w:left="360"/>
      </w:pPr>
      <w:r>
        <w:t xml:space="preserve">      &lt;xs:enumeration value="64"/&gt;</w:t>
      </w:r>
    </w:p>
    <w:p w:rsidR="001E0D62" w:rsidRDefault="00635D85">
      <w:pPr>
        <w:pStyle w:val="Code"/>
        <w:ind w:left="360"/>
      </w:pPr>
      <w:r>
        <w:t xml:space="preserve">      &lt;xs:enumeration value="72"/&gt;</w:t>
      </w:r>
    </w:p>
    <w:p w:rsidR="001E0D62" w:rsidRDefault="00635D85">
      <w:pPr>
        <w:pStyle w:val="Code"/>
        <w:ind w:left="360"/>
      </w:pPr>
      <w:r>
        <w:t xml:space="preserve">      &lt;xs:enumeration value="129"/&gt;</w:t>
      </w:r>
    </w:p>
    <w:p w:rsidR="001E0D62" w:rsidRDefault="00635D85">
      <w:pPr>
        <w:pStyle w:val="Code"/>
        <w:ind w:left="360"/>
      </w:pPr>
      <w:r>
        <w:t xml:space="preserve">      &lt;</w:t>
      </w:r>
      <w:r>
        <w:t>xs:enumeration value="130"/&gt;</w:t>
      </w:r>
    </w:p>
    <w:p w:rsidR="001E0D62" w:rsidRDefault="00635D85">
      <w:pPr>
        <w:pStyle w:val="Code"/>
        <w:ind w:left="360"/>
      </w:pPr>
      <w:r>
        <w:t xml:space="preserve">      &lt;xs:enumeration value="131"/&gt;</w:t>
      </w:r>
    </w:p>
    <w:p w:rsidR="001E0D62" w:rsidRDefault="00635D85">
      <w:pPr>
        <w:pStyle w:val="Code"/>
        <w:ind w:left="360"/>
      </w:pPr>
      <w:r>
        <w:t xml:space="preserve">      &lt;xs:enumeration value="133"/&gt;</w:t>
      </w:r>
    </w:p>
    <w:p w:rsidR="001E0D62" w:rsidRDefault="00635D85">
      <w:pPr>
        <w:pStyle w:val="Code"/>
        <w:ind w:left="360"/>
      </w:pPr>
      <w:r>
        <w:t xml:space="preserve">      &lt;xs:enumeration value="134"/&gt;</w:t>
      </w:r>
    </w:p>
    <w:p w:rsidR="001E0D62" w:rsidRDefault="00635D85">
      <w:pPr>
        <w:pStyle w:val="Code"/>
        <w:ind w:left="360"/>
      </w:pPr>
      <w:r>
        <w:lastRenderedPageBreak/>
        <w:t xml:space="preserve">      &lt;xs:enumeration value="135"/&gt;</w:t>
      </w:r>
    </w:p>
    <w:p w:rsidR="001E0D62" w:rsidRDefault="00635D85">
      <w:pPr>
        <w:pStyle w:val="Code"/>
        <w:ind w:left="360"/>
      </w:pPr>
      <w:r>
        <w:t xml:space="preserve">      &lt;xs:enumeration value="139"/&gt;</w:t>
      </w:r>
    </w:p>
    <w:p w:rsidR="001E0D62" w:rsidRDefault="00635D85">
      <w:pPr>
        <w:pStyle w:val="Code"/>
        <w:ind w:left="360"/>
      </w:pPr>
      <w:r>
        <w:t xml:space="preserve">      &lt;xs:enumeration value="145"/&gt;</w:t>
      </w:r>
    </w:p>
    <w:p w:rsidR="001E0D62" w:rsidRDefault="00635D85">
      <w:pPr>
        <w:pStyle w:val="Code"/>
        <w:ind w:left="360"/>
      </w:pPr>
      <w:r>
        <w:t xml:space="preserve">      &lt;xs:e</w:t>
      </w:r>
      <w:r>
        <w:t>numeration value="146"/&gt;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name="AllExecutableAttributeGroup"&gt;</w:t>
      </w:r>
    </w:p>
    <w:p w:rsidR="001E0D62" w:rsidRDefault="00635D85">
      <w:pPr>
        <w:pStyle w:val="Code"/>
        <w:ind w:left="360"/>
      </w:pPr>
      <w:r>
        <w:t xml:space="preserve">    &lt;xs:attribute name="DisableEventHandlers" type="DTS:BooleanStringCap"</w:t>
      </w:r>
    </w:p>
    <w:p w:rsidR="001E0D62" w:rsidRDefault="00635D85">
      <w:pPr>
        <w:pStyle w:val="Code"/>
        <w:ind w:left="360"/>
      </w:pPr>
      <w:r>
        <w:t xml:space="preserve">                  default="False" use="optional" form="qua</w:t>
      </w:r>
      <w:r>
        <w:t>lified"/&gt;</w:t>
      </w:r>
    </w:p>
    <w:p w:rsidR="001E0D62" w:rsidRDefault="00635D85">
      <w:pPr>
        <w:pStyle w:val="Code"/>
        <w:ind w:left="360"/>
      </w:pPr>
      <w:r>
        <w:t xml:space="preserve">  &lt;/xs:attributeGroup&gt;</w:t>
      </w:r>
    </w:p>
    <w:p w:rsidR="001E0D62" w:rsidRDefault="001E0D62">
      <w:pPr>
        <w:pStyle w:val="Code"/>
        <w:ind w:left="360"/>
      </w:pPr>
    </w:p>
    <w:p w:rsidR="001E0D62" w:rsidRDefault="00635D85">
      <w:pPr>
        <w:pStyle w:val="Code"/>
        <w:ind w:left="360"/>
      </w:pPr>
      <w:r>
        <w:t xml:space="preserve">  &lt;xs:simpleType name="BaseExecutablePropertyNameEnum"&gt;</w:t>
      </w:r>
    </w:p>
    <w:p w:rsidR="001E0D62" w:rsidRDefault="00635D85">
      <w:pPr>
        <w:pStyle w:val="Code"/>
        <w:ind w:left="360"/>
      </w:pPr>
      <w:r>
        <w:t xml:space="preserve">    &lt;xs:union memberTypes="DTS:BasePropertyNameEnum"&gt;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w:t>
      </w:r>
      <w:r>
        <w:t>xs:enumeration value="ForceExecValue"/&gt;</w:t>
      </w:r>
    </w:p>
    <w:p w:rsidR="001E0D62" w:rsidRDefault="00635D85">
      <w:pPr>
        <w:pStyle w:val="Code"/>
        <w:ind w:left="360"/>
      </w:pPr>
      <w:r>
        <w:t xml:space="preserve">          &lt;xs:enumeration value="ExecValue"/&gt;</w:t>
      </w:r>
    </w:p>
    <w:p w:rsidR="001E0D62" w:rsidRDefault="00635D85">
      <w:pPr>
        <w:pStyle w:val="Code"/>
        <w:ind w:left="360"/>
      </w:pPr>
      <w:r>
        <w:t xml:space="preserve">          &lt;xs:enumeration value="ForceExecutionResult"/&gt;</w:t>
      </w:r>
    </w:p>
    <w:p w:rsidR="001E0D62" w:rsidRDefault="00635D85">
      <w:pPr>
        <w:pStyle w:val="Code"/>
        <w:ind w:left="360"/>
      </w:pPr>
      <w:r>
        <w:t xml:space="preserve">          &lt;xs:enumeration value="Disabled"/&gt;</w:t>
      </w:r>
    </w:p>
    <w:p w:rsidR="001E0D62" w:rsidRDefault="00635D85">
      <w:pPr>
        <w:pStyle w:val="Code"/>
        <w:ind w:left="360"/>
      </w:pPr>
      <w:r>
        <w:t xml:space="preserve">          &lt;xs:enumeration value="FailPackageOnFailure"/&gt;</w:t>
      </w:r>
    </w:p>
    <w:p w:rsidR="001E0D62" w:rsidRDefault="00635D85">
      <w:pPr>
        <w:pStyle w:val="Code"/>
        <w:ind w:left="360"/>
      </w:pPr>
      <w:r>
        <w:t xml:space="preserve">          &lt;</w:t>
      </w:r>
      <w:r>
        <w:t>xs:enumeration value="FailParentOnFailure"/&gt;</w:t>
      </w:r>
    </w:p>
    <w:p w:rsidR="001E0D62" w:rsidRDefault="00635D85">
      <w:pPr>
        <w:pStyle w:val="Code"/>
        <w:ind w:left="360"/>
      </w:pPr>
      <w:r>
        <w:t xml:space="preserve">          &lt;xs:enumeration value="MaxErrorCount"/&gt;</w:t>
      </w:r>
    </w:p>
    <w:p w:rsidR="001E0D62" w:rsidRDefault="00635D85">
      <w:pPr>
        <w:pStyle w:val="Code"/>
        <w:ind w:left="360"/>
      </w:pPr>
      <w:r>
        <w:t xml:space="preserve">          &lt;xs:enumeration value="ISOLevel"/&gt;</w:t>
      </w:r>
    </w:p>
    <w:p w:rsidR="001E0D62" w:rsidRDefault="00635D85">
      <w:pPr>
        <w:pStyle w:val="Code"/>
        <w:ind w:left="360"/>
      </w:pPr>
      <w:r>
        <w:t xml:space="preserve">          &lt;xs:enumeration value="LocaleID"/&gt;</w:t>
      </w:r>
    </w:p>
    <w:p w:rsidR="001E0D62" w:rsidRDefault="00635D85">
      <w:pPr>
        <w:pStyle w:val="Code"/>
        <w:ind w:left="360"/>
      </w:pPr>
      <w:r>
        <w:t xml:space="preserve">          &lt;xs:enumeration value="TransactionOption"/&gt;</w:t>
      </w:r>
    </w:p>
    <w:p w:rsidR="001E0D62" w:rsidRDefault="00635D85">
      <w:pPr>
        <w:pStyle w:val="Code"/>
        <w:ind w:left="360"/>
      </w:pPr>
      <w:r>
        <w:t xml:space="preserve">          &lt;xs:enu</w:t>
      </w:r>
      <w:r>
        <w:t>meration value="DelayValidation"/&gt;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&lt;/xs:union&gt;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name="BaseExecutablePropertyAttributeGroup"&gt;</w:t>
      </w:r>
    </w:p>
    <w:p w:rsidR="001E0D62" w:rsidRDefault="00635D85">
      <w:pPr>
        <w:pStyle w:val="Code"/>
        <w:ind w:left="360"/>
      </w:pPr>
      <w:r>
        <w:t xml:space="preserve">      &lt;xs:attribute name="ForceExecValue" type="DTS:BooleanStringCap</w:t>
      </w:r>
      <w:r>
        <w:t>"</w:t>
      </w:r>
    </w:p>
    <w:p w:rsidR="001E0D62" w:rsidRDefault="00635D85">
      <w:pPr>
        <w:pStyle w:val="Code"/>
        <w:ind w:left="360"/>
      </w:pPr>
      <w:r>
        <w:t xml:space="preserve">                    default="False" use="optional" form="qualified"/&gt;</w:t>
      </w:r>
    </w:p>
    <w:p w:rsidR="001E0D62" w:rsidRDefault="00635D85">
      <w:pPr>
        <w:pStyle w:val="Code"/>
        <w:ind w:left="360"/>
      </w:pPr>
      <w:r>
        <w:t xml:space="preserve">      &lt;xs:attribute name="ExecValue" type="xs:anySimpleType" default="0"</w:t>
      </w:r>
    </w:p>
    <w:p w:rsidR="001E0D62" w:rsidRDefault="00635D85">
      <w:pPr>
        <w:pStyle w:val="Code"/>
        <w:ind w:left="360"/>
      </w:pPr>
      <w:r>
        <w:t xml:space="preserve">                    use="optional" form="qualified"/&gt;</w:t>
      </w:r>
    </w:p>
    <w:p w:rsidR="001E0D62" w:rsidRDefault="00635D85">
      <w:pPr>
        <w:pStyle w:val="Code"/>
        <w:ind w:left="360"/>
      </w:pPr>
      <w:r>
        <w:t xml:space="preserve">      &lt;xs:attribute name="ForceExecutionResult" default="</w:t>
      </w:r>
      <w:r>
        <w:t>-1" use="optional"</w:t>
      </w:r>
    </w:p>
    <w:p w:rsidR="001E0D62" w:rsidRDefault="00635D85">
      <w:pPr>
        <w:pStyle w:val="Code"/>
        <w:ind w:left="360"/>
      </w:pPr>
      <w:r>
        <w:t xml:space="preserve">                    type="DTS:ForceExecutionResultEnum" form="qualified"/&gt;</w:t>
      </w:r>
    </w:p>
    <w:p w:rsidR="001E0D62" w:rsidRDefault="00635D85">
      <w:pPr>
        <w:pStyle w:val="Code"/>
        <w:ind w:left="360"/>
      </w:pPr>
      <w:r>
        <w:t xml:space="preserve">      &lt;xs:attribute name="Disabled" type="DTS:BooleanStringCap" default="False"</w:t>
      </w:r>
    </w:p>
    <w:p w:rsidR="001E0D62" w:rsidRDefault="00635D85">
      <w:pPr>
        <w:pStyle w:val="Code"/>
        <w:ind w:left="360"/>
      </w:pPr>
      <w:r>
        <w:t xml:space="preserve">                    use="optional" form="qualified"/&gt;</w:t>
      </w:r>
    </w:p>
    <w:p w:rsidR="001E0D62" w:rsidRDefault="00635D85">
      <w:pPr>
        <w:pStyle w:val="Code"/>
        <w:ind w:left="360"/>
      </w:pPr>
      <w:r>
        <w:t xml:space="preserve">      &lt;xs:attribute name="Fa</w:t>
      </w:r>
      <w:r>
        <w:t>ilPackageOnFailure" type="DTS:BooleanStringCap"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 name="FailParentOnFailure" type="DTS:BooleanStringCap"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 name="MaxErrorCount" type="xs:int" default="1"</w:t>
      </w:r>
    </w:p>
    <w:p w:rsidR="001E0D62" w:rsidRDefault="00635D85">
      <w:pPr>
        <w:pStyle w:val="Code"/>
        <w:ind w:left="360"/>
      </w:pPr>
      <w:r>
        <w:t xml:space="preserve">                    use="optional" form="qualified"/&gt;</w:t>
      </w:r>
    </w:p>
    <w:p w:rsidR="001E0D62" w:rsidRDefault="00635D85">
      <w:pPr>
        <w:pStyle w:val="Code"/>
        <w:ind w:left="360"/>
      </w:pPr>
      <w:r>
        <w:t xml:space="preserve">      &lt;xs:attribute name="ISOLevel" type="DTS:ISOLevelEnum"</w:t>
      </w:r>
    </w:p>
    <w:p w:rsidR="001E0D62" w:rsidRDefault="00635D85">
      <w:pPr>
        <w:pStyle w:val="Code"/>
        <w:ind w:left="360"/>
      </w:pPr>
      <w:r>
        <w:t xml:space="preserve">                    default="1048576" use="optional" form="qualified"/&gt;</w:t>
      </w:r>
    </w:p>
    <w:p w:rsidR="001E0D62" w:rsidRDefault="00635D85">
      <w:pPr>
        <w:pStyle w:val="Code"/>
        <w:ind w:left="360"/>
      </w:pPr>
      <w:r>
        <w:t xml:space="preserve">      &lt;xs:attribute name="LocaleID" type="xs:int" use="optional"</w:t>
      </w:r>
    </w:p>
    <w:p w:rsidR="001E0D62" w:rsidRDefault="00635D85">
      <w:pPr>
        <w:pStyle w:val="Code"/>
        <w:ind w:left="360"/>
      </w:pPr>
      <w:r>
        <w:t xml:space="preserve">                    form="qualified"/&gt;</w:t>
      </w:r>
    </w:p>
    <w:p w:rsidR="001E0D62" w:rsidRDefault="00635D85">
      <w:pPr>
        <w:pStyle w:val="Code"/>
        <w:ind w:left="360"/>
      </w:pPr>
      <w:r>
        <w:t xml:space="preserve">      &lt;xs:attribute name="TransactionOption" type="DTS:TransactionOptionEnum"</w:t>
      </w:r>
    </w:p>
    <w:p w:rsidR="001E0D62" w:rsidRDefault="00635D85">
      <w:pPr>
        <w:pStyle w:val="Code"/>
        <w:ind w:left="360"/>
      </w:pPr>
      <w:r>
        <w:t xml:space="preserve">  </w:t>
      </w:r>
      <w:r>
        <w:t xml:space="preserve">                  default="1" use="optional" form="qualified"/&gt;</w:t>
      </w:r>
    </w:p>
    <w:p w:rsidR="001E0D62" w:rsidRDefault="00635D85">
      <w:pPr>
        <w:pStyle w:val="Code"/>
        <w:ind w:left="360"/>
      </w:pPr>
      <w:r>
        <w:t xml:space="preserve">      &lt;xs:attribute name="DelayValidation" type="DTS:BooleanStringCap"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 name="ExecValueType" type="DTS:</w:t>
      </w:r>
      <w:r>
        <w:t>DtsDataTypeEnum"</w:t>
      </w:r>
    </w:p>
    <w:p w:rsidR="001E0D62" w:rsidRDefault="00635D85">
      <w:pPr>
        <w:pStyle w:val="Code"/>
        <w:ind w:left="360"/>
      </w:pPr>
      <w:r>
        <w:t xml:space="preserve">                    use="required" form="qualified"/&gt;</w:t>
      </w:r>
    </w:p>
    <w:p w:rsidR="001E0D62" w:rsidRDefault="00635D85">
      <w:pPr>
        <w:pStyle w:val="Code"/>
        <w:ind w:left="360"/>
      </w:pPr>
      <w:r>
        <w:t xml:space="preserve">    &lt;/xs:attributeGroup&gt;</w:t>
      </w:r>
    </w:p>
    <w:p w:rsidR="001E0D62" w:rsidRDefault="00635D85">
      <w:pPr>
        <w:pStyle w:val="Code"/>
        <w:ind w:left="360"/>
      </w:pPr>
      <w:r>
        <w:t xml:space="preserve">  &lt;!--3 ENUM follow--&gt;</w:t>
      </w:r>
    </w:p>
    <w:p w:rsidR="001E0D62" w:rsidRDefault="00635D85">
      <w:pPr>
        <w:pStyle w:val="Code"/>
        <w:ind w:left="360"/>
      </w:pPr>
      <w:r>
        <w:t xml:space="preserve">  &lt;xs:simpleType name="ForceExecutionResultEnum"&gt;</w:t>
      </w:r>
    </w:p>
    <w:p w:rsidR="001E0D62" w:rsidRDefault="00635D85">
      <w:pPr>
        <w:pStyle w:val="Code"/>
        <w:ind w:left="360"/>
      </w:pPr>
      <w:r>
        <w:t xml:space="preserve">    &lt;xs:restriction base="xs:int"&gt;</w:t>
      </w:r>
    </w:p>
    <w:p w:rsidR="001E0D62" w:rsidRDefault="00635D85">
      <w:pPr>
        <w:pStyle w:val="Code"/>
        <w:ind w:left="360"/>
      </w:pPr>
      <w:r>
        <w:t xml:space="preserve">      &lt;xs:minInclusive value="-1"/&gt;</w:t>
      </w:r>
    </w:p>
    <w:p w:rsidR="001E0D62" w:rsidRDefault="00635D85">
      <w:pPr>
        <w:pStyle w:val="Code"/>
        <w:ind w:left="360"/>
      </w:pPr>
      <w:r>
        <w:t xml:space="preserve">      &lt;xs:maxInc</w:t>
      </w:r>
      <w:r>
        <w:t>lusive value="2"/&gt;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name="ISOLevelEnum"&gt;</w:t>
      </w:r>
    </w:p>
    <w:p w:rsidR="001E0D62" w:rsidRDefault="00635D85">
      <w:pPr>
        <w:pStyle w:val="Code"/>
        <w:ind w:left="360"/>
      </w:pPr>
      <w:r>
        <w:t xml:space="preserve">    &lt;xs:restriction base="xs:int"&gt;</w:t>
      </w:r>
    </w:p>
    <w:p w:rsidR="001E0D62" w:rsidRDefault="00635D85">
      <w:pPr>
        <w:pStyle w:val="Code"/>
        <w:ind w:left="360"/>
      </w:pPr>
      <w:r>
        <w:t xml:space="preserve">      &lt;xs:enumeration value="-1"/&gt;</w:t>
      </w:r>
    </w:p>
    <w:p w:rsidR="001E0D62" w:rsidRDefault="00635D85">
      <w:pPr>
        <w:pStyle w:val="Code"/>
        <w:ind w:left="360"/>
      </w:pPr>
      <w:r>
        <w:lastRenderedPageBreak/>
        <w:t xml:space="preserve">      &lt;xs:enumeration value="16"/&gt;</w:t>
      </w:r>
    </w:p>
    <w:p w:rsidR="001E0D62" w:rsidRDefault="00635D85">
      <w:pPr>
        <w:pStyle w:val="Code"/>
        <w:ind w:left="360"/>
      </w:pPr>
      <w:r>
        <w:t xml:space="preserve">      &lt;xs:enumeration value="1033"/&gt;</w:t>
      </w:r>
    </w:p>
    <w:p w:rsidR="001E0D62" w:rsidRDefault="00635D85">
      <w:pPr>
        <w:pStyle w:val="Code"/>
        <w:ind w:left="360"/>
      </w:pPr>
      <w:r>
        <w:t xml:space="preserve">      &lt;xs:enume</w:t>
      </w:r>
      <w:r>
        <w:t>ration value="4096"/&gt;</w:t>
      </w:r>
    </w:p>
    <w:p w:rsidR="001E0D62" w:rsidRDefault="00635D85">
      <w:pPr>
        <w:pStyle w:val="Code"/>
        <w:ind w:left="360"/>
      </w:pPr>
      <w:r>
        <w:t xml:space="preserve">      &lt;xs:enumeration value="65536"/&gt;</w:t>
      </w:r>
    </w:p>
    <w:p w:rsidR="001E0D62" w:rsidRDefault="00635D85">
      <w:pPr>
        <w:pStyle w:val="Code"/>
        <w:ind w:left="360"/>
      </w:pPr>
      <w:r>
        <w:t xml:space="preserve">      &lt;xs:enumeration value="1048576"/&gt;</w:t>
      </w:r>
    </w:p>
    <w:p w:rsidR="001E0D62" w:rsidRDefault="00635D85">
      <w:pPr>
        <w:pStyle w:val="Code"/>
        <w:ind w:left="360"/>
      </w:pPr>
      <w:r>
        <w:t xml:space="preserve">      &lt;xs:enumeration value="16777216"/&gt;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name="TransactionOptionEnum"&gt;</w:t>
      </w:r>
    </w:p>
    <w:p w:rsidR="001E0D62" w:rsidRDefault="00635D85">
      <w:pPr>
        <w:pStyle w:val="Code"/>
        <w:ind w:left="360"/>
      </w:pPr>
      <w:r>
        <w:t xml:space="preserve">    &lt;</w:t>
      </w:r>
      <w:r>
        <w: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value="2"/&gt;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name="ExecutableTypePackagePropertyNameEnum"&gt;</w:t>
      </w:r>
    </w:p>
    <w:p w:rsidR="001E0D62" w:rsidRDefault="00635D85">
      <w:pPr>
        <w:pStyle w:val="Code"/>
        <w:ind w:left="360"/>
      </w:pPr>
      <w:r>
        <w:t xml:space="preserve">    &lt;xs:restriction base="xs:string"&gt;</w:t>
      </w:r>
    </w:p>
    <w:p w:rsidR="001E0D62" w:rsidRDefault="00635D85">
      <w:pPr>
        <w:pStyle w:val="Code"/>
        <w:ind w:left="360"/>
      </w:pPr>
      <w:r>
        <w:t xml:space="preserve">      &lt;xs:enu</w:t>
      </w:r>
      <w:r>
        <w:t>meration value="PackageFormatVersion"/&gt;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name="ExecutableTypePackageAttributeGroup"&gt;</w:t>
      </w:r>
    </w:p>
    <w:p w:rsidR="001E0D62" w:rsidRDefault="00635D85">
      <w:pPr>
        <w:pStyle w:val="Code"/>
        <w:ind w:left="360"/>
      </w:pPr>
      <w:r>
        <w:t xml:space="preserve">    &lt;xs:attribute name="VersionComments" type="xs:string" default=""</w:t>
      </w:r>
    </w:p>
    <w:p w:rsidR="001E0D62" w:rsidRDefault="00635D85">
      <w:pPr>
        <w:pStyle w:val="Code"/>
        <w:ind w:left="360"/>
      </w:pPr>
      <w:r>
        <w:t xml:space="preserve">                  use="optional" form="q</w:t>
      </w:r>
      <w:r>
        <w:t>ualified"/&gt;</w:t>
      </w:r>
    </w:p>
    <w:p w:rsidR="001E0D62" w:rsidRDefault="00635D85">
      <w:pPr>
        <w:pStyle w:val="Code"/>
        <w:ind w:left="360"/>
      </w:pPr>
      <w:r>
        <w:t xml:space="preserve">    &lt;xs:attribute name="CreatorName" type="xs:string" use="optional"</w:t>
      </w:r>
    </w:p>
    <w:p w:rsidR="001E0D62" w:rsidRDefault="00635D85">
      <w:pPr>
        <w:pStyle w:val="Code"/>
        <w:ind w:left="360"/>
      </w:pPr>
      <w:r>
        <w:t xml:space="preserve">                  form="qualified"/&gt;</w:t>
      </w:r>
    </w:p>
    <w:p w:rsidR="001E0D62" w:rsidRDefault="00635D85">
      <w:pPr>
        <w:pStyle w:val="Code"/>
        <w:ind w:left="360"/>
      </w:pPr>
      <w:r>
        <w:t xml:space="preserve">    &lt;xs:attribute name="CreatorComputerName" type="xs:string"</w:t>
      </w:r>
    </w:p>
    <w:p w:rsidR="001E0D62" w:rsidRDefault="00635D85">
      <w:pPr>
        <w:pStyle w:val="Code"/>
        <w:ind w:left="360"/>
      </w:pPr>
      <w:r>
        <w:t xml:space="preserve">                  use="optional" form="qualified"/&gt;</w:t>
      </w:r>
    </w:p>
    <w:p w:rsidR="001E0D62" w:rsidRDefault="00635D85">
      <w:pPr>
        <w:pStyle w:val="Code"/>
        <w:ind w:left="360"/>
      </w:pPr>
      <w:r>
        <w:t xml:space="preserve">    &lt;xs:attribute name="</w:t>
      </w:r>
      <w:r>
        <w:t>CreationDate" type="xs:dateTime" use="optional"</w:t>
      </w:r>
    </w:p>
    <w:p w:rsidR="001E0D62" w:rsidRDefault="00635D85">
      <w:pPr>
        <w:pStyle w:val="Code"/>
        <w:ind w:left="360"/>
      </w:pPr>
      <w:r>
        <w:t xml:space="preserve">                  form="qualified"/&gt;</w:t>
      </w:r>
    </w:p>
    <w:p w:rsidR="001E0D62" w:rsidRDefault="00635D85">
      <w:pPr>
        <w:pStyle w:val="Code"/>
        <w:ind w:left="360"/>
      </w:pPr>
      <w:r>
        <w:t xml:space="preserve">    &lt;xs:attribute name="PackageType" type="DTS:PackageTypeEnum" default="0"</w:t>
      </w:r>
    </w:p>
    <w:p w:rsidR="001E0D62" w:rsidRDefault="00635D85">
      <w:pPr>
        <w:pStyle w:val="Code"/>
        <w:ind w:left="360"/>
      </w:pPr>
      <w:r>
        <w:t xml:space="preserve">                  use="optional" form="qualified"/&gt;</w:t>
      </w:r>
    </w:p>
    <w:p w:rsidR="001E0D62" w:rsidRDefault="00635D85">
      <w:pPr>
        <w:pStyle w:val="Code"/>
        <w:ind w:left="360"/>
      </w:pPr>
      <w:r>
        <w:t xml:space="preserve">    &lt;</w:t>
      </w:r>
      <w:r>
        <w:t>xs:attribute name="ProtectionLevel" type="DTS:ProtectionLevelEnum"</w:t>
      </w:r>
    </w:p>
    <w:p w:rsidR="001E0D62" w:rsidRDefault="00635D85">
      <w:pPr>
        <w:pStyle w:val="Code"/>
        <w:ind w:left="360"/>
      </w:pPr>
      <w:r>
        <w:t xml:space="preserve">                  default="1" use="optional" form="qualified"/&gt;</w:t>
      </w:r>
    </w:p>
    <w:p w:rsidR="001E0D62" w:rsidRDefault="00635D85">
      <w:pPr>
        <w:pStyle w:val="Code"/>
        <w:ind w:left="360"/>
      </w:pPr>
      <w:r>
        <w:t xml:space="preserve">    &lt;xs:attribute name="MaxConcurrentExecutables" type="xs:int"</w:t>
      </w:r>
    </w:p>
    <w:p w:rsidR="001E0D62" w:rsidRDefault="00635D85">
      <w:pPr>
        <w:pStyle w:val="Code"/>
        <w:ind w:left="360"/>
      </w:pPr>
      <w:r>
        <w:t xml:space="preserve">                  default="-1" use="optional" form="qualified</w:t>
      </w:r>
      <w:r>
        <w:t>"/&gt;</w:t>
      </w:r>
    </w:p>
    <w:p w:rsidR="001E0D62" w:rsidRDefault="00635D85">
      <w:pPr>
        <w:pStyle w:val="Code"/>
        <w:ind w:left="360"/>
      </w:pPr>
      <w:r>
        <w:t xml:space="preserve">    &lt;xs:attribute name="PackagePriorityClass" default="0" use="optional"</w:t>
      </w:r>
    </w:p>
    <w:p w:rsidR="001E0D62" w:rsidRDefault="00635D85">
      <w:pPr>
        <w:pStyle w:val="Code"/>
        <w:ind w:left="360"/>
      </w:pPr>
      <w:r>
        <w:t xml:space="preserve">                  type="DTS:PackagePriorityClassEnum" form="qualified"/&gt;</w:t>
      </w:r>
    </w:p>
    <w:p w:rsidR="001E0D62" w:rsidRDefault="00635D85">
      <w:pPr>
        <w:pStyle w:val="Code"/>
        <w:ind w:left="360"/>
      </w:pPr>
      <w:r>
        <w:t xml:space="preserve">    &lt;xs:attribute name="VersionMajor" type="xs:int" default="1"</w:t>
      </w:r>
    </w:p>
    <w:p w:rsidR="001E0D62" w:rsidRDefault="00635D85">
      <w:pPr>
        <w:pStyle w:val="Code"/>
        <w:ind w:left="360"/>
      </w:pPr>
      <w:r>
        <w:t xml:space="preserve">                  use="optional" form="qua</w:t>
      </w:r>
      <w:r>
        <w:t>lified"/&gt;</w:t>
      </w:r>
    </w:p>
    <w:p w:rsidR="001E0D62" w:rsidRDefault="00635D85">
      <w:pPr>
        <w:pStyle w:val="Code"/>
        <w:ind w:left="360"/>
      </w:pPr>
      <w:r>
        <w:t xml:space="preserve">    &lt;xs:attribute name="VersionMinor" type="xs:int" default="0"</w:t>
      </w:r>
    </w:p>
    <w:p w:rsidR="001E0D62" w:rsidRDefault="00635D85">
      <w:pPr>
        <w:pStyle w:val="Code"/>
        <w:ind w:left="360"/>
      </w:pPr>
      <w:r>
        <w:t xml:space="preserve">                  use="optional" form="qualified"/&gt;</w:t>
      </w:r>
    </w:p>
    <w:p w:rsidR="001E0D62" w:rsidRDefault="00635D85">
      <w:pPr>
        <w:pStyle w:val="Code"/>
        <w:ind w:left="360"/>
      </w:pPr>
      <w:r>
        <w:t xml:space="preserve">    &lt;xs:attribute name="VersionBuild" type="xs:int" default="0"</w:t>
      </w:r>
    </w:p>
    <w:p w:rsidR="001E0D62" w:rsidRDefault="00635D85">
      <w:pPr>
        <w:pStyle w:val="Code"/>
        <w:ind w:left="360"/>
      </w:pPr>
      <w:r>
        <w:t xml:space="preserve">                  use="optional" form="qualified"/&gt;</w:t>
      </w:r>
    </w:p>
    <w:p w:rsidR="001E0D62" w:rsidRDefault="00635D85">
      <w:pPr>
        <w:pStyle w:val="Code"/>
        <w:ind w:left="360"/>
      </w:pPr>
      <w:r>
        <w:t xml:space="preserve">    &lt;xs:attrib</w:t>
      </w:r>
      <w:r>
        <w:t>ute name="VersionGUID" type="DTS:uuid" use="optional"</w:t>
      </w:r>
    </w:p>
    <w:p w:rsidR="001E0D62" w:rsidRDefault="00635D85">
      <w:pPr>
        <w:pStyle w:val="Code"/>
        <w:ind w:left="360"/>
      </w:pPr>
      <w:r>
        <w:t xml:space="preserve">                  form="qualified"/&gt;</w:t>
      </w:r>
    </w:p>
    <w:p w:rsidR="001E0D62" w:rsidRDefault="00635D85">
      <w:pPr>
        <w:pStyle w:val="Code"/>
        <w:ind w:left="360"/>
      </w:pPr>
      <w:r>
        <w:t xml:space="preserve">    &lt;xs:attribute name="EnableConfig" type="DTS:BooleanStringCap" </w:t>
      </w:r>
    </w:p>
    <w:p w:rsidR="001E0D62" w:rsidRDefault="00635D85">
      <w:pPr>
        <w:pStyle w:val="Code"/>
        <w:ind w:left="360"/>
      </w:pPr>
      <w:r>
        <w:t xml:space="preserve">                  default="False" use="optional" form="qualified"/&gt;</w:t>
      </w:r>
    </w:p>
    <w:p w:rsidR="001E0D62" w:rsidRDefault="00635D85">
      <w:pPr>
        <w:pStyle w:val="Code"/>
        <w:ind w:left="360"/>
      </w:pPr>
      <w:r>
        <w:t xml:space="preserve">    &lt;xs:attribute name="Checkp</w:t>
      </w:r>
      <w:r>
        <w:t>ointFileName"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 name="SaveCheckpoints" type="DTS:BooleanStringCap"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 name="C</w:t>
      </w:r>
      <w:r>
        <w:t>heckpointUsage" type="DTS:CheckpointUsageEnum"</w:t>
      </w:r>
    </w:p>
    <w:p w:rsidR="001E0D62" w:rsidRDefault="00635D85">
      <w:pPr>
        <w:pStyle w:val="Code"/>
        <w:ind w:left="360"/>
      </w:pPr>
      <w:r>
        <w:t xml:space="preserve">                  default="0" use="optional" form="qualified"/&gt;</w:t>
      </w:r>
    </w:p>
    <w:p w:rsidR="001E0D62" w:rsidRDefault="00635D85">
      <w:pPr>
        <w:pStyle w:val="Code"/>
        <w:ind w:left="360"/>
      </w:pPr>
      <w:r>
        <w:t xml:space="preserve">    &lt;xs:attribute name="SuppressConfigurationWarnings" default="False"</w:t>
      </w:r>
    </w:p>
    <w:p w:rsidR="001E0D62" w:rsidRDefault="00635D85">
      <w:pPr>
        <w:pStyle w:val="Code"/>
        <w:ind w:left="360"/>
      </w:pPr>
      <w:r>
        <w:t xml:space="preserve">                  type="DTS:BooleanStringCap" use="optional"</w:t>
      </w:r>
    </w:p>
    <w:p w:rsidR="001E0D62" w:rsidRDefault="00635D85">
      <w:pPr>
        <w:pStyle w:val="Code"/>
        <w:ind w:left="360"/>
      </w:pPr>
      <w:r>
        <w:t xml:space="preserve">             </w:t>
      </w:r>
      <w:r>
        <w:t xml:space="preserve">     form="qualified"/&gt;</w:t>
      </w:r>
    </w:p>
    <w:p w:rsidR="001E0D62" w:rsidRDefault="00635D85">
      <w:pPr>
        <w:pStyle w:val="Code"/>
        <w:ind w:left="360"/>
      </w:pPr>
      <w:r>
        <w:t xml:space="preserve">    &lt;xs:attribute name="LastModifiedProductVersion" type="xs:string"</w:t>
      </w:r>
    </w:p>
    <w:p w:rsidR="001E0D62" w:rsidRDefault="00635D85">
      <w:pPr>
        <w:pStyle w:val="Code"/>
        <w:ind w:left="360"/>
      </w:pPr>
      <w:r>
        <w:t xml:space="preserve">                  use="optional" form="qualified"/&gt;</w:t>
      </w:r>
    </w:p>
    <w:p w:rsidR="001E0D62" w:rsidRDefault="00635D85">
      <w:pPr>
        <w:pStyle w:val="Code"/>
        <w:ind w:left="360"/>
      </w:pPr>
      <w:r>
        <w:t xml:space="preserve">  &lt;/xs:attributeGroup&gt;</w:t>
      </w:r>
    </w:p>
    <w:p w:rsidR="001E0D62" w:rsidRDefault="00635D85">
      <w:pPr>
        <w:pStyle w:val="Code"/>
        <w:ind w:left="360"/>
      </w:pPr>
      <w:r>
        <w:t xml:space="preserve">  &lt;!--4 ENUM follow--&gt;</w:t>
      </w:r>
    </w:p>
    <w:p w:rsidR="001E0D62" w:rsidRDefault="00635D85">
      <w:pPr>
        <w:pStyle w:val="Code"/>
        <w:ind w:left="360"/>
      </w:pPr>
      <w:r>
        <w:t xml:space="preserve">  &lt;xs:simpleType name="PackageTypeEnum"&gt;</w:t>
      </w:r>
    </w:p>
    <w:p w:rsidR="001E0D62" w:rsidRDefault="00635D85">
      <w:pPr>
        <w:pStyle w:val="Code"/>
        <w:ind w:left="360"/>
      </w:pPr>
      <w:r>
        <w:t xml:space="preserve">    &lt;</w:t>
      </w:r>
      <w:r>
        <w: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value="6"/&gt;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lastRenderedPageBreak/>
        <w:t xml:space="preserve">  &lt;xs:simpleType name="ProtectionLevelEnum"&gt;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value="5"/&gt;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name="PackagePriorityClassEnum"&gt;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value="4"/&gt;</w:t>
      </w:r>
    </w:p>
    <w:p w:rsidR="001E0D62" w:rsidRDefault="00635D85">
      <w:pPr>
        <w:pStyle w:val="Code"/>
        <w:ind w:left="360"/>
      </w:pPr>
      <w:r>
        <w:t xml:space="preserve">    &lt;/xs:restriction&gt;</w:t>
      </w:r>
    </w:p>
    <w:p w:rsidR="001E0D62" w:rsidRDefault="00635D85">
      <w:pPr>
        <w:pStyle w:val="Code"/>
        <w:ind w:left="360"/>
      </w:pPr>
      <w:r>
        <w:t xml:space="preserve"> </w:t>
      </w:r>
      <w:r>
        <w:t xml:space="preserve"> &lt;/xs:simpleType&gt;</w:t>
      </w:r>
    </w:p>
    <w:p w:rsidR="001E0D62" w:rsidRDefault="001E0D62">
      <w:pPr>
        <w:pStyle w:val="Code"/>
        <w:ind w:left="360"/>
      </w:pPr>
    </w:p>
    <w:p w:rsidR="001E0D62" w:rsidRDefault="00635D85">
      <w:pPr>
        <w:pStyle w:val="Code"/>
        <w:ind w:left="360"/>
      </w:pPr>
      <w:r>
        <w:t xml:space="preserve">  &lt;xs:simpleType name="CheckpointUsageEnum"&gt;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value="2"/&gt;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w:t>
      </w:r>
      <w:r>
        <w:t>xs:attributeGroup name="AnyNonPackageExecutableAttributeGroup"&gt;</w:t>
      </w:r>
    </w:p>
    <w:p w:rsidR="001E0D62" w:rsidRDefault="00635D85">
      <w:pPr>
        <w:pStyle w:val="Code"/>
        <w:ind w:left="360"/>
      </w:pPr>
      <w:r>
        <w:t xml:space="preserve">    &lt;!--Pipeline &amp; Tasks use these attributes--&gt;</w:t>
      </w:r>
    </w:p>
    <w:p w:rsidR="001E0D62" w:rsidRDefault="00635D85">
      <w:pPr>
        <w:pStyle w:val="Code"/>
        <w:ind w:left="360"/>
      </w:pPr>
      <w:r>
        <w:t xml:space="preserve">    &lt;xs:attribute name="ExecutionLocation" type="xs:int" default="0" </w:t>
      </w:r>
    </w:p>
    <w:p w:rsidR="001E0D62" w:rsidRDefault="00635D85">
      <w:pPr>
        <w:pStyle w:val="Code"/>
        <w:ind w:left="360"/>
      </w:pPr>
      <w:r>
        <w:t xml:space="preserve">                  use="optional" form="qualified"/&gt;</w:t>
      </w:r>
    </w:p>
    <w:p w:rsidR="001E0D62" w:rsidRDefault="00635D85">
      <w:pPr>
        <w:pStyle w:val="Code"/>
        <w:ind w:left="360"/>
      </w:pPr>
      <w:r>
        <w:t xml:space="preserve">    &lt;</w:t>
      </w:r>
      <w:r>
        <w:t xml:space="preserve">xs:attribute name="ExecutionAddress" type="xs:string" default="" </w:t>
      </w:r>
    </w:p>
    <w:p w:rsidR="001E0D62" w:rsidRDefault="00635D85">
      <w:pPr>
        <w:pStyle w:val="Code"/>
        <w:ind w:left="360"/>
      </w:pPr>
      <w:r>
        <w:t xml:space="preserve">                  use="optional" form="qualified"/&gt;</w:t>
      </w:r>
    </w:p>
    <w:p w:rsidR="001E0D62" w:rsidRDefault="00635D85">
      <w:pPr>
        <w:pStyle w:val="Code"/>
        <w:ind w:left="360"/>
      </w:pPr>
      <w:r>
        <w:t xml:space="preserve">    &lt;xs:attribute name="TaskContact" type="xs:string" default="" </w:t>
      </w:r>
    </w:p>
    <w:p w:rsidR="001E0D62" w:rsidRDefault="00635D85">
      <w:pPr>
        <w:pStyle w:val="Code"/>
        <w:ind w:left="360"/>
      </w:pPr>
      <w:r>
        <w:t xml:space="preserve">                  use="optional" form="qualified"/&gt;</w:t>
      </w:r>
    </w:p>
    <w:p w:rsidR="001E0D62" w:rsidRDefault="00635D85">
      <w:pPr>
        <w:pStyle w:val="Code"/>
        <w:ind w:left="360"/>
      </w:pPr>
      <w:r>
        <w:t xml:space="preserve">    &lt;!--ForLoop uses</w:t>
      </w:r>
      <w:r>
        <w:t xml:space="preserve"> these attributes--&gt;</w:t>
      </w:r>
    </w:p>
    <w:p w:rsidR="001E0D62" w:rsidRDefault="00635D85">
      <w:pPr>
        <w:pStyle w:val="Code"/>
        <w:ind w:left="360"/>
      </w:pPr>
      <w:r>
        <w:t xml:space="preserve">    &lt;xs:attribute name="InitExpression" type="xs:string" default="" </w:t>
      </w:r>
    </w:p>
    <w:p w:rsidR="001E0D62" w:rsidRDefault="00635D85">
      <w:pPr>
        <w:pStyle w:val="Code"/>
        <w:ind w:left="360"/>
      </w:pPr>
      <w:r>
        <w:t xml:space="preserve">                  use="optional" form="qualified"/&gt;</w:t>
      </w:r>
    </w:p>
    <w:p w:rsidR="001E0D62" w:rsidRDefault="00635D85">
      <w:pPr>
        <w:pStyle w:val="Code"/>
        <w:ind w:left="360"/>
      </w:pPr>
      <w:r>
        <w:t xml:space="preserve">    &lt;xs:attribute name="EvalExpression" type="xs:string" use="optional" </w:t>
      </w:r>
    </w:p>
    <w:p w:rsidR="001E0D62" w:rsidRDefault="00635D85">
      <w:pPr>
        <w:pStyle w:val="Code"/>
        <w:ind w:left="360"/>
      </w:pPr>
      <w:r>
        <w:t xml:space="preserve">                  form="qualified"/&gt;</w:t>
      </w:r>
    </w:p>
    <w:p w:rsidR="001E0D62" w:rsidRDefault="00635D85">
      <w:pPr>
        <w:pStyle w:val="Code"/>
        <w:ind w:left="360"/>
      </w:pPr>
      <w:r>
        <w:t xml:space="preserve">    </w:t>
      </w:r>
      <w:r>
        <w:t xml:space="preserve">&lt;xs:attribute name="AssignExpression" type="xs:string" default="" </w:t>
      </w:r>
    </w:p>
    <w:p w:rsidR="001E0D62" w:rsidRDefault="00635D85">
      <w:pPr>
        <w:pStyle w:val="Code"/>
        <w:ind w:left="360"/>
      </w:pPr>
      <w:r>
        <w:t xml:space="preserve">                  use="optional" form="qualified"/&gt;</w:t>
      </w:r>
    </w:p>
    <w:p w:rsidR="001E0D62" w:rsidRDefault="00635D85">
      <w:pPr>
        <w:pStyle w:val="Code"/>
        <w:ind w:left="360"/>
      </w:pPr>
      <w:r>
        <w:t xml:space="preserve">    &lt;!--ForLoop and ForEachLoop use this attribute--&gt;</w:t>
      </w:r>
    </w:p>
    <w:p w:rsidR="001E0D62" w:rsidRDefault="00635D85">
      <w:pPr>
        <w:pStyle w:val="Code"/>
        <w:ind w:left="360"/>
      </w:pPr>
      <w:r>
        <w:t xml:space="preserve">    &lt;xs:attribute name="MaxConcurrent" type="xs:int" default="1" </w:t>
      </w:r>
    </w:p>
    <w:p w:rsidR="001E0D62" w:rsidRDefault="00635D85">
      <w:pPr>
        <w:pStyle w:val="Code"/>
        <w:ind w:left="360"/>
      </w:pPr>
      <w:r>
        <w:t xml:space="preserve">                 </w:t>
      </w:r>
      <w:r>
        <w:t xml:space="preserve"> use="optional" form="qualified"/&gt;</w:t>
      </w:r>
    </w:p>
    <w:p w:rsidR="001E0D62" w:rsidRDefault="00635D85">
      <w:pPr>
        <w:pStyle w:val="Code"/>
        <w:ind w:left="360"/>
      </w:pPr>
      <w:r>
        <w:t xml:space="preserve">    &lt;!--Sequence uses this attribute--&gt;</w:t>
      </w:r>
    </w:p>
    <w:p w:rsidR="001E0D62" w:rsidRDefault="00635D85">
      <w:pPr>
        <w:pStyle w:val="Code"/>
        <w:ind w:left="360"/>
      </w:pPr>
      <w:r>
        <w:t xml:space="preserve">    &lt;xs:attribute name="LockName" type="xs:string" default="" </w:t>
      </w:r>
    </w:p>
    <w:p w:rsidR="001E0D62" w:rsidRDefault="00635D85">
      <w:pPr>
        <w:pStyle w:val="Code"/>
        <w:ind w:left="360"/>
      </w:pPr>
      <w:r>
        <w:t xml:space="preserve">                  use="optional" form="qualified"/&gt;</w:t>
      </w:r>
    </w:p>
    <w:p w:rsidR="001E0D62" w:rsidRDefault="00635D85">
      <w:pPr>
        <w:pStyle w:val="Code"/>
        <w:ind w:left="360"/>
      </w:pPr>
      <w:r>
        <w:t xml:space="preserve">  &lt;/xs:attributeGroup&gt;</w:t>
      </w:r>
    </w:p>
    <w:p w:rsidR="001E0D62" w:rsidRDefault="001E0D62">
      <w:pPr>
        <w:pStyle w:val="Code"/>
        <w:ind w:left="360"/>
      </w:pPr>
    </w:p>
    <w:p w:rsidR="001E0D62" w:rsidRDefault="00635D85">
      <w:pPr>
        <w:pStyle w:val="Code"/>
        <w:ind w:left="360"/>
      </w:pPr>
      <w:r>
        <w:t xml:space="preserve">  &lt;xs:attributeGroup name="LogProviderAttr</w:t>
      </w:r>
      <w:r>
        <w:t>ibuteGroup"&gt;</w:t>
      </w:r>
    </w:p>
    <w:p w:rsidR="001E0D62" w:rsidRDefault="00635D85">
      <w:pPr>
        <w:pStyle w:val="Code"/>
        <w:ind w:left="360"/>
      </w:pPr>
      <w:r>
        <w:t xml:space="preserve">    &lt;xs:attribute name="DelayValidation" type="DTS:BooleanStringCap"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 name="ConfigString" type="xs:string" default=""</w:t>
      </w:r>
    </w:p>
    <w:p w:rsidR="001E0D62" w:rsidRDefault="00635D85">
      <w:pPr>
        <w:pStyle w:val="Code"/>
        <w:ind w:left="360"/>
      </w:pPr>
      <w:r>
        <w:t xml:space="preserve">                  use="optional" form="q</w:t>
      </w:r>
      <w:r>
        <w:t>ualified"/&gt;</w:t>
      </w:r>
    </w:p>
    <w:p w:rsidR="001E0D62" w:rsidRDefault="00635D85">
      <w:pPr>
        <w:pStyle w:val="Code"/>
        <w:ind w:left="360"/>
      </w:pPr>
      <w:r>
        <w:t xml:space="preserve">  &lt;/xs:attributeGroup&gt;</w:t>
      </w:r>
    </w:p>
    <w:p w:rsidR="001E0D62" w:rsidRDefault="001E0D62">
      <w:pPr>
        <w:pStyle w:val="Code"/>
        <w:ind w:left="360"/>
      </w:pPr>
    </w:p>
    <w:p w:rsidR="001E0D62" w:rsidRDefault="00635D85">
      <w:pPr>
        <w:pStyle w:val="Code"/>
        <w:ind w:left="360"/>
      </w:pPr>
      <w:r>
        <w:t xml:space="preserve">  &lt;xs:simpleType name="PackageVariablePropertyNameEnum"&gt;</w:t>
      </w:r>
    </w:p>
    <w:p w:rsidR="001E0D62" w:rsidRDefault="00635D85">
      <w:pPr>
        <w:pStyle w:val="Code"/>
        <w:ind w:left="360"/>
      </w:pPr>
      <w:r>
        <w:t xml:space="preserve">    &lt;xs:union memberTypes="DTS:BasePropertyNameEnum"&gt;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w:t>
      </w:r>
      <w:r>
        <w:t>xs:enumeration value="PackageVariableValue"/&gt;</w:t>
      </w:r>
    </w:p>
    <w:p w:rsidR="001E0D62" w:rsidRDefault="00635D85">
      <w:pPr>
        <w:pStyle w:val="Code"/>
        <w:ind w:left="360"/>
      </w:pPr>
      <w:r>
        <w:t xml:space="preserve">          &lt;xs:enumeration value="PackageVariable"/&gt;</w:t>
      </w:r>
    </w:p>
    <w:p w:rsidR="001E0D62" w:rsidRDefault="00635D85">
      <w:pPr>
        <w:pStyle w:val="Code"/>
        <w:ind w:left="360"/>
      </w:pPr>
      <w:r>
        <w:t xml:space="preserve">          &lt;xs:enumeration value="Namespace"/&gt;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&lt;/xs:union&gt;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name="Conf</w:t>
      </w:r>
      <w:r>
        <w:t>igurationPropertyNameEnum"&gt;</w:t>
      </w:r>
    </w:p>
    <w:p w:rsidR="001E0D62" w:rsidRDefault="00635D85">
      <w:pPr>
        <w:pStyle w:val="Code"/>
        <w:ind w:left="360"/>
      </w:pPr>
      <w:r>
        <w:t xml:space="preserve">    &lt;xs:union memberTypes="DTS:BasePropertyNameEnum"&gt;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value="ConfigurationType"/&gt;</w:t>
      </w:r>
    </w:p>
    <w:p w:rsidR="001E0D62" w:rsidRDefault="00635D85">
      <w:pPr>
        <w:pStyle w:val="Code"/>
        <w:ind w:left="360"/>
      </w:pPr>
      <w:r>
        <w:t xml:space="preserve">          &lt;xs:enumeration value="ConfigurationString"/&gt;</w:t>
      </w:r>
    </w:p>
    <w:p w:rsidR="001E0D62" w:rsidRDefault="00635D85">
      <w:pPr>
        <w:pStyle w:val="Code"/>
        <w:ind w:left="360"/>
      </w:pPr>
      <w:r>
        <w:lastRenderedPageBreak/>
        <w:t xml:space="preserve">          &lt;xs:enumeration value="ConfigurationVariable"/&gt;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&lt;/xs:union&gt;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name="ConfigurationAttributeGroup"&gt;</w:t>
      </w:r>
    </w:p>
    <w:p w:rsidR="001E0D62" w:rsidRDefault="00635D85">
      <w:pPr>
        <w:pStyle w:val="Code"/>
        <w:ind w:left="360"/>
      </w:pPr>
      <w:r>
        <w:t xml:space="preserve">    &lt;</w:t>
      </w:r>
      <w:r>
        <w:t>xs:attribute name="ConfigurationType" type="DTS:ConfigurationTypeEnum"</w:t>
      </w:r>
    </w:p>
    <w:p w:rsidR="001E0D62" w:rsidRDefault="00635D85">
      <w:pPr>
        <w:pStyle w:val="Code"/>
        <w:ind w:left="360"/>
      </w:pPr>
      <w:r>
        <w:t xml:space="preserve">                  default="0" use="optional" form="qualified"/&gt;</w:t>
      </w:r>
    </w:p>
    <w:p w:rsidR="001E0D62" w:rsidRDefault="00635D85">
      <w:pPr>
        <w:pStyle w:val="Code"/>
        <w:ind w:left="360"/>
      </w:pPr>
      <w:r>
        <w:t xml:space="preserve">    &lt;xs:attribute name="ConfigurationString" type="xs:string" default=""</w:t>
      </w:r>
    </w:p>
    <w:p w:rsidR="001E0D62" w:rsidRDefault="00635D85">
      <w:pPr>
        <w:pStyle w:val="Code"/>
        <w:ind w:left="360"/>
      </w:pPr>
      <w:r>
        <w:t xml:space="preserve">                  use="optional" form="qualified</w:t>
      </w:r>
      <w:r>
        <w:t>"/&gt;</w:t>
      </w:r>
    </w:p>
    <w:p w:rsidR="001E0D62" w:rsidRDefault="00635D85">
      <w:pPr>
        <w:pStyle w:val="Code"/>
        <w:ind w:left="360"/>
      </w:pPr>
      <w:r>
        <w:t xml:space="preserve">    &lt;xs:attribute name="ConfigurationVariable"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&lt;/xs:attributeGroup&gt;</w:t>
      </w:r>
    </w:p>
    <w:p w:rsidR="001E0D62" w:rsidRDefault="00635D85">
      <w:pPr>
        <w:pStyle w:val="Code"/>
        <w:ind w:left="360"/>
      </w:pPr>
      <w:r>
        <w:t xml:space="preserve">  &lt;!--1 ENUM follows--&gt;</w:t>
      </w:r>
    </w:p>
    <w:p w:rsidR="001E0D62" w:rsidRDefault="00635D85">
      <w:pPr>
        <w:pStyle w:val="Code"/>
        <w:ind w:left="360"/>
      </w:pPr>
      <w:r>
        <w:t xml:space="preserve">  &lt;xs:simpleType name="ConfigurationTypeEnum"&gt;</w:t>
      </w:r>
    </w:p>
    <w:p w:rsidR="001E0D62" w:rsidRDefault="00635D85">
      <w:pPr>
        <w:pStyle w:val="Code"/>
        <w:ind w:left="360"/>
      </w:pPr>
      <w:r>
        <w:t xml:space="preserve">    &lt;</w:t>
      </w:r>
      <w:r>
        <w: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value="10"/&gt;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name="PrecedenceConstraintPropertyNameEnum"&gt;</w:t>
      </w:r>
    </w:p>
    <w:p w:rsidR="001E0D62" w:rsidRDefault="00635D85">
      <w:pPr>
        <w:pStyle w:val="Code"/>
        <w:ind w:left="360"/>
      </w:pPr>
      <w:r>
        <w:t xml:space="preserve">    &lt;xs:union memberTypes="DTS:BasePropertyNameEnum</w:t>
      </w:r>
      <w:r>
        <w:t>"&gt;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value="Value"/&gt;</w:t>
      </w:r>
    </w:p>
    <w:p w:rsidR="001E0D62" w:rsidRDefault="00635D85">
      <w:pPr>
        <w:pStyle w:val="Code"/>
        <w:ind w:left="360"/>
      </w:pPr>
      <w:r>
        <w:t xml:space="preserve">          &lt;xs:enumeration value="EvalOp"/&gt;</w:t>
      </w:r>
    </w:p>
    <w:p w:rsidR="001E0D62" w:rsidRDefault="00635D85">
      <w:pPr>
        <w:pStyle w:val="Code"/>
        <w:ind w:left="360"/>
      </w:pPr>
      <w:r>
        <w:t xml:space="preserve">          &lt;xs:enumeration value="LogicalAnd"/&gt;</w:t>
      </w:r>
    </w:p>
    <w:p w:rsidR="001E0D62" w:rsidRDefault="00635D85">
      <w:pPr>
        <w:pStyle w:val="Code"/>
        <w:ind w:left="360"/>
      </w:pPr>
      <w:r>
        <w:t xml:space="preserve">          &lt;xs:enumeration value="Expression"/&gt;</w:t>
      </w:r>
    </w:p>
    <w:p w:rsidR="001E0D62" w:rsidRDefault="00635D85">
      <w:pPr>
        <w:pStyle w:val="Code"/>
        <w:ind w:left="360"/>
      </w:pPr>
      <w:r>
        <w:t xml:space="preserve">        &lt;/</w:t>
      </w:r>
      <w:r>
        <w:t>xs:restriction&gt;</w:t>
      </w:r>
    </w:p>
    <w:p w:rsidR="001E0D62" w:rsidRDefault="00635D85">
      <w:pPr>
        <w:pStyle w:val="Code"/>
        <w:ind w:left="360"/>
      </w:pPr>
      <w:r>
        <w:t xml:space="preserve">      &lt;/xs:simpleType&gt;</w:t>
      </w:r>
    </w:p>
    <w:p w:rsidR="001E0D62" w:rsidRDefault="00635D85">
      <w:pPr>
        <w:pStyle w:val="Code"/>
        <w:ind w:left="360"/>
      </w:pPr>
      <w:r>
        <w:t xml:space="preserve">    &lt;/xs:union&gt;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name="PrecedenceConstraintAttributeGroup"&gt;</w:t>
      </w:r>
    </w:p>
    <w:p w:rsidR="001E0D62" w:rsidRDefault="00635D85">
      <w:pPr>
        <w:pStyle w:val="Code"/>
        <w:ind w:left="360"/>
      </w:pPr>
      <w:r>
        <w:t xml:space="preserve">    &lt;xs:attribute name="Value" type="DTS:PrecedenceConstraintValueEnum"</w:t>
      </w:r>
    </w:p>
    <w:p w:rsidR="001E0D62" w:rsidRDefault="00635D85">
      <w:pPr>
        <w:pStyle w:val="Code"/>
        <w:ind w:left="360"/>
      </w:pPr>
      <w:r>
        <w:t xml:space="preserve">                  use="optional" default="0" </w:t>
      </w:r>
      <w:r>
        <w:t>form="qualified"/&gt;</w:t>
      </w:r>
    </w:p>
    <w:p w:rsidR="001E0D62" w:rsidRDefault="00635D85">
      <w:pPr>
        <w:pStyle w:val="Code"/>
        <w:ind w:left="360"/>
      </w:pPr>
      <w:r>
        <w:t xml:space="preserve">    &lt;xs:attribute name="EvalOp" type="DTS:PrecedenceConstraintEvalOpEnum"</w:t>
      </w:r>
    </w:p>
    <w:p w:rsidR="001E0D62" w:rsidRDefault="00635D85">
      <w:pPr>
        <w:pStyle w:val="Code"/>
        <w:ind w:left="360"/>
      </w:pPr>
      <w:r>
        <w:t xml:space="preserve">                  use="optional" default="1" form="qualified"/&gt;</w:t>
      </w:r>
    </w:p>
    <w:p w:rsidR="001E0D62" w:rsidRDefault="00635D85">
      <w:pPr>
        <w:pStyle w:val="Code"/>
        <w:ind w:left="360"/>
      </w:pPr>
      <w:r>
        <w:t xml:space="preserve">    &lt;xs:attribute name="LogicalAnd" type="DTS:BooleanStringCap"</w:t>
      </w:r>
    </w:p>
    <w:p w:rsidR="001E0D62" w:rsidRDefault="00635D85">
      <w:pPr>
        <w:pStyle w:val="Code"/>
        <w:ind w:left="360"/>
      </w:pPr>
      <w:r>
        <w:t xml:space="preserve">                  use="optional" default="False" form="qualified"/&gt;</w:t>
      </w:r>
    </w:p>
    <w:p w:rsidR="001E0D62" w:rsidRDefault="00635D85">
      <w:pPr>
        <w:pStyle w:val="Code"/>
        <w:ind w:left="360"/>
      </w:pPr>
      <w:r>
        <w:t xml:space="preserve">    &lt;xs:attribute name="Expression" type="xs:string" use="optional"</w:t>
      </w:r>
    </w:p>
    <w:p w:rsidR="001E0D62" w:rsidRDefault="00635D85">
      <w:pPr>
        <w:pStyle w:val="Code"/>
        <w:ind w:left="360"/>
      </w:pPr>
      <w:r>
        <w:t xml:space="preserve">                  default="" form="qualified"/&gt;</w:t>
      </w:r>
    </w:p>
    <w:p w:rsidR="001E0D62" w:rsidRDefault="00635D85">
      <w:pPr>
        <w:pStyle w:val="Code"/>
        <w:ind w:left="360"/>
      </w:pPr>
      <w:r>
        <w:t xml:space="preserve">    &lt;xs:attribute name="From" type="xs:string" use="required"</w:t>
      </w:r>
    </w:p>
    <w:p w:rsidR="001E0D62" w:rsidRDefault="00635D85">
      <w:pPr>
        <w:pStyle w:val="Code"/>
        <w:ind w:left="360"/>
      </w:pPr>
      <w:r>
        <w:t xml:space="preserve">          </w:t>
      </w:r>
      <w:r>
        <w:t xml:space="preserve">        form="qualified"/&gt;</w:t>
      </w:r>
    </w:p>
    <w:p w:rsidR="001E0D62" w:rsidRDefault="00635D85">
      <w:pPr>
        <w:pStyle w:val="Code"/>
        <w:ind w:left="360"/>
      </w:pPr>
      <w:r>
        <w:t xml:space="preserve">    &lt;xs:attribute name="To" type="xs:string" use="required"</w:t>
      </w:r>
    </w:p>
    <w:p w:rsidR="001E0D62" w:rsidRDefault="00635D85">
      <w:pPr>
        <w:pStyle w:val="Code"/>
        <w:ind w:left="360"/>
      </w:pPr>
      <w:r>
        <w:t xml:space="preserve">                  form="qualified"/&gt;</w:t>
      </w:r>
    </w:p>
    <w:p w:rsidR="001E0D62" w:rsidRDefault="00635D85">
      <w:pPr>
        <w:pStyle w:val="Code"/>
        <w:ind w:left="360"/>
      </w:pPr>
      <w:r>
        <w:t xml:space="preserve">  &lt;/xs:attributeGroup&gt;</w:t>
      </w:r>
    </w:p>
    <w:p w:rsidR="001E0D62" w:rsidRDefault="00635D85">
      <w:pPr>
        <w:pStyle w:val="Code"/>
        <w:ind w:left="360"/>
      </w:pPr>
      <w:r>
        <w:t xml:space="preserve">  &lt;!--2 ENUM follow--&gt;</w:t>
      </w:r>
    </w:p>
    <w:p w:rsidR="001E0D62" w:rsidRDefault="00635D85">
      <w:pPr>
        <w:pStyle w:val="Code"/>
        <w:ind w:left="360"/>
      </w:pPr>
      <w:r>
        <w:t xml:space="preserve">  &lt;xs:simpleType name="PrecedenceConstraintValueEnum"&gt;</w:t>
      </w:r>
    </w:p>
    <w:p w:rsidR="001E0D62" w:rsidRDefault="00635D85">
      <w:pPr>
        <w:pStyle w:val="Code"/>
        <w:ind w:left="360"/>
      </w:pPr>
      <w:r>
        <w:t xml:space="preserve">    &lt;xs:restriction base="xs:in</w:t>
      </w:r>
      <w:r>
        <w:t>t"&gt;</w:t>
      </w:r>
    </w:p>
    <w:p w:rsidR="001E0D62" w:rsidRDefault="00635D85">
      <w:pPr>
        <w:pStyle w:val="Code"/>
        <w:ind w:left="360"/>
      </w:pPr>
      <w:r>
        <w:t xml:space="preserve">      &lt;xs:minInclusive value="0"/&gt;</w:t>
      </w:r>
    </w:p>
    <w:p w:rsidR="001E0D62" w:rsidRDefault="00635D85">
      <w:pPr>
        <w:pStyle w:val="Code"/>
        <w:ind w:left="360"/>
      </w:pPr>
      <w:r>
        <w:t xml:space="preserve">      &lt;xs:maxInclusive value="2"/&gt;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name="PrecedenceConstraintEvalOpEnum"&gt;</w:t>
      </w:r>
    </w:p>
    <w:p w:rsidR="001E0D62" w:rsidRDefault="00635D85">
      <w:pPr>
        <w:pStyle w:val="Code"/>
        <w:ind w:left="360"/>
      </w:pPr>
      <w:r>
        <w:t xml:space="preserve">    &lt;xs:restriction base="xs:int"&gt;</w:t>
      </w:r>
    </w:p>
    <w:p w:rsidR="001E0D62" w:rsidRDefault="00635D85">
      <w:pPr>
        <w:pStyle w:val="Code"/>
        <w:ind w:left="360"/>
      </w:pPr>
      <w:r>
        <w:t xml:space="preserve">      &lt;xs:minInclusive value="1"/&gt;</w:t>
      </w:r>
    </w:p>
    <w:p w:rsidR="001E0D62" w:rsidRDefault="00635D85">
      <w:pPr>
        <w:pStyle w:val="Code"/>
        <w:ind w:left="360"/>
      </w:pPr>
      <w:r>
        <w:t xml:space="preserve">      &lt;</w:t>
      </w:r>
      <w:r>
        <w:t>xs:maxInclusive value="4"/&gt;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name="LoggingOptionsPropertyNameEnum"&gt;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value="EventFilter"/&gt;</w:t>
      </w:r>
    </w:p>
    <w:p w:rsidR="001E0D62" w:rsidRDefault="00635D85">
      <w:pPr>
        <w:pStyle w:val="Code"/>
        <w:ind w:left="360"/>
      </w:pPr>
      <w:r>
        <w:t xml:space="preserve">      &lt;xs:enumeration value="ColumnFilter"/&gt;</w:t>
      </w:r>
    </w:p>
    <w:p w:rsidR="001E0D62" w:rsidRDefault="00635D85">
      <w:pPr>
        <w:pStyle w:val="Code"/>
        <w:ind w:left="360"/>
      </w:pPr>
      <w:r>
        <w:t xml:space="preserve">   </w:t>
      </w:r>
      <w:r>
        <w:t xml:space="preserve"> &lt;/xs:restriction&gt;</w:t>
      </w:r>
    </w:p>
    <w:p w:rsidR="001E0D62" w:rsidRDefault="00635D85">
      <w:pPr>
        <w:pStyle w:val="Code"/>
        <w:ind w:left="360"/>
      </w:pPr>
      <w:r>
        <w:lastRenderedPageBreak/>
        <w:t xml:space="preserve">  &lt;/xs:simpleType&gt;</w:t>
      </w:r>
    </w:p>
    <w:p w:rsidR="001E0D62" w:rsidRDefault="001E0D62">
      <w:pPr>
        <w:pStyle w:val="Code"/>
        <w:ind w:left="360"/>
      </w:pPr>
    </w:p>
    <w:p w:rsidR="001E0D62" w:rsidRDefault="00635D85">
      <w:pPr>
        <w:pStyle w:val="Code"/>
        <w:ind w:left="360"/>
      </w:pPr>
      <w:r>
        <w:t xml:space="preserve">  &lt;xs:attributeGroup name="LoggingOptionsAttributeGroup"&gt;</w:t>
      </w:r>
    </w:p>
    <w:p w:rsidR="001E0D62" w:rsidRDefault="00635D85">
      <w:pPr>
        <w:pStyle w:val="Code"/>
        <w:ind w:left="360"/>
      </w:pPr>
      <w:r>
        <w:t xml:space="preserve">    &lt;xs:attribute name="LoggingMode" type="DTS:LoggingModeEnum" default="0"</w:t>
      </w:r>
    </w:p>
    <w:p w:rsidR="001E0D62" w:rsidRDefault="00635D85">
      <w:pPr>
        <w:pStyle w:val="Code"/>
        <w:ind w:left="360"/>
      </w:pPr>
      <w:r>
        <w:t xml:space="preserve">                  use="optional" form="qualified"/&gt;</w:t>
      </w:r>
    </w:p>
    <w:p w:rsidR="001E0D62" w:rsidRDefault="00635D85">
      <w:pPr>
        <w:pStyle w:val="Code"/>
        <w:ind w:left="360"/>
      </w:pPr>
      <w:r>
        <w:t xml:space="preserve">    &lt;</w:t>
      </w:r>
      <w:r>
        <w:t>xs:attribute name="FilterKind" type="DTS:FilterKindEnum" default="1"</w:t>
      </w:r>
    </w:p>
    <w:p w:rsidR="001E0D62" w:rsidRDefault="00635D85">
      <w:pPr>
        <w:pStyle w:val="Code"/>
        <w:ind w:left="360"/>
      </w:pPr>
      <w:r>
        <w:t xml:space="preserve">                  use="optional" form="qualified"/&gt;</w:t>
      </w:r>
    </w:p>
    <w:p w:rsidR="001E0D62" w:rsidRDefault="00635D85">
      <w:pPr>
        <w:pStyle w:val="Code"/>
        <w:ind w:left="360"/>
      </w:pPr>
      <w:r>
        <w:t xml:space="preserve">    &lt;xs:attribute name="EventFilter"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&lt;/xs:attributeGr</w:t>
      </w:r>
      <w:r>
        <w:t>oup&gt;</w:t>
      </w:r>
    </w:p>
    <w:p w:rsidR="001E0D62" w:rsidRDefault="00635D85">
      <w:pPr>
        <w:pStyle w:val="Code"/>
        <w:ind w:left="360"/>
      </w:pPr>
      <w:r>
        <w:t xml:space="preserve">  &lt;!--2 ENUM follow--&gt;</w:t>
      </w:r>
    </w:p>
    <w:p w:rsidR="001E0D62" w:rsidRDefault="00635D85">
      <w:pPr>
        <w:pStyle w:val="Code"/>
        <w:ind w:left="360"/>
      </w:pPr>
      <w:r>
        <w:t xml:space="preserve">  &lt;xs:simpleType name="LoggingModeEnum"&gt;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value="2"/&gt;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name="FilterKindEnum"&gt;</w:t>
      </w:r>
    </w:p>
    <w:p w:rsidR="001E0D62" w:rsidRDefault="00635D85">
      <w:pPr>
        <w:pStyle w:val="Code"/>
        <w:ind w:left="360"/>
      </w:pPr>
      <w:r>
        <w:t xml:space="preserve">    &lt;xs:restriction base="xs:int"&gt;</w:t>
      </w:r>
    </w:p>
    <w:p w:rsidR="001E0D62" w:rsidRDefault="00635D85">
      <w:pPr>
        <w:pStyle w:val="Code"/>
        <w:ind w:left="360"/>
      </w:pPr>
      <w:r>
        <w:t xml:space="preserve">      &lt;xs:enumeration value="0"/&gt;</w:t>
      </w:r>
    </w:p>
    <w:p w:rsidR="001E0D62" w:rsidRDefault="00635D85">
      <w:pPr>
        <w:pStyle w:val="Code"/>
        <w:ind w:left="360"/>
      </w:pPr>
      <w:r>
        <w:t xml:space="preserve">      &lt;xs:enumeration value="1"/&gt;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name="ColumnEventFilterPropertyNameEnum"&gt;</w:t>
      </w:r>
    </w:p>
    <w:p w:rsidR="001E0D62" w:rsidRDefault="00635D85">
      <w:pPr>
        <w:pStyle w:val="Code"/>
        <w:ind w:left="360"/>
      </w:pPr>
      <w:r>
        <w:t xml:space="preserve">    &lt;xs:restriction base="xs:string"&gt;</w:t>
      </w:r>
    </w:p>
    <w:p w:rsidR="001E0D62" w:rsidRDefault="00635D85">
      <w:pPr>
        <w:pStyle w:val="Code"/>
        <w:ind w:left="360"/>
      </w:pPr>
      <w:r>
        <w:t xml:space="preserve">      &lt;xs:enum</w:t>
      </w:r>
      <w:r>
        <w:t>eration value="Computer"/&gt;</w:t>
      </w:r>
    </w:p>
    <w:p w:rsidR="001E0D62" w:rsidRDefault="00635D85">
      <w:pPr>
        <w:pStyle w:val="Code"/>
        <w:ind w:left="360"/>
      </w:pPr>
      <w:r>
        <w:t xml:space="preserve">      &lt;xs:enumeration value="Operator"/&gt;</w:t>
      </w:r>
    </w:p>
    <w:p w:rsidR="001E0D62" w:rsidRDefault="00635D85">
      <w:pPr>
        <w:pStyle w:val="Code"/>
        <w:ind w:left="360"/>
      </w:pPr>
      <w:r>
        <w:t xml:space="preserve">      &lt;xs:enumeration value="SourceName"/&gt;</w:t>
      </w:r>
    </w:p>
    <w:p w:rsidR="001E0D62" w:rsidRDefault="00635D85">
      <w:pPr>
        <w:pStyle w:val="Code"/>
        <w:ind w:left="360"/>
      </w:pPr>
      <w:r>
        <w:t xml:space="preserve">      &lt;xs:enumeration value="SourceID"/&gt;</w:t>
      </w:r>
    </w:p>
    <w:p w:rsidR="001E0D62" w:rsidRDefault="00635D85">
      <w:pPr>
        <w:pStyle w:val="Code"/>
        <w:ind w:left="360"/>
      </w:pPr>
      <w:r>
        <w:t xml:space="preserve">      &lt;xs:enumeration value="ExecutionID"/&gt;</w:t>
      </w:r>
    </w:p>
    <w:p w:rsidR="001E0D62" w:rsidRDefault="00635D85">
      <w:pPr>
        <w:pStyle w:val="Code"/>
        <w:ind w:left="360"/>
      </w:pPr>
      <w:r>
        <w:t xml:space="preserve">      &lt;xs:enumeration value="MessageText"/&gt;</w:t>
      </w:r>
    </w:p>
    <w:p w:rsidR="001E0D62" w:rsidRDefault="00635D85">
      <w:pPr>
        <w:pStyle w:val="Code"/>
        <w:ind w:left="360"/>
      </w:pPr>
      <w:r>
        <w:t xml:space="preserve">      &lt;</w:t>
      </w:r>
      <w:r>
        <w:t>xs:enumeration value="DataBytes"/&gt;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name="ForEachVariableMappingPropertyNameEnum"&gt;</w:t>
      </w:r>
    </w:p>
    <w:p w:rsidR="001E0D62" w:rsidRDefault="00635D85">
      <w:pPr>
        <w:pStyle w:val="Code"/>
        <w:ind w:left="360"/>
      </w:pPr>
      <w:r>
        <w:t xml:space="preserve">    &lt;xs:union memberTypes="DTS:BasePropertyNameEnum"&gt;</w:t>
      </w:r>
    </w:p>
    <w:p w:rsidR="001E0D62" w:rsidRDefault="00635D85">
      <w:pPr>
        <w:pStyle w:val="Code"/>
        <w:ind w:left="360"/>
      </w:pPr>
      <w:r>
        <w:t xml:space="preserve">      &lt;xs:simpleType&gt;</w:t>
      </w:r>
    </w:p>
    <w:p w:rsidR="001E0D62" w:rsidRDefault="00635D85">
      <w:pPr>
        <w:pStyle w:val="Code"/>
        <w:ind w:left="360"/>
      </w:pPr>
      <w:r>
        <w:t xml:space="preserve">        &lt;xs:restriction base="xs:string</w:t>
      </w:r>
      <w:r>
        <w:t>"&gt;</w:t>
      </w:r>
    </w:p>
    <w:p w:rsidR="001E0D62" w:rsidRDefault="00635D85">
      <w:pPr>
        <w:pStyle w:val="Code"/>
        <w:ind w:left="360"/>
      </w:pPr>
      <w:r>
        <w:t xml:space="preserve">          &lt;xs:enumeration value="VariableName"/&gt;</w:t>
      </w:r>
    </w:p>
    <w:p w:rsidR="001E0D62" w:rsidRDefault="00635D85">
      <w:pPr>
        <w:pStyle w:val="Code"/>
        <w:ind w:left="360"/>
      </w:pPr>
      <w:r>
        <w:t xml:space="preserve">          &lt;xs:enumeration value="ValueIndex"/&gt;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&lt;/xs:union&gt;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name="ForEachVariableMappingAttributeGroup"&gt;</w:t>
      </w:r>
    </w:p>
    <w:p w:rsidR="001E0D62" w:rsidRDefault="00635D85">
      <w:pPr>
        <w:pStyle w:val="Code"/>
        <w:ind w:left="360"/>
      </w:pPr>
      <w:r>
        <w:t xml:space="preserve">    &lt;</w:t>
      </w:r>
      <w:r>
        <w:t>xs:attribute name="VariableName" type="xs:string" use="required"</w:t>
      </w:r>
    </w:p>
    <w:p w:rsidR="001E0D62" w:rsidRDefault="00635D85">
      <w:pPr>
        <w:pStyle w:val="Code"/>
        <w:ind w:left="360"/>
      </w:pPr>
      <w:r>
        <w:t xml:space="preserve">                  form="qualified"/&gt;</w:t>
      </w:r>
    </w:p>
    <w:p w:rsidR="001E0D62" w:rsidRDefault="00635D85">
      <w:pPr>
        <w:pStyle w:val="Code"/>
        <w:ind w:left="360"/>
      </w:pPr>
      <w:r>
        <w:t xml:space="preserve">    &lt;xs:attribute name="ValueIndex" type="xs:int" use="required"</w:t>
      </w:r>
    </w:p>
    <w:p w:rsidR="001E0D62" w:rsidRDefault="00635D85">
      <w:pPr>
        <w:pStyle w:val="Code"/>
        <w:ind w:left="360"/>
      </w:pPr>
      <w:r>
        <w:t xml:space="preserve">                  form="qualified"/&gt;</w:t>
      </w:r>
    </w:p>
    <w:p w:rsidR="001E0D62" w:rsidRDefault="00635D85">
      <w:pPr>
        <w:pStyle w:val="Code"/>
        <w:ind w:left="360"/>
      </w:pPr>
      <w:r>
        <w:t xml:space="preserve">  &lt;/xs:attributeGroup&gt;</w:t>
      </w:r>
    </w:p>
    <w:p w:rsidR="001E0D62" w:rsidRDefault="001E0D62">
      <w:pPr>
        <w:pStyle w:val="Code"/>
        <w:ind w:left="360"/>
      </w:pPr>
    </w:p>
    <w:p w:rsidR="001E0D62" w:rsidRDefault="00635D85">
      <w:pPr>
        <w:pStyle w:val="Code"/>
        <w:ind w:left="360"/>
      </w:pPr>
      <w:r>
        <w:t xml:space="preserve">  &lt;xs:simpleType name="Varia</w:t>
      </w:r>
      <w:r>
        <w:t>blePropertyNameEnum"&gt;</w:t>
      </w:r>
    </w:p>
    <w:p w:rsidR="001E0D62" w:rsidRDefault="00635D85">
      <w:pPr>
        <w:pStyle w:val="Code"/>
        <w:ind w:left="360"/>
      </w:pPr>
      <w:r>
        <w:t xml:space="preserve">    &lt;xs:union memberTypes="DTS:BasePropertyNameEnum"&gt;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value="Namespace"/&gt;</w:t>
      </w:r>
    </w:p>
    <w:p w:rsidR="001E0D62" w:rsidRDefault="00635D85">
      <w:pPr>
        <w:pStyle w:val="Code"/>
        <w:ind w:left="360"/>
      </w:pPr>
      <w:r>
        <w:t xml:space="preserve">          &lt;xs:enumeration value="Expression"/&gt;</w:t>
      </w:r>
    </w:p>
    <w:p w:rsidR="001E0D62" w:rsidRDefault="00635D85">
      <w:pPr>
        <w:pStyle w:val="Code"/>
        <w:ind w:left="360"/>
      </w:pPr>
      <w:r>
        <w:t xml:space="preserve">          &lt;</w:t>
      </w:r>
      <w:r>
        <w:t>xs:enumeration value="EvaluateAsExpression"/&gt;</w:t>
      </w:r>
    </w:p>
    <w:p w:rsidR="001E0D62" w:rsidRDefault="00635D85">
      <w:pPr>
        <w:pStyle w:val="Code"/>
        <w:ind w:left="360"/>
      </w:pPr>
      <w:r>
        <w:t xml:space="preserve">          &lt;xs:enumeration value="ReadOnly"/&gt;</w:t>
      </w:r>
    </w:p>
    <w:p w:rsidR="001E0D62" w:rsidRDefault="00635D85">
      <w:pPr>
        <w:pStyle w:val="Code"/>
        <w:ind w:left="360"/>
      </w:pPr>
      <w:r>
        <w:t xml:space="preserve">          &lt;xs:enumeration value="RaiseChangedEvent"/&gt;</w:t>
      </w:r>
    </w:p>
    <w:p w:rsidR="001E0D62" w:rsidRDefault="00635D85">
      <w:pPr>
        <w:pStyle w:val="Code"/>
        <w:ind w:left="360"/>
      </w:pPr>
      <w:r>
        <w:t xml:space="preserve">          &lt;xs:enumeration value="IncludeInDebugDump"/&gt;</w:t>
      </w:r>
    </w:p>
    <w:p w:rsidR="001E0D62" w:rsidRDefault="00635D85">
      <w:pPr>
        <w:pStyle w:val="Code"/>
        <w:ind w:left="360"/>
      </w:pPr>
      <w:r>
        <w:t xml:space="preserve">          &lt;xs:enumeration value="Expression"/&gt;</w:t>
      </w:r>
    </w:p>
    <w:p w:rsidR="001E0D62" w:rsidRDefault="00635D85">
      <w:pPr>
        <w:pStyle w:val="Code"/>
        <w:ind w:left="360"/>
      </w:pPr>
      <w:r>
        <w:t xml:space="preserve">        &lt;</w:t>
      </w:r>
      <w:r>
        <w:t>/xs:restriction&gt;</w:t>
      </w:r>
    </w:p>
    <w:p w:rsidR="001E0D62" w:rsidRDefault="00635D85">
      <w:pPr>
        <w:pStyle w:val="Code"/>
        <w:ind w:left="360"/>
      </w:pPr>
      <w:r>
        <w:t xml:space="preserve">      &lt;/xs:simpleType&gt;</w:t>
      </w:r>
    </w:p>
    <w:p w:rsidR="001E0D62" w:rsidRDefault="00635D85">
      <w:pPr>
        <w:pStyle w:val="Code"/>
        <w:ind w:left="360"/>
      </w:pPr>
      <w:r>
        <w:t xml:space="preserve">    &lt;/xs:union&gt;</w:t>
      </w:r>
    </w:p>
    <w:p w:rsidR="001E0D62" w:rsidRDefault="00635D85">
      <w:pPr>
        <w:pStyle w:val="Code"/>
        <w:ind w:left="360"/>
      </w:pPr>
      <w:r>
        <w:lastRenderedPageBreak/>
        <w:t xml:space="preserve">  &lt;/xs:simpleType&gt;</w:t>
      </w:r>
    </w:p>
    <w:p w:rsidR="001E0D62" w:rsidRDefault="001E0D62">
      <w:pPr>
        <w:pStyle w:val="Code"/>
        <w:ind w:left="360"/>
      </w:pPr>
    </w:p>
    <w:p w:rsidR="001E0D62" w:rsidRDefault="00635D85">
      <w:pPr>
        <w:pStyle w:val="Code"/>
        <w:ind w:left="360"/>
      </w:pPr>
      <w:r>
        <w:t xml:space="preserve">  &lt;xs:attributeGroup name="VariableAttributeGroup"&gt;</w:t>
      </w:r>
    </w:p>
    <w:p w:rsidR="001E0D62" w:rsidRDefault="00635D85">
      <w:pPr>
        <w:pStyle w:val="Code"/>
        <w:ind w:left="360"/>
      </w:pPr>
      <w:r>
        <w:t xml:space="preserve">    &lt;xs:attribute name="Namespace" type="xs:string" use="optional"</w:t>
      </w:r>
    </w:p>
    <w:p w:rsidR="001E0D62" w:rsidRDefault="00635D85">
      <w:pPr>
        <w:pStyle w:val="Code"/>
        <w:ind w:left="360"/>
      </w:pPr>
      <w:r>
        <w:t xml:space="preserve">                  default="" form="qualified"/&gt;</w:t>
      </w:r>
    </w:p>
    <w:p w:rsidR="001E0D62" w:rsidRDefault="00635D85">
      <w:pPr>
        <w:pStyle w:val="Code"/>
        <w:ind w:left="360"/>
      </w:pPr>
      <w:r>
        <w:t xml:space="preserve">    &lt;xs:attri</w:t>
      </w:r>
      <w:r>
        <w:t>bute name="Expression" type="xs:string" use="optional"</w:t>
      </w:r>
    </w:p>
    <w:p w:rsidR="001E0D62" w:rsidRDefault="00635D85">
      <w:pPr>
        <w:pStyle w:val="Code"/>
        <w:ind w:left="360"/>
      </w:pPr>
      <w:r>
        <w:t xml:space="preserve">                  default="" form="qualified"/&gt;</w:t>
      </w:r>
    </w:p>
    <w:p w:rsidR="001E0D62" w:rsidRDefault="00635D85">
      <w:pPr>
        <w:pStyle w:val="Code"/>
        <w:ind w:left="360"/>
      </w:pPr>
      <w:r>
        <w:t xml:space="preserve">    &lt;xs:attribute name="EvaluateAsExpression" type="DTS:BooleanStringCap"</w:t>
      </w:r>
    </w:p>
    <w:p w:rsidR="001E0D62" w:rsidRDefault="00635D85">
      <w:pPr>
        <w:pStyle w:val="Code"/>
        <w:ind w:left="360"/>
      </w:pPr>
      <w:r>
        <w:t xml:space="preserve">                  use="optional" default="False" form="qualified"/&gt;</w:t>
      </w:r>
    </w:p>
    <w:p w:rsidR="001E0D62" w:rsidRDefault="00635D85">
      <w:pPr>
        <w:pStyle w:val="Code"/>
        <w:ind w:left="360"/>
      </w:pPr>
      <w:r>
        <w:t xml:space="preserve">    &lt;xs:att</w:t>
      </w:r>
      <w:r>
        <w:t>ribute name="ReadOnly" type="DTS:BooleanStringCap" use="optional"</w:t>
      </w:r>
    </w:p>
    <w:p w:rsidR="001E0D62" w:rsidRDefault="00635D85">
      <w:pPr>
        <w:pStyle w:val="Code"/>
        <w:ind w:left="360"/>
      </w:pPr>
      <w:r>
        <w:t xml:space="preserve">                  default="False" form="qualified"/&gt;</w:t>
      </w:r>
    </w:p>
    <w:p w:rsidR="001E0D62" w:rsidRDefault="00635D85">
      <w:pPr>
        <w:pStyle w:val="Code"/>
        <w:ind w:left="360"/>
      </w:pPr>
      <w:r>
        <w:t xml:space="preserve">    &lt;xs:attribute name="RaiseChangedEvent" type="DTS:BooleanStringCap"</w:t>
      </w:r>
    </w:p>
    <w:p w:rsidR="001E0D62" w:rsidRDefault="00635D85">
      <w:pPr>
        <w:pStyle w:val="Code"/>
        <w:ind w:left="360"/>
      </w:pPr>
      <w:r>
        <w:t xml:space="preserve">                  use="optional" default="False" form="qualified"/</w:t>
      </w:r>
      <w:r>
        <w:t>&gt;</w:t>
      </w:r>
    </w:p>
    <w:p w:rsidR="001E0D62" w:rsidRDefault="00635D85">
      <w:pPr>
        <w:pStyle w:val="Code"/>
        <w:ind w:left="360"/>
      </w:pPr>
      <w:r>
        <w:t xml:space="preserve">    &lt;xs:attribute name="IncludeInDebugDump" type="xs:int" use="optional"</w:t>
      </w:r>
    </w:p>
    <w:p w:rsidR="001E0D62" w:rsidRDefault="00635D85">
      <w:pPr>
        <w:pStyle w:val="Code"/>
        <w:ind w:left="360"/>
      </w:pPr>
      <w:r>
        <w:t xml:space="preserve">                  default="0" form="qualified"/&gt;</w:t>
      </w:r>
    </w:p>
    <w:p w:rsidR="001E0D62" w:rsidRDefault="00635D85">
      <w:pPr>
        <w:pStyle w:val="Code"/>
        <w:ind w:left="360"/>
      </w:pPr>
      <w:r>
        <w:t xml:space="preserve">  &lt;/xs:attributeGroup&gt;</w:t>
      </w:r>
    </w:p>
    <w:p w:rsidR="001E0D62" w:rsidRDefault="00635D85">
      <w:pPr>
        <w:pStyle w:val="Code"/>
        <w:ind w:left="360"/>
      </w:pPr>
      <w:r>
        <w:t xml:space="preserve">  &lt;!--1 ENUM follows--&gt;</w:t>
      </w:r>
    </w:p>
    <w:p w:rsidR="001E0D62" w:rsidRDefault="00635D85">
      <w:pPr>
        <w:pStyle w:val="Code"/>
        <w:ind w:left="360"/>
      </w:pPr>
      <w:r>
        <w:t xml:space="preserve">  &lt;xs:simpleType name="IncludeInDebugDumpEnum"&gt;</w:t>
      </w:r>
    </w:p>
    <w:p w:rsidR="001E0D62" w:rsidRDefault="00635D85">
      <w:pPr>
        <w:pStyle w:val="Code"/>
        <w:ind w:left="360"/>
      </w:pPr>
      <w:r>
        <w:t xml:space="preserve">    &lt;xs:restriction base="xs:int"&gt;</w:t>
      </w:r>
    </w:p>
    <w:p w:rsidR="001E0D62" w:rsidRDefault="00635D85">
      <w:pPr>
        <w:pStyle w:val="Code"/>
        <w:ind w:left="360"/>
      </w:pPr>
      <w:r>
        <w:t xml:space="preserve">      &lt;xs:enumeration value="2345"/&gt;</w:t>
      </w:r>
    </w:p>
    <w:p w:rsidR="001E0D62" w:rsidRDefault="00635D85">
      <w:pPr>
        <w:pStyle w:val="Code"/>
        <w:ind w:left="360"/>
      </w:pPr>
      <w:r>
        <w:t xml:space="preserve">      &lt;xs:enumeration value="6789"/&gt;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name="BooleanStringCap"&gt;</w:t>
      </w:r>
    </w:p>
    <w:p w:rsidR="001E0D62" w:rsidRDefault="00635D85">
      <w:pPr>
        <w:pStyle w:val="Code"/>
        <w:ind w:left="360"/>
      </w:pPr>
      <w:r>
        <w:t xml:space="preserve">    &lt;xs:restriction base="xs:string"&gt;</w:t>
      </w:r>
    </w:p>
    <w:p w:rsidR="001E0D62" w:rsidRDefault="00635D85">
      <w:pPr>
        <w:pStyle w:val="Code"/>
        <w:ind w:left="360"/>
      </w:pPr>
      <w:r>
        <w:t xml:space="preserve">      &lt;xs:enumeration value="True"/&gt;</w:t>
      </w:r>
    </w:p>
    <w:p w:rsidR="001E0D62" w:rsidRDefault="00635D85">
      <w:pPr>
        <w:pStyle w:val="Code"/>
        <w:ind w:left="360"/>
      </w:pPr>
      <w:r>
        <w:t xml:space="preserve">      &lt;</w:t>
      </w:r>
      <w:r>
        <w:t>xs:enumeration value="False"/&gt;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name="ConnectionManagerPropertyNameEnum"&gt;</w:t>
      </w:r>
    </w:p>
    <w:p w:rsidR="001E0D62" w:rsidRDefault="00635D85">
      <w:pPr>
        <w:pStyle w:val="Code"/>
        <w:ind w:left="360"/>
      </w:pPr>
      <w:r>
        <w:t xml:space="preserve">    &lt;xs:union memberTypes="DTS:BasePropertyNameEnum"&gt;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w:t>
      </w:r>
      <w:r>
        <w:t xml:space="preserve">    &lt;xs:enumeration value="DelayValidation"/&gt;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&lt;/xs:union&gt;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name="ConnectionManagerAttributeGroup"&gt;</w:t>
      </w:r>
    </w:p>
    <w:p w:rsidR="001E0D62" w:rsidRDefault="00635D85">
      <w:pPr>
        <w:pStyle w:val="Code"/>
        <w:ind w:left="360"/>
      </w:pPr>
      <w:r>
        <w:t xml:space="preserve">    &lt;xs:attribute name="DelayValidation" type="DTS:BooleanString</w:t>
      </w:r>
      <w:r>
        <w:t>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&lt;/xs:attributeGroup&gt;</w:t>
      </w:r>
    </w:p>
    <w:p w:rsidR="001E0D62" w:rsidRDefault="001E0D62">
      <w:pPr>
        <w:pStyle w:val="Code"/>
        <w:ind w:left="360"/>
      </w:pPr>
    </w:p>
    <w:p w:rsidR="001E0D62" w:rsidRDefault="00635D85">
      <w:pPr>
        <w:pStyle w:val="Code"/>
        <w:ind w:left="360"/>
      </w:pPr>
      <w:r>
        <w:t xml:space="preserve">  &lt;xs:simpleType name="ConnectionManagerObjectDataPropertyNameEnum"&gt;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value="Retain"/&gt;</w:t>
      </w:r>
    </w:p>
    <w:p w:rsidR="001E0D62" w:rsidRDefault="00635D85">
      <w:pPr>
        <w:pStyle w:val="Code"/>
        <w:ind w:left="360"/>
      </w:pPr>
      <w:r>
        <w:t xml:space="preserve">      &lt;</w:t>
      </w:r>
      <w:r>
        <w:t>xs:enumeration value="ConnectionString"/&gt;</w:t>
      </w:r>
    </w:p>
    <w:p w:rsidR="001E0D62" w:rsidRDefault="00635D85">
      <w:pPr>
        <w:pStyle w:val="Code"/>
        <w:ind w:left="360"/>
      </w:pPr>
      <w:r>
        <w:t xml:space="preserve">      &lt;xs:enumeration value="FileUsageType"/&gt;</w:t>
      </w:r>
    </w:p>
    <w:p w:rsidR="001E0D62" w:rsidRDefault="00635D85">
      <w:pPr>
        <w:pStyle w:val="Code"/>
        <w:ind w:left="360"/>
      </w:pPr>
      <w:r>
        <w:t xml:space="preserve">      &lt;xs:enumeration value="Format"/&gt;</w:t>
      </w:r>
    </w:p>
    <w:p w:rsidR="001E0D62" w:rsidRDefault="00635D85">
      <w:pPr>
        <w:pStyle w:val="Code"/>
        <w:ind w:left="360"/>
      </w:pPr>
      <w:r>
        <w:t xml:space="preserve">      &lt;xs:enumeration value="LocaleID"/&gt;</w:t>
      </w:r>
    </w:p>
    <w:p w:rsidR="001E0D62" w:rsidRDefault="00635D85">
      <w:pPr>
        <w:pStyle w:val="Code"/>
        <w:ind w:left="360"/>
      </w:pPr>
      <w:r>
        <w:t xml:space="preserve">      &lt;xs:enumeration value="Unicode"/&gt;</w:t>
      </w:r>
    </w:p>
    <w:p w:rsidR="001E0D62" w:rsidRDefault="00635D85">
      <w:pPr>
        <w:pStyle w:val="Code"/>
        <w:ind w:left="360"/>
      </w:pPr>
      <w:r>
        <w:t xml:space="preserve">      &lt;xs:enumeration value="HeaderRowsToSkip"/&gt;</w:t>
      </w:r>
    </w:p>
    <w:p w:rsidR="001E0D62" w:rsidRDefault="00635D85">
      <w:pPr>
        <w:pStyle w:val="Code"/>
        <w:ind w:left="360"/>
      </w:pPr>
      <w:r>
        <w:t xml:space="preserve">      &lt;xs:enumeration value="HeaderRowDelimiter"/&gt;</w:t>
      </w:r>
    </w:p>
    <w:p w:rsidR="001E0D62" w:rsidRDefault="00635D85">
      <w:pPr>
        <w:pStyle w:val="Code"/>
        <w:ind w:left="360"/>
      </w:pPr>
      <w:r>
        <w:t xml:space="preserve">      &lt;xs:enumeration value="ColumnNamesInFirstDataRow"/&gt;</w:t>
      </w:r>
    </w:p>
    <w:p w:rsidR="001E0D62" w:rsidRDefault="00635D85">
      <w:pPr>
        <w:pStyle w:val="Code"/>
        <w:ind w:left="360"/>
      </w:pPr>
      <w:r>
        <w:t xml:space="preserve">      &lt;xs:enumeration value="RowDelimiter"/&gt;</w:t>
      </w:r>
    </w:p>
    <w:p w:rsidR="001E0D62" w:rsidRDefault="00635D85">
      <w:pPr>
        <w:pStyle w:val="Code"/>
        <w:ind w:left="360"/>
      </w:pPr>
      <w:r>
        <w:t xml:space="preserve">      &lt;xs:enumeration value="DataRowsToSkip"/&gt;</w:t>
      </w:r>
    </w:p>
    <w:p w:rsidR="001E0D62" w:rsidRDefault="00635D85">
      <w:pPr>
        <w:pStyle w:val="Code"/>
        <w:ind w:left="360"/>
      </w:pPr>
      <w:r>
        <w:t xml:space="preserve">      &lt;xs:enumeration value="TextQualifier"/&gt;</w:t>
      </w:r>
    </w:p>
    <w:p w:rsidR="001E0D62" w:rsidRDefault="00635D85">
      <w:pPr>
        <w:pStyle w:val="Code"/>
        <w:ind w:left="360"/>
      </w:pPr>
      <w:r>
        <w:t xml:space="preserve">      &lt;x</w:t>
      </w:r>
      <w:r>
        <w:t>s:enumeration value="CodePage"/&gt;</w:t>
      </w:r>
    </w:p>
    <w:p w:rsidR="001E0D62" w:rsidRDefault="00635D85">
      <w:pPr>
        <w:pStyle w:val="Code"/>
        <w:ind w:left="360"/>
      </w:pPr>
      <w:r>
        <w:t xml:space="preserve">      &lt;xs:enumeration value="ServerName"/&gt;</w:t>
      </w:r>
    </w:p>
    <w:p w:rsidR="001E0D62" w:rsidRDefault="00635D85">
      <w:pPr>
        <w:pStyle w:val="Code"/>
        <w:ind w:left="360"/>
      </w:pPr>
      <w:r>
        <w:t xml:space="preserve">      &lt;xs:enumeration value="UseFile"/&gt;</w:t>
      </w:r>
    </w:p>
    <w:p w:rsidR="001E0D62" w:rsidRDefault="00635D85">
      <w:pPr>
        <w:pStyle w:val="Code"/>
        <w:ind w:left="360"/>
      </w:pPr>
      <w:r>
        <w:t xml:space="preserve">      &lt;xs:enumeration value="UseEncryption"/&gt;</w:t>
      </w:r>
    </w:p>
    <w:p w:rsidR="001E0D62" w:rsidRDefault="00635D85">
      <w:pPr>
        <w:pStyle w:val="Code"/>
        <w:ind w:left="360"/>
      </w:pPr>
      <w:r>
        <w:t xml:space="preserve">      &lt;xs:enumeration value="RetainData"/&gt;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w:t>
      </w:r>
      <w:r>
        <w:t>ributeGroup name="ConnectionManagerConnectionManagerAttributeGroup"&gt;</w:t>
      </w:r>
    </w:p>
    <w:p w:rsidR="001E0D62" w:rsidRDefault="00635D85">
      <w:pPr>
        <w:pStyle w:val="Code"/>
        <w:ind w:left="360"/>
      </w:pPr>
      <w:r>
        <w:lastRenderedPageBreak/>
        <w:t xml:space="preserve">    &lt;xs:attribute name="Retain" type="DTS:BooleanStringCap" default="False"</w:t>
      </w:r>
    </w:p>
    <w:p w:rsidR="001E0D62" w:rsidRDefault="00635D85">
      <w:pPr>
        <w:pStyle w:val="Code"/>
        <w:ind w:left="360"/>
      </w:pPr>
      <w:r>
        <w:t xml:space="preserve">                  use="optional" form="qualified"/&gt;</w:t>
      </w:r>
    </w:p>
    <w:p w:rsidR="001E0D62" w:rsidRDefault="00635D85">
      <w:pPr>
        <w:pStyle w:val="Code"/>
        <w:ind w:left="360"/>
      </w:pPr>
      <w:r>
        <w:t xml:space="preserve">    &lt;xs:attribute name="ConnectionString" type="xs:string" </w:t>
      </w:r>
      <w:r>
        <w:t>use="required"</w:t>
      </w:r>
    </w:p>
    <w:p w:rsidR="001E0D62" w:rsidRDefault="00635D85">
      <w:pPr>
        <w:pStyle w:val="Code"/>
        <w:ind w:left="360"/>
      </w:pPr>
      <w:r>
        <w:t xml:space="preserve">                  form="qualified"/&gt;</w:t>
      </w:r>
    </w:p>
    <w:p w:rsidR="001E0D62" w:rsidRDefault="00635D85">
      <w:pPr>
        <w:pStyle w:val="Code"/>
        <w:ind w:left="360"/>
      </w:pPr>
      <w:r>
        <w:t xml:space="preserve">    &lt;xs:attribute name="FileUsageType" type="DTS:FileUsageTypeEnum"</w:t>
      </w:r>
    </w:p>
    <w:p w:rsidR="001E0D62" w:rsidRDefault="00635D85">
      <w:pPr>
        <w:pStyle w:val="Code"/>
        <w:ind w:left="360"/>
      </w:pPr>
      <w:r>
        <w:t xml:space="preserve">                  default="0" use="optional" form="qualified"/&gt;</w:t>
      </w:r>
    </w:p>
    <w:p w:rsidR="001E0D62" w:rsidRDefault="00635D85">
      <w:pPr>
        <w:pStyle w:val="Code"/>
        <w:ind w:left="360"/>
      </w:pPr>
      <w:r>
        <w:t xml:space="preserve">    &lt;xs:attribute name="Format" type="DTS:FormatEnum" use="optional"</w:t>
      </w:r>
    </w:p>
    <w:p w:rsidR="001E0D62" w:rsidRDefault="00635D85">
      <w:pPr>
        <w:pStyle w:val="Code"/>
        <w:ind w:left="360"/>
      </w:pPr>
      <w:r>
        <w:t xml:space="preserve">                  form="qualified"/&gt;</w:t>
      </w:r>
    </w:p>
    <w:p w:rsidR="001E0D62" w:rsidRDefault="00635D85">
      <w:pPr>
        <w:pStyle w:val="Code"/>
        <w:ind w:left="360"/>
      </w:pPr>
      <w:r>
        <w:t xml:space="preserve">    &lt;xs:attribute name="LocaleID" type="xs:int" use="optional"</w:t>
      </w:r>
    </w:p>
    <w:p w:rsidR="001E0D62" w:rsidRDefault="00635D85">
      <w:pPr>
        <w:pStyle w:val="Code"/>
        <w:ind w:left="360"/>
      </w:pPr>
      <w:r>
        <w:t xml:space="preserve">                  form="qualified"/&gt;</w:t>
      </w:r>
    </w:p>
    <w:p w:rsidR="001E0D62" w:rsidRDefault="00635D85">
      <w:pPr>
        <w:pStyle w:val="Code"/>
        <w:ind w:left="360"/>
      </w:pPr>
      <w:r>
        <w:t xml:space="preserve">    &lt;xs:attribute name="Unicode" type="DTS:BooleanStringCap" default="False"</w:t>
      </w:r>
    </w:p>
    <w:p w:rsidR="001E0D62" w:rsidRDefault="00635D85">
      <w:pPr>
        <w:pStyle w:val="Code"/>
        <w:ind w:left="360"/>
      </w:pPr>
      <w:r>
        <w:t xml:space="preserve">                  use="optional" form="qua</w:t>
      </w:r>
      <w:r>
        <w:t>lified"/&gt;</w:t>
      </w:r>
    </w:p>
    <w:p w:rsidR="001E0D62" w:rsidRDefault="00635D85">
      <w:pPr>
        <w:pStyle w:val="Code"/>
        <w:ind w:left="360"/>
      </w:pPr>
      <w:r>
        <w:t xml:space="preserve">    &lt;xs:attribute name="HeaderRowsToSkip" type="xs:int" default="0"</w:t>
      </w:r>
    </w:p>
    <w:p w:rsidR="001E0D62" w:rsidRDefault="00635D85">
      <w:pPr>
        <w:pStyle w:val="Code"/>
        <w:ind w:left="360"/>
      </w:pPr>
      <w:r>
        <w:t xml:space="preserve">                  use="optional" form="qualified"/&gt;</w:t>
      </w:r>
    </w:p>
    <w:p w:rsidR="001E0D62" w:rsidRDefault="00635D85">
      <w:pPr>
        <w:pStyle w:val="Code"/>
        <w:ind w:left="360"/>
      </w:pPr>
      <w:r>
        <w:t xml:space="preserve">    &lt;xs:attribute name="HeaderRowDelimiter" type="xs:string" use="optional"</w:t>
      </w:r>
    </w:p>
    <w:p w:rsidR="001E0D62" w:rsidRDefault="00635D85">
      <w:pPr>
        <w:pStyle w:val="Code"/>
        <w:ind w:left="360"/>
      </w:pPr>
      <w:r>
        <w:t xml:space="preserve">                  form="qualified"/&gt;</w:t>
      </w:r>
    </w:p>
    <w:p w:rsidR="001E0D62" w:rsidRDefault="00635D85">
      <w:pPr>
        <w:pStyle w:val="Code"/>
        <w:ind w:left="360"/>
      </w:pPr>
      <w:r>
        <w:t xml:space="preserve">    &lt;</w:t>
      </w:r>
      <w:r>
        <w:t>xs:attribute name="ColumnNamesInFirstDataRow" default="False"</w:t>
      </w:r>
    </w:p>
    <w:p w:rsidR="001E0D62" w:rsidRDefault="00635D85">
      <w:pPr>
        <w:pStyle w:val="Code"/>
        <w:ind w:left="360"/>
      </w:pPr>
      <w:r>
        <w:t xml:space="preserve">                  type="DTS:BooleanStringCap" use="optional" form="qualified"/&gt;</w:t>
      </w:r>
    </w:p>
    <w:p w:rsidR="001E0D62" w:rsidRDefault="00635D85">
      <w:pPr>
        <w:pStyle w:val="Code"/>
        <w:ind w:left="360"/>
      </w:pPr>
      <w:r>
        <w:t xml:space="preserve">    &lt;xs:attribute name="RowDelimiter" type="xs:string" use="optional"</w:t>
      </w:r>
    </w:p>
    <w:p w:rsidR="001E0D62" w:rsidRDefault="00635D85">
      <w:pPr>
        <w:pStyle w:val="Code"/>
        <w:ind w:left="360"/>
      </w:pPr>
      <w:r>
        <w:t xml:space="preserve">                  form="qualified"/&gt;</w:t>
      </w:r>
    </w:p>
    <w:p w:rsidR="001E0D62" w:rsidRDefault="00635D85">
      <w:pPr>
        <w:pStyle w:val="Code"/>
        <w:ind w:left="360"/>
      </w:pPr>
      <w:r>
        <w:t xml:space="preserve">    &lt;xs</w:t>
      </w:r>
      <w:r>
        <w:t>:attribute name="DataRowsToSkip" type="xs:int" default="0"</w:t>
      </w:r>
    </w:p>
    <w:p w:rsidR="001E0D62" w:rsidRDefault="00635D85">
      <w:pPr>
        <w:pStyle w:val="Code"/>
        <w:ind w:left="360"/>
      </w:pPr>
      <w:r>
        <w:t xml:space="preserve">                  use="optional" form="qualified"/&gt;</w:t>
      </w:r>
    </w:p>
    <w:p w:rsidR="001E0D62" w:rsidRDefault="00635D85">
      <w:pPr>
        <w:pStyle w:val="Code"/>
        <w:ind w:left="360"/>
      </w:pPr>
      <w:r>
        <w:t xml:space="preserve">    &lt;xs:attribute name="TextQualifier" type="xs:string" use="optional"</w:t>
      </w:r>
    </w:p>
    <w:p w:rsidR="001E0D62" w:rsidRDefault="00635D85">
      <w:pPr>
        <w:pStyle w:val="Code"/>
        <w:ind w:left="360"/>
      </w:pPr>
      <w:r>
        <w:t xml:space="preserve">                  form="qualified"/&gt;</w:t>
      </w:r>
    </w:p>
    <w:p w:rsidR="001E0D62" w:rsidRDefault="00635D85">
      <w:pPr>
        <w:pStyle w:val="Code"/>
        <w:ind w:left="360"/>
      </w:pPr>
      <w:r>
        <w:t xml:space="preserve">    &lt;xs:attribute name="CodePage" typ</w:t>
      </w:r>
      <w:r>
        <w:t>e="xs:int" use="optional"</w:t>
      </w:r>
    </w:p>
    <w:p w:rsidR="001E0D62" w:rsidRDefault="00635D85">
      <w:pPr>
        <w:pStyle w:val="Code"/>
        <w:ind w:left="360"/>
      </w:pPr>
      <w:r>
        <w:t xml:space="preserve">                  form="qualified"/&gt;</w:t>
      </w:r>
    </w:p>
    <w:p w:rsidR="001E0D62" w:rsidRDefault="00635D85">
      <w:pPr>
        <w:pStyle w:val="Code"/>
        <w:ind w:left="360"/>
      </w:pPr>
      <w:r>
        <w:t xml:space="preserve">    &lt;xs:attribute name="ServerName" type="xs:string" use="optional"</w:t>
      </w:r>
    </w:p>
    <w:p w:rsidR="001E0D62" w:rsidRDefault="00635D85">
      <w:pPr>
        <w:pStyle w:val="Code"/>
        <w:ind w:left="360"/>
      </w:pPr>
      <w:r>
        <w:t xml:space="preserve">                  form="qualified"/&gt;</w:t>
      </w:r>
    </w:p>
    <w:p w:rsidR="001E0D62" w:rsidRDefault="00635D85">
      <w:pPr>
        <w:pStyle w:val="Code"/>
        <w:ind w:left="360"/>
      </w:pPr>
      <w:r>
        <w:t xml:space="preserve">    &lt;xs:attribute name="UseFile" type="DTS:BooleanStringCap"</w:t>
      </w:r>
    </w:p>
    <w:p w:rsidR="001E0D62" w:rsidRDefault="00635D85">
      <w:pPr>
        <w:pStyle w:val="Code"/>
        <w:ind w:left="360"/>
      </w:pPr>
      <w:r>
        <w:t xml:space="preserve">                  default="</w:t>
      </w:r>
      <w:r>
        <w:t>False" use="optional" form="qualified"/&gt;</w:t>
      </w:r>
    </w:p>
    <w:p w:rsidR="001E0D62" w:rsidRDefault="00635D85">
      <w:pPr>
        <w:pStyle w:val="Code"/>
        <w:ind w:left="360"/>
      </w:pPr>
      <w:r>
        <w:t xml:space="preserve">    &lt;xs:attribute name="UseEncryption" type="DTS:BooleanStringCap"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 name="RetainData" type="DTS:BooleanStringCap"</w:t>
      </w:r>
    </w:p>
    <w:p w:rsidR="001E0D62" w:rsidRDefault="00635D85">
      <w:pPr>
        <w:pStyle w:val="Code"/>
        <w:ind w:left="360"/>
      </w:pPr>
      <w:r>
        <w:t xml:space="preserve">                </w:t>
      </w:r>
      <w:r>
        <w:t xml:space="preserve">  default="True" use="optional" form="qualified"/&gt;</w:t>
      </w:r>
    </w:p>
    <w:p w:rsidR="001E0D62" w:rsidRDefault="00635D85">
      <w:pPr>
        <w:pStyle w:val="Code"/>
        <w:ind w:left="360"/>
      </w:pPr>
      <w:r>
        <w:t xml:space="preserve">  &lt;/xs:attributeGroup&gt;</w:t>
      </w:r>
    </w:p>
    <w:p w:rsidR="001E0D62" w:rsidRDefault="00635D85">
      <w:pPr>
        <w:pStyle w:val="Code"/>
        <w:ind w:left="360"/>
      </w:pPr>
      <w:r>
        <w:t xml:space="preserve">  &lt;!--2 ENUM follow--&gt;</w:t>
      </w:r>
    </w:p>
    <w:p w:rsidR="001E0D62" w:rsidRDefault="00635D85">
      <w:pPr>
        <w:pStyle w:val="Code"/>
        <w:ind w:left="360"/>
      </w:pPr>
      <w:r>
        <w:t xml:space="preserve">  &lt;xs:simpleType name="FileUsageTypeEnum"&gt;</w:t>
      </w:r>
    </w:p>
    <w:p w:rsidR="001E0D62" w:rsidRDefault="00635D85">
      <w:pPr>
        <w:pStyle w:val="Code"/>
        <w:ind w:left="360"/>
      </w:pPr>
      <w:r>
        <w:t xml:space="preserve">    &lt;xs:restriction base="xs:int"&gt;</w:t>
      </w:r>
    </w:p>
    <w:p w:rsidR="001E0D62" w:rsidRDefault="00635D85">
      <w:pPr>
        <w:pStyle w:val="Code"/>
        <w:ind w:left="360"/>
      </w:pPr>
      <w:r>
        <w:t xml:space="preserve">      &lt;xs:minInclusive value="0"/&gt;</w:t>
      </w:r>
    </w:p>
    <w:p w:rsidR="001E0D62" w:rsidRDefault="00635D85">
      <w:pPr>
        <w:pStyle w:val="Code"/>
        <w:ind w:left="360"/>
      </w:pPr>
      <w:r>
        <w:t xml:space="preserve">      &lt;xs:maxInclusive value="3"/&gt;</w:t>
      </w:r>
    </w:p>
    <w:p w:rsidR="001E0D62" w:rsidRDefault="00635D85">
      <w:pPr>
        <w:pStyle w:val="Code"/>
        <w:ind w:left="360"/>
      </w:pPr>
      <w:r>
        <w:t xml:space="preserve">    &lt;</w:t>
      </w:r>
      <w:r>
        <w: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name="FormatEnum"&gt;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value="Delimited"/&gt;</w:t>
      </w:r>
    </w:p>
    <w:p w:rsidR="001E0D62" w:rsidRDefault="00635D85">
      <w:pPr>
        <w:pStyle w:val="Code"/>
        <w:ind w:left="360"/>
      </w:pPr>
      <w:r>
        <w:t xml:space="preserve">      &lt;xs:enumeration value="FixedWidth"/&gt;</w:t>
      </w:r>
    </w:p>
    <w:p w:rsidR="001E0D62" w:rsidRDefault="00635D85">
      <w:pPr>
        <w:pStyle w:val="Code"/>
        <w:ind w:left="360"/>
      </w:pPr>
      <w:r>
        <w:t xml:space="preserve">      &lt;xs:enumeration value="RaggedRight"/&gt;</w:t>
      </w:r>
    </w:p>
    <w:p w:rsidR="001E0D62" w:rsidRDefault="00635D85">
      <w:pPr>
        <w:pStyle w:val="Code"/>
        <w:ind w:left="360"/>
      </w:pPr>
      <w:r>
        <w:t xml:space="preserve">    &lt;/xs:restric</w:t>
      </w:r>
      <w:r>
        <w:t>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name="FlatFileColumnPropertyNameEnum"&gt;</w:t>
      </w:r>
    </w:p>
    <w:p w:rsidR="001E0D62" w:rsidRDefault="00635D85">
      <w:pPr>
        <w:pStyle w:val="Code"/>
        <w:ind w:left="360"/>
      </w:pPr>
      <w:r>
        <w:t xml:space="preserve">    &lt;xs:union memberTypes="DTS:BasePropertyNameEnum"&gt;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value="ColumnType"/&gt;</w:t>
      </w:r>
    </w:p>
    <w:p w:rsidR="001E0D62" w:rsidRDefault="00635D85">
      <w:pPr>
        <w:pStyle w:val="Code"/>
        <w:ind w:left="360"/>
      </w:pPr>
      <w:r>
        <w:t xml:space="preserve">         </w:t>
      </w:r>
      <w:r>
        <w:t xml:space="preserve"> &lt;xs:enumeration value="ColumnDelimiter"/&gt;</w:t>
      </w:r>
    </w:p>
    <w:p w:rsidR="001E0D62" w:rsidRDefault="00635D85">
      <w:pPr>
        <w:pStyle w:val="Code"/>
        <w:ind w:left="360"/>
      </w:pPr>
      <w:r>
        <w:t xml:space="preserve">          &lt;xs:enumeration value="ColumnWidth"/&gt;</w:t>
      </w:r>
    </w:p>
    <w:p w:rsidR="001E0D62" w:rsidRDefault="00635D85">
      <w:pPr>
        <w:pStyle w:val="Code"/>
        <w:ind w:left="360"/>
      </w:pPr>
      <w:r>
        <w:t xml:space="preserve">          &lt;xs:enumeration value="MaximumWidth"/&gt;</w:t>
      </w:r>
    </w:p>
    <w:p w:rsidR="001E0D62" w:rsidRDefault="00635D85">
      <w:pPr>
        <w:pStyle w:val="Code"/>
        <w:ind w:left="360"/>
      </w:pPr>
      <w:r>
        <w:t xml:space="preserve">          &lt;xs:enumeration value="DataType"/&gt;</w:t>
      </w:r>
    </w:p>
    <w:p w:rsidR="001E0D62" w:rsidRDefault="00635D85">
      <w:pPr>
        <w:pStyle w:val="Code"/>
        <w:ind w:left="360"/>
      </w:pPr>
      <w:r>
        <w:t xml:space="preserve">          &lt;xs:enumeration value="DataPrecision"/&gt;</w:t>
      </w:r>
    </w:p>
    <w:p w:rsidR="001E0D62" w:rsidRDefault="00635D85">
      <w:pPr>
        <w:pStyle w:val="Code"/>
        <w:ind w:left="360"/>
      </w:pPr>
      <w:r>
        <w:t xml:space="preserve">          &lt;xs:enumera</w:t>
      </w:r>
      <w:r>
        <w:t>tion value="DataScale"/&gt;</w:t>
      </w:r>
    </w:p>
    <w:p w:rsidR="001E0D62" w:rsidRDefault="00635D85">
      <w:pPr>
        <w:pStyle w:val="Code"/>
        <w:ind w:left="360"/>
      </w:pPr>
      <w:r>
        <w:t xml:space="preserve">          &lt;xs:enumeration value="TextQualified"/&gt;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&lt;/xs:union&gt;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name="FlatFileColumnAttributeGroup"&gt;</w:t>
      </w:r>
    </w:p>
    <w:p w:rsidR="001E0D62" w:rsidRDefault="00635D85">
      <w:pPr>
        <w:pStyle w:val="Code"/>
        <w:ind w:left="360"/>
      </w:pPr>
      <w:r>
        <w:lastRenderedPageBreak/>
        <w:t xml:space="preserve">    &lt;</w:t>
      </w:r>
      <w:r>
        <w:t>xs:attribute name="ColumnType" type="DTS:ColumnTypeEnum"</w:t>
      </w:r>
    </w:p>
    <w:p w:rsidR="001E0D62" w:rsidRDefault="00635D85">
      <w:pPr>
        <w:pStyle w:val="Code"/>
        <w:ind w:left="360"/>
      </w:pPr>
      <w:r>
        <w:t xml:space="preserve">                  default="FixedWidth" use="optional" form="qualified"/&gt;</w:t>
      </w:r>
    </w:p>
    <w:p w:rsidR="001E0D62" w:rsidRDefault="00635D85">
      <w:pPr>
        <w:pStyle w:val="Code"/>
        <w:ind w:left="360"/>
      </w:pPr>
      <w:r>
        <w:t xml:space="preserve">    &lt;xs:attribute name="ColumnDelimiter" type="xs:string"</w:t>
      </w:r>
    </w:p>
    <w:p w:rsidR="001E0D62" w:rsidRDefault="00635D85">
      <w:pPr>
        <w:pStyle w:val="Code"/>
        <w:ind w:left="360"/>
      </w:pPr>
      <w:r>
        <w:t xml:space="preserve">                  use="required" form="qualified"/&gt;</w:t>
      </w:r>
    </w:p>
    <w:p w:rsidR="001E0D62" w:rsidRDefault="00635D85">
      <w:pPr>
        <w:pStyle w:val="Code"/>
        <w:ind w:left="360"/>
      </w:pPr>
      <w:r>
        <w:t xml:space="preserve">    &lt;xs:attribut</w:t>
      </w:r>
      <w:r>
        <w:t>e name="ColumnWidth" type="xs:int" default="0"</w:t>
      </w:r>
    </w:p>
    <w:p w:rsidR="001E0D62" w:rsidRDefault="00635D85">
      <w:pPr>
        <w:pStyle w:val="Code"/>
        <w:ind w:left="360"/>
      </w:pPr>
      <w:r>
        <w:t xml:space="preserve">                  use="optional" form="qualified"/&gt;</w:t>
      </w:r>
    </w:p>
    <w:p w:rsidR="001E0D62" w:rsidRDefault="00635D85">
      <w:pPr>
        <w:pStyle w:val="Code"/>
        <w:ind w:left="360"/>
      </w:pPr>
      <w:r>
        <w:t xml:space="preserve">    &lt;xs:attribute name="MaximumWidth" type="xs:int" default="0"</w:t>
      </w:r>
    </w:p>
    <w:p w:rsidR="001E0D62" w:rsidRDefault="00635D85">
      <w:pPr>
        <w:pStyle w:val="Code"/>
        <w:ind w:left="360"/>
      </w:pPr>
      <w:r>
        <w:t xml:space="preserve">                  use="optional" form="qualified"/&gt;</w:t>
      </w:r>
    </w:p>
    <w:p w:rsidR="001E0D62" w:rsidRDefault="00635D85">
      <w:pPr>
        <w:pStyle w:val="Code"/>
        <w:ind w:left="360"/>
      </w:pPr>
      <w:r>
        <w:t xml:space="preserve">    &lt;xs:attribute name="DataType" type="D</w:t>
      </w:r>
      <w:r>
        <w:t>TS:DtsDataTypeEnum" default="0"</w:t>
      </w:r>
    </w:p>
    <w:p w:rsidR="001E0D62" w:rsidRDefault="00635D85">
      <w:pPr>
        <w:pStyle w:val="Code"/>
        <w:ind w:left="360"/>
      </w:pPr>
      <w:r>
        <w:t xml:space="preserve">                  use="optional" form="qualified"/&gt;</w:t>
      </w:r>
    </w:p>
    <w:p w:rsidR="001E0D62" w:rsidRDefault="00635D85">
      <w:pPr>
        <w:pStyle w:val="Code"/>
        <w:ind w:left="360"/>
      </w:pPr>
      <w:r>
        <w:t xml:space="preserve">    &lt;xs:attribute name="DataPrecision" type="xs:int" default="0"</w:t>
      </w:r>
    </w:p>
    <w:p w:rsidR="001E0D62" w:rsidRDefault="00635D85">
      <w:pPr>
        <w:pStyle w:val="Code"/>
        <w:ind w:left="360"/>
      </w:pPr>
      <w:r>
        <w:t xml:space="preserve">                  use="optional" form="qualified"/&gt;</w:t>
      </w:r>
    </w:p>
    <w:p w:rsidR="001E0D62" w:rsidRDefault="00635D85">
      <w:pPr>
        <w:pStyle w:val="Code"/>
        <w:ind w:left="360"/>
      </w:pPr>
      <w:r>
        <w:t xml:space="preserve">    &lt;xs:attribute name="DataScale" type="xs:int" defaul</w:t>
      </w:r>
      <w:r>
        <w:t>t="0" use="optional"</w:t>
      </w:r>
    </w:p>
    <w:p w:rsidR="001E0D62" w:rsidRDefault="00635D85">
      <w:pPr>
        <w:pStyle w:val="Code"/>
        <w:ind w:left="360"/>
      </w:pPr>
      <w:r>
        <w:t xml:space="preserve">                  form="qualified"/&gt;</w:t>
      </w:r>
    </w:p>
    <w:p w:rsidR="001E0D62" w:rsidRDefault="00635D85">
      <w:pPr>
        <w:pStyle w:val="Code"/>
        <w:ind w:left="360"/>
      </w:pPr>
      <w:r>
        <w:t xml:space="preserve">    &lt;xs:attribute name="TextQualified" type="DTS:BooleanStringCap"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&lt;/xs:attributeGroup&gt;</w:t>
      </w:r>
    </w:p>
    <w:p w:rsidR="001E0D62" w:rsidRDefault="00635D85">
      <w:pPr>
        <w:pStyle w:val="Code"/>
        <w:ind w:left="360"/>
      </w:pPr>
      <w:r>
        <w:t xml:space="preserve">  &lt;!--1 ENUM follows--&gt;</w:t>
      </w:r>
    </w:p>
    <w:p w:rsidR="001E0D62" w:rsidRDefault="00635D85">
      <w:pPr>
        <w:pStyle w:val="Code"/>
        <w:ind w:left="360"/>
      </w:pPr>
      <w:r>
        <w:t xml:space="preserve">  &lt;xs:simpleType</w:t>
      </w:r>
      <w:r>
        <w:t xml:space="preserve"> name="ColumnTypeEnum"&gt;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value="Delimited"/&gt;</w:t>
      </w:r>
    </w:p>
    <w:p w:rsidR="001E0D62" w:rsidRDefault="00635D85">
      <w:pPr>
        <w:pStyle w:val="Code"/>
        <w:ind w:left="360"/>
      </w:pPr>
      <w:r>
        <w:t xml:space="preserve">      &lt;xs:enumeration value="FixedWidth"/&gt;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name="CacheColumnPropertyNameEnum"&gt;</w:t>
      </w:r>
    </w:p>
    <w:p w:rsidR="001E0D62" w:rsidRDefault="00635D85">
      <w:pPr>
        <w:pStyle w:val="Code"/>
        <w:ind w:left="360"/>
      </w:pPr>
      <w:r>
        <w:t xml:space="preserve">    &lt;</w:t>
      </w:r>
      <w:r>
        <w:t>xs:union memberTypes="DTS:BasePropertyNameEnum"&gt;</w:t>
      </w:r>
    </w:p>
    <w:p w:rsidR="001E0D62" w:rsidRDefault="00635D85">
      <w:pPr>
        <w:pStyle w:val="Code"/>
        <w:ind w:left="360"/>
      </w:pPr>
      <w:r>
        <w:t xml:space="preserve">      &lt;xs:simpleType&gt;</w:t>
      </w:r>
    </w:p>
    <w:p w:rsidR="001E0D62" w:rsidRDefault="00635D85">
      <w:pPr>
        <w:pStyle w:val="Code"/>
        <w:ind w:left="360"/>
      </w:pPr>
      <w:r>
        <w:t xml:space="preserve">        &lt;xs:restriction base="xs:string"&gt;</w:t>
      </w:r>
    </w:p>
    <w:p w:rsidR="001E0D62" w:rsidRDefault="00635D85">
      <w:pPr>
        <w:pStyle w:val="Code"/>
        <w:ind w:left="360"/>
      </w:pPr>
      <w:r>
        <w:t xml:space="preserve">          &lt;xs:enumeration value="DataType"/&gt;</w:t>
      </w:r>
    </w:p>
    <w:p w:rsidR="001E0D62" w:rsidRDefault="00635D85">
      <w:pPr>
        <w:pStyle w:val="Code"/>
        <w:ind w:left="360"/>
      </w:pPr>
      <w:r>
        <w:t xml:space="preserve">          &lt;xs:enumeration value="Length"/&gt;</w:t>
      </w:r>
    </w:p>
    <w:p w:rsidR="001E0D62" w:rsidRDefault="00635D85">
      <w:pPr>
        <w:pStyle w:val="Code"/>
        <w:ind w:left="360"/>
      </w:pPr>
      <w:r>
        <w:t xml:space="preserve">          &lt;xs:enumeration value="Precision"/&gt;</w:t>
      </w:r>
    </w:p>
    <w:p w:rsidR="001E0D62" w:rsidRDefault="00635D85">
      <w:pPr>
        <w:pStyle w:val="Code"/>
        <w:ind w:left="360"/>
      </w:pPr>
      <w:r>
        <w:t xml:space="preserve">         </w:t>
      </w:r>
      <w:r>
        <w:t xml:space="preserve"> &lt;xs:enumeration value="Scale"/&gt;</w:t>
      </w:r>
    </w:p>
    <w:p w:rsidR="001E0D62" w:rsidRDefault="00635D85">
      <w:pPr>
        <w:pStyle w:val="Code"/>
        <w:ind w:left="360"/>
      </w:pPr>
      <w:r>
        <w:t xml:space="preserve">          &lt;xs:enumeration value="CodePage"/&gt;</w:t>
      </w:r>
    </w:p>
    <w:p w:rsidR="001E0D62" w:rsidRDefault="00635D85">
      <w:pPr>
        <w:pStyle w:val="Code"/>
        <w:ind w:left="360"/>
      </w:pPr>
      <w:r>
        <w:t xml:space="preserve">          &lt;xs:enumeration value="IndexPosition"/&gt;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&lt;/xs:union&gt;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name="CacheColumnAttri</w:t>
      </w:r>
      <w:r>
        <w:t>buteGroup"&gt;</w:t>
      </w:r>
    </w:p>
    <w:p w:rsidR="001E0D62" w:rsidRDefault="00635D85">
      <w:pPr>
        <w:pStyle w:val="Code"/>
        <w:ind w:left="360"/>
      </w:pPr>
      <w:r>
        <w:t xml:space="preserve">    &lt;xs:attribute name="DataType" type="DTS:DtsDataTypeEnum" default="0"</w:t>
      </w:r>
    </w:p>
    <w:p w:rsidR="001E0D62" w:rsidRDefault="00635D85">
      <w:pPr>
        <w:pStyle w:val="Code"/>
        <w:ind w:left="360"/>
      </w:pPr>
      <w:r>
        <w:t xml:space="preserve">                  use="optional" form="qualified"/&gt;</w:t>
      </w:r>
    </w:p>
    <w:p w:rsidR="001E0D62" w:rsidRDefault="00635D85">
      <w:pPr>
        <w:pStyle w:val="Code"/>
        <w:ind w:left="360"/>
      </w:pPr>
      <w:r>
        <w:t xml:space="preserve">    &lt;xs:attribute name="Length" type="xs:int" default="0" use="optional"</w:t>
      </w:r>
    </w:p>
    <w:p w:rsidR="001E0D62" w:rsidRDefault="00635D85">
      <w:pPr>
        <w:pStyle w:val="Code"/>
        <w:ind w:left="360"/>
      </w:pPr>
      <w:r>
        <w:t xml:space="preserve">                  form="qualified"/&gt;</w:t>
      </w:r>
    </w:p>
    <w:p w:rsidR="001E0D62" w:rsidRDefault="00635D85">
      <w:pPr>
        <w:pStyle w:val="Code"/>
        <w:ind w:left="360"/>
      </w:pPr>
      <w:r>
        <w:t xml:space="preserve">    &lt;xs:a</w:t>
      </w:r>
      <w:r>
        <w:t>ttribute name="Precision" type="xs:int" default="0" use="optional"</w:t>
      </w:r>
    </w:p>
    <w:p w:rsidR="001E0D62" w:rsidRDefault="00635D85">
      <w:pPr>
        <w:pStyle w:val="Code"/>
        <w:ind w:left="360"/>
      </w:pPr>
      <w:r>
        <w:t xml:space="preserve">                  form="qualified"/&gt;</w:t>
      </w:r>
    </w:p>
    <w:p w:rsidR="001E0D62" w:rsidRDefault="00635D85">
      <w:pPr>
        <w:pStyle w:val="Code"/>
        <w:ind w:left="360"/>
      </w:pPr>
      <w:r>
        <w:t xml:space="preserve">    &lt;xs:attribute name="Scale" type="xs:int" default="0" use="optional"</w:t>
      </w:r>
    </w:p>
    <w:p w:rsidR="001E0D62" w:rsidRDefault="00635D85">
      <w:pPr>
        <w:pStyle w:val="Code"/>
        <w:ind w:left="360"/>
      </w:pPr>
      <w:r>
        <w:t xml:space="preserve">                  form="qualified"/&gt;</w:t>
      </w:r>
    </w:p>
    <w:p w:rsidR="001E0D62" w:rsidRDefault="00635D85">
      <w:pPr>
        <w:pStyle w:val="Code"/>
        <w:ind w:left="360"/>
      </w:pPr>
      <w:r>
        <w:t xml:space="preserve">    &lt;</w:t>
      </w:r>
      <w:r>
        <w:t>xs:attribute name="CodePage" type="xs:int" default="0" use="optional"</w:t>
      </w:r>
    </w:p>
    <w:p w:rsidR="001E0D62" w:rsidRDefault="00635D85">
      <w:pPr>
        <w:pStyle w:val="Code"/>
        <w:ind w:left="360"/>
      </w:pPr>
      <w:r>
        <w:t xml:space="preserve">                  form="qualified"/&gt;</w:t>
      </w:r>
    </w:p>
    <w:p w:rsidR="001E0D62" w:rsidRDefault="00635D85">
      <w:pPr>
        <w:pStyle w:val="Code"/>
        <w:ind w:left="360"/>
      </w:pPr>
      <w:r>
        <w:t xml:space="preserve">    &lt;xs:attribute name="IndexPosition" type="xs:int" default="0"</w:t>
      </w:r>
    </w:p>
    <w:p w:rsidR="001E0D62" w:rsidRDefault="00635D85">
      <w:pPr>
        <w:pStyle w:val="Code"/>
        <w:ind w:left="360"/>
      </w:pPr>
      <w:r>
        <w:t xml:space="preserve">                  use="optional" form="qualified"/&gt;</w:t>
      </w:r>
    </w:p>
    <w:p w:rsidR="001E0D62" w:rsidRDefault="00635D85">
      <w:pPr>
        <w:pStyle w:val="Code"/>
        <w:ind w:left="360"/>
      </w:pPr>
      <w:r>
        <w:t xml:space="preserve">  &lt;/xs:attributeGroup&gt;</w:t>
      </w:r>
    </w:p>
    <w:p w:rsidR="001E0D62" w:rsidRDefault="00635D85">
      <w:pPr>
        <w:pStyle w:val="Code"/>
        <w:ind w:left="360"/>
      </w:pPr>
      <w:r>
        <w:t xml:space="preserve">  &lt;</w:t>
      </w:r>
      <w:r>
        <w:t>!--0 ENUM--&gt;</w:t>
      </w:r>
    </w:p>
    <w:p w:rsidR="001E0D62" w:rsidRDefault="001E0D62">
      <w:pPr>
        <w:pStyle w:val="Code"/>
        <w:ind w:left="360"/>
      </w:pPr>
    </w:p>
    <w:p w:rsidR="001E0D62" w:rsidRDefault="00635D85">
      <w:pPr>
        <w:pStyle w:val="Code"/>
        <w:ind w:left="360"/>
      </w:pPr>
      <w:r>
        <w:t xml:space="preserve">  &lt;xs:simpleType name="FtpConnectionPropertyNameEnum"&gt;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value="ServerPassword"/&gt;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name="FtpConnectionAttributeGroup"&gt;</w:t>
      </w:r>
    </w:p>
    <w:p w:rsidR="001E0D62" w:rsidRDefault="00635D85">
      <w:pPr>
        <w:pStyle w:val="Code"/>
        <w:ind w:left="360"/>
      </w:pPr>
      <w:r>
        <w:t xml:space="preserve">   </w:t>
      </w:r>
      <w:r>
        <w:t xml:space="preserve"> &lt;xs:attribute name="ServerName" type="xs:string" use="required"</w:t>
      </w:r>
    </w:p>
    <w:p w:rsidR="001E0D62" w:rsidRDefault="00635D85">
      <w:pPr>
        <w:pStyle w:val="Code"/>
        <w:ind w:left="360"/>
      </w:pPr>
      <w:r>
        <w:t xml:space="preserve">                  form="qualified"/&gt;</w:t>
      </w:r>
    </w:p>
    <w:p w:rsidR="001E0D62" w:rsidRDefault="00635D85">
      <w:pPr>
        <w:pStyle w:val="Code"/>
        <w:ind w:left="360"/>
      </w:pPr>
      <w:r>
        <w:t xml:space="preserve">    &lt;xs:attribute name="ServerPort" type="xs:int" default="21"</w:t>
      </w:r>
    </w:p>
    <w:p w:rsidR="001E0D62" w:rsidRDefault="00635D85">
      <w:pPr>
        <w:pStyle w:val="Code"/>
        <w:ind w:left="360"/>
      </w:pPr>
      <w:r>
        <w:t xml:space="preserve">                  use="optional" form="qualified"/&gt;</w:t>
      </w:r>
    </w:p>
    <w:p w:rsidR="001E0D62" w:rsidRDefault="00635D85">
      <w:pPr>
        <w:pStyle w:val="Code"/>
        <w:ind w:left="360"/>
      </w:pPr>
      <w:r>
        <w:t xml:space="preserve">    &lt;xs:attribute name="ServerUserName"</w:t>
      </w:r>
      <w:r>
        <w:t xml:space="preserve"> type="xs:string" default=""</w:t>
      </w:r>
    </w:p>
    <w:p w:rsidR="001E0D62" w:rsidRDefault="00635D85">
      <w:pPr>
        <w:pStyle w:val="Code"/>
        <w:ind w:left="360"/>
      </w:pPr>
      <w:r>
        <w:t xml:space="preserve">                  use="optional" form="qualified"/&gt;</w:t>
      </w:r>
    </w:p>
    <w:p w:rsidR="001E0D62" w:rsidRDefault="00635D85">
      <w:pPr>
        <w:pStyle w:val="Code"/>
        <w:ind w:left="360"/>
      </w:pPr>
      <w:r>
        <w:lastRenderedPageBreak/>
        <w:t xml:space="preserve">    &lt;xs:attribute name="ChunkSize" type="xs:int" default="1" use="optional"</w:t>
      </w:r>
    </w:p>
    <w:p w:rsidR="001E0D62" w:rsidRDefault="00635D85">
      <w:pPr>
        <w:pStyle w:val="Code"/>
        <w:ind w:left="360"/>
      </w:pPr>
      <w:r>
        <w:t xml:space="preserve">                  form="qualified"/&gt;</w:t>
      </w:r>
    </w:p>
    <w:p w:rsidR="001E0D62" w:rsidRDefault="00635D85">
      <w:pPr>
        <w:pStyle w:val="Code"/>
        <w:ind w:left="360"/>
      </w:pPr>
      <w:r>
        <w:t xml:space="preserve">    &lt;xs:attribute name="TimeOut" type="xs:int" default="60" us</w:t>
      </w:r>
      <w:r>
        <w:t>e="optional"</w:t>
      </w:r>
    </w:p>
    <w:p w:rsidR="001E0D62" w:rsidRDefault="00635D85">
      <w:pPr>
        <w:pStyle w:val="Code"/>
        <w:ind w:left="360"/>
      </w:pPr>
      <w:r>
        <w:t xml:space="preserve">                  form="qualified"/&gt;</w:t>
      </w:r>
    </w:p>
    <w:p w:rsidR="001E0D62" w:rsidRDefault="00635D85">
      <w:pPr>
        <w:pStyle w:val="Code"/>
        <w:ind w:left="360"/>
      </w:pPr>
      <w:r>
        <w:t xml:space="preserve">    &lt;xs:attribute name="Retries" type="xs:int" default="5" use="optional"</w:t>
      </w:r>
    </w:p>
    <w:p w:rsidR="001E0D62" w:rsidRDefault="00635D85">
      <w:pPr>
        <w:pStyle w:val="Code"/>
        <w:ind w:left="360"/>
      </w:pPr>
      <w:r>
        <w:t xml:space="preserve">                  form="qualified"/&gt;</w:t>
      </w:r>
    </w:p>
    <w:p w:rsidR="001E0D62" w:rsidRDefault="00635D85">
      <w:pPr>
        <w:pStyle w:val="Code"/>
        <w:ind w:left="360"/>
      </w:pPr>
      <w:r>
        <w:t xml:space="preserve">    &lt;xs:attribute name="UsePassiveMode" type="DTS:BooleanStringCap"</w:t>
      </w:r>
    </w:p>
    <w:p w:rsidR="001E0D62" w:rsidRDefault="00635D85">
      <w:pPr>
        <w:pStyle w:val="Code"/>
        <w:ind w:left="360"/>
      </w:pPr>
      <w:r>
        <w:t xml:space="preserve">                  default="</w:t>
      </w:r>
      <w:r>
        <w:t>False" use="optional" form="qualified"/&gt;</w:t>
      </w:r>
    </w:p>
    <w:p w:rsidR="001E0D62" w:rsidRDefault="00635D85">
      <w:pPr>
        <w:pStyle w:val="Code"/>
        <w:ind w:left="360"/>
      </w:pPr>
      <w:r>
        <w:t xml:space="preserve">  &lt;/xs:attributeGroup&gt;</w:t>
      </w:r>
    </w:p>
    <w:p w:rsidR="001E0D62" w:rsidRDefault="00635D85">
      <w:pPr>
        <w:pStyle w:val="Code"/>
        <w:ind w:left="360"/>
      </w:pPr>
      <w:r>
        <w:t xml:space="preserve">  &lt;!--0 ENUM--&gt;</w:t>
      </w:r>
    </w:p>
    <w:p w:rsidR="001E0D62" w:rsidRDefault="001E0D62">
      <w:pPr>
        <w:pStyle w:val="Code"/>
        <w:ind w:left="360"/>
      </w:pPr>
    </w:p>
    <w:p w:rsidR="001E0D62" w:rsidRDefault="00635D85">
      <w:pPr>
        <w:pStyle w:val="Code"/>
        <w:ind w:left="360"/>
      </w:pPr>
      <w:r>
        <w:t xml:space="preserve">  &lt;xs:simpleType name="HttpConnectionPropertyNameEnum"&gt;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value="ProxyPassword"/&gt;</w:t>
      </w:r>
    </w:p>
    <w:p w:rsidR="001E0D62" w:rsidRDefault="00635D85">
      <w:pPr>
        <w:pStyle w:val="Code"/>
        <w:ind w:left="360"/>
      </w:pPr>
      <w:r>
        <w:t xml:space="preserve">      &lt;</w:t>
      </w:r>
      <w:r>
        <w:t>xs:enumeration value="ServerPassword"/&gt;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name="HttpConnectionAttributeGroup"&gt;</w:t>
      </w:r>
    </w:p>
    <w:p w:rsidR="001E0D62" w:rsidRDefault="00635D85">
      <w:pPr>
        <w:pStyle w:val="Code"/>
        <w:ind w:left="360"/>
      </w:pPr>
      <w:r>
        <w:t xml:space="preserve">    &lt;xs:attribute name="ServerURL" type="xs:string" use="required"</w:t>
      </w:r>
    </w:p>
    <w:p w:rsidR="001E0D62" w:rsidRDefault="00635D85">
      <w:pPr>
        <w:pStyle w:val="Code"/>
        <w:ind w:left="360"/>
      </w:pPr>
      <w:r>
        <w:t xml:space="preserve">                  form="qualified"/&gt;</w:t>
      </w:r>
    </w:p>
    <w:p w:rsidR="001E0D62" w:rsidRDefault="00635D85">
      <w:pPr>
        <w:pStyle w:val="Code"/>
        <w:ind w:left="360"/>
      </w:pPr>
      <w:r>
        <w:t xml:space="preserve">    &lt;xs:attr</w:t>
      </w:r>
      <w:r>
        <w:t>ibute name="UseServerCredentials" type="DTS:BooleanStringCap"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 name="ServerUserName" type="xs:string" default=""</w:t>
      </w:r>
    </w:p>
    <w:p w:rsidR="001E0D62" w:rsidRDefault="00635D85">
      <w:pPr>
        <w:pStyle w:val="Code"/>
        <w:ind w:left="360"/>
      </w:pPr>
      <w:r>
        <w:t xml:space="preserve">                  use="optional" form="qualified"/&gt;</w:t>
      </w:r>
    </w:p>
    <w:p w:rsidR="001E0D62" w:rsidRDefault="00635D85">
      <w:pPr>
        <w:pStyle w:val="Code"/>
        <w:ind w:left="360"/>
      </w:pPr>
      <w:r>
        <w:t xml:space="preserve">    &lt;x</w:t>
      </w:r>
      <w:r>
        <w:t>s:attribute name="ServerDomain"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 name="UseSecureConnection" type="DTS:BooleanStringCap"</w:t>
      </w:r>
    </w:p>
    <w:p w:rsidR="001E0D62" w:rsidRDefault="00635D85">
      <w:pPr>
        <w:pStyle w:val="Code"/>
        <w:ind w:left="360"/>
      </w:pPr>
      <w:r>
        <w:t xml:space="preserve">                  default="False" use="optional" form="qualified"/&gt;</w:t>
      </w:r>
    </w:p>
    <w:p w:rsidR="001E0D62" w:rsidRDefault="00635D85">
      <w:pPr>
        <w:pStyle w:val="Code"/>
        <w:ind w:left="360"/>
      </w:pPr>
      <w:r>
        <w:t xml:space="preserve">   </w:t>
      </w:r>
      <w:r>
        <w:t xml:space="preserve"> &lt;xs:attribute name="CertificateIdentifier"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 name="Certificate" type="xs:string" default=""</w:t>
      </w:r>
    </w:p>
    <w:p w:rsidR="001E0D62" w:rsidRDefault="00635D85">
      <w:pPr>
        <w:pStyle w:val="Code"/>
        <w:ind w:left="360"/>
      </w:pPr>
      <w:r>
        <w:t xml:space="preserve">                  use="optional" form="qualified"/&gt;</w:t>
      </w:r>
    </w:p>
    <w:p w:rsidR="001E0D62" w:rsidRDefault="00635D85">
      <w:pPr>
        <w:pStyle w:val="Code"/>
        <w:ind w:left="360"/>
      </w:pPr>
      <w:r>
        <w:t xml:space="preserve">    &lt;</w:t>
      </w:r>
      <w:r>
        <w:t>xs:attribute name="TimeOut" type="xs:int" default="60" use="optional"</w:t>
      </w:r>
    </w:p>
    <w:p w:rsidR="001E0D62" w:rsidRDefault="00635D85">
      <w:pPr>
        <w:pStyle w:val="Code"/>
        <w:ind w:left="360"/>
      </w:pPr>
      <w:r>
        <w:t xml:space="preserve">                  form="qualified"/&gt;</w:t>
      </w:r>
    </w:p>
    <w:p w:rsidR="001E0D62" w:rsidRDefault="00635D85">
      <w:pPr>
        <w:pStyle w:val="Code"/>
        <w:ind w:left="360"/>
      </w:pPr>
      <w:r>
        <w:t xml:space="preserve">    &lt;xs:attribute name="ChunkSize" type="xs:int" default="1" use="optional"</w:t>
      </w:r>
    </w:p>
    <w:p w:rsidR="001E0D62" w:rsidRDefault="00635D85">
      <w:pPr>
        <w:pStyle w:val="Code"/>
        <w:ind w:left="360"/>
      </w:pPr>
      <w:r>
        <w:t xml:space="preserve">                  form="qualified"/&gt;</w:t>
      </w:r>
    </w:p>
    <w:p w:rsidR="001E0D62" w:rsidRDefault="00635D85">
      <w:pPr>
        <w:pStyle w:val="Code"/>
        <w:ind w:left="360"/>
      </w:pPr>
      <w:r>
        <w:t xml:space="preserve">    &lt;xs:attribute name="UseProxy" ty</w:t>
      </w:r>
      <w:r>
        <w:t>pe="DTS:BooleanStringCap"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 name="ProxyURL" type="xs:string" default="" use="optional"</w:t>
      </w:r>
    </w:p>
    <w:p w:rsidR="001E0D62" w:rsidRDefault="00635D85">
      <w:pPr>
        <w:pStyle w:val="Code"/>
        <w:ind w:left="360"/>
      </w:pPr>
      <w:r>
        <w:t xml:space="preserve">                  form="qualified"/&gt;</w:t>
      </w:r>
    </w:p>
    <w:p w:rsidR="001E0D62" w:rsidRDefault="00635D85">
      <w:pPr>
        <w:pStyle w:val="Code"/>
        <w:ind w:left="360"/>
      </w:pPr>
      <w:r>
        <w:t xml:space="preserve">    &lt;xs:attribute name="BypassProxyOnLocal" type</w:t>
      </w:r>
      <w:r>
        <w:t>="DTS:BooleanStringCap"</w:t>
      </w:r>
    </w:p>
    <w:p w:rsidR="001E0D62" w:rsidRDefault="00635D85">
      <w:pPr>
        <w:pStyle w:val="Code"/>
        <w:ind w:left="360"/>
      </w:pPr>
      <w:r>
        <w:t xml:space="preserve">                  default="False" use="optional" form="qualified"/&gt;</w:t>
      </w:r>
    </w:p>
    <w:p w:rsidR="001E0D62" w:rsidRDefault="00635D85">
      <w:pPr>
        <w:pStyle w:val="Code"/>
        <w:ind w:left="360"/>
      </w:pPr>
      <w:r>
        <w:t xml:space="preserve">    &lt;xs:attribute name="UseProxyCredentials" type="DTS:BooleanStringCap"</w:t>
      </w:r>
    </w:p>
    <w:p w:rsidR="001E0D62" w:rsidRDefault="00635D85">
      <w:pPr>
        <w:pStyle w:val="Code"/>
        <w:ind w:left="360"/>
      </w:pPr>
      <w:r>
        <w:t xml:space="preserve">                  default="False" use="optional" form="qualified"/&gt;</w:t>
      </w:r>
    </w:p>
    <w:p w:rsidR="001E0D62" w:rsidRDefault="00635D85">
      <w:pPr>
        <w:pStyle w:val="Code"/>
        <w:ind w:left="360"/>
      </w:pPr>
      <w:r>
        <w:t xml:space="preserve">    &lt;</w:t>
      </w:r>
      <w:r>
        <w:t>xs:attribute name="ProxyUserName"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 name="ProxyDomain"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 name="B</w:t>
      </w:r>
      <w:r>
        <w:t>ypassList" type="xs:string" default=""</w:t>
      </w:r>
    </w:p>
    <w:p w:rsidR="001E0D62" w:rsidRDefault="00635D85">
      <w:pPr>
        <w:pStyle w:val="Code"/>
        <w:ind w:left="360"/>
      </w:pPr>
      <w:r>
        <w:t xml:space="preserve">                  use="optional" form="qualified"/&gt;</w:t>
      </w:r>
    </w:p>
    <w:p w:rsidR="001E0D62" w:rsidRDefault="00635D85">
      <w:pPr>
        <w:pStyle w:val="Code"/>
        <w:ind w:left="360"/>
      </w:pPr>
      <w:r>
        <w:t xml:space="preserve">  &lt;/xs:attributeGroup&gt;</w:t>
      </w:r>
    </w:p>
    <w:p w:rsidR="001E0D62" w:rsidRDefault="001E0D62">
      <w:pPr>
        <w:pStyle w:val="Code"/>
        <w:ind w:left="360"/>
      </w:pPr>
    </w:p>
    <w:p w:rsidR="001E0D62" w:rsidRDefault="00635D85">
      <w:pPr>
        <w:pStyle w:val="Code"/>
        <w:ind w:left="360"/>
      </w:pPr>
      <w:r>
        <w:t xml:space="preserve">  &lt;xs:simpleType name="EventHandlerPropertyNameEnum"&gt;</w:t>
      </w:r>
    </w:p>
    <w:p w:rsidR="001E0D62" w:rsidRDefault="00635D85">
      <w:pPr>
        <w:pStyle w:val="Code"/>
        <w:ind w:left="360"/>
      </w:pPr>
      <w:r>
        <w:t xml:space="preserve">    &lt;xs:union memberTypes="DTS:BaseExecutablePropertyNameEnum"&gt;</w:t>
      </w:r>
    </w:p>
    <w:p w:rsidR="001E0D62" w:rsidRDefault="00635D85">
      <w:pPr>
        <w:pStyle w:val="Code"/>
        <w:ind w:left="360"/>
      </w:pPr>
      <w:r>
        <w:t xml:space="preserve">      &lt;xs:simpleType&gt;</w:t>
      </w:r>
    </w:p>
    <w:p w:rsidR="001E0D62" w:rsidRDefault="00635D85">
      <w:pPr>
        <w:pStyle w:val="Code"/>
        <w:ind w:left="360"/>
      </w:pPr>
      <w:r>
        <w:t xml:space="preserve"> </w:t>
      </w:r>
      <w:r>
        <w:t xml:space="preserve">       &lt;xs:restriction base="xs:string"&gt;</w:t>
      </w:r>
    </w:p>
    <w:p w:rsidR="001E0D62" w:rsidRDefault="00635D85">
      <w:pPr>
        <w:pStyle w:val="Code"/>
        <w:ind w:left="360"/>
      </w:pPr>
      <w:r>
        <w:t xml:space="preserve">          &lt;xs:enumeration value="EventID"/&gt;</w:t>
      </w:r>
    </w:p>
    <w:p w:rsidR="001E0D62" w:rsidRDefault="00635D85">
      <w:pPr>
        <w:pStyle w:val="Code"/>
        <w:ind w:left="360"/>
      </w:pPr>
      <w:r>
        <w:t xml:space="preserve">          &lt;xs:enumeration value="EventName"/&gt;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635D85">
      <w:pPr>
        <w:pStyle w:val="Code"/>
        <w:ind w:left="360"/>
      </w:pPr>
      <w:r>
        <w:t xml:space="preserve">    &lt;/xs:union&gt;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&lt;xs:attributeGroup name="EventHandlerA</w:t>
      </w:r>
      <w:r>
        <w:t>ttributeGroup"&gt;</w:t>
      </w:r>
    </w:p>
    <w:p w:rsidR="001E0D62" w:rsidRDefault="00635D85">
      <w:pPr>
        <w:pStyle w:val="Code"/>
        <w:ind w:left="360"/>
      </w:pPr>
      <w:r>
        <w:t xml:space="preserve">    &lt;xs:attribute name="EventID" type="xs:int" use="optional"</w:t>
      </w:r>
    </w:p>
    <w:p w:rsidR="001E0D62" w:rsidRDefault="00635D85">
      <w:pPr>
        <w:pStyle w:val="Code"/>
        <w:ind w:left="360"/>
      </w:pPr>
      <w:r>
        <w:t xml:space="preserve">                  default="0" form="qualified"/&gt;</w:t>
      </w:r>
    </w:p>
    <w:p w:rsidR="001E0D62" w:rsidRDefault="00635D85">
      <w:pPr>
        <w:pStyle w:val="Code"/>
        <w:ind w:left="360"/>
      </w:pPr>
      <w:r>
        <w:t xml:space="preserve">    &lt;xs:attribute name="EventName" type="DTS:EventNameEnum"</w:t>
      </w:r>
    </w:p>
    <w:p w:rsidR="001E0D62" w:rsidRDefault="00635D85">
      <w:pPr>
        <w:pStyle w:val="Code"/>
        <w:ind w:left="360"/>
      </w:pPr>
      <w:r>
        <w:t xml:space="preserve">                  use="required" form="qualified"/&gt;</w:t>
      </w:r>
    </w:p>
    <w:p w:rsidR="001E0D62" w:rsidRDefault="00635D85">
      <w:pPr>
        <w:pStyle w:val="Code"/>
        <w:ind w:left="360"/>
      </w:pPr>
      <w:r>
        <w:lastRenderedPageBreak/>
        <w:t xml:space="preserve">  &lt;/xs:attributeG</w:t>
      </w:r>
      <w:r>
        <w:t>roup&gt;</w:t>
      </w:r>
    </w:p>
    <w:p w:rsidR="001E0D62" w:rsidRDefault="001E0D62">
      <w:pPr>
        <w:pStyle w:val="Code"/>
        <w:ind w:left="360"/>
      </w:pPr>
    </w:p>
    <w:p w:rsidR="001E0D62" w:rsidRDefault="00635D85">
      <w:pPr>
        <w:pStyle w:val="Code"/>
        <w:ind w:left="360"/>
      </w:pPr>
      <w:r>
        <w:t xml:space="preserve">  &lt;xs:simpleType name="EventNameEnum"&gt;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value="OnError"/&gt;</w:t>
      </w:r>
    </w:p>
    <w:p w:rsidR="001E0D62" w:rsidRDefault="00635D85">
      <w:pPr>
        <w:pStyle w:val="Code"/>
        <w:ind w:left="360"/>
      </w:pPr>
      <w:r>
        <w:t xml:space="preserve">      &lt;xs:enumeration value="OnExecStatusChanged"/&gt;</w:t>
      </w:r>
    </w:p>
    <w:p w:rsidR="001E0D62" w:rsidRDefault="00635D85">
      <w:pPr>
        <w:pStyle w:val="Code"/>
        <w:ind w:left="360"/>
      </w:pPr>
      <w:r>
        <w:t xml:space="preserve">      &lt;xs:enumeration value="OnInformation"/&gt;</w:t>
      </w:r>
    </w:p>
    <w:p w:rsidR="001E0D62" w:rsidRDefault="00635D85">
      <w:pPr>
        <w:pStyle w:val="Code"/>
        <w:ind w:left="360"/>
      </w:pPr>
      <w:r>
        <w:t xml:space="preserve">      &lt;</w:t>
      </w:r>
      <w:r>
        <w:t>xs:enumeration value="OnPostExecute"/&gt;</w:t>
      </w:r>
    </w:p>
    <w:p w:rsidR="001E0D62" w:rsidRDefault="00635D85">
      <w:pPr>
        <w:pStyle w:val="Code"/>
        <w:ind w:left="360"/>
      </w:pPr>
      <w:r>
        <w:t xml:space="preserve">      &lt;xs:enumeration value="OnPreExecute"/&gt;</w:t>
      </w:r>
    </w:p>
    <w:p w:rsidR="001E0D62" w:rsidRDefault="00635D85">
      <w:pPr>
        <w:pStyle w:val="Code"/>
        <w:ind w:left="360"/>
      </w:pPr>
      <w:r>
        <w:t xml:space="preserve">      &lt;xs:enumeration value="OnPreValidate"/&gt;</w:t>
      </w:r>
    </w:p>
    <w:p w:rsidR="001E0D62" w:rsidRDefault="00635D85">
      <w:pPr>
        <w:pStyle w:val="Code"/>
        <w:ind w:left="360"/>
      </w:pPr>
      <w:r>
        <w:t xml:space="preserve">      &lt;xs:enumeration value="OnProgress"/&gt;</w:t>
      </w:r>
    </w:p>
    <w:p w:rsidR="001E0D62" w:rsidRDefault="00635D85">
      <w:pPr>
        <w:pStyle w:val="Code"/>
        <w:ind w:left="360"/>
      </w:pPr>
      <w:r>
        <w:t xml:space="preserve">      &lt;xs:enumeration value="OnQueryCancel"/&gt;</w:t>
      </w:r>
    </w:p>
    <w:p w:rsidR="001E0D62" w:rsidRDefault="00635D85">
      <w:pPr>
        <w:pStyle w:val="Code"/>
        <w:ind w:left="360"/>
      </w:pPr>
      <w:r>
        <w:t xml:space="preserve">      &lt;xs:enumeration value="OnTaskFa</w:t>
      </w:r>
      <w:r>
        <w:t>iled"/&gt;</w:t>
      </w:r>
    </w:p>
    <w:p w:rsidR="001E0D62" w:rsidRDefault="00635D85">
      <w:pPr>
        <w:pStyle w:val="Code"/>
        <w:ind w:left="360"/>
      </w:pPr>
      <w:r>
        <w:t xml:space="preserve">      &lt;xs:enumeration value="OnVariableValueChanged"/&gt;</w:t>
      </w:r>
    </w:p>
    <w:p w:rsidR="001E0D62" w:rsidRDefault="00635D85">
      <w:pPr>
        <w:pStyle w:val="Code"/>
        <w:ind w:left="360"/>
      </w:pPr>
      <w:r>
        <w:t xml:space="preserve">      &lt;xs:enumeration value="OnWarning"/&gt;</w:t>
      </w:r>
    </w:p>
    <w:p w:rsidR="001E0D62" w:rsidRDefault="00635D85">
      <w:pPr>
        <w:pStyle w:val="Code"/>
        <w:ind w:left="360"/>
      </w:pPr>
      <w:r>
        <w:t xml:space="preserve">      &lt;xs:enumeration value="OnCustomEvent"/&gt;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name="FileSystemTaskOperationTypeEnum"&gt;</w:t>
      </w:r>
    </w:p>
    <w:p w:rsidR="001E0D62" w:rsidRDefault="00635D85">
      <w:pPr>
        <w:pStyle w:val="Code"/>
        <w:ind w:left="360"/>
      </w:pPr>
      <w:r>
        <w:t xml:space="preserve">    &lt;</w:t>
      </w:r>
      <w:r>
        <w:t>xs:restriction base="xs:string"&gt;</w:t>
      </w:r>
    </w:p>
    <w:p w:rsidR="001E0D62" w:rsidRDefault="00635D85">
      <w:pPr>
        <w:pStyle w:val="Code"/>
        <w:ind w:left="360"/>
      </w:pPr>
      <w:r>
        <w:t xml:space="preserve">      &lt;xs:enumeration value="CopyFile" /&gt;</w:t>
      </w:r>
    </w:p>
    <w:p w:rsidR="001E0D62" w:rsidRDefault="00635D85">
      <w:pPr>
        <w:pStyle w:val="Code"/>
        <w:ind w:left="360"/>
      </w:pPr>
      <w:r>
        <w:t xml:space="preserve">      &lt;xs:enumeration value="CreateDirectory" /&gt;</w:t>
      </w:r>
    </w:p>
    <w:p w:rsidR="001E0D62" w:rsidRDefault="00635D85">
      <w:pPr>
        <w:pStyle w:val="Code"/>
        <w:ind w:left="360"/>
      </w:pPr>
      <w:r>
        <w:t xml:space="preserve">      &lt;xs:enumeration value="DeleteDirectory" /&gt;</w:t>
      </w:r>
    </w:p>
    <w:p w:rsidR="001E0D62" w:rsidRDefault="00635D85">
      <w:pPr>
        <w:pStyle w:val="Code"/>
        <w:ind w:left="360"/>
      </w:pPr>
      <w:r>
        <w:t xml:space="preserve">      &lt;xs:enumeration value="DeleteFile" /&gt;</w:t>
      </w:r>
    </w:p>
    <w:p w:rsidR="001E0D62" w:rsidRDefault="00635D85">
      <w:pPr>
        <w:pStyle w:val="Code"/>
        <w:ind w:left="360"/>
      </w:pPr>
      <w:r>
        <w:t xml:space="preserve">      &lt;xs:enumeration value="MoveDirect</w:t>
      </w:r>
      <w:r>
        <w:t>ory" /&gt;</w:t>
      </w:r>
    </w:p>
    <w:p w:rsidR="001E0D62" w:rsidRDefault="00635D85">
      <w:pPr>
        <w:pStyle w:val="Code"/>
        <w:ind w:left="360"/>
      </w:pPr>
      <w:r>
        <w:t xml:space="preserve">      &lt;xs:enumeration value="MoveFile" /&gt;</w:t>
      </w:r>
    </w:p>
    <w:p w:rsidR="001E0D62" w:rsidRDefault="00635D85">
      <w:pPr>
        <w:pStyle w:val="Code"/>
        <w:ind w:left="360"/>
      </w:pPr>
      <w:r>
        <w:t xml:space="preserve">      &lt;xs:enumeration value="RenameFile" /&gt;</w:t>
      </w:r>
    </w:p>
    <w:p w:rsidR="001E0D62" w:rsidRDefault="00635D85">
      <w:pPr>
        <w:pStyle w:val="Code"/>
        <w:ind w:left="360"/>
      </w:pPr>
      <w:r>
        <w:t xml:space="preserve">      &lt;xs:enumeration value="SetAttributes" /&gt;</w:t>
      </w:r>
    </w:p>
    <w:p w:rsidR="001E0D62" w:rsidRDefault="00635D85">
      <w:pPr>
        <w:pStyle w:val="Code"/>
        <w:ind w:left="360"/>
      </w:pPr>
      <w:r>
        <w:t xml:space="preserve">      &lt;xs:enumeration value="DeleteDirectoryContent" /&gt;</w:t>
      </w:r>
    </w:p>
    <w:p w:rsidR="001E0D62" w:rsidRDefault="00635D85">
      <w:pPr>
        <w:pStyle w:val="Code"/>
        <w:ind w:left="360"/>
      </w:pPr>
      <w:r>
        <w:t xml:space="preserve">      &lt;xs:enumeration value="CopyDirectory" /&gt;</w:t>
      </w:r>
    </w:p>
    <w:p w:rsidR="001E0D62" w:rsidRDefault="00635D85">
      <w:pPr>
        <w:pStyle w:val="Code"/>
        <w:ind w:left="360"/>
      </w:pPr>
      <w:r>
        <w:t xml:space="preserve">    &lt;/xs:res</w:t>
      </w:r>
      <w:r>
        <w:t>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name="FileSystemTaskFileAttributesEnum"&gt;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value="Archive" /&gt;</w:t>
      </w:r>
    </w:p>
    <w:p w:rsidR="001E0D62" w:rsidRDefault="00635D85">
      <w:pPr>
        <w:pStyle w:val="Code"/>
        <w:ind w:left="360"/>
      </w:pPr>
      <w:r>
        <w:t xml:space="preserve">      &lt;xs:enumeration value="Hidden" /&gt;</w:t>
      </w:r>
    </w:p>
    <w:p w:rsidR="001E0D62" w:rsidRDefault="00635D85">
      <w:pPr>
        <w:pStyle w:val="Code"/>
        <w:ind w:left="360"/>
      </w:pPr>
      <w:r>
        <w:t xml:space="preserve">      &lt;xs:enumeration value="Normal" /&gt;</w:t>
      </w:r>
    </w:p>
    <w:p w:rsidR="001E0D62" w:rsidRDefault="00635D85">
      <w:pPr>
        <w:pStyle w:val="Code"/>
        <w:ind w:left="360"/>
      </w:pPr>
      <w:r>
        <w:t xml:space="preserve">      &lt;</w:t>
      </w:r>
      <w:r>
        <w:t>xs:enumeration value="ReadOnly" /&gt;</w:t>
      </w:r>
    </w:p>
    <w:p w:rsidR="001E0D62" w:rsidRDefault="00635D85">
      <w:pPr>
        <w:pStyle w:val="Code"/>
        <w:ind w:left="360"/>
      </w:pPr>
      <w:r>
        <w:t xml:space="preserve">      &lt;xs:enumeration value="System" /&gt;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&lt;xs:simpleType name="SourceTypeEnum"&gt;</w:t>
      </w:r>
    </w:p>
    <w:p w:rsidR="001E0D62" w:rsidRDefault="00635D85">
      <w:pPr>
        <w:pStyle w:val="Code"/>
        <w:ind w:left="360"/>
      </w:pPr>
      <w:r>
        <w:t xml:space="preserve">    &lt;xs:restriction base="xs:string"&gt;</w:t>
      </w:r>
    </w:p>
    <w:p w:rsidR="001E0D62" w:rsidRDefault="00635D85">
      <w:pPr>
        <w:pStyle w:val="Code"/>
        <w:ind w:left="360"/>
      </w:pPr>
      <w:r>
        <w:t xml:space="preserve">      &lt;xs:enumeration value="DirectInput"/&gt;</w:t>
      </w:r>
    </w:p>
    <w:p w:rsidR="001E0D62" w:rsidRDefault="00635D85">
      <w:pPr>
        <w:pStyle w:val="Code"/>
        <w:ind w:left="360"/>
      </w:pPr>
      <w:r>
        <w:t xml:space="preserve">      &lt;xs:enumera</w:t>
      </w:r>
      <w:r>
        <w:t>tion value="FileConnection"/&gt;</w:t>
      </w:r>
    </w:p>
    <w:p w:rsidR="001E0D62" w:rsidRDefault="00635D85">
      <w:pPr>
        <w:pStyle w:val="Code"/>
        <w:ind w:left="360"/>
      </w:pPr>
      <w:r>
        <w:t xml:space="preserve">      &lt;xs:enumeration value="Variable"/&gt;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635D85">
      <w:pPr>
        <w:pStyle w:val="Code"/>
        <w:ind w:left="360"/>
      </w:pPr>
      <w:r>
        <w:t xml:space="preserve">  &lt;!--Other Misc Types--&gt;</w:t>
      </w:r>
    </w:p>
    <w:p w:rsidR="001E0D62" w:rsidRDefault="001E0D62">
      <w:pPr>
        <w:pStyle w:val="Code"/>
        <w:ind w:left="360"/>
      </w:pPr>
    </w:p>
    <w:p w:rsidR="001E0D62" w:rsidRDefault="00635D85">
      <w:pPr>
        <w:pStyle w:val="Code"/>
        <w:ind w:left="360"/>
      </w:pPr>
      <w:r>
        <w:t xml:space="preserve">  &lt;xs:simpleType name="uuid"&gt;</w:t>
      </w:r>
    </w:p>
    <w:p w:rsidR="001E0D62" w:rsidRDefault="00635D85">
      <w:pPr>
        <w:pStyle w:val="Code"/>
        <w:ind w:left="360"/>
      </w:pPr>
      <w:r>
        <w:t xml:space="preserve">    &lt;xs:restriction base="xs:string"&gt;</w:t>
      </w:r>
    </w:p>
    <w:p w:rsidR="001E0D62" w:rsidRDefault="00635D85">
      <w:pPr>
        <w:pStyle w:val="Code"/>
        <w:ind w:left="360"/>
      </w:pPr>
      <w:r>
        <w:t xml:space="preserve">      &lt;xs:pattern value="\{[0-9a-zA-Z]{8}-[0-9a-</w:t>
      </w:r>
      <w:r>
        <w:t>zA-Z]{4}-[0-9a-zA-Z]{4}-[0-9a-zA-Z]{4}-</w:t>
      </w:r>
    </w:p>
    <w:p w:rsidR="001E0D62" w:rsidRDefault="00635D85">
      <w:pPr>
        <w:pStyle w:val="Code"/>
        <w:ind w:left="360"/>
      </w:pPr>
      <w:r>
        <w:t xml:space="preserve">          [0-9a-zA-Z]{12}\}" /&gt;</w:t>
      </w:r>
    </w:p>
    <w:p w:rsidR="001E0D62" w:rsidRDefault="00635D85">
      <w:pPr>
        <w:pStyle w:val="Code"/>
        <w:ind w:left="360"/>
      </w:pPr>
      <w:r>
        <w:t xml:space="preserve">    &lt;/xs:restriction&gt;</w:t>
      </w:r>
    </w:p>
    <w:p w:rsidR="001E0D62" w:rsidRDefault="00635D85">
      <w:pPr>
        <w:pStyle w:val="Code"/>
        <w:ind w:left="360"/>
      </w:pPr>
      <w:r>
        <w:t xml:space="preserve">  &lt;/xs:simpleType&gt;</w:t>
      </w:r>
    </w:p>
    <w:p w:rsidR="001E0D62" w:rsidRDefault="001E0D62">
      <w:pPr>
        <w:pStyle w:val="Code"/>
        <w:ind w:left="360"/>
      </w:pPr>
    </w:p>
    <w:p w:rsidR="001E0D62" w:rsidRDefault="001E0D62">
      <w:pPr>
        <w:pStyle w:val="Code"/>
        <w:ind w:left="360"/>
      </w:pPr>
    </w:p>
    <w:p w:rsidR="001E0D62" w:rsidRDefault="00635D85">
      <w:pPr>
        <w:pStyle w:val="Code"/>
        <w:ind w:left="360"/>
      </w:pPr>
      <w:r>
        <w:t>&lt;/xs:schema&gt;</w:t>
      </w:r>
    </w:p>
    <w:p w:rsidR="001E0D62" w:rsidRDefault="001E0D62">
      <w:pPr>
        <w:pStyle w:val="Code"/>
        <w:ind w:left="360"/>
      </w:pPr>
    </w:p>
    <w:p w:rsidR="001E0D62" w:rsidRDefault="00635D85">
      <w:pPr>
        <w:pStyle w:val="Heading2"/>
      </w:pPr>
      <w:bookmarkStart w:id="1260" w:name="section_20ef8daf4a2740ef933c3554c8e69700"/>
      <w:bookmarkStart w:id="1261" w:name="_Toc122043162"/>
      <w:r>
        <w:lastRenderedPageBreak/>
        <w:t>WebServiceTask XSD</w:t>
      </w:r>
      <w:bookmarkEnd w:id="1260"/>
      <w:bookmarkEnd w:id="1261"/>
    </w:p>
    <w:p w:rsidR="001E0D62" w:rsidRDefault="00635D85">
      <w:pPr>
        <w:pStyle w:val="Code"/>
        <w:numPr>
          <w:ilvl w:val="0"/>
          <w:numId w:val="0"/>
        </w:numPr>
        <w:ind w:left="360"/>
      </w:pPr>
      <w:r>
        <w:t>&lt;?xml version="1.0" encoding="utf-8"?&gt;</w:t>
      </w:r>
    </w:p>
    <w:p w:rsidR="001E0D62" w:rsidRDefault="00635D85">
      <w:pPr>
        <w:pStyle w:val="Code"/>
        <w:numPr>
          <w:ilvl w:val="0"/>
          <w:numId w:val="0"/>
        </w:numPr>
        <w:ind w:left="360"/>
      </w:pPr>
      <w:r>
        <w:t xml:space="preserve">&lt;xs:schema </w:t>
      </w:r>
      <w:r>
        <w:t>xmlns:WSTask="www.microsoft.com/sqlserver/dts/tasks/webservicetask"</w:t>
      </w:r>
    </w:p>
    <w:p w:rsidR="001E0D62" w:rsidRDefault="00635D85">
      <w:pPr>
        <w:pStyle w:val="Code"/>
        <w:numPr>
          <w:ilvl w:val="0"/>
          <w:numId w:val="0"/>
        </w:numPr>
        <w:ind w:left="360"/>
      </w:pPr>
      <w:r>
        <w:t xml:space="preserve">           xmlns:xs="http://www.w3.org/2001/XMLSchema"</w:t>
      </w:r>
    </w:p>
    <w:p w:rsidR="001E0D62" w:rsidRDefault="00635D85">
      <w:pPr>
        <w:pStyle w:val="Code"/>
        <w:numPr>
          <w:ilvl w:val="0"/>
          <w:numId w:val="0"/>
        </w:numPr>
        <w:ind w:left="360"/>
      </w:pPr>
      <w:r>
        <w:t xml:space="preserve">           targetNamespace="www.microsoft.com/sqlserver/dts/tasks/webservicetask"</w:t>
      </w:r>
    </w:p>
    <w:p w:rsidR="001E0D62" w:rsidRDefault="00635D85">
      <w:pPr>
        <w:pStyle w:val="Code"/>
        <w:numPr>
          <w:ilvl w:val="0"/>
          <w:numId w:val="0"/>
        </w:numPr>
        <w:ind w:left="360"/>
      </w:pPr>
      <w:r>
        <w:t xml:space="preserve">           elementFormDefault="qualified"</w:t>
      </w:r>
    </w:p>
    <w:p w:rsidR="001E0D62" w:rsidRDefault="00635D85">
      <w:pPr>
        <w:pStyle w:val="Code"/>
        <w:numPr>
          <w:ilvl w:val="0"/>
          <w:numId w:val="0"/>
        </w:numPr>
        <w:ind w:left="360"/>
      </w:pPr>
      <w:r>
        <w:t xml:space="preserve">         </w:t>
      </w:r>
      <w:r>
        <w:t xml:space="preserve">  attributeFormDefault="qualified"                </w:t>
      </w:r>
    </w:p>
    <w:p w:rsidR="001E0D62" w:rsidRDefault="00635D85">
      <w:pPr>
        <w:pStyle w:val="Code"/>
        <w:numPr>
          <w:ilvl w:val="0"/>
          <w:numId w:val="0"/>
        </w:numPr>
        <w:ind w:left="360"/>
      </w:pPr>
      <w:r>
        <w:t xml:space="preserve">           &gt;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&lt;xs:element name="WebServiceTaskData"  </w:t>
      </w:r>
    </w:p>
    <w:p w:rsidR="001E0D62" w:rsidRDefault="00635D85">
      <w:pPr>
        <w:pStyle w:val="Code"/>
        <w:numPr>
          <w:ilvl w:val="0"/>
          <w:numId w:val="0"/>
        </w:numPr>
        <w:ind w:left="360"/>
      </w:pPr>
      <w:r>
        <w:t xml:space="preserve">              type="WSTask:WSTaskDataType"/&gt;</w:t>
      </w:r>
    </w:p>
    <w:p w:rsidR="001E0D62" w:rsidRDefault="00635D85">
      <w:pPr>
        <w:pStyle w:val="Code"/>
        <w:numPr>
          <w:ilvl w:val="0"/>
          <w:numId w:val="0"/>
        </w:numPr>
        <w:ind w:left="360"/>
      </w:pPr>
      <w:r>
        <w:t xml:space="preserve">  </w:t>
      </w:r>
    </w:p>
    <w:p w:rsidR="001E0D62" w:rsidRDefault="00635D85">
      <w:pPr>
        <w:pStyle w:val="Code"/>
        <w:numPr>
          <w:ilvl w:val="0"/>
          <w:numId w:val="0"/>
        </w:numPr>
        <w:ind w:left="360"/>
      </w:pPr>
      <w:r>
        <w:t xml:space="preserve">  &lt;xs:complexType name="WSTaskDataType"&gt;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name="MethodInfo" </w:t>
      </w:r>
    </w:p>
    <w:p w:rsidR="001E0D62" w:rsidRDefault="00635D85">
      <w:pPr>
        <w:pStyle w:val="Code"/>
        <w:numPr>
          <w:ilvl w:val="0"/>
          <w:numId w:val="0"/>
        </w:numPr>
        <w:ind w:left="360"/>
      </w:pPr>
      <w:r>
        <w:t xml:space="preserve">                  type="WSTask:WebServiceTaskDataMethodInfoType"/&gt;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name="ConnectionName" type="xs:string" use="optional" </w:t>
      </w:r>
    </w:p>
    <w:p w:rsidR="001E0D62" w:rsidRDefault="00635D85">
      <w:pPr>
        <w:pStyle w:val="Code"/>
        <w:numPr>
          <w:ilvl w:val="0"/>
          <w:numId w:val="0"/>
        </w:numPr>
        <w:ind w:left="360"/>
      </w:pPr>
      <w:r>
        <w:t xml:space="preserve">                  default=""/&gt;</w:t>
      </w:r>
    </w:p>
    <w:p w:rsidR="001E0D62" w:rsidRDefault="00635D85">
      <w:pPr>
        <w:pStyle w:val="Code"/>
        <w:numPr>
          <w:ilvl w:val="0"/>
          <w:numId w:val="0"/>
        </w:numPr>
        <w:ind w:left="360"/>
      </w:pPr>
      <w:r>
        <w:t xml:space="preserve">    &lt;xs:attribute name="Service" type="xs:string" use="optional" </w:t>
      </w:r>
    </w:p>
    <w:p w:rsidR="001E0D62" w:rsidRDefault="00635D85">
      <w:pPr>
        <w:pStyle w:val="Code"/>
        <w:numPr>
          <w:ilvl w:val="0"/>
          <w:numId w:val="0"/>
        </w:numPr>
        <w:ind w:left="360"/>
      </w:pPr>
      <w:r>
        <w:t xml:space="preserve">                  default=""/&gt;</w:t>
      </w:r>
    </w:p>
    <w:p w:rsidR="001E0D62" w:rsidRDefault="00635D85">
      <w:pPr>
        <w:pStyle w:val="Code"/>
        <w:numPr>
          <w:ilvl w:val="0"/>
          <w:numId w:val="0"/>
        </w:numPr>
        <w:ind w:left="360"/>
      </w:pPr>
      <w:r>
        <w:t xml:space="preserve">    &lt;xs:attribute name="WSDLFile" type="xs:string" use="optional" </w:t>
      </w:r>
    </w:p>
    <w:p w:rsidR="001E0D62" w:rsidRDefault="00635D85">
      <w:pPr>
        <w:pStyle w:val="Code"/>
        <w:numPr>
          <w:ilvl w:val="0"/>
          <w:numId w:val="0"/>
        </w:numPr>
        <w:ind w:left="360"/>
      </w:pPr>
      <w:r>
        <w:t xml:space="preserve">                  default=""/&gt;</w:t>
      </w:r>
    </w:p>
    <w:p w:rsidR="001E0D62" w:rsidRDefault="00635D85">
      <w:pPr>
        <w:pStyle w:val="Code"/>
        <w:numPr>
          <w:ilvl w:val="0"/>
          <w:numId w:val="0"/>
        </w:numPr>
        <w:ind w:left="360"/>
      </w:pPr>
      <w:r>
        <w:t xml:space="preserve">    &lt;xs:attribute name="OverwriteWSDLFile"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w:t>
      </w:r>
      <w:r>
        <w: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name="OutputType" </w:t>
      </w:r>
    </w:p>
    <w:p w:rsidR="001E0D62" w:rsidRDefault="00635D85">
      <w:pPr>
        <w:pStyle w:val="Code"/>
        <w:numPr>
          <w:ilvl w:val="0"/>
          <w:numId w:val="0"/>
        </w:numPr>
        <w:ind w:left="360"/>
      </w:pPr>
      <w:r>
        <w:t xml:space="preserve">                  type="WSTask:Web</w:t>
      </w:r>
      <w:r>
        <w:t>ServiceTaskDataOutputTypeEnum"</w:t>
      </w:r>
    </w:p>
    <w:p w:rsidR="001E0D62" w:rsidRDefault="00635D85">
      <w:pPr>
        <w:pStyle w:val="Code"/>
        <w:numPr>
          <w:ilvl w:val="0"/>
          <w:numId w:val="0"/>
        </w:numPr>
        <w:ind w:left="360"/>
      </w:pPr>
      <w:r>
        <w:t xml:space="preserve">                  use="optional" default="File"/&gt;</w:t>
      </w:r>
    </w:p>
    <w:p w:rsidR="001E0D62" w:rsidRDefault="00635D85">
      <w:pPr>
        <w:pStyle w:val="Code"/>
        <w:numPr>
          <w:ilvl w:val="0"/>
          <w:numId w:val="0"/>
        </w:numPr>
        <w:ind w:left="360"/>
      </w:pPr>
      <w:r>
        <w:t xml:space="preserve">    &lt;xs:attribute name="OutputLocation" type="xs:string" use="optional" </w:t>
      </w:r>
    </w:p>
    <w:p w:rsidR="001E0D62" w:rsidRDefault="00635D85">
      <w:pPr>
        <w:pStyle w:val="Code"/>
        <w:numPr>
          <w:ilvl w:val="0"/>
          <w:numId w:val="0"/>
        </w:numPr>
        <w:ind w:left="360"/>
      </w:pPr>
      <w:r>
        <w:t xml:space="preserve">                  default=""/&gt;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 name="WebServiceTaskDataMethodIn</w:t>
      </w:r>
      <w:r>
        <w:t>foType"&gt;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name="Documentation" type="xs:string"</w:t>
      </w:r>
    </w:p>
    <w:p w:rsidR="001E0D62" w:rsidRDefault="00635D85">
      <w:pPr>
        <w:pStyle w:val="Code"/>
        <w:numPr>
          <w:ilvl w:val="0"/>
          <w:numId w:val="0"/>
        </w:numPr>
        <w:ind w:left="360"/>
      </w:pPr>
      <w:r>
        <w:t xml:space="preserve">                   minOccurs="0" maxOccurs="1"/&gt;</w:t>
      </w:r>
    </w:p>
    <w:p w:rsidR="001E0D62" w:rsidRDefault="00635D85">
      <w:pPr>
        <w:pStyle w:val="Code"/>
        <w:numPr>
          <w:ilvl w:val="0"/>
          <w:numId w:val="0"/>
        </w:numPr>
        <w:ind w:left="360"/>
      </w:pPr>
      <w:r>
        <w:t xml:space="preserve">      &lt;xs:element name="ParamInfo" </w:t>
      </w:r>
    </w:p>
    <w:p w:rsidR="001E0D62" w:rsidRDefault="00635D85">
      <w:pPr>
        <w:pStyle w:val="Code"/>
        <w:numPr>
          <w:ilvl w:val="0"/>
          <w:numId w:val="0"/>
        </w:numPr>
        <w:ind w:left="360"/>
      </w:pPr>
      <w:r>
        <w:t xml:space="preserve">                  type="WSTask:WebServiceTaskDataParamInfoType"</w:t>
      </w:r>
    </w:p>
    <w:p w:rsidR="001E0D62" w:rsidRDefault="00635D85">
      <w:pPr>
        <w:pStyle w:val="Code"/>
        <w:numPr>
          <w:ilvl w:val="0"/>
          <w:numId w:val="0"/>
        </w:numPr>
        <w:ind w:left="360"/>
      </w:pPr>
      <w:r>
        <w:t xml:space="preserve">                  maxOcc</w:t>
      </w:r>
      <w:r>
        <w:t>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name="MethodName" type="xs:string"/&gt;</w:t>
      </w:r>
    </w:p>
    <w:p w:rsidR="001E0D62" w:rsidRDefault="00635D85">
      <w:pPr>
        <w:pStyle w:val="Code"/>
        <w:numPr>
          <w:ilvl w:val="0"/>
          <w:numId w:val="0"/>
        </w:numPr>
        <w:ind w:left="360"/>
      </w:pPr>
      <w:r>
        <w:t xml:space="preserve">    &lt;xs:attribute name="MessageName" type="xs:string"/&gt;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 name="WebServiceTaskDataParamInfoType"&gt;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w:t>
      </w:r>
      <w:r>
        <w:t xml:space="preserve">xs:element name="VariableValue" type="xs:string" </w:t>
      </w:r>
    </w:p>
    <w:p w:rsidR="001E0D62" w:rsidRDefault="00635D85">
      <w:pPr>
        <w:pStyle w:val="Code"/>
        <w:numPr>
          <w:ilvl w:val="0"/>
          <w:numId w:val="0"/>
        </w:numPr>
        <w:ind w:left="360"/>
      </w:pPr>
      <w:r>
        <w:t xml:space="preserve">                  minOccurs="0" maxOccurs="1"/&gt;</w:t>
      </w:r>
    </w:p>
    <w:p w:rsidR="001E0D62" w:rsidRDefault="00635D85">
      <w:pPr>
        <w:pStyle w:val="Code"/>
        <w:numPr>
          <w:ilvl w:val="0"/>
          <w:numId w:val="0"/>
        </w:numPr>
        <w:ind w:left="360"/>
      </w:pPr>
      <w:r>
        <w:t xml:space="preserve">      &lt;xs:element name="PrimitiveValue" type="xs:anySimpleType" </w:t>
      </w:r>
    </w:p>
    <w:p w:rsidR="001E0D62" w:rsidRDefault="00635D85">
      <w:pPr>
        <w:pStyle w:val="Code"/>
        <w:numPr>
          <w:ilvl w:val="0"/>
          <w:numId w:val="0"/>
        </w:numPr>
        <w:ind w:left="360"/>
      </w:pPr>
      <w:r>
        <w:t xml:space="preserve">                  minOccurs="0" maxOccurs="1"/&gt;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name="Na</w:t>
      </w:r>
      <w:r>
        <w:t>me" type="xs:string"/&gt;</w:t>
      </w:r>
    </w:p>
    <w:p w:rsidR="001E0D62" w:rsidRDefault="00635D85">
      <w:pPr>
        <w:pStyle w:val="Code"/>
        <w:numPr>
          <w:ilvl w:val="0"/>
          <w:numId w:val="0"/>
        </w:numPr>
        <w:ind w:left="360"/>
      </w:pPr>
      <w:r>
        <w:t xml:space="preserve">    &lt;xs:attribute name="Datatype" type="xs:string"/&gt;</w:t>
      </w:r>
    </w:p>
    <w:p w:rsidR="001E0D62" w:rsidRDefault="00635D85">
      <w:pPr>
        <w:pStyle w:val="Code"/>
        <w:numPr>
          <w:ilvl w:val="0"/>
          <w:numId w:val="0"/>
        </w:numPr>
        <w:ind w:left="360"/>
      </w:pPr>
      <w:r>
        <w:t xml:space="preserve">    &lt;xs:attribute name="ParamType" type="WSTask:ParamTypeEnum"/&gt;</w:t>
      </w:r>
    </w:p>
    <w:p w:rsidR="001E0D62" w:rsidRDefault="00635D85">
      <w:pPr>
        <w:pStyle w:val="Code"/>
        <w:numPr>
          <w:ilvl w:val="0"/>
          <w:numId w:val="0"/>
        </w:numPr>
        <w:ind w:left="360"/>
      </w:pPr>
      <w:r>
        <w:t xml:space="preserve">    &lt;xs:attribute name="SeqNumber" type="xs:int"/&gt;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&lt;xs:simpleType name="WebServiceTaskDataOu</w:t>
      </w:r>
      <w:r>
        <w:t>tputTypeEnum"&gt;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value="File"/&gt;</w:t>
      </w:r>
    </w:p>
    <w:p w:rsidR="001E0D62" w:rsidRDefault="00635D85">
      <w:pPr>
        <w:pStyle w:val="Code"/>
        <w:numPr>
          <w:ilvl w:val="0"/>
          <w:numId w:val="0"/>
        </w:numPr>
        <w:ind w:left="360"/>
      </w:pPr>
      <w:r>
        <w:t xml:space="preserve">      &lt;xs:enumeration value="Variable"/&gt;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lastRenderedPageBreak/>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&lt;xs:simpleType name="ParamTypeEnum"&gt;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w:t>
      </w:r>
      <w:r>
        <w:t>&lt;xs:enumeration value="Variable"/&gt;</w:t>
      </w:r>
    </w:p>
    <w:p w:rsidR="001E0D62" w:rsidRDefault="00635D85">
      <w:pPr>
        <w:pStyle w:val="Code"/>
        <w:numPr>
          <w:ilvl w:val="0"/>
          <w:numId w:val="0"/>
        </w:numPr>
        <w:ind w:left="360"/>
      </w:pPr>
      <w:r>
        <w:t xml:space="preserve">      &lt;xs:enumeration value="Primitive"/&gt;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t>&lt;/xs:schema&gt;</w:t>
      </w:r>
    </w:p>
    <w:p w:rsidR="001E0D62" w:rsidRDefault="00635D85">
      <w:pPr>
        <w:pStyle w:val="Heading2"/>
      </w:pPr>
      <w:bookmarkStart w:id="1262" w:name="section_3e6782c46e5d4b1ebb54237e41df03cb"/>
      <w:bookmarkStart w:id="1263" w:name="_Toc122043163"/>
      <w:r>
        <w:t>MessageQueueTask XSD</w:t>
      </w:r>
      <w:bookmarkEnd w:id="1262"/>
      <w:bookmarkEnd w:id="1263"/>
    </w:p>
    <w:p w:rsidR="001E0D62" w:rsidRDefault="00635D85">
      <w:pPr>
        <w:pStyle w:val="Code"/>
        <w:numPr>
          <w:ilvl w:val="0"/>
          <w:numId w:val="0"/>
        </w:numPr>
        <w:ind w:left="360"/>
      </w:pPr>
      <w:r>
        <w:t>&lt;?xml version="1.0" encoding="utf-8"?&gt;</w:t>
      </w:r>
    </w:p>
    <w:p w:rsidR="001E0D62" w:rsidRDefault="00635D85">
      <w:pPr>
        <w:pStyle w:val="Code"/>
        <w:numPr>
          <w:ilvl w:val="0"/>
          <w:numId w:val="0"/>
        </w:numPr>
        <w:ind w:left="360"/>
      </w:pPr>
      <w:r>
        <w:t xml:space="preserve">&lt;xs:schema </w:t>
      </w:r>
      <w:r>
        <w:t>xmlns:MessageQueueTask="www.microsoft.com/sqlserver/dts/tasks/messagequeuetask"</w:t>
      </w:r>
    </w:p>
    <w:p w:rsidR="001E0D62" w:rsidRDefault="00635D85">
      <w:pPr>
        <w:pStyle w:val="Code"/>
        <w:numPr>
          <w:ilvl w:val="0"/>
          <w:numId w:val="0"/>
        </w:numPr>
        <w:ind w:left="360"/>
      </w:pPr>
      <w:r>
        <w:t xml:space="preserve">           xmlns:xs="http://www.w3.org/2001/XMLSchema"</w:t>
      </w:r>
    </w:p>
    <w:p w:rsidR="001E0D62" w:rsidRDefault="00635D85">
      <w:pPr>
        <w:pStyle w:val="Code"/>
        <w:numPr>
          <w:ilvl w:val="0"/>
          <w:numId w:val="0"/>
        </w:numPr>
        <w:ind w:left="360"/>
      </w:pPr>
      <w:r>
        <w:t xml:space="preserve">           targetNamespace="www.microsoft.com/sqlserver/dts/tasks/messagequeuetask"</w:t>
      </w:r>
    </w:p>
    <w:p w:rsidR="001E0D62" w:rsidRDefault="00635D85">
      <w:pPr>
        <w:pStyle w:val="Code"/>
        <w:numPr>
          <w:ilvl w:val="0"/>
          <w:numId w:val="0"/>
        </w:numPr>
        <w:ind w:left="360"/>
      </w:pPr>
      <w:r>
        <w:t xml:space="preserve">           elementFormDefault="qualif</w:t>
      </w:r>
      <w:r>
        <w:t>ied"</w:t>
      </w:r>
    </w:p>
    <w:p w:rsidR="001E0D62" w:rsidRDefault="00635D85">
      <w:pPr>
        <w:pStyle w:val="Code"/>
        <w:numPr>
          <w:ilvl w:val="0"/>
          <w:numId w:val="0"/>
        </w:numPr>
        <w:ind w:left="360"/>
      </w:pPr>
      <w:r>
        <w:t xml:space="preserve">           attributeFormDefault="qualified"                     </w:t>
      </w:r>
    </w:p>
    <w:p w:rsidR="001E0D62" w:rsidRDefault="00635D85">
      <w:pPr>
        <w:pStyle w:val="Code"/>
        <w:numPr>
          <w:ilvl w:val="0"/>
          <w:numId w:val="0"/>
        </w:numPr>
        <w:ind w:left="360"/>
      </w:pPr>
      <w:r>
        <w:t xml:space="preserve">           xmlns:DTS="www.microsoft.com/SqlServer/Dts"</w:t>
      </w:r>
    </w:p>
    <w:p w:rsidR="001E0D62" w:rsidRDefault="00635D85">
      <w:pPr>
        <w:pStyle w:val="Code"/>
        <w:numPr>
          <w:ilvl w:val="0"/>
          <w:numId w:val="0"/>
        </w:numPr>
        <w:ind w:left="360"/>
      </w:pPr>
      <w:r>
        <w:t xml:space="preserve">           &gt;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&lt;xs:import namespace="www.microsoft.com/SqlServer/Dts"</w:t>
      </w:r>
    </w:p>
    <w:p w:rsidR="001E0D62" w:rsidRDefault="00635D85">
      <w:pPr>
        <w:pStyle w:val="Code"/>
        <w:numPr>
          <w:ilvl w:val="0"/>
          <w:numId w:val="0"/>
        </w:numPr>
        <w:ind w:left="360"/>
      </w:pPr>
      <w:r>
        <w:t xml:space="preserve">     schemaLocation="./DTSX2.xsd"  /&gt;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&lt;xs:element name="M</w:t>
      </w:r>
      <w:r>
        <w:t xml:space="preserve">essageQueueTaskData"  </w:t>
      </w:r>
    </w:p>
    <w:p w:rsidR="001E0D62" w:rsidRDefault="00635D85">
      <w:pPr>
        <w:pStyle w:val="Code"/>
        <w:numPr>
          <w:ilvl w:val="0"/>
          <w:numId w:val="0"/>
        </w:numPr>
        <w:ind w:left="360"/>
      </w:pPr>
      <w:r>
        <w:t xml:space="preserve">              type="MessageQueueTask:MessageQueueTaskType"/&gt;</w:t>
      </w:r>
    </w:p>
    <w:p w:rsidR="001E0D62" w:rsidRDefault="00635D85">
      <w:pPr>
        <w:pStyle w:val="Code"/>
        <w:numPr>
          <w:ilvl w:val="0"/>
          <w:numId w:val="0"/>
        </w:numPr>
        <w:ind w:left="360"/>
      </w:pPr>
      <w:r>
        <w:t xml:space="preserve">  </w:t>
      </w:r>
    </w:p>
    <w:p w:rsidR="001E0D62" w:rsidRDefault="00635D85">
      <w:pPr>
        <w:pStyle w:val="Code"/>
        <w:numPr>
          <w:ilvl w:val="0"/>
          <w:numId w:val="0"/>
        </w:numPr>
        <w:ind w:left="360"/>
      </w:pPr>
      <w:r>
        <w:t xml:space="preserve">  &lt;xs:complexType name="MessageQueueTaskType"&gt;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name="CurrentPackageID" type="DTS:uuid" use="optional" </w:t>
      </w:r>
    </w:p>
    <w:p w:rsidR="001E0D62" w:rsidRDefault="00635D85">
      <w:pPr>
        <w:pStyle w:val="Code"/>
        <w:numPr>
          <w:ilvl w:val="0"/>
          <w:numId w:val="0"/>
        </w:numPr>
        <w:ind w:left="360"/>
      </w:pPr>
      <w:r>
        <w:t xml:space="preserve">           </w:t>
      </w:r>
      <w:r>
        <w:t xml:space="preserve">       default=""/&gt;</w:t>
      </w:r>
    </w:p>
    <w:p w:rsidR="001E0D62" w:rsidRDefault="00635D85">
      <w:pPr>
        <w:pStyle w:val="Code"/>
        <w:numPr>
          <w:ilvl w:val="0"/>
          <w:numId w:val="0"/>
        </w:numPr>
        <w:ind w:left="360"/>
      </w:pPr>
      <w:r>
        <w:t xml:space="preserve">    &lt;xs:attribute name="TaskDescription" type="xs:string" use="optional" </w:t>
      </w:r>
    </w:p>
    <w:p w:rsidR="001E0D62" w:rsidRDefault="00635D85">
      <w:pPr>
        <w:pStyle w:val="Code"/>
        <w:numPr>
          <w:ilvl w:val="0"/>
          <w:numId w:val="0"/>
        </w:numPr>
        <w:ind w:left="360"/>
      </w:pPr>
      <w:r>
        <w:t xml:space="preserve">                  default=""/&gt;</w:t>
      </w:r>
    </w:p>
    <w:p w:rsidR="001E0D62" w:rsidRDefault="00635D85">
      <w:pPr>
        <w:pStyle w:val="Code"/>
        <w:numPr>
          <w:ilvl w:val="0"/>
          <w:numId w:val="0"/>
        </w:numPr>
        <w:ind w:left="360"/>
      </w:pPr>
      <w:r>
        <w:t xml:space="preserve">    &lt;xs:attribute name="DataFileOverWritable" use="optional" </w:t>
      </w:r>
    </w:p>
    <w:p w:rsidR="001E0D62" w:rsidRDefault="00635D85">
      <w:pPr>
        <w:pStyle w:val="Code"/>
        <w:numPr>
          <w:ilvl w:val="0"/>
          <w:numId w:val="0"/>
        </w:numPr>
        <w:ind w:left="360"/>
      </w:pPr>
      <w:r>
        <w:t xml:space="preserve">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w:t>
      </w:r>
      <w:r>
        <w:t>restriction base="xs:string"&gt;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w:t>
      </w:r>
      <w:r>
        <w:t>xs:attribute name="DTSMessageLineageID" type="xs:string" use="optional"</w:t>
      </w:r>
    </w:p>
    <w:p w:rsidR="001E0D62" w:rsidRDefault="00635D85">
      <w:pPr>
        <w:pStyle w:val="Code"/>
        <w:numPr>
          <w:ilvl w:val="0"/>
          <w:numId w:val="0"/>
        </w:numPr>
        <w:ind w:left="360"/>
      </w:pPr>
      <w:r>
        <w:t xml:space="preserve">                  default=""/&gt;</w:t>
      </w:r>
    </w:p>
    <w:p w:rsidR="001E0D62" w:rsidRDefault="00635D85">
      <w:pPr>
        <w:pStyle w:val="Code"/>
        <w:numPr>
          <w:ilvl w:val="0"/>
          <w:numId w:val="0"/>
        </w:numPr>
        <w:ind w:left="360"/>
      </w:pPr>
      <w:r>
        <w:t xml:space="preserve">    &lt;xs:attribute name="DTSMessagePackageID" type="xs:string" use="optional"</w:t>
      </w:r>
    </w:p>
    <w:p w:rsidR="001E0D62" w:rsidRDefault="00635D85">
      <w:pPr>
        <w:pStyle w:val="Code"/>
        <w:numPr>
          <w:ilvl w:val="0"/>
          <w:numId w:val="0"/>
        </w:numPr>
        <w:ind w:left="360"/>
      </w:pPr>
      <w:r>
        <w:t xml:space="preserve">                  default=""/&gt;</w:t>
      </w:r>
    </w:p>
    <w:p w:rsidR="001E0D62" w:rsidRDefault="00635D85">
      <w:pPr>
        <w:pStyle w:val="Code"/>
        <w:numPr>
          <w:ilvl w:val="0"/>
          <w:numId w:val="0"/>
        </w:numPr>
        <w:ind w:left="360"/>
      </w:pPr>
      <w:r>
        <w:t xml:space="preserve">    &lt;xs:attribute name="DTSMessageVersionID" </w:t>
      </w:r>
      <w:r>
        <w:t>type="xs:string" use="optional"</w:t>
      </w:r>
    </w:p>
    <w:p w:rsidR="001E0D62" w:rsidRDefault="00635D85">
      <w:pPr>
        <w:pStyle w:val="Code"/>
        <w:numPr>
          <w:ilvl w:val="0"/>
          <w:numId w:val="0"/>
        </w:numPr>
        <w:ind w:left="360"/>
      </w:pPr>
      <w:r>
        <w:t xml:space="preserve">                  default=""/&gt;</w:t>
      </w:r>
    </w:p>
    <w:p w:rsidR="001E0D62" w:rsidRDefault="00635D85">
      <w:pPr>
        <w:pStyle w:val="Code"/>
        <w:numPr>
          <w:ilvl w:val="0"/>
          <w:numId w:val="0"/>
        </w:numPr>
        <w:ind w:left="360"/>
      </w:pPr>
      <w:r>
        <w:t xml:space="preserve">    &lt;xs:attribute name="ErrorIfMessageTimeOut" use="optional" </w:t>
      </w:r>
    </w:p>
    <w:p w:rsidR="001E0D62" w:rsidRDefault="00635D85">
      <w:pPr>
        <w:pStyle w:val="Code"/>
        <w:numPr>
          <w:ilvl w:val="0"/>
          <w:numId w:val="0"/>
        </w:numPr>
        <w:ind w:left="360"/>
      </w:pPr>
      <w:r>
        <w:t xml:space="preserve">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w:t>
      </w:r>
      <w:r>
        <w:t>xs:enumeration value="False"/&gt;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name="QueuePath" type="xs:string"/&gt;</w:t>
      </w:r>
    </w:p>
    <w:p w:rsidR="001E0D62" w:rsidRDefault="00635D85">
      <w:pPr>
        <w:pStyle w:val="Code"/>
        <w:numPr>
          <w:ilvl w:val="0"/>
          <w:numId w:val="0"/>
        </w:numPr>
        <w:ind w:left="360"/>
      </w:pPr>
      <w:r>
        <w:t xml:space="preserve">    &lt;xs:attribute name="ReceiveMessageTimeOut" type="xs:int" </w:t>
      </w:r>
      <w:r>
        <w:t>use="optional"</w:t>
      </w:r>
    </w:p>
    <w:p w:rsidR="001E0D62" w:rsidRDefault="00635D85">
      <w:pPr>
        <w:pStyle w:val="Code"/>
        <w:numPr>
          <w:ilvl w:val="0"/>
          <w:numId w:val="0"/>
        </w:numPr>
        <w:ind w:left="360"/>
      </w:pPr>
      <w:r>
        <w:t xml:space="preserve">                  default="0"/&gt;</w:t>
      </w:r>
    </w:p>
    <w:p w:rsidR="001E0D62" w:rsidRDefault="00635D85">
      <w:pPr>
        <w:pStyle w:val="Code"/>
        <w:numPr>
          <w:ilvl w:val="0"/>
          <w:numId w:val="0"/>
        </w:numPr>
        <w:ind w:left="360"/>
      </w:pPr>
      <w:r>
        <w:t xml:space="preserve">    &lt;xs:attribute name="ReceiveMessageType"</w:t>
      </w:r>
    </w:p>
    <w:p w:rsidR="001E0D62" w:rsidRDefault="00635D85">
      <w:pPr>
        <w:pStyle w:val="Code"/>
        <w:numPr>
          <w:ilvl w:val="0"/>
          <w:numId w:val="0"/>
        </w:numPr>
        <w:ind w:left="360"/>
      </w:pPr>
      <w:r>
        <w:t xml:space="preserve">                  type="MessageQueueTask:MSMQMessageTypeEnum"</w:t>
      </w:r>
    </w:p>
    <w:p w:rsidR="001E0D62" w:rsidRDefault="00635D85">
      <w:pPr>
        <w:pStyle w:val="Code"/>
        <w:numPr>
          <w:ilvl w:val="0"/>
          <w:numId w:val="0"/>
        </w:numPr>
        <w:ind w:left="360"/>
      </w:pPr>
      <w:r>
        <w:t xml:space="preserve">                  use="optional" default="DTSMQMessageType_String"/&gt;</w:t>
      </w:r>
    </w:p>
    <w:p w:rsidR="001E0D62" w:rsidRDefault="00635D85">
      <w:pPr>
        <w:pStyle w:val="Code"/>
        <w:numPr>
          <w:ilvl w:val="0"/>
          <w:numId w:val="0"/>
        </w:numPr>
        <w:ind w:left="360"/>
      </w:pPr>
      <w:r>
        <w:t xml:space="preserve">    &lt;xs:attribute name="RemoveFrom</w:t>
      </w:r>
      <w:r>
        <w:t>Queue" use="optional" default="False"&gt;</w:t>
      </w:r>
    </w:p>
    <w:p w:rsidR="001E0D62" w:rsidRDefault="00635D85">
      <w:pPr>
        <w:pStyle w:val="Code"/>
        <w:numPr>
          <w:ilvl w:val="0"/>
          <w:numId w:val="0"/>
        </w:numPr>
        <w:ind w:left="360"/>
      </w:pPr>
      <w:r>
        <w:lastRenderedPageBreak/>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name="SaveDataFileName" type="xs:string" use="optional" </w:t>
      </w:r>
    </w:p>
    <w:p w:rsidR="001E0D62" w:rsidRDefault="00635D85">
      <w:pPr>
        <w:pStyle w:val="Code"/>
        <w:numPr>
          <w:ilvl w:val="0"/>
          <w:numId w:val="0"/>
        </w:numPr>
        <w:ind w:left="360"/>
      </w:pPr>
      <w:r>
        <w:t xml:space="preserve">                  default=""/&gt;</w:t>
      </w:r>
    </w:p>
    <w:p w:rsidR="001E0D62" w:rsidRDefault="00635D85">
      <w:pPr>
        <w:pStyle w:val="Code"/>
        <w:numPr>
          <w:ilvl w:val="0"/>
          <w:numId w:val="0"/>
        </w:numPr>
        <w:ind w:left="360"/>
      </w:pPr>
      <w:r>
        <w:t xml:space="preserve">    &lt;xs:attribute name="StringCompareType" </w:t>
      </w:r>
    </w:p>
    <w:p w:rsidR="001E0D62" w:rsidRDefault="00635D85">
      <w:pPr>
        <w:pStyle w:val="Code"/>
        <w:numPr>
          <w:ilvl w:val="0"/>
          <w:numId w:val="0"/>
        </w:numPr>
        <w:ind w:left="360"/>
      </w:pPr>
      <w:r>
        <w:t xml:space="preserve">                  type="MessageQueueTask:MSMQStringCompareTypeEnum"</w:t>
      </w:r>
    </w:p>
    <w:p w:rsidR="001E0D62" w:rsidRDefault="00635D85">
      <w:pPr>
        <w:pStyle w:val="Code"/>
        <w:numPr>
          <w:ilvl w:val="0"/>
          <w:numId w:val="0"/>
        </w:numPr>
        <w:ind w:left="360"/>
      </w:pPr>
      <w:r>
        <w:t xml:space="preserve">                  use="optional" defau</w:t>
      </w:r>
      <w:r>
        <w:t>lt="DTSMQStringMessageCompare_None"/&gt;</w:t>
      </w:r>
    </w:p>
    <w:p w:rsidR="001E0D62" w:rsidRDefault="00635D85">
      <w:pPr>
        <w:pStyle w:val="Code"/>
        <w:numPr>
          <w:ilvl w:val="0"/>
          <w:numId w:val="0"/>
        </w:numPr>
        <w:ind w:left="360"/>
      </w:pPr>
      <w:r>
        <w:t xml:space="preserve">    &lt;xs:attribute name="StringCompareValue" type="xs:string" use="optional"</w:t>
      </w:r>
    </w:p>
    <w:p w:rsidR="001E0D62" w:rsidRDefault="00635D85">
      <w:pPr>
        <w:pStyle w:val="Code"/>
        <w:numPr>
          <w:ilvl w:val="0"/>
          <w:numId w:val="0"/>
        </w:numPr>
        <w:ind w:left="360"/>
      </w:pPr>
      <w:r>
        <w:t xml:space="preserve">                  default=""/&gt;</w:t>
      </w:r>
    </w:p>
    <w:p w:rsidR="001E0D62" w:rsidRDefault="00635D85">
      <w:pPr>
        <w:pStyle w:val="Code"/>
        <w:numPr>
          <w:ilvl w:val="0"/>
          <w:numId w:val="0"/>
        </w:numPr>
        <w:ind w:left="360"/>
      </w:pPr>
      <w:r>
        <w:t xml:space="preserve">    &lt;xs:attribute name="StringMessageToVariableName" type="xs:string" </w:t>
      </w:r>
    </w:p>
    <w:p w:rsidR="001E0D62" w:rsidRDefault="00635D85">
      <w:pPr>
        <w:pStyle w:val="Code"/>
        <w:numPr>
          <w:ilvl w:val="0"/>
          <w:numId w:val="0"/>
        </w:numPr>
        <w:ind w:left="360"/>
      </w:pPr>
      <w:r>
        <w:t xml:space="preserve">                  use="optional" default</w:t>
      </w:r>
      <w:r>
        <w:t>=""/&gt;</w:t>
      </w:r>
    </w:p>
    <w:p w:rsidR="001E0D62" w:rsidRDefault="00635D85">
      <w:pPr>
        <w:pStyle w:val="Code"/>
        <w:numPr>
          <w:ilvl w:val="0"/>
          <w:numId w:val="0"/>
        </w:numPr>
        <w:ind w:left="360"/>
      </w:pPr>
      <w:r>
        <w:t xml:space="preserve">    &lt;xs:attribute name="ReceiveVariableMessage" type="xs:string" </w:t>
      </w:r>
    </w:p>
    <w:p w:rsidR="001E0D62" w:rsidRDefault="00635D85">
      <w:pPr>
        <w:pStyle w:val="Code"/>
        <w:numPr>
          <w:ilvl w:val="0"/>
          <w:numId w:val="0"/>
        </w:numPr>
        <w:ind w:left="360"/>
      </w:pPr>
      <w:r>
        <w:t xml:space="preserve">                  use="optional" default=""/&gt;</w:t>
      </w:r>
    </w:p>
    <w:p w:rsidR="001E0D62" w:rsidRDefault="00635D85">
      <w:pPr>
        <w:pStyle w:val="Code"/>
        <w:numPr>
          <w:ilvl w:val="0"/>
          <w:numId w:val="0"/>
        </w:numPr>
        <w:ind w:left="360"/>
      </w:pPr>
      <w:r>
        <w:t xml:space="preserve">    &lt;xs:attribute name="TaskType" </w:t>
      </w:r>
    </w:p>
    <w:p w:rsidR="001E0D62" w:rsidRDefault="00635D85">
      <w:pPr>
        <w:pStyle w:val="Code"/>
        <w:numPr>
          <w:ilvl w:val="0"/>
          <w:numId w:val="0"/>
        </w:numPr>
        <w:ind w:left="360"/>
      </w:pPr>
      <w:r>
        <w:t xml:space="preserve">                  type="MessageQueueTask:MSMQTaskTypeEnum"</w:t>
      </w:r>
    </w:p>
    <w:p w:rsidR="001E0D62" w:rsidRDefault="00635D85">
      <w:pPr>
        <w:pStyle w:val="Code"/>
        <w:numPr>
          <w:ilvl w:val="0"/>
          <w:numId w:val="0"/>
        </w:numPr>
        <w:ind w:left="360"/>
      </w:pPr>
      <w:r>
        <w:t xml:space="preserve">                  use="optional" default="DT</w:t>
      </w:r>
      <w:r>
        <w:t>SMQType_Sender"/&gt;</w:t>
      </w:r>
    </w:p>
    <w:p w:rsidR="001E0D62" w:rsidRDefault="00635D85">
      <w:pPr>
        <w:pStyle w:val="Code"/>
        <w:numPr>
          <w:ilvl w:val="0"/>
          <w:numId w:val="0"/>
        </w:numPr>
        <w:ind w:left="360"/>
      </w:pPr>
      <w:r>
        <w:t xml:space="preserve">    &lt;xs:attribute name="UseEncryption"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&lt;/xs:restric</w:t>
      </w:r>
      <w:r>
        <w:t>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name="EncryptionAlgorithm" </w:t>
      </w:r>
    </w:p>
    <w:p w:rsidR="001E0D62" w:rsidRDefault="00635D85">
      <w:pPr>
        <w:pStyle w:val="Code"/>
        <w:numPr>
          <w:ilvl w:val="0"/>
          <w:numId w:val="0"/>
        </w:numPr>
        <w:ind w:left="360"/>
      </w:pPr>
      <w:r>
        <w:t xml:space="preserve">                  type="MessageQueueTask:MSMQEncryptionAlgorithmEnum"</w:t>
      </w:r>
    </w:p>
    <w:p w:rsidR="001E0D62" w:rsidRDefault="00635D85">
      <w:pPr>
        <w:pStyle w:val="Code"/>
        <w:numPr>
          <w:ilvl w:val="0"/>
          <w:numId w:val="0"/>
        </w:numPr>
        <w:ind w:left="360"/>
      </w:pPr>
      <w:r>
        <w:t xml:space="preserve">                  use="optional" default="Rc2"/&gt;</w:t>
      </w:r>
    </w:p>
    <w:p w:rsidR="001E0D62" w:rsidRDefault="00635D85">
      <w:pPr>
        <w:pStyle w:val="Code"/>
        <w:numPr>
          <w:ilvl w:val="0"/>
          <w:numId w:val="0"/>
        </w:numPr>
        <w:ind w:left="360"/>
      </w:pPr>
      <w:r>
        <w:t xml:space="preserve">    &lt;</w:t>
      </w:r>
      <w:r>
        <w:t>xs:attribute name="Use2000Format"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w:t>
      </w:r>
      <w:r>
        <w: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name="DataFileName" type="xs:string" use="optional" </w:t>
      </w:r>
    </w:p>
    <w:p w:rsidR="001E0D62" w:rsidRDefault="00635D85">
      <w:pPr>
        <w:pStyle w:val="Code"/>
        <w:numPr>
          <w:ilvl w:val="0"/>
          <w:numId w:val="0"/>
        </w:numPr>
        <w:ind w:left="360"/>
      </w:pPr>
      <w:r>
        <w:t xml:space="preserve">                  default=""/&gt;</w:t>
      </w:r>
    </w:p>
    <w:p w:rsidR="001E0D62" w:rsidRDefault="00635D85">
      <w:pPr>
        <w:pStyle w:val="Code"/>
        <w:numPr>
          <w:ilvl w:val="0"/>
          <w:numId w:val="0"/>
        </w:numPr>
        <w:ind w:left="360"/>
      </w:pPr>
      <w:r>
        <w:t xml:space="preserve">    &lt;xs:attribute name="StringMessage" type="xs:string" use="optional" </w:t>
      </w:r>
    </w:p>
    <w:p w:rsidR="001E0D62" w:rsidRDefault="00635D85">
      <w:pPr>
        <w:pStyle w:val="Code"/>
        <w:numPr>
          <w:ilvl w:val="0"/>
          <w:numId w:val="0"/>
        </w:numPr>
        <w:ind w:left="360"/>
      </w:pPr>
      <w:r>
        <w:t xml:space="preserve">                  default=""/&gt;</w:t>
      </w:r>
    </w:p>
    <w:p w:rsidR="001E0D62" w:rsidRDefault="00635D85">
      <w:pPr>
        <w:pStyle w:val="Code"/>
        <w:numPr>
          <w:ilvl w:val="0"/>
          <w:numId w:val="0"/>
        </w:numPr>
        <w:ind w:left="360"/>
      </w:pPr>
      <w:r>
        <w:t xml:space="preserve">    &lt;xs:attribu</w:t>
      </w:r>
      <w:r>
        <w:t xml:space="preserve">te name="VariableMessage" type="xs:string" use="optional" </w:t>
      </w:r>
    </w:p>
    <w:p w:rsidR="001E0D62" w:rsidRDefault="00635D85">
      <w:pPr>
        <w:pStyle w:val="Code"/>
        <w:numPr>
          <w:ilvl w:val="0"/>
          <w:numId w:val="0"/>
        </w:numPr>
        <w:ind w:left="360"/>
      </w:pPr>
      <w:r>
        <w:t xml:space="preserve">                  default=""/&gt;</w:t>
      </w:r>
    </w:p>
    <w:p w:rsidR="001E0D62" w:rsidRDefault="00635D85">
      <w:pPr>
        <w:pStyle w:val="Code"/>
        <w:numPr>
          <w:ilvl w:val="0"/>
          <w:numId w:val="0"/>
        </w:numPr>
        <w:ind w:left="360"/>
      </w:pPr>
      <w:r>
        <w:t xml:space="preserve">    &lt;xs:attribute name="MessageType" </w:t>
      </w:r>
    </w:p>
    <w:p w:rsidR="001E0D62" w:rsidRDefault="00635D85">
      <w:pPr>
        <w:pStyle w:val="Code"/>
        <w:numPr>
          <w:ilvl w:val="0"/>
          <w:numId w:val="0"/>
        </w:numPr>
        <w:ind w:left="360"/>
      </w:pPr>
      <w:r>
        <w:t xml:space="preserve">                  type="MessageQueueTask:MSMQMessageTypeEnum"</w:t>
      </w:r>
    </w:p>
    <w:p w:rsidR="001E0D62" w:rsidRDefault="00635D85">
      <w:pPr>
        <w:pStyle w:val="Code"/>
        <w:numPr>
          <w:ilvl w:val="0"/>
          <w:numId w:val="0"/>
        </w:numPr>
        <w:ind w:left="360"/>
      </w:pPr>
      <w:r>
        <w:t xml:space="preserve">                  use="optional" default="DTSMQMessageType_String"</w:t>
      </w:r>
      <w:r>
        <w:t>/&gt;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&lt;xs:simpleType name="MSMQStringCompareTypeEnum"&gt;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value="DTSMQStringMessageCompare_Contains"/&gt;</w:t>
      </w:r>
    </w:p>
    <w:p w:rsidR="001E0D62" w:rsidRDefault="00635D85">
      <w:pPr>
        <w:pStyle w:val="Code"/>
        <w:numPr>
          <w:ilvl w:val="0"/>
          <w:numId w:val="0"/>
        </w:numPr>
        <w:ind w:left="360"/>
      </w:pPr>
      <w:r>
        <w:t xml:space="preserve">      &lt;xs:enumeration value="DTSMQStringMessageCompare_Exact"/&gt;</w:t>
      </w:r>
    </w:p>
    <w:p w:rsidR="001E0D62" w:rsidRDefault="00635D85">
      <w:pPr>
        <w:pStyle w:val="Code"/>
        <w:numPr>
          <w:ilvl w:val="0"/>
          <w:numId w:val="0"/>
        </w:numPr>
        <w:ind w:left="360"/>
      </w:pPr>
      <w:r>
        <w:t xml:space="preserve">      &lt;xs:en</w:t>
      </w:r>
      <w:r>
        <w:t>umeration value="DTSMQStringMessageCompare_IgnoreCase"/&gt;</w:t>
      </w:r>
    </w:p>
    <w:p w:rsidR="001E0D62" w:rsidRDefault="00635D85">
      <w:pPr>
        <w:pStyle w:val="Code"/>
        <w:numPr>
          <w:ilvl w:val="0"/>
          <w:numId w:val="0"/>
        </w:numPr>
        <w:ind w:left="360"/>
      </w:pPr>
      <w:r>
        <w:t xml:space="preserve">      &lt;xs:enumeration value="DTSMQStringMessageCompare_None"/&gt;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&lt;xs:simpleType name="MSMQTaskTypeEnum"&gt;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w:t>
      </w:r>
      <w:r>
        <w:t>xs:enumeration value="DTSMQType_Receiver"/&gt;</w:t>
      </w:r>
    </w:p>
    <w:p w:rsidR="001E0D62" w:rsidRDefault="00635D85">
      <w:pPr>
        <w:pStyle w:val="Code"/>
        <w:numPr>
          <w:ilvl w:val="0"/>
          <w:numId w:val="0"/>
        </w:numPr>
        <w:ind w:left="360"/>
      </w:pPr>
      <w:r>
        <w:t xml:space="preserve">      &lt;xs:enumeration value="DTSMQType_Sender"/&gt;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&lt;xs:simpleType name="MSMQMessageTypeEnum"&gt;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lastRenderedPageBreak/>
        <w:t xml:space="preserve">      &lt;xs:enumeration value="DTSMQMess</w:t>
      </w:r>
      <w:r>
        <w:t>agType_StringMessageToVariable"/&gt;</w:t>
      </w:r>
    </w:p>
    <w:p w:rsidR="001E0D62" w:rsidRDefault="00635D85">
      <w:pPr>
        <w:pStyle w:val="Code"/>
        <w:numPr>
          <w:ilvl w:val="0"/>
          <w:numId w:val="0"/>
        </w:numPr>
        <w:ind w:left="360"/>
      </w:pPr>
      <w:r>
        <w:t xml:space="preserve">      &lt;xs:enumeration value="DTSMQMessageType_DataFile"/&gt;</w:t>
      </w:r>
    </w:p>
    <w:p w:rsidR="001E0D62" w:rsidRDefault="00635D85">
      <w:pPr>
        <w:pStyle w:val="Code"/>
        <w:numPr>
          <w:ilvl w:val="0"/>
          <w:numId w:val="0"/>
        </w:numPr>
        <w:ind w:left="360"/>
      </w:pPr>
      <w:r>
        <w:t xml:space="preserve">      &lt;xs:enumeration value="DTSMQMessageType_String"/&gt;</w:t>
      </w:r>
    </w:p>
    <w:p w:rsidR="001E0D62" w:rsidRDefault="00635D85">
      <w:pPr>
        <w:pStyle w:val="Code"/>
        <w:numPr>
          <w:ilvl w:val="0"/>
          <w:numId w:val="0"/>
        </w:numPr>
        <w:ind w:left="360"/>
      </w:pPr>
      <w:r>
        <w:t xml:space="preserve">      &lt;xs:enumeration value="DTSMQMessageType_Variables"/&gt;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&lt;xs:s</w:t>
      </w:r>
      <w:r>
        <w:t>impleType name="MSMQEncryptionAlgorithmEnum"&gt;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value="Rc2"/&gt;</w:t>
      </w:r>
    </w:p>
    <w:p w:rsidR="001E0D62" w:rsidRDefault="00635D85">
      <w:pPr>
        <w:pStyle w:val="Code"/>
        <w:numPr>
          <w:ilvl w:val="0"/>
          <w:numId w:val="0"/>
        </w:numPr>
        <w:ind w:left="360"/>
      </w:pPr>
      <w:r>
        <w:t xml:space="preserve">      &lt;xs:enumeration value="Rc4"/&gt;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1E0D62">
      <w:pPr>
        <w:pStyle w:val="Code"/>
        <w:numPr>
          <w:ilvl w:val="0"/>
          <w:numId w:val="0"/>
        </w:numPr>
        <w:ind w:left="360"/>
      </w:pPr>
    </w:p>
    <w:p w:rsidR="001E0D62" w:rsidRDefault="00635D85">
      <w:pPr>
        <w:pStyle w:val="Code"/>
        <w:numPr>
          <w:ilvl w:val="0"/>
          <w:numId w:val="0"/>
        </w:numPr>
        <w:ind w:left="360"/>
      </w:pPr>
      <w:r>
        <w:t>&lt;/xs:schema&gt;</w:t>
      </w:r>
    </w:p>
    <w:p w:rsidR="001E0D62" w:rsidRDefault="00635D85">
      <w:pPr>
        <w:pStyle w:val="Heading2"/>
      </w:pPr>
      <w:bookmarkStart w:id="1264" w:name="section_a6667d86e51b4450b83b54edef429416"/>
      <w:bookmarkStart w:id="1265" w:name="_Toc122043164"/>
      <w:r>
        <w:t>SendMailTask XSD</w:t>
      </w:r>
      <w:bookmarkEnd w:id="1264"/>
      <w:bookmarkEnd w:id="1265"/>
    </w:p>
    <w:p w:rsidR="001E0D62" w:rsidRDefault="00635D85">
      <w:pPr>
        <w:pStyle w:val="Code"/>
        <w:numPr>
          <w:ilvl w:val="0"/>
          <w:numId w:val="0"/>
        </w:numPr>
        <w:ind w:left="360"/>
      </w:pPr>
      <w:r>
        <w:t>&lt;?xml version="1.0" encodin</w:t>
      </w:r>
      <w:r>
        <w:t>g="utf-8"?&gt;</w:t>
      </w:r>
    </w:p>
    <w:p w:rsidR="001E0D62" w:rsidRDefault="00635D85">
      <w:pPr>
        <w:pStyle w:val="Code"/>
        <w:numPr>
          <w:ilvl w:val="0"/>
          <w:numId w:val="0"/>
        </w:numPr>
        <w:ind w:left="360"/>
      </w:pPr>
      <w:r>
        <w:t xml:space="preserve">&lt;xs:schema </w:t>
      </w:r>
    </w:p>
    <w:p w:rsidR="001E0D62" w:rsidRDefault="00635D85">
      <w:pPr>
        <w:pStyle w:val="Code"/>
        <w:numPr>
          <w:ilvl w:val="0"/>
          <w:numId w:val="0"/>
        </w:numPr>
        <w:ind w:left="360"/>
      </w:pPr>
      <w:r>
        <w:t xml:space="preserve">  xmlns:SendMailTask="www.microsoft.com/sqlserver/dts/tasks/sendmailtask"</w:t>
      </w:r>
    </w:p>
    <w:p w:rsidR="001E0D62" w:rsidRDefault="00635D85">
      <w:pPr>
        <w:pStyle w:val="Code"/>
        <w:numPr>
          <w:ilvl w:val="0"/>
          <w:numId w:val="0"/>
        </w:numPr>
        <w:ind w:left="360"/>
      </w:pPr>
      <w:r>
        <w:t xml:space="preserve">           xmlns:xs="http://www.w3.org/2001/XMLSchema"</w:t>
      </w:r>
    </w:p>
    <w:p w:rsidR="001E0D62" w:rsidRDefault="00635D85">
      <w:pPr>
        <w:pStyle w:val="Code"/>
        <w:numPr>
          <w:ilvl w:val="0"/>
          <w:numId w:val="0"/>
        </w:numPr>
        <w:ind w:left="360"/>
      </w:pPr>
      <w:r>
        <w:t xml:space="preserve">           targetNamespace="www.microsoft.com/sqlserver/dts/tasks/sendmailtask"</w:t>
      </w:r>
    </w:p>
    <w:p w:rsidR="001E0D62" w:rsidRDefault="00635D85">
      <w:pPr>
        <w:pStyle w:val="Code"/>
        <w:numPr>
          <w:ilvl w:val="0"/>
          <w:numId w:val="0"/>
        </w:numPr>
        <w:ind w:left="360"/>
      </w:pPr>
      <w:r>
        <w:t xml:space="preserve">           elementFormDefault="qualified"</w:t>
      </w:r>
    </w:p>
    <w:p w:rsidR="001E0D62" w:rsidRDefault="00635D85">
      <w:pPr>
        <w:pStyle w:val="Code"/>
        <w:numPr>
          <w:ilvl w:val="0"/>
          <w:numId w:val="0"/>
        </w:numPr>
        <w:ind w:left="360"/>
      </w:pPr>
      <w:r>
        <w:t xml:space="preserve">           attributeFormDefault="qualified"                      </w:t>
      </w:r>
    </w:p>
    <w:p w:rsidR="001E0D62" w:rsidRDefault="00635D85">
      <w:pPr>
        <w:pStyle w:val="Code"/>
        <w:numPr>
          <w:ilvl w:val="0"/>
          <w:numId w:val="0"/>
        </w:numPr>
        <w:ind w:left="360"/>
      </w:pPr>
      <w:r>
        <w:t xml:space="preserve">           xmlns:DTS="www.microsoft.com/SqlServer/Dts"</w:t>
      </w:r>
    </w:p>
    <w:p w:rsidR="001E0D62" w:rsidRDefault="00635D85">
      <w:pPr>
        <w:pStyle w:val="Code"/>
        <w:numPr>
          <w:ilvl w:val="0"/>
          <w:numId w:val="0"/>
        </w:numPr>
        <w:ind w:left="360"/>
      </w:pPr>
      <w:r>
        <w:t xml:space="preserve">           &gt;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&lt;xs:import namespace="www.microsoft.com/SqlServer/Dts"</w:t>
      </w:r>
    </w:p>
    <w:p w:rsidR="001E0D62" w:rsidRDefault="00635D85">
      <w:pPr>
        <w:pStyle w:val="Code"/>
        <w:numPr>
          <w:ilvl w:val="0"/>
          <w:numId w:val="0"/>
        </w:numPr>
        <w:ind w:left="360"/>
      </w:pPr>
      <w:r>
        <w:t xml:space="preserve">     schemaLocation="./DTSX2.xsd"  /&gt;</w:t>
      </w:r>
    </w:p>
    <w:p w:rsidR="001E0D62" w:rsidRDefault="001E0D62">
      <w:pPr>
        <w:pStyle w:val="Code"/>
        <w:numPr>
          <w:ilvl w:val="0"/>
          <w:numId w:val="0"/>
        </w:numPr>
        <w:ind w:left="360"/>
      </w:pPr>
    </w:p>
    <w:p w:rsidR="001E0D62" w:rsidRDefault="001E0D62">
      <w:pPr>
        <w:pStyle w:val="Code"/>
        <w:numPr>
          <w:ilvl w:val="0"/>
          <w:numId w:val="0"/>
        </w:numPr>
        <w:ind w:left="360"/>
      </w:pPr>
    </w:p>
    <w:p w:rsidR="001E0D62" w:rsidRDefault="00635D85">
      <w:pPr>
        <w:pStyle w:val="Code"/>
        <w:numPr>
          <w:ilvl w:val="0"/>
          <w:numId w:val="0"/>
        </w:numPr>
        <w:ind w:left="360"/>
      </w:pPr>
      <w:r>
        <w:t xml:space="preserve">  &lt;xs:element name="SendMailTaskData"  </w:t>
      </w:r>
    </w:p>
    <w:p w:rsidR="001E0D62" w:rsidRDefault="00635D85">
      <w:pPr>
        <w:pStyle w:val="Code"/>
        <w:numPr>
          <w:ilvl w:val="0"/>
          <w:numId w:val="0"/>
        </w:numPr>
        <w:ind w:left="360"/>
      </w:pPr>
      <w:r>
        <w:t xml:space="preserve">              type="SendMailTask:SendMailTaskType"/&gt;</w:t>
      </w:r>
    </w:p>
    <w:p w:rsidR="001E0D62" w:rsidRDefault="00635D85">
      <w:pPr>
        <w:pStyle w:val="Code"/>
        <w:numPr>
          <w:ilvl w:val="0"/>
          <w:numId w:val="0"/>
        </w:numPr>
        <w:ind w:left="360"/>
      </w:pPr>
      <w:r>
        <w:t xml:space="preserve">  </w:t>
      </w:r>
    </w:p>
    <w:p w:rsidR="001E0D62" w:rsidRDefault="00635D85">
      <w:pPr>
        <w:pStyle w:val="Code"/>
        <w:numPr>
          <w:ilvl w:val="0"/>
          <w:numId w:val="0"/>
        </w:numPr>
        <w:ind w:left="360"/>
      </w:pPr>
      <w:r>
        <w:t xml:space="preserve">  &lt;xs:complexType name="SendMailTaskType"&gt;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name="Attachments" minOccurs="0"</w:t>
      </w:r>
    </w:p>
    <w:p w:rsidR="001E0D62" w:rsidRDefault="00635D85">
      <w:pPr>
        <w:pStyle w:val="Code"/>
        <w:numPr>
          <w:ilvl w:val="0"/>
          <w:numId w:val="0"/>
        </w:numPr>
        <w:ind w:left="360"/>
      </w:pPr>
      <w:r>
        <w:t xml:space="preserve">        </w:t>
      </w:r>
      <w:r>
        <w:t xml:space="preserve">          type="SendMailTask:AttachmentsElementType"/&gt;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name="SMTPServer" type="xs:string" use="optional" </w:t>
      </w:r>
    </w:p>
    <w:p w:rsidR="001E0D62" w:rsidRDefault="00635D85">
      <w:pPr>
        <w:pStyle w:val="Code"/>
        <w:numPr>
          <w:ilvl w:val="0"/>
          <w:numId w:val="0"/>
        </w:numPr>
        <w:ind w:left="360"/>
      </w:pPr>
      <w:r>
        <w:t xml:space="preserve">                  default=""/&gt;</w:t>
      </w:r>
    </w:p>
    <w:p w:rsidR="001E0D62" w:rsidRDefault="00635D85">
      <w:pPr>
        <w:pStyle w:val="Code"/>
        <w:numPr>
          <w:ilvl w:val="0"/>
          <w:numId w:val="0"/>
        </w:numPr>
        <w:ind w:left="360"/>
      </w:pPr>
      <w:r>
        <w:t xml:space="preserve">    &lt;xs:attribute name="From" type="xs:string" use="optional" default=""/&gt;</w:t>
      </w:r>
    </w:p>
    <w:p w:rsidR="001E0D62" w:rsidRDefault="00635D85">
      <w:pPr>
        <w:pStyle w:val="Code"/>
        <w:numPr>
          <w:ilvl w:val="0"/>
          <w:numId w:val="0"/>
        </w:numPr>
        <w:ind w:left="360"/>
      </w:pPr>
      <w:r>
        <w:t xml:space="preserve">    &lt;xs</w:t>
      </w:r>
      <w:r>
        <w:t>:attribute name="To" type="xs:string" use="optional" default=""/&gt;</w:t>
      </w:r>
    </w:p>
    <w:p w:rsidR="001E0D62" w:rsidRDefault="00635D85">
      <w:pPr>
        <w:pStyle w:val="Code"/>
        <w:numPr>
          <w:ilvl w:val="0"/>
          <w:numId w:val="0"/>
        </w:numPr>
        <w:ind w:left="360"/>
      </w:pPr>
      <w:r>
        <w:t xml:space="preserve">    &lt;xs:attribute name="CC" type="xs:string" use="optional" default=""/&gt;</w:t>
      </w:r>
    </w:p>
    <w:p w:rsidR="001E0D62" w:rsidRDefault="00635D85">
      <w:pPr>
        <w:pStyle w:val="Code"/>
        <w:numPr>
          <w:ilvl w:val="0"/>
          <w:numId w:val="0"/>
        </w:numPr>
        <w:ind w:left="360"/>
      </w:pPr>
      <w:r>
        <w:t xml:space="preserve">    &lt;xs:attribute name="BCC" type="xs:string" use="optional" default=""/&gt;</w:t>
      </w:r>
    </w:p>
    <w:p w:rsidR="001E0D62" w:rsidRDefault="00635D85">
      <w:pPr>
        <w:pStyle w:val="Code"/>
        <w:numPr>
          <w:ilvl w:val="0"/>
          <w:numId w:val="0"/>
        </w:numPr>
        <w:ind w:left="360"/>
      </w:pPr>
      <w:r>
        <w:t xml:space="preserve">    &lt;xs:attribute name="Subject" type="xs:s</w:t>
      </w:r>
      <w:r>
        <w:t xml:space="preserve">tring" use="optional" </w:t>
      </w:r>
    </w:p>
    <w:p w:rsidR="001E0D62" w:rsidRDefault="00635D85">
      <w:pPr>
        <w:pStyle w:val="Code"/>
        <w:numPr>
          <w:ilvl w:val="0"/>
          <w:numId w:val="0"/>
        </w:numPr>
        <w:ind w:left="360"/>
      </w:pPr>
      <w:r>
        <w:t xml:space="preserve">                  default=""/&gt;</w:t>
      </w:r>
    </w:p>
    <w:p w:rsidR="001E0D62" w:rsidRDefault="00635D85">
      <w:pPr>
        <w:pStyle w:val="Code"/>
        <w:numPr>
          <w:ilvl w:val="0"/>
          <w:numId w:val="0"/>
        </w:numPr>
        <w:ind w:left="360"/>
      </w:pPr>
      <w:r>
        <w:t xml:space="preserve">    &lt;xs:attribute name="Priority" </w:t>
      </w:r>
    </w:p>
    <w:p w:rsidR="001E0D62" w:rsidRDefault="00635D85">
      <w:pPr>
        <w:pStyle w:val="Code"/>
        <w:numPr>
          <w:ilvl w:val="0"/>
          <w:numId w:val="0"/>
        </w:numPr>
        <w:ind w:left="360"/>
      </w:pPr>
      <w:r>
        <w:t xml:space="preserve">                  type="SendMailTask:SendMailPriorityEnum"</w:t>
      </w:r>
    </w:p>
    <w:p w:rsidR="001E0D62" w:rsidRDefault="00635D85">
      <w:pPr>
        <w:pStyle w:val="Code"/>
        <w:numPr>
          <w:ilvl w:val="0"/>
          <w:numId w:val="0"/>
        </w:numPr>
        <w:ind w:left="360"/>
      </w:pPr>
      <w:r>
        <w:t xml:space="preserve">                  use="optional" default="Normal"/&gt;</w:t>
      </w:r>
    </w:p>
    <w:p w:rsidR="001E0D62" w:rsidRDefault="00635D85">
      <w:pPr>
        <w:pStyle w:val="Code"/>
        <w:numPr>
          <w:ilvl w:val="0"/>
          <w:numId w:val="0"/>
        </w:numPr>
        <w:ind w:left="360"/>
      </w:pPr>
      <w:r>
        <w:t xml:space="preserve">    &lt;xs:attribute name="MessageSourceType"</w:t>
      </w:r>
    </w:p>
    <w:p w:rsidR="001E0D62" w:rsidRDefault="00635D85">
      <w:pPr>
        <w:pStyle w:val="Code"/>
        <w:numPr>
          <w:ilvl w:val="0"/>
          <w:numId w:val="0"/>
        </w:numPr>
        <w:ind w:left="360"/>
      </w:pPr>
      <w:r>
        <w:t xml:space="preserve">                  type="DTS:SourceTypeEnum"/&gt;</w:t>
      </w:r>
    </w:p>
    <w:p w:rsidR="001E0D62" w:rsidRDefault="00635D85">
      <w:pPr>
        <w:pStyle w:val="Code"/>
        <w:numPr>
          <w:ilvl w:val="0"/>
          <w:numId w:val="0"/>
        </w:numPr>
        <w:ind w:left="360"/>
      </w:pPr>
      <w:r>
        <w:t xml:space="preserve">    &lt;xs:attribute name="MessageSource" type="xs:string"</w:t>
      </w:r>
    </w:p>
    <w:p w:rsidR="001E0D62" w:rsidRDefault="00635D85">
      <w:pPr>
        <w:pStyle w:val="Code"/>
        <w:numPr>
          <w:ilvl w:val="0"/>
          <w:numId w:val="0"/>
        </w:numPr>
        <w:ind w:left="360"/>
      </w:pPr>
      <w:r>
        <w:t xml:space="preserve">                  use="optional" default="DirectInput"/&gt;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&lt;xs:simpleType name="SendMailPriorityEnum"&gt;</w:t>
      </w:r>
    </w:p>
    <w:p w:rsidR="001E0D62" w:rsidRDefault="00635D85">
      <w:pPr>
        <w:pStyle w:val="Code"/>
        <w:numPr>
          <w:ilvl w:val="0"/>
          <w:numId w:val="0"/>
        </w:numPr>
        <w:ind w:left="360"/>
      </w:pPr>
      <w:r>
        <w:t xml:space="preserve">    &lt;xs:restriction base="xs:s</w:t>
      </w:r>
      <w:r>
        <w:t>tring"&gt;</w:t>
      </w:r>
    </w:p>
    <w:p w:rsidR="001E0D62" w:rsidRDefault="00635D85">
      <w:pPr>
        <w:pStyle w:val="Code"/>
        <w:numPr>
          <w:ilvl w:val="0"/>
          <w:numId w:val="0"/>
        </w:numPr>
        <w:ind w:left="360"/>
      </w:pPr>
      <w:r>
        <w:t xml:space="preserve">      &lt;xs:enumeration value="High"/&gt;</w:t>
      </w:r>
    </w:p>
    <w:p w:rsidR="001E0D62" w:rsidRDefault="00635D85">
      <w:pPr>
        <w:pStyle w:val="Code"/>
        <w:numPr>
          <w:ilvl w:val="0"/>
          <w:numId w:val="0"/>
        </w:numPr>
        <w:ind w:left="360"/>
      </w:pPr>
      <w:r>
        <w:t xml:space="preserve">      &lt;xs:enumeration value="Low"/&gt;</w:t>
      </w:r>
    </w:p>
    <w:p w:rsidR="001E0D62" w:rsidRDefault="00635D85">
      <w:pPr>
        <w:pStyle w:val="Code"/>
        <w:numPr>
          <w:ilvl w:val="0"/>
          <w:numId w:val="0"/>
        </w:numPr>
        <w:ind w:left="360"/>
      </w:pPr>
      <w:r>
        <w:t xml:space="preserve">      &lt;xs:enumeration value="Normal"/&gt;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 name="AttachmentsElementType"&gt;</w:t>
      </w:r>
    </w:p>
    <w:p w:rsidR="001E0D62" w:rsidRDefault="00635D85">
      <w:pPr>
        <w:pStyle w:val="Code"/>
        <w:numPr>
          <w:ilvl w:val="0"/>
          <w:numId w:val="0"/>
        </w:numPr>
        <w:ind w:left="360"/>
      </w:pPr>
      <w:r>
        <w:lastRenderedPageBreak/>
        <w:t xml:space="preserve">    &lt;xs:sequence/&gt;</w:t>
      </w:r>
    </w:p>
    <w:p w:rsidR="001E0D62" w:rsidRDefault="00635D85">
      <w:pPr>
        <w:pStyle w:val="Code"/>
        <w:numPr>
          <w:ilvl w:val="0"/>
          <w:numId w:val="0"/>
        </w:numPr>
        <w:ind w:left="360"/>
      </w:pPr>
      <w:r>
        <w:t xml:space="preserve">    &lt;xs:attribute name="Fi</w:t>
      </w:r>
      <w:r>
        <w:t>leName" type="xs:string"/&gt;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&lt;/xs:schema&gt;</w:t>
      </w:r>
    </w:p>
    <w:p w:rsidR="001E0D62" w:rsidRDefault="001E0D62">
      <w:pPr>
        <w:pStyle w:val="Code"/>
        <w:numPr>
          <w:ilvl w:val="0"/>
          <w:numId w:val="0"/>
        </w:numPr>
        <w:ind w:left="360"/>
      </w:pPr>
    </w:p>
    <w:p w:rsidR="001E0D62" w:rsidRDefault="00635D85">
      <w:pPr>
        <w:pStyle w:val="Heading2"/>
      </w:pPr>
      <w:bookmarkStart w:id="1266" w:name="section_b7af90ed6ac54b2792b9d49affcb1e98"/>
      <w:bookmarkStart w:id="1267" w:name="_Toc122043165"/>
      <w:r>
        <w:t>ActiveXScriptTask XSD</w:t>
      </w:r>
      <w:bookmarkEnd w:id="1266"/>
      <w:bookmarkEnd w:id="1267"/>
    </w:p>
    <w:p w:rsidR="001E0D62" w:rsidRDefault="00635D85">
      <w:pPr>
        <w:rPr>
          <w:b/>
          <w:i/>
        </w:rPr>
      </w:pPr>
      <w:r>
        <w:rPr>
          <w:b/>
          <w:i/>
        </w:rPr>
        <w:t>Applies to DTSX2 schema for version 2012/01 (DTSX2 2012/01)</w:t>
      </w:r>
    </w:p>
    <w:p w:rsidR="001E0D62" w:rsidRDefault="00635D85">
      <w:pPr>
        <w:pStyle w:val="Code"/>
        <w:numPr>
          <w:ilvl w:val="0"/>
          <w:numId w:val="0"/>
        </w:numPr>
        <w:ind w:left="360"/>
      </w:pPr>
      <w:r>
        <w:t>&lt;?xml version="1.0" encoding="utf-8"?&gt;</w:t>
      </w:r>
    </w:p>
    <w:p w:rsidR="001E0D62" w:rsidRDefault="00635D85">
      <w:pPr>
        <w:pStyle w:val="Code"/>
        <w:numPr>
          <w:ilvl w:val="0"/>
          <w:numId w:val="0"/>
        </w:numPr>
        <w:ind w:left="360"/>
      </w:pPr>
      <w:r>
        <w:t>&lt;xs:schema xmlns:ActiveXScriptTask="www.microsoft.com/sqlserver/dts/tasks</w:t>
      </w:r>
      <w:r>
        <w:t>/activexscripttask"</w:t>
      </w:r>
    </w:p>
    <w:p w:rsidR="001E0D62" w:rsidRDefault="00635D85">
      <w:pPr>
        <w:pStyle w:val="Code"/>
        <w:numPr>
          <w:ilvl w:val="0"/>
          <w:numId w:val="0"/>
        </w:numPr>
        <w:ind w:left="360"/>
      </w:pPr>
      <w:r>
        <w:t xml:space="preserve">           xmlns:xs="http://www.w3.org/2001/XMLSchema"</w:t>
      </w:r>
    </w:p>
    <w:p w:rsidR="001E0D62" w:rsidRDefault="00635D85">
      <w:pPr>
        <w:pStyle w:val="Code"/>
        <w:numPr>
          <w:ilvl w:val="0"/>
          <w:numId w:val="0"/>
        </w:numPr>
        <w:ind w:left="360"/>
      </w:pPr>
      <w:r>
        <w:t xml:space="preserve">           targetNamespace="www.microsoft.com/sqlserver/dts/tasks/activexscripttask"</w:t>
      </w:r>
    </w:p>
    <w:p w:rsidR="001E0D62" w:rsidRDefault="00635D85">
      <w:pPr>
        <w:pStyle w:val="Code"/>
        <w:numPr>
          <w:ilvl w:val="0"/>
          <w:numId w:val="0"/>
        </w:numPr>
        <w:ind w:left="360"/>
      </w:pPr>
      <w:r>
        <w:t xml:space="preserve">           elementFormDefault="qualified"</w:t>
      </w:r>
    </w:p>
    <w:p w:rsidR="001E0D62" w:rsidRDefault="00635D85">
      <w:pPr>
        <w:pStyle w:val="Code"/>
        <w:numPr>
          <w:ilvl w:val="0"/>
          <w:numId w:val="0"/>
        </w:numPr>
        <w:ind w:left="360"/>
      </w:pPr>
      <w:r>
        <w:t xml:space="preserve">           attributeFormDefault="qualified"                     </w:t>
      </w:r>
    </w:p>
    <w:p w:rsidR="001E0D62" w:rsidRDefault="00635D85">
      <w:pPr>
        <w:pStyle w:val="Code"/>
        <w:numPr>
          <w:ilvl w:val="0"/>
          <w:numId w:val="0"/>
        </w:numPr>
        <w:ind w:left="360"/>
      </w:pPr>
      <w:r>
        <w:t xml:space="preserve">           &gt;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&lt;xs:element name="ActiveXScriptTaskData"  </w:t>
      </w:r>
    </w:p>
    <w:p w:rsidR="001E0D62" w:rsidRDefault="00635D85">
      <w:pPr>
        <w:pStyle w:val="Code"/>
        <w:numPr>
          <w:ilvl w:val="0"/>
          <w:numId w:val="0"/>
        </w:numPr>
        <w:ind w:left="360"/>
      </w:pPr>
      <w:r>
        <w:t xml:space="preserve">              type="ActiveXScriptTask:ActiveXScriptTaskDataType"/&gt;</w:t>
      </w:r>
    </w:p>
    <w:p w:rsidR="001E0D62" w:rsidRDefault="00635D85">
      <w:pPr>
        <w:pStyle w:val="Code"/>
        <w:numPr>
          <w:ilvl w:val="0"/>
          <w:numId w:val="0"/>
        </w:numPr>
        <w:ind w:left="360"/>
      </w:pPr>
      <w:r>
        <w:t xml:space="preserve">  </w:t>
      </w:r>
    </w:p>
    <w:p w:rsidR="001E0D62" w:rsidRDefault="00635D85">
      <w:pPr>
        <w:pStyle w:val="Code"/>
        <w:numPr>
          <w:ilvl w:val="0"/>
          <w:numId w:val="0"/>
        </w:numPr>
        <w:ind w:left="360"/>
      </w:pPr>
      <w:r>
        <w:t xml:space="preserve">  &lt;xs:complexType name="ActiveXScriptTaskDataType"&gt;</w:t>
      </w:r>
    </w:p>
    <w:p w:rsidR="001E0D62" w:rsidRDefault="00635D85">
      <w:pPr>
        <w:pStyle w:val="Code"/>
        <w:numPr>
          <w:ilvl w:val="0"/>
          <w:numId w:val="0"/>
        </w:numPr>
        <w:ind w:left="360"/>
      </w:pPr>
      <w:r>
        <w:t xml:space="preserve">    &lt;xs:se</w:t>
      </w:r>
      <w:r>
        <w:t>quence/&gt;</w:t>
      </w:r>
    </w:p>
    <w:p w:rsidR="001E0D62" w:rsidRDefault="00635D85">
      <w:pPr>
        <w:pStyle w:val="Code"/>
        <w:numPr>
          <w:ilvl w:val="0"/>
          <w:numId w:val="0"/>
        </w:numPr>
        <w:ind w:left="360"/>
      </w:pPr>
      <w:r>
        <w:t xml:space="preserve">    &lt;xs:attribute name="ScriptingLanguage" </w:t>
      </w:r>
    </w:p>
    <w:p w:rsidR="001E0D62" w:rsidRDefault="00635D85">
      <w:pPr>
        <w:pStyle w:val="Code"/>
        <w:numPr>
          <w:ilvl w:val="0"/>
          <w:numId w:val="0"/>
        </w:numPr>
        <w:ind w:left="360"/>
      </w:pPr>
      <w:r>
        <w:t xml:space="preserve">                  type="ActiveXScriptTask:ScriptingLanguageEnum"/&gt;</w:t>
      </w:r>
    </w:p>
    <w:p w:rsidR="001E0D62" w:rsidRDefault="00635D85">
      <w:pPr>
        <w:pStyle w:val="Code"/>
        <w:numPr>
          <w:ilvl w:val="0"/>
          <w:numId w:val="0"/>
        </w:numPr>
        <w:ind w:left="360"/>
      </w:pPr>
      <w:r>
        <w:t xml:space="preserve">    &lt;xs:attribute name="ScriptText" type="xs:string"/&gt;</w:t>
      </w:r>
    </w:p>
    <w:p w:rsidR="001E0D62" w:rsidRDefault="00635D85">
      <w:pPr>
        <w:pStyle w:val="Code"/>
        <w:numPr>
          <w:ilvl w:val="0"/>
          <w:numId w:val="0"/>
        </w:numPr>
        <w:ind w:left="360"/>
      </w:pPr>
      <w:r>
        <w:t xml:space="preserve">    &lt;xs:attribute name="EntryMethod" type="xs:string"/&gt;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w:t>
      </w:r>
      <w:r>
        <w:t>s:simpleType name="ScriptingLanguageEnum"&gt;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value="VBScript"/&gt;</w:t>
      </w:r>
    </w:p>
    <w:p w:rsidR="001E0D62" w:rsidRDefault="00635D85">
      <w:pPr>
        <w:pStyle w:val="Code"/>
        <w:numPr>
          <w:ilvl w:val="0"/>
          <w:numId w:val="0"/>
        </w:numPr>
        <w:ind w:left="360"/>
      </w:pPr>
      <w:r>
        <w:t xml:space="preserve">      &lt;xs:enumeration value="JScript.Compact"/&gt;</w:t>
      </w:r>
    </w:p>
    <w:p w:rsidR="001E0D62" w:rsidRDefault="00635D85">
      <w:pPr>
        <w:pStyle w:val="Code"/>
        <w:numPr>
          <w:ilvl w:val="0"/>
          <w:numId w:val="0"/>
        </w:numPr>
        <w:ind w:left="360"/>
      </w:pPr>
      <w:r>
        <w:t xml:space="preserve">      &lt;xs:enumeration value="JScript"/&gt;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t>&lt;/xs</w:t>
      </w:r>
      <w:r>
        <w:t>:schema&gt;</w:t>
      </w:r>
    </w:p>
    <w:p w:rsidR="001E0D62" w:rsidRDefault="00635D85">
      <w:pPr>
        <w:pStyle w:val="Heading2"/>
      </w:pPr>
      <w:bookmarkStart w:id="1268" w:name="section_9e7b8bc5cc294fb9a2a6b44dd85ac772"/>
      <w:bookmarkStart w:id="1269" w:name="_Toc122043166"/>
      <w:r>
        <w:t>Exec80PackageTask XSD</w:t>
      </w:r>
      <w:bookmarkEnd w:id="1268"/>
      <w:bookmarkEnd w:id="1269"/>
    </w:p>
    <w:p w:rsidR="001E0D62" w:rsidRDefault="00635D85">
      <w:pPr>
        <w:rPr>
          <w:b/>
          <w:i/>
        </w:rPr>
      </w:pPr>
      <w:r>
        <w:rPr>
          <w:b/>
          <w:i/>
        </w:rPr>
        <w:t>Applies to DTSX2 schema for version 2012/01 (DTSX2 2012/01)</w:t>
      </w:r>
    </w:p>
    <w:p w:rsidR="001E0D62" w:rsidRDefault="00635D85">
      <w:pPr>
        <w:pStyle w:val="Code"/>
        <w:numPr>
          <w:ilvl w:val="0"/>
          <w:numId w:val="0"/>
        </w:numPr>
        <w:ind w:left="360"/>
      </w:pPr>
      <w:r>
        <w:t>&lt;?xml version="1.0" encoding="utf-8"?&gt;</w:t>
      </w:r>
    </w:p>
    <w:p w:rsidR="001E0D62" w:rsidRDefault="00635D85">
      <w:pPr>
        <w:pStyle w:val="Code"/>
        <w:numPr>
          <w:ilvl w:val="0"/>
          <w:numId w:val="0"/>
        </w:numPr>
        <w:ind w:left="360"/>
      </w:pPr>
      <w:r>
        <w:t>&lt;xs:schema xmlns:Exec80PackageTask="www.microsoft.com/sqlserver/dts/tasks/exec80packagetask"</w:t>
      </w:r>
    </w:p>
    <w:p w:rsidR="001E0D62" w:rsidRDefault="00635D85">
      <w:pPr>
        <w:pStyle w:val="Code"/>
        <w:numPr>
          <w:ilvl w:val="0"/>
          <w:numId w:val="0"/>
        </w:numPr>
        <w:ind w:left="360"/>
      </w:pPr>
      <w:r>
        <w:t xml:space="preserve">           xmlns:xs="http://www.w3.org/2001/XMLSchema"</w:t>
      </w:r>
    </w:p>
    <w:p w:rsidR="001E0D62" w:rsidRDefault="00635D85">
      <w:pPr>
        <w:pStyle w:val="Code"/>
        <w:numPr>
          <w:ilvl w:val="0"/>
          <w:numId w:val="0"/>
        </w:numPr>
        <w:ind w:left="360"/>
      </w:pPr>
      <w:r>
        <w:t xml:space="preserve">           targetNamespace="www.microsoft.com/sqlserver/dts/tasks/exec80packagetask"</w:t>
      </w:r>
    </w:p>
    <w:p w:rsidR="001E0D62" w:rsidRDefault="00635D85">
      <w:pPr>
        <w:pStyle w:val="Code"/>
        <w:numPr>
          <w:ilvl w:val="0"/>
          <w:numId w:val="0"/>
        </w:numPr>
        <w:ind w:left="360"/>
      </w:pPr>
      <w:r>
        <w:t xml:space="preserve">           elementFormDefault="qualified"</w:t>
      </w:r>
    </w:p>
    <w:p w:rsidR="001E0D62" w:rsidRDefault="00635D85">
      <w:pPr>
        <w:pStyle w:val="Code"/>
        <w:numPr>
          <w:ilvl w:val="0"/>
          <w:numId w:val="0"/>
        </w:numPr>
        <w:ind w:left="360"/>
      </w:pPr>
      <w:r>
        <w:t xml:space="preserve">           attributeFormDefault="qualified"</w:t>
      </w:r>
    </w:p>
    <w:p w:rsidR="001E0D62" w:rsidRDefault="00635D85">
      <w:pPr>
        <w:pStyle w:val="Code"/>
        <w:numPr>
          <w:ilvl w:val="0"/>
          <w:numId w:val="0"/>
        </w:numPr>
        <w:ind w:left="360"/>
      </w:pPr>
      <w:r>
        <w:t xml:space="preserve">           xmlns:DTS="www.micr</w:t>
      </w:r>
      <w:r>
        <w:t xml:space="preserve">osoft.com/SqlServer/Dts"                      </w:t>
      </w:r>
    </w:p>
    <w:p w:rsidR="001E0D62" w:rsidRDefault="00635D85">
      <w:pPr>
        <w:pStyle w:val="Code"/>
        <w:numPr>
          <w:ilvl w:val="0"/>
          <w:numId w:val="0"/>
        </w:numPr>
        <w:ind w:left="360"/>
      </w:pPr>
      <w:r>
        <w:t xml:space="preserve">           &gt;</w:t>
      </w:r>
    </w:p>
    <w:p w:rsidR="001E0D62" w:rsidRDefault="00635D85">
      <w:pPr>
        <w:pStyle w:val="Code"/>
        <w:numPr>
          <w:ilvl w:val="0"/>
          <w:numId w:val="0"/>
        </w:numPr>
        <w:ind w:left="360"/>
      </w:pPr>
      <w:r>
        <w:t xml:space="preserve">  &lt;xs:import namespace="www.microsoft.com/SqlServer/Dts"</w:t>
      </w:r>
    </w:p>
    <w:p w:rsidR="001E0D62" w:rsidRDefault="00635D85">
      <w:pPr>
        <w:pStyle w:val="Code"/>
        <w:numPr>
          <w:ilvl w:val="0"/>
          <w:numId w:val="0"/>
        </w:numPr>
        <w:ind w:left="360"/>
      </w:pPr>
      <w:r>
        <w:t xml:space="preserve">        schemaLocation="./DTSX2.xsd"  /&gt;</w:t>
      </w:r>
    </w:p>
    <w:p w:rsidR="001E0D62" w:rsidRDefault="001E0D62">
      <w:pPr>
        <w:pStyle w:val="Code"/>
        <w:numPr>
          <w:ilvl w:val="0"/>
          <w:numId w:val="0"/>
        </w:numPr>
        <w:ind w:left="360"/>
      </w:pPr>
    </w:p>
    <w:p w:rsidR="001E0D62" w:rsidRDefault="001E0D62">
      <w:pPr>
        <w:pStyle w:val="Code"/>
        <w:numPr>
          <w:ilvl w:val="0"/>
          <w:numId w:val="0"/>
        </w:numPr>
        <w:ind w:left="360"/>
      </w:pPr>
    </w:p>
    <w:p w:rsidR="001E0D62" w:rsidRDefault="00635D85">
      <w:pPr>
        <w:pStyle w:val="Code"/>
        <w:numPr>
          <w:ilvl w:val="0"/>
          <w:numId w:val="0"/>
        </w:numPr>
        <w:ind w:left="360"/>
      </w:pPr>
      <w:r>
        <w:t xml:space="preserve">  &lt;xs:element name="Exec80PackageTaskData"  </w:t>
      </w:r>
    </w:p>
    <w:p w:rsidR="001E0D62" w:rsidRDefault="00635D85">
      <w:pPr>
        <w:pStyle w:val="Code"/>
        <w:numPr>
          <w:ilvl w:val="0"/>
          <w:numId w:val="0"/>
        </w:numPr>
        <w:ind w:left="360"/>
      </w:pPr>
      <w:r>
        <w:t xml:space="preserve">              type="Exec80PackageTask:Exec80Package</w:t>
      </w:r>
      <w:r>
        <w:t>TaskType"/&gt;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 name="Exec80PackageTaskType"&gt;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lastRenderedPageBreak/>
        <w:t xml:space="preserve">      &lt;xs:element name="DTS2000Package" type="xs:base64Binary"</w:t>
      </w:r>
    </w:p>
    <w:p w:rsidR="001E0D62" w:rsidRDefault="00635D85">
      <w:pPr>
        <w:pStyle w:val="Code"/>
        <w:numPr>
          <w:ilvl w:val="0"/>
          <w:numId w:val="0"/>
        </w:numPr>
        <w:ind w:left="360"/>
      </w:pPr>
      <w:r>
        <w:t xml:space="preserve">                  minOccurs="0" form="unqualified"/&gt;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name="Location" </w:t>
      </w:r>
    </w:p>
    <w:p w:rsidR="001E0D62" w:rsidRDefault="00635D85">
      <w:pPr>
        <w:pStyle w:val="Code"/>
        <w:numPr>
          <w:ilvl w:val="0"/>
          <w:numId w:val="0"/>
        </w:numPr>
        <w:ind w:left="360"/>
      </w:pPr>
      <w:r>
        <w:t xml:space="preserve">       </w:t>
      </w:r>
      <w:r>
        <w:t xml:space="preserve">           type="Exec80PackageTask:Exec80PackageTaskLocationEnum"/&gt;</w:t>
      </w:r>
    </w:p>
    <w:p w:rsidR="001E0D62" w:rsidRDefault="00635D85">
      <w:pPr>
        <w:pStyle w:val="Code"/>
        <w:numPr>
          <w:ilvl w:val="0"/>
          <w:numId w:val="0"/>
        </w:numPr>
        <w:ind w:left="360"/>
      </w:pPr>
      <w:r>
        <w:t xml:space="preserve">    &lt;xs:attribute name="PackageName" type="xs:string"/&gt;</w:t>
      </w:r>
    </w:p>
    <w:p w:rsidR="001E0D62" w:rsidRDefault="00635D85">
      <w:pPr>
        <w:pStyle w:val="Code"/>
        <w:numPr>
          <w:ilvl w:val="0"/>
          <w:numId w:val="0"/>
        </w:numPr>
        <w:ind w:left="360"/>
      </w:pPr>
      <w:r>
        <w:t xml:space="preserve">    &lt;xs:attribute name="PackageID" type="xs:string"/&gt;</w:t>
      </w:r>
    </w:p>
    <w:p w:rsidR="001E0D62" w:rsidRDefault="00635D85">
      <w:pPr>
        <w:pStyle w:val="Code"/>
        <w:numPr>
          <w:ilvl w:val="0"/>
          <w:numId w:val="0"/>
        </w:numPr>
        <w:ind w:left="360"/>
      </w:pPr>
      <w:r>
        <w:t xml:space="preserve">    &lt;xs:attribute name="PackageVersionGUID" type="xs:string"/&gt;</w:t>
      </w:r>
    </w:p>
    <w:p w:rsidR="001E0D62" w:rsidRDefault="00635D85">
      <w:pPr>
        <w:pStyle w:val="Code"/>
        <w:numPr>
          <w:ilvl w:val="0"/>
          <w:numId w:val="0"/>
        </w:numPr>
        <w:ind w:left="360"/>
      </w:pPr>
      <w:r>
        <w:t xml:space="preserve">    &lt;xs:attribu</w:t>
      </w:r>
      <w:r>
        <w:t>te name="SQLServer" type="xs:string"/&gt;</w:t>
      </w:r>
    </w:p>
    <w:p w:rsidR="001E0D62" w:rsidRDefault="00635D85">
      <w:pPr>
        <w:pStyle w:val="Code"/>
        <w:numPr>
          <w:ilvl w:val="0"/>
          <w:numId w:val="0"/>
        </w:numPr>
        <w:ind w:left="360"/>
      </w:pPr>
      <w:r>
        <w:t xml:space="preserve">    &lt;xs:attribute name="SQLUsername" type="xs:string"/&gt;</w:t>
      </w:r>
    </w:p>
    <w:p w:rsidR="001E0D62" w:rsidRDefault="00635D85">
      <w:pPr>
        <w:pStyle w:val="Code"/>
        <w:numPr>
          <w:ilvl w:val="0"/>
          <w:numId w:val="0"/>
        </w:numPr>
        <w:ind w:left="360"/>
      </w:pPr>
      <w:r>
        <w:t xml:space="preserve">    &lt;xs:attribute name="WindowsAuthentication"&gt;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name="Filename" type="xs:string"/&gt;</w:t>
      </w:r>
    </w:p>
    <w:p w:rsidR="001E0D62" w:rsidRDefault="00635D85">
      <w:pPr>
        <w:pStyle w:val="Code"/>
        <w:numPr>
          <w:ilvl w:val="0"/>
          <w:numId w:val="0"/>
        </w:numPr>
        <w:ind w:left="360"/>
      </w:pPr>
      <w:r>
        <w:t xml:space="preserve">    &lt;xs:attribute name="InnerGlobalVariables" type="xs:string"/&gt;</w:t>
      </w:r>
    </w:p>
    <w:p w:rsidR="001E0D62" w:rsidRDefault="00635D85">
      <w:pPr>
        <w:pStyle w:val="Code"/>
        <w:numPr>
          <w:ilvl w:val="0"/>
          <w:numId w:val="0"/>
        </w:numPr>
        <w:ind w:left="360"/>
      </w:pPr>
      <w:r>
        <w:t xml:space="preserve">    &lt;xs:attribute name="Out</w:t>
      </w:r>
      <w:r>
        <w:t>erGlobalVariables" type="xs:string"/&gt;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&lt;xs:simpleType name="Exec80PackageTaskLocationEnum"&gt;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value="SqlServer"/&gt;</w:t>
      </w:r>
    </w:p>
    <w:p w:rsidR="001E0D62" w:rsidRDefault="00635D85">
      <w:pPr>
        <w:pStyle w:val="Code"/>
        <w:numPr>
          <w:ilvl w:val="0"/>
          <w:numId w:val="0"/>
        </w:numPr>
        <w:ind w:left="360"/>
      </w:pPr>
      <w:r>
        <w:t xml:space="preserve">      &lt;xs:enumeration value="EmbeddedInTask"/&gt;</w:t>
      </w:r>
    </w:p>
    <w:p w:rsidR="001E0D62" w:rsidRDefault="00635D85">
      <w:pPr>
        <w:pStyle w:val="Code"/>
        <w:numPr>
          <w:ilvl w:val="0"/>
          <w:numId w:val="0"/>
        </w:numPr>
        <w:ind w:left="360"/>
      </w:pPr>
      <w:r>
        <w:t xml:space="preserve">      &lt;xs:enume</w:t>
      </w:r>
      <w:r>
        <w:t>ration value="StorageFile"/&gt;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t>&lt;/xs:schema&gt;</w:t>
      </w:r>
    </w:p>
    <w:p w:rsidR="001E0D62" w:rsidRDefault="00635D85">
      <w:pPr>
        <w:pStyle w:val="Heading2"/>
      </w:pPr>
      <w:bookmarkStart w:id="1270" w:name="section_c98e075152b94b83825ffae40af6dbd7"/>
      <w:bookmarkStart w:id="1271" w:name="_Toc122043167"/>
      <w:r>
        <w:t>BulkInsertTask XSD</w:t>
      </w:r>
      <w:bookmarkEnd w:id="1270"/>
      <w:bookmarkEnd w:id="1271"/>
    </w:p>
    <w:p w:rsidR="001E0D62" w:rsidRDefault="00635D85">
      <w:pPr>
        <w:pStyle w:val="Code"/>
        <w:numPr>
          <w:ilvl w:val="0"/>
          <w:numId w:val="0"/>
        </w:numPr>
        <w:ind w:left="360"/>
      </w:pPr>
      <w:r>
        <w:t>&lt;?xml version="1.0" encoding="utf-8"?&gt;</w:t>
      </w:r>
    </w:p>
    <w:p w:rsidR="001E0D62" w:rsidRDefault="00635D85">
      <w:pPr>
        <w:pStyle w:val="Code"/>
        <w:numPr>
          <w:ilvl w:val="0"/>
          <w:numId w:val="0"/>
        </w:numPr>
        <w:ind w:left="360"/>
      </w:pPr>
      <w:r>
        <w:t>&lt;xs:schema xmlns:BulkInsertTask="www.microsoft.com/sqlserver/dts/tasks/bulkinserttask"</w:t>
      </w:r>
    </w:p>
    <w:p w:rsidR="001E0D62" w:rsidRDefault="00635D85">
      <w:pPr>
        <w:pStyle w:val="Code"/>
        <w:numPr>
          <w:ilvl w:val="0"/>
          <w:numId w:val="0"/>
        </w:numPr>
        <w:ind w:left="360"/>
      </w:pPr>
      <w:r>
        <w:t xml:space="preserve">           xmlns:xs="http:/</w:t>
      </w:r>
      <w:r>
        <w:t>/www.w3.org/2001/XMLSchema"</w:t>
      </w:r>
    </w:p>
    <w:p w:rsidR="001E0D62" w:rsidRDefault="00635D85">
      <w:pPr>
        <w:pStyle w:val="Code"/>
        <w:numPr>
          <w:ilvl w:val="0"/>
          <w:numId w:val="0"/>
        </w:numPr>
        <w:ind w:left="360"/>
      </w:pPr>
      <w:r>
        <w:t xml:space="preserve">           targetNamespace="www.microsoft.com/sqlserver/dts/tasks/bulkinserttask"</w:t>
      </w:r>
    </w:p>
    <w:p w:rsidR="001E0D62" w:rsidRDefault="00635D85">
      <w:pPr>
        <w:pStyle w:val="Code"/>
        <w:numPr>
          <w:ilvl w:val="0"/>
          <w:numId w:val="0"/>
        </w:numPr>
        <w:ind w:left="360"/>
      </w:pPr>
      <w:r>
        <w:t xml:space="preserve">           elementFormDefault="qualified"</w:t>
      </w:r>
    </w:p>
    <w:p w:rsidR="001E0D62" w:rsidRDefault="00635D85">
      <w:pPr>
        <w:pStyle w:val="Code"/>
        <w:numPr>
          <w:ilvl w:val="0"/>
          <w:numId w:val="0"/>
        </w:numPr>
        <w:ind w:left="360"/>
      </w:pPr>
      <w:r>
        <w:t xml:space="preserve">           attributeFormDefault="qualified"                   </w:t>
      </w:r>
    </w:p>
    <w:p w:rsidR="001E0D62" w:rsidRDefault="00635D85">
      <w:pPr>
        <w:pStyle w:val="Code"/>
        <w:numPr>
          <w:ilvl w:val="0"/>
          <w:numId w:val="0"/>
        </w:numPr>
        <w:ind w:left="360"/>
      </w:pPr>
      <w:r>
        <w:t xml:space="preserve">           &gt;</w:t>
      </w:r>
    </w:p>
    <w:p w:rsidR="001E0D62" w:rsidRDefault="001E0D62">
      <w:pPr>
        <w:pStyle w:val="Code"/>
        <w:numPr>
          <w:ilvl w:val="0"/>
          <w:numId w:val="0"/>
        </w:numPr>
        <w:ind w:left="360"/>
      </w:pPr>
    </w:p>
    <w:p w:rsidR="001E0D62" w:rsidRDefault="00635D85">
      <w:pPr>
        <w:pStyle w:val="Code"/>
        <w:numPr>
          <w:ilvl w:val="0"/>
          <w:numId w:val="0"/>
        </w:numPr>
        <w:ind w:left="360"/>
      </w:pPr>
      <w:r>
        <w:t xml:space="preserve">  &lt;</w:t>
      </w:r>
      <w:r>
        <w:t xml:space="preserve">xs:element name="BulkInsertTaskData" </w:t>
      </w:r>
    </w:p>
    <w:p w:rsidR="001E0D62" w:rsidRDefault="00635D85">
      <w:pPr>
        <w:pStyle w:val="Code"/>
        <w:numPr>
          <w:ilvl w:val="0"/>
          <w:numId w:val="0"/>
        </w:numPr>
        <w:ind w:left="360"/>
      </w:pPr>
      <w:r>
        <w:t xml:space="preserve">              type="BulkInsertTask:BulkInsertTaskDataType"/&gt;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 name="BulkInsertTaskDataType"&gt;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name="BatchSize" type="xs:int" use="optional" </w:t>
      </w:r>
    </w:p>
    <w:p w:rsidR="001E0D62" w:rsidRDefault="00635D85">
      <w:pPr>
        <w:pStyle w:val="Code"/>
        <w:numPr>
          <w:ilvl w:val="0"/>
          <w:numId w:val="0"/>
        </w:numPr>
        <w:ind w:left="360"/>
      </w:pPr>
      <w:r>
        <w:t xml:space="preserve">                  defau</w:t>
      </w:r>
      <w:r>
        <w:t>lt="0"/&gt;</w:t>
      </w:r>
    </w:p>
    <w:p w:rsidR="001E0D62" w:rsidRDefault="00635D85">
      <w:pPr>
        <w:pStyle w:val="Code"/>
        <w:numPr>
          <w:ilvl w:val="0"/>
          <w:numId w:val="0"/>
        </w:numPr>
        <w:ind w:left="360"/>
      </w:pPr>
      <w:r>
        <w:t xml:space="preserve">    &lt;xs:attribute name="CheckConstraints" use="optional" default="True"&gt;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w:t>
      </w: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name="CodePage" type="BulkInsertTask:CodePageType" </w:t>
      </w:r>
    </w:p>
    <w:p w:rsidR="001E0D62" w:rsidRDefault="00635D85">
      <w:pPr>
        <w:pStyle w:val="Code"/>
        <w:numPr>
          <w:ilvl w:val="0"/>
          <w:numId w:val="0"/>
        </w:numPr>
        <w:ind w:left="360"/>
      </w:pPr>
      <w:r>
        <w:t xml:space="preserve">                  use="optional" default="RAW"/&gt;</w:t>
      </w:r>
    </w:p>
    <w:p w:rsidR="001E0D62" w:rsidRDefault="00635D85">
      <w:pPr>
        <w:pStyle w:val="Code"/>
        <w:numPr>
          <w:ilvl w:val="0"/>
          <w:numId w:val="0"/>
        </w:numPr>
        <w:ind w:left="360"/>
      </w:pPr>
      <w:r>
        <w:t xml:space="preserve">    &lt;xs:attribute name="SourceConnectionName" type="xs:string" </w:t>
      </w:r>
    </w:p>
    <w:p w:rsidR="001E0D62" w:rsidRDefault="00635D85">
      <w:pPr>
        <w:pStyle w:val="Code"/>
        <w:numPr>
          <w:ilvl w:val="0"/>
          <w:numId w:val="0"/>
        </w:numPr>
        <w:ind w:left="360"/>
      </w:pPr>
      <w:r>
        <w:t xml:space="preserve">                  use="optional</w:t>
      </w:r>
      <w:r>
        <w:t>" default=""/&gt;</w:t>
      </w:r>
    </w:p>
    <w:p w:rsidR="001E0D62" w:rsidRDefault="00635D85">
      <w:pPr>
        <w:pStyle w:val="Code"/>
        <w:numPr>
          <w:ilvl w:val="0"/>
          <w:numId w:val="0"/>
        </w:numPr>
        <w:ind w:left="360"/>
      </w:pPr>
      <w:r>
        <w:t xml:space="preserve">    &lt;xs:attribute name="DestinationConnectionName" type="xs:string" </w:t>
      </w:r>
    </w:p>
    <w:p w:rsidR="001E0D62" w:rsidRDefault="00635D85">
      <w:pPr>
        <w:pStyle w:val="Code"/>
        <w:numPr>
          <w:ilvl w:val="0"/>
          <w:numId w:val="0"/>
        </w:numPr>
        <w:ind w:left="360"/>
      </w:pPr>
      <w:r>
        <w:t xml:space="preserve">                  use="optional" default=""/&gt;</w:t>
      </w:r>
    </w:p>
    <w:p w:rsidR="001E0D62" w:rsidRDefault="00635D85">
      <w:pPr>
        <w:pStyle w:val="Code"/>
        <w:numPr>
          <w:ilvl w:val="0"/>
          <w:numId w:val="0"/>
        </w:numPr>
        <w:ind w:left="360"/>
      </w:pPr>
      <w:r>
        <w:t xml:space="preserve">    &lt;xs:attribute name="DataFileType" </w:t>
      </w:r>
    </w:p>
    <w:p w:rsidR="001E0D62" w:rsidRDefault="00635D85">
      <w:pPr>
        <w:pStyle w:val="Code"/>
        <w:numPr>
          <w:ilvl w:val="0"/>
          <w:numId w:val="0"/>
        </w:numPr>
        <w:ind w:left="360"/>
      </w:pPr>
      <w:r>
        <w:t xml:space="preserve">                  type="BulkInsertTask:DataFileTypeEnum"</w:t>
      </w:r>
    </w:p>
    <w:p w:rsidR="001E0D62" w:rsidRDefault="00635D85">
      <w:pPr>
        <w:pStyle w:val="Code"/>
        <w:numPr>
          <w:ilvl w:val="0"/>
          <w:numId w:val="0"/>
        </w:numPr>
        <w:ind w:left="360"/>
      </w:pPr>
      <w:r>
        <w:t xml:space="preserve">                  use="optiona</w:t>
      </w:r>
      <w:r>
        <w:t>l" default="DTSBulkInsert_DataFileType_Char"/&gt;</w:t>
      </w:r>
    </w:p>
    <w:p w:rsidR="001E0D62" w:rsidRDefault="00635D85">
      <w:pPr>
        <w:pStyle w:val="Code"/>
        <w:numPr>
          <w:ilvl w:val="0"/>
          <w:numId w:val="0"/>
        </w:numPr>
        <w:ind w:left="360"/>
      </w:pPr>
      <w:r>
        <w:lastRenderedPageBreak/>
        <w:t xml:space="preserve">    &lt;xs:attribute name="DestinationTableName" type="xs:string" </w:t>
      </w:r>
    </w:p>
    <w:p w:rsidR="001E0D62" w:rsidRDefault="00635D85">
      <w:pPr>
        <w:pStyle w:val="Code"/>
        <w:numPr>
          <w:ilvl w:val="0"/>
          <w:numId w:val="0"/>
        </w:numPr>
        <w:ind w:left="360"/>
      </w:pPr>
      <w:r>
        <w:t xml:space="preserve">                  use="optional" default=""/&gt;</w:t>
      </w:r>
    </w:p>
    <w:p w:rsidR="001E0D62" w:rsidRDefault="00635D85">
      <w:pPr>
        <w:pStyle w:val="Code"/>
        <w:numPr>
          <w:ilvl w:val="0"/>
          <w:numId w:val="0"/>
        </w:numPr>
        <w:ind w:left="360"/>
      </w:pPr>
      <w:r>
        <w:t xml:space="preserve">    &lt;xs:attribute name="FirstRow" type="xs:int" use="optional" </w:t>
      </w:r>
    </w:p>
    <w:p w:rsidR="001E0D62" w:rsidRDefault="00635D85">
      <w:pPr>
        <w:pStyle w:val="Code"/>
        <w:numPr>
          <w:ilvl w:val="0"/>
          <w:numId w:val="0"/>
        </w:numPr>
        <w:ind w:left="360"/>
      </w:pPr>
      <w:r>
        <w:t xml:space="preserve">                  default="1"/&gt;</w:t>
      </w:r>
    </w:p>
    <w:p w:rsidR="001E0D62" w:rsidRDefault="00635D85">
      <w:pPr>
        <w:pStyle w:val="Code"/>
        <w:numPr>
          <w:ilvl w:val="0"/>
          <w:numId w:val="0"/>
        </w:numPr>
        <w:ind w:left="360"/>
      </w:pPr>
      <w:r>
        <w:t xml:space="preserve">    &lt;xs:attribute name="LastRow" type="xs:int" use="optional" </w:t>
      </w:r>
    </w:p>
    <w:p w:rsidR="001E0D62" w:rsidRDefault="00635D85">
      <w:pPr>
        <w:pStyle w:val="Code"/>
        <w:numPr>
          <w:ilvl w:val="0"/>
          <w:numId w:val="0"/>
        </w:numPr>
        <w:ind w:left="360"/>
      </w:pPr>
      <w:r>
        <w:t xml:space="preserve">                  default="0"/&gt;</w:t>
      </w:r>
    </w:p>
    <w:p w:rsidR="001E0D62" w:rsidRDefault="00635D85">
      <w:pPr>
        <w:pStyle w:val="Code"/>
        <w:numPr>
          <w:ilvl w:val="0"/>
          <w:numId w:val="0"/>
        </w:numPr>
        <w:ind w:left="360"/>
      </w:pPr>
      <w:r>
        <w:t xml:space="preserve">    &lt;xs:attribute name="UseFormatFile"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w:t>
      </w:r>
      <w:r>
        <w:t>"True"/&gt;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name="FormatFile" type="xs:string" use="optional" </w:t>
      </w:r>
    </w:p>
    <w:p w:rsidR="001E0D62" w:rsidRDefault="00635D85">
      <w:pPr>
        <w:pStyle w:val="Code"/>
        <w:numPr>
          <w:ilvl w:val="0"/>
          <w:numId w:val="0"/>
        </w:numPr>
        <w:ind w:left="360"/>
      </w:pPr>
      <w:r>
        <w:t xml:space="preserve">                  default=""/&gt;</w:t>
      </w:r>
    </w:p>
    <w:p w:rsidR="001E0D62" w:rsidRDefault="00635D85">
      <w:pPr>
        <w:pStyle w:val="Code"/>
        <w:numPr>
          <w:ilvl w:val="0"/>
          <w:numId w:val="0"/>
        </w:numPr>
        <w:ind w:left="360"/>
      </w:pPr>
      <w:r>
        <w:t xml:space="preserve">    &lt;xs:attribute name="SortedData" type="</w:t>
      </w:r>
      <w:r>
        <w:t xml:space="preserve">xs:string" use="optional" </w:t>
      </w:r>
    </w:p>
    <w:p w:rsidR="001E0D62" w:rsidRDefault="00635D85">
      <w:pPr>
        <w:pStyle w:val="Code"/>
        <w:numPr>
          <w:ilvl w:val="0"/>
          <w:numId w:val="0"/>
        </w:numPr>
        <w:ind w:left="360"/>
      </w:pPr>
      <w:r>
        <w:t xml:space="preserve">                  default=""/&gt;</w:t>
      </w:r>
    </w:p>
    <w:p w:rsidR="001E0D62" w:rsidRDefault="00635D85">
      <w:pPr>
        <w:pStyle w:val="Code"/>
        <w:numPr>
          <w:ilvl w:val="0"/>
          <w:numId w:val="0"/>
        </w:numPr>
        <w:ind w:left="360"/>
      </w:pPr>
      <w:r>
        <w:t xml:space="preserve">    &lt;xs:attribute name="TableLock"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w:t>
      </w:r>
      <w:r>
        <w:t>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name="KeepIdentity"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w:t>
      </w:r>
      <w:r>
        <w:t>"/&gt;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name="KeepNulls" use="optional"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w:t>
      </w:r>
      <w:r>
        <w:t>&lt;xs:enumeration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name="FieldTerminator" </w:t>
      </w:r>
    </w:p>
    <w:p w:rsidR="001E0D62" w:rsidRDefault="00635D85">
      <w:pPr>
        <w:pStyle w:val="Code"/>
        <w:numPr>
          <w:ilvl w:val="0"/>
          <w:numId w:val="0"/>
        </w:numPr>
        <w:ind w:left="360"/>
      </w:pPr>
      <w:r>
        <w:t xml:space="preserve">                  type="BulkInsertTask:BulkInsertTaskTerminatorEnum"</w:t>
      </w:r>
    </w:p>
    <w:p w:rsidR="001E0D62" w:rsidRDefault="00635D85">
      <w:pPr>
        <w:pStyle w:val="Code"/>
        <w:numPr>
          <w:ilvl w:val="0"/>
          <w:numId w:val="0"/>
        </w:numPr>
        <w:ind w:left="360"/>
      </w:pPr>
      <w:r>
        <w:t xml:space="preserve">   </w:t>
      </w:r>
      <w:r>
        <w:t xml:space="preserve">               use="optional" default="Tab"/&gt;</w:t>
      </w:r>
    </w:p>
    <w:p w:rsidR="001E0D62" w:rsidRDefault="00635D85">
      <w:pPr>
        <w:pStyle w:val="Code"/>
        <w:numPr>
          <w:ilvl w:val="0"/>
          <w:numId w:val="0"/>
        </w:numPr>
        <w:ind w:left="360"/>
      </w:pPr>
      <w:r>
        <w:t xml:space="preserve">    &lt;xs:attribute name="RowTerminator" </w:t>
      </w:r>
    </w:p>
    <w:p w:rsidR="001E0D62" w:rsidRDefault="00635D85">
      <w:pPr>
        <w:pStyle w:val="Code"/>
        <w:numPr>
          <w:ilvl w:val="0"/>
          <w:numId w:val="0"/>
        </w:numPr>
        <w:ind w:left="360"/>
      </w:pPr>
      <w:r>
        <w:t xml:space="preserve">                  type="BulkInsertTask:BulkInsertTaskTerminatorEnum"</w:t>
      </w:r>
    </w:p>
    <w:p w:rsidR="001E0D62" w:rsidRDefault="00635D85">
      <w:pPr>
        <w:pStyle w:val="Code"/>
        <w:numPr>
          <w:ilvl w:val="0"/>
          <w:numId w:val="0"/>
        </w:numPr>
        <w:ind w:left="360"/>
      </w:pPr>
      <w:r>
        <w:t xml:space="preserve">                  use="optional" default="{CR}{LF}"/&gt;</w:t>
      </w:r>
    </w:p>
    <w:p w:rsidR="001E0D62" w:rsidRDefault="00635D85">
      <w:pPr>
        <w:pStyle w:val="Code"/>
        <w:numPr>
          <w:ilvl w:val="0"/>
          <w:numId w:val="0"/>
        </w:numPr>
        <w:ind w:left="360"/>
      </w:pPr>
      <w:r>
        <w:t xml:space="preserve">    &lt;xs:attribute name="FireTriggers" use="opti</w:t>
      </w:r>
      <w:r>
        <w:t>onal" 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w:t>
      </w:r>
      <w:r>
        <w:t xml:space="preserve">xs:attribute name="MaximumErrors" type="xs:int" use="optional" </w:t>
      </w:r>
    </w:p>
    <w:p w:rsidR="001E0D62" w:rsidRDefault="00635D85">
      <w:pPr>
        <w:pStyle w:val="Code"/>
        <w:numPr>
          <w:ilvl w:val="0"/>
          <w:numId w:val="0"/>
        </w:numPr>
        <w:ind w:left="360"/>
      </w:pPr>
      <w:r>
        <w:t xml:space="preserve">                  default="0"/&gt;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&lt;xs:simpleType name="DataFileTypeEnum"&gt;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w:t>
      </w:r>
      <w:r>
        <w:t>xs:enumeration value="DTSBulkInsert_DataFileType_Char"/&gt;</w:t>
      </w:r>
    </w:p>
    <w:p w:rsidR="001E0D62" w:rsidRDefault="00635D85">
      <w:pPr>
        <w:pStyle w:val="Code"/>
        <w:numPr>
          <w:ilvl w:val="0"/>
          <w:numId w:val="0"/>
        </w:numPr>
        <w:ind w:left="360"/>
      </w:pPr>
      <w:r>
        <w:t xml:space="preserve">      &lt;xs:enumeration value="DTSBulkInsert_DataFileType_Native"/&gt;</w:t>
      </w:r>
    </w:p>
    <w:p w:rsidR="001E0D62" w:rsidRDefault="00635D85">
      <w:pPr>
        <w:pStyle w:val="Code"/>
        <w:numPr>
          <w:ilvl w:val="0"/>
          <w:numId w:val="0"/>
        </w:numPr>
        <w:ind w:left="360"/>
      </w:pPr>
      <w:r>
        <w:t xml:space="preserve">      &lt;xs:enumeration value="DTSBulkInsert_DataFileType_WideChar"/&gt;</w:t>
      </w:r>
    </w:p>
    <w:p w:rsidR="001E0D62" w:rsidRDefault="00635D85">
      <w:pPr>
        <w:pStyle w:val="Code"/>
        <w:numPr>
          <w:ilvl w:val="0"/>
          <w:numId w:val="0"/>
        </w:numPr>
        <w:ind w:left="360"/>
      </w:pPr>
      <w:r>
        <w:t xml:space="preserve">      &lt;xs:enumeration value="DTSBulkInsert_DataFileType_WideNativ</w:t>
      </w:r>
      <w:r>
        <w:t>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lastRenderedPageBreak/>
        <w:t xml:space="preserve">  &lt;xs:simpleType name="CodePageType"&gt;</w:t>
      </w:r>
    </w:p>
    <w:p w:rsidR="001E0D62" w:rsidRDefault="00635D85">
      <w:pPr>
        <w:pStyle w:val="Code"/>
        <w:numPr>
          <w:ilvl w:val="0"/>
          <w:numId w:val="0"/>
        </w:numPr>
        <w:ind w:left="360"/>
      </w:pPr>
      <w:r>
        <w:t xml:space="preserve">    &lt;xs:union memberTypes="xs:int"&gt;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value="ACP"/&gt;</w:t>
      </w:r>
    </w:p>
    <w:p w:rsidR="001E0D62" w:rsidRDefault="00635D85">
      <w:pPr>
        <w:pStyle w:val="Code"/>
        <w:numPr>
          <w:ilvl w:val="0"/>
          <w:numId w:val="0"/>
        </w:numPr>
        <w:ind w:left="360"/>
      </w:pPr>
      <w:r>
        <w:t xml:space="preserve">          &lt;xs:enumeration value</w:t>
      </w:r>
      <w:r>
        <w:t>="OEM"/&gt;</w:t>
      </w:r>
    </w:p>
    <w:p w:rsidR="001E0D62" w:rsidRDefault="00635D85">
      <w:pPr>
        <w:pStyle w:val="Code"/>
        <w:numPr>
          <w:ilvl w:val="0"/>
          <w:numId w:val="0"/>
        </w:numPr>
        <w:ind w:left="360"/>
      </w:pPr>
      <w:r>
        <w:t xml:space="preserve">          &lt;xs:enumeration value="RAW"/&gt;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&lt;/xs:union&gt;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&lt;xs:simpleType name="BulkInsertTaskTerminatorEnum"&gt;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w:t>
      </w:r>
      <w:r>
        <w:t>CR}{LF}"/&gt;</w:t>
      </w:r>
    </w:p>
    <w:p w:rsidR="001E0D62" w:rsidRDefault="00635D85">
      <w:pPr>
        <w:pStyle w:val="Code"/>
        <w:numPr>
          <w:ilvl w:val="0"/>
          <w:numId w:val="0"/>
        </w:numPr>
        <w:ind w:left="360"/>
      </w:pPr>
      <w:r>
        <w:t xml:space="preserve">      &lt;xs:enumeration value="{CR}"/&gt;</w:t>
      </w:r>
    </w:p>
    <w:p w:rsidR="001E0D62" w:rsidRDefault="00635D85">
      <w:pPr>
        <w:pStyle w:val="Code"/>
        <w:numPr>
          <w:ilvl w:val="0"/>
          <w:numId w:val="0"/>
        </w:numPr>
        <w:ind w:left="360"/>
      </w:pPr>
      <w:r>
        <w:t xml:space="preserve">      &lt;xs:enumeration value="{LF}"/&gt;</w:t>
      </w:r>
    </w:p>
    <w:p w:rsidR="001E0D62" w:rsidRDefault="00635D85">
      <w:pPr>
        <w:pStyle w:val="Code"/>
        <w:numPr>
          <w:ilvl w:val="0"/>
          <w:numId w:val="0"/>
        </w:numPr>
        <w:ind w:left="360"/>
      </w:pPr>
      <w:r>
        <w:t xml:space="preserve">      &lt;xs:enumeration value="Semicolon {;}"/&gt;</w:t>
      </w:r>
    </w:p>
    <w:p w:rsidR="001E0D62" w:rsidRDefault="00635D85">
      <w:pPr>
        <w:pStyle w:val="Code"/>
        <w:numPr>
          <w:ilvl w:val="0"/>
          <w:numId w:val="0"/>
        </w:numPr>
        <w:ind w:left="360"/>
      </w:pPr>
      <w:r>
        <w:t xml:space="preserve">      &lt;xs:enumeration value="Comma {,}"/&gt;</w:t>
      </w:r>
    </w:p>
    <w:p w:rsidR="001E0D62" w:rsidRDefault="00635D85">
      <w:pPr>
        <w:pStyle w:val="Code"/>
        <w:numPr>
          <w:ilvl w:val="0"/>
          <w:numId w:val="0"/>
        </w:numPr>
        <w:ind w:left="360"/>
      </w:pPr>
      <w:r>
        <w:t xml:space="preserve">      &lt;xs:enumeration value="Tab"/&gt;</w:t>
      </w:r>
    </w:p>
    <w:p w:rsidR="001E0D62" w:rsidRDefault="00635D85">
      <w:pPr>
        <w:pStyle w:val="Code"/>
        <w:numPr>
          <w:ilvl w:val="0"/>
          <w:numId w:val="0"/>
        </w:numPr>
        <w:ind w:left="360"/>
      </w:pPr>
      <w:r>
        <w:t xml:space="preserve">      &lt;xs:enumeration value="Vertical Bar {|}"/</w:t>
      </w:r>
      <w:r>
        <w:t>&gt;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&lt;/xs:schema&gt;</w:t>
      </w:r>
    </w:p>
    <w:p w:rsidR="001E0D62" w:rsidRDefault="00635D85">
      <w:pPr>
        <w:pStyle w:val="Heading2"/>
      </w:pPr>
      <w:bookmarkStart w:id="1272" w:name="section_5a9acda7eb784b58b2816108b87f996e"/>
      <w:bookmarkStart w:id="1273" w:name="_Toc122043168"/>
      <w:r>
        <w:t>SQLTask XSD</w:t>
      </w:r>
      <w:bookmarkEnd w:id="1272"/>
      <w:bookmarkEnd w:id="1273"/>
    </w:p>
    <w:p w:rsidR="001E0D62" w:rsidRDefault="00635D85">
      <w:pPr>
        <w:pStyle w:val="Code"/>
        <w:numPr>
          <w:ilvl w:val="0"/>
          <w:numId w:val="0"/>
        </w:numPr>
        <w:ind w:left="360"/>
      </w:pPr>
      <w:r>
        <w:t>&lt;?xml version="1.0" encoding="utf-8"?&gt;</w:t>
      </w:r>
    </w:p>
    <w:p w:rsidR="001E0D62" w:rsidRDefault="00635D85">
      <w:pPr>
        <w:pStyle w:val="Code"/>
        <w:numPr>
          <w:ilvl w:val="0"/>
          <w:numId w:val="0"/>
        </w:numPr>
        <w:ind w:left="360"/>
      </w:pPr>
      <w:r>
        <w:t>&lt;xs:schema xmlns:SQLTask="www.microsoft.com/sqlserver/dts/tasks/sqltask"</w:t>
      </w:r>
    </w:p>
    <w:p w:rsidR="001E0D62" w:rsidRDefault="00635D85">
      <w:pPr>
        <w:pStyle w:val="Code"/>
        <w:numPr>
          <w:ilvl w:val="0"/>
          <w:numId w:val="0"/>
        </w:numPr>
        <w:ind w:left="360"/>
      </w:pPr>
      <w:r>
        <w:t xml:space="preserve">           xmlns:xs="http://www.w3.org/2001/XMLSchema"</w:t>
      </w:r>
    </w:p>
    <w:p w:rsidR="001E0D62" w:rsidRDefault="00635D85">
      <w:pPr>
        <w:pStyle w:val="Code"/>
        <w:numPr>
          <w:ilvl w:val="0"/>
          <w:numId w:val="0"/>
        </w:numPr>
        <w:ind w:left="360"/>
      </w:pPr>
      <w:r>
        <w:t xml:space="preserve">           targetName</w:t>
      </w:r>
      <w:r>
        <w:t>space="www.microsoft.com/sqlserver/dts/tasks/sqltask"</w:t>
      </w:r>
    </w:p>
    <w:p w:rsidR="001E0D62" w:rsidRDefault="00635D85">
      <w:pPr>
        <w:pStyle w:val="Code"/>
        <w:numPr>
          <w:ilvl w:val="0"/>
          <w:numId w:val="0"/>
        </w:numPr>
        <w:ind w:left="360"/>
      </w:pPr>
      <w:r>
        <w:t xml:space="preserve">           elementFormDefault="qualified"</w:t>
      </w:r>
    </w:p>
    <w:p w:rsidR="001E0D62" w:rsidRDefault="00635D85">
      <w:pPr>
        <w:pStyle w:val="Code"/>
        <w:numPr>
          <w:ilvl w:val="0"/>
          <w:numId w:val="0"/>
        </w:numPr>
        <w:ind w:left="360"/>
      </w:pPr>
      <w:r>
        <w:t xml:space="preserve">           attributeFormDefault="qualified"</w:t>
      </w:r>
    </w:p>
    <w:p w:rsidR="001E0D62" w:rsidRDefault="00635D85">
      <w:pPr>
        <w:pStyle w:val="Code"/>
        <w:numPr>
          <w:ilvl w:val="0"/>
          <w:numId w:val="0"/>
        </w:numPr>
        <w:ind w:left="360"/>
      </w:pPr>
      <w:r>
        <w:t xml:space="preserve">           xmlns:DTS="www.microsoft.com/SqlServer/Dts"</w:t>
      </w:r>
    </w:p>
    <w:p w:rsidR="001E0D62" w:rsidRDefault="00635D85">
      <w:pPr>
        <w:pStyle w:val="Code"/>
        <w:numPr>
          <w:ilvl w:val="0"/>
          <w:numId w:val="0"/>
        </w:numPr>
        <w:ind w:left="360"/>
      </w:pPr>
      <w:r>
        <w:t xml:space="preserve">           &gt;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&lt;xs:import namespace="www.microsoft.com/SqlSe</w:t>
      </w:r>
      <w:r>
        <w:t>rver/Dts"</w:t>
      </w:r>
    </w:p>
    <w:p w:rsidR="001E0D62" w:rsidRDefault="00635D85">
      <w:pPr>
        <w:pStyle w:val="Code"/>
        <w:numPr>
          <w:ilvl w:val="0"/>
          <w:numId w:val="0"/>
        </w:numPr>
        <w:ind w:left="360"/>
      </w:pPr>
      <w:r>
        <w:t xml:space="preserve">       schemaLocation="./DTSX2.xsd"  /&gt;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&lt;xs:element name="SqlTaskData" </w:t>
      </w:r>
    </w:p>
    <w:p w:rsidR="001E0D62" w:rsidRDefault="00635D85">
      <w:pPr>
        <w:pStyle w:val="Code"/>
        <w:numPr>
          <w:ilvl w:val="0"/>
          <w:numId w:val="0"/>
        </w:numPr>
        <w:ind w:left="360"/>
      </w:pPr>
      <w:r>
        <w:t xml:space="preserve">              type="SQLTask:SqlTaskDataType"/&gt;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 name="SqlTaskDataType"&gt;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name="SelectedDatabases"</w:t>
      </w:r>
    </w:p>
    <w:p w:rsidR="001E0D62" w:rsidRDefault="00635D85">
      <w:pPr>
        <w:pStyle w:val="Code"/>
        <w:numPr>
          <w:ilvl w:val="0"/>
          <w:numId w:val="0"/>
        </w:numPr>
        <w:ind w:left="360"/>
      </w:pPr>
      <w:r>
        <w:t xml:space="preserve">                  type="SQLTask:SelectedDatabasesType"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&lt;xs:element name="OperatorNotifyList"</w:t>
      </w:r>
    </w:p>
    <w:p w:rsidR="001E0D62" w:rsidRDefault="00635D85">
      <w:pPr>
        <w:pStyle w:val="Code"/>
        <w:numPr>
          <w:ilvl w:val="0"/>
          <w:numId w:val="0"/>
        </w:numPr>
        <w:ind w:left="360"/>
      </w:pPr>
      <w:r>
        <w:t xml:space="preserve">                  type="SQLTask:OperatorNotifyListType"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&lt;xs:element name="ParameterBinding" </w:t>
      </w:r>
    </w:p>
    <w:p w:rsidR="001E0D62" w:rsidRDefault="00635D85">
      <w:pPr>
        <w:pStyle w:val="Code"/>
        <w:numPr>
          <w:ilvl w:val="0"/>
          <w:numId w:val="0"/>
        </w:numPr>
        <w:ind w:left="360"/>
      </w:pPr>
      <w:r>
        <w:t xml:space="preserve">                  type="SQLTask:SqlTaskParameterBindingType" </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&lt;xs:element name="ResultBinding"</w:t>
      </w:r>
    </w:p>
    <w:p w:rsidR="001E0D62" w:rsidRDefault="00635D85">
      <w:pPr>
        <w:pStyle w:val="Code"/>
        <w:numPr>
          <w:ilvl w:val="0"/>
          <w:numId w:val="0"/>
        </w:numPr>
        <w:ind w:left="360"/>
      </w:pPr>
      <w:r>
        <w:t xml:space="preserve">                  type="SQLTask:SqlTaskResultBindingType"</w:t>
      </w:r>
    </w:p>
    <w:p w:rsidR="001E0D62" w:rsidRDefault="00635D85">
      <w:pPr>
        <w:pStyle w:val="Code"/>
        <w:numPr>
          <w:ilvl w:val="0"/>
          <w:numId w:val="0"/>
        </w:numPr>
        <w:ind w:left="360"/>
      </w:pPr>
      <w:r>
        <w:t xml:space="preserve">                  minOccurs="0" maxOccurs="1"/&gt;</w:t>
      </w:r>
    </w:p>
    <w:p w:rsidR="001E0D62" w:rsidRDefault="00635D85">
      <w:pPr>
        <w:pStyle w:val="Code"/>
        <w:numPr>
          <w:ilvl w:val="0"/>
          <w:numId w:val="0"/>
        </w:numPr>
        <w:ind w:left="360"/>
      </w:pPr>
      <w:r>
        <w:t xml:space="preserve">      &lt;xs:element name="BackupDestinationList"</w:t>
      </w:r>
    </w:p>
    <w:p w:rsidR="001E0D62" w:rsidRDefault="00635D85">
      <w:pPr>
        <w:pStyle w:val="Code"/>
        <w:numPr>
          <w:ilvl w:val="0"/>
          <w:numId w:val="0"/>
        </w:numPr>
        <w:ind w:left="360"/>
      </w:pPr>
      <w:r>
        <w:t xml:space="preserve">                  type="SQLTask:BackupDestinationListType"</w:t>
      </w:r>
    </w:p>
    <w:p w:rsidR="001E0D62" w:rsidRDefault="00635D85">
      <w:pPr>
        <w:pStyle w:val="Code"/>
        <w:numPr>
          <w:ilvl w:val="0"/>
          <w:numId w:val="0"/>
        </w:numPr>
        <w:ind w:left="360"/>
      </w:pPr>
      <w:r>
        <w:t xml:space="preserve">                  minOccurs="0" maxOccurs="u</w:t>
      </w:r>
      <w:r>
        <w:t>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ref="SQLTask:SqlTaskBaseAttributeGroup"/&gt;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ref="SQLTask:MaintenanceTaskBaseAttributeGroup"/&gt;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ref="SQLTask:BackupTaskAttributeGroup"/&gt;</w:t>
      </w:r>
    </w:p>
    <w:p w:rsidR="001E0D62" w:rsidRDefault="00635D85">
      <w:pPr>
        <w:pStyle w:val="Code"/>
        <w:numPr>
          <w:ilvl w:val="0"/>
          <w:numId w:val="0"/>
        </w:numPr>
        <w:ind w:left="360"/>
      </w:pPr>
      <w:r>
        <w:t xml:space="preserve">    &lt;</w:t>
      </w:r>
      <w:r>
        <w:t>xs:attributeGroup</w:t>
      </w:r>
    </w:p>
    <w:p w:rsidR="001E0D62" w:rsidRDefault="00635D85">
      <w:pPr>
        <w:pStyle w:val="Code"/>
        <w:numPr>
          <w:ilvl w:val="0"/>
          <w:numId w:val="0"/>
        </w:numPr>
        <w:ind w:left="360"/>
      </w:pPr>
      <w:r>
        <w:lastRenderedPageBreak/>
        <w:t xml:space="preserve">      ref="SQLTask:CheckIntegrityTaskAttributeGroup"/&gt;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ref="SQLTask:AgentJobTaskAttributeGroup"/&gt;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ref="SQLTask:HistoryCleanupTaskAttributeGroup"/&gt;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w:t>
      </w:r>
      <w:r>
        <w:t>"SQLTask:MaintenanceFileCleanupTaskAttributeGroup"/&gt;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ref="SQLTask:NotifyOperatorTaskAttributeGroup"/&gt;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ref="SQLTask:RebuildIndexTaskAttributeGroup"/&gt;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ref="SQLTask:ReorganizeIndexTaskAttributeGroup"/&gt;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ref="SQLTask:ShrinkDBTaskAttributeGroup"/&gt;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ref="SQLTask:UpdateStatisticsTaskAttributeGroup"/&gt;</w:t>
      </w:r>
    </w:p>
    <w:p w:rsidR="001E0D62" w:rsidRDefault="00635D85">
      <w:pPr>
        <w:pStyle w:val="Code"/>
        <w:numPr>
          <w:ilvl w:val="0"/>
          <w:numId w:val="0"/>
        </w:numPr>
        <w:ind w:left="360"/>
      </w:pPr>
      <w:r>
        <w:t xml:space="preserve">    &lt;xs:attribute name="RemoveOlderThan" type="x</w:t>
      </w:r>
      <w:r>
        <w:t>s:int"/&gt;</w:t>
      </w:r>
    </w:p>
    <w:p w:rsidR="001E0D62" w:rsidRDefault="00635D85">
      <w:pPr>
        <w:pStyle w:val="Code"/>
        <w:numPr>
          <w:ilvl w:val="0"/>
          <w:numId w:val="0"/>
        </w:numPr>
        <w:ind w:left="360"/>
      </w:pPr>
      <w:r>
        <w:t xml:space="preserve">    &lt;xs:attribute name="TimeUnitsType"</w:t>
      </w:r>
    </w:p>
    <w:p w:rsidR="001E0D62" w:rsidRDefault="00635D85">
      <w:pPr>
        <w:pStyle w:val="Code"/>
        <w:numPr>
          <w:ilvl w:val="0"/>
          <w:numId w:val="0"/>
        </w:numPr>
        <w:ind w:left="360"/>
      </w:pPr>
      <w:r>
        <w:t xml:space="preserve">                  type="SQLTask:SqlTaskTimeUnitsTypeEnum"/&gt;</w:t>
      </w:r>
    </w:p>
    <w:p w:rsidR="001E0D62" w:rsidRDefault="00635D85">
      <w:pPr>
        <w:pStyle w:val="Code"/>
        <w:numPr>
          <w:ilvl w:val="0"/>
          <w:numId w:val="0"/>
        </w:numPr>
        <w:ind w:left="360"/>
      </w:pPr>
      <w:r>
        <w:t xml:space="preserve">    &lt;xs:attribute name="DatabaseSelectionType"</w:t>
      </w:r>
    </w:p>
    <w:p w:rsidR="001E0D62" w:rsidRDefault="00635D85">
      <w:pPr>
        <w:pStyle w:val="Code"/>
        <w:numPr>
          <w:ilvl w:val="0"/>
          <w:numId w:val="0"/>
        </w:numPr>
        <w:ind w:left="360"/>
      </w:pPr>
      <w:r>
        <w:t xml:space="preserve">                type="SQLTask:SqlTaskDatabaseSelectionTypeEnum"/&gt;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w:t>
      </w:r>
      <w:r>
        <w:t>xs:simpleType name="SqlResultTypeEnum"&gt;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value="ResultSetType_None"/&gt;</w:t>
      </w:r>
    </w:p>
    <w:p w:rsidR="001E0D62" w:rsidRDefault="00635D85">
      <w:pPr>
        <w:pStyle w:val="Code"/>
        <w:numPr>
          <w:ilvl w:val="0"/>
          <w:numId w:val="0"/>
        </w:numPr>
        <w:ind w:left="360"/>
      </w:pPr>
      <w:r>
        <w:t xml:space="preserve">      &lt;xs:enumeration value="ResultSetType_Rowset"/&gt;</w:t>
      </w:r>
    </w:p>
    <w:p w:rsidR="001E0D62" w:rsidRDefault="00635D85">
      <w:pPr>
        <w:pStyle w:val="Code"/>
        <w:numPr>
          <w:ilvl w:val="0"/>
          <w:numId w:val="0"/>
        </w:numPr>
        <w:ind w:left="360"/>
      </w:pPr>
      <w:r>
        <w:t xml:space="preserve">      &lt;xs:enumeration value="ResultSetType_SingleRow"/&gt;</w:t>
      </w:r>
    </w:p>
    <w:p w:rsidR="001E0D62" w:rsidRDefault="00635D85">
      <w:pPr>
        <w:pStyle w:val="Code"/>
        <w:numPr>
          <w:ilvl w:val="0"/>
          <w:numId w:val="0"/>
        </w:numPr>
        <w:ind w:left="360"/>
      </w:pPr>
      <w:r>
        <w:t xml:space="preserve">      &lt;xs:enumerat</w:t>
      </w:r>
      <w:r>
        <w:t>ion value="ResultSetType_XML"/&gt;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 name="SelectedDatabasesType"&gt;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name="DatabaseName" type="xs:string"/&gt;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w:t>
      </w:r>
      <w:r>
        <w:t>xs:complexType name="OperatorNotifyListType"&gt;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name="OperatorNotify" type="xs:string"/&gt;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 name="SqlTaskParameterBindingType"&gt;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name="ParameterName"</w:t>
      </w:r>
      <w:r>
        <w:t xml:space="preserve"> type="xs:string"/&gt;</w:t>
      </w:r>
    </w:p>
    <w:p w:rsidR="001E0D62" w:rsidRDefault="00635D85">
      <w:pPr>
        <w:pStyle w:val="Code"/>
        <w:numPr>
          <w:ilvl w:val="0"/>
          <w:numId w:val="0"/>
        </w:numPr>
        <w:ind w:left="360"/>
      </w:pPr>
      <w:r>
        <w:t xml:space="preserve">    &lt;xs:attribute name="DtsVariableName" type="xs:string"/&gt;</w:t>
      </w:r>
    </w:p>
    <w:p w:rsidR="001E0D62" w:rsidRDefault="00635D85">
      <w:pPr>
        <w:pStyle w:val="Code"/>
        <w:numPr>
          <w:ilvl w:val="0"/>
          <w:numId w:val="0"/>
        </w:numPr>
        <w:ind w:left="360"/>
      </w:pPr>
      <w:r>
        <w:t xml:space="preserve">    &lt;xs:attribute name="ParameterDirection" </w:t>
      </w:r>
    </w:p>
    <w:p w:rsidR="001E0D62" w:rsidRDefault="00635D85">
      <w:pPr>
        <w:pStyle w:val="Code"/>
        <w:numPr>
          <w:ilvl w:val="0"/>
          <w:numId w:val="0"/>
        </w:numPr>
        <w:ind w:left="360"/>
      </w:pPr>
      <w:r>
        <w:t xml:space="preserve">                  type="SQLTask:ParameterDirectionEnum"/&gt;</w:t>
      </w:r>
    </w:p>
    <w:p w:rsidR="001E0D62" w:rsidRDefault="00635D85">
      <w:pPr>
        <w:pStyle w:val="Code"/>
        <w:numPr>
          <w:ilvl w:val="0"/>
          <w:numId w:val="0"/>
        </w:numPr>
        <w:ind w:left="360"/>
      </w:pPr>
      <w:r>
        <w:t xml:space="preserve">    &lt;xs:attribute name="DataType" type="DTS:DtsDataTypeEnum"/&gt;</w:t>
      </w:r>
    </w:p>
    <w:p w:rsidR="001E0D62" w:rsidRDefault="00635D85">
      <w:pPr>
        <w:pStyle w:val="Code"/>
        <w:numPr>
          <w:ilvl w:val="0"/>
          <w:numId w:val="0"/>
        </w:numPr>
        <w:ind w:left="360"/>
      </w:pPr>
      <w:r>
        <w:t xml:space="preserve">    &lt;xs:at</w:t>
      </w:r>
      <w:r>
        <w:t>tribute name="ParameterSize" type="xs:int"/&gt;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&lt;xs:simpleType name="ParameterDirectionEnum"&gt;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value="Input"/&gt;</w:t>
      </w:r>
    </w:p>
    <w:p w:rsidR="001E0D62" w:rsidRDefault="00635D85">
      <w:pPr>
        <w:pStyle w:val="Code"/>
        <w:numPr>
          <w:ilvl w:val="0"/>
          <w:numId w:val="0"/>
        </w:numPr>
        <w:ind w:left="360"/>
      </w:pPr>
      <w:r>
        <w:t xml:space="preserve">      &lt;xs:enumeration value="Output"/&gt;</w:t>
      </w:r>
    </w:p>
    <w:p w:rsidR="001E0D62" w:rsidRDefault="00635D85">
      <w:pPr>
        <w:pStyle w:val="Code"/>
        <w:numPr>
          <w:ilvl w:val="0"/>
          <w:numId w:val="0"/>
        </w:numPr>
        <w:ind w:left="360"/>
      </w:pPr>
      <w:r>
        <w:t xml:space="preserve">      &lt;xs:enumeration value</w:t>
      </w:r>
      <w:r>
        <w:t>="ReturnValue"/&gt;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 name="SqlTaskResultBindingType"&gt;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 name="ResultName" type="xs:string"/&gt;</w:t>
      </w:r>
    </w:p>
    <w:p w:rsidR="001E0D62" w:rsidRDefault="00635D85">
      <w:pPr>
        <w:pStyle w:val="Code"/>
        <w:numPr>
          <w:ilvl w:val="0"/>
          <w:numId w:val="0"/>
        </w:numPr>
        <w:ind w:left="360"/>
      </w:pPr>
      <w:r>
        <w:t xml:space="preserve">    &lt;xs:attribute name="DtsVariableName" type="xs:string"/&gt;</w:t>
      </w:r>
    </w:p>
    <w:p w:rsidR="001E0D62" w:rsidRDefault="00635D85">
      <w:pPr>
        <w:pStyle w:val="Code"/>
        <w:numPr>
          <w:ilvl w:val="0"/>
          <w:numId w:val="0"/>
        </w:numPr>
        <w:ind w:left="360"/>
      </w:pPr>
      <w:r>
        <w:t xml:space="preserve">  &lt;</w:t>
      </w:r>
      <w:r>
        <w: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 name="BackupDestinationListType"&gt;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lastRenderedPageBreak/>
        <w:t xml:space="preserve">    &lt;xs:attribute name="BackupDestinationLocation" </w:t>
      </w:r>
    </w:p>
    <w:p w:rsidR="001E0D62" w:rsidRDefault="00635D85">
      <w:pPr>
        <w:pStyle w:val="Code"/>
        <w:numPr>
          <w:ilvl w:val="0"/>
          <w:numId w:val="0"/>
        </w:numPr>
        <w:ind w:left="360"/>
      </w:pPr>
      <w:r>
        <w:t xml:space="preserve">                  type="xs:string"/&gt;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&lt;!--Attribute Groups--&gt;</w:t>
      </w:r>
    </w:p>
    <w:p w:rsidR="001E0D62" w:rsidRDefault="001E0D62">
      <w:pPr>
        <w:pStyle w:val="Code"/>
        <w:numPr>
          <w:ilvl w:val="0"/>
          <w:numId w:val="0"/>
        </w:numPr>
        <w:ind w:left="360"/>
      </w:pPr>
    </w:p>
    <w:p w:rsidR="001E0D62" w:rsidRDefault="00635D85">
      <w:pPr>
        <w:pStyle w:val="Code"/>
        <w:numPr>
          <w:ilvl w:val="0"/>
          <w:numId w:val="0"/>
        </w:numPr>
        <w:ind w:left="360"/>
      </w:pPr>
      <w:r>
        <w:t xml:space="preserve">  </w:t>
      </w:r>
    </w:p>
    <w:p w:rsidR="001E0D62" w:rsidRDefault="00635D85">
      <w:pPr>
        <w:pStyle w:val="Code"/>
        <w:numPr>
          <w:ilvl w:val="0"/>
          <w:numId w:val="0"/>
        </w:numPr>
        <w:ind w:left="360"/>
      </w:pPr>
      <w:r>
        <w:t xml:space="preserve">  &lt;xs:attributeGroup name="</w:t>
      </w:r>
      <w:r>
        <w:t>SqlTaskBaseAttributeGroup"&gt;</w:t>
      </w:r>
    </w:p>
    <w:p w:rsidR="001E0D62" w:rsidRDefault="00635D85">
      <w:pPr>
        <w:pStyle w:val="Code"/>
        <w:numPr>
          <w:ilvl w:val="0"/>
          <w:numId w:val="0"/>
        </w:numPr>
        <w:ind w:left="360"/>
      </w:pPr>
      <w:r>
        <w:t xml:space="preserve">    &lt;xs:attribute name="Connection" type="DTS:uuid" use="optional" </w:t>
      </w:r>
    </w:p>
    <w:p w:rsidR="001E0D62" w:rsidRDefault="00635D85">
      <w:pPr>
        <w:pStyle w:val="Code"/>
        <w:numPr>
          <w:ilvl w:val="0"/>
          <w:numId w:val="0"/>
        </w:numPr>
        <w:ind w:left="360"/>
      </w:pPr>
      <w:r>
        <w:t xml:space="preserve">                  default=""/&gt;</w:t>
      </w:r>
    </w:p>
    <w:p w:rsidR="001E0D62" w:rsidRDefault="00635D85">
      <w:pPr>
        <w:pStyle w:val="Code"/>
        <w:numPr>
          <w:ilvl w:val="0"/>
          <w:numId w:val="0"/>
        </w:numPr>
        <w:ind w:left="360"/>
      </w:pPr>
      <w:r>
        <w:t xml:space="preserve">    &lt;xs:attribute name="TimeOut" type="xs:int" use="optional" default="0"/&gt;</w:t>
      </w:r>
    </w:p>
    <w:p w:rsidR="001E0D62" w:rsidRDefault="00635D85">
      <w:pPr>
        <w:pStyle w:val="Code"/>
        <w:numPr>
          <w:ilvl w:val="0"/>
          <w:numId w:val="0"/>
        </w:numPr>
        <w:ind w:left="360"/>
      </w:pPr>
      <w:r>
        <w:t xml:space="preserve">    &lt;xs:attribute name="IsStoredProc" use="optional" </w:t>
      </w:r>
      <w:r>
        <w:t>default="False"&gt;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w:t>
      </w:r>
      <w:r>
        <w:t>xs:attribute name="BypassPrepare" use="optional" default="True"&gt;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w:t>
      </w:r>
      <w:r>
        <w: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name="SqlStmtSourceType"</w:t>
      </w:r>
    </w:p>
    <w:p w:rsidR="001E0D62" w:rsidRDefault="00635D85">
      <w:pPr>
        <w:pStyle w:val="Code"/>
        <w:numPr>
          <w:ilvl w:val="0"/>
          <w:numId w:val="0"/>
        </w:numPr>
        <w:ind w:left="360"/>
      </w:pPr>
      <w:r>
        <w:t xml:space="preserve">                  type="DTS:SourceTypeEnum"</w:t>
      </w:r>
    </w:p>
    <w:p w:rsidR="001E0D62" w:rsidRDefault="00635D85">
      <w:pPr>
        <w:pStyle w:val="Code"/>
        <w:numPr>
          <w:ilvl w:val="0"/>
          <w:numId w:val="0"/>
        </w:numPr>
        <w:ind w:left="360"/>
      </w:pPr>
      <w:r>
        <w:t xml:space="preserve">                  use="optional" default="DirectInput"/&gt;</w:t>
      </w:r>
    </w:p>
    <w:p w:rsidR="001E0D62" w:rsidRDefault="00635D85">
      <w:pPr>
        <w:pStyle w:val="Code"/>
        <w:numPr>
          <w:ilvl w:val="0"/>
          <w:numId w:val="0"/>
        </w:numPr>
        <w:ind w:left="360"/>
      </w:pPr>
      <w:r>
        <w:t xml:space="preserve">    &lt;xs:attribute name="SqlStatementSource" type="xs:string"</w:t>
      </w:r>
    </w:p>
    <w:p w:rsidR="001E0D62" w:rsidRDefault="00635D85">
      <w:pPr>
        <w:pStyle w:val="Code"/>
        <w:numPr>
          <w:ilvl w:val="0"/>
          <w:numId w:val="0"/>
        </w:numPr>
        <w:ind w:left="360"/>
      </w:pPr>
      <w:r>
        <w:t xml:space="preserve">               </w:t>
      </w:r>
      <w:r>
        <w:t xml:space="preserve">   use="optional" default=""/&gt;</w:t>
      </w:r>
    </w:p>
    <w:p w:rsidR="001E0D62" w:rsidRDefault="00635D85">
      <w:pPr>
        <w:pStyle w:val="Code"/>
        <w:numPr>
          <w:ilvl w:val="0"/>
          <w:numId w:val="0"/>
        </w:numPr>
        <w:ind w:left="360"/>
      </w:pPr>
      <w:r>
        <w:t xml:space="preserve">    &lt;xs:attribute name="CodePage" type="xs:int" use="optional"/&gt;</w:t>
      </w:r>
    </w:p>
    <w:p w:rsidR="001E0D62" w:rsidRDefault="00635D85">
      <w:pPr>
        <w:pStyle w:val="Code"/>
        <w:numPr>
          <w:ilvl w:val="0"/>
          <w:numId w:val="0"/>
        </w:numPr>
        <w:ind w:left="360"/>
      </w:pPr>
      <w:r>
        <w:t xml:space="preserve">    &lt;xs:attribute name="ResultType"</w:t>
      </w:r>
    </w:p>
    <w:p w:rsidR="001E0D62" w:rsidRDefault="00635D85">
      <w:pPr>
        <w:pStyle w:val="Code"/>
        <w:numPr>
          <w:ilvl w:val="0"/>
          <w:numId w:val="0"/>
        </w:numPr>
        <w:ind w:left="360"/>
      </w:pPr>
      <w:r>
        <w:t xml:space="preserve">                  type="SQLTask:SqlResultTypeEnum"</w:t>
      </w:r>
    </w:p>
    <w:p w:rsidR="001E0D62" w:rsidRDefault="00635D85">
      <w:pPr>
        <w:pStyle w:val="Code"/>
        <w:numPr>
          <w:ilvl w:val="0"/>
          <w:numId w:val="0"/>
        </w:numPr>
        <w:ind w:left="360"/>
      </w:pPr>
      <w:r>
        <w:t xml:space="preserve">                  use="optional" default="ResultSetType_None"/&gt;</w:t>
      </w:r>
    </w:p>
    <w:p w:rsidR="001E0D62" w:rsidRDefault="00635D85">
      <w:pPr>
        <w:pStyle w:val="Code"/>
        <w:numPr>
          <w:ilvl w:val="0"/>
          <w:numId w:val="0"/>
        </w:numPr>
        <w:ind w:left="360"/>
      </w:pPr>
      <w:r>
        <w:t xml:space="preserve">  &lt;/xs:at</w:t>
      </w:r>
      <w:r>
        <w:t>tributeGroup&gt;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&lt;xs:attributeGroup name="MaintenanceTaskBaseAttributeGroup"&gt;</w:t>
      </w:r>
    </w:p>
    <w:p w:rsidR="001E0D62" w:rsidRDefault="00635D85">
      <w:pPr>
        <w:pStyle w:val="Code"/>
        <w:numPr>
          <w:ilvl w:val="0"/>
          <w:numId w:val="0"/>
        </w:numPr>
        <w:ind w:left="360"/>
      </w:pPr>
      <w:r>
        <w:t xml:space="preserve">    &lt;xs:attribute name="ServerVersion" type="xs:int"/&gt;</w:t>
      </w:r>
    </w:p>
    <w:p w:rsidR="001E0D62" w:rsidRDefault="00635D85">
      <w:pPr>
        <w:pStyle w:val="Code"/>
        <w:numPr>
          <w:ilvl w:val="0"/>
          <w:numId w:val="0"/>
        </w:numPr>
        <w:ind w:left="360"/>
      </w:pPr>
      <w:r>
        <w:t xml:space="preserve">    &lt;xs:attribute name="ExtendedLogging"&gt;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w:t>
      </w:r>
      <w:r>
        <w:t>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name="LocalConnectionForLogging" type="xs:string"/&gt;</w:t>
      </w:r>
    </w:p>
    <w:p w:rsidR="001E0D62" w:rsidRDefault="00635D85">
      <w:pPr>
        <w:pStyle w:val="Code"/>
        <w:numPr>
          <w:ilvl w:val="0"/>
          <w:numId w:val="0"/>
        </w:numPr>
        <w:ind w:left="360"/>
      </w:pPr>
      <w:r>
        <w:t xml:space="preserve">    &lt;xs:attribute name="TaskName" type="xs:string"/</w:t>
      </w:r>
      <w:r>
        <w:t>&gt;</w:t>
      </w:r>
    </w:p>
    <w:p w:rsidR="001E0D62" w:rsidRDefault="00635D85">
      <w:pPr>
        <w:pStyle w:val="Code"/>
        <w:numPr>
          <w:ilvl w:val="0"/>
          <w:numId w:val="0"/>
        </w:numPr>
        <w:ind w:left="360"/>
      </w:pPr>
      <w:r>
        <w:t xml:space="preserve">    &lt;xs:attribute name="IgnoreDatabasesInNotOnlineState"&gt;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&lt;/xs:attributeGroup&gt;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&lt;xs:attributeGroup name="BackupTaskAttributeGroup"&gt;</w:t>
      </w:r>
    </w:p>
    <w:p w:rsidR="001E0D62" w:rsidRDefault="00635D85">
      <w:pPr>
        <w:pStyle w:val="Code"/>
        <w:numPr>
          <w:ilvl w:val="0"/>
          <w:numId w:val="0"/>
        </w:numPr>
        <w:ind w:left="360"/>
      </w:pPr>
      <w:r>
        <w:t xml:space="preserve">    &lt;xs:attribute name="BackupAction" type="SQLTask:BackupActionEnum"/&gt;</w:t>
      </w:r>
    </w:p>
    <w:p w:rsidR="001E0D62" w:rsidRDefault="00635D85">
      <w:pPr>
        <w:pStyle w:val="Code"/>
        <w:numPr>
          <w:ilvl w:val="0"/>
          <w:numId w:val="0"/>
        </w:numPr>
        <w:ind w:left="360"/>
      </w:pPr>
      <w:r>
        <w:t xml:space="preserve">    &lt;xs:attribute name="BackupIsIncremental"&gt;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w:t>
      </w:r>
      <w:r>
        <w:t>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lastRenderedPageBreak/>
        <w:t xml:space="preserve">    &lt;/xs:attribute&gt;</w:t>
      </w:r>
    </w:p>
    <w:p w:rsidR="001E0D62" w:rsidRDefault="00635D85">
      <w:pPr>
        <w:pStyle w:val="Code"/>
        <w:numPr>
          <w:ilvl w:val="0"/>
          <w:numId w:val="0"/>
        </w:numPr>
        <w:ind w:left="360"/>
      </w:pPr>
      <w:r>
        <w:t xml:space="preserve">    &lt;xs:attribute name="BackupFileGroupsFiles" type="xs:string"/&gt;</w:t>
      </w:r>
    </w:p>
    <w:p w:rsidR="001E0D62" w:rsidRDefault="00635D85">
      <w:pPr>
        <w:pStyle w:val="Code"/>
        <w:numPr>
          <w:ilvl w:val="0"/>
          <w:numId w:val="0"/>
        </w:numPr>
        <w:ind w:left="360"/>
      </w:pPr>
      <w:r>
        <w:t xml:space="preserve">    &lt;</w:t>
      </w:r>
      <w:r>
        <w:t xml:space="preserve">xs:attribute name="BackupDeviceType" </w:t>
      </w:r>
    </w:p>
    <w:p w:rsidR="001E0D62" w:rsidRDefault="00635D85">
      <w:pPr>
        <w:pStyle w:val="Code"/>
        <w:numPr>
          <w:ilvl w:val="0"/>
          <w:numId w:val="0"/>
        </w:numPr>
        <w:ind w:left="360"/>
      </w:pPr>
      <w:r>
        <w:t xml:space="preserve">                  type="SQLTask:BackupDeviceTypeEnum"/&gt;</w:t>
      </w:r>
    </w:p>
    <w:p w:rsidR="001E0D62" w:rsidRDefault="00635D85">
      <w:pPr>
        <w:pStyle w:val="Code"/>
        <w:numPr>
          <w:ilvl w:val="0"/>
          <w:numId w:val="0"/>
        </w:numPr>
        <w:ind w:left="360"/>
      </w:pPr>
      <w:r>
        <w:t xml:space="preserve">    &lt;xs:attribute name="BackupPhisycalDestinationType" </w:t>
      </w:r>
    </w:p>
    <w:p w:rsidR="001E0D62" w:rsidRDefault="00635D85">
      <w:pPr>
        <w:pStyle w:val="Code"/>
        <w:numPr>
          <w:ilvl w:val="0"/>
          <w:numId w:val="0"/>
        </w:numPr>
        <w:ind w:left="360"/>
      </w:pPr>
      <w:r>
        <w:t xml:space="preserve">                  type="SQLTask:BackupDeviceTypeEnum"/&gt;</w:t>
      </w:r>
    </w:p>
    <w:p w:rsidR="001E0D62" w:rsidRDefault="00635D85">
      <w:pPr>
        <w:pStyle w:val="Code"/>
        <w:numPr>
          <w:ilvl w:val="0"/>
          <w:numId w:val="0"/>
        </w:numPr>
        <w:ind w:left="360"/>
      </w:pPr>
      <w:r>
        <w:t xml:space="preserve">    &lt;xs:attribute name="BackupDestinationType" </w:t>
      </w:r>
    </w:p>
    <w:p w:rsidR="001E0D62" w:rsidRDefault="00635D85">
      <w:pPr>
        <w:pStyle w:val="Code"/>
        <w:numPr>
          <w:ilvl w:val="0"/>
          <w:numId w:val="0"/>
        </w:numPr>
        <w:ind w:left="360"/>
      </w:pPr>
      <w:r>
        <w:t xml:space="preserve">  </w:t>
      </w:r>
      <w:r>
        <w:t xml:space="preserve">                type="SQLTask:DestinationTypeEnum"/&gt;</w:t>
      </w:r>
    </w:p>
    <w:p w:rsidR="001E0D62" w:rsidRDefault="00635D85">
      <w:pPr>
        <w:pStyle w:val="Code"/>
        <w:numPr>
          <w:ilvl w:val="0"/>
          <w:numId w:val="0"/>
        </w:numPr>
        <w:ind w:left="360"/>
      </w:pPr>
      <w:r>
        <w:t xml:space="preserve">    &lt;xs:attribute name="BackupDestinationAutoFolderPath" </w:t>
      </w:r>
    </w:p>
    <w:p w:rsidR="001E0D62" w:rsidRDefault="00635D85">
      <w:pPr>
        <w:pStyle w:val="Code"/>
        <w:numPr>
          <w:ilvl w:val="0"/>
          <w:numId w:val="0"/>
        </w:numPr>
        <w:ind w:left="360"/>
      </w:pPr>
      <w:r>
        <w:t xml:space="preserve">                  type="xs:string"/&gt;</w:t>
      </w:r>
    </w:p>
    <w:p w:rsidR="001E0D62" w:rsidRDefault="00635D85">
      <w:pPr>
        <w:pStyle w:val="Code"/>
        <w:numPr>
          <w:ilvl w:val="0"/>
          <w:numId w:val="0"/>
        </w:numPr>
        <w:ind w:left="360"/>
      </w:pPr>
      <w:r>
        <w:t xml:space="preserve">    &lt;xs:attribute name="BackupActionForExistingBackups" </w:t>
      </w:r>
    </w:p>
    <w:p w:rsidR="001E0D62" w:rsidRDefault="00635D85">
      <w:pPr>
        <w:pStyle w:val="Code"/>
        <w:numPr>
          <w:ilvl w:val="0"/>
          <w:numId w:val="0"/>
        </w:numPr>
        <w:ind w:left="360"/>
      </w:pPr>
      <w:r>
        <w:t xml:space="preserve">                  type="SQLTask:BackupActionForExistingBackupsEnum"/&gt;</w:t>
      </w:r>
    </w:p>
    <w:p w:rsidR="001E0D62" w:rsidRDefault="00635D85">
      <w:pPr>
        <w:pStyle w:val="Code"/>
        <w:numPr>
          <w:ilvl w:val="0"/>
          <w:numId w:val="0"/>
        </w:numPr>
        <w:ind w:left="360"/>
      </w:pPr>
      <w:r>
        <w:t xml:space="preserve">    &lt;xs:attribute name="BackupCreateSubFolder"&gt;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w:t>
      </w:r>
      <w:r>
        <w:t>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name="BackupFileExtension" type="xs:string"/&gt;</w:t>
      </w:r>
    </w:p>
    <w:p w:rsidR="001E0D62" w:rsidRDefault="00635D85">
      <w:pPr>
        <w:pStyle w:val="Code"/>
        <w:numPr>
          <w:ilvl w:val="0"/>
          <w:numId w:val="0"/>
        </w:numPr>
        <w:ind w:left="360"/>
      </w:pPr>
      <w:r>
        <w:t xml:space="preserve">    &lt;xs:attribute name="BackupVerifyIntegrity"&gt;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w:t>
      </w: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name="ExpireDate" type="xs:dateTime"/&gt;</w:t>
      </w:r>
    </w:p>
    <w:p w:rsidR="001E0D62" w:rsidRDefault="00635D85">
      <w:pPr>
        <w:pStyle w:val="Code"/>
        <w:numPr>
          <w:ilvl w:val="0"/>
          <w:numId w:val="0"/>
        </w:numPr>
        <w:ind w:left="360"/>
      </w:pPr>
      <w:r>
        <w:t xml:space="preserve">    &lt;xs:attribute name="RetainDays" type="xs:int"</w:t>
      </w:r>
      <w:r>
        <w:t>/&gt;</w:t>
      </w:r>
    </w:p>
    <w:p w:rsidR="001E0D62" w:rsidRDefault="00635D85">
      <w:pPr>
        <w:pStyle w:val="Code"/>
        <w:numPr>
          <w:ilvl w:val="0"/>
          <w:numId w:val="0"/>
        </w:numPr>
        <w:ind w:left="360"/>
      </w:pPr>
      <w:r>
        <w:t xml:space="preserve">    &lt;xs:attribute name="InDays"&gt;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w:t>
      </w:r>
      <w:r>
        <w:t>&lt;xs:attribute name="UseExpiration"&gt;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w:t>
      </w:r>
      <w:r>
        <w:t xml:space="preserve">&lt;xs:attribute name="BackupCompressionAction" </w:t>
      </w:r>
    </w:p>
    <w:p w:rsidR="001E0D62" w:rsidRDefault="00635D85">
      <w:pPr>
        <w:pStyle w:val="Code"/>
        <w:numPr>
          <w:ilvl w:val="0"/>
          <w:numId w:val="0"/>
        </w:numPr>
        <w:ind w:left="360"/>
      </w:pPr>
      <w:r>
        <w:t xml:space="preserve">                  type="SQLTask:BackupCompressionActionEnum"/&gt;</w:t>
      </w:r>
    </w:p>
    <w:p w:rsidR="001E0D62" w:rsidRDefault="00635D85">
      <w:pPr>
        <w:pStyle w:val="Code"/>
        <w:numPr>
          <w:ilvl w:val="0"/>
          <w:numId w:val="0"/>
        </w:numPr>
        <w:ind w:left="360"/>
      </w:pPr>
      <w:r>
        <w:t xml:space="preserve">    &lt;xs:attribute name="BackupTailLog"&gt;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w:t>
      </w: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&lt;/xs:attributeGroup&gt;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&lt;xs:simpleType name="BackupActionEnum"&gt;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 value="0"/&gt;</w:t>
      </w:r>
    </w:p>
    <w:p w:rsidR="001E0D62" w:rsidRDefault="00635D85">
      <w:pPr>
        <w:pStyle w:val="Code"/>
        <w:numPr>
          <w:ilvl w:val="0"/>
          <w:numId w:val="0"/>
        </w:numPr>
        <w:ind w:left="360"/>
      </w:pPr>
      <w:r>
        <w:t xml:space="preserve">      &lt;xs:m</w:t>
      </w:r>
      <w:r>
        <w:t>axInclusive value="2"/&gt;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&lt;xs:simpleType name="BackupDeviceTypeEnum"&gt;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 value="0"/&gt;</w:t>
      </w:r>
    </w:p>
    <w:p w:rsidR="001E0D62" w:rsidRDefault="00635D85">
      <w:pPr>
        <w:pStyle w:val="Code"/>
        <w:numPr>
          <w:ilvl w:val="0"/>
          <w:numId w:val="0"/>
        </w:numPr>
        <w:ind w:left="360"/>
      </w:pPr>
      <w:r>
        <w:lastRenderedPageBreak/>
        <w:t xml:space="preserve">      &lt;xs:maxInclusive value="4"/&gt;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w:t>
      </w:r>
      <w:r>
        <w:t>&gt;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&lt;xs:simpleType name="DestinationTypeEnum"&gt;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 value="0"/&gt;</w:t>
      </w:r>
    </w:p>
    <w:p w:rsidR="001E0D62" w:rsidRDefault="00635D85">
      <w:pPr>
        <w:pStyle w:val="Code"/>
        <w:numPr>
          <w:ilvl w:val="0"/>
          <w:numId w:val="0"/>
        </w:numPr>
        <w:ind w:left="360"/>
      </w:pPr>
      <w:r>
        <w:t xml:space="preserve">      &lt;xs:maxInclusive value="1"/&gt;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&lt;xs:simpleType name="BackupActionForExistingBackupsEnum"&gt;</w:t>
      </w:r>
    </w:p>
    <w:p w:rsidR="001E0D62" w:rsidRDefault="00635D85">
      <w:pPr>
        <w:pStyle w:val="Code"/>
        <w:numPr>
          <w:ilvl w:val="0"/>
          <w:numId w:val="0"/>
        </w:numPr>
        <w:ind w:left="360"/>
      </w:pPr>
      <w:r>
        <w:t xml:space="preserve"> </w:t>
      </w:r>
      <w:r>
        <w:t xml:space="preserve">   &lt;xs:restriction base="xs:int"&gt;</w:t>
      </w:r>
    </w:p>
    <w:p w:rsidR="001E0D62" w:rsidRDefault="00635D85">
      <w:pPr>
        <w:pStyle w:val="Code"/>
        <w:numPr>
          <w:ilvl w:val="0"/>
          <w:numId w:val="0"/>
        </w:numPr>
        <w:ind w:left="360"/>
      </w:pPr>
      <w:r>
        <w:t xml:space="preserve">      &lt;xs:minInclusive value="0"/&gt;</w:t>
      </w:r>
    </w:p>
    <w:p w:rsidR="001E0D62" w:rsidRDefault="00635D85">
      <w:pPr>
        <w:pStyle w:val="Code"/>
        <w:numPr>
          <w:ilvl w:val="0"/>
          <w:numId w:val="0"/>
        </w:numPr>
        <w:ind w:left="360"/>
      </w:pPr>
      <w:r>
        <w:t xml:space="preserve">      &lt;xs:maxInclusive value="1"/&gt;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&lt;xs:simpleType name="BackupCompressionActionEnum"&gt;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w:t>
      </w:r>
      <w:r>
        <w:t xml:space="preserve"> value="0"/&gt;</w:t>
      </w:r>
    </w:p>
    <w:p w:rsidR="001E0D62" w:rsidRDefault="00635D85">
      <w:pPr>
        <w:pStyle w:val="Code"/>
        <w:numPr>
          <w:ilvl w:val="0"/>
          <w:numId w:val="0"/>
        </w:numPr>
        <w:ind w:left="360"/>
      </w:pPr>
      <w:r>
        <w:t xml:space="preserve">      &lt;xs:maxInclusive value="2"/&gt;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&lt;xs:attributeGroup name="CheckIntegrityTaskAttributeGroup"&gt;</w:t>
      </w:r>
    </w:p>
    <w:p w:rsidR="001E0D62" w:rsidRDefault="00635D85">
      <w:pPr>
        <w:pStyle w:val="Code"/>
        <w:numPr>
          <w:ilvl w:val="0"/>
          <w:numId w:val="0"/>
        </w:numPr>
        <w:ind w:left="360"/>
      </w:pPr>
      <w:r>
        <w:t xml:space="preserve">    &lt;xs:attribute name="IncludeIndexes"&gt;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&lt;/xs:attributeGroup&gt;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&lt;xs:simpleType name="SqlTaskDatabaseSelectionTypeEnum"&gt;</w:t>
      </w:r>
    </w:p>
    <w:p w:rsidR="001E0D62" w:rsidRDefault="00635D85">
      <w:pPr>
        <w:pStyle w:val="Code"/>
        <w:numPr>
          <w:ilvl w:val="0"/>
          <w:numId w:val="0"/>
        </w:numPr>
        <w:ind w:left="360"/>
      </w:pPr>
      <w:r>
        <w:t xml:space="preserve">    &lt;</w:t>
      </w:r>
      <w:r>
        <w:t>xs:restriction base="xs:int"&gt;</w:t>
      </w:r>
    </w:p>
    <w:p w:rsidR="001E0D62" w:rsidRDefault="00635D85">
      <w:pPr>
        <w:pStyle w:val="Code"/>
        <w:numPr>
          <w:ilvl w:val="0"/>
          <w:numId w:val="0"/>
        </w:numPr>
        <w:ind w:left="360"/>
      </w:pPr>
      <w:r>
        <w:t xml:space="preserve">      &lt;xs:minInclusive value="1"/&gt;</w:t>
      </w:r>
    </w:p>
    <w:p w:rsidR="001E0D62" w:rsidRDefault="00635D85">
      <w:pPr>
        <w:pStyle w:val="Code"/>
        <w:numPr>
          <w:ilvl w:val="0"/>
          <w:numId w:val="0"/>
        </w:numPr>
        <w:ind w:left="360"/>
      </w:pPr>
      <w:r>
        <w:t xml:space="preserve">      &lt;xs:maxInclusive value="4"/&gt;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&lt;xs:attributeGroup name="AgentJobTaskAttributeGroup"&gt;</w:t>
      </w:r>
    </w:p>
    <w:p w:rsidR="001E0D62" w:rsidRDefault="00635D85">
      <w:pPr>
        <w:pStyle w:val="Code"/>
        <w:numPr>
          <w:ilvl w:val="0"/>
          <w:numId w:val="0"/>
        </w:numPr>
        <w:ind w:left="360"/>
      </w:pPr>
      <w:r>
        <w:t xml:space="preserve">    &lt;xs:attribute name="AgentJobID" type="xs:string"/&gt;</w:t>
      </w:r>
    </w:p>
    <w:p w:rsidR="001E0D62" w:rsidRDefault="00635D85">
      <w:pPr>
        <w:pStyle w:val="Code"/>
        <w:numPr>
          <w:ilvl w:val="0"/>
          <w:numId w:val="0"/>
        </w:numPr>
        <w:ind w:left="360"/>
      </w:pPr>
      <w:r>
        <w:t xml:space="preserve">  &lt;</w:t>
      </w:r>
      <w:r>
        <w:t>/xs:attributeGroup&gt;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&lt;xs:attributeGroup name="HistoryCleanupTaskAttributeGroup"&gt;</w:t>
      </w:r>
    </w:p>
    <w:p w:rsidR="001E0D62" w:rsidRDefault="00635D85">
      <w:pPr>
        <w:pStyle w:val="Code"/>
        <w:numPr>
          <w:ilvl w:val="0"/>
          <w:numId w:val="0"/>
        </w:numPr>
        <w:ind w:left="360"/>
      </w:pPr>
      <w:r>
        <w:t xml:space="preserve">    &lt;xs:attribute name="RemoveBackupRestoreHistory"&gt;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w:t>
      </w:r>
      <w:r>
        <w:t>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name="RemoveAgentHistory"&gt;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w:t>
      </w:r>
      <w:r>
        <w:t>&lt;xs:enumeration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name="RemoveDbMaintHistory"&gt;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w:t>
      </w:r>
      <w:r>
        <w:t xml:space="preserve">       &lt;xs:enumeration value="False"/&gt;</w:t>
      </w:r>
    </w:p>
    <w:p w:rsidR="001E0D62" w:rsidRDefault="00635D85">
      <w:pPr>
        <w:pStyle w:val="Code"/>
        <w:numPr>
          <w:ilvl w:val="0"/>
          <w:numId w:val="0"/>
        </w:numPr>
        <w:ind w:left="360"/>
      </w:pPr>
      <w:r>
        <w:lastRenderedPageBreak/>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&lt;/xs:attributeGroup&gt;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&lt;xs:simpleType name="SqlTaskTimeUnitsTypeEnum"&gt;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&lt;xs:enumeration value="0"/&gt;</w:t>
      </w:r>
    </w:p>
    <w:p w:rsidR="001E0D62" w:rsidRDefault="00635D85">
      <w:pPr>
        <w:pStyle w:val="Code"/>
        <w:numPr>
          <w:ilvl w:val="0"/>
          <w:numId w:val="0"/>
        </w:numPr>
        <w:ind w:left="360"/>
      </w:pPr>
      <w:r>
        <w:t xml:space="preserve">     </w:t>
      </w:r>
      <w:r>
        <w:t xml:space="preserve"> &lt;xs:enumeration value="1"/&gt;</w:t>
      </w:r>
    </w:p>
    <w:p w:rsidR="001E0D62" w:rsidRDefault="00635D85">
      <w:pPr>
        <w:pStyle w:val="Code"/>
        <w:numPr>
          <w:ilvl w:val="0"/>
          <w:numId w:val="0"/>
        </w:numPr>
        <w:ind w:left="360"/>
      </w:pPr>
      <w:r>
        <w:t xml:space="preserve">      &lt;xs:enumeration value="2"/&gt;</w:t>
      </w:r>
    </w:p>
    <w:p w:rsidR="001E0D62" w:rsidRDefault="00635D85">
      <w:pPr>
        <w:pStyle w:val="Code"/>
        <w:numPr>
          <w:ilvl w:val="0"/>
          <w:numId w:val="0"/>
        </w:numPr>
        <w:ind w:left="360"/>
      </w:pPr>
      <w:r>
        <w:t xml:space="preserve">      &lt;xs:enumeration value="3"/&gt;</w:t>
      </w:r>
    </w:p>
    <w:p w:rsidR="001E0D62" w:rsidRDefault="00635D85">
      <w:pPr>
        <w:pStyle w:val="Code"/>
        <w:numPr>
          <w:ilvl w:val="0"/>
          <w:numId w:val="0"/>
        </w:numPr>
        <w:ind w:left="360"/>
      </w:pPr>
      <w:r>
        <w:t xml:space="preserve">      &lt;xs:enumeration value="5"/&gt;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&lt;xs:attributeGroup name="MaintenanceFileCleanupTaskAttributeGroup"&gt;</w:t>
      </w:r>
    </w:p>
    <w:p w:rsidR="001E0D62" w:rsidRDefault="00635D85">
      <w:pPr>
        <w:pStyle w:val="Code"/>
        <w:numPr>
          <w:ilvl w:val="0"/>
          <w:numId w:val="0"/>
        </w:numPr>
        <w:ind w:left="360"/>
      </w:pPr>
      <w:r>
        <w:t xml:space="preserve">    &lt;</w:t>
      </w:r>
      <w:r>
        <w:t>xs:attribute name="FileTypeSelected" type="xs:int"/&gt;</w:t>
      </w:r>
    </w:p>
    <w:p w:rsidR="001E0D62" w:rsidRDefault="00635D85">
      <w:pPr>
        <w:pStyle w:val="Code"/>
        <w:numPr>
          <w:ilvl w:val="0"/>
          <w:numId w:val="0"/>
        </w:numPr>
        <w:ind w:left="360"/>
      </w:pPr>
      <w:r>
        <w:t xml:space="preserve">    &lt;xs:attribute name="FilePath" type="xs:string"/&gt;</w:t>
      </w:r>
    </w:p>
    <w:p w:rsidR="001E0D62" w:rsidRDefault="00635D85">
      <w:pPr>
        <w:pStyle w:val="Code"/>
        <w:numPr>
          <w:ilvl w:val="0"/>
          <w:numId w:val="0"/>
        </w:numPr>
        <w:ind w:left="360"/>
      </w:pPr>
      <w:r>
        <w:t xml:space="preserve">    &lt;xs:attribute name="FolderPath" type="xs:string"/&gt;</w:t>
      </w:r>
    </w:p>
    <w:p w:rsidR="001E0D62" w:rsidRDefault="00635D85">
      <w:pPr>
        <w:pStyle w:val="Code"/>
        <w:numPr>
          <w:ilvl w:val="0"/>
          <w:numId w:val="0"/>
        </w:numPr>
        <w:ind w:left="360"/>
      </w:pPr>
      <w:r>
        <w:t xml:space="preserve">    &lt;xs:attribute name="CleanSubFolders"&gt;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w:t>
      </w:r>
      <w:r>
        <w: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name="FileExtension" type="xs:string"/&gt;</w:t>
      </w:r>
    </w:p>
    <w:p w:rsidR="001E0D62" w:rsidRDefault="00635D85">
      <w:pPr>
        <w:pStyle w:val="Code"/>
        <w:numPr>
          <w:ilvl w:val="0"/>
          <w:numId w:val="0"/>
        </w:numPr>
        <w:ind w:left="360"/>
      </w:pPr>
      <w:r>
        <w:t xml:space="preserve">    &lt;xs:attri</w:t>
      </w:r>
      <w:r>
        <w:t>bute name="AgeBased"&gt;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w:t>
      </w:r>
      <w:r>
        <w:t>name="DeleteSpecificFile"&gt;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w:t>
      </w:r>
      <w:r>
        <w:t>/xs:attributeGroup&gt;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&lt;xs:simpleType name="SqlTaskFileTypeSelectedEnum"&gt;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 value="0"/&gt;</w:t>
      </w:r>
    </w:p>
    <w:p w:rsidR="001E0D62" w:rsidRDefault="00635D85">
      <w:pPr>
        <w:pStyle w:val="Code"/>
        <w:numPr>
          <w:ilvl w:val="0"/>
          <w:numId w:val="0"/>
        </w:numPr>
        <w:ind w:left="360"/>
      </w:pPr>
      <w:r>
        <w:t xml:space="preserve">      &lt;xs:maxInclusive value="1"/&gt;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&lt;xs:attributeGroup name="NotifyOp</w:t>
      </w:r>
      <w:r>
        <w:t>eratorTaskAttributeGroup"&gt;</w:t>
      </w:r>
    </w:p>
    <w:p w:rsidR="001E0D62" w:rsidRDefault="00635D85">
      <w:pPr>
        <w:pStyle w:val="Code"/>
        <w:numPr>
          <w:ilvl w:val="0"/>
          <w:numId w:val="0"/>
        </w:numPr>
        <w:ind w:left="360"/>
      </w:pPr>
      <w:r>
        <w:t xml:space="preserve">    &lt;xs:attribute name="Message" type="xs:string"/&gt;</w:t>
      </w:r>
    </w:p>
    <w:p w:rsidR="001E0D62" w:rsidRDefault="00635D85">
      <w:pPr>
        <w:pStyle w:val="Code"/>
        <w:numPr>
          <w:ilvl w:val="0"/>
          <w:numId w:val="0"/>
        </w:numPr>
        <w:ind w:left="360"/>
      </w:pPr>
      <w:r>
        <w:t xml:space="preserve">    &lt;xs:attribute name="Profile" type="xs:string"/&gt;</w:t>
      </w:r>
    </w:p>
    <w:p w:rsidR="001E0D62" w:rsidRDefault="00635D85">
      <w:pPr>
        <w:pStyle w:val="Code"/>
        <w:numPr>
          <w:ilvl w:val="0"/>
          <w:numId w:val="0"/>
        </w:numPr>
        <w:ind w:left="360"/>
      </w:pPr>
      <w:r>
        <w:t xml:space="preserve">    &lt;xs:attribute name="Subject" type="xs:string"/&gt;</w:t>
      </w:r>
    </w:p>
    <w:p w:rsidR="001E0D62" w:rsidRDefault="00635D85">
      <w:pPr>
        <w:pStyle w:val="Code"/>
        <w:numPr>
          <w:ilvl w:val="0"/>
          <w:numId w:val="0"/>
        </w:numPr>
        <w:ind w:left="360"/>
      </w:pPr>
      <w:r>
        <w:t xml:space="preserve">  &lt;/xs:attributeGroup&gt;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&lt;xs:attributeGroup name="RebuildIndexTaskAttrib</w:t>
      </w:r>
      <w:r>
        <w:t>uteGroup"&gt;</w:t>
      </w:r>
    </w:p>
    <w:p w:rsidR="001E0D62" w:rsidRDefault="00635D85">
      <w:pPr>
        <w:pStyle w:val="Code"/>
        <w:numPr>
          <w:ilvl w:val="0"/>
          <w:numId w:val="0"/>
        </w:numPr>
        <w:ind w:left="360"/>
      </w:pPr>
      <w:r>
        <w:t xml:space="preserve">    &lt;xs:attribute name="UseOriginalAmount"&gt;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w:t>
      </w:r>
      <w:r>
        <w:t>/xs:attribute&gt;</w:t>
      </w:r>
    </w:p>
    <w:p w:rsidR="001E0D62" w:rsidRDefault="00635D85">
      <w:pPr>
        <w:pStyle w:val="Code"/>
        <w:numPr>
          <w:ilvl w:val="0"/>
          <w:numId w:val="0"/>
        </w:numPr>
        <w:ind w:left="360"/>
      </w:pPr>
      <w:r>
        <w:t xml:space="preserve">    &lt;xs:attribute name="Percentage" type="xs:int"/&gt;</w:t>
      </w:r>
    </w:p>
    <w:p w:rsidR="001E0D62" w:rsidRDefault="00635D85">
      <w:pPr>
        <w:pStyle w:val="Code"/>
        <w:numPr>
          <w:ilvl w:val="0"/>
          <w:numId w:val="0"/>
        </w:numPr>
        <w:ind w:left="360"/>
      </w:pPr>
      <w:r>
        <w:lastRenderedPageBreak/>
        <w:t xml:space="preserve">    &lt;xs:attribute name="Sort"&gt;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w:t>
      </w:r>
      <w:r>
        <w: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 name="KeepOnline"&gt;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w:t>
      </w:r>
      <w:r>
        <w:t>:restriction&gt;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&lt;/xs:attributeGroup&gt;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&lt;xs:attributeGroup name="ReorganizeIndexTaskAttributeGroup"&gt;</w:t>
      </w:r>
    </w:p>
    <w:p w:rsidR="001E0D62" w:rsidRDefault="00635D85">
      <w:pPr>
        <w:pStyle w:val="Code"/>
        <w:numPr>
          <w:ilvl w:val="0"/>
          <w:numId w:val="0"/>
        </w:numPr>
        <w:ind w:left="360"/>
      </w:pPr>
      <w:r>
        <w:t xml:space="preserve">    &lt;xs:attribute name="CompactLargeObjects"&gt;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w:t>
      </w:r>
      <w:r>
        <w:t xml:space="preserve">        &lt;xs:enumeration 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&lt;/xs:attributeGroup&gt;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&lt;xs:attributeGroup name="ShrinkDBTaskAttributeGroup"&gt;</w:t>
      </w:r>
    </w:p>
    <w:p w:rsidR="001E0D62" w:rsidRDefault="00635D85">
      <w:pPr>
        <w:pStyle w:val="Code"/>
        <w:numPr>
          <w:ilvl w:val="0"/>
          <w:numId w:val="0"/>
        </w:numPr>
        <w:ind w:left="360"/>
      </w:pPr>
      <w:r>
        <w:t xml:space="preserve">    &lt;</w:t>
      </w:r>
      <w:r>
        <w:t>xs:attribute name="DatabaseSizeLimit" type="xs:int"/&gt;</w:t>
      </w:r>
    </w:p>
    <w:p w:rsidR="001E0D62" w:rsidRDefault="00635D85">
      <w:pPr>
        <w:pStyle w:val="Code"/>
        <w:numPr>
          <w:ilvl w:val="0"/>
          <w:numId w:val="0"/>
        </w:numPr>
        <w:ind w:left="360"/>
      </w:pPr>
      <w:r>
        <w:t xml:space="preserve">    &lt;xs:attribute name="DatabasePercentLimit" type="xs:int"/&gt;</w:t>
      </w:r>
    </w:p>
    <w:p w:rsidR="001E0D62" w:rsidRDefault="00635D85">
      <w:pPr>
        <w:pStyle w:val="Code"/>
        <w:numPr>
          <w:ilvl w:val="0"/>
          <w:numId w:val="0"/>
        </w:numPr>
        <w:ind w:left="360"/>
      </w:pPr>
      <w:r>
        <w:t xml:space="preserve">    &lt;xs:attribute name="DatabaseReturnFreeSpace"&gt;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&lt;xs:restriction base="xs:string"&gt;</w:t>
      </w:r>
    </w:p>
    <w:p w:rsidR="001E0D62" w:rsidRDefault="00635D85">
      <w:pPr>
        <w:pStyle w:val="Code"/>
        <w:numPr>
          <w:ilvl w:val="0"/>
          <w:numId w:val="0"/>
        </w:numPr>
        <w:ind w:left="360"/>
      </w:pPr>
      <w:r>
        <w:t xml:space="preserve">          &lt;xs:enumeration </w:t>
      </w:r>
      <w:r>
        <w:t>value="True"/&gt;</w:t>
      </w:r>
    </w:p>
    <w:p w:rsidR="001E0D62" w:rsidRDefault="00635D85">
      <w:pPr>
        <w:pStyle w:val="Code"/>
        <w:numPr>
          <w:ilvl w:val="0"/>
          <w:numId w:val="0"/>
        </w:numPr>
        <w:ind w:left="360"/>
      </w:pPr>
      <w:r>
        <w:t xml:space="preserve">          &lt;xs:enumeration value="False"/&gt;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635D85">
      <w:pPr>
        <w:pStyle w:val="Code"/>
        <w:numPr>
          <w:ilvl w:val="0"/>
          <w:numId w:val="0"/>
        </w:numPr>
        <w:ind w:left="360"/>
      </w:pPr>
      <w:r>
        <w:t xml:space="preserve">    &lt;/xs:attribute&gt;</w:t>
      </w:r>
    </w:p>
    <w:p w:rsidR="001E0D62" w:rsidRDefault="00635D85">
      <w:pPr>
        <w:pStyle w:val="Code"/>
        <w:numPr>
          <w:ilvl w:val="0"/>
          <w:numId w:val="0"/>
        </w:numPr>
        <w:ind w:left="360"/>
      </w:pPr>
      <w:r>
        <w:t xml:space="preserve">  &lt;/xs:attributeGroup&gt;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&lt;xs:attributeGroup name="UpdateStatisticsTaskAttributeGroup"&gt;</w:t>
      </w:r>
    </w:p>
    <w:p w:rsidR="001E0D62" w:rsidRDefault="00635D85">
      <w:pPr>
        <w:pStyle w:val="Code"/>
        <w:numPr>
          <w:ilvl w:val="0"/>
          <w:numId w:val="0"/>
        </w:numPr>
        <w:ind w:left="360"/>
      </w:pPr>
      <w:r>
        <w:t xml:space="preserve">    &lt;xs:attribute name="UpdateStatisticsTy</w:t>
      </w:r>
      <w:r>
        <w:t>pe"</w:t>
      </w:r>
    </w:p>
    <w:p w:rsidR="001E0D62" w:rsidRDefault="00635D85">
      <w:pPr>
        <w:pStyle w:val="Code"/>
        <w:numPr>
          <w:ilvl w:val="0"/>
          <w:numId w:val="0"/>
        </w:numPr>
        <w:ind w:left="360"/>
      </w:pPr>
      <w:r>
        <w:t xml:space="preserve">                  type="SQLTask:SqlTaskUpdateStatisticsTypeEnum"/&gt;</w:t>
      </w:r>
    </w:p>
    <w:p w:rsidR="001E0D62" w:rsidRDefault="00635D85">
      <w:pPr>
        <w:pStyle w:val="Code"/>
        <w:numPr>
          <w:ilvl w:val="0"/>
          <w:numId w:val="0"/>
        </w:numPr>
        <w:ind w:left="360"/>
      </w:pPr>
      <w:r>
        <w:t xml:space="preserve">    &lt;xs:attribute name="UpdateScanType"</w:t>
      </w:r>
    </w:p>
    <w:p w:rsidR="001E0D62" w:rsidRDefault="00635D85">
      <w:pPr>
        <w:pStyle w:val="Code"/>
        <w:numPr>
          <w:ilvl w:val="0"/>
          <w:numId w:val="0"/>
        </w:numPr>
        <w:ind w:left="360"/>
      </w:pPr>
      <w:r>
        <w:t xml:space="preserve">                  type="SQLTask:SqlTaskUpdateScanTypeEnum"/&gt;</w:t>
      </w:r>
    </w:p>
    <w:p w:rsidR="001E0D62" w:rsidRDefault="00635D85">
      <w:pPr>
        <w:pStyle w:val="Code"/>
        <w:numPr>
          <w:ilvl w:val="0"/>
          <w:numId w:val="0"/>
        </w:numPr>
        <w:ind w:left="360"/>
      </w:pPr>
      <w:r>
        <w:t xml:space="preserve">    &lt;xs:attribute name="UpdateSampleValue" type="xs:int"/&gt;</w:t>
      </w:r>
    </w:p>
    <w:p w:rsidR="001E0D62" w:rsidRDefault="00635D85">
      <w:pPr>
        <w:pStyle w:val="Code"/>
        <w:numPr>
          <w:ilvl w:val="0"/>
          <w:numId w:val="0"/>
        </w:numPr>
        <w:ind w:left="360"/>
      </w:pPr>
      <w:r>
        <w:t xml:space="preserve">  &lt;/xs:attributeGroup&gt;</w:t>
      </w:r>
    </w:p>
    <w:p w:rsidR="001E0D62" w:rsidRDefault="001E0D62">
      <w:pPr>
        <w:pStyle w:val="Code"/>
        <w:numPr>
          <w:ilvl w:val="0"/>
          <w:numId w:val="0"/>
        </w:numPr>
        <w:ind w:left="360"/>
      </w:pPr>
    </w:p>
    <w:p w:rsidR="001E0D62" w:rsidRDefault="00635D85">
      <w:pPr>
        <w:pStyle w:val="Code"/>
        <w:numPr>
          <w:ilvl w:val="0"/>
          <w:numId w:val="0"/>
        </w:numPr>
        <w:ind w:left="360"/>
      </w:pPr>
      <w:r>
        <w:t xml:space="preserve"> </w:t>
      </w:r>
      <w:r>
        <w:t xml:space="preserve"> &lt;xs:simpleType name="SqlTaskUpdateStatisticsTypeEnum"&gt;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 value="0"/&gt;</w:t>
      </w:r>
    </w:p>
    <w:p w:rsidR="001E0D62" w:rsidRDefault="00635D85">
      <w:pPr>
        <w:pStyle w:val="Code"/>
        <w:numPr>
          <w:ilvl w:val="0"/>
          <w:numId w:val="0"/>
        </w:numPr>
        <w:ind w:left="360"/>
      </w:pPr>
      <w:r>
        <w:t xml:space="preserve">      &lt;xs:maxInclusive value="2"/&gt;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&lt;xs:simpleType name="SqlTaskUpdateScanTypeEnum"&gt;</w:t>
      </w:r>
    </w:p>
    <w:p w:rsidR="001E0D62" w:rsidRDefault="00635D85">
      <w:pPr>
        <w:pStyle w:val="Code"/>
        <w:numPr>
          <w:ilvl w:val="0"/>
          <w:numId w:val="0"/>
        </w:numPr>
        <w:ind w:left="360"/>
      </w:pPr>
      <w:r>
        <w:t xml:space="preserve">    &lt;xs:restriction base="xs:int"&gt;</w:t>
      </w:r>
    </w:p>
    <w:p w:rsidR="001E0D62" w:rsidRDefault="00635D85">
      <w:pPr>
        <w:pStyle w:val="Code"/>
        <w:numPr>
          <w:ilvl w:val="0"/>
          <w:numId w:val="0"/>
        </w:numPr>
        <w:ind w:left="360"/>
      </w:pPr>
      <w:r>
        <w:t xml:space="preserve">      &lt;xs:minInclusive value="1"/&gt;</w:t>
      </w:r>
    </w:p>
    <w:p w:rsidR="001E0D62" w:rsidRDefault="00635D85">
      <w:pPr>
        <w:pStyle w:val="Code"/>
        <w:numPr>
          <w:ilvl w:val="0"/>
          <w:numId w:val="0"/>
        </w:numPr>
        <w:ind w:left="360"/>
      </w:pPr>
      <w:r>
        <w:t xml:space="preserve">      &lt;xs:maxInclusive value="3"/&gt;</w:t>
      </w:r>
    </w:p>
    <w:p w:rsidR="001E0D62" w:rsidRDefault="00635D85">
      <w:pPr>
        <w:pStyle w:val="Code"/>
        <w:numPr>
          <w:ilvl w:val="0"/>
          <w:numId w:val="0"/>
        </w:numPr>
        <w:ind w:left="360"/>
      </w:pPr>
      <w:r>
        <w:t xml:space="preserve">    &lt;/xs:restriction&gt;</w:t>
      </w:r>
    </w:p>
    <w:p w:rsidR="001E0D62" w:rsidRDefault="00635D85">
      <w:pPr>
        <w:pStyle w:val="Code"/>
        <w:numPr>
          <w:ilvl w:val="0"/>
          <w:numId w:val="0"/>
        </w:numPr>
        <w:ind w:left="360"/>
      </w:pPr>
      <w:r>
        <w:t xml:space="preserve">  &lt;/xs:simpleType&gt;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&lt;!--The following complex types are not accessed by the formal XSD.</w:t>
      </w:r>
    </w:p>
    <w:p w:rsidR="001E0D62" w:rsidRDefault="00635D85">
      <w:pPr>
        <w:pStyle w:val="Code"/>
        <w:numPr>
          <w:ilvl w:val="0"/>
          <w:numId w:val="0"/>
        </w:numPr>
        <w:ind w:left="360"/>
      </w:pPr>
      <w:r>
        <w:t xml:space="preserve">  They are used for copy/paste into sec</w:t>
      </w:r>
      <w:r>
        <w:t>tion 2.6.4.x to document behavior</w:t>
      </w:r>
    </w:p>
    <w:p w:rsidR="001E0D62" w:rsidRDefault="00635D85">
      <w:pPr>
        <w:pStyle w:val="Code"/>
        <w:numPr>
          <w:ilvl w:val="0"/>
          <w:numId w:val="0"/>
        </w:numPr>
        <w:ind w:left="360"/>
      </w:pPr>
      <w:r>
        <w:t xml:space="preserve">  of specific ExecutableType types--&gt;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 name="SqlTaskDataElementSqlTaskType"&gt;</w:t>
      </w:r>
    </w:p>
    <w:p w:rsidR="001E0D62" w:rsidRDefault="00635D85">
      <w:pPr>
        <w:pStyle w:val="Code"/>
        <w:numPr>
          <w:ilvl w:val="0"/>
          <w:numId w:val="0"/>
        </w:numPr>
        <w:ind w:left="360"/>
      </w:pPr>
      <w:r>
        <w:lastRenderedPageBreak/>
        <w:t xml:space="preserve">    &lt;xs:sequence/&gt;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ref="SQLTask:SqlTaskBaseAttributeGroup"/&gt;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w:t>
      </w:r>
      <w:r>
        <w:t>e name="SqlTaskDataElementBackupTaskType"&gt;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name="SelectedDatabases"</w:t>
      </w:r>
    </w:p>
    <w:p w:rsidR="001E0D62" w:rsidRDefault="00635D85">
      <w:pPr>
        <w:pStyle w:val="Code"/>
        <w:numPr>
          <w:ilvl w:val="0"/>
          <w:numId w:val="0"/>
        </w:numPr>
        <w:ind w:left="360"/>
      </w:pPr>
      <w:r>
        <w:t xml:space="preserve">            type="SQLTask:SelectedDatabasesType"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w:t>
      </w:r>
      <w:r>
        <w:t>SQLTask:SqlTaskBaseAttributeGroup"/&gt;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ref="SQLTask:MaintenanceTaskBaseAttributeGroup"/&gt;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ref="SQLTask:BackupTaskAttributeGroup"/&gt;</w:t>
      </w:r>
    </w:p>
    <w:p w:rsidR="001E0D62" w:rsidRDefault="00635D85">
      <w:pPr>
        <w:pStyle w:val="Code"/>
        <w:numPr>
          <w:ilvl w:val="0"/>
          <w:numId w:val="0"/>
        </w:numPr>
        <w:ind w:left="360"/>
      </w:pPr>
      <w:r>
        <w:t xml:space="preserve">    &lt;!--Need to ck elements and other attr for backup task--&gt;</w:t>
      </w:r>
    </w:p>
    <w:p w:rsidR="001E0D62" w:rsidRDefault="00635D85">
      <w:pPr>
        <w:pStyle w:val="Code"/>
        <w:numPr>
          <w:ilvl w:val="0"/>
          <w:numId w:val="0"/>
        </w:numPr>
        <w:ind w:left="360"/>
      </w:pPr>
      <w:r>
        <w:t xml:space="preserve">  &lt;</w:t>
      </w:r>
      <w:r>
        <w: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 name="SqlTaskDataElementCheckIntegrityTaskType"&gt;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name="SelectedDatabases"</w:t>
      </w:r>
    </w:p>
    <w:p w:rsidR="001E0D62" w:rsidRDefault="00635D85">
      <w:pPr>
        <w:pStyle w:val="Code"/>
        <w:numPr>
          <w:ilvl w:val="0"/>
          <w:numId w:val="0"/>
        </w:numPr>
        <w:ind w:left="360"/>
      </w:pPr>
      <w:r>
        <w:t xml:space="preserve">            type="SQLTask:SelectedDatabasesType"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&lt;xs:e</w:t>
      </w:r>
      <w:r>
        <w:t>lement name="BackupDestinationList"</w:t>
      </w:r>
    </w:p>
    <w:p w:rsidR="001E0D62" w:rsidRDefault="00635D85">
      <w:pPr>
        <w:pStyle w:val="Code"/>
        <w:numPr>
          <w:ilvl w:val="0"/>
          <w:numId w:val="0"/>
        </w:numPr>
        <w:ind w:left="360"/>
      </w:pPr>
      <w:r>
        <w:t xml:space="preserve">                  type="SQLTask:BackupDestinationListType"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ref="SQLTask:SqlTaskBaseAttributeGroup"/&gt;</w:t>
      </w:r>
    </w:p>
    <w:p w:rsidR="001E0D62" w:rsidRDefault="00635D85">
      <w:pPr>
        <w:pStyle w:val="Code"/>
        <w:numPr>
          <w:ilvl w:val="0"/>
          <w:numId w:val="0"/>
        </w:numPr>
        <w:ind w:left="360"/>
      </w:pPr>
      <w:r>
        <w:t xml:space="preserve">    &lt;xs:attribu</w:t>
      </w:r>
      <w:r>
        <w:t>teGroup</w:t>
      </w:r>
    </w:p>
    <w:p w:rsidR="001E0D62" w:rsidRDefault="00635D85">
      <w:pPr>
        <w:pStyle w:val="Code"/>
        <w:numPr>
          <w:ilvl w:val="0"/>
          <w:numId w:val="0"/>
        </w:numPr>
        <w:ind w:left="360"/>
      </w:pPr>
      <w:r>
        <w:t xml:space="preserve">      ref="SQLTask:MaintenanceTaskBaseAttributeGroup"/&gt;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ref="SQLTask:CheckIntegrityTaskAttributeGroup"/&gt;</w:t>
      </w:r>
    </w:p>
    <w:p w:rsidR="001E0D62" w:rsidRDefault="00635D85">
      <w:pPr>
        <w:pStyle w:val="Code"/>
        <w:numPr>
          <w:ilvl w:val="0"/>
          <w:numId w:val="0"/>
        </w:numPr>
        <w:ind w:left="360"/>
      </w:pPr>
      <w:r>
        <w:t xml:space="preserve">    &lt;xs:attribute name="DatabaseSelectionType"</w:t>
      </w:r>
    </w:p>
    <w:p w:rsidR="001E0D62" w:rsidRDefault="00635D85">
      <w:pPr>
        <w:pStyle w:val="Code"/>
        <w:numPr>
          <w:ilvl w:val="0"/>
          <w:numId w:val="0"/>
        </w:numPr>
        <w:ind w:left="360"/>
      </w:pPr>
      <w:r>
        <w:t xml:space="preserve">                  type="SQLTask:SqlTaskDatabaseSelectionTypeEnum"/&gt;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 name="SqlTaskDataElementAgentJobTaskType"&gt;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ref="SQLTask:SqlTaskBaseAttributeGroup"/&gt;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ref="SQLTask:MaintenanceTaskBaseAttributeGroup"/&gt;</w:t>
      </w:r>
    </w:p>
    <w:p w:rsidR="001E0D62" w:rsidRDefault="00635D85">
      <w:pPr>
        <w:pStyle w:val="Code"/>
        <w:numPr>
          <w:ilvl w:val="0"/>
          <w:numId w:val="0"/>
        </w:numPr>
        <w:ind w:left="360"/>
      </w:pPr>
      <w:r>
        <w:t xml:space="preserve">    </w:t>
      </w:r>
      <w:r>
        <w:t>&lt;xs:attributeGroup</w:t>
      </w:r>
    </w:p>
    <w:p w:rsidR="001E0D62" w:rsidRDefault="00635D85">
      <w:pPr>
        <w:pStyle w:val="Code"/>
        <w:numPr>
          <w:ilvl w:val="0"/>
          <w:numId w:val="0"/>
        </w:numPr>
        <w:ind w:left="360"/>
      </w:pPr>
      <w:r>
        <w:t xml:space="preserve">      ref="SQLTask:AgentJobTaskAttributeGroup"/&gt;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 name="SqlTaskDataElementHistoryCleanupTaskType"&gt;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ref="SQLTask:SqlTaskBaseAttributeGroup"/&gt;</w:t>
      </w:r>
    </w:p>
    <w:p w:rsidR="001E0D62" w:rsidRDefault="00635D85">
      <w:pPr>
        <w:pStyle w:val="Code"/>
        <w:numPr>
          <w:ilvl w:val="0"/>
          <w:numId w:val="0"/>
        </w:numPr>
        <w:ind w:left="360"/>
      </w:pPr>
      <w:r>
        <w:t xml:space="preserve">    &lt;xs:at</w:t>
      </w:r>
      <w:r>
        <w:t>tributeGroup</w:t>
      </w:r>
    </w:p>
    <w:p w:rsidR="001E0D62" w:rsidRDefault="00635D85">
      <w:pPr>
        <w:pStyle w:val="Code"/>
        <w:numPr>
          <w:ilvl w:val="0"/>
          <w:numId w:val="0"/>
        </w:numPr>
        <w:ind w:left="360"/>
      </w:pPr>
      <w:r>
        <w:t xml:space="preserve">      ref="SQLTask:MaintenanceTaskBaseAttributeGroup"/&gt;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ref="SQLTask:HistoryCleanupTaskAttributeGroup"/&gt;</w:t>
      </w:r>
    </w:p>
    <w:p w:rsidR="001E0D62" w:rsidRDefault="00635D85">
      <w:pPr>
        <w:pStyle w:val="Code"/>
        <w:numPr>
          <w:ilvl w:val="0"/>
          <w:numId w:val="0"/>
        </w:numPr>
        <w:ind w:left="360"/>
      </w:pPr>
      <w:r>
        <w:t xml:space="preserve">    &lt;xs:attribute name="RemoveOlderThan" type="xs:int"/&gt;</w:t>
      </w:r>
    </w:p>
    <w:p w:rsidR="001E0D62" w:rsidRDefault="00635D85">
      <w:pPr>
        <w:pStyle w:val="Code"/>
        <w:numPr>
          <w:ilvl w:val="0"/>
          <w:numId w:val="0"/>
        </w:numPr>
        <w:ind w:left="360"/>
      </w:pPr>
      <w:r>
        <w:t xml:space="preserve">    &lt;xs:attribute name="TimeUnitsType"</w:t>
      </w:r>
    </w:p>
    <w:p w:rsidR="001E0D62" w:rsidRDefault="00635D85">
      <w:pPr>
        <w:pStyle w:val="Code"/>
        <w:numPr>
          <w:ilvl w:val="0"/>
          <w:numId w:val="0"/>
        </w:numPr>
        <w:ind w:left="360"/>
      </w:pPr>
      <w:r>
        <w:t xml:space="preserve">             </w:t>
      </w:r>
      <w:r>
        <w:t xml:space="preserve">     type="SQLTask:SqlTaskTimeUnitsTypeEnum"/&gt;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w:t>
      </w:r>
    </w:p>
    <w:p w:rsidR="001E0D62" w:rsidRDefault="00635D85">
      <w:pPr>
        <w:pStyle w:val="Code"/>
        <w:numPr>
          <w:ilvl w:val="0"/>
          <w:numId w:val="0"/>
        </w:numPr>
        <w:ind w:left="360"/>
      </w:pPr>
      <w:r>
        <w:t xml:space="preserve">    name="SqlTaskDataElementMaintenanceFileCleanupTaskType"&gt;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ref="SQLTask:SqlTaskBaseAttributeGroup"/&gt;</w:t>
      </w:r>
    </w:p>
    <w:p w:rsidR="001E0D62" w:rsidRDefault="00635D85">
      <w:pPr>
        <w:pStyle w:val="Code"/>
        <w:numPr>
          <w:ilvl w:val="0"/>
          <w:numId w:val="0"/>
        </w:numPr>
        <w:ind w:left="360"/>
      </w:pPr>
      <w:r>
        <w:t xml:space="preserve">    &lt;xs:attributeGr</w:t>
      </w:r>
      <w:r>
        <w:t>oup</w:t>
      </w:r>
    </w:p>
    <w:p w:rsidR="001E0D62" w:rsidRDefault="00635D85">
      <w:pPr>
        <w:pStyle w:val="Code"/>
        <w:numPr>
          <w:ilvl w:val="0"/>
          <w:numId w:val="0"/>
        </w:numPr>
        <w:ind w:left="360"/>
      </w:pPr>
      <w:r>
        <w:t xml:space="preserve">      ref="SQLTask:MaintenanceTaskBaseAttributeGroup"/&gt;</w:t>
      </w:r>
    </w:p>
    <w:p w:rsidR="001E0D62" w:rsidRDefault="00635D85">
      <w:pPr>
        <w:pStyle w:val="Code"/>
        <w:numPr>
          <w:ilvl w:val="0"/>
          <w:numId w:val="0"/>
        </w:numPr>
        <w:ind w:left="360"/>
      </w:pPr>
      <w:r>
        <w:lastRenderedPageBreak/>
        <w:t xml:space="preserve">    &lt;xs:attributeGroup</w:t>
      </w:r>
    </w:p>
    <w:p w:rsidR="001E0D62" w:rsidRDefault="00635D85">
      <w:pPr>
        <w:pStyle w:val="Code"/>
        <w:numPr>
          <w:ilvl w:val="0"/>
          <w:numId w:val="0"/>
        </w:numPr>
        <w:ind w:left="360"/>
      </w:pPr>
      <w:r>
        <w:t xml:space="preserve">      ref="SQLTask:MaintenanceFileCleanupTaskAttributeGroup"/&gt;</w:t>
      </w:r>
    </w:p>
    <w:p w:rsidR="001E0D62" w:rsidRDefault="00635D85">
      <w:pPr>
        <w:pStyle w:val="Code"/>
        <w:numPr>
          <w:ilvl w:val="0"/>
          <w:numId w:val="0"/>
        </w:numPr>
        <w:ind w:left="360"/>
      </w:pPr>
      <w:r>
        <w:t xml:space="preserve">    &lt;xs:attribute name="RemoveOlderThan" type="xs:int"/&gt;</w:t>
      </w:r>
    </w:p>
    <w:p w:rsidR="001E0D62" w:rsidRDefault="00635D85">
      <w:pPr>
        <w:pStyle w:val="Code"/>
        <w:numPr>
          <w:ilvl w:val="0"/>
          <w:numId w:val="0"/>
        </w:numPr>
        <w:ind w:left="360"/>
      </w:pPr>
      <w:r>
        <w:t xml:space="preserve">    &lt;xs:attribute name="TimeUnitsType"</w:t>
      </w:r>
    </w:p>
    <w:p w:rsidR="001E0D62" w:rsidRDefault="00635D85">
      <w:pPr>
        <w:pStyle w:val="Code"/>
        <w:numPr>
          <w:ilvl w:val="0"/>
          <w:numId w:val="0"/>
        </w:numPr>
        <w:ind w:left="360"/>
      </w:pPr>
      <w:r>
        <w:t xml:space="preserve">                  type="SQLTask:SqlTaskTimeUnitsTypeEnum"/&gt;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 name="SqlTaskDataElementNotifyOperatorTaskType"&gt;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name="OperatorNotifyList"</w:t>
      </w:r>
    </w:p>
    <w:p w:rsidR="001E0D62" w:rsidRDefault="00635D85">
      <w:pPr>
        <w:pStyle w:val="Code"/>
        <w:numPr>
          <w:ilvl w:val="0"/>
          <w:numId w:val="0"/>
        </w:numPr>
        <w:ind w:left="360"/>
      </w:pPr>
      <w:r>
        <w:t xml:space="preserve">                  type="SQLTask:OperatorNotify</w:t>
      </w:r>
      <w:r>
        <w:t>ListType"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ref="SQLTask:SqlTaskBaseAttributeGroup"/&gt;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ref="SQLTask:MaintenanceTaskBaseAttributeGroup"/&gt;</w:t>
      </w:r>
    </w:p>
    <w:p w:rsidR="001E0D62" w:rsidRDefault="00635D85">
      <w:pPr>
        <w:pStyle w:val="Code"/>
        <w:numPr>
          <w:ilvl w:val="0"/>
          <w:numId w:val="0"/>
        </w:numPr>
        <w:ind w:left="360"/>
      </w:pPr>
      <w:r>
        <w:t xml:space="preserve">    &lt;xs:attributeGrou</w:t>
      </w:r>
      <w:r>
        <w:t>p</w:t>
      </w:r>
    </w:p>
    <w:p w:rsidR="001E0D62" w:rsidRDefault="00635D85">
      <w:pPr>
        <w:pStyle w:val="Code"/>
        <w:numPr>
          <w:ilvl w:val="0"/>
          <w:numId w:val="0"/>
        </w:numPr>
        <w:ind w:left="360"/>
      </w:pPr>
      <w:r>
        <w:t xml:space="preserve">      ref="SQLTask:NotifyOperatorTaskAttributeGroup"/&gt;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 name="SqlTaskDataElementRebuildIndexTaskType"&gt;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name="SelectedDatabases"</w:t>
      </w:r>
    </w:p>
    <w:p w:rsidR="001E0D62" w:rsidRDefault="00635D85">
      <w:pPr>
        <w:pStyle w:val="Code"/>
        <w:numPr>
          <w:ilvl w:val="0"/>
          <w:numId w:val="0"/>
        </w:numPr>
        <w:ind w:left="360"/>
      </w:pPr>
      <w:r>
        <w:t xml:space="preserve">            type="SQLTask:SelectedDatabasesType"</w:t>
      </w:r>
    </w:p>
    <w:p w:rsidR="001E0D62" w:rsidRDefault="00635D85">
      <w:pPr>
        <w:pStyle w:val="Code"/>
        <w:numPr>
          <w:ilvl w:val="0"/>
          <w:numId w:val="0"/>
        </w:numPr>
        <w:ind w:left="360"/>
      </w:pPr>
      <w:r>
        <w:t xml:space="preserve">   </w:t>
      </w:r>
      <w:r>
        <w:t xml:space="preserv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ref="SQLTask:SqlTaskBaseAttributeGroup"/&gt;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ref="SQLTask:MaintenanceTaskBaseAttributeGroup"/&gt;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ref="SQLTask:RebuildIndexTaskAttributeGroup"/&gt;</w:t>
      </w:r>
    </w:p>
    <w:p w:rsidR="001E0D62" w:rsidRDefault="00635D85">
      <w:pPr>
        <w:pStyle w:val="Code"/>
        <w:numPr>
          <w:ilvl w:val="0"/>
          <w:numId w:val="0"/>
        </w:numPr>
        <w:ind w:left="360"/>
      </w:pPr>
      <w:r>
        <w:t xml:space="preserve">    &lt;xs:attribute name="DatabaseSelectionType"</w:t>
      </w:r>
    </w:p>
    <w:p w:rsidR="001E0D62" w:rsidRDefault="00635D85">
      <w:pPr>
        <w:pStyle w:val="Code"/>
        <w:numPr>
          <w:ilvl w:val="0"/>
          <w:numId w:val="0"/>
        </w:numPr>
        <w:ind w:left="360"/>
      </w:pPr>
      <w:r>
        <w:t xml:space="preserve">                  type="SQLTask:SqlTaskDatabaseSelectionTypeEnum"/&gt;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w:t>
      </w:r>
    </w:p>
    <w:p w:rsidR="001E0D62" w:rsidRDefault="00635D85">
      <w:pPr>
        <w:pStyle w:val="Code"/>
        <w:numPr>
          <w:ilvl w:val="0"/>
          <w:numId w:val="0"/>
        </w:numPr>
        <w:ind w:left="360"/>
      </w:pPr>
      <w:r>
        <w:t xml:space="preserve">    name="SqlTaskDataElementReorganizeIndexTaskTy</w:t>
      </w:r>
      <w:r>
        <w:t>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name="SelectedDatabases"</w:t>
      </w:r>
    </w:p>
    <w:p w:rsidR="001E0D62" w:rsidRDefault="00635D85">
      <w:pPr>
        <w:pStyle w:val="Code"/>
        <w:numPr>
          <w:ilvl w:val="0"/>
          <w:numId w:val="0"/>
        </w:numPr>
        <w:ind w:left="360"/>
      </w:pPr>
      <w:r>
        <w:t xml:space="preserve">            type="SQLTask:SelectedDatabasesType"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ref="SQLTask:SqlTaskBaseAttributeGroup"/&gt;</w:t>
      </w:r>
    </w:p>
    <w:p w:rsidR="001E0D62" w:rsidRDefault="00635D85">
      <w:pPr>
        <w:pStyle w:val="Code"/>
        <w:numPr>
          <w:ilvl w:val="0"/>
          <w:numId w:val="0"/>
        </w:numPr>
        <w:ind w:left="360"/>
      </w:pPr>
      <w:r>
        <w:t xml:space="preserve"> </w:t>
      </w:r>
      <w:r>
        <w:t xml:space="preserve">   &lt;xs:attributeGroup</w:t>
      </w:r>
    </w:p>
    <w:p w:rsidR="001E0D62" w:rsidRDefault="00635D85">
      <w:pPr>
        <w:pStyle w:val="Code"/>
        <w:numPr>
          <w:ilvl w:val="0"/>
          <w:numId w:val="0"/>
        </w:numPr>
        <w:ind w:left="360"/>
      </w:pPr>
      <w:r>
        <w:t xml:space="preserve">      ref="SQLTask:MaintenanceTaskBaseAttributeGroup"/&gt;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ref="SQLTask:ReorganizeIndexTaskAttributeGroup"/&gt;</w:t>
      </w:r>
    </w:p>
    <w:p w:rsidR="001E0D62" w:rsidRDefault="00635D85">
      <w:pPr>
        <w:pStyle w:val="Code"/>
        <w:numPr>
          <w:ilvl w:val="0"/>
          <w:numId w:val="0"/>
        </w:numPr>
        <w:ind w:left="360"/>
      </w:pPr>
      <w:r>
        <w:t xml:space="preserve">    &lt;xs:attribute name="DatabaseSelectionType"</w:t>
      </w:r>
    </w:p>
    <w:p w:rsidR="001E0D62" w:rsidRDefault="00635D85">
      <w:pPr>
        <w:pStyle w:val="Code"/>
        <w:numPr>
          <w:ilvl w:val="0"/>
          <w:numId w:val="0"/>
        </w:numPr>
        <w:ind w:left="360"/>
      </w:pPr>
      <w:r>
        <w:t xml:space="preserve">                  type="SQLTask:SqlTaskDatabaseSelec</w:t>
      </w:r>
      <w:r>
        <w:t>tionTypeEnum"/&gt;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 </w:t>
      </w:r>
    </w:p>
    <w:p w:rsidR="001E0D62" w:rsidRDefault="00635D85">
      <w:pPr>
        <w:pStyle w:val="Code"/>
        <w:numPr>
          <w:ilvl w:val="0"/>
          <w:numId w:val="0"/>
        </w:numPr>
        <w:ind w:left="360"/>
      </w:pPr>
      <w:r>
        <w:t xml:space="preserve">    name="SqlTaskDataElementShrinkDatabaseTaskType"&gt;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&lt;xs:element name="SelectedDatabases"</w:t>
      </w:r>
    </w:p>
    <w:p w:rsidR="001E0D62" w:rsidRDefault="00635D85">
      <w:pPr>
        <w:pStyle w:val="Code"/>
        <w:numPr>
          <w:ilvl w:val="0"/>
          <w:numId w:val="0"/>
        </w:numPr>
        <w:ind w:left="360"/>
      </w:pPr>
      <w:r>
        <w:t xml:space="preserve">            type="SQLTask:SelectedDatabasesType"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ref="SQLTask:SqlTaskBaseAttributeGroup"/&gt;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ref="SQLTask:MaintenanceTaskBaseAttributeGroup"/&gt;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w:t>
      </w:r>
      <w:r>
        <w:t>Task:ShrinkDBTaskAttributeGroup"/&gt;</w:t>
      </w:r>
    </w:p>
    <w:p w:rsidR="001E0D62" w:rsidRDefault="00635D85">
      <w:pPr>
        <w:pStyle w:val="Code"/>
        <w:numPr>
          <w:ilvl w:val="0"/>
          <w:numId w:val="0"/>
        </w:numPr>
        <w:ind w:left="360"/>
      </w:pPr>
      <w:r>
        <w:t xml:space="preserve">    &lt;xs:attribute name="DatabaseSelectionType"</w:t>
      </w:r>
    </w:p>
    <w:p w:rsidR="001E0D62" w:rsidRDefault="00635D85">
      <w:pPr>
        <w:pStyle w:val="Code"/>
        <w:numPr>
          <w:ilvl w:val="0"/>
          <w:numId w:val="0"/>
        </w:numPr>
        <w:ind w:left="360"/>
      </w:pPr>
      <w:r>
        <w:t xml:space="preserve">                  type="SQLTask:SqlTaskDatabaseSelectionTypeEnum"/&gt;</w:t>
      </w:r>
    </w:p>
    <w:p w:rsidR="001E0D62" w:rsidRDefault="00635D85">
      <w:pPr>
        <w:pStyle w:val="Code"/>
        <w:numPr>
          <w:ilvl w:val="0"/>
          <w:numId w:val="0"/>
        </w:numPr>
        <w:ind w:left="360"/>
      </w:pPr>
      <w:r>
        <w:lastRenderedPageBreak/>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w:t>
      </w:r>
    </w:p>
    <w:p w:rsidR="001E0D62" w:rsidRDefault="00635D85">
      <w:pPr>
        <w:pStyle w:val="Code"/>
        <w:numPr>
          <w:ilvl w:val="0"/>
          <w:numId w:val="0"/>
        </w:numPr>
        <w:ind w:left="360"/>
      </w:pPr>
      <w:r>
        <w:t xml:space="preserve">    name="SqlTaskDataElementUpdateStatisticsTaskType"&gt;</w:t>
      </w:r>
    </w:p>
    <w:p w:rsidR="001E0D62" w:rsidRDefault="00635D85">
      <w:pPr>
        <w:pStyle w:val="Code"/>
        <w:numPr>
          <w:ilvl w:val="0"/>
          <w:numId w:val="0"/>
        </w:numPr>
        <w:ind w:left="360"/>
      </w:pPr>
      <w:r>
        <w:t xml:space="preserve">    &lt;xs:sequ</w:t>
      </w:r>
      <w:r>
        <w:t>ence&gt;</w:t>
      </w:r>
    </w:p>
    <w:p w:rsidR="001E0D62" w:rsidRDefault="00635D85">
      <w:pPr>
        <w:pStyle w:val="Code"/>
        <w:numPr>
          <w:ilvl w:val="0"/>
          <w:numId w:val="0"/>
        </w:numPr>
        <w:ind w:left="360"/>
      </w:pPr>
      <w:r>
        <w:t xml:space="preserve">      &lt;xs:element name="SelectedDatabases"</w:t>
      </w:r>
    </w:p>
    <w:p w:rsidR="001E0D62" w:rsidRDefault="00635D85">
      <w:pPr>
        <w:pStyle w:val="Code"/>
        <w:numPr>
          <w:ilvl w:val="0"/>
          <w:numId w:val="0"/>
        </w:numPr>
        <w:ind w:left="360"/>
      </w:pPr>
      <w:r>
        <w:t xml:space="preserve">            type="SQLTask:SelectedDatabasesType"</w:t>
      </w:r>
    </w:p>
    <w:p w:rsidR="001E0D62" w:rsidRDefault="00635D85">
      <w:pPr>
        <w:pStyle w:val="Code"/>
        <w:numPr>
          <w:ilvl w:val="0"/>
          <w:numId w:val="0"/>
        </w:numPr>
        <w:ind w:left="360"/>
      </w:pPr>
      <w:r>
        <w:t xml:space="preserve">            minOccurs="0" maxOccurs="unbounded"/&gt;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ref="SQLTask:SqlTaskBaseAttributeGroup"/&gt;</w:t>
      </w:r>
    </w:p>
    <w:p w:rsidR="001E0D62" w:rsidRDefault="00635D85">
      <w:pPr>
        <w:pStyle w:val="Code"/>
        <w:numPr>
          <w:ilvl w:val="0"/>
          <w:numId w:val="0"/>
        </w:numPr>
        <w:ind w:left="360"/>
      </w:pPr>
      <w:r>
        <w:t xml:space="preserve">    &lt;xs:attributeG</w:t>
      </w:r>
      <w:r>
        <w:t>roup</w:t>
      </w:r>
    </w:p>
    <w:p w:rsidR="001E0D62" w:rsidRDefault="00635D85">
      <w:pPr>
        <w:pStyle w:val="Code"/>
        <w:numPr>
          <w:ilvl w:val="0"/>
          <w:numId w:val="0"/>
        </w:numPr>
        <w:ind w:left="360"/>
      </w:pPr>
      <w:r>
        <w:t xml:space="preserve">      ref="SQLTask:MaintenanceTaskBaseAttributeGroup"/&gt;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ref="SQLTask:UpdateStatisticsTaskAttributeGroup"/&gt;</w:t>
      </w:r>
    </w:p>
    <w:p w:rsidR="001E0D62" w:rsidRDefault="00635D85">
      <w:pPr>
        <w:pStyle w:val="Code"/>
        <w:numPr>
          <w:ilvl w:val="0"/>
          <w:numId w:val="0"/>
        </w:numPr>
        <w:ind w:left="360"/>
      </w:pPr>
      <w:r>
        <w:t xml:space="preserve">    &lt;xs:attribute name="DatabaseSelectionType"</w:t>
      </w:r>
    </w:p>
    <w:p w:rsidR="001E0D62" w:rsidRDefault="00635D85">
      <w:pPr>
        <w:pStyle w:val="Code"/>
        <w:numPr>
          <w:ilvl w:val="0"/>
          <w:numId w:val="0"/>
        </w:numPr>
        <w:ind w:left="360"/>
      </w:pPr>
      <w:r>
        <w:t xml:space="preserve">                  type="SQLTask:SqlTaskDatabaseSelectionTypeEnum"/&gt;</w:t>
      </w:r>
    </w:p>
    <w:p w:rsidR="001E0D62" w:rsidRDefault="00635D85">
      <w:pPr>
        <w:pStyle w:val="Code"/>
        <w:numPr>
          <w:ilvl w:val="0"/>
          <w:numId w:val="0"/>
        </w:numPr>
        <w:ind w:left="360"/>
      </w:pPr>
      <w:r>
        <w:t xml:space="preserve">  &lt;/xs:complexType&gt;</w:t>
      </w:r>
    </w:p>
    <w:p w:rsidR="001E0D62" w:rsidRDefault="001E0D62">
      <w:pPr>
        <w:pStyle w:val="Code"/>
        <w:numPr>
          <w:ilvl w:val="0"/>
          <w:numId w:val="0"/>
        </w:numPr>
        <w:ind w:left="360"/>
      </w:pPr>
    </w:p>
    <w:p w:rsidR="001E0D62" w:rsidRDefault="00635D85">
      <w:pPr>
        <w:pStyle w:val="Code"/>
        <w:numPr>
          <w:ilvl w:val="0"/>
          <w:numId w:val="0"/>
        </w:numPr>
        <w:ind w:left="360"/>
      </w:pPr>
      <w:r>
        <w:t xml:space="preserve">  &lt;xs:complexType name="SqlTaskDataElementTSQLExecuteTaskType"&gt;</w:t>
      </w:r>
    </w:p>
    <w:p w:rsidR="001E0D62" w:rsidRDefault="00635D85">
      <w:pPr>
        <w:pStyle w:val="Code"/>
        <w:numPr>
          <w:ilvl w:val="0"/>
          <w:numId w:val="0"/>
        </w:numPr>
        <w:ind w:left="360"/>
      </w:pPr>
      <w:r>
        <w:t xml:space="preserve">    &lt;xs:sequence/&gt;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ref="SQLTask:SqlTaskBaseAttributeGroup"/&gt;</w:t>
      </w:r>
    </w:p>
    <w:p w:rsidR="001E0D62" w:rsidRDefault="00635D85">
      <w:pPr>
        <w:pStyle w:val="Code"/>
        <w:numPr>
          <w:ilvl w:val="0"/>
          <w:numId w:val="0"/>
        </w:numPr>
        <w:ind w:left="360"/>
      </w:pPr>
      <w:r>
        <w:t xml:space="preserve">    &lt;xs:attributeGroup</w:t>
      </w:r>
    </w:p>
    <w:p w:rsidR="001E0D62" w:rsidRDefault="00635D85">
      <w:pPr>
        <w:pStyle w:val="Code"/>
        <w:numPr>
          <w:ilvl w:val="0"/>
          <w:numId w:val="0"/>
        </w:numPr>
        <w:ind w:left="360"/>
      </w:pPr>
      <w:r>
        <w:t xml:space="preserve">      ref="SQLTask:MaintenanceTaskBaseAttributeGroup"/&gt;</w:t>
      </w:r>
    </w:p>
    <w:p w:rsidR="001E0D62" w:rsidRDefault="00635D85">
      <w:pPr>
        <w:pStyle w:val="Code"/>
        <w:numPr>
          <w:ilvl w:val="0"/>
          <w:numId w:val="0"/>
        </w:numPr>
        <w:ind w:left="360"/>
      </w:pPr>
      <w:r>
        <w:t xml:space="preserve">  </w:t>
      </w:r>
      <w:r>
        <w:t>&lt;/xs:complexType&gt;</w:t>
      </w:r>
    </w:p>
    <w:p w:rsidR="001E0D62" w:rsidRDefault="001E0D62">
      <w:pPr>
        <w:pStyle w:val="Code"/>
        <w:numPr>
          <w:ilvl w:val="0"/>
          <w:numId w:val="0"/>
        </w:numPr>
        <w:ind w:left="360"/>
      </w:pPr>
    </w:p>
    <w:p w:rsidR="001E0D62" w:rsidRDefault="00635D85">
      <w:pPr>
        <w:pStyle w:val="Code"/>
        <w:numPr>
          <w:ilvl w:val="0"/>
          <w:numId w:val="0"/>
        </w:numPr>
        <w:ind w:left="360"/>
      </w:pPr>
      <w:r>
        <w:t>&lt;/xs:schema&gt;</w:t>
      </w:r>
    </w:p>
    <w:p w:rsidR="001E0D62" w:rsidRDefault="00635D85">
      <w:pPr>
        <w:pStyle w:val="Heading1"/>
      </w:pPr>
      <w:bookmarkStart w:id="1274" w:name="section_9bdd33657a0e471b8c5a00d2bba465cd"/>
      <w:bookmarkStart w:id="1275" w:name="_Toc122043169"/>
      <w:r>
        <w:lastRenderedPageBreak/>
        <w:t>Appendix B: Product Behavior</w:t>
      </w:r>
      <w:bookmarkEnd w:id="1274"/>
      <w:bookmarkEnd w:id="1275"/>
      <w:r>
        <w:fldChar w:fldCharType="begin"/>
      </w:r>
      <w:r>
        <w:instrText xml:space="preserve"> XE "Product behavior" </w:instrText>
      </w:r>
      <w:r>
        <w:fldChar w:fldCharType="end"/>
      </w:r>
    </w:p>
    <w:p w:rsidR="001E0D62" w:rsidRDefault="00635D85">
      <w:r>
        <w:t xml:space="preserve">The information in this specification is applicable to the following Microsoft products or supplemental software. References to product versions include updates to those </w:t>
      </w:r>
      <w:r>
        <w:t>products.</w:t>
      </w:r>
    </w:p>
    <w:p w:rsidR="001E0D62" w:rsidRDefault="00635D85">
      <w:pPr>
        <w:pStyle w:val="ListParagraph"/>
        <w:numPr>
          <w:ilvl w:val="0"/>
          <w:numId w:val="178"/>
        </w:numPr>
      </w:pPr>
      <w:r>
        <w:t>Microsoft SQL Server 2012</w:t>
      </w:r>
    </w:p>
    <w:p w:rsidR="001E0D62" w:rsidRDefault="00635D85">
      <w:pPr>
        <w:pStyle w:val="ListParagraph"/>
        <w:numPr>
          <w:ilvl w:val="0"/>
          <w:numId w:val="178"/>
        </w:numPr>
      </w:pPr>
      <w:r>
        <w:t>Microsoft SQL Server 2014</w:t>
      </w:r>
    </w:p>
    <w:p w:rsidR="001E0D62" w:rsidRDefault="00635D85">
      <w:pPr>
        <w:pStyle w:val="ListParagraph"/>
        <w:numPr>
          <w:ilvl w:val="0"/>
          <w:numId w:val="178"/>
        </w:numPr>
      </w:pPr>
      <w:r>
        <w:t>Microsoft SQL Server 2016</w:t>
      </w:r>
    </w:p>
    <w:p w:rsidR="001E0D62" w:rsidRDefault="00635D85">
      <w:pPr>
        <w:pStyle w:val="ListParagraph"/>
        <w:numPr>
          <w:ilvl w:val="0"/>
          <w:numId w:val="178"/>
        </w:numPr>
      </w:pPr>
      <w:r>
        <w:t>Microsoft SQL Server 2017</w:t>
      </w:r>
    </w:p>
    <w:p w:rsidR="001E0D62" w:rsidRDefault="00635D85">
      <w:pPr>
        <w:pStyle w:val="ListParagraph"/>
        <w:numPr>
          <w:ilvl w:val="0"/>
          <w:numId w:val="178"/>
        </w:numPr>
      </w:pPr>
      <w:r>
        <w:t>Microsoft SQL Server 2019</w:t>
      </w:r>
    </w:p>
    <w:p w:rsidR="001E0D62" w:rsidRDefault="00635D85">
      <w:pPr>
        <w:pStyle w:val="ListParagraph"/>
        <w:numPr>
          <w:ilvl w:val="0"/>
          <w:numId w:val="178"/>
        </w:numPr>
      </w:pPr>
      <w:r>
        <w:t xml:space="preserve">Microsoft SQL Server 2022 </w:t>
      </w:r>
    </w:p>
    <w:p w:rsidR="006C2114" w:rsidRDefault="00635D85" w:rsidP="006C2114">
      <w:r>
        <w:t>Exceptions, if any, are noted in this section. If an update version, service pack or Know</w:t>
      </w:r>
      <w:r>
        <w:t>ledge Base (KB) number appears with a product name, the behavior changed in that update. The new behavior also applies to subsequent updates unless otherwise specified. If a product edition appears with the product version, behavior is different in that pr</w:t>
      </w:r>
      <w:r>
        <w:t>oduct edition.</w:t>
      </w:r>
    </w:p>
    <w:p w:rsidR="001E0D62" w:rsidRDefault="00635D85">
      <w:r>
        <w:t>Unless otherwise specified, any statement of optional behavior in this specification that is prescribed using the terms "SHOULD" or "SHOULD NOT" implies product behavior in accordance with the SHOULD or SHOULD NOT prescription. Unless otherw</w:t>
      </w:r>
      <w:r>
        <w:t>ise specified, the term "MAY" implies that the product does not follow the prescription.</w:t>
      </w:r>
    </w:p>
    <w:bookmarkStart w:id="1276" w:name="Appendix_A_1"/>
    <w:p w:rsidR="001E0D62" w:rsidRDefault="00635D8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1.6</w:t>
      </w:r>
      <w:r>
        <w:rPr>
          <w:rStyle w:val="Hyperlink"/>
        </w:rPr>
        <w:fldChar w:fldCharType="end"/>
      </w:r>
      <w:r>
        <w:t xml:space="preserve">: </w:t>
      </w:r>
      <w:bookmarkEnd w:id="1276"/>
      <w:r>
        <w:t>The following table identifies DTSX2 schema versions and the products to which they are applicable. Newer re</w:t>
      </w:r>
      <w:r>
        <w:t>leases of Microsoft SQL Server Integration Services (SSIS) support previous DTSX2 schema versions. For example, SQL Server 2019 Integration Services supports all previous DTSX2 schema versions.</w:t>
      </w:r>
    </w:p>
    <w:tbl>
      <w:tblPr>
        <w:tblStyle w:val="Table-ShadedHeader"/>
        <w:tblW w:w="0" w:type="auto"/>
        <w:tblLook w:val="04A0" w:firstRow="1" w:lastRow="0" w:firstColumn="1" w:lastColumn="0" w:noHBand="0" w:noVBand="1"/>
      </w:tblPr>
      <w:tblGrid>
        <w:gridCol w:w="2280"/>
        <w:gridCol w:w="3288"/>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tcPr>
          <w:p w:rsidR="001E0D62" w:rsidRDefault="00635D85">
            <w:pPr>
              <w:pStyle w:val="TableHeaderText"/>
            </w:pPr>
            <w:r>
              <w:t>DTSX2 schema version</w:t>
            </w:r>
          </w:p>
        </w:tc>
        <w:tc>
          <w:tcPr>
            <w:tcW w:w="0" w:type="auto"/>
          </w:tcPr>
          <w:p w:rsidR="001E0D62" w:rsidRDefault="00635D85">
            <w:pPr>
              <w:pStyle w:val="TableHeaderText"/>
            </w:pPr>
            <w:r>
              <w:t>Applicable product</w:t>
            </w:r>
          </w:p>
        </w:tc>
      </w:tr>
      <w:tr w:rsidR="001E0D62" w:rsidTr="001E0D62">
        <w:tc>
          <w:tcPr>
            <w:tcW w:w="0" w:type="auto"/>
          </w:tcPr>
          <w:p w:rsidR="001E0D62" w:rsidRDefault="00635D85">
            <w:pPr>
              <w:pStyle w:val="TableBodyText"/>
            </w:pPr>
            <w:r>
              <w:t>DTSX2 2012/01</w:t>
            </w:r>
          </w:p>
        </w:tc>
        <w:tc>
          <w:tcPr>
            <w:tcW w:w="0" w:type="auto"/>
          </w:tcPr>
          <w:p w:rsidR="001E0D62" w:rsidRDefault="00635D85">
            <w:pPr>
              <w:pStyle w:val="TableBodyText"/>
            </w:pPr>
            <w:r>
              <w:t>SQL Server 2012 Integration Services</w:t>
            </w:r>
          </w:p>
          <w:p w:rsidR="001E0D62" w:rsidRDefault="00635D85">
            <w:pPr>
              <w:pStyle w:val="TableBodyText"/>
            </w:pPr>
            <w:r>
              <w:t>SQL Server 2014 Integration Services</w:t>
            </w:r>
          </w:p>
        </w:tc>
      </w:tr>
      <w:tr w:rsidR="001E0D62" w:rsidTr="001E0D62">
        <w:tc>
          <w:tcPr>
            <w:tcW w:w="0" w:type="auto"/>
          </w:tcPr>
          <w:p w:rsidR="001E0D62" w:rsidRDefault="00635D85">
            <w:pPr>
              <w:pStyle w:val="TableBodyText"/>
            </w:pPr>
            <w:r>
              <w:t>DTSX2 2014/01</w:t>
            </w:r>
          </w:p>
        </w:tc>
        <w:tc>
          <w:tcPr>
            <w:tcW w:w="0" w:type="auto"/>
          </w:tcPr>
          <w:p w:rsidR="001E0D62" w:rsidRDefault="00635D85">
            <w:pPr>
              <w:pStyle w:val="TableBodyText"/>
            </w:pPr>
            <w:r>
              <w:t>SQL Server 2014 Integration Services</w:t>
            </w:r>
          </w:p>
          <w:p w:rsidR="001E0D62" w:rsidRDefault="00635D85">
            <w:pPr>
              <w:pStyle w:val="TableBodyText"/>
            </w:pPr>
            <w:r>
              <w:t>SQL Server 2016 Integration Services</w:t>
            </w:r>
          </w:p>
          <w:p w:rsidR="001E0D62" w:rsidRDefault="00635D85">
            <w:pPr>
              <w:pStyle w:val="TableBodyText"/>
            </w:pPr>
            <w:r>
              <w:t>SQL Server 2017 Integration Services</w:t>
            </w:r>
          </w:p>
          <w:p w:rsidR="001E0D62" w:rsidRDefault="00635D85">
            <w:pPr>
              <w:pStyle w:val="TableBodyText"/>
            </w:pPr>
            <w:r>
              <w:t>SQL Server 2019 Integration Services</w:t>
            </w:r>
          </w:p>
          <w:p w:rsidR="001E0D62" w:rsidRDefault="00635D85">
            <w:pPr>
              <w:pStyle w:val="TableBodyText"/>
            </w:pPr>
            <w:r>
              <w:t>SQL Server 2022 Int</w:t>
            </w:r>
            <w:r>
              <w:t>egration Services</w:t>
            </w:r>
          </w:p>
        </w:tc>
      </w:tr>
    </w:tbl>
    <w:p w:rsidR="001E0D62" w:rsidRDefault="001E0D62"/>
    <w:bookmarkStart w:id="1277" w:name="Appendix_A_2"/>
    <w:p w:rsidR="001E0D62" w:rsidRDefault="00635D8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w:t>
      </w:r>
      <w:r>
        <w:rPr>
          <w:rStyle w:val="Hyperlink"/>
        </w:rPr>
        <w:fldChar w:fldCharType="end"/>
      </w:r>
      <w:r>
        <w:t xml:space="preserve">: </w:t>
      </w:r>
      <w:bookmarkEnd w:id="1277"/>
      <w:r>
        <w:t>Integration Services provides user options for encryption. The default is that sensitive properties are not included in the clear text file. Options are provided to include sensit</w:t>
      </w:r>
      <w:r>
        <w:t xml:space="preserve">ive information in the structure file in encrypted form. </w:t>
      </w:r>
    </w:p>
    <w:bookmarkStart w:id="1278" w:name="Appendix_A_3"/>
    <w:p w:rsidR="001E0D62" w:rsidRDefault="00635D8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2.1.2</w:t>
      </w:r>
      <w:r>
        <w:rPr>
          <w:rStyle w:val="Hyperlink"/>
        </w:rPr>
        <w:fldChar w:fldCharType="end"/>
      </w:r>
      <w:r>
        <w:t xml:space="preserve">: </w:t>
      </w:r>
      <w:bookmarkEnd w:id="1278"/>
      <w:r>
        <w:t>The Integration Services system elements can appear in any order within the &lt;xs:sequence&gt; tags. The Integration Services UI generates pac</w:t>
      </w:r>
      <w:r>
        <w:t>kage files that do not adhere to the sequence that is stated in the XSD.</w:t>
      </w:r>
    </w:p>
    <w:bookmarkStart w:id="1279" w:name="Appendix_A_4"/>
    <w:p w:rsidR="001E0D62" w:rsidRDefault="00635D8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2.4</w:t>
      </w:r>
      <w:r>
        <w:rPr>
          <w:rStyle w:val="Hyperlink"/>
        </w:rPr>
        <w:fldChar w:fldCharType="end"/>
      </w:r>
      <w:r>
        <w:t xml:space="preserve">: </w:t>
      </w:r>
      <w:bookmarkEnd w:id="1279"/>
      <w:r>
        <w:t xml:space="preserve">The Integration Services user interface generates a unique value for the </w:t>
      </w:r>
      <w:r>
        <w:rPr>
          <w:b/>
        </w:rPr>
        <w:t>refId</w:t>
      </w:r>
      <w:r>
        <w:t xml:space="preserve"> attribute value at the time of object creation.</w:t>
      </w:r>
    </w:p>
    <w:bookmarkStart w:id="1280" w:name="Appendix_A_5"/>
    <w:p w:rsidR="001E0D62" w:rsidRDefault="00635D8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2.4.3.1.2</w:t>
      </w:r>
      <w:r>
        <w:rPr>
          <w:rStyle w:val="Hyperlink"/>
        </w:rPr>
        <w:fldChar w:fldCharType="end"/>
      </w:r>
      <w:r>
        <w:t xml:space="preserve">: </w:t>
      </w:r>
      <w:bookmarkEnd w:id="1280"/>
      <w:r>
        <w:t xml:space="preserve">In Microsoft implementations, the </w:t>
      </w:r>
      <w:r>
        <w:rPr>
          <w:b/>
        </w:rPr>
        <w:t>InnerObject</w:t>
      </w:r>
      <w:r>
        <w:t xml:space="preserve"> element is always empty.</w:t>
      </w:r>
    </w:p>
    <w:bookmarkStart w:id="1281" w:name="Appendix_A_6"/>
    <w:p w:rsidR="001E0D62" w:rsidRDefault="00635D85">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2.4.4.1</w:t>
      </w:r>
      <w:r>
        <w:rPr>
          <w:rStyle w:val="Hyperlink"/>
        </w:rPr>
        <w:fldChar w:fldCharType="end"/>
      </w:r>
      <w:r>
        <w:t xml:space="preserve">: </w:t>
      </w:r>
      <w:bookmarkEnd w:id="1281"/>
      <w:r>
        <w:t>The Inte</w:t>
      </w:r>
      <w:r>
        <w:t xml:space="preserve">gration Services user interface generates a unique value for the </w:t>
      </w:r>
      <w:r>
        <w:rPr>
          <w:b/>
        </w:rPr>
        <w:t>refId</w:t>
      </w:r>
      <w:r>
        <w:t xml:space="preserve"> attribute value at the time of object creation.</w:t>
      </w:r>
    </w:p>
    <w:bookmarkStart w:id="1282" w:name="Appendix_A_7"/>
    <w:p w:rsidR="001E0D62" w:rsidRDefault="00635D8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2.4.4.1.2.1.1</w:t>
      </w:r>
      <w:r>
        <w:rPr>
          <w:rStyle w:val="Hyperlink"/>
        </w:rPr>
        <w:fldChar w:fldCharType="end"/>
      </w:r>
      <w:r>
        <w:t xml:space="preserve">: </w:t>
      </w:r>
      <w:bookmarkEnd w:id="1282"/>
      <w:r>
        <w:t xml:space="preserve">In Microsoft implementations, if a value for the </w:t>
      </w:r>
      <w:r>
        <w:rPr>
          <w:b/>
        </w:rPr>
        <w:t>LocaleID</w:t>
      </w:r>
      <w:r>
        <w:t xml:space="preserve"> attribute </w:t>
      </w:r>
      <w:r>
        <w:t>is not specified, the default value that is set in the Microsoft Windows operating system is obtained from the system and used.</w:t>
      </w:r>
    </w:p>
    <w:bookmarkStart w:id="1283" w:name="Appendix_A_8"/>
    <w:p w:rsidR="001E0D62" w:rsidRDefault="00635D8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2.4.4.1.2.1.1</w:t>
      </w:r>
      <w:r>
        <w:rPr>
          <w:rStyle w:val="Hyperlink"/>
        </w:rPr>
        <w:fldChar w:fldCharType="end"/>
      </w:r>
      <w:r>
        <w:t xml:space="preserve">: </w:t>
      </w:r>
      <w:bookmarkEnd w:id="1283"/>
      <w:r>
        <w:t xml:space="preserve">The value of the </w:t>
      </w:r>
      <w:r>
        <w:rPr>
          <w:b/>
        </w:rPr>
        <w:t>RowDelimiter</w:t>
      </w:r>
      <w:r>
        <w:t xml:space="preserve"> attribute is not used by Inte</w:t>
      </w:r>
      <w:r>
        <w:t>gration Services.</w:t>
      </w:r>
    </w:p>
    <w:bookmarkStart w:id="1284" w:name="Appendix_A_9"/>
    <w:p w:rsidR="001E0D62" w:rsidRDefault="00635D8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2.4.4.1.2.1.1</w:t>
      </w:r>
      <w:r>
        <w:rPr>
          <w:rStyle w:val="Hyperlink"/>
        </w:rPr>
        <w:fldChar w:fldCharType="end"/>
      </w:r>
      <w:r>
        <w:t xml:space="preserve">: </w:t>
      </w:r>
      <w:bookmarkEnd w:id="1284"/>
      <w:r>
        <w:t xml:space="preserve">In Microsoft implementations, if a value for the </w:t>
      </w:r>
      <w:r>
        <w:rPr>
          <w:b/>
        </w:rPr>
        <w:t>CodePage</w:t>
      </w:r>
      <w:r>
        <w:t xml:space="preserve"> attribute is not specified, the default value that is set in the Windows</w:t>
      </w:r>
      <w:r>
        <w:t xml:space="preserve"> operating system is obtained from the operating system and used.</w:t>
      </w:r>
    </w:p>
    <w:bookmarkStart w:id="1285" w:name="Appendix_A_10"/>
    <w:p w:rsidR="001E0D62" w:rsidRDefault="00635D8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2.4.4.1.2.1.1</w:t>
      </w:r>
      <w:r>
        <w:rPr>
          <w:rStyle w:val="Hyperlink"/>
        </w:rPr>
        <w:fldChar w:fldCharType="end"/>
      </w:r>
      <w:r>
        <w:t xml:space="preserve">: </w:t>
      </w:r>
      <w:bookmarkEnd w:id="1285"/>
      <w:r>
        <w:t xml:space="preserve">The </w:t>
      </w:r>
      <w:r>
        <w:rPr>
          <w:b/>
        </w:rPr>
        <w:t>RetainData</w:t>
      </w:r>
      <w:r>
        <w:t xml:space="preserve"> enumeration value is not used by Integration Services.</w:t>
      </w:r>
    </w:p>
    <w:bookmarkStart w:id="1286" w:name="Appendix_A_11"/>
    <w:p w:rsidR="001E0D62" w:rsidRDefault="00635D8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w:t>
      </w:r>
      <w:r>
        <w:rPr>
          <w:rStyle w:val="Hyperlink"/>
        </w:rPr>
        <w:t>ection 2.4.4.1.2.3</w:t>
      </w:r>
      <w:r>
        <w:rPr>
          <w:rStyle w:val="Hyperlink"/>
        </w:rPr>
        <w:fldChar w:fldCharType="end"/>
      </w:r>
      <w:r>
        <w:t xml:space="preserve">: </w:t>
      </w:r>
      <w:bookmarkEnd w:id="1286"/>
      <w:r>
        <w:t>The SMO object model is available only on the Microsoft SQL Server database.</w:t>
      </w:r>
    </w:p>
    <w:bookmarkStart w:id="1287" w:name="Appendix_A_12"/>
    <w:p w:rsidR="001E0D62" w:rsidRDefault="00635D85">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2.4.6</w:t>
      </w:r>
      <w:r>
        <w:rPr>
          <w:rStyle w:val="Hyperlink"/>
        </w:rPr>
        <w:fldChar w:fldCharType="end"/>
      </w:r>
      <w:r>
        <w:t xml:space="preserve">: </w:t>
      </w:r>
      <w:bookmarkEnd w:id="1287"/>
      <w:r>
        <w:t>The value of this property is not processed by Integration Services.</w:t>
      </w:r>
    </w:p>
    <w:bookmarkStart w:id="1288" w:name="Appendix_A_13"/>
    <w:p w:rsidR="001E0D62" w:rsidRDefault="00635D85">
      <w:r>
        <w:rPr>
          <w:rStyle w:val="Hyperlink"/>
        </w:rPr>
        <w:fldChar w:fldCharType="begin"/>
      </w:r>
      <w:r>
        <w:rPr>
          <w:rStyle w:val="Hyperlink"/>
        </w:rPr>
        <w:instrText xml:space="preserve"> HYPERLINK \l "Appendix_A</w:instrText>
      </w:r>
      <w:r>
        <w:rPr>
          <w:rStyle w:val="Hyperlink"/>
        </w:rPr>
        <w:instrText xml:space="preserve">_Target_13" \h </w:instrText>
      </w:r>
      <w:r>
        <w:rPr>
          <w:rStyle w:val="Hyperlink"/>
        </w:rPr>
      </w:r>
      <w:r>
        <w:rPr>
          <w:rStyle w:val="Hyperlink"/>
        </w:rPr>
        <w:fldChar w:fldCharType="separate"/>
      </w:r>
      <w:r>
        <w:rPr>
          <w:rStyle w:val="Hyperlink"/>
        </w:rPr>
        <w:t>&lt;13&gt; Section 2.4.6</w:t>
      </w:r>
      <w:r>
        <w:rPr>
          <w:rStyle w:val="Hyperlink"/>
        </w:rPr>
        <w:fldChar w:fldCharType="end"/>
      </w:r>
      <w:r>
        <w:t xml:space="preserve">: </w:t>
      </w:r>
      <w:bookmarkEnd w:id="1288"/>
      <w:r>
        <w:t>The value of this property is not processed by Integration Services. By default, the Integration Services UI places the domain-qualified logon name of the package creator in this field.</w:t>
      </w:r>
    </w:p>
    <w:bookmarkStart w:id="1289" w:name="Appendix_A_14"/>
    <w:p w:rsidR="001E0D62" w:rsidRDefault="00635D85">
      <w:r>
        <w:rPr>
          <w:rStyle w:val="Hyperlink"/>
        </w:rPr>
        <w:fldChar w:fldCharType="begin"/>
      </w:r>
      <w:r>
        <w:rPr>
          <w:rStyle w:val="Hyperlink"/>
        </w:rPr>
        <w:instrText xml:space="preserve"> HYPERLINK \l "Appendix_A_Target</w:instrText>
      </w:r>
      <w:r>
        <w:rPr>
          <w:rStyle w:val="Hyperlink"/>
        </w:rPr>
        <w:instrText xml:space="preserve">_14" \h </w:instrText>
      </w:r>
      <w:r>
        <w:rPr>
          <w:rStyle w:val="Hyperlink"/>
        </w:rPr>
      </w:r>
      <w:r>
        <w:rPr>
          <w:rStyle w:val="Hyperlink"/>
        </w:rPr>
        <w:fldChar w:fldCharType="separate"/>
      </w:r>
      <w:r>
        <w:rPr>
          <w:rStyle w:val="Hyperlink"/>
        </w:rPr>
        <w:t>&lt;14&gt; Section 2.4.6</w:t>
      </w:r>
      <w:r>
        <w:rPr>
          <w:rStyle w:val="Hyperlink"/>
        </w:rPr>
        <w:fldChar w:fldCharType="end"/>
      </w:r>
      <w:r>
        <w:t xml:space="preserve">: </w:t>
      </w:r>
      <w:bookmarkEnd w:id="1289"/>
      <w:r>
        <w:t>The value of this property is not processed by Integration Services. By default, the Integration Services UI places the domain name of the computer on which the package was created in this field.</w:t>
      </w:r>
    </w:p>
    <w:bookmarkStart w:id="1290" w:name="Appendix_A_15"/>
    <w:p w:rsidR="001E0D62" w:rsidRDefault="00635D85">
      <w:r>
        <w:rPr>
          <w:rStyle w:val="Hyperlink"/>
        </w:rPr>
        <w:fldChar w:fldCharType="begin"/>
      </w:r>
      <w:r>
        <w:rPr>
          <w:rStyle w:val="Hyperlink"/>
        </w:rPr>
        <w:instrText xml:space="preserve"> HYPERLINK \l "Appendix_A_Tar</w:instrText>
      </w:r>
      <w:r>
        <w:rPr>
          <w:rStyle w:val="Hyperlink"/>
        </w:rPr>
        <w:instrText xml:space="preserve">get_15" \h </w:instrText>
      </w:r>
      <w:r>
        <w:rPr>
          <w:rStyle w:val="Hyperlink"/>
        </w:rPr>
      </w:r>
      <w:r>
        <w:rPr>
          <w:rStyle w:val="Hyperlink"/>
        </w:rPr>
        <w:fldChar w:fldCharType="separate"/>
      </w:r>
      <w:r>
        <w:rPr>
          <w:rStyle w:val="Hyperlink"/>
        </w:rPr>
        <w:t>&lt;15&gt; Section 2.4.6</w:t>
      </w:r>
      <w:r>
        <w:rPr>
          <w:rStyle w:val="Hyperlink"/>
        </w:rPr>
        <w:fldChar w:fldCharType="end"/>
      </w:r>
      <w:r>
        <w:t xml:space="preserve">: </w:t>
      </w:r>
      <w:bookmarkEnd w:id="1290"/>
      <w:r>
        <w:t>The value of this property is not processed by Integration Services. By default, the Integration Services UI places the date/time value obtained from the operating system in this field.</w:t>
      </w:r>
    </w:p>
    <w:bookmarkStart w:id="1291" w:name="Appendix_A_16"/>
    <w:p w:rsidR="001E0D62" w:rsidRDefault="00635D85">
      <w:r>
        <w:rPr>
          <w:rStyle w:val="Hyperlink"/>
        </w:rPr>
        <w:fldChar w:fldCharType="begin"/>
      </w:r>
      <w:r>
        <w:rPr>
          <w:rStyle w:val="Hyperlink"/>
        </w:rPr>
        <w:instrText xml:space="preserve"> HYPERLINK \l "Appendix_A_Target_16"</w:instrText>
      </w:r>
      <w:r>
        <w:rPr>
          <w:rStyle w:val="Hyperlink"/>
        </w:rPr>
        <w:instrText xml:space="preserve"> \h </w:instrText>
      </w:r>
      <w:r>
        <w:rPr>
          <w:rStyle w:val="Hyperlink"/>
        </w:rPr>
      </w:r>
      <w:r>
        <w:rPr>
          <w:rStyle w:val="Hyperlink"/>
        </w:rPr>
        <w:fldChar w:fldCharType="separate"/>
      </w:r>
      <w:r>
        <w:rPr>
          <w:rStyle w:val="Hyperlink"/>
        </w:rPr>
        <w:t>&lt;16&gt; Section 2.4.6</w:t>
      </w:r>
      <w:r>
        <w:rPr>
          <w:rStyle w:val="Hyperlink"/>
        </w:rPr>
        <w:fldChar w:fldCharType="end"/>
      </w:r>
      <w:r>
        <w:t xml:space="preserve">: </w:t>
      </w:r>
      <w:bookmarkEnd w:id="1291"/>
      <w:r>
        <w:t>This field is for documentation and is not processed by Integration Services.</w:t>
      </w:r>
    </w:p>
    <w:bookmarkStart w:id="1292" w:name="Appendix_A_17"/>
    <w:p w:rsidR="001E0D62" w:rsidRDefault="00635D85">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2.4.6</w:t>
      </w:r>
      <w:r>
        <w:rPr>
          <w:rStyle w:val="Hyperlink"/>
        </w:rPr>
        <w:fldChar w:fldCharType="end"/>
      </w:r>
      <w:r>
        <w:t xml:space="preserve">: </w:t>
      </w:r>
      <w:bookmarkEnd w:id="1292"/>
      <w:r>
        <w:t xml:space="preserve">The </w:t>
      </w:r>
      <w:r>
        <w:rPr>
          <w:b/>
        </w:rPr>
        <w:t>VersionBuild</w:t>
      </w:r>
      <w:r>
        <w:t xml:space="preserve"> value is incremented every time the package is saved when operating in th</w:t>
      </w:r>
      <w:r>
        <w:t>e Integration Services user interface or through the Integration Services run-time object model.</w:t>
      </w:r>
    </w:p>
    <w:bookmarkStart w:id="1293" w:name="Appendix_A_18"/>
    <w:p w:rsidR="001E0D62" w:rsidRDefault="00635D85">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2.4.6</w:t>
      </w:r>
      <w:r>
        <w:rPr>
          <w:rStyle w:val="Hyperlink"/>
        </w:rPr>
        <w:fldChar w:fldCharType="end"/>
      </w:r>
      <w:r>
        <w:t xml:space="preserve">: </w:t>
      </w:r>
      <w:bookmarkEnd w:id="1293"/>
      <w:r>
        <w:t xml:space="preserve">In Microsoft implementations, the </w:t>
      </w:r>
      <w:r>
        <w:rPr>
          <w:b/>
        </w:rPr>
        <w:t>VersionGUID</w:t>
      </w:r>
      <w:r>
        <w:t xml:space="preserve"> value changes every time the package is saved.</w:t>
      </w:r>
    </w:p>
    <w:bookmarkStart w:id="1294" w:name="Appendix_A_19"/>
    <w:p w:rsidR="001E0D62" w:rsidRDefault="00635D85">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2.4.6</w:t>
      </w:r>
      <w:r>
        <w:rPr>
          <w:rStyle w:val="Hyperlink"/>
        </w:rPr>
        <w:fldChar w:fldCharType="end"/>
      </w:r>
      <w:r>
        <w:t xml:space="preserve">: </w:t>
      </w:r>
      <w:bookmarkEnd w:id="1294"/>
      <w:r>
        <w:t xml:space="preserve">The Integration Services user interface sets the </w:t>
      </w:r>
      <w:r>
        <w:rPr>
          <w:b/>
        </w:rPr>
        <w:t>LastModifiedProductVersion</w:t>
      </w:r>
      <w:r>
        <w:t xml:space="preserve"> attribute to the version of the installed version of SQL Server that is present on the local machine.</w:t>
      </w:r>
    </w:p>
    <w:bookmarkStart w:id="1295" w:name="Appendix_A_20"/>
    <w:p w:rsidR="001E0D62" w:rsidRDefault="00635D85">
      <w:r>
        <w:rPr>
          <w:rStyle w:val="Hyperlink"/>
        </w:rPr>
        <w:fldChar w:fldCharType="begin"/>
      </w:r>
      <w:r>
        <w:rPr>
          <w:rStyle w:val="Hyperlink"/>
        </w:rPr>
        <w:instrText xml:space="preserve"> HYPERLINK \l "</w:instrText>
      </w:r>
      <w:r>
        <w:rPr>
          <w:rStyle w:val="Hyperlink"/>
        </w:rPr>
        <w:instrText xml:space="preserve">Appendix_A_Target_20" \h </w:instrText>
      </w:r>
      <w:r>
        <w:rPr>
          <w:rStyle w:val="Hyperlink"/>
        </w:rPr>
      </w:r>
      <w:r>
        <w:rPr>
          <w:rStyle w:val="Hyperlink"/>
        </w:rPr>
        <w:fldChar w:fldCharType="separate"/>
      </w:r>
      <w:r>
        <w:rPr>
          <w:rStyle w:val="Hyperlink"/>
        </w:rPr>
        <w:t>&lt;20&gt; Section 2.5.1</w:t>
      </w:r>
      <w:r>
        <w:rPr>
          <w:rStyle w:val="Hyperlink"/>
        </w:rPr>
        <w:fldChar w:fldCharType="end"/>
      </w:r>
      <w:r>
        <w:t xml:space="preserve">: </w:t>
      </w:r>
      <w:bookmarkEnd w:id="1295"/>
      <w:r>
        <w:t>This integer value is not currently used by the Integration Services system.</w:t>
      </w:r>
    </w:p>
    <w:bookmarkStart w:id="1296" w:name="Appendix_A_21"/>
    <w:p w:rsidR="001E0D62" w:rsidRDefault="00635D85">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2.5.1</w:t>
      </w:r>
      <w:r>
        <w:rPr>
          <w:rStyle w:val="Hyperlink"/>
        </w:rPr>
        <w:fldChar w:fldCharType="end"/>
      </w:r>
      <w:r>
        <w:t xml:space="preserve">: </w:t>
      </w:r>
      <w:bookmarkEnd w:id="1296"/>
      <w:r>
        <w:t>The Integration Services user interface generates a unique value for t</w:t>
      </w:r>
      <w:r>
        <w:t xml:space="preserve">he </w:t>
      </w:r>
      <w:r>
        <w:rPr>
          <w:b/>
        </w:rPr>
        <w:t>refId</w:t>
      </w:r>
      <w:r>
        <w:t xml:space="preserve"> attribute value at the time of object creation.</w:t>
      </w:r>
    </w:p>
    <w:bookmarkStart w:id="1297" w:name="Appendix_A_22"/>
    <w:p w:rsidR="001E0D62" w:rsidRDefault="00635D85">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2.5.1.3</w:t>
      </w:r>
      <w:r>
        <w:rPr>
          <w:rStyle w:val="Hyperlink"/>
        </w:rPr>
        <w:fldChar w:fldCharType="end"/>
      </w:r>
      <w:r>
        <w:t xml:space="preserve">: </w:t>
      </w:r>
      <w:bookmarkEnd w:id="1297"/>
      <w:r>
        <w:t xml:space="preserve">Integration Services sets the </w:t>
      </w:r>
      <w:r>
        <w:rPr>
          <w:b/>
        </w:rPr>
        <w:t>ExecutionLocation</w:t>
      </w:r>
      <w:r>
        <w:t xml:space="preserve"> value to 0.</w:t>
      </w:r>
    </w:p>
    <w:bookmarkStart w:id="1298" w:name="Appendix_A_23"/>
    <w:p w:rsidR="001E0D62" w:rsidRDefault="00635D85">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2.5.1.3</w:t>
      </w:r>
      <w:r>
        <w:rPr>
          <w:rStyle w:val="Hyperlink"/>
        </w:rPr>
        <w:fldChar w:fldCharType="end"/>
      </w:r>
      <w:r>
        <w:t xml:space="preserve">: </w:t>
      </w:r>
      <w:bookmarkEnd w:id="1298"/>
      <w:r>
        <w:t>Integrati</w:t>
      </w:r>
      <w:r>
        <w:t xml:space="preserve">on Services sets the </w:t>
      </w:r>
      <w:r>
        <w:rPr>
          <w:b/>
        </w:rPr>
        <w:t>ExecutionAddress</w:t>
      </w:r>
      <w:r>
        <w:t xml:space="preserve"> value to EMPTY.</w:t>
      </w:r>
    </w:p>
    <w:bookmarkStart w:id="1299" w:name="Appendix_A_24"/>
    <w:p w:rsidR="001E0D62" w:rsidRDefault="00635D85">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2.5.1.3</w:t>
      </w:r>
      <w:r>
        <w:rPr>
          <w:rStyle w:val="Hyperlink"/>
        </w:rPr>
        <w:fldChar w:fldCharType="end"/>
      </w:r>
      <w:r>
        <w:t xml:space="preserve">: </w:t>
      </w:r>
      <w:bookmarkEnd w:id="1299"/>
      <w:r>
        <w:t xml:space="preserve">Integration Services sets </w:t>
      </w:r>
      <w:r>
        <w:rPr>
          <w:b/>
        </w:rPr>
        <w:t>MaxConcurrent</w:t>
      </w:r>
      <w:r>
        <w:t xml:space="preserve"> to 1.</w:t>
      </w:r>
    </w:p>
    <w:bookmarkStart w:id="1300" w:name="Appendix_A_25"/>
    <w:p w:rsidR="001E0D62" w:rsidRDefault="00635D85">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2.5.1.3</w:t>
      </w:r>
      <w:r>
        <w:rPr>
          <w:rStyle w:val="Hyperlink"/>
        </w:rPr>
        <w:fldChar w:fldCharType="end"/>
      </w:r>
      <w:r>
        <w:t xml:space="preserve">: </w:t>
      </w:r>
      <w:bookmarkEnd w:id="1300"/>
      <w:r>
        <w:t xml:space="preserve">The </w:t>
      </w:r>
      <w:r>
        <w:rPr>
          <w:b/>
        </w:rPr>
        <w:t>LockName</w:t>
      </w:r>
      <w:r>
        <w:t xml:space="preserve"> property is l</w:t>
      </w:r>
      <w:r>
        <w:t>eft blank by Integration Services. If a value is present, it is ignored by Integration Services.</w:t>
      </w:r>
    </w:p>
    <w:bookmarkStart w:id="1301" w:name="Appendix_A_26"/>
    <w:p w:rsidR="001E0D62" w:rsidRDefault="00635D85">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2.7.1.1</w:t>
      </w:r>
      <w:r>
        <w:rPr>
          <w:rStyle w:val="Hyperlink"/>
        </w:rPr>
        <w:fldChar w:fldCharType="end"/>
      </w:r>
      <w:r>
        <w:t xml:space="preserve">: </w:t>
      </w:r>
      <w:bookmarkEnd w:id="1301"/>
      <w:r>
        <w:t xml:space="preserve">In Microsoft implementations, the default for the </w:t>
      </w:r>
      <w:r>
        <w:rPr>
          <w:b/>
        </w:rPr>
        <w:t>defaultBufferMaxRows</w:t>
      </w:r>
      <w:r>
        <w:t xml:space="preserve"> attribute value is 10,0</w:t>
      </w:r>
      <w:r>
        <w:t>00 rows.</w:t>
      </w:r>
    </w:p>
    <w:bookmarkStart w:id="1302" w:name="Appendix_A_27"/>
    <w:p w:rsidR="001E0D62" w:rsidRDefault="00635D85">
      <w:r>
        <w:rPr>
          <w:rStyle w:val="Hyperlink"/>
        </w:rPr>
        <w:lastRenderedPageBreak/>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2.7.1.1</w:t>
      </w:r>
      <w:r>
        <w:rPr>
          <w:rStyle w:val="Hyperlink"/>
        </w:rPr>
        <w:fldChar w:fldCharType="end"/>
      </w:r>
      <w:r>
        <w:t xml:space="preserve">: </w:t>
      </w:r>
      <w:bookmarkEnd w:id="1302"/>
      <w:r>
        <w:t xml:space="preserve">In Microsoft implementations, the default value for the </w:t>
      </w:r>
      <w:r>
        <w:rPr>
          <w:b/>
        </w:rPr>
        <w:t>engineThreads</w:t>
      </w:r>
      <w:r>
        <w:t xml:space="preserve"> attribute is 5. The data flow engine can, in some circumstances, exceed the </w:t>
      </w:r>
      <w:r>
        <w:rPr>
          <w:b/>
        </w:rPr>
        <w:t>engineThreads</w:t>
      </w:r>
      <w:r>
        <w:t xml:space="preserve"> value. If the value is</w:t>
      </w:r>
      <w:r>
        <w:t xml:space="preserve"> set higher than the data flow engine needs, the data flow engine uses only the number of threads that it needs.</w:t>
      </w:r>
    </w:p>
    <w:bookmarkStart w:id="1303" w:name="Appendix_A_28"/>
    <w:p w:rsidR="001E0D62" w:rsidRDefault="00635D85">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2.7.1.1</w:t>
      </w:r>
      <w:r>
        <w:rPr>
          <w:rStyle w:val="Hyperlink"/>
        </w:rPr>
        <w:fldChar w:fldCharType="end"/>
      </w:r>
      <w:r>
        <w:t xml:space="preserve">: </w:t>
      </w:r>
      <w:bookmarkEnd w:id="1303"/>
      <w:r>
        <w:t xml:space="preserve">In Microsoft implementations, the default for the </w:t>
      </w:r>
      <w:r>
        <w:rPr>
          <w:b/>
        </w:rPr>
        <w:t>defaultBufferSize</w:t>
      </w:r>
      <w:r>
        <w:t xml:space="preserve"> attribute </w:t>
      </w:r>
      <w:r>
        <w:t>is 10 megabytes.</w:t>
      </w:r>
    </w:p>
    <w:bookmarkStart w:id="1304" w:name="Appendix_A_29"/>
    <w:p w:rsidR="001E0D62" w:rsidRDefault="00635D85">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2.7.1.1</w:t>
      </w:r>
      <w:r>
        <w:rPr>
          <w:rStyle w:val="Hyperlink"/>
        </w:rPr>
        <w:fldChar w:fldCharType="end"/>
      </w:r>
      <w:r>
        <w:t xml:space="preserve">: </w:t>
      </w:r>
      <w:bookmarkEnd w:id="1304"/>
      <w:r>
        <w:t xml:space="preserve">In Microsoft implementations, the default value that is used for the </w:t>
      </w:r>
      <w:r>
        <w:rPr>
          <w:b/>
        </w:rPr>
        <w:t>BLOBTempStoragePath</w:t>
      </w:r>
      <w:r>
        <w:t xml:space="preserve"> attribute value is the folder that the Windows TEMP environment variable points to.</w:t>
      </w:r>
    </w:p>
    <w:bookmarkStart w:id="1305" w:name="Appendix_A_30"/>
    <w:p w:rsidR="001E0D62" w:rsidRDefault="00635D85">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2.7.1.1</w:t>
      </w:r>
      <w:r>
        <w:rPr>
          <w:rStyle w:val="Hyperlink"/>
        </w:rPr>
        <w:fldChar w:fldCharType="end"/>
      </w:r>
      <w:r>
        <w:t xml:space="preserve">: </w:t>
      </w:r>
      <w:bookmarkEnd w:id="1305"/>
      <w:r>
        <w:t xml:space="preserve">In Microsoft implementations, the default value that is used for the </w:t>
      </w:r>
      <w:r>
        <w:rPr>
          <w:b/>
        </w:rPr>
        <w:t>bufferTempStoragePath</w:t>
      </w:r>
      <w:r>
        <w:t xml:space="preserve"> attribute value is the folder that the Windows TEMP environment variable points to.</w:t>
      </w:r>
    </w:p>
    <w:bookmarkStart w:id="1306" w:name="Appendix_A_31"/>
    <w:p w:rsidR="001E0D62" w:rsidRDefault="00635D85">
      <w:r>
        <w:rPr>
          <w:rStyle w:val="Hyperlink"/>
        </w:rPr>
        <w:fldChar w:fldCharType="begin"/>
      </w:r>
      <w:r>
        <w:rPr>
          <w:rStyle w:val="Hyperlink"/>
        </w:rPr>
        <w:instrText xml:space="preserve"> HYPERLINK \l "</w:instrText>
      </w:r>
      <w:r>
        <w:rPr>
          <w:rStyle w:val="Hyperlink"/>
        </w:rPr>
        <w:instrText xml:space="preserve">Appendix_A_Target_31" \h </w:instrText>
      </w:r>
      <w:r>
        <w:rPr>
          <w:rStyle w:val="Hyperlink"/>
        </w:rPr>
      </w:r>
      <w:r>
        <w:rPr>
          <w:rStyle w:val="Hyperlink"/>
        </w:rPr>
        <w:fldChar w:fldCharType="separate"/>
      </w:r>
      <w:r>
        <w:rPr>
          <w:rStyle w:val="Hyperlink"/>
        </w:rPr>
        <w:t>&lt;31&gt; Section 2.7.1.1.1.1</w:t>
      </w:r>
      <w:r>
        <w:rPr>
          <w:rStyle w:val="Hyperlink"/>
        </w:rPr>
        <w:fldChar w:fldCharType="end"/>
      </w:r>
      <w:r>
        <w:t xml:space="preserve">: </w:t>
      </w:r>
      <w:bookmarkEnd w:id="1306"/>
      <w:r>
        <w:t xml:space="preserve">The Integration Services UI generates a unique value for the </w:t>
      </w:r>
      <w:r>
        <w:rPr>
          <w:b/>
        </w:rPr>
        <w:t>refId</w:t>
      </w:r>
      <w:r>
        <w:t xml:space="preserve"> attribute value at the time of object creation.</w:t>
      </w:r>
    </w:p>
    <w:bookmarkStart w:id="1307" w:name="Appendix_A_32"/>
    <w:p w:rsidR="001E0D62" w:rsidRDefault="00635D85">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2.7.1.1.1.1</w:t>
      </w:r>
      <w:r>
        <w:rPr>
          <w:rStyle w:val="Hyperlink"/>
        </w:rPr>
        <w:fldChar w:fldCharType="end"/>
      </w:r>
      <w:r>
        <w:t xml:space="preserve">: </w:t>
      </w:r>
      <w:bookmarkEnd w:id="1307"/>
      <w:r>
        <w:t>In Microsoft impleme</w:t>
      </w:r>
      <w:r>
        <w:t xml:space="preserve">ntations, the </w:t>
      </w:r>
      <w:r>
        <w:rPr>
          <w:b/>
        </w:rPr>
        <w:t>validateExternalMetadata</w:t>
      </w:r>
      <w:r>
        <w:t xml:space="preserve"> attribute specifies whether the Microsoft Visual Studio UI validates column data against its external data source at design time.</w:t>
      </w:r>
    </w:p>
    <w:p w:rsidR="001E0D62" w:rsidRDefault="00635D85">
      <w:pPr>
        <w:pStyle w:val="ListParagraph"/>
        <w:numPr>
          <w:ilvl w:val="0"/>
          <w:numId w:val="156"/>
        </w:numPr>
      </w:pPr>
      <w:r>
        <w:t>TRUE specifies that the user interface validates column data against external data sour</w:t>
      </w:r>
      <w:r>
        <w:t>ces at design time.</w:t>
      </w:r>
    </w:p>
    <w:p w:rsidR="001E0D62" w:rsidRDefault="00635D85">
      <w:pPr>
        <w:pStyle w:val="ListParagraph"/>
        <w:numPr>
          <w:ilvl w:val="0"/>
          <w:numId w:val="156"/>
        </w:numPr>
      </w:pPr>
      <w:r>
        <w:t>FALSE specifies that the user interface does not validate external metadata against its external data source at design time.</w:t>
      </w:r>
    </w:p>
    <w:bookmarkStart w:id="1308" w:name="Appendix_A_33"/>
    <w:p w:rsidR="001E0D62" w:rsidRDefault="00635D85">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2.7.1.1.1.1</w:t>
      </w:r>
      <w:r>
        <w:rPr>
          <w:rStyle w:val="Hyperlink"/>
        </w:rPr>
        <w:fldChar w:fldCharType="end"/>
      </w:r>
      <w:r>
        <w:t xml:space="preserve">: </w:t>
      </w:r>
      <w:bookmarkEnd w:id="1308"/>
      <w:r>
        <w:t xml:space="preserve">Integration Services does not process the </w:t>
      </w:r>
      <w:r>
        <w:t xml:space="preserve">contents of the </w:t>
      </w:r>
      <w:r>
        <w:rPr>
          <w:b/>
        </w:rPr>
        <w:t>contactInfo</w:t>
      </w:r>
      <w:r>
        <w:t xml:space="preserve"> attribute value.</w:t>
      </w:r>
    </w:p>
    <w:bookmarkStart w:id="1309" w:name="Appendix_A_34"/>
    <w:p w:rsidR="001E0D62" w:rsidRDefault="00635D85">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2.7.1.1.1.1.1.1.2</w:t>
      </w:r>
      <w:r>
        <w:rPr>
          <w:rStyle w:val="Hyperlink"/>
        </w:rPr>
        <w:fldChar w:fldCharType="end"/>
      </w:r>
      <w:r>
        <w:t xml:space="preserve">: </w:t>
      </w:r>
      <w:bookmarkEnd w:id="1309"/>
      <w:r>
        <w:t xml:space="preserve">In Microsoft implementations, a value of 0 for the </w:t>
      </w:r>
      <w:r>
        <w:rPr>
          <w:b/>
        </w:rPr>
        <w:t>MaxMemoryUsage</w:t>
      </w:r>
      <w:r>
        <w:t xml:space="preserve"> property element value indicates that the system dynamically sets the </w:t>
      </w:r>
      <w:r>
        <w:t>memory usage.</w:t>
      </w:r>
    </w:p>
    <w:bookmarkStart w:id="1310" w:name="Appendix_A_35"/>
    <w:p w:rsidR="001E0D62" w:rsidRDefault="00635D85">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2.7.1.1.1.1.1.1.2</w:t>
      </w:r>
      <w:r>
        <w:rPr>
          <w:rStyle w:val="Hyperlink"/>
        </w:rPr>
        <w:fldChar w:fldCharType="end"/>
      </w:r>
      <w:r>
        <w:t xml:space="preserve">: </w:t>
      </w:r>
      <w:bookmarkEnd w:id="1310"/>
      <w:r>
        <w:t xml:space="preserve">In Microsoft implementations, a value of 0 for the </w:t>
      </w:r>
      <w:r>
        <w:rPr>
          <w:b/>
        </w:rPr>
        <w:t>MaxMemoryUsage</w:t>
      </w:r>
      <w:r>
        <w:t xml:space="preserve"> attribute specifies that the cache size has no limit.</w:t>
      </w:r>
    </w:p>
    <w:bookmarkStart w:id="1311" w:name="Appendix_A_36"/>
    <w:p w:rsidR="001E0D62" w:rsidRDefault="00635D85">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w:t>
      </w:r>
      <w:r>
        <w:rPr>
          <w:rStyle w:val="Hyperlink"/>
        </w:rPr>
        <w:t xml:space="preserve"> Section 2.7.1.1.1.1.1.1.2</w:t>
      </w:r>
      <w:r>
        <w:rPr>
          <w:rStyle w:val="Hyperlink"/>
        </w:rPr>
        <w:fldChar w:fldCharType="end"/>
      </w:r>
      <w:r>
        <w:t xml:space="preserve">: </w:t>
      </w:r>
      <w:bookmarkEnd w:id="1311"/>
      <w:r>
        <w:t>In Microsoft implementations, this value has to be a valid SQL Server identifier name.</w:t>
      </w:r>
    </w:p>
    <w:bookmarkStart w:id="1312" w:name="Appendix_A_37"/>
    <w:p w:rsidR="001E0D62" w:rsidRDefault="00635D85">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2.7.1.1.1.1.1.1.2</w:t>
      </w:r>
      <w:r>
        <w:rPr>
          <w:rStyle w:val="Hyperlink"/>
        </w:rPr>
        <w:fldChar w:fldCharType="end"/>
      </w:r>
      <w:r>
        <w:t xml:space="preserve">: </w:t>
      </w:r>
      <w:bookmarkEnd w:id="1312"/>
      <w:r>
        <w:t xml:space="preserve">The </w:t>
      </w:r>
      <w:r>
        <w:rPr>
          <w:b/>
        </w:rPr>
        <w:t>ReferenceMetadataXml</w:t>
      </w:r>
      <w:r>
        <w:t xml:space="preserve"> attribute value is not used by Integratio</w:t>
      </w:r>
      <w:r>
        <w:t>n Services.</w:t>
      </w:r>
    </w:p>
    <w:bookmarkStart w:id="1313" w:name="Appendix_A_38"/>
    <w:p w:rsidR="001E0D62" w:rsidRDefault="00635D85">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2.7.1.1.1.1.1.1.2</w:t>
      </w:r>
      <w:r>
        <w:rPr>
          <w:rStyle w:val="Hyperlink"/>
        </w:rPr>
        <w:fldChar w:fldCharType="end"/>
      </w:r>
      <w:r>
        <w:t xml:space="preserve">: </w:t>
      </w:r>
      <w:bookmarkEnd w:id="1313"/>
      <w:r>
        <w:t xml:space="preserve">The </w:t>
      </w:r>
      <w:r>
        <w:rPr>
          <w:b/>
        </w:rPr>
        <w:t>ReferenceMetadataXml</w:t>
      </w:r>
      <w:r>
        <w:t xml:space="preserve"> attribute value is not used by Integration Services.</w:t>
      </w:r>
    </w:p>
    <w:bookmarkStart w:id="1314" w:name="Appendix_A_39"/>
    <w:p w:rsidR="001E0D62" w:rsidRDefault="00635D85">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2.7.1.1.1.1.1.1.2</w:t>
      </w:r>
      <w:r>
        <w:rPr>
          <w:rStyle w:val="Hyperlink"/>
        </w:rPr>
        <w:fldChar w:fldCharType="end"/>
      </w:r>
      <w:r>
        <w:t xml:space="preserve">: </w:t>
      </w:r>
      <w:bookmarkEnd w:id="1314"/>
      <w:r>
        <w:t>In Microsoft imp</w:t>
      </w:r>
      <w:r>
        <w:t xml:space="preserve">lementations, the </w:t>
      </w:r>
      <w:r>
        <w:rPr>
          <w:b/>
        </w:rPr>
        <w:t>VSTAProjectName</w:t>
      </w:r>
      <w:r>
        <w:t xml:space="preserve"> attribute is the project name of the Microsoft Visual Studio Tools for Applications project.</w:t>
      </w:r>
    </w:p>
    <w:bookmarkStart w:id="1315" w:name="Appendix_A_40"/>
    <w:p w:rsidR="001E0D62" w:rsidRDefault="00635D85">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2.7.1.1.1.1.1.1.2</w:t>
      </w:r>
      <w:r>
        <w:rPr>
          <w:rStyle w:val="Hyperlink"/>
        </w:rPr>
        <w:fldChar w:fldCharType="end"/>
      </w:r>
      <w:r>
        <w:t xml:space="preserve">: </w:t>
      </w:r>
      <w:bookmarkEnd w:id="1315"/>
      <w:r>
        <w:t xml:space="preserve">In Microsoft implementations, a value of 0 for the </w:t>
      </w:r>
      <w:r>
        <w:rPr>
          <w:b/>
        </w:rPr>
        <w:t>Max</w:t>
      </w:r>
      <w:r>
        <w:rPr>
          <w:b/>
        </w:rPr>
        <w:t>imumThreads</w:t>
      </w:r>
      <w:r>
        <w:t xml:space="preserve"> attribute specifies that the maximum number of threads is unlimited.</w:t>
      </w:r>
    </w:p>
    <w:bookmarkStart w:id="1316" w:name="Appendix_A_41"/>
    <w:p w:rsidR="001E0D62" w:rsidRDefault="00635D85">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2.7.1.1.1.1.1.1.2</w:t>
      </w:r>
      <w:r>
        <w:rPr>
          <w:rStyle w:val="Hyperlink"/>
        </w:rPr>
        <w:fldChar w:fldCharType="end"/>
      </w:r>
      <w:r>
        <w:t xml:space="preserve">: </w:t>
      </w:r>
      <w:bookmarkEnd w:id="1316"/>
      <w:r>
        <w:t xml:space="preserve">In Microsoft implementations, the value of 0 for the </w:t>
      </w:r>
      <w:r>
        <w:rPr>
          <w:b/>
        </w:rPr>
        <w:t>BatchSize</w:t>
      </w:r>
      <w:r>
        <w:t xml:space="preserve"> attribute indicates that the batch size is set to the internal buffer size.</w:t>
      </w:r>
    </w:p>
    <w:bookmarkStart w:id="1317" w:name="Appendix_A_42"/>
    <w:p w:rsidR="001E0D62" w:rsidRDefault="00635D85">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2.7.1.1.1.1.1.1.2</w:t>
      </w:r>
      <w:r>
        <w:rPr>
          <w:rStyle w:val="Hyperlink"/>
        </w:rPr>
        <w:fldChar w:fldCharType="end"/>
      </w:r>
      <w:r>
        <w:t xml:space="preserve">: </w:t>
      </w:r>
      <w:bookmarkEnd w:id="1317"/>
      <w:r>
        <w:t xml:space="preserve">In Microsoft implementations, the value of 0 for the </w:t>
      </w:r>
      <w:r>
        <w:rPr>
          <w:b/>
        </w:rPr>
        <w:t>CommandTimeout</w:t>
      </w:r>
      <w:r>
        <w:t xml:space="preserve"> attribute indicates that there is no</w:t>
      </w:r>
      <w:r>
        <w:t xml:space="preserve"> timeout.</w:t>
      </w:r>
    </w:p>
    <w:bookmarkStart w:id="1318" w:name="Appendix_A_43"/>
    <w:p w:rsidR="001E0D62" w:rsidRDefault="00635D85">
      <w:r>
        <w:rPr>
          <w:rStyle w:val="Hyperlink"/>
        </w:rPr>
        <w:lastRenderedPageBreak/>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2.7.1.1.1.1.1.1.2</w:t>
      </w:r>
      <w:r>
        <w:rPr>
          <w:rStyle w:val="Hyperlink"/>
        </w:rPr>
        <w:fldChar w:fldCharType="end"/>
      </w:r>
      <w:r>
        <w:t xml:space="preserve">: </w:t>
      </w:r>
      <w:bookmarkEnd w:id="1318"/>
      <w:r>
        <w:t xml:space="preserve">In Microsoft implementations, the value of 0 for the </w:t>
      </w:r>
      <w:r>
        <w:rPr>
          <w:b/>
        </w:rPr>
        <w:t>CommandTimeout</w:t>
      </w:r>
      <w:r>
        <w:t xml:space="preserve"> attribute indicates that there is no timeout.</w:t>
      </w:r>
    </w:p>
    <w:bookmarkStart w:id="1319" w:name="Appendix_A_44"/>
    <w:p w:rsidR="001E0D62" w:rsidRDefault="00635D85">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w:t>
      </w:r>
      <w:r>
        <w:rPr>
          <w:rStyle w:val="Hyperlink"/>
        </w:rPr>
        <w:t>.7.1.1.1.1.1.1.2</w:t>
      </w:r>
      <w:r>
        <w:rPr>
          <w:rStyle w:val="Hyperlink"/>
        </w:rPr>
        <w:fldChar w:fldCharType="end"/>
      </w:r>
      <w:r>
        <w:t xml:space="preserve">: </w:t>
      </w:r>
      <w:bookmarkEnd w:id="1319"/>
      <w:r>
        <w:t xml:space="preserve">The </w:t>
      </w:r>
      <w:r>
        <w:rPr>
          <w:b/>
        </w:rPr>
        <w:t>FastLoadOptions</w:t>
      </w:r>
      <w:r>
        <w:t xml:space="preserve"> property applies to Microsoft products such as SQL Server and Microsoft Office Excel. It might not be applicable to servers or to applications from other vendors.</w:t>
      </w:r>
    </w:p>
    <w:bookmarkStart w:id="1320" w:name="Appendix_A_45"/>
    <w:p w:rsidR="001E0D62" w:rsidRDefault="00635D85">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w:t>
      </w:r>
      <w:r>
        <w:rPr>
          <w:rStyle w:val="Hyperlink"/>
        </w:rPr>
        <w:t xml:space="preserve"> 2.7.1.1.1.1.1.1.2</w:t>
      </w:r>
      <w:r>
        <w:rPr>
          <w:rStyle w:val="Hyperlink"/>
        </w:rPr>
        <w:fldChar w:fldCharType="end"/>
      </w:r>
      <w:r>
        <w:t xml:space="preserve">: </w:t>
      </w:r>
      <w:bookmarkEnd w:id="1320"/>
      <w:r>
        <w:t xml:space="preserve">In Microsoft implementations, the value of 0 for the </w:t>
      </w:r>
      <w:r>
        <w:rPr>
          <w:b/>
        </w:rPr>
        <w:t>CommandTimeout</w:t>
      </w:r>
      <w:r>
        <w:t xml:space="preserve"> attribute indicates that there is no timeout.</w:t>
      </w:r>
    </w:p>
    <w:bookmarkStart w:id="1321" w:name="Appendix_A_46"/>
    <w:p w:rsidR="001E0D62" w:rsidRDefault="00635D85">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2.7.1.1.1.1.1.1.2</w:t>
      </w:r>
      <w:r>
        <w:rPr>
          <w:rStyle w:val="Hyperlink"/>
        </w:rPr>
        <w:fldChar w:fldCharType="end"/>
      </w:r>
      <w:r>
        <w:t xml:space="preserve">: </w:t>
      </w:r>
      <w:bookmarkEnd w:id="1321"/>
      <w:r>
        <w:t xml:space="preserve">The </w:t>
      </w:r>
      <w:r>
        <w:rPr>
          <w:b/>
        </w:rPr>
        <w:t>FastLoadOptions</w:t>
      </w:r>
      <w:r>
        <w:t xml:space="preserve"> property applies to Microso</w:t>
      </w:r>
      <w:r>
        <w:t>ft products such as SQL Server and Office Excel. It might not be applicable to servers or to applications from other vendors.</w:t>
      </w:r>
    </w:p>
    <w:bookmarkStart w:id="1322" w:name="Appendix_A_47"/>
    <w:p w:rsidR="001E0D62" w:rsidRDefault="00635D85">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2.7.1.1.1.1.1.1.2</w:t>
      </w:r>
      <w:r>
        <w:rPr>
          <w:rStyle w:val="Hyperlink"/>
        </w:rPr>
        <w:fldChar w:fldCharType="end"/>
      </w:r>
      <w:r>
        <w:t xml:space="preserve">: </w:t>
      </w:r>
      <w:bookmarkEnd w:id="1322"/>
      <w:r>
        <w:t xml:space="preserve">The contents of the </w:t>
      </w:r>
      <w:r>
        <w:rPr>
          <w:b/>
        </w:rPr>
        <w:t>ObjectRef</w:t>
      </w:r>
      <w:r>
        <w:t xml:space="preserve"> string apply only to the </w:t>
      </w:r>
      <w:r>
        <w:t>Microsoft Object Model, AMO.</w:t>
      </w:r>
    </w:p>
    <w:bookmarkStart w:id="1323" w:name="Appendix_A_48"/>
    <w:p w:rsidR="001E0D62" w:rsidRDefault="00635D85">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2.7.1.1.1.1.1.1.2</w:t>
      </w:r>
      <w:r>
        <w:rPr>
          <w:rStyle w:val="Hyperlink"/>
        </w:rPr>
        <w:fldChar w:fldCharType="end"/>
      </w:r>
      <w:r>
        <w:t xml:space="preserve">: </w:t>
      </w:r>
      <w:bookmarkEnd w:id="1323"/>
      <w:r>
        <w:t xml:space="preserve">The contents of the </w:t>
      </w:r>
      <w:r>
        <w:rPr>
          <w:b/>
        </w:rPr>
        <w:t>ObjectRef</w:t>
      </w:r>
      <w:r>
        <w:t xml:space="preserve"> string applies only to the Microsoft Object Model, AMO.</w:t>
      </w:r>
    </w:p>
    <w:bookmarkStart w:id="1324" w:name="Appendix_A_49"/>
    <w:p w:rsidR="001E0D62" w:rsidRDefault="00635D85">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2.7.1.1.1.</w:t>
      </w:r>
      <w:r>
        <w:rPr>
          <w:rStyle w:val="Hyperlink"/>
        </w:rPr>
        <w:t>1.1.1.2</w:t>
      </w:r>
      <w:r>
        <w:rPr>
          <w:rStyle w:val="Hyperlink"/>
        </w:rPr>
        <w:fldChar w:fldCharType="end"/>
      </w:r>
      <w:r>
        <w:t xml:space="preserve">: </w:t>
      </w:r>
      <w:bookmarkEnd w:id="1324"/>
      <w:r>
        <w:t xml:space="preserve">In Microsoft implementations, the value -1 indicates that no value is assigned to the </w:t>
      </w:r>
      <w:r>
        <w:rPr>
          <w:b/>
        </w:rPr>
        <w:t>BulkInsertFirstRow</w:t>
      </w:r>
      <w:r>
        <w:t xml:space="preserve"> attribute.</w:t>
      </w:r>
    </w:p>
    <w:bookmarkStart w:id="1325" w:name="Appendix_A_50"/>
    <w:p w:rsidR="001E0D62" w:rsidRDefault="00635D85">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2.7.1.1.1.1.1.1.2</w:t>
      </w:r>
      <w:r>
        <w:rPr>
          <w:rStyle w:val="Hyperlink"/>
        </w:rPr>
        <w:fldChar w:fldCharType="end"/>
      </w:r>
      <w:r>
        <w:t xml:space="preserve">: </w:t>
      </w:r>
      <w:bookmarkEnd w:id="1325"/>
      <w:r>
        <w:t xml:space="preserve">In Microsoft implementations, if the value of the </w:t>
      </w:r>
      <w:r>
        <w:rPr>
          <w:b/>
        </w:rPr>
        <w:t>LastRo</w:t>
      </w:r>
      <w:r>
        <w:rPr>
          <w:b/>
        </w:rPr>
        <w:t>w</w:t>
      </w:r>
      <w:r>
        <w:t xml:space="preserve"> attribute is -1, the value is not set.</w:t>
      </w:r>
    </w:p>
    <w:bookmarkStart w:id="1326" w:name="Appendix_A_51"/>
    <w:p w:rsidR="001E0D62" w:rsidRDefault="00635D85">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2.7.1.1.1.1.1.1.2</w:t>
      </w:r>
      <w:r>
        <w:rPr>
          <w:rStyle w:val="Hyperlink"/>
        </w:rPr>
        <w:fldChar w:fldCharType="end"/>
      </w:r>
      <w:r>
        <w:t xml:space="preserve">: </w:t>
      </w:r>
      <w:bookmarkEnd w:id="1326"/>
      <w:r>
        <w:t xml:space="preserve">In Microsoft implementations, the value 0 for the </w:t>
      </w:r>
      <w:r>
        <w:rPr>
          <w:b/>
        </w:rPr>
        <w:t>Timeout</w:t>
      </w:r>
      <w:r>
        <w:t xml:space="preserve"> attribute indicates that SQL Server does not time out.</w:t>
      </w:r>
    </w:p>
    <w:bookmarkStart w:id="1327" w:name="Appendix_A_52"/>
    <w:p w:rsidR="001E0D62" w:rsidRDefault="00635D85">
      <w:r>
        <w:rPr>
          <w:rStyle w:val="Hyperlink"/>
        </w:rPr>
        <w:fldChar w:fldCharType="begin"/>
      </w:r>
      <w:r>
        <w:rPr>
          <w:rStyle w:val="Hyperlink"/>
        </w:rPr>
        <w:instrText xml:space="preserve"> HYPERLINK \l "Appendix_A</w:instrText>
      </w:r>
      <w:r>
        <w:rPr>
          <w:rStyle w:val="Hyperlink"/>
        </w:rPr>
        <w:instrText xml:space="preserve">_Target_52" \h </w:instrText>
      </w:r>
      <w:r>
        <w:rPr>
          <w:rStyle w:val="Hyperlink"/>
        </w:rPr>
      </w:r>
      <w:r>
        <w:rPr>
          <w:rStyle w:val="Hyperlink"/>
        </w:rPr>
        <w:fldChar w:fldCharType="separate"/>
      </w:r>
      <w:r>
        <w:rPr>
          <w:rStyle w:val="Hyperlink"/>
        </w:rPr>
        <w:t>&lt;52&gt; Section 2.7.1.1.1.1.1.1.2</w:t>
      </w:r>
      <w:r>
        <w:rPr>
          <w:rStyle w:val="Hyperlink"/>
        </w:rPr>
        <w:fldChar w:fldCharType="end"/>
      </w:r>
      <w:r>
        <w:t xml:space="preserve">: </w:t>
      </w:r>
      <w:bookmarkEnd w:id="1327"/>
      <w:r>
        <w:t xml:space="preserve">In Microsoft implementations, when the </w:t>
      </w:r>
      <w:r>
        <w:rPr>
          <w:b/>
        </w:rPr>
        <w:t>MaxInsertCommitSize</w:t>
      </w:r>
      <w:r>
        <w:t xml:space="preserve"> attribute value is set to 0, all rows are inserted in a single batch.</w:t>
      </w:r>
    </w:p>
    <w:bookmarkStart w:id="1328" w:name="Appendix_A_53"/>
    <w:p w:rsidR="001E0D62" w:rsidRDefault="00635D85">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2.7.1.1.1.1.1.1.2</w:t>
      </w:r>
      <w:r>
        <w:rPr>
          <w:rStyle w:val="Hyperlink"/>
        </w:rPr>
        <w:fldChar w:fldCharType="end"/>
      </w:r>
      <w:r>
        <w:t xml:space="preserve">: </w:t>
      </w:r>
      <w:bookmarkEnd w:id="1328"/>
      <w:r>
        <w:t>n Mi</w:t>
      </w:r>
      <w:r>
        <w:t xml:space="preserve">crosoft implementations, the value of 0 for the </w:t>
      </w:r>
      <w:r>
        <w:rPr>
          <w:b/>
        </w:rPr>
        <w:t>CommandTimeout</w:t>
      </w:r>
      <w:r>
        <w:t xml:space="preserve"> attribute indicates that there is no timeout.</w:t>
      </w:r>
    </w:p>
    <w:bookmarkStart w:id="1329" w:name="Appendix_A_54"/>
    <w:p w:rsidR="001E0D62" w:rsidRDefault="00635D85">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2.7.1.1.1.1.1.1.2</w:t>
      </w:r>
      <w:r>
        <w:rPr>
          <w:rStyle w:val="Hyperlink"/>
        </w:rPr>
        <w:fldChar w:fldCharType="end"/>
      </w:r>
      <w:r>
        <w:t xml:space="preserve">: </w:t>
      </w:r>
      <w:bookmarkEnd w:id="1329"/>
      <w:r>
        <w:t>For information about how Integration Services</w:t>
      </w:r>
      <w:r>
        <w:t xml:space="preserve"> converts external types to strings, see </w:t>
      </w:r>
      <w:hyperlink r:id="rId89">
        <w:r>
          <w:rPr>
            <w:rStyle w:val="Hyperlink"/>
          </w:rPr>
          <w:t>[MSDN-ADONETSRC]</w:t>
        </w:r>
      </w:hyperlink>
      <w:r>
        <w:t>.</w:t>
      </w:r>
    </w:p>
    <w:bookmarkStart w:id="1330" w:name="Appendix_A_55"/>
    <w:p w:rsidR="001E0D62" w:rsidRDefault="00635D85">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2.7.1.1.1.1.1.1.2</w:t>
      </w:r>
      <w:r>
        <w:rPr>
          <w:rStyle w:val="Hyperlink"/>
        </w:rPr>
        <w:fldChar w:fldCharType="end"/>
      </w:r>
      <w:r>
        <w:t xml:space="preserve">: </w:t>
      </w:r>
      <w:bookmarkEnd w:id="1330"/>
      <w:r>
        <w:t xml:space="preserve">In Microsoft implementations, the value of 0 for the </w:t>
      </w:r>
      <w:r>
        <w:rPr>
          <w:b/>
        </w:rPr>
        <w:t>Com</w:t>
      </w:r>
      <w:r>
        <w:rPr>
          <w:b/>
        </w:rPr>
        <w:t>mandTimeout</w:t>
      </w:r>
      <w:r>
        <w:t xml:space="preserve"> attribute indicates that there is no timeout.</w:t>
      </w:r>
    </w:p>
    <w:bookmarkStart w:id="1331" w:name="Appendix_A_56"/>
    <w:p w:rsidR="001E0D62" w:rsidRDefault="00635D85">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2.7.1.1.1.1.1.1.2</w:t>
      </w:r>
      <w:r>
        <w:rPr>
          <w:rStyle w:val="Hyperlink"/>
        </w:rPr>
        <w:fldChar w:fldCharType="end"/>
      </w:r>
      <w:r>
        <w:t xml:space="preserve">: </w:t>
      </w:r>
      <w:bookmarkEnd w:id="1331"/>
      <w:r>
        <w:t xml:space="preserve">In Microsoft implementations, the value of 0 for the </w:t>
      </w:r>
      <w:r>
        <w:rPr>
          <w:b/>
        </w:rPr>
        <w:t>CommandTimeout</w:t>
      </w:r>
      <w:r>
        <w:t xml:space="preserve"> attribute indicates that there is no timeout.</w:t>
      </w:r>
    </w:p>
    <w:bookmarkStart w:id="1332" w:name="Appendix_A_57"/>
    <w:p w:rsidR="001E0D62" w:rsidRDefault="00635D85">
      <w:r>
        <w:rPr>
          <w:rStyle w:val="Hyperlink"/>
        </w:rPr>
        <w:fldChar w:fldCharType="begin"/>
      </w:r>
      <w:r>
        <w:rPr>
          <w:rStyle w:val="Hyperlink"/>
        </w:rPr>
        <w:instrText xml:space="preserve"> HYPERL</w:instrText>
      </w:r>
      <w:r>
        <w:rPr>
          <w:rStyle w:val="Hyperlink"/>
        </w:rPr>
        <w:instrText xml:space="preserve">INK \l "Appendix_A_Target_57" \h </w:instrText>
      </w:r>
      <w:r>
        <w:rPr>
          <w:rStyle w:val="Hyperlink"/>
        </w:rPr>
      </w:r>
      <w:r>
        <w:rPr>
          <w:rStyle w:val="Hyperlink"/>
        </w:rPr>
        <w:fldChar w:fldCharType="separate"/>
      </w:r>
      <w:r>
        <w:rPr>
          <w:rStyle w:val="Hyperlink"/>
        </w:rPr>
        <w:t>&lt;57&gt; Section 2.7.1.1.1.1.2.1</w:t>
      </w:r>
      <w:r>
        <w:rPr>
          <w:rStyle w:val="Hyperlink"/>
        </w:rPr>
        <w:fldChar w:fldCharType="end"/>
      </w:r>
      <w:r>
        <w:t xml:space="preserve">: </w:t>
      </w:r>
      <w:bookmarkEnd w:id="1332"/>
      <w:r>
        <w:t xml:space="preserve">The Integration Services UI generates a unique value for the </w:t>
      </w:r>
      <w:r>
        <w:rPr>
          <w:b/>
        </w:rPr>
        <w:t>refId</w:t>
      </w:r>
      <w:r>
        <w:t xml:space="preserve"> attribute value at the time of object creation.</w:t>
      </w:r>
    </w:p>
    <w:bookmarkStart w:id="1333" w:name="Appendix_A_58"/>
    <w:p w:rsidR="001E0D62" w:rsidRDefault="00635D85">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2.7.1.1.1.1.3.1.3</w:t>
      </w:r>
      <w:r>
        <w:rPr>
          <w:rStyle w:val="Hyperlink"/>
        </w:rPr>
        <w:fldChar w:fldCharType="end"/>
      </w:r>
      <w:r>
        <w:t xml:space="preserve">: </w:t>
      </w:r>
      <w:bookmarkEnd w:id="1333"/>
      <w:r>
        <w:t>In</w:t>
      </w:r>
      <w:r>
        <w:t xml:space="preserve"> Microsoft implementations, a value of -1 for the </w:t>
      </w:r>
      <w:r>
        <w:rPr>
          <w:b/>
        </w:rPr>
        <w:t>DestinationColumn</w:t>
      </w:r>
      <w:r>
        <w:t xml:space="preserve"> property indicates that the column is not mapped to an output column.</w:t>
      </w:r>
    </w:p>
    <w:bookmarkStart w:id="1334" w:name="Appendix_A_59"/>
    <w:p w:rsidR="001E0D62" w:rsidRDefault="00635D85">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2.7.1.1.1.1.4.1.1</w:t>
      </w:r>
      <w:r>
        <w:rPr>
          <w:rStyle w:val="Hyperlink"/>
        </w:rPr>
        <w:fldChar w:fldCharType="end"/>
      </w:r>
      <w:r>
        <w:t xml:space="preserve">: </w:t>
      </w:r>
      <w:bookmarkEnd w:id="1334"/>
      <w:r>
        <w:t>In Microsoft implementations, a value of -1</w:t>
      </w:r>
      <w:r>
        <w:t xml:space="preserve"> for the </w:t>
      </w:r>
      <w:r>
        <w:rPr>
          <w:b/>
        </w:rPr>
        <w:t>SourceColumn</w:t>
      </w:r>
      <w:r>
        <w:t xml:space="preserve"> attribute indicates that the column is not used for pivoting.</w:t>
      </w:r>
    </w:p>
    <w:bookmarkStart w:id="1335" w:name="Appendix_A_60"/>
    <w:p w:rsidR="001E0D62" w:rsidRDefault="00635D85">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2.7.1.1.1.1.5</w:t>
      </w:r>
      <w:r>
        <w:rPr>
          <w:rStyle w:val="Hyperlink"/>
        </w:rPr>
        <w:fldChar w:fldCharType="end"/>
      </w:r>
      <w:r>
        <w:t xml:space="preserve">: </w:t>
      </w:r>
      <w:bookmarkEnd w:id="1335"/>
      <w:r>
        <w:t xml:space="preserve">In Microsoft implementations, the list of components for the </w:t>
      </w:r>
      <w:r>
        <w:rPr>
          <w:b/>
        </w:rPr>
        <w:t>PipelineComponentClassIDEnum</w:t>
      </w:r>
      <w:r>
        <w:t xml:space="preserve"> value of "{</w:t>
      </w:r>
      <w:r>
        <w:t xml:space="preserve">874F7595-FB5F-40FF-96AF-FBFF8250E3EF}" can be distinguished by the </w:t>
      </w:r>
      <w:r>
        <w:rPr>
          <w:b/>
        </w:rPr>
        <w:t>UserComponentTypeName</w:t>
      </w:r>
      <w:r>
        <w:t xml:space="preserve"> attribute value on the component element.</w:t>
      </w:r>
    </w:p>
    <w:bookmarkStart w:id="1336" w:name="Appendix_A_61"/>
    <w:p w:rsidR="001E0D62" w:rsidRDefault="00635D85">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2.7.1.1.1.1.6.3</w:t>
      </w:r>
      <w:r>
        <w:rPr>
          <w:rStyle w:val="Hyperlink"/>
        </w:rPr>
        <w:fldChar w:fldCharType="end"/>
      </w:r>
      <w:r>
        <w:t xml:space="preserve">: </w:t>
      </w:r>
      <w:bookmarkEnd w:id="1336"/>
      <w:r>
        <w:t xml:space="preserve">The Integration Services user interface generates a </w:t>
      </w:r>
      <w:r>
        <w:t xml:space="preserve">unique value for the </w:t>
      </w:r>
      <w:r>
        <w:rPr>
          <w:b/>
        </w:rPr>
        <w:t>refId</w:t>
      </w:r>
      <w:r>
        <w:t xml:space="preserve"> attribute value at the time of object creation.</w:t>
      </w:r>
    </w:p>
    <w:bookmarkStart w:id="1337" w:name="Appendix_A_62"/>
    <w:p w:rsidR="001E0D62" w:rsidRDefault="00635D85">
      <w:r>
        <w:rPr>
          <w:rStyle w:val="Hyperlink"/>
        </w:rPr>
        <w:lastRenderedPageBreak/>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2.7.1.1.1.1.6.4</w:t>
      </w:r>
      <w:r>
        <w:rPr>
          <w:rStyle w:val="Hyperlink"/>
        </w:rPr>
        <w:fldChar w:fldCharType="end"/>
      </w:r>
      <w:r>
        <w:t xml:space="preserve">: </w:t>
      </w:r>
      <w:bookmarkEnd w:id="1337"/>
      <w:r>
        <w:t xml:space="preserve">The Integration Services user interface generates a unique value for the </w:t>
      </w:r>
      <w:r>
        <w:rPr>
          <w:b/>
        </w:rPr>
        <w:t>refId</w:t>
      </w:r>
      <w:r>
        <w:t xml:space="preserve"> attribute value at the time o</w:t>
      </w:r>
      <w:r>
        <w:t>f object creation.</w:t>
      </w:r>
    </w:p>
    <w:bookmarkStart w:id="1338" w:name="Appendix_A_63"/>
    <w:p w:rsidR="001E0D62" w:rsidRDefault="00635D85">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2.7.1.1.1.1.6.5</w:t>
      </w:r>
      <w:r>
        <w:rPr>
          <w:rStyle w:val="Hyperlink"/>
        </w:rPr>
        <w:fldChar w:fldCharType="end"/>
      </w:r>
      <w:r>
        <w:t xml:space="preserve">: </w:t>
      </w:r>
      <w:bookmarkEnd w:id="1338"/>
      <w:r>
        <w:t>This value is assigned by the Integration Services engine when a column is created and is used internally by the Integration Services engine to track the relationsh</w:t>
      </w:r>
      <w:r>
        <w:t>ips between input columns and output columns that are downstream from this column and that reference this column.</w:t>
      </w:r>
    </w:p>
    <w:bookmarkStart w:id="1339" w:name="Appendix_A_64"/>
    <w:p w:rsidR="001E0D62" w:rsidRDefault="00635D85">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2.7.1.1.2.1</w:t>
      </w:r>
      <w:r>
        <w:rPr>
          <w:rStyle w:val="Hyperlink"/>
        </w:rPr>
        <w:fldChar w:fldCharType="end"/>
      </w:r>
      <w:r>
        <w:t xml:space="preserve">: </w:t>
      </w:r>
      <w:bookmarkEnd w:id="1339"/>
      <w:r>
        <w:t xml:space="preserve">The Integration Services user interface generates a unique value for the </w:t>
      </w:r>
      <w:r>
        <w:rPr>
          <w:b/>
        </w:rPr>
        <w:t>refId</w:t>
      </w:r>
      <w:r>
        <w:t xml:space="preserve"> attribute value at the time of object creation.</w:t>
      </w:r>
    </w:p>
    <w:bookmarkStart w:id="1340" w:name="Appendix_A_65"/>
    <w:p w:rsidR="001E0D62" w:rsidRDefault="00635D85">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2.7.1.5.1.2</w:t>
      </w:r>
      <w:r>
        <w:rPr>
          <w:rStyle w:val="Hyperlink"/>
        </w:rPr>
        <w:fldChar w:fldCharType="end"/>
      </w:r>
      <w:r>
        <w:t xml:space="preserve">: </w:t>
      </w:r>
      <w:bookmarkEnd w:id="1340"/>
      <w:r>
        <w:t xml:space="preserve">In Microsoft implementations, the value 0 for </w:t>
      </w:r>
      <w:r>
        <w:rPr>
          <w:b/>
        </w:rPr>
        <w:t>BatchSize</w:t>
      </w:r>
      <w:r>
        <w:t xml:space="preserve"> indicates default behavior, which is that all rows in the data file are processed as one transaction.</w:t>
      </w:r>
    </w:p>
    <w:bookmarkStart w:id="1341" w:name="Appendix_A_66"/>
    <w:p w:rsidR="001E0D62" w:rsidRDefault="00635D85">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2.7.1.5.1.2</w:t>
      </w:r>
      <w:r>
        <w:rPr>
          <w:rStyle w:val="Hyperlink"/>
        </w:rPr>
        <w:fldChar w:fldCharType="end"/>
      </w:r>
      <w:r>
        <w:t xml:space="preserve">: </w:t>
      </w:r>
      <w:bookmarkEnd w:id="1341"/>
      <w:r>
        <w:t xml:space="preserve">In Microsoft implementations, a value of 0 for the </w:t>
      </w:r>
      <w:r>
        <w:rPr>
          <w:b/>
        </w:rPr>
        <w:t>LastRow</w:t>
      </w:r>
      <w:r>
        <w:t xml:space="preserve"> attribute indicates defau</w:t>
      </w:r>
      <w:r>
        <w:t>lt behavior, which is to process to the end of the file.</w:t>
      </w:r>
    </w:p>
    <w:bookmarkStart w:id="1342" w:name="Appendix_A_67"/>
    <w:p w:rsidR="001E0D62" w:rsidRDefault="00635D85">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2.7.1.5.1.2.1</w:t>
      </w:r>
      <w:r>
        <w:rPr>
          <w:rStyle w:val="Hyperlink"/>
        </w:rPr>
        <w:fldChar w:fldCharType="end"/>
      </w:r>
      <w:r>
        <w:t xml:space="preserve">: </w:t>
      </w:r>
      <w:bookmarkEnd w:id="1342"/>
      <w:r>
        <w:t>In SQL Server, for the DTSBulkInsert_DataFileType_Native enumeration value, the data file to load is created by bulk copying SQL</w:t>
      </w:r>
      <w:r>
        <w:t xml:space="preserve"> Server data by using the </w:t>
      </w:r>
      <w:hyperlink w:anchor="gt_fd78a744-5749-4e2a-8176-8fc43096ca97">
        <w:r>
          <w:rPr>
            <w:rStyle w:val="HyperlinkGreen"/>
            <w:b/>
          </w:rPr>
          <w:t>bcp utility</w:t>
        </w:r>
      </w:hyperlink>
      <w:r>
        <w:t xml:space="preserve">. For more information about the bcp utility, see </w:t>
      </w:r>
      <w:hyperlink r:id="rId90">
        <w:r>
          <w:rPr>
            <w:rStyle w:val="Hyperlink"/>
          </w:rPr>
          <w:t>[MSDN-BCPU]</w:t>
        </w:r>
      </w:hyperlink>
      <w:r>
        <w:t>.</w:t>
      </w:r>
    </w:p>
    <w:bookmarkStart w:id="1343" w:name="Appendix_A_68"/>
    <w:p w:rsidR="001E0D62" w:rsidRDefault="00635D85">
      <w:r>
        <w:rPr>
          <w:rStyle w:val="Hyperlink"/>
        </w:rPr>
        <w:fldChar w:fldCharType="begin"/>
      </w:r>
      <w:r>
        <w:rPr>
          <w:rStyle w:val="Hyperlink"/>
        </w:rPr>
        <w:instrText xml:space="preserve"> HYPERLINK \l "Appendix_A_</w:instrText>
      </w:r>
      <w:r>
        <w:rPr>
          <w:rStyle w:val="Hyperlink"/>
        </w:rPr>
        <w:instrText xml:space="preserve">Target_68" \h </w:instrText>
      </w:r>
      <w:r>
        <w:rPr>
          <w:rStyle w:val="Hyperlink"/>
        </w:rPr>
      </w:r>
      <w:r>
        <w:rPr>
          <w:rStyle w:val="Hyperlink"/>
        </w:rPr>
        <w:fldChar w:fldCharType="separate"/>
      </w:r>
      <w:r>
        <w:rPr>
          <w:rStyle w:val="Hyperlink"/>
        </w:rPr>
        <w:t>&lt;68&gt; Section 2.7.1.5.1.2.1</w:t>
      </w:r>
      <w:r>
        <w:rPr>
          <w:rStyle w:val="Hyperlink"/>
        </w:rPr>
        <w:fldChar w:fldCharType="end"/>
      </w:r>
      <w:r>
        <w:t xml:space="preserve">: </w:t>
      </w:r>
      <w:bookmarkEnd w:id="1343"/>
      <w:r>
        <w:t>In SQL Server, for the DTSBulkInsert_DataFileType_WideNative enumeration value, the data file to load is created by bulk copying SQL Server data by using the bcp utility.</w:t>
      </w:r>
    </w:p>
    <w:bookmarkStart w:id="1344" w:name="Appendix_A_69"/>
    <w:p w:rsidR="001E0D62" w:rsidRDefault="00635D85">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2.7.1.5.1.2.2</w:t>
      </w:r>
      <w:r>
        <w:rPr>
          <w:rStyle w:val="Hyperlink"/>
        </w:rPr>
        <w:fldChar w:fldCharType="end"/>
      </w:r>
      <w:r>
        <w:t xml:space="preserve">: </w:t>
      </w:r>
      <w:bookmarkEnd w:id="1344"/>
      <w:r>
        <w:t xml:space="preserve">The Bulk Insert Task works only in conjunction with SQL Server as the server. When the </w:t>
      </w:r>
      <w:r>
        <w:rPr>
          <w:b/>
        </w:rPr>
        <w:t>CodePageType</w:t>
      </w:r>
      <w:r>
        <w:t xml:space="preserve"> attribute is set to the value "ACP", the code page is converted from the ANSI code page to the SQL Server code page.</w:t>
      </w:r>
    </w:p>
    <w:bookmarkStart w:id="1345" w:name="Appendix_A_70"/>
    <w:p w:rsidR="001E0D62" w:rsidRDefault="00635D85">
      <w:r>
        <w:rPr>
          <w:rStyle w:val="Hyperlink"/>
        </w:rPr>
        <w:fldChar w:fldCharType="begin"/>
      </w:r>
      <w:r>
        <w:rPr>
          <w:rStyle w:val="Hyperlink"/>
        </w:rPr>
        <w:instrText xml:space="preserve"> HYPERLI</w:instrText>
      </w:r>
      <w:r>
        <w:rPr>
          <w:rStyle w:val="Hyperlink"/>
        </w:rPr>
        <w:instrText xml:space="preserve">NK \l "Appendix_A_Target_70" \h </w:instrText>
      </w:r>
      <w:r>
        <w:rPr>
          <w:rStyle w:val="Hyperlink"/>
        </w:rPr>
      </w:r>
      <w:r>
        <w:rPr>
          <w:rStyle w:val="Hyperlink"/>
        </w:rPr>
        <w:fldChar w:fldCharType="separate"/>
      </w:r>
      <w:r>
        <w:rPr>
          <w:rStyle w:val="Hyperlink"/>
        </w:rPr>
        <w:t>&lt;70&gt; Section 2.7.1.5.1.2.2</w:t>
      </w:r>
      <w:r>
        <w:rPr>
          <w:rStyle w:val="Hyperlink"/>
        </w:rPr>
        <w:fldChar w:fldCharType="end"/>
      </w:r>
      <w:r>
        <w:t xml:space="preserve">: </w:t>
      </w:r>
      <w:bookmarkEnd w:id="1345"/>
      <w:r>
        <w:t xml:space="preserve">The Bulk Insert Task works only in conjunction with SQL Server as the server. When the </w:t>
      </w:r>
      <w:r>
        <w:rPr>
          <w:b/>
        </w:rPr>
        <w:t>CodePageType</w:t>
      </w:r>
      <w:r>
        <w:t xml:space="preserve"> attribute is set to the value "OEM", the code page is converted to the SQL Server code page.</w:t>
      </w:r>
    </w:p>
    <w:bookmarkStart w:id="1346" w:name="Appendix_A_71"/>
    <w:p w:rsidR="001E0D62" w:rsidRDefault="00635D85">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2.7.1.6</w:t>
      </w:r>
      <w:r>
        <w:rPr>
          <w:rStyle w:val="Hyperlink"/>
        </w:rPr>
        <w:fldChar w:fldCharType="end"/>
      </w:r>
      <w:r>
        <w:t xml:space="preserve">: </w:t>
      </w:r>
      <w:bookmarkEnd w:id="1346"/>
      <w:r>
        <w:t xml:space="preserve">In Microsoft implementations, this string is in the Data Mining Extensions (DMX) </w:t>
      </w:r>
      <w:hyperlink r:id="rId91">
        <w:r>
          <w:rPr>
            <w:rStyle w:val="Hyperlink"/>
          </w:rPr>
          <w:t>[MSDN-DMXR]</w:t>
        </w:r>
      </w:hyperlink>
      <w:r>
        <w:t xml:space="preserve"> language.</w:t>
      </w:r>
    </w:p>
    <w:bookmarkStart w:id="1347" w:name="Appendix_A_72"/>
    <w:p w:rsidR="001E0D62" w:rsidRDefault="00635D85">
      <w:r>
        <w:rPr>
          <w:rStyle w:val="Hyperlink"/>
        </w:rPr>
        <w:fldChar w:fldCharType="begin"/>
      </w:r>
      <w:r>
        <w:rPr>
          <w:rStyle w:val="Hyperlink"/>
        </w:rPr>
        <w:instrText xml:space="preserve"> HYPERLINK \l "Appendi</w:instrText>
      </w:r>
      <w:r>
        <w:rPr>
          <w:rStyle w:val="Hyperlink"/>
        </w:rPr>
        <w:instrText xml:space="preserve">x_A_Target_72" \h </w:instrText>
      </w:r>
      <w:r>
        <w:rPr>
          <w:rStyle w:val="Hyperlink"/>
        </w:rPr>
      </w:r>
      <w:r>
        <w:rPr>
          <w:rStyle w:val="Hyperlink"/>
        </w:rPr>
        <w:fldChar w:fldCharType="separate"/>
      </w:r>
      <w:r>
        <w:rPr>
          <w:rStyle w:val="Hyperlink"/>
        </w:rPr>
        <w:t>&lt;72&gt; Section 2.7.1.7.1.1.1</w:t>
      </w:r>
      <w:r>
        <w:rPr>
          <w:rStyle w:val="Hyperlink"/>
        </w:rPr>
        <w:fldChar w:fldCharType="end"/>
      </w:r>
      <w:r>
        <w:t xml:space="preserve">: </w:t>
      </w:r>
      <w:bookmarkEnd w:id="1347"/>
      <w:r>
        <w:t xml:space="preserve">The contents of the </w:t>
      </w:r>
      <w:r>
        <w:rPr>
          <w:b/>
        </w:rPr>
        <w:t>DataSourcesType</w:t>
      </w:r>
      <w:r>
        <w:t xml:space="preserve"> type are dynamically generated by Integration Services and contain a reference to each </w:t>
      </w:r>
      <w:r>
        <w:rPr>
          <w:b/>
        </w:rPr>
        <w:t>ConnectionManager</w:t>
      </w:r>
      <w:r>
        <w:t xml:space="preserve"> in the Integration Services package file. If any contents are presen</w:t>
      </w:r>
      <w:r>
        <w:t>t in this element in the package file, the content is ignored and dynamically regenerated as just stated.</w:t>
      </w:r>
    </w:p>
    <w:bookmarkStart w:id="1348" w:name="Appendix_A_73"/>
    <w:p w:rsidR="001E0D62" w:rsidRDefault="00635D85">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2.7.1.7.1.1.2</w:t>
      </w:r>
      <w:r>
        <w:rPr>
          <w:rStyle w:val="Hyperlink"/>
        </w:rPr>
        <w:fldChar w:fldCharType="end"/>
      </w:r>
      <w:r>
        <w:t xml:space="preserve">: </w:t>
      </w:r>
      <w:bookmarkEnd w:id="1348"/>
      <w:r>
        <w:t xml:space="preserve">For Integration Services, the </w:t>
      </w:r>
      <w:r>
        <w:rPr>
          <w:b/>
        </w:rPr>
        <w:t>ProfileMode</w:t>
      </w:r>
      <w:r>
        <w:t xml:space="preserve"> element has to be set to the value "E</w:t>
      </w:r>
      <w:r>
        <w:t>xact". Fast mode is not supported.</w:t>
      </w:r>
    </w:p>
    <w:bookmarkStart w:id="1349" w:name="Appendix_A_74"/>
    <w:p w:rsidR="001E0D62" w:rsidRDefault="00635D85">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2.7.1.7.1.1.2.2.2</w:t>
      </w:r>
      <w:r>
        <w:rPr>
          <w:rStyle w:val="Hyperlink"/>
        </w:rPr>
        <w:fldChar w:fldCharType="end"/>
      </w:r>
      <w:r>
        <w:t xml:space="preserve">: </w:t>
      </w:r>
      <w:bookmarkEnd w:id="1349"/>
      <w:r>
        <w:t xml:space="preserve">By default, in Microsoft implementations, if the </w:t>
      </w:r>
      <w:r>
        <w:rPr>
          <w:b/>
        </w:rPr>
        <w:t>FrequentValueThreshold</w:t>
      </w:r>
      <w:r>
        <w:t xml:space="preserve"> value is not specified, Integration Services sets the value to 0.001.</w:t>
      </w:r>
    </w:p>
    <w:bookmarkStart w:id="1350" w:name="Appendix_A_75"/>
    <w:p w:rsidR="001E0D62" w:rsidRDefault="00635D85">
      <w:r>
        <w:rPr>
          <w:rStyle w:val="Hyperlink"/>
        </w:rPr>
        <w:fldChar w:fldCharType="begin"/>
      </w:r>
      <w:r>
        <w:rPr>
          <w:rStyle w:val="Hyperlink"/>
        </w:rPr>
        <w:instrText xml:space="preserve"> H</w:instrText>
      </w:r>
      <w:r>
        <w:rPr>
          <w:rStyle w:val="Hyperlink"/>
        </w:rPr>
        <w:instrText xml:space="preserve">YPERLINK \l "Appendix_A_Target_75" \h </w:instrText>
      </w:r>
      <w:r>
        <w:rPr>
          <w:rStyle w:val="Hyperlink"/>
        </w:rPr>
      </w:r>
      <w:r>
        <w:rPr>
          <w:rStyle w:val="Hyperlink"/>
        </w:rPr>
        <w:fldChar w:fldCharType="separate"/>
      </w:r>
      <w:r>
        <w:rPr>
          <w:rStyle w:val="Hyperlink"/>
        </w:rPr>
        <w:t>&lt;75&gt; Section 2.7.1.7.1.1.2.2.2</w:t>
      </w:r>
      <w:r>
        <w:rPr>
          <w:rStyle w:val="Hyperlink"/>
        </w:rPr>
        <w:fldChar w:fldCharType="end"/>
      </w:r>
      <w:r>
        <w:t xml:space="preserve">: </w:t>
      </w:r>
      <w:bookmarkEnd w:id="1350"/>
      <w:r>
        <w:t xml:space="preserve">In Microsoft implementations, if the </w:t>
      </w:r>
      <w:r>
        <w:rPr>
          <w:b/>
        </w:rPr>
        <w:t>MaxNumberOfPatterns</w:t>
      </w:r>
      <w:r>
        <w:t xml:space="preserve"> element is not specified, the default value is 10.</w:t>
      </w:r>
    </w:p>
    <w:bookmarkStart w:id="1351" w:name="Appendix_A_76"/>
    <w:p w:rsidR="001E0D62" w:rsidRDefault="00635D85">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2.7.1.7.1.1.2.2.2</w:t>
      </w:r>
      <w:r>
        <w:rPr>
          <w:rStyle w:val="Hyperlink"/>
        </w:rPr>
        <w:fldChar w:fldCharType="end"/>
      </w:r>
      <w:r>
        <w:t xml:space="preserve">: </w:t>
      </w:r>
      <w:bookmarkEnd w:id="1351"/>
      <w:r>
        <w:t xml:space="preserve">In Microsoft implementations, if the </w:t>
      </w:r>
      <w:r>
        <w:rPr>
          <w:b/>
        </w:rPr>
        <w:t>PercentageDataCoverageDesired</w:t>
      </w:r>
      <w:r>
        <w:t xml:space="preserve"> element is not specified, the default value is 95.</w:t>
      </w:r>
    </w:p>
    <w:bookmarkStart w:id="1352" w:name="Appendix_A_77"/>
    <w:p w:rsidR="001E0D62" w:rsidRDefault="00635D85">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2.7.1.7.1.1.2.2.2</w:t>
      </w:r>
      <w:r>
        <w:rPr>
          <w:rStyle w:val="Hyperlink"/>
        </w:rPr>
        <w:fldChar w:fldCharType="end"/>
      </w:r>
      <w:r>
        <w:t xml:space="preserve">: </w:t>
      </w:r>
      <w:bookmarkEnd w:id="1352"/>
      <w:r>
        <w:t xml:space="preserve">In Microsoft implementations, if the </w:t>
      </w:r>
      <w:r>
        <w:rPr>
          <w:b/>
        </w:rPr>
        <w:t>CaseSensitive</w:t>
      </w:r>
      <w:r>
        <w:t xml:space="preserve"> element is n</w:t>
      </w:r>
      <w:r>
        <w:t>ot specified, the default value is FALSE.</w:t>
      </w:r>
    </w:p>
    <w:bookmarkStart w:id="1353" w:name="Appendix_A_78"/>
    <w:p w:rsidR="001E0D62" w:rsidRDefault="00635D85">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2.7.1.7.1.1.2.2.2</w:t>
      </w:r>
      <w:r>
        <w:rPr>
          <w:rStyle w:val="Hyperlink"/>
        </w:rPr>
        <w:fldChar w:fldCharType="end"/>
      </w:r>
      <w:r>
        <w:t xml:space="preserve">: </w:t>
      </w:r>
      <w:bookmarkEnd w:id="1353"/>
      <w:r>
        <w:t xml:space="preserve">By default, in Microsoft implementations, the list of </w:t>
      </w:r>
      <w:r>
        <w:rPr>
          <w:b/>
        </w:rPr>
        <w:t>Delimiter</w:t>
      </w:r>
      <w:r>
        <w:t xml:space="preserve"> elements contains the following characters: </w:t>
      </w:r>
    </w:p>
    <w:p w:rsidR="001E0D62" w:rsidRDefault="00635D85">
      <w:pPr>
        <w:pStyle w:val="ListParagraph"/>
        <w:numPr>
          <w:ilvl w:val="0"/>
          <w:numId w:val="158"/>
        </w:numPr>
      </w:pPr>
      <w:r>
        <w:t>Space</w:t>
      </w:r>
    </w:p>
    <w:p w:rsidR="001E0D62" w:rsidRDefault="00635D85">
      <w:pPr>
        <w:pStyle w:val="ListParagraph"/>
        <w:numPr>
          <w:ilvl w:val="0"/>
          <w:numId w:val="158"/>
        </w:numPr>
      </w:pPr>
      <w:r>
        <w:lastRenderedPageBreak/>
        <w:t>Horizontal tab (\t)</w:t>
      </w:r>
    </w:p>
    <w:p w:rsidR="001E0D62" w:rsidRDefault="00635D85">
      <w:pPr>
        <w:pStyle w:val="ListParagraph"/>
        <w:numPr>
          <w:ilvl w:val="0"/>
          <w:numId w:val="158"/>
        </w:numPr>
      </w:pPr>
      <w:r>
        <w:t xml:space="preserve">New </w:t>
      </w:r>
      <w:r>
        <w:t>line (\n)</w:t>
      </w:r>
    </w:p>
    <w:p w:rsidR="001E0D62" w:rsidRDefault="00635D85">
      <w:pPr>
        <w:pStyle w:val="ListParagraph"/>
        <w:numPr>
          <w:ilvl w:val="0"/>
          <w:numId w:val="158"/>
        </w:numPr>
      </w:pPr>
      <w:r>
        <w:t>Carriage return (\r)</w:t>
      </w:r>
    </w:p>
    <w:p w:rsidR="001E0D62" w:rsidRDefault="00635D85">
      <w:r>
        <w:t xml:space="preserve">Additional </w:t>
      </w:r>
      <w:r>
        <w:rPr>
          <w:b/>
        </w:rPr>
        <w:t>Delimiter</w:t>
      </w:r>
      <w:r>
        <w:t xml:space="preserve"> elements can be specified, but the default delimiters cannot be removed.</w:t>
      </w:r>
    </w:p>
    <w:bookmarkStart w:id="1354" w:name="Appendix_A_79"/>
    <w:p w:rsidR="001E0D62" w:rsidRDefault="00635D85">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2.7.1.7.1.1.2.2.2</w:t>
      </w:r>
      <w:r>
        <w:rPr>
          <w:rStyle w:val="Hyperlink"/>
        </w:rPr>
        <w:fldChar w:fldCharType="end"/>
      </w:r>
      <w:r>
        <w:t xml:space="preserve">: </w:t>
      </w:r>
      <w:bookmarkEnd w:id="1354"/>
      <w:r>
        <w:t>By default, in Microsoft implementations, the list of sy</w:t>
      </w:r>
      <w:r>
        <w:t>mbols contains the following characters: , . ; : - " '` ~ = &amp; / \ @ ! ? ( ) &lt; &gt; [ ] { } | # ^ %</w:t>
      </w:r>
    </w:p>
    <w:bookmarkStart w:id="1355" w:name="Appendix_A_80"/>
    <w:p w:rsidR="001E0D62" w:rsidRDefault="00635D85">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2.7.1.7.1.1.2.2.2</w:t>
      </w:r>
      <w:r>
        <w:rPr>
          <w:rStyle w:val="Hyperlink"/>
        </w:rPr>
        <w:fldChar w:fldCharType="end"/>
      </w:r>
      <w:r>
        <w:t xml:space="preserve">: </w:t>
      </w:r>
      <w:bookmarkEnd w:id="1355"/>
      <w:r>
        <w:t xml:space="preserve">By default, in Microsoft implementations, if the </w:t>
      </w:r>
      <w:r>
        <w:rPr>
          <w:b/>
        </w:rPr>
        <w:t>KeyStrengthThreshold</w:t>
      </w:r>
      <w:r>
        <w:t xml:space="preserve"> element value i</w:t>
      </w:r>
      <w:r>
        <w:t>s not specified, the value of 0.95 is used.</w:t>
      </w:r>
    </w:p>
    <w:bookmarkStart w:id="1356" w:name="Appendix_A_81"/>
    <w:p w:rsidR="001E0D62" w:rsidRDefault="00635D85">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2.7.1.7.1.1.2.2.2</w:t>
      </w:r>
      <w:r>
        <w:rPr>
          <w:rStyle w:val="Hyperlink"/>
        </w:rPr>
        <w:fldChar w:fldCharType="end"/>
      </w:r>
      <w:r>
        <w:t xml:space="preserve">: </w:t>
      </w:r>
      <w:bookmarkEnd w:id="1356"/>
      <w:r>
        <w:t xml:space="preserve">Integration Services supports the value FALSE only for the </w:t>
      </w:r>
      <w:r>
        <w:rPr>
          <w:b/>
        </w:rPr>
        <w:t>VerifyOutputInFastMode</w:t>
      </w:r>
      <w:r>
        <w:t xml:space="preserve"> element.</w:t>
      </w:r>
    </w:p>
    <w:bookmarkStart w:id="1357" w:name="Appendix_A_82"/>
    <w:p w:rsidR="001E0D62" w:rsidRDefault="00635D85">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w:t>
      </w:r>
      <w:r>
        <w:rPr>
          <w:rStyle w:val="Hyperlink"/>
        </w:rPr>
        <w:t>&gt; Section 2.7.1.7.1.1.2.2.2</w:t>
      </w:r>
      <w:r>
        <w:rPr>
          <w:rStyle w:val="Hyperlink"/>
        </w:rPr>
        <w:fldChar w:fldCharType="end"/>
      </w:r>
      <w:r>
        <w:t xml:space="preserve">: </w:t>
      </w:r>
      <w:bookmarkEnd w:id="1357"/>
      <w:r>
        <w:t xml:space="preserve">In Microsoft implementations, the default value for the </w:t>
      </w:r>
      <w:r>
        <w:rPr>
          <w:b/>
        </w:rPr>
        <w:t>MaxNumberOfViolations</w:t>
      </w:r>
      <w:r>
        <w:t xml:space="preserve"> element is 100.</w:t>
      </w:r>
    </w:p>
    <w:bookmarkStart w:id="1358" w:name="Appendix_A_83"/>
    <w:p w:rsidR="001E0D62" w:rsidRDefault="00635D85">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2.7.1.7.1.1.2.2.2</w:t>
      </w:r>
      <w:r>
        <w:rPr>
          <w:rStyle w:val="Hyperlink"/>
        </w:rPr>
        <w:fldChar w:fldCharType="end"/>
      </w:r>
      <w:r>
        <w:t xml:space="preserve">: </w:t>
      </w:r>
      <w:bookmarkEnd w:id="1358"/>
      <w:r>
        <w:t>In Microsoft implementations, the default value of 0.95 is</w:t>
      </w:r>
      <w:r>
        <w:t xml:space="preserve"> used for the value of the </w:t>
      </w:r>
      <w:r>
        <w:rPr>
          <w:b/>
        </w:rPr>
        <w:t>FDStrengthThreshold</w:t>
      </w:r>
      <w:r>
        <w:t xml:space="preserve"> element if the value of the </w:t>
      </w:r>
      <w:r>
        <w:rPr>
          <w:b/>
        </w:rPr>
        <w:t>FDStrengthThreshold</w:t>
      </w:r>
      <w:r>
        <w:t xml:space="preserve"> element is not specified.</w:t>
      </w:r>
    </w:p>
    <w:bookmarkStart w:id="1359" w:name="Appendix_A_84"/>
    <w:p w:rsidR="001E0D62" w:rsidRDefault="00635D85">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2.7.1.7.1.1.2.2.2</w:t>
      </w:r>
      <w:r>
        <w:rPr>
          <w:rStyle w:val="Hyperlink"/>
        </w:rPr>
        <w:fldChar w:fldCharType="end"/>
      </w:r>
      <w:r>
        <w:t xml:space="preserve">: </w:t>
      </w:r>
      <w:bookmarkEnd w:id="1359"/>
      <w:r>
        <w:t xml:space="preserve">Integration Services supports the value FALSE only for the </w:t>
      </w:r>
      <w:r>
        <w:rPr>
          <w:b/>
        </w:rPr>
        <w:t>V</w:t>
      </w:r>
      <w:r>
        <w:rPr>
          <w:b/>
        </w:rPr>
        <w:t>erifyOutputInFastMode</w:t>
      </w:r>
      <w:r>
        <w:t xml:space="preserve"> element.</w:t>
      </w:r>
    </w:p>
    <w:bookmarkStart w:id="1360" w:name="Appendix_A_85"/>
    <w:p w:rsidR="001E0D62" w:rsidRDefault="00635D85">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2.7.1.7.1.1.2.2.2</w:t>
      </w:r>
      <w:r>
        <w:rPr>
          <w:rStyle w:val="Hyperlink"/>
        </w:rPr>
        <w:fldChar w:fldCharType="end"/>
      </w:r>
      <w:r>
        <w:t xml:space="preserve">: </w:t>
      </w:r>
      <w:bookmarkEnd w:id="1360"/>
      <w:r>
        <w:t xml:space="preserve">In Microsoft implementations, the default value for the </w:t>
      </w:r>
      <w:r>
        <w:rPr>
          <w:b/>
        </w:rPr>
        <w:t>MaxNumberOfViolations</w:t>
      </w:r>
      <w:r>
        <w:t xml:space="preserve"> element is 100.</w:t>
      </w:r>
    </w:p>
    <w:bookmarkStart w:id="1361" w:name="Appendix_A_86"/>
    <w:p w:rsidR="001E0D62" w:rsidRDefault="00635D85">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w:t>
      </w:r>
      <w:r>
        <w:rPr>
          <w:rStyle w:val="Hyperlink"/>
        </w:rPr>
        <w:t xml:space="preserve"> Section 2.7.1.7.1.1.2.2.2</w:t>
      </w:r>
      <w:r>
        <w:rPr>
          <w:rStyle w:val="Hyperlink"/>
        </w:rPr>
        <w:fldChar w:fldCharType="end"/>
      </w:r>
      <w:r>
        <w:t xml:space="preserve">: </w:t>
      </w:r>
      <w:bookmarkEnd w:id="1361"/>
      <w:r>
        <w:t xml:space="preserve">In Microsoft implementations, the </w:t>
      </w:r>
      <w:r>
        <w:rPr>
          <w:b/>
        </w:rPr>
        <w:t>SupersetDataSourceID</w:t>
      </w:r>
      <w:r>
        <w:t xml:space="preserve"> attribute has to be equal to the </w:t>
      </w:r>
      <w:r>
        <w:rPr>
          <w:b/>
        </w:rPr>
        <w:t>SubsetDataSourceID</w:t>
      </w:r>
      <w:r>
        <w:t xml:space="preserve"> attribute.</w:t>
      </w:r>
    </w:p>
    <w:bookmarkStart w:id="1362" w:name="Appendix_A_87"/>
    <w:p w:rsidR="001E0D62" w:rsidRDefault="00635D85">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2.7.1.7.1.1.2.2.2</w:t>
      </w:r>
      <w:r>
        <w:rPr>
          <w:rStyle w:val="Hyperlink"/>
        </w:rPr>
        <w:fldChar w:fldCharType="end"/>
      </w:r>
      <w:r>
        <w:t xml:space="preserve">: </w:t>
      </w:r>
      <w:bookmarkEnd w:id="1362"/>
      <w:r>
        <w:t xml:space="preserve">By default, in Microsoft implementations, if the value of the </w:t>
      </w:r>
      <w:r>
        <w:rPr>
          <w:b/>
        </w:rPr>
        <w:t>InclusionStrengthThreshold</w:t>
      </w:r>
      <w:r>
        <w:t xml:space="preserve"> element is not specified, the value 0.95 is used.</w:t>
      </w:r>
    </w:p>
    <w:bookmarkStart w:id="1363" w:name="Appendix_A_88"/>
    <w:p w:rsidR="001E0D62" w:rsidRDefault="00635D85">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2.7.1.7.1.1.2.2.2</w:t>
      </w:r>
      <w:r>
        <w:rPr>
          <w:rStyle w:val="Hyperlink"/>
        </w:rPr>
        <w:fldChar w:fldCharType="end"/>
      </w:r>
      <w:r>
        <w:t xml:space="preserve">: </w:t>
      </w:r>
      <w:bookmarkEnd w:id="1363"/>
      <w:r>
        <w:t xml:space="preserve">By default, in Microsoft implementations, </w:t>
      </w:r>
      <w:r>
        <w:t xml:space="preserve">if the value of the </w:t>
      </w:r>
      <w:r>
        <w:rPr>
          <w:b/>
        </w:rPr>
        <w:t>SupersetColumnsKeyThreshold</w:t>
      </w:r>
      <w:r>
        <w:t xml:space="preserve"> element is not specified, the value 0.95 is used.</w:t>
      </w:r>
    </w:p>
    <w:bookmarkStart w:id="1364" w:name="Appendix_A_89"/>
    <w:p w:rsidR="001E0D62" w:rsidRDefault="00635D85">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2.7.1.7.1.1.2.2.2</w:t>
      </w:r>
      <w:r>
        <w:rPr>
          <w:rStyle w:val="Hyperlink"/>
        </w:rPr>
        <w:fldChar w:fldCharType="end"/>
      </w:r>
      <w:r>
        <w:t xml:space="preserve">: </w:t>
      </w:r>
      <w:bookmarkEnd w:id="1364"/>
      <w:r>
        <w:t xml:space="preserve">Integration Services supports the value FALSE only for the </w:t>
      </w:r>
      <w:r>
        <w:rPr>
          <w:b/>
        </w:rPr>
        <w:t>VerifyOutputInFastMode</w:t>
      </w:r>
      <w:r>
        <w:t xml:space="preserve"> e</w:t>
      </w:r>
      <w:r>
        <w:t>lement.</w:t>
      </w:r>
    </w:p>
    <w:bookmarkStart w:id="1365" w:name="Appendix_A_90"/>
    <w:p w:rsidR="001E0D62" w:rsidRDefault="00635D85">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2.7.1.7.1.1.2.2.2</w:t>
      </w:r>
      <w:r>
        <w:rPr>
          <w:rStyle w:val="Hyperlink"/>
        </w:rPr>
        <w:fldChar w:fldCharType="end"/>
      </w:r>
      <w:r>
        <w:t xml:space="preserve">: </w:t>
      </w:r>
      <w:bookmarkEnd w:id="1365"/>
      <w:r>
        <w:t xml:space="preserve">In Microsoft implementations, the default value for the </w:t>
      </w:r>
      <w:r>
        <w:rPr>
          <w:b/>
        </w:rPr>
        <w:t>MaxNumberOfViolations</w:t>
      </w:r>
      <w:r>
        <w:t xml:space="preserve"> element is 100.</w:t>
      </w:r>
    </w:p>
    <w:bookmarkStart w:id="1366" w:name="Appendix_A_91"/>
    <w:p w:rsidR="001E0D62" w:rsidRDefault="00635D85">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2.7.1.7.1.1.3</w:t>
      </w:r>
      <w:r>
        <w:rPr>
          <w:rStyle w:val="Hyperlink"/>
        </w:rPr>
        <w:fldChar w:fldCharType="end"/>
      </w:r>
      <w:r>
        <w:t xml:space="preserve">: </w:t>
      </w:r>
      <w:bookmarkEnd w:id="1366"/>
      <w:r>
        <w:t>In Micro</w:t>
      </w:r>
      <w:r>
        <w:t xml:space="preserve">soft implementations, the contents of the </w:t>
      </w:r>
      <w:r>
        <w:rPr>
          <w:b/>
        </w:rPr>
        <w:t>DataProfileOutputType</w:t>
      </w:r>
      <w:r>
        <w:t xml:space="preserve"> complex type are not used in the package file. If the </w:t>
      </w:r>
      <w:r>
        <w:rPr>
          <w:b/>
        </w:rPr>
        <w:t>DataProfileOutputType</w:t>
      </w:r>
      <w:r>
        <w:t xml:space="preserve"> complex type is present, any content is ignored.</w:t>
      </w:r>
    </w:p>
    <w:bookmarkStart w:id="1367" w:name="Appendix_A_92"/>
    <w:p w:rsidR="001E0D62" w:rsidRDefault="00635D85">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2.7.1.7.1.1</w:t>
      </w:r>
      <w:r>
        <w:rPr>
          <w:rStyle w:val="Hyperlink"/>
        </w:rPr>
        <w:t>.3</w:t>
      </w:r>
      <w:r>
        <w:rPr>
          <w:rStyle w:val="Hyperlink"/>
        </w:rPr>
        <w:fldChar w:fldCharType="end"/>
      </w:r>
      <w:r>
        <w:t xml:space="preserve">: </w:t>
      </w:r>
      <w:bookmarkEnd w:id="1367"/>
      <w:r>
        <w:t xml:space="preserve">In Microsoft implementations, the </w:t>
      </w:r>
      <w:r>
        <w:rPr>
          <w:b/>
        </w:rPr>
        <w:t>Profiles</w:t>
      </w:r>
      <w:r>
        <w:t xml:space="preserve"> element is enforced to be empty. Any content that is present is ignored during package file processing.</w:t>
      </w:r>
    </w:p>
    <w:bookmarkStart w:id="1368" w:name="Appendix_A_93"/>
    <w:p w:rsidR="001E0D62" w:rsidRDefault="00635D85">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2.7.1.8.1.1.1</w:t>
      </w:r>
      <w:r>
        <w:rPr>
          <w:rStyle w:val="Hyperlink"/>
        </w:rPr>
        <w:fldChar w:fldCharType="end"/>
      </w:r>
      <w:r>
        <w:t xml:space="preserve">: </w:t>
      </w:r>
      <w:bookmarkEnd w:id="1368"/>
      <w:r>
        <w:t>In Microsoft implementations, ever</w:t>
      </w:r>
      <w:r>
        <w:t xml:space="preserve">y time the package is saved, a new GUID value is generated for the </w:t>
      </w:r>
      <w:r>
        <w:rPr>
          <w:b/>
        </w:rPr>
        <w:t>PackageVersionGUID</w:t>
      </w:r>
      <w:r>
        <w:t xml:space="preserve"> attribute.</w:t>
      </w:r>
    </w:p>
    <w:bookmarkStart w:id="1369" w:name="Appendix_A_94"/>
    <w:p w:rsidR="001E0D62" w:rsidRDefault="00635D85">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2.7.1.8.1.1.1</w:t>
      </w:r>
      <w:r>
        <w:rPr>
          <w:rStyle w:val="Hyperlink"/>
        </w:rPr>
        <w:fldChar w:fldCharType="end"/>
      </w:r>
      <w:r>
        <w:t xml:space="preserve">: </w:t>
      </w:r>
      <w:bookmarkEnd w:id="1369"/>
      <w:r>
        <w:t xml:space="preserve">In Microsoft implementations, the </w:t>
      </w:r>
      <w:r>
        <w:rPr>
          <w:b/>
        </w:rPr>
        <w:t>SQLServer</w:t>
      </w:r>
      <w:r>
        <w:t xml:space="preserve"> attribute value is the name of an instance o</w:t>
      </w:r>
      <w:r>
        <w:t>f SQL Server.</w:t>
      </w:r>
    </w:p>
    <w:bookmarkStart w:id="1370" w:name="Appendix_A_95"/>
    <w:p w:rsidR="001E0D62" w:rsidRDefault="00635D85">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2.7.1.8.1.1.1</w:t>
      </w:r>
      <w:r>
        <w:rPr>
          <w:rStyle w:val="Hyperlink"/>
        </w:rPr>
        <w:fldChar w:fldCharType="end"/>
      </w:r>
      <w:r>
        <w:t xml:space="preserve">: </w:t>
      </w:r>
      <w:bookmarkEnd w:id="1370"/>
      <w:r>
        <w:t xml:space="preserve">In Microsoft implementations, the database username is a specific SQL Server username. The </w:t>
      </w:r>
      <w:r>
        <w:rPr>
          <w:b/>
        </w:rPr>
        <w:t>SQLUsername</w:t>
      </w:r>
      <w:r>
        <w:t xml:space="preserve"> attribute value is used only if the </w:t>
      </w:r>
      <w:r>
        <w:rPr>
          <w:b/>
        </w:rPr>
        <w:t>WindowsAuthentication</w:t>
      </w:r>
      <w:r>
        <w:t xml:space="preserve"> attribute </w:t>
      </w:r>
      <w:r>
        <w:t>has a value of "False".</w:t>
      </w:r>
    </w:p>
    <w:bookmarkStart w:id="1371" w:name="Appendix_A_96"/>
    <w:p w:rsidR="001E0D62" w:rsidRDefault="00635D85">
      <w:r>
        <w:rPr>
          <w:rStyle w:val="Hyperlink"/>
        </w:rPr>
        <w:lastRenderedPageBreak/>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2.7.1.8.1.1.1.1</w:t>
      </w:r>
      <w:r>
        <w:rPr>
          <w:rStyle w:val="Hyperlink"/>
        </w:rPr>
        <w:fldChar w:fldCharType="end"/>
      </w:r>
      <w:r>
        <w:t xml:space="preserve">: </w:t>
      </w:r>
      <w:bookmarkEnd w:id="1371"/>
      <w:r>
        <w:t>In Microsoft implementations, the "SQLServer" enumeration value specifies that the DTS 2000 Package file is stored on a SQL Server Database server.</w:t>
      </w:r>
    </w:p>
    <w:bookmarkStart w:id="1372" w:name="Appendix_A_97"/>
    <w:p w:rsidR="001E0D62" w:rsidRDefault="00635D85">
      <w:r>
        <w:rPr>
          <w:rStyle w:val="Hyperlink"/>
        </w:rPr>
        <w:fldChar w:fldCharType="begin"/>
      </w:r>
      <w:r>
        <w:rPr>
          <w:rStyle w:val="Hyperlink"/>
        </w:rPr>
        <w:instrText xml:space="preserve"> HYPERLIN</w:instrText>
      </w:r>
      <w:r>
        <w:rPr>
          <w:rStyle w:val="Hyperlink"/>
        </w:rPr>
        <w:instrText xml:space="preserve">K \l "Appendix_A_Target_97" \h </w:instrText>
      </w:r>
      <w:r>
        <w:rPr>
          <w:rStyle w:val="Hyperlink"/>
        </w:rPr>
      </w:r>
      <w:r>
        <w:rPr>
          <w:rStyle w:val="Hyperlink"/>
        </w:rPr>
        <w:fldChar w:fldCharType="separate"/>
      </w:r>
      <w:r>
        <w:rPr>
          <w:rStyle w:val="Hyperlink"/>
        </w:rPr>
        <w:t>&lt;97&gt; Section 2.7.1.11.1.1.1.8</w:t>
      </w:r>
      <w:r>
        <w:rPr>
          <w:rStyle w:val="Hyperlink"/>
        </w:rPr>
        <w:fldChar w:fldCharType="end"/>
      </w:r>
      <w:r>
        <w:t xml:space="preserve">: </w:t>
      </w:r>
      <w:bookmarkEnd w:id="1372"/>
      <w:r>
        <w:t xml:space="preserve">In Microsoft implementations, if a value for the </w:t>
      </w:r>
      <w:r>
        <w:rPr>
          <w:b/>
        </w:rPr>
        <w:t>CodePage</w:t>
      </w:r>
      <w:r>
        <w:t xml:space="preserve"> attribute is not specified, the default value that is set in the Windows</w:t>
      </w:r>
      <w:r>
        <w:t xml:space="preserve"> operating system is obtained from the operating system and used.</w:t>
      </w:r>
    </w:p>
    <w:bookmarkStart w:id="1373" w:name="Appendix_A_98"/>
    <w:p w:rsidR="001E0D62" w:rsidRDefault="00635D85">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2.7.1.14.1.1.1</w:t>
      </w:r>
      <w:r>
        <w:rPr>
          <w:rStyle w:val="Hyperlink"/>
        </w:rPr>
        <w:fldChar w:fldCharType="end"/>
      </w:r>
      <w:r>
        <w:t xml:space="preserve">: </w:t>
      </w:r>
      <w:bookmarkEnd w:id="1373"/>
      <w:r>
        <w:t xml:space="preserve">The </w:t>
      </w:r>
      <w:r>
        <w:rPr>
          <w:b/>
        </w:rPr>
        <w:t>DTSMessageLineageID</w:t>
      </w:r>
      <w:r>
        <w:t xml:space="preserve"> attribute value is not used by the Integration Services system. Any value given for this attri</w:t>
      </w:r>
      <w:r>
        <w:t>bute is ignored by Integration Services.</w:t>
      </w:r>
    </w:p>
    <w:bookmarkStart w:id="1374" w:name="Appendix_A_99"/>
    <w:p w:rsidR="001E0D62" w:rsidRDefault="00635D85">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2.7.1.14.1.1.1</w:t>
      </w:r>
      <w:r>
        <w:rPr>
          <w:rStyle w:val="Hyperlink"/>
        </w:rPr>
        <w:fldChar w:fldCharType="end"/>
      </w:r>
      <w:r>
        <w:t xml:space="preserve">: </w:t>
      </w:r>
      <w:bookmarkEnd w:id="1374"/>
      <w:r>
        <w:t xml:space="preserve">In Microsoft implementations, the </w:t>
      </w:r>
      <w:r>
        <w:rPr>
          <w:b/>
        </w:rPr>
        <w:t>Use2000Format</w:t>
      </w:r>
      <w:r>
        <w:t xml:space="preserve"> attribute specifies whether the message is formatted with the Microsoft SQL Server 2000 format:</w:t>
      </w:r>
    </w:p>
    <w:p w:rsidR="001E0D62" w:rsidRDefault="00635D85">
      <w:pPr>
        <w:pStyle w:val="ListParagraph"/>
        <w:numPr>
          <w:ilvl w:val="0"/>
          <w:numId w:val="172"/>
        </w:numPr>
      </w:pPr>
      <w:r>
        <w:t>"True" specifies that the message is formatted with the SQL Server 2000 format.</w:t>
      </w:r>
    </w:p>
    <w:p w:rsidR="001E0D62" w:rsidRDefault="00635D85">
      <w:pPr>
        <w:pStyle w:val="ListParagraph"/>
        <w:numPr>
          <w:ilvl w:val="0"/>
          <w:numId w:val="172"/>
        </w:numPr>
      </w:pPr>
      <w:r>
        <w:t>"False" specifies that the message is not formatted with the SQL Server 2000 format.</w:t>
      </w:r>
    </w:p>
    <w:bookmarkStart w:id="1375" w:name="Appendix_A_100"/>
    <w:p w:rsidR="001E0D62" w:rsidRDefault="00635D85">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2.7.1.15</w:t>
      </w:r>
      <w:r>
        <w:rPr>
          <w:rStyle w:val="Hyperlink"/>
        </w:rPr>
        <w:fldChar w:fldCharType="end"/>
      </w:r>
      <w:r>
        <w:t xml:space="preserve">: </w:t>
      </w:r>
      <w:bookmarkEnd w:id="1375"/>
      <w:r>
        <w:t>In Microsoft implement</w:t>
      </w:r>
      <w:r>
        <w:t xml:space="preserve">ations, the </w:t>
      </w:r>
      <w:r>
        <w:rPr>
          <w:b/>
        </w:rPr>
        <w:t>VSTAMajorVersion</w:t>
      </w:r>
      <w:r>
        <w:t xml:space="preserve"> integer value specifies the Visual Studio Tools for Applications (VSTA) major version number.</w:t>
      </w:r>
    </w:p>
    <w:bookmarkStart w:id="1376" w:name="Appendix_A_101"/>
    <w:p w:rsidR="001E0D62" w:rsidRDefault="00635D85">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2.7.1.15</w:t>
      </w:r>
      <w:r>
        <w:rPr>
          <w:rStyle w:val="Hyperlink"/>
        </w:rPr>
        <w:fldChar w:fldCharType="end"/>
      </w:r>
      <w:r>
        <w:t xml:space="preserve">: </w:t>
      </w:r>
      <w:bookmarkEnd w:id="1376"/>
      <w:r>
        <w:t xml:space="preserve">In Microsoft implementations, the </w:t>
      </w:r>
      <w:r>
        <w:rPr>
          <w:b/>
        </w:rPr>
        <w:t>VSTAMinorVersion</w:t>
      </w:r>
      <w:r>
        <w:t xml:space="preserve"> integer value </w:t>
      </w:r>
      <w:r>
        <w:t>specifies the VSTA minor version number.</w:t>
      </w:r>
    </w:p>
    <w:bookmarkStart w:id="1377" w:name="Appendix_A_102"/>
    <w:p w:rsidR="001E0D62" w:rsidRDefault="00635D85">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2.7.1.15.3</w:t>
      </w:r>
      <w:r>
        <w:rPr>
          <w:rStyle w:val="Hyperlink"/>
        </w:rPr>
        <w:fldChar w:fldCharType="end"/>
      </w:r>
      <w:r>
        <w:t xml:space="preserve">: </w:t>
      </w:r>
      <w:bookmarkEnd w:id="1377"/>
      <w:r>
        <w:t>This string value is used by Visual Studio for supporting the debugging environment and is not set or interpreted by Integration Services.</w:t>
      </w:r>
    </w:p>
    <w:bookmarkStart w:id="1378" w:name="Appendix_A_103"/>
    <w:p w:rsidR="001E0D62" w:rsidRDefault="00635D85">
      <w:r>
        <w:rPr>
          <w:rStyle w:val="Hyperlink"/>
        </w:rPr>
        <w:fldChar w:fldCharType="begin"/>
      </w:r>
      <w:r>
        <w:rPr>
          <w:rStyle w:val="Hyperlink"/>
        </w:rPr>
        <w:instrText xml:space="preserve"> HYP</w:instrText>
      </w:r>
      <w:r>
        <w:rPr>
          <w:rStyle w:val="Hyperlink"/>
        </w:rPr>
        <w:instrText xml:space="preserve">ERLINK \l "Appendix_A_Target_103" \h </w:instrText>
      </w:r>
      <w:r>
        <w:rPr>
          <w:rStyle w:val="Hyperlink"/>
        </w:rPr>
      </w:r>
      <w:r>
        <w:rPr>
          <w:rStyle w:val="Hyperlink"/>
        </w:rPr>
        <w:fldChar w:fldCharType="separate"/>
      </w:r>
      <w:r>
        <w:rPr>
          <w:rStyle w:val="Hyperlink"/>
        </w:rPr>
        <w:t>&lt;103&gt; Section 2.7.1.22</w:t>
      </w:r>
      <w:r>
        <w:rPr>
          <w:rStyle w:val="Hyperlink"/>
        </w:rPr>
        <w:fldChar w:fldCharType="end"/>
      </w:r>
      <w:r>
        <w:t xml:space="preserve">: </w:t>
      </w:r>
      <w:bookmarkEnd w:id="1378"/>
      <w:r>
        <w:t xml:space="preserve">Database logins are the logins authorized to the SQL Server instance. </w:t>
      </w:r>
    </w:p>
    <w:bookmarkStart w:id="1379" w:name="Appendix_A_104"/>
    <w:p w:rsidR="001E0D62" w:rsidRDefault="00635D85">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2.8.5.1</w:t>
      </w:r>
      <w:r>
        <w:rPr>
          <w:rStyle w:val="Hyperlink"/>
        </w:rPr>
        <w:fldChar w:fldCharType="end"/>
      </w:r>
      <w:r>
        <w:t xml:space="preserve">: </w:t>
      </w:r>
      <w:bookmarkEnd w:id="1379"/>
      <w:r>
        <w:t>The Integration Services user interface generates a uniq</w:t>
      </w:r>
      <w:r>
        <w:t xml:space="preserve">ue value for the </w:t>
      </w:r>
      <w:r>
        <w:rPr>
          <w:b/>
        </w:rPr>
        <w:t>refId</w:t>
      </w:r>
      <w:r>
        <w:t xml:space="preserve"> attribute value at the time of object creation.</w:t>
      </w:r>
    </w:p>
    <w:bookmarkStart w:id="1380" w:name="Appendix_A_105"/>
    <w:p w:rsidR="001E0D62" w:rsidRDefault="00635D85">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2.8.5.1.1</w:t>
      </w:r>
      <w:r>
        <w:rPr>
          <w:rStyle w:val="Hyperlink"/>
        </w:rPr>
        <w:fldChar w:fldCharType="end"/>
      </w:r>
      <w:r>
        <w:t xml:space="preserve">: </w:t>
      </w:r>
      <w:bookmarkEnd w:id="1380"/>
      <w:r>
        <w:t xml:space="preserve">The content of the </w:t>
      </w:r>
      <w:r>
        <w:rPr>
          <w:b/>
        </w:rPr>
        <w:t>EventID</w:t>
      </w:r>
      <w:r>
        <w:t xml:space="preserve"> attribute value is ignored by the Integration Services system.</w:t>
      </w:r>
    </w:p>
    <w:bookmarkStart w:id="1381" w:name="Appendix_A_106"/>
    <w:p w:rsidR="001E0D62" w:rsidRDefault="00635D85">
      <w:r>
        <w:rPr>
          <w:rStyle w:val="Hyperlink"/>
        </w:rPr>
        <w:fldChar w:fldCharType="begin"/>
      </w:r>
      <w:r>
        <w:rPr>
          <w:rStyle w:val="Hyperlink"/>
        </w:rPr>
        <w:instrText xml:space="preserve"> HYPERLINK \l "Appendix_</w:instrText>
      </w:r>
      <w:r>
        <w:rPr>
          <w:rStyle w:val="Hyperlink"/>
        </w:rPr>
        <w:instrText xml:space="preserve">A_Target_106" \h </w:instrText>
      </w:r>
      <w:r>
        <w:rPr>
          <w:rStyle w:val="Hyperlink"/>
        </w:rPr>
      </w:r>
      <w:r>
        <w:rPr>
          <w:rStyle w:val="Hyperlink"/>
        </w:rPr>
        <w:fldChar w:fldCharType="separate"/>
      </w:r>
      <w:r>
        <w:rPr>
          <w:rStyle w:val="Hyperlink"/>
        </w:rPr>
        <w:t>&lt;106&gt; Section 2.8.6.1</w:t>
      </w:r>
      <w:r>
        <w:rPr>
          <w:rStyle w:val="Hyperlink"/>
        </w:rPr>
        <w:fldChar w:fldCharType="end"/>
      </w:r>
      <w:r>
        <w:t xml:space="preserve">: </w:t>
      </w:r>
      <w:bookmarkEnd w:id="1381"/>
      <w:r>
        <w:t xml:space="preserve">The Integration Services user interface generates a unique value for the </w:t>
      </w:r>
      <w:r>
        <w:rPr>
          <w:b/>
        </w:rPr>
        <w:t>refId</w:t>
      </w:r>
      <w:r>
        <w:t xml:space="preserve"> attribute value at the time of object creation.</w:t>
      </w:r>
    </w:p>
    <w:bookmarkStart w:id="1382" w:name="Appendix_A_107"/>
    <w:p w:rsidR="001E0D62" w:rsidRDefault="00635D85">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2.9.1</w:t>
      </w:r>
      <w:r>
        <w:rPr>
          <w:rStyle w:val="Hyperlink"/>
        </w:rPr>
        <w:fldChar w:fldCharType="end"/>
      </w:r>
      <w:r>
        <w:t xml:space="preserve">: </w:t>
      </w:r>
      <w:bookmarkEnd w:id="1382"/>
      <w:r>
        <w:t xml:space="preserve">The content of the </w:t>
      </w:r>
      <w:r>
        <w:rPr>
          <w:b/>
        </w:rPr>
        <w:t>Desc</w:t>
      </w:r>
      <w:r>
        <w:rPr>
          <w:b/>
        </w:rPr>
        <w:t>ription</w:t>
      </w:r>
      <w:r>
        <w:t xml:space="preserve"> string is not processed by the Integration Services system.</w:t>
      </w:r>
    </w:p>
    <w:bookmarkStart w:id="1383" w:name="Appendix_A_108"/>
    <w:p w:rsidR="001E0D62" w:rsidRDefault="00635D85">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2.9.1</w:t>
      </w:r>
      <w:r>
        <w:rPr>
          <w:rStyle w:val="Hyperlink"/>
        </w:rPr>
        <w:fldChar w:fldCharType="end"/>
      </w:r>
      <w:r>
        <w:t xml:space="preserve">: </w:t>
      </w:r>
      <w:bookmarkEnd w:id="1383"/>
      <w:r>
        <w:t xml:space="preserve">The Integration Services user interface generates a random unique value for the </w:t>
      </w:r>
      <w:r>
        <w:rPr>
          <w:b/>
        </w:rPr>
        <w:t>DTSID</w:t>
      </w:r>
      <w:r>
        <w:t xml:space="preserve"> attribute value.</w:t>
      </w:r>
    </w:p>
    <w:bookmarkStart w:id="1384" w:name="Appendix_A_109"/>
    <w:p w:rsidR="001E0D62" w:rsidRDefault="00635D85">
      <w:r>
        <w:rPr>
          <w:rStyle w:val="Hyperlink"/>
        </w:rPr>
        <w:fldChar w:fldCharType="begin"/>
      </w:r>
      <w:r>
        <w:rPr>
          <w:rStyle w:val="Hyperlink"/>
        </w:rPr>
        <w:instrText xml:space="preserve"> HYPERLINK \l "App</w:instrText>
      </w:r>
      <w:r>
        <w:rPr>
          <w:rStyle w:val="Hyperlink"/>
        </w:rPr>
        <w:instrText xml:space="preserve">endix_A_Target_109" \h </w:instrText>
      </w:r>
      <w:r>
        <w:rPr>
          <w:rStyle w:val="Hyperlink"/>
        </w:rPr>
      </w:r>
      <w:r>
        <w:rPr>
          <w:rStyle w:val="Hyperlink"/>
        </w:rPr>
        <w:fldChar w:fldCharType="separate"/>
      </w:r>
      <w:r>
        <w:rPr>
          <w:rStyle w:val="Hyperlink"/>
        </w:rPr>
        <w:t>&lt;109&gt; Section 2.9.1</w:t>
      </w:r>
      <w:r>
        <w:rPr>
          <w:rStyle w:val="Hyperlink"/>
        </w:rPr>
        <w:fldChar w:fldCharType="end"/>
      </w:r>
      <w:r>
        <w:t xml:space="preserve">: </w:t>
      </w:r>
      <w:bookmarkEnd w:id="1384"/>
      <w:r>
        <w:t xml:space="preserve">The Integration Services user interface generates a value for the </w:t>
      </w:r>
      <w:r>
        <w:rPr>
          <w:b/>
        </w:rPr>
        <w:t>CreationName</w:t>
      </w:r>
      <w:r>
        <w:t xml:space="preserve"> attribute value at the time of object creation.</w:t>
      </w:r>
    </w:p>
    <w:bookmarkStart w:id="1385" w:name="Appendix_A_110"/>
    <w:p w:rsidR="001E0D62" w:rsidRDefault="00635D85">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2.9.1</w:t>
      </w:r>
      <w:r>
        <w:rPr>
          <w:rStyle w:val="Hyperlink"/>
        </w:rPr>
        <w:fldChar w:fldCharType="end"/>
      </w:r>
      <w:r>
        <w:t xml:space="preserve">: </w:t>
      </w:r>
      <w:bookmarkEnd w:id="1385"/>
      <w:r>
        <w:t xml:space="preserve">The </w:t>
      </w:r>
      <w:r>
        <w:t xml:space="preserve">Integration Services user interface generates a value for the </w:t>
      </w:r>
      <w:r>
        <w:rPr>
          <w:b/>
        </w:rPr>
        <w:t>ObjectName</w:t>
      </w:r>
      <w:r>
        <w:t xml:space="preserve"> attribute value at the time of object creation.</w:t>
      </w:r>
    </w:p>
    <w:bookmarkStart w:id="1386" w:name="Appendix_A_111"/>
    <w:p w:rsidR="001E0D62" w:rsidRDefault="00635D85">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2.9.2</w:t>
      </w:r>
      <w:r>
        <w:rPr>
          <w:rStyle w:val="Hyperlink"/>
        </w:rPr>
        <w:fldChar w:fldCharType="end"/>
      </w:r>
      <w:r>
        <w:t xml:space="preserve">: </w:t>
      </w:r>
      <w:bookmarkEnd w:id="1386"/>
      <w:r>
        <w:t xml:space="preserve">In Microsoft implementations, if a value for the </w:t>
      </w:r>
      <w:hyperlink w:anchor="gt_c7f99c66-592f-4053-b62a-878c189653b6">
        <w:r>
          <w:rPr>
            <w:rStyle w:val="HyperlinkGreen"/>
            <w:b/>
          </w:rPr>
          <w:t>LCID</w:t>
        </w:r>
      </w:hyperlink>
      <w:r>
        <w:t xml:space="preserve"> attribute is not specified, the default value that is set in the Windows operating system is obtained from the system and used.</w:t>
      </w:r>
    </w:p>
    <w:bookmarkStart w:id="1387" w:name="Appendix_A_112"/>
    <w:p w:rsidR="001E0D62" w:rsidRDefault="00635D85">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2.9.10</w:t>
      </w:r>
      <w:r>
        <w:rPr>
          <w:rStyle w:val="Hyperlink"/>
        </w:rPr>
        <w:fldChar w:fldCharType="end"/>
      </w:r>
      <w:r>
        <w:t xml:space="preserve">: </w:t>
      </w:r>
      <w:bookmarkEnd w:id="1387"/>
      <w:r>
        <w:t xml:space="preserve">The </w:t>
      </w:r>
      <w:r>
        <w:rPr>
          <w:b/>
        </w:rPr>
        <w:t>InnerObjectO</w:t>
      </w:r>
      <w:r>
        <w:rPr>
          <w:b/>
        </w:rPr>
        <w:t>bjectDataType</w:t>
      </w:r>
      <w:r>
        <w:t xml:space="preserve"> type is empty for all standard components that ship with the Integration Services product.</w:t>
      </w:r>
    </w:p>
    <w:p w:rsidR="001E0D62" w:rsidRDefault="00635D85">
      <w:pPr>
        <w:pStyle w:val="Heading1"/>
      </w:pPr>
      <w:bookmarkStart w:id="1388" w:name="section_545519cccf9d48d78cb32446833820c6"/>
      <w:bookmarkStart w:id="1389" w:name="_Toc122043170"/>
      <w:r>
        <w:lastRenderedPageBreak/>
        <w:t>Change Tracking</w:t>
      </w:r>
      <w:bookmarkEnd w:id="1388"/>
      <w:bookmarkEnd w:id="138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35D85" w:rsidP="00380B90">
      <w:r w:rsidRPr="00F6169D">
        <w:t xml:space="preserve">This section identifies changes that were made to this document since the last release. Changes are classified as Major, Minor, or None. </w:t>
      </w:r>
    </w:p>
    <w:p w:rsidR="00380B90" w:rsidRDefault="00635D85"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635D85" w:rsidP="00380B90">
      <w:pPr>
        <w:pStyle w:val="ListParagraph"/>
        <w:numPr>
          <w:ilvl w:val="0"/>
          <w:numId w:val="184"/>
        </w:numPr>
        <w:contextualSpacing/>
      </w:pPr>
      <w:r>
        <w:t>A document revision that incorporates changes to interoperability requirements.</w:t>
      </w:r>
    </w:p>
    <w:p w:rsidR="00380B90" w:rsidRDefault="00635D85" w:rsidP="00380B90">
      <w:pPr>
        <w:pStyle w:val="ListParagraph"/>
        <w:numPr>
          <w:ilvl w:val="0"/>
          <w:numId w:val="184"/>
        </w:numPr>
        <w:contextualSpacing/>
      </w:pPr>
      <w:r>
        <w:t>A document revision that captures changes to protocol functionality.</w:t>
      </w:r>
    </w:p>
    <w:p w:rsidR="00380B90" w:rsidRDefault="00635D85"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635D8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E0D62" w:rsidRDefault="00635D85">
      <w:r>
        <w:t>The changes made to this document are listed in the following</w:t>
      </w:r>
      <w:r>
        <w:t xml:space="preserve"> table. For more information, please contact </w:t>
      </w:r>
      <w:hyperlink r:id="rId9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40"/>
        <w:gridCol w:w="4590"/>
        <w:gridCol w:w="1494"/>
      </w:tblGrid>
      <w:tr w:rsidR="001E0D62" w:rsidTr="001E0D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E0D62" w:rsidRDefault="00635D85">
            <w:pPr>
              <w:pStyle w:val="TableHeaderText"/>
            </w:pPr>
            <w:r>
              <w:t>Section</w:t>
            </w:r>
          </w:p>
        </w:tc>
        <w:tc>
          <w:tcPr>
            <w:tcW w:w="0" w:type="auto"/>
            <w:vAlign w:val="center"/>
          </w:tcPr>
          <w:p w:rsidR="001E0D62" w:rsidRDefault="00635D85">
            <w:pPr>
              <w:pStyle w:val="TableHeaderText"/>
            </w:pPr>
            <w:r>
              <w:t>Description</w:t>
            </w:r>
          </w:p>
        </w:tc>
        <w:tc>
          <w:tcPr>
            <w:tcW w:w="0" w:type="auto"/>
            <w:vAlign w:val="center"/>
          </w:tcPr>
          <w:p w:rsidR="001E0D62" w:rsidRDefault="00635D85">
            <w:pPr>
              <w:pStyle w:val="TableHeaderText"/>
            </w:pPr>
            <w:r>
              <w:t>Revision class</w:t>
            </w:r>
          </w:p>
        </w:tc>
      </w:tr>
      <w:tr w:rsidR="001E0D62" w:rsidTr="001E0D62">
        <w:tc>
          <w:tcPr>
            <w:tcW w:w="0" w:type="auto"/>
            <w:vAlign w:val="center"/>
          </w:tcPr>
          <w:p w:rsidR="001E0D62" w:rsidRDefault="00635D85">
            <w:pPr>
              <w:pStyle w:val="TableBodyText"/>
            </w:pPr>
            <w:hyperlink w:anchor="Section_822321d10c114250949744a1c77e618c">
              <w:r>
                <w:rPr>
                  <w:rStyle w:val="Hyperlink"/>
                </w:rPr>
                <w:t>1.6</w:t>
              </w:r>
            </w:hyperlink>
            <w:r>
              <w:t xml:space="preserve"> Versioning and Localization</w:t>
            </w:r>
          </w:p>
        </w:tc>
        <w:tc>
          <w:tcPr>
            <w:tcW w:w="0" w:type="auto"/>
            <w:vAlign w:val="center"/>
          </w:tcPr>
          <w:p w:rsidR="001E0D62" w:rsidRDefault="00635D85">
            <w:pPr>
              <w:pStyle w:val="TableBodyText"/>
            </w:pPr>
            <w:r>
              <w:t>Added SQL Se</w:t>
            </w:r>
            <w:r>
              <w:t>rver 2022 to the product behavior note.</w:t>
            </w:r>
          </w:p>
        </w:tc>
        <w:tc>
          <w:tcPr>
            <w:tcW w:w="0" w:type="auto"/>
            <w:vAlign w:val="center"/>
          </w:tcPr>
          <w:p w:rsidR="001E0D62" w:rsidRDefault="00635D85">
            <w:pPr>
              <w:pStyle w:val="TableBodyText"/>
            </w:pPr>
            <w:r>
              <w:t>Minor</w:t>
            </w:r>
          </w:p>
        </w:tc>
      </w:tr>
    </w:tbl>
    <w:p w:rsidR="001E0D62" w:rsidRDefault="00635D85">
      <w:pPr>
        <w:pStyle w:val="Heading1"/>
        <w:sectPr w:rsidR="001E0D62">
          <w:footerReference w:type="default" r:id="rId93"/>
          <w:endnotePr>
            <w:numFmt w:val="decimal"/>
          </w:endnotePr>
          <w:type w:val="continuous"/>
          <w:pgSz w:w="12240" w:h="15840"/>
          <w:pgMar w:top="1080" w:right="1440" w:bottom="2016" w:left="1440" w:header="720" w:footer="720" w:gutter="0"/>
          <w:cols w:space="720"/>
          <w:docGrid w:linePitch="360"/>
        </w:sectPr>
      </w:pPr>
      <w:bookmarkStart w:id="1390" w:name="section_bc658c3a05344b28ba9b499d4b8a2edf"/>
      <w:bookmarkStart w:id="1391" w:name="_Toc122043171"/>
      <w:r>
        <w:lastRenderedPageBreak/>
        <w:t>Index</w:t>
      </w:r>
      <w:bookmarkEnd w:id="1390"/>
      <w:bookmarkEnd w:id="1391"/>
    </w:p>
    <w:p w:rsidR="001E0D62" w:rsidRDefault="00635D85">
      <w:pPr>
        <w:pStyle w:val="indexheader"/>
      </w:pPr>
      <w:r>
        <w:t>A</w:t>
      </w:r>
    </w:p>
    <w:p w:rsidR="001E0D62" w:rsidRDefault="001E0D62">
      <w:pPr>
        <w:spacing w:before="0" w:after="0"/>
        <w:rPr>
          <w:sz w:val="16"/>
        </w:rPr>
      </w:pPr>
    </w:p>
    <w:p w:rsidR="001E0D62" w:rsidRDefault="00635D85">
      <w:pPr>
        <w:pStyle w:val="indexentry0"/>
      </w:pPr>
      <w:hyperlink w:anchor="section_ba21528473964c92820ee436d3556449">
        <w:r>
          <w:rPr>
            <w:rStyle w:val="Hyperlink"/>
          </w:rPr>
          <w:t>AllExecutableAttributeGroup</w:t>
        </w:r>
      </w:hyperlink>
      <w:r>
        <w:t xml:space="preserve"> </w:t>
      </w:r>
      <w:r>
        <w:fldChar w:fldCharType="begin"/>
      </w:r>
      <w:r>
        <w:instrText>PAGEREF section_ba21528473964c92820ee436d3556449</w:instrText>
      </w:r>
      <w:r>
        <w:fldChar w:fldCharType="separate"/>
      </w:r>
      <w:r>
        <w:rPr>
          <w:noProof/>
        </w:rPr>
        <w:t>347</w:t>
      </w:r>
      <w:r>
        <w:fldChar w:fldCharType="end"/>
      </w:r>
    </w:p>
    <w:p w:rsidR="001E0D62" w:rsidRDefault="00635D85">
      <w:pPr>
        <w:pStyle w:val="indexentry0"/>
      </w:pPr>
      <w:hyperlink w:anchor="section_1eb19218020c4356b0a1a2367b00efba">
        <w:r>
          <w:rPr>
            <w:rStyle w:val="Hyperlink"/>
          </w:rPr>
          <w:t>AnyNonPackageExecutableAttributeGroup</w:t>
        </w:r>
      </w:hyperlink>
      <w:r>
        <w:t xml:space="preserve"> </w:t>
      </w:r>
      <w:r>
        <w:fldChar w:fldCharType="begin"/>
      </w:r>
      <w:r>
        <w:instrText>PAGEREF sect</w:instrText>
      </w:r>
      <w:r>
        <w:instrText>ion_1eb19218020c4356b0a1a2367b00efba</w:instrText>
      </w:r>
      <w:r>
        <w:fldChar w:fldCharType="separate"/>
      </w:r>
      <w:r>
        <w:rPr>
          <w:noProof/>
        </w:rPr>
        <w:t>84</w:t>
      </w:r>
      <w:r>
        <w:fldChar w:fldCharType="end"/>
      </w:r>
    </w:p>
    <w:p w:rsidR="001E0D62" w:rsidRDefault="00635D85">
      <w:pPr>
        <w:pStyle w:val="indexentry0"/>
      </w:pPr>
      <w:hyperlink w:anchor="section_e46d05c623144cb5ba2025af503ff73f">
        <w:r>
          <w:rPr>
            <w:rStyle w:val="Hyperlink"/>
          </w:rPr>
          <w:t>AnyNonPackageExecutableType</w:t>
        </w:r>
      </w:hyperlink>
      <w:r>
        <w:t xml:space="preserve"> </w:t>
      </w:r>
      <w:r>
        <w:fldChar w:fldCharType="begin"/>
      </w:r>
      <w:r>
        <w:instrText>PAGEREF section_e46d05c623144cb5ba2025af503ff73f</w:instrText>
      </w:r>
      <w:r>
        <w:fldChar w:fldCharType="separate"/>
      </w:r>
      <w:r>
        <w:rPr>
          <w:noProof/>
        </w:rPr>
        <w:t>70</w:t>
      </w:r>
      <w:r>
        <w:fldChar w:fldCharType="end"/>
      </w:r>
    </w:p>
    <w:p w:rsidR="001E0D62" w:rsidRDefault="00635D85">
      <w:pPr>
        <w:pStyle w:val="indexentry0"/>
      </w:pPr>
      <w:hyperlink w:anchor="section_415e07be723d47ed8f8c4804bf4fb0a5">
        <w:r>
          <w:rPr>
            <w:rStyle w:val="Hyperlink"/>
          </w:rPr>
          <w:t>Applicabilit</w:t>
        </w:r>
        <w:r>
          <w:rPr>
            <w:rStyle w:val="Hyperlink"/>
          </w:rPr>
          <w:t>y</w:t>
        </w:r>
      </w:hyperlink>
      <w:r>
        <w:t xml:space="preserve"> </w:t>
      </w:r>
      <w:r>
        <w:fldChar w:fldCharType="begin"/>
      </w:r>
      <w:r>
        <w:instrText>PAGEREF section_415e07be723d47ed8f8c4804bf4fb0a5</w:instrText>
      </w:r>
      <w:r>
        <w:fldChar w:fldCharType="separate"/>
      </w:r>
      <w:r>
        <w:rPr>
          <w:noProof/>
        </w:rPr>
        <w:t>18</w:t>
      </w:r>
      <w:r>
        <w:fldChar w:fldCharType="end"/>
      </w:r>
    </w:p>
    <w:p w:rsidR="001E0D62" w:rsidRDefault="001E0D62">
      <w:pPr>
        <w:spacing w:before="0" w:after="0"/>
        <w:rPr>
          <w:sz w:val="16"/>
        </w:rPr>
      </w:pPr>
    </w:p>
    <w:p w:rsidR="001E0D62" w:rsidRDefault="00635D85">
      <w:pPr>
        <w:pStyle w:val="indexheader"/>
      </w:pPr>
      <w:r>
        <w:t>B</w:t>
      </w:r>
    </w:p>
    <w:p w:rsidR="001E0D62" w:rsidRDefault="001E0D62">
      <w:pPr>
        <w:spacing w:before="0" w:after="0"/>
        <w:rPr>
          <w:sz w:val="16"/>
        </w:rPr>
      </w:pPr>
    </w:p>
    <w:p w:rsidR="001E0D62" w:rsidRDefault="00635D85">
      <w:pPr>
        <w:pStyle w:val="indexentry0"/>
      </w:pPr>
      <w:hyperlink w:anchor="section_181cbb654dd54f9ca825a18792add931">
        <w:r>
          <w:rPr>
            <w:rStyle w:val="Hyperlink"/>
          </w:rPr>
          <w:t>BaseExecutablePropertyAttributeGroup</w:t>
        </w:r>
      </w:hyperlink>
      <w:r>
        <w:t xml:space="preserve"> </w:t>
      </w:r>
      <w:r>
        <w:fldChar w:fldCharType="begin"/>
      </w:r>
      <w:r>
        <w:instrText>PAGEREF section_181cbb654dd54f9ca825a18792add931</w:instrText>
      </w:r>
      <w:r>
        <w:fldChar w:fldCharType="separate"/>
      </w:r>
      <w:r>
        <w:rPr>
          <w:noProof/>
        </w:rPr>
        <w:t>343</w:t>
      </w:r>
      <w:r>
        <w:fldChar w:fldCharType="end"/>
      </w:r>
    </w:p>
    <w:p w:rsidR="001E0D62" w:rsidRDefault="00635D85">
      <w:pPr>
        <w:pStyle w:val="indexentry0"/>
      </w:pPr>
      <w:hyperlink w:anchor="section_45cd44b77cd0439f8cb66f2bd3ef9161">
        <w:r>
          <w:rPr>
            <w:rStyle w:val="Hyperlink"/>
          </w:rPr>
          <w:t>BasePropertyAttributeGroup</w:t>
        </w:r>
      </w:hyperlink>
      <w:r>
        <w:t xml:space="preserve"> </w:t>
      </w:r>
      <w:r>
        <w:fldChar w:fldCharType="begin"/>
      </w:r>
      <w:r>
        <w:instrText>PAGEREF section_45cd44b77cd0439f8cb66f2bd3ef9161</w:instrText>
      </w:r>
      <w:r>
        <w:fldChar w:fldCharType="separate"/>
      </w:r>
      <w:r>
        <w:rPr>
          <w:noProof/>
        </w:rPr>
        <w:t>343</w:t>
      </w:r>
      <w:r>
        <w:fldChar w:fldCharType="end"/>
      </w:r>
    </w:p>
    <w:p w:rsidR="001E0D62" w:rsidRDefault="00635D85">
      <w:pPr>
        <w:pStyle w:val="indexentry0"/>
      </w:pPr>
      <w:hyperlink w:anchor="section_12b170a4b0ef4d1ca9c6c17c035cf3a5">
        <w:r>
          <w:rPr>
            <w:rStyle w:val="Hyperlink"/>
          </w:rPr>
          <w:t>BooleanStringCap</w:t>
        </w:r>
      </w:hyperlink>
      <w:r>
        <w:t xml:space="preserve"> </w:t>
      </w:r>
      <w:r>
        <w:fldChar w:fldCharType="begin"/>
      </w:r>
      <w:r>
        <w:instrText>PAGEREF section_12b170a4b0ef4d1ca9c6c17c035cf3a5</w:instrText>
      </w:r>
      <w:r>
        <w:fldChar w:fldCharType="separate"/>
      </w:r>
      <w:r>
        <w:rPr>
          <w:noProof/>
        </w:rPr>
        <w:t>347</w:t>
      </w:r>
      <w:r>
        <w:fldChar w:fldCharType="end"/>
      </w:r>
    </w:p>
    <w:p w:rsidR="001E0D62" w:rsidRDefault="001E0D62">
      <w:pPr>
        <w:spacing w:before="0" w:after="0"/>
        <w:rPr>
          <w:sz w:val="16"/>
        </w:rPr>
      </w:pPr>
    </w:p>
    <w:p w:rsidR="001E0D62" w:rsidRDefault="00635D85">
      <w:pPr>
        <w:pStyle w:val="indexheader"/>
      </w:pPr>
      <w:r>
        <w:t>C</w:t>
      </w:r>
    </w:p>
    <w:p w:rsidR="001E0D62" w:rsidRDefault="001E0D62">
      <w:pPr>
        <w:spacing w:before="0" w:after="0"/>
        <w:rPr>
          <w:sz w:val="16"/>
        </w:rPr>
      </w:pPr>
    </w:p>
    <w:p w:rsidR="001E0D62" w:rsidRDefault="00635D85">
      <w:pPr>
        <w:pStyle w:val="indexentry0"/>
      </w:pPr>
      <w:hyperlink w:anchor="section_545519cccf9d48d78cb32446833820c6">
        <w:r>
          <w:rPr>
            <w:rStyle w:val="Hyperlink"/>
          </w:rPr>
          <w:t>Change tracking</w:t>
        </w:r>
      </w:hyperlink>
      <w:r>
        <w:t xml:space="preserve"> </w:t>
      </w:r>
      <w:r>
        <w:fldChar w:fldCharType="begin"/>
      </w:r>
      <w:r>
        <w:instrText>PAGEREF section_545519cccf9d48d78cb32446833820c6</w:instrText>
      </w:r>
      <w:r>
        <w:fldChar w:fldCharType="separate"/>
      </w:r>
      <w:r>
        <w:rPr>
          <w:noProof/>
        </w:rPr>
        <w:t>541</w:t>
      </w:r>
      <w:r>
        <w:fldChar w:fldCharType="end"/>
      </w:r>
    </w:p>
    <w:p w:rsidR="001E0D62" w:rsidRDefault="00635D85">
      <w:pPr>
        <w:pStyle w:val="indexentry0"/>
      </w:pPr>
      <w:hyperlink w:anchor="section_1e88a799370245129b1defce172b1c61">
        <w:r>
          <w:rPr>
            <w:rStyle w:val="Hyperlink"/>
          </w:rPr>
          <w:t>Common data types and fields</w:t>
        </w:r>
      </w:hyperlink>
      <w:r>
        <w:t xml:space="preserve"> </w:t>
      </w:r>
      <w:r>
        <w:fldChar w:fldCharType="begin"/>
      </w:r>
      <w:r>
        <w:instrText>PAGEREF section_1e88a799370245129b1defce172b1c61</w:instrText>
      </w:r>
      <w:r>
        <w:fldChar w:fldCharType="separate"/>
      </w:r>
      <w:r>
        <w:rPr>
          <w:noProof/>
        </w:rPr>
        <w:t>20</w:t>
      </w:r>
      <w:r>
        <w:fldChar w:fldCharType="end"/>
      </w:r>
    </w:p>
    <w:p w:rsidR="001E0D62" w:rsidRDefault="00635D85">
      <w:pPr>
        <w:pStyle w:val="indexentry0"/>
      </w:pPr>
      <w:hyperlink w:anchor="section_d79cff0dab1b4e41814d3f11eec55021">
        <w:r>
          <w:rPr>
            <w:rStyle w:val="Hyperlink"/>
          </w:rPr>
          <w:t>complex type constraints</w:t>
        </w:r>
      </w:hyperlink>
      <w:r>
        <w:t xml:space="preserve"> </w:t>
      </w:r>
      <w:r>
        <w:fldChar w:fldCharType="begin"/>
      </w:r>
      <w:r>
        <w:instrText>PAGEREF section_d79cff0dab1b4e41814d3f11eec55021</w:instrText>
      </w:r>
      <w:r>
        <w:fldChar w:fldCharType="separate"/>
      </w:r>
      <w:r>
        <w:rPr>
          <w:noProof/>
        </w:rPr>
        <w:t>20</w:t>
      </w:r>
      <w:r>
        <w:fldChar w:fldCharType="end"/>
      </w:r>
    </w:p>
    <w:p w:rsidR="001E0D62" w:rsidRDefault="00635D85">
      <w:pPr>
        <w:pStyle w:val="indexentry0"/>
      </w:pPr>
      <w:hyperlink w:anchor="section_decc0ff744d14fe7a3b49f003e18673a">
        <w:r>
          <w:rPr>
            <w:rStyle w:val="Hyperlink"/>
          </w:rPr>
          <w:t>component - custom</w:t>
        </w:r>
      </w:hyperlink>
      <w:r>
        <w:t xml:space="preserve"> </w:t>
      </w:r>
      <w:r>
        <w:fldChar w:fldCharType="begin"/>
      </w:r>
      <w:r>
        <w:instrText>PAGEREF section_decc0ff744d14fe7a3</w:instrText>
      </w:r>
      <w:r>
        <w:instrText>b49f003e18673a</w:instrText>
      </w:r>
      <w:r>
        <w:fldChar w:fldCharType="separate"/>
      </w:r>
      <w:r>
        <w:rPr>
          <w:noProof/>
        </w:rPr>
        <w:t>366</w:t>
      </w:r>
      <w:r>
        <w:fldChar w:fldCharType="end"/>
      </w:r>
    </w:p>
    <w:p w:rsidR="001E0D62" w:rsidRDefault="00635D85">
      <w:pPr>
        <w:pStyle w:val="indexentry0"/>
      </w:pPr>
      <w:hyperlink w:anchor="section_9121e4733d8c4cd79a63c10676870214">
        <w:r>
          <w:rPr>
            <w:rStyle w:val="Hyperlink"/>
          </w:rPr>
          <w:t>ConfigurationsType</w:t>
        </w:r>
      </w:hyperlink>
      <w:r>
        <w:t xml:space="preserve"> </w:t>
      </w:r>
      <w:r>
        <w:fldChar w:fldCharType="begin"/>
      </w:r>
      <w:r>
        <w:instrText>PAGEREF section_9121e4733d8c4cd79a63c10676870214</w:instrText>
      </w:r>
      <w:r>
        <w:fldChar w:fldCharType="separate"/>
      </w:r>
      <w:r>
        <w:rPr>
          <w:noProof/>
        </w:rPr>
        <w:t>26</w:t>
      </w:r>
      <w:r>
        <w:fldChar w:fldCharType="end"/>
      </w:r>
    </w:p>
    <w:p w:rsidR="001E0D62" w:rsidRDefault="00635D85">
      <w:pPr>
        <w:pStyle w:val="indexentry0"/>
      </w:pPr>
      <w:hyperlink w:anchor="section_2e76b44772bf4e7eb60291c12c47bf72">
        <w:r>
          <w:rPr>
            <w:rStyle w:val="Hyperlink"/>
          </w:rPr>
          <w:t>ConfigurationType</w:t>
        </w:r>
      </w:hyperlink>
      <w:r>
        <w:t xml:space="preserve"> </w:t>
      </w:r>
      <w:r>
        <w:fldChar w:fldCharType="begin"/>
      </w:r>
      <w:r>
        <w:instrText>PAGEREF section_2e76b44</w:instrText>
      </w:r>
      <w:r>
        <w:instrText>772bf4e7eb60291c12c47bf72</w:instrText>
      </w:r>
      <w:r>
        <w:fldChar w:fldCharType="separate"/>
      </w:r>
      <w:r>
        <w:rPr>
          <w:noProof/>
        </w:rPr>
        <w:t>26</w:t>
      </w:r>
      <w:r>
        <w:fldChar w:fldCharType="end"/>
      </w:r>
    </w:p>
    <w:p w:rsidR="001E0D62" w:rsidRDefault="00635D85">
      <w:pPr>
        <w:pStyle w:val="indexentry0"/>
      </w:pPr>
      <w:hyperlink w:anchor="section_57a17e7c0df7467f929a7fe01e2782dc">
        <w:r>
          <w:rPr>
            <w:rStyle w:val="Hyperlink"/>
          </w:rPr>
          <w:t>ConnectionManagersType</w:t>
        </w:r>
      </w:hyperlink>
      <w:r>
        <w:t xml:space="preserve"> </w:t>
      </w:r>
      <w:r>
        <w:fldChar w:fldCharType="begin"/>
      </w:r>
      <w:r>
        <w:instrText>PAGEREF section_57a17e7c0df7467f929a7fe01e2782dc</w:instrText>
      </w:r>
      <w:r>
        <w:fldChar w:fldCharType="separate"/>
      </w:r>
      <w:r>
        <w:rPr>
          <w:noProof/>
        </w:rPr>
        <w:t>30</w:t>
      </w:r>
      <w:r>
        <w:fldChar w:fldCharType="end"/>
      </w:r>
    </w:p>
    <w:p w:rsidR="001E0D62" w:rsidRDefault="00635D85">
      <w:pPr>
        <w:pStyle w:val="indexentry0"/>
      </w:pPr>
      <w:hyperlink w:anchor="section_6c1eeeae895441a094789d2bb92075db">
        <w:r>
          <w:rPr>
            <w:rStyle w:val="Hyperlink"/>
          </w:rPr>
          <w:t>Custom Component example</w:t>
        </w:r>
      </w:hyperlink>
      <w:r>
        <w:t xml:space="preserve"> </w:t>
      </w:r>
      <w:r>
        <w:fldChar w:fldCharType="begin"/>
      </w:r>
      <w:r>
        <w:instrText>PAGEREF section_6c1eeeae895441a094789d2bb92075db</w:instrText>
      </w:r>
      <w:r>
        <w:fldChar w:fldCharType="separate"/>
      </w:r>
      <w:r>
        <w:rPr>
          <w:noProof/>
        </w:rPr>
        <w:t>405</w:t>
      </w:r>
      <w:r>
        <w:fldChar w:fldCharType="end"/>
      </w:r>
    </w:p>
    <w:p w:rsidR="001E0D62" w:rsidRDefault="00635D85">
      <w:pPr>
        <w:pStyle w:val="indexentry0"/>
      </w:pPr>
      <w:hyperlink w:anchor="section_726b71f63eaa47e2b4c04368e0f71b9c">
        <w:r>
          <w:rPr>
            <w:rStyle w:val="Hyperlink"/>
          </w:rPr>
          <w:t>custom executable</w:t>
        </w:r>
      </w:hyperlink>
      <w:r>
        <w:t xml:space="preserve"> </w:t>
      </w:r>
      <w:r>
        <w:fldChar w:fldCharType="begin"/>
      </w:r>
      <w:r>
        <w:instrText>PAGEREF section_726b71f63eaa47e2b4c04368e0f71b9c</w:instrText>
      </w:r>
      <w:r>
        <w:fldChar w:fldCharType="separate"/>
      </w:r>
      <w:r>
        <w:rPr>
          <w:noProof/>
        </w:rPr>
        <w:t>364</w:t>
      </w:r>
      <w:r>
        <w:fldChar w:fldCharType="end"/>
      </w:r>
    </w:p>
    <w:p w:rsidR="001E0D62" w:rsidRDefault="00635D85">
      <w:pPr>
        <w:pStyle w:val="indexentry0"/>
      </w:pPr>
      <w:hyperlink w:anchor="section_7c5bed35831442db8def97ab180d1188">
        <w:r>
          <w:rPr>
            <w:rStyle w:val="Hyperlink"/>
          </w:rPr>
          <w:t>custom log</w:t>
        </w:r>
        <w:r>
          <w:rPr>
            <w:rStyle w:val="Hyperlink"/>
          </w:rPr>
          <w:t xml:space="preserve"> provider</w:t>
        </w:r>
      </w:hyperlink>
      <w:r>
        <w:t xml:space="preserve"> </w:t>
      </w:r>
      <w:r>
        <w:fldChar w:fldCharType="begin"/>
      </w:r>
      <w:r>
        <w:instrText>PAGEREF section_7c5bed35831442db8def97ab180d1188</w:instrText>
      </w:r>
      <w:r>
        <w:fldChar w:fldCharType="separate"/>
      </w:r>
      <w:r>
        <w:rPr>
          <w:noProof/>
        </w:rPr>
        <w:t>365</w:t>
      </w:r>
      <w:r>
        <w:fldChar w:fldCharType="end"/>
      </w:r>
    </w:p>
    <w:p w:rsidR="001E0D62" w:rsidRDefault="00635D85">
      <w:pPr>
        <w:pStyle w:val="indexentry0"/>
      </w:pPr>
      <w:hyperlink w:anchor="section_1169e087ce7b4ee98e5b0a0f1ad3334c">
        <w:r>
          <w:rPr>
            <w:rStyle w:val="Hyperlink"/>
          </w:rPr>
          <w:t>custom packages</w:t>
        </w:r>
      </w:hyperlink>
      <w:r>
        <w:t xml:space="preserve"> </w:t>
      </w:r>
      <w:r>
        <w:fldChar w:fldCharType="begin"/>
      </w:r>
      <w:r>
        <w:instrText>PAGEREF section_1169e087ce7b4ee98e5b0a0f1ad3334c</w:instrText>
      </w:r>
      <w:r>
        <w:fldChar w:fldCharType="separate"/>
      </w:r>
      <w:r>
        <w:rPr>
          <w:noProof/>
        </w:rPr>
        <w:t>364</w:t>
      </w:r>
      <w:r>
        <w:fldChar w:fldCharType="end"/>
      </w:r>
    </w:p>
    <w:p w:rsidR="001E0D62" w:rsidRDefault="00635D85">
      <w:pPr>
        <w:pStyle w:val="indexentry0"/>
      </w:pPr>
      <w:hyperlink w:anchor="section_d107fac4fbcf4b4cb47c81ba58538d95">
        <w:r>
          <w:rPr>
            <w:rStyle w:val="Hyperlink"/>
          </w:rPr>
          <w:t>CustomConnectionManager</w:t>
        </w:r>
      </w:hyperlink>
      <w:r>
        <w:t xml:space="preserve"> </w:t>
      </w:r>
      <w:r>
        <w:fldChar w:fldCharType="begin"/>
      </w:r>
      <w:r>
        <w:instrText>PAGEREF section_d107fac4fbcf4b4cb47c81ba58538d95</w:instrText>
      </w:r>
      <w:r>
        <w:fldChar w:fldCharType="separate"/>
      </w:r>
      <w:r>
        <w:rPr>
          <w:noProof/>
        </w:rPr>
        <w:t>365</w:t>
      </w:r>
      <w:r>
        <w:fldChar w:fldCharType="end"/>
      </w:r>
    </w:p>
    <w:p w:rsidR="001E0D62" w:rsidRDefault="001E0D62">
      <w:pPr>
        <w:spacing w:before="0" w:after="0"/>
        <w:rPr>
          <w:sz w:val="16"/>
        </w:rPr>
      </w:pPr>
    </w:p>
    <w:p w:rsidR="001E0D62" w:rsidRDefault="00635D85">
      <w:pPr>
        <w:pStyle w:val="indexheader"/>
      </w:pPr>
      <w:r>
        <w:t>D</w:t>
      </w:r>
    </w:p>
    <w:p w:rsidR="001E0D62" w:rsidRDefault="001E0D62">
      <w:pPr>
        <w:spacing w:before="0" w:after="0"/>
        <w:rPr>
          <w:sz w:val="16"/>
        </w:rPr>
      </w:pPr>
    </w:p>
    <w:p w:rsidR="001E0D62" w:rsidRDefault="00635D85">
      <w:pPr>
        <w:pStyle w:val="indexentry0"/>
      </w:pPr>
      <w:hyperlink w:anchor="section_1e88a799370245129b1defce172b1c61">
        <w:r>
          <w:rPr>
            <w:rStyle w:val="Hyperlink"/>
          </w:rPr>
          <w:t>Data types and fields - common</w:t>
        </w:r>
      </w:hyperlink>
      <w:r>
        <w:t xml:space="preserve"> </w:t>
      </w:r>
      <w:r>
        <w:fldChar w:fldCharType="begin"/>
      </w:r>
      <w:r>
        <w:instrText>PAGEREF section_1e88a799370245129b1defce172b1c61</w:instrText>
      </w:r>
      <w:r>
        <w:fldChar w:fldCharType="separate"/>
      </w:r>
      <w:r>
        <w:rPr>
          <w:noProof/>
        </w:rPr>
        <w:t>20</w:t>
      </w:r>
      <w:r>
        <w:fldChar w:fldCharType="end"/>
      </w:r>
    </w:p>
    <w:p w:rsidR="001E0D62" w:rsidRDefault="00635D85">
      <w:pPr>
        <w:pStyle w:val="indexentry0"/>
      </w:pPr>
      <w:hyperlink w:anchor="section_657e80b97ed045da94b34153a1e67f4a">
        <w:r>
          <w:rPr>
            <w:rStyle w:val="Hyperlink"/>
          </w:rPr>
          <w:t>DesignTimeProperties</w:t>
        </w:r>
      </w:hyperlink>
      <w:r>
        <w:t xml:space="preserve"> </w:t>
      </w:r>
      <w:r>
        <w:fldChar w:fldCharType="begin"/>
      </w:r>
      <w:r>
        <w:instrText>PAGEREF section_657e80b97ed045da94b34153a1e67f4a</w:instrText>
      </w:r>
      <w:r>
        <w:fldChar w:fldCharType="separate"/>
      </w:r>
      <w:r>
        <w:rPr>
          <w:noProof/>
        </w:rPr>
        <w:t>350</w:t>
      </w:r>
      <w:r>
        <w:fldChar w:fldCharType="end"/>
      </w:r>
    </w:p>
    <w:p w:rsidR="001E0D62" w:rsidRDefault="00635D85">
      <w:pPr>
        <w:pStyle w:val="indexentry0"/>
      </w:pPr>
      <w:hyperlink w:anchor="section_8c8517ba86f844ddba78668552acd42d">
        <w:r>
          <w:rPr>
            <w:rStyle w:val="Hyperlink"/>
          </w:rPr>
          <w:t>DestinationTypeEnum</w:t>
        </w:r>
      </w:hyperlink>
      <w:r>
        <w:t xml:space="preserve"> </w:t>
      </w:r>
      <w:r>
        <w:fldChar w:fldCharType="begin"/>
      </w:r>
      <w:r>
        <w:instrText>PAGEREF section_8c8517ba86f844ddba786</w:instrText>
      </w:r>
      <w:r>
        <w:instrText>68552acd42d</w:instrText>
      </w:r>
      <w:r>
        <w:fldChar w:fldCharType="separate"/>
      </w:r>
      <w:r>
        <w:rPr>
          <w:noProof/>
        </w:rPr>
        <w:t>349</w:t>
      </w:r>
      <w:r>
        <w:fldChar w:fldCharType="end"/>
      </w:r>
    </w:p>
    <w:p w:rsidR="001E0D62" w:rsidRDefault="00635D85">
      <w:pPr>
        <w:pStyle w:val="indexentry0"/>
      </w:pPr>
      <w:r>
        <w:t>Details</w:t>
      </w:r>
    </w:p>
    <w:p w:rsidR="001E0D62" w:rsidRDefault="00635D85">
      <w:pPr>
        <w:pStyle w:val="indexentry0"/>
      </w:pPr>
      <w:r>
        <w:t xml:space="preserve">   </w:t>
      </w:r>
      <w:hyperlink w:anchor="section_1e88a799370245129b1defce172b1c61">
        <w:r>
          <w:rPr>
            <w:rStyle w:val="Hyperlink"/>
          </w:rPr>
          <w:t>common data types and fields</w:t>
        </w:r>
      </w:hyperlink>
      <w:r>
        <w:t xml:space="preserve"> </w:t>
      </w:r>
      <w:r>
        <w:fldChar w:fldCharType="begin"/>
      </w:r>
      <w:r>
        <w:instrText>PAGEREF section_1e88a799370245129b1defce172b1c61</w:instrText>
      </w:r>
      <w:r>
        <w:fldChar w:fldCharType="separate"/>
      </w:r>
      <w:r>
        <w:rPr>
          <w:noProof/>
        </w:rPr>
        <w:t>20</w:t>
      </w:r>
      <w:r>
        <w:fldChar w:fldCharType="end"/>
      </w:r>
    </w:p>
    <w:p w:rsidR="001E0D62" w:rsidRDefault="001E0D62">
      <w:pPr>
        <w:spacing w:before="0" w:after="0"/>
        <w:rPr>
          <w:sz w:val="16"/>
        </w:rPr>
      </w:pPr>
    </w:p>
    <w:p w:rsidR="001E0D62" w:rsidRDefault="00635D85">
      <w:pPr>
        <w:pStyle w:val="indexheader"/>
      </w:pPr>
      <w:r>
        <w:t>E</w:t>
      </w:r>
    </w:p>
    <w:p w:rsidR="001E0D62" w:rsidRDefault="001E0D62">
      <w:pPr>
        <w:spacing w:before="0" w:after="0"/>
        <w:rPr>
          <w:sz w:val="16"/>
        </w:rPr>
      </w:pPr>
    </w:p>
    <w:p w:rsidR="001E0D62" w:rsidRDefault="00635D85">
      <w:pPr>
        <w:pStyle w:val="indexentry0"/>
      </w:pPr>
      <w:hyperlink w:anchor="section_38f97c66cb2c4f50a00392b5b694226b">
        <w:r>
          <w:rPr>
            <w:rStyle w:val="Hyperlink"/>
          </w:rPr>
          <w:t>EventHandlersType</w:t>
        </w:r>
      </w:hyperlink>
      <w:r>
        <w:t xml:space="preserve"> </w:t>
      </w:r>
      <w:r>
        <w:fldChar w:fldCharType="begin"/>
      </w:r>
      <w:r>
        <w:instrText>P</w:instrText>
      </w:r>
      <w:r>
        <w:instrText>AGEREF section_38f97c66cb2c4f50a00392b5b694226b</w:instrText>
      </w:r>
      <w:r>
        <w:fldChar w:fldCharType="separate"/>
      </w:r>
      <w:r>
        <w:rPr>
          <w:noProof/>
        </w:rPr>
        <w:t>337</w:t>
      </w:r>
      <w:r>
        <w:fldChar w:fldCharType="end"/>
      </w:r>
    </w:p>
    <w:p w:rsidR="001E0D62" w:rsidRDefault="00635D85">
      <w:pPr>
        <w:pStyle w:val="indexentry0"/>
      </w:pPr>
      <w:r>
        <w:t>Examples</w:t>
      </w:r>
    </w:p>
    <w:p w:rsidR="001E0D62" w:rsidRDefault="00635D85">
      <w:pPr>
        <w:pStyle w:val="indexentry0"/>
      </w:pPr>
      <w:r>
        <w:t xml:space="preserve">   </w:t>
      </w:r>
      <w:hyperlink w:anchor="section_6c1eeeae895441a094789d2bb92075db">
        <w:r>
          <w:rPr>
            <w:rStyle w:val="Hyperlink"/>
          </w:rPr>
          <w:t>Custom Component</w:t>
        </w:r>
      </w:hyperlink>
      <w:r>
        <w:t xml:space="preserve"> </w:t>
      </w:r>
      <w:r>
        <w:fldChar w:fldCharType="begin"/>
      </w:r>
      <w:r>
        <w:instrText>PAGEREF section_6c1eeeae895441a094789d2bb92075db</w:instrText>
      </w:r>
      <w:r>
        <w:fldChar w:fldCharType="separate"/>
      </w:r>
      <w:r>
        <w:rPr>
          <w:noProof/>
        </w:rPr>
        <w:t>405</w:t>
      </w:r>
      <w:r>
        <w:fldChar w:fldCharType="end"/>
      </w:r>
    </w:p>
    <w:p w:rsidR="001E0D62" w:rsidRDefault="00635D85">
      <w:pPr>
        <w:pStyle w:val="indexentry0"/>
      </w:pPr>
      <w:r>
        <w:t xml:space="preserve">   </w:t>
      </w:r>
      <w:hyperlink w:anchor="section_9e412a0f209e46abaeb62c9ce2ccdd82">
        <w:r>
          <w:rPr>
            <w:rStyle w:val="Hyperlink"/>
          </w:rPr>
          <w:t>Lookup and Fuzzy Lookup Components with Error Output</w:t>
        </w:r>
      </w:hyperlink>
      <w:r>
        <w:t xml:space="preserve"> </w:t>
      </w:r>
      <w:r>
        <w:fldChar w:fldCharType="begin"/>
      </w:r>
      <w:r>
        <w:instrText>PAGEREF section_9e412a0f209e46abaeb62c9ce2ccdd82</w:instrText>
      </w:r>
      <w:r>
        <w:fldChar w:fldCharType="separate"/>
      </w:r>
      <w:r>
        <w:rPr>
          <w:noProof/>
        </w:rPr>
        <w:t>369</w:t>
      </w:r>
      <w:r>
        <w:fldChar w:fldCharType="end"/>
      </w:r>
    </w:p>
    <w:p w:rsidR="001E0D62" w:rsidRDefault="00635D85">
      <w:pPr>
        <w:pStyle w:val="indexentry0"/>
      </w:pPr>
      <w:r>
        <w:t xml:space="preserve">   </w:t>
      </w:r>
      <w:hyperlink w:anchor="section_89890cf11d0d4377808821552b04f339">
        <w:r>
          <w:rPr>
            <w:rStyle w:val="Hyperlink"/>
          </w:rPr>
          <w:t>Web Service Task and Script Task</w:t>
        </w:r>
      </w:hyperlink>
      <w:r>
        <w:t xml:space="preserve"> </w:t>
      </w:r>
      <w:r>
        <w:fldChar w:fldCharType="begin"/>
      </w:r>
      <w:r>
        <w:instrText>PAGEREF section_89890cf11d0d4377808821552b04f33</w:instrText>
      </w:r>
      <w:r>
        <w:instrText>9</w:instrText>
      </w:r>
      <w:r>
        <w:fldChar w:fldCharType="separate"/>
      </w:r>
      <w:r>
        <w:rPr>
          <w:noProof/>
        </w:rPr>
        <w:t>390</w:t>
      </w:r>
      <w:r>
        <w:fldChar w:fldCharType="end"/>
      </w:r>
    </w:p>
    <w:p w:rsidR="001E0D62" w:rsidRDefault="00635D85">
      <w:pPr>
        <w:pStyle w:val="indexentry0"/>
      </w:pPr>
      <w:hyperlink w:anchor="section_0b192a41566b453da080fafbf7352adc">
        <w:r>
          <w:rPr>
            <w:rStyle w:val="Hyperlink"/>
          </w:rPr>
          <w:t>executable element</w:t>
        </w:r>
      </w:hyperlink>
      <w:r>
        <w:t xml:space="preserve"> </w:t>
      </w:r>
      <w:r>
        <w:fldChar w:fldCharType="begin"/>
      </w:r>
      <w:r>
        <w:instrText>PAGEREF section_0b192a41566b453da080fafbf7352adc</w:instrText>
      </w:r>
      <w:r>
        <w:fldChar w:fldCharType="separate"/>
      </w:r>
      <w:r>
        <w:rPr>
          <w:noProof/>
        </w:rPr>
        <w:t>21</w:t>
      </w:r>
      <w:r>
        <w:fldChar w:fldCharType="end"/>
      </w:r>
    </w:p>
    <w:p w:rsidR="001E0D62" w:rsidRDefault="00635D85">
      <w:pPr>
        <w:pStyle w:val="indexentry0"/>
      </w:pPr>
      <w:hyperlink w:anchor="section_23d880f25c3c4153aef8c622df857dfc">
        <w:r>
          <w:rPr>
            <w:rStyle w:val="Hyperlink"/>
          </w:rPr>
          <w:t>ExecutableObjectDataType</w:t>
        </w:r>
      </w:hyperlink>
      <w:r>
        <w:t xml:space="preserve"> </w:t>
      </w:r>
      <w:r>
        <w:fldChar w:fldCharType="begin"/>
      </w:r>
      <w:r>
        <w:instrText>PAGEREF section_23d880f25c3c4153aef8c622df857dfc</w:instrText>
      </w:r>
      <w:r>
        <w:fldChar w:fldCharType="separate"/>
      </w:r>
      <w:r>
        <w:rPr>
          <w:noProof/>
        </w:rPr>
        <w:t>141</w:t>
      </w:r>
      <w:r>
        <w:fldChar w:fldCharType="end"/>
      </w:r>
    </w:p>
    <w:p w:rsidR="001E0D62" w:rsidRDefault="00635D85">
      <w:pPr>
        <w:pStyle w:val="indexentry0"/>
      </w:pPr>
      <w:hyperlink w:anchor="section_5ae9bc082ea643078161e0d07149eabb">
        <w:r>
          <w:rPr>
            <w:rStyle w:val="Hyperlink"/>
          </w:rPr>
          <w:t>ExecutablesType</w:t>
        </w:r>
      </w:hyperlink>
      <w:r>
        <w:t xml:space="preserve"> </w:t>
      </w:r>
      <w:r>
        <w:fldChar w:fldCharType="begin"/>
      </w:r>
      <w:r>
        <w:instrText>PAGEREF section_5ae9bc082ea643078161e0d07149eabb</w:instrText>
      </w:r>
      <w:r>
        <w:fldChar w:fldCharType="separate"/>
      </w:r>
      <w:r>
        <w:rPr>
          <w:noProof/>
        </w:rPr>
        <w:t>70</w:t>
      </w:r>
      <w:r>
        <w:fldChar w:fldCharType="end"/>
      </w:r>
    </w:p>
    <w:p w:rsidR="001E0D62" w:rsidRDefault="00635D85">
      <w:pPr>
        <w:pStyle w:val="indexentry0"/>
      </w:pPr>
      <w:hyperlink w:anchor="section_c4f6a0dee16a43c3b8618139f51c9f54">
        <w:r>
          <w:rPr>
            <w:rStyle w:val="Hyperlink"/>
          </w:rPr>
          <w:t>ExecutableTy</w:t>
        </w:r>
        <w:r>
          <w:rPr>
            <w:rStyle w:val="Hyperlink"/>
          </w:rPr>
          <w:t>pe attribute values</w:t>
        </w:r>
      </w:hyperlink>
      <w:r>
        <w:t xml:space="preserve"> </w:t>
      </w:r>
      <w:r>
        <w:fldChar w:fldCharType="begin"/>
      </w:r>
      <w:r>
        <w:instrText>PAGEREF section_c4f6a0dee16a43c3b8618139f51c9f54</w:instrText>
      </w:r>
      <w:r>
        <w:fldChar w:fldCharType="separate"/>
      </w:r>
      <w:r>
        <w:rPr>
          <w:noProof/>
        </w:rPr>
        <w:t>85</w:t>
      </w:r>
      <w:r>
        <w:fldChar w:fldCharType="end"/>
      </w:r>
    </w:p>
    <w:p w:rsidR="001E0D62" w:rsidRDefault="00635D85">
      <w:pPr>
        <w:pStyle w:val="indexentry0"/>
      </w:pPr>
      <w:hyperlink w:anchor="section_b4d2505abbf94b51ac410b0755761763">
        <w:r>
          <w:rPr>
            <w:rStyle w:val="Hyperlink"/>
          </w:rPr>
          <w:t>ExecutableTypePackage</w:t>
        </w:r>
      </w:hyperlink>
      <w:r>
        <w:t xml:space="preserve"> </w:t>
      </w:r>
      <w:r>
        <w:fldChar w:fldCharType="begin"/>
      </w:r>
      <w:r>
        <w:instrText>PAGEREF section_b4d2505abbf94b51ac410b0755761763</w:instrText>
      </w:r>
      <w:r>
        <w:fldChar w:fldCharType="separate"/>
      </w:r>
      <w:r>
        <w:rPr>
          <w:noProof/>
        </w:rPr>
        <w:t>21</w:t>
      </w:r>
      <w:r>
        <w:fldChar w:fldCharType="end"/>
      </w:r>
    </w:p>
    <w:p w:rsidR="001E0D62" w:rsidRDefault="00635D85">
      <w:pPr>
        <w:pStyle w:val="indexentry0"/>
      </w:pPr>
      <w:hyperlink w:anchor="section_a33f1b87c41647378eb8ba59f592df4a">
        <w:r>
          <w:rPr>
            <w:rStyle w:val="Hyperlink"/>
          </w:rPr>
          <w:t>ExecutableTypePackageAttributeGroup</w:t>
        </w:r>
      </w:hyperlink>
      <w:r>
        <w:t xml:space="preserve"> </w:t>
      </w:r>
      <w:r>
        <w:fldChar w:fldCharType="begin"/>
      </w:r>
      <w:r>
        <w:instrText>PAGEREF section_a33f1b87c41647378eb8ba59f592df4a</w:instrText>
      </w:r>
      <w:r>
        <w:fldChar w:fldCharType="separate"/>
      </w:r>
      <w:r>
        <w:rPr>
          <w:noProof/>
        </w:rPr>
        <w:t>63</w:t>
      </w:r>
      <w:r>
        <w:fldChar w:fldCharType="end"/>
      </w:r>
    </w:p>
    <w:p w:rsidR="001E0D62" w:rsidRDefault="00635D85">
      <w:pPr>
        <w:pStyle w:val="indexentry0"/>
      </w:pPr>
      <w:hyperlink w:anchor="section_7764a99d9023475e865eec411a7bfd03">
        <w:r>
          <w:rPr>
            <w:rStyle w:val="Hyperlink"/>
          </w:rPr>
          <w:t>ExecutableTypePackagePropertyNameEnum</w:t>
        </w:r>
      </w:hyperlink>
      <w:r>
        <w:t xml:space="preserve"> </w:t>
      </w:r>
      <w:r>
        <w:fldChar w:fldCharType="begin"/>
      </w:r>
      <w:r>
        <w:instrText>PAGEREF section_7764a99d9023475e865eec411a7bfd03</w:instrText>
      </w:r>
      <w:r>
        <w:fldChar w:fldCharType="separate"/>
      </w:r>
      <w:r>
        <w:rPr>
          <w:noProof/>
        </w:rPr>
        <w:t>62</w:t>
      </w:r>
      <w:r>
        <w:fldChar w:fldCharType="end"/>
      </w:r>
    </w:p>
    <w:p w:rsidR="001E0D62" w:rsidRDefault="001E0D62">
      <w:pPr>
        <w:spacing w:before="0" w:after="0"/>
        <w:rPr>
          <w:sz w:val="16"/>
        </w:rPr>
      </w:pPr>
    </w:p>
    <w:p w:rsidR="001E0D62" w:rsidRDefault="00635D85">
      <w:pPr>
        <w:pStyle w:val="indexheader"/>
      </w:pPr>
      <w:r>
        <w:t>F</w:t>
      </w:r>
    </w:p>
    <w:p w:rsidR="001E0D62" w:rsidRDefault="001E0D62">
      <w:pPr>
        <w:spacing w:before="0" w:after="0"/>
        <w:rPr>
          <w:sz w:val="16"/>
        </w:rPr>
      </w:pPr>
    </w:p>
    <w:p w:rsidR="001E0D62" w:rsidRDefault="00635D85">
      <w:pPr>
        <w:pStyle w:val="indexentry0"/>
      </w:pPr>
      <w:hyperlink w:anchor="section_7e68624ac4d64477aa30f89a691d7ad5">
        <w:r>
          <w:rPr>
            <w:rStyle w:val="Hyperlink"/>
          </w:rPr>
          <w:t>Fields - security index</w:t>
        </w:r>
      </w:hyperlink>
      <w:r>
        <w:t xml:space="preserve"> </w:t>
      </w:r>
      <w:r>
        <w:fldChar w:fldCharType="begin"/>
      </w:r>
      <w:r>
        <w:instrText>PAGEREF section_7e68624ac4d64477aa30f89a691d7ad5</w:instrText>
      </w:r>
      <w:r>
        <w:fldChar w:fldCharType="separate"/>
      </w:r>
      <w:r>
        <w:rPr>
          <w:noProof/>
        </w:rPr>
        <w:t>409</w:t>
      </w:r>
      <w:r>
        <w:fldChar w:fldCharType="end"/>
      </w:r>
    </w:p>
    <w:p w:rsidR="001E0D62" w:rsidRDefault="00635D85">
      <w:pPr>
        <w:pStyle w:val="indexentry0"/>
      </w:pPr>
      <w:hyperlink w:anchor="section_87d6707dba18490fac489ffff63faa65">
        <w:r>
          <w:rPr>
            <w:rStyle w:val="Hyperlink"/>
          </w:rPr>
          <w:t>Fields - vendor-extensible</w:t>
        </w:r>
      </w:hyperlink>
      <w:r>
        <w:t xml:space="preserve"> </w:t>
      </w:r>
      <w:r>
        <w:fldChar w:fldCharType="begin"/>
      </w:r>
      <w:r>
        <w:instrText>PAGEREF section_87d6</w:instrText>
      </w:r>
      <w:r>
        <w:instrText>707dba18490fac489ffff63faa65</w:instrText>
      </w:r>
      <w:r>
        <w:fldChar w:fldCharType="separate"/>
      </w:r>
      <w:r>
        <w:rPr>
          <w:noProof/>
        </w:rPr>
        <w:t>18</w:t>
      </w:r>
      <w:r>
        <w:fldChar w:fldCharType="end"/>
      </w:r>
    </w:p>
    <w:p w:rsidR="001E0D62" w:rsidRDefault="00635D85">
      <w:pPr>
        <w:pStyle w:val="indexentry0"/>
      </w:pPr>
      <w:hyperlink w:anchor="section_51d48c854f3645bda949ca3bc5941592">
        <w:r>
          <w:rPr>
            <w:rStyle w:val="Hyperlink"/>
          </w:rPr>
          <w:t>ForEachEnumerator - custom</w:t>
        </w:r>
      </w:hyperlink>
      <w:r>
        <w:t xml:space="preserve"> </w:t>
      </w:r>
      <w:r>
        <w:fldChar w:fldCharType="begin"/>
      </w:r>
      <w:r>
        <w:instrText>PAGEREF section_51d48c854f3645bda949ca3bc5941592</w:instrText>
      </w:r>
      <w:r>
        <w:fldChar w:fldCharType="separate"/>
      </w:r>
      <w:r>
        <w:rPr>
          <w:noProof/>
        </w:rPr>
        <w:t>366</w:t>
      </w:r>
      <w:r>
        <w:fldChar w:fldCharType="end"/>
      </w:r>
    </w:p>
    <w:p w:rsidR="001E0D62" w:rsidRDefault="00635D85">
      <w:pPr>
        <w:pStyle w:val="indexentry0"/>
      </w:pPr>
      <w:hyperlink w:anchor="section_db11b4c5307c4ca3aa7c899e39d21475">
        <w:r>
          <w:rPr>
            <w:rStyle w:val="Hyperlink"/>
          </w:rPr>
          <w:t>ForEachVariableMappingType</w:t>
        </w:r>
      </w:hyperlink>
      <w:r>
        <w:t xml:space="preserve"> </w:t>
      </w:r>
      <w:r>
        <w:fldChar w:fldCharType="begin"/>
      </w:r>
      <w:r>
        <w:instrText>PAGEREF section_db11b4c5307c4ca3aa7c899e39d21475</w:instrText>
      </w:r>
      <w:r>
        <w:fldChar w:fldCharType="separate"/>
      </w:r>
      <w:r>
        <w:rPr>
          <w:noProof/>
        </w:rPr>
        <w:t>82</w:t>
      </w:r>
      <w:r>
        <w:fldChar w:fldCharType="end"/>
      </w:r>
    </w:p>
    <w:p w:rsidR="001E0D62" w:rsidRDefault="001E0D62">
      <w:pPr>
        <w:spacing w:before="0" w:after="0"/>
        <w:rPr>
          <w:sz w:val="16"/>
        </w:rPr>
      </w:pPr>
    </w:p>
    <w:p w:rsidR="001E0D62" w:rsidRDefault="00635D85">
      <w:pPr>
        <w:pStyle w:val="indexheader"/>
      </w:pPr>
      <w:r>
        <w:t>G</w:t>
      </w:r>
    </w:p>
    <w:p w:rsidR="001E0D62" w:rsidRDefault="001E0D62">
      <w:pPr>
        <w:spacing w:before="0" w:after="0"/>
        <w:rPr>
          <w:sz w:val="16"/>
        </w:rPr>
      </w:pPr>
    </w:p>
    <w:p w:rsidR="001E0D62" w:rsidRDefault="00635D85">
      <w:pPr>
        <w:pStyle w:val="indexentry0"/>
      </w:pPr>
      <w:hyperlink w:anchor="section_90229862c30a45e194524be5a98bf019">
        <w:r>
          <w:rPr>
            <w:rStyle w:val="Hyperlink"/>
          </w:rPr>
          <w:t>Glossary</w:t>
        </w:r>
      </w:hyperlink>
      <w:r>
        <w:t xml:space="preserve"> </w:t>
      </w:r>
      <w:r>
        <w:fldChar w:fldCharType="begin"/>
      </w:r>
      <w:r>
        <w:instrText>PAGEREF section_90229862c30a45e194524be5a98bf019</w:instrText>
      </w:r>
      <w:r>
        <w:fldChar w:fldCharType="separate"/>
      </w:r>
      <w:r>
        <w:rPr>
          <w:noProof/>
        </w:rPr>
        <w:t>12</w:t>
      </w:r>
      <w:r>
        <w:fldChar w:fldCharType="end"/>
      </w:r>
    </w:p>
    <w:p w:rsidR="001E0D62" w:rsidRDefault="001E0D62">
      <w:pPr>
        <w:spacing w:before="0" w:after="0"/>
        <w:rPr>
          <w:sz w:val="16"/>
        </w:rPr>
      </w:pPr>
    </w:p>
    <w:p w:rsidR="001E0D62" w:rsidRDefault="00635D85">
      <w:pPr>
        <w:pStyle w:val="indexheader"/>
      </w:pPr>
      <w:r>
        <w:t>I</w:t>
      </w:r>
    </w:p>
    <w:p w:rsidR="001E0D62" w:rsidRDefault="001E0D62">
      <w:pPr>
        <w:spacing w:before="0" w:after="0"/>
        <w:rPr>
          <w:sz w:val="16"/>
        </w:rPr>
      </w:pPr>
    </w:p>
    <w:p w:rsidR="001E0D62" w:rsidRDefault="00635D85">
      <w:pPr>
        <w:pStyle w:val="indexentry0"/>
      </w:pPr>
      <w:hyperlink w:anchor="section_99e74937e6304f9582c4bc982e57e37d">
        <w:r>
          <w:rPr>
            <w:rStyle w:val="Hyperlink"/>
          </w:rPr>
          <w:t>IfObjectExistsEnum</w:t>
        </w:r>
      </w:hyperlink>
      <w:r>
        <w:t xml:space="preserve"> </w:t>
      </w:r>
      <w:r>
        <w:fldChar w:fldCharType="begin"/>
      </w:r>
      <w:r>
        <w:instrText>PAGEREF section_99e74937e6304f9582c4bc982e57e37d</w:instrText>
      </w:r>
      <w:r>
        <w:fldChar w:fldCharType="separate"/>
      </w:r>
      <w:r>
        <w:rPr>
          <w:noProof/>
        </w:rPr>
        <w:t>349</w:t>
      </w:r>
      <w:r>
        <w:fldChar w:fldCharType="end"/>
      </w:r>
    </w:p>
    <w:p w:rsidR="001E0D62" w:rsidRDefault="00635D85">
      <w:pPr>
        <w:pStyle w:val="indexentry0"/>
      </w:pPr>
      <w:hyperlink w:anchor="section_b7cfdea8bfb647d4ba405b0e37800b59">
        <w:r>
          <w:rPr>
            <w:rStyle w:val="Hyperlink"/>
          </w:rPr>
          <w:t>Implementer - security considerations</w:t>
        </w:r>
      </w:hyperlink>
      <w:r>
        <w:t xml:space="preserve"> </w:t>
      </w:r>
      <w:r>
        <w:fldChar w:fldCharType="begin"/>
      </w:r>
      <w:r>
        <w:instrText>PAGEREF section_b7cfdea8bfb647d4ba405b0e37800b59</w:instrText>
      </w:r>
      <w:r>
        <w:fldChar w:fldCharType="separate"/>
      </w:r>
      <w:r>
        <w:rPr>
          <w:noProof/>
        </w:rPr>
        <w:t>409</w:t>
      </w:r>
      <w:r>
        <w:fldChar w:fldCharType="end"/>
      </w:r>
    </w:p>
    <w:p w:rsidR="001E0D62" w:rsidRDefault="00635D85">
      <w:pPr>
        <w:pStyle w:val="indexentry0"/>
      </w:pPr>
      <w:hyperlink w:anchor="section_7e68624ac4d64477aa30f89a691d7ad5">
        <w:r>
          <w:rPr>
            <w:rStyle w:val="Hyperlink"/>
          </w:rPr>
          <w:t>Index of security fields</w:t>
        </w:r>
      </w:hyperlink>
      <w:r>
        <w:t xml:space="preserve"> </w:t>
      </w:r>
      <w:r>
        <w:fldChar w:fldCharType="begin"/>
      </w:r>
      <w:r>
        <w:instrText>PAGEREF section_7e68624ac4d64477aa30f89a691d7ad5</w:instrText>
      </w:r>
      <w:r>
        <w:fldChar w:fldCharType="separate"/>
      </w:r>
      <w:r>
        <w:rPr>
          <w:noProof/>
        </w:rPr>
        <w:t>409</w:t>
      </w:r>
      <w:r>
        <w:fldChar w:fldCharType="end"/>
      </w:r>
    </w:p>
    <w:p w:rsidR="001E0D62" w:rsidRDefault="00635D85">
      <w:pPr>
        <w:pStyle w:val="indexentry0"/>
      </w:pPr>
      <w:hyperlink w:anchor="section_e8a24525a96b4a60a3f420be7b559dc8">
        <w:r>
          <w:rPr>
            <w:rStyle w:val="Hyperlink"/>
          </w:rPr>
          <w:t>Informative references</w:t>
        </w:r>
      </w:hyperlink>
      <w:r>
        <w:t xml:space="preserve"> </w:t>
      </w:r>
      <w:r>
        <w:fldChar w:fldCharType="begin"/>
      </w:r>
      <w:r>
        <w:instrText>PAGEREF section_e8a24525a96b4a60a3f420be7b</w:instrText>
      </w:r>
      <w:r>
        <w:instrText>559dc8</w:instrText>
      </w:r>
      <w:r>
        <w:fldChar w:fldCharType="separate"/>
      </w:r>
      <w:r>
        <w:rPr>
          <w:noProof/>
        </w:rPr>
        <w:t>15</w:t>
      </w:r>
      <w:r>
        <w:fldChar w:fldCharType="end"/>
      </w:r>
    </w:p>
    <w:p w:rsidR="001E0D62" w:rsidRDefault="00635D85">
      <w:pPr>
        <w:pStyle w:val="indexentry0"/>
      </w:pPr>
      <w:hyperlink w:anchor="section_e447b1c8588a4ffd95dc4f67012ff026">
        <w:r>
          <w:rPr>
            <w:rStyle w:val="Hyperlink"/>
          </w:rPr>
          <w:t>InnerObjectObjectDataType</w:t>
        </w:r>
      </w:hyperlink>
      <w:r>
        <w:t xml:space="preserve"> </w:t>
      </w:r>
      <w:r>
        <w:fldChar w:fldCharType="begin"/>
      </w:r>
      <w:r>
        <w:instrText>PAGEREF section_e447b1c8588a4ffd95dc4f67012ff026</w:instrText>
      </w:r>
      <w:r>
        <w:fldChar w:fldCharType="separate"/>
      </w:r>
      <w:r>
        <w:rPr>
          <w:noProof/>
        </w:rPr>
        <w:t>350</w:t>
      </w:r>
      <w:r>
        <w:fldChar w:fldCharType="end"/>
      </w:r>
    </w:p>
    <w:p w:rsidR="001E0D62" w:rsidRDefault="00635D85">
      <w:pPr>
        <w:pStyle w:val="indexentry0"/>
      </w:pPr>
      <w:hyperlink w:anchor="section_39efc0221b2b45388656d147845d9135">
        <w:r>
          <w:rPr>
            <w:rStyle w:val="Hyperlink"/>
          </w:rPr>
          <w:t>Introduction</w:t>
        </w:r>
      </w:hyperlink>
      <w:r>
        <w:t xml:space="preserve"> </w:t>
      </w:r>
      <w:r>
        <w:fldChar w:fldCharType="begin"/>
      </w:r>
      <w:r>
        <w:instrText>PAGEREF section_39efc0221b2b4</w:instrText>
      </w:r>
      <w:r>
        <w:instrText>5388656d147845d9135</w:instrText>
      </w:r>
      <w:r>
        <w:fldChar w:fldCharType="separate"/>
      </w:r>
      <w:r>
        <w:rPr>
          <w:noProof/>
        </w:rPr>
        <w:t>12</w:t>
      </w:r>
      <w:r>
        <w:fldChar w:fldCharType="end"/>
      </w:r>
    </w:p>
    <w:p w:rsidR="001E0D62" w:rsidRDefault="001E0D62">
      <w:pPr>
        <w:spacing w:before="0" w:after="0"/>
        <w:rPr>
          <w:sz w:val="16"/>
        </w:rPr>
      </w:pPr>
    </w:p>
    <w:p w:rsidR="001E0D62" w:rsidRDefault="00635D85">
      <w:pPr>
        <w:pStyle w:val="indexheader"/>
      </w:pPr>
      <w:r>
        <w:t>L</w:t>
      </w:r>
    </w:p>
    <w:p w:rsidR="001E0D62" w:rsidRDefault="001E0D62">
      <w:pPr>
        <w:spacing w:before="0" w:after="0"/>
        <w:rPr>
          <w:sz w:val="16"/>
        </w:rPr>
      </w:pPr>
    </w:p>
    <w:p w:rsidR="001E0D62" w:rsidRDefault="00635D85">
      <w:pPr>
        <w:pStyle w:val="indexentry0"/>
      </w:pPr>
      <w:hyperlink w:anchor="section_822321d10c114250949744a1c77e618c">
        <w:r>
          <w:rPr>
            <w:rStyle w:val="Hyperlink"/>
          </w:rPr>
          <w:t>Localization</w:t>
        </w:r>
      </w:hyperlink>
      <w:r>
        <w:t xml:space="preserve"> </w:t>
      </w:r>
      <w:r>
        <w:fldChar w:fldCharType="begin"/>
      </w:r>
      <w:r>
        <w:instrText>PAGEREF section_822321d10c114250949744a1c77e618c</w:instrText>
      </w:r>
      <w:r>
        <w:fldChar w:fldCharType="separate"/>
      </w:r>
      <w:r>
        <w:rPr>
          <w:noProof/>
        </w:rPr>
        <w:t>18</w:t>
      </w:r>
      <w:r>
        <w:fldChar w:fldCharType="end"/>
      </w:r>
    </w:p>
    <w:p w:rsidR="001E0D62" w:rsidRDefault="00635D85">
      <w:pPr>
        <w:pStyle w:val="indexentry0"/>
      </w:pPr>
      <w:hyperlink w:anchor="section_fe3903b5e03c4684842cccb315954452">
        <w:r>
          <w:rPr>
            <w:rStyle w:val="Hyperlink"/>
          </w:rPr>
          <w:t>LoggingOptionsType</w:t>
        </w:r>
      </w:hyperlink>
      <w:r>
        <w:t xml:space="preserve"> </w:t>
      </w:r>
      <w:r>
        <w:fldChar w:fldCharType="begin"/>
      </w:r>
      <w:r>
        <w:instrText>PAGEREF section_fe3903b5e03c4684842cccb315954452</w:instrText>
      </w:r>
      <w:r>
        <w:fldChar w:fldCharType="separate"/>
      </w:r>
      <w:r>
        <w:rPr>
          <w:noProof/>
        </w:rPr>
        <w:t>328</w:t>
      </w:r>
      <w:r>
        <w:fldChar w:fldCharType="end"/>
      </w:r>
    </w:p>
    <w:p w:rsidR="001E0D62" w:rsidRDefault="00635D85">
      <w:pPr>
        <w:pStyle w:val="indexentry0"/>
      </w:pPr>
      <w:hyperlink w:anchor="section_2c18146eb6244b60a74703fda504bad0">
        <w:r>
          <w:rPr>
            <w:rStyle w:val="Hyperlink"/>
          </w:rPr>
          <w:t>LogProvidersType</w:t>
        </w:r>
      </w:hyperlink>
      <w:r>
        <w:t xml:space="preserve"> </w:t>
      </w:r>
      <w:r>
        <w:fldChar w:fldCharType="begin"/>
      </w:r>
      <w:r>
        <w:instrText>PAGEREF section_2c18146eb6244b60a74703fda504bad0</w:instrText>
      </w:r>
      <w:r>
        <w:fldChar w:fldCharType="separate"/>
      </w:r>
      <w:r>
        <w:rPr>
          <w:noProof/>
        </w:rPr>
        <w:t>28</w:t>
      </w:r>
      <w:r>
        <w:fldChar w:fldCharType="end"/>
      </w:r>
    </w:p>
    <w:p w:rsidR="001E0D62" w:rsidRDefault="00635D85">
      <w:pPr>
        <w:pStyle w:val="indexentry0"/>
      </w:pPr>
      <w:hyperlink w:anchor="section_cb405914e9e94f7ea3a092d78871c5dd">
        <w:r>
          <w:rPr>
            <w:rStyle w:val="Hyperlink"/>
          </w:rPr>
          <w:t>LogProvider</w:t>
        </w:r>
        <w:r>
          <w:rPr>
            <w:rStyle w:val="Hyperlink"/>
          </w:rPr>
          <w:t>Type</w:t>
        </w:r>
      </w:hyperlink>
      <w:r>
        <w:t xml:space="preserve"> </w:t>
      </w:r>
      <w:r>
        <w:fldChar w:fldCharType="begin"/>
      </w:r>
      <w:r>
        <w:instrText>PAGEREF section_cb405914e9e94f7ea3a092d78871c5dd</w:instrText>
      </w:r>
      <w:r>
        <w:fldChar w:fldCharType="separate"/>
      </w:r>
      <w:r>
        <w:rPr>
          <w:noProof/>
        </w:rPr>
        <w:t>29</w:t>
      </w:r>
      <w:r>
        <w:fldChar w:fldCharType="end"/>
      </w:r>
    </w:p>
    <w:p w:rsidR="001E0D62" w:rsidRDefault="00635D85">
      <w:pPr>
        <w:pStyle w:val="indexentry0"/>
      </w:pPr>
      <w:hyperlink w:anchor="section_9e412a0f209e46abaeb62c9ce2ccdd82">
        <w:r>
          <w:rPr>
            <w:rStyle w:val="Hyperlink"/>
          </w:rPr>
          <w:t>Lookup and Fuzzy Lookup Components with Error Output example</w:t>
        </w:r>
      </w:hyperlink>
      <w:r>
        <w:t xml:space="preserve"> </w:t>
      </w:r>
      <w:r>
        <w:fldChar w:fldCharType="begin"/>
      </w:r>
      <w:r>
        <w:instrText>PAGEREF section_9e412a0f209e46abaeb62c9ce2ccdd82</w:instrText>
      </w:r>
      <w:r>
        <w:fldChar w:fldCharType="separate"/>
      </w:r>
      <w:r>
        <w:rPr>
          <w:noProof/>
        </w:rPr>
        <w:t>369</w:t>
      </w:r>
      <w:r>
        <w:fldChar w:fldCharType="end"/>
      </w:r>
    </w:p>
    <w:p w:rsidR="001E0D62" w:rsidRDefault="001E0D62">
      <w:pPr>
        <w:spacing w:before="0" w:after="0"/>
        <w:rPr>
          <w:sz w:val="16"/>
        </w:rPr>
      </w:pPr>
    </w:p>
    <w:p w:rsidR="001E0D62" w:rsidRDefault="00635D85">
      <w:pPr>
        <w:pStyle w:val="indexheader"/>
      </w:pPr>
      <w:r>
        <w:t>N</w:t>
      </w:r>
    </w:p>
    <w:p w:rsidR="001E0D62" w:rsidRDefault="001E0D62">
      <w:pPr>
        <w:spacing w:before="0" w:after="0"/>
        <w:rPr>
          <w:sz w:val="16"/>
        </w:rPr>
      </w:pPr>
    </w:p>
    <w:p w:rsidR="001E0D62" w:rsidRDefault="00635D85">
      <w:pPr>
        <w:pStyle w:val="indexentry0"/>
      </w:pPr>
      <w:hyperlink w:anchor="section_a41119f2dc4c422ab2265c3b8110bdca">
        <w:r>
          <w:rPr>
            <w:rStyle w:val="Hyperlink"/>
          </w:rPr>
          <w:t>Namespaces</w:t>
        </w:r>
      </w:hyperlink>
      <w:r>
        <w:t xml:space="preserve"> </w:t>
      </w:r>
      <w:r>
        <w:fldChar w:fldCharType="begin"/>
      </w:r>
      <w:r>
        <w:instrText>PAGEREF section_a41119f2dc4c422ab2265c3b8110bdca</w:instrText>
      </w:r>
      <w:r>
        <w:fldChar w:fldCharType="separate"/>
      </w:r>
      <w:r>
        <w:rPr>
          <w:noProof/>
        </w:rPr>
        <w:t>20</w:t>
      </w:r>
      <w:r>
        <w:fldChar w:fldCharType="end"/>
      </w:r>
    </w:p>
    <w:p w:rsidR="001E0D62" w:rsidRDefault="00635D85">
      <w:pPr>
        <w:pStyle w:val="indexentry0"/>
      </w:pPr>
      <w:hyperlink w:anchor="section_4cc1cce99d5b4e75836b6929b726e7b1">
        <w:r>
          <w:rPr>
            <w:rStyle w:val="Hyperlink"/>
          </w:rPr>
          <w:t>Normative references</w:t>
        </w:r>
      </w:hyperlink>
      <w:r>
        <w:t xml:space="preserve"> </w:t>
      </w:r>
      <w:r>
        <w:fldChar w:fldCharType="begin"/>
      </w:r>
      <w:r>
        <w:instrText>PAGEREF section_4cc1cce99d5b4e75836b6929b726e7</w:instrText>
      </w:r>
      <w:r>
        <w:instrText>b1</w:instrText>
      </w:r>
      <w:r>
        <w:fldChar w:fldCharType="separate"/>
      </w:r>
      <w:r>
        <w:rPr>
          <w:noProof/>
        </w:rPr>
        <w:t>14</w:t>
      </w:r>
      <w:r>
        <w:fldChar w:fldCharType="end"/>
      </w:r>
    </w:p>
    <w:p w:rsidR="001E0D62" w:rsidRDefault="001E0D62">
      <w:pPr>
        <w:spacing w:before="0" w:after="0"/>
        <w:rPr>
          <w:sz w:val="16"/>
        </w:rPr>
      </w:pPr>
    </w:p>
    <w:p w:rsidR="001E0D62" w:rsidRDefault="00635D85">
      <w:pPr>
        <w:pStyle w:val="indexheader"/>
      </w:pPr>
      <w:r>
        <w:t>O</w:t>
      </w:r>
    </w:p>
    <w:p w:rsidR="001E0D62" w:rsidRDefault="001E0D62">
      <w:pPr>
        <w:spacing w:before="0" w:after="0"/>
        <w:rPr>
          <w:sz w:val="16"/>
        </w:rPr>
      </w:pPr>
    </w:p>
    <w:p w:rsidR="001E0D62" w:rsidRDefault="00635D85">
      <w:pPr>
        <w:pStyle w:val="indexentry0"/>
      </w:pPr>
      <w:hyperlink w:anchor="section_a2e9722b0cdc477b97207be69132c7c5">
        <w:r>
          <w:rPr>
            <w:rStyle w:val="Hyperlink"/>
          </w:rPr>
          <w:t>Overview (synopsis)</w:t>
        </w:r>
      </w:hyperlink>
      <w:r>
        <w:t xml:space="preserve"> </w:t>
      </w:r>
      <w:r>
        <w:fldChar w:fldCharType="begin"/>
      </w:r>
      <w:r>
        <w:instrText>PAGEREF section_a2e9722b0cdc477b97207be69132c7c5</w:instrText>
      </w:r>
      <w:r>
        <w:fldChar w:fldCharType="separate"/>
      </w:r>
      <w:r>
        <w:rPr>
          <w:noProof/>
        </w:rPr>
        <w:t>16</w:t>
      </w:r>
      <w:r>
        <w:fldChar w:fldCharType="end"/>
      </w:r>
    </w:p>
    <w:p w:rsidR="001E0D62" w:rsidRDefault="001E0D62">
      <w:pPr>
        <w:spacing w:before="0" w:after="0"/>
        <w:rPr>
          <w:sz w:val="16"/>
        </w:rPr>
      </w:pPr>
    </w:p>
    <w:p w:rsidR="001E0D62" w:rsidRDefault="00635D85">
      <w:pPr>
        <w:pStyle w:val="indexheader"/>
      </w:pPr>
      <w:r>
        <w:t>P</w:t>
      </w:r>
    </w:p>
    <w:p w:rsidR="001E0D62" w:rsidRDefault="001E0D62">
      <w:pPr>
        <w:spacing w:before="0" w:after="0"/>
        <w:rPr>
          <w:sz w:val="16"/>
        </w:rPr>
      </w:pPr>
    </w:p>
    <w:p w:rsidR="001E0D62" w:rsidRDefault="00635D85">
      <w:pPr>
        <w:pStyle w:val="indexentry0"/>
      </w:pPr>
      <w:hyperlink w:anchor="section_aa9b450d26fa4ffb8cef63b951d0a0be">
        <w:r>
          <w:rPr>
            <w:rStyle w:val="Hyperlink"/>
          </w:rPr>
          <w:t>PackageParametersType</w:t>
        </w:r>
      </w:hyperlink>
      <w:r>
        <w:t xml:space="preserve"> </w:t>
      </w:r>
      <w:r>
        <w:fldChar w:fldCharType="begin"/>
      </w:r>
      <w:r>
        <w:instrText>PAGEREF section_aa9b45</w:instrText>
      </w:r>
      <w:r>
        <w:instrText>0d26fa4ffb8cef63b951d0a0be</w:instrText>
      </w:r>
      <w:r>
        <w:fldChar w:fldCharType="separate"/>
      </w:r>
      <w:r>
        <w:rPr>
          <w:noProof/>
        </w:rPr>
        <w:t>67</w:t>
      </w:r>
      <w:r>
        <w:fldChar w:fldCharType="end"/>
      </w:r>
    </w:p>
    <w:p w:rsidR="001E0D62" w:rsidRDefault="00635D85">
      <w:pPr>
        <w:pStyle w:val="indexentry0"/>
      </w:pPr>
      <w:hyperlink w:anchor="section_1d026a736b924df9b51031aaf4b97c55">
        <w:r>
          <w:rPr>
            <w:rStyle w:val="Hyperlink"/>
          </w:rPr>
          <w:t>PackageVariablesType</w:t>
        </w:r>
      </w:hyperlink>
      <w:r>
        <w:t xml:space="preserve"> </w:t>
      </w:r>
      <w:r>
        <w:fldChar w:fldCharType="begin"/>
      </w:r>
      <w:r>
        <w:instrText>PAGEREF section_1d026a736b924df9b51031aaf4b97c55</w:instrText>
      </w:r>
      <w:r>
        <w:fldChar w:fldCharType="separate"/>
      </w:r>
      <w:r>
        <w:rPr>
          <w:noProof/>
        </w:rPr>
        <w:t>24</w:t>
      </w:r>
      <w:r>
        <w:fldChar w:fldCharType="end"/>
      </w:r>
    </w:p>
    <w:p w:rsidR="001E0D62" w:rsidRDefault="00635D85">
      <w:pPr>
        <w:pStyle w:val="indexentry0"/>
      </w:pPr>
      <w:hyperlink w:anchor="section_189e56c1d0ab4269a76fb15ab556d207">
        <w:r>
          <w:rPr>
            <w:rStyle w:val="Hyperlink"/>
          </w:rPr>
          <w:t>PasswordElementType</w:t>
        </w:r>
      </w:hyperlink>
      <w:r>
        <w:t xml:space="preserve"> </w:t>
      </w:r>
      <w:r>
        <w:fldChar w:fldCharType="begin"/>
      </w:r>
      <w:r>
        <w:instrText>PAGEREF section_189e56c1d0ab4269a76fb15ab556d207</w:instrText>
      </w:r>
      <w:r>
        <w:fldChar w:fldCharType="separate"/>
      </w:r>
      <w:r>
        <w:rPr>
          <w:noProof/>
        </w:rPr>
        <w:t>348</w:t>
      </w:r>
      <w:r>
        <w:fldChar w:fldCharType="end"/>
      </w:r>
    </w:p>
    <w:p w:rsidR="001E0D62" w:rsidRDefault="00635D85">
      <w:pPr>
        <w:pStyle w:val="indexentry0"/>
      </w:pPr>
      <w:hyperlink w:anchor="section_edead58de5884aea995839f4206bb6e9">
        <w:r>
          <w:rPr>
            <w:rStyle w:val="Hyperlink"/>
          </w:rPr>
          <w:t>PrecedenceConstraintsType</w:t>
        </w:r>
      </w:hyperlink>
      <w:r>
        <w:t xml:space="preserve"> </w:t>
      </w:r>
      <w:r>
        <w:fldChar w:fldCharType="begin"/>
      </w:r>
      <w:r>
        <w:instrText>PAGEREF section_edead58de5884aea995839f4206bb6e9</w:instrText>
      </w:r>
      <w:r>
        <w:fldChar w:fldCharType="separate"/>
      </w:r>
      <w:r>
        <w:rPr>
          <w:noProof/>
        </w:rPr>
        <w:t>340</w:t>
      </w:r>
      <w:r>
        <w:fldChar w:fldCharType="end"/>
      </w:r>
    </w:p>
    <w:p w:rsidR="001E0D62" w:rsidRDefault="00635D85">
      <w:pPr>
        <w:pStyle w:val="indexentry0"/>
      </w:pPr>
      <w:hyperlink w:anchor="section_9bdd33657a0e471b8c5a00d2bba465cd">
        <w:r>
          <w:rPr>
            <w:rStyle w:val="Hyperlink"/>
          </w:rPr>
          <w:t>Pr</w:t>
        </w:r>
        <w:r>
          <w:rPr>
            <w:rStyle w:val="Hyperlink"/>
          </w:rPr>
          <w:t>oduct behavior</w:t>
        </w:r>
      </w:hyperlink>
      <w:r>
        <w:t xml:space="preserve"> </w:t>
      </w:r>
      <w:r>
        <w:fldChar w:fldCharType="begin"/>
      </w:r>
      <w:r>
        <w:instrText>PAGEREF section_9bdd33657a0e471b8c5a00d2bba465cd</w:instrText>
      </w:r>
      <w:r>
        <w:fldChar w:fldCharType="separate"/>
      </w:r>
      <w:r>
        <w:rPr>
          <w:noProof/>
        </w:rPr>
        <w:t>534</w:t>
      </w:r>
      <w:r>
        <w:fldChar w:fldCharType="end"/>
      </w:r>
    </w:p>
    <w:p w:rsidR="001E0D62" w:rsidRDefault="00635D85">
      <w:pPr>
        <w:pStyle w:val="indexentry0"/>
      </w:pPr>
      <w:hyperlink w:anchor="section_aaf88d0151b24414a118d6e0ab3a6944">
        <w:r>
          <w:rPr>
            <w:rStyle w:val="Hyperlink"/>
          </w:rPr>
          <w:t>PropertyElementBaseType</w:t>
        </w:r>
      </w:hyperlink>
      <w:r>
        <w:t xml:space="preserve"> </w:t>
      </w:r>
      <w:r>
        <w:fldChar w:fldCharType="begin"/>
      </w:r>
      <w:r>
        <w:instrText>PAGEREF section_aaf88d0151b24414a118d6e0ab3a6944</w:instrText>
      </w:r>
      <w:r>
        <w:fldChar w:fldCharType="separate"/>
      </w:r>
      <w:r>
        <w:rPr>
          <w:noProof/>
        </w:rPr>
        <w:t>325</w:t>
      </w:r>
      <w:r>
        <w:fldChar w:fldCharType="end"/>
      </w:r>
    </w:p>
    <w:p w:rsidR="001E0D62" w:rsidRDefault="00635D85">
      <w:pPr>
        <w:pStyle w:val="indexentry0"/>
      </w:pPr>
      <w:hyperlink w:anchor="section_170948b6d49c4402a3170aba0476214e">
        <w:r>
          <w:rPr>
            <w:rStyle w:val="Hyperlink"/>
          </w:rPr>
          <w:t>PropertyExpressionElementType</w:t>
        </w:r>
      </w:hyperlink>
      <w:r>
        <w:t xml:space="preserve"> </w:t>
      </w:r>
      <w:r>
        <w:fldChar w:fldCharType="begin"/>
      </w:r>
      <w:r>
        <w:instrText>PAGEREF section_170948b6d49c4402a3170aba0476214e</w:instrText>
      </w:r>
      <w:r>
        <w:fldChar w:fldCharType="separate"/>
      </w:r>
      <w:r>
        <w:rPr>
          <w:noProof/>
        </w:rPr>
        <w:t>328</w:t>
      </w:r>
      <w:r>
        <w:fldChar w:fldCharType="end"/>
      </w:r>
    </w:p>
    <w:p w:rsidR="001E0D62" w:rsidRDefault="001E0D62">
      <w:pPr>
        <w:spacing w:before="0" w:after="0"/>
        <w:rPr>
          <w:sz w:val="16"/>
        </w:rPr>
      </w:pPr>
    </w:p>
    <w:p w:rsidR="001E0D62" w:rsidRDefault="00635D85">
      <w:pPr>
        <w:pStyle w:val="indexheader"/>
      </w:pPr>
      <w:r>
        <w:t>R</w:t>
      </w:r>
    </w:p>
    <w:p w:rsidR="001E0D62" w:rsidRDefault="001E0D62">
      <w:pPr>
        <w:spacing w:before="0" w:after="0"/>
        <w:rPr>
          <w:sz w:val="16"/>
        </w:rPr>
      </w:pPr>
    </w:p>
    <w:p w:rsidR="001E0D62" w:rsidRDefault="00635D85">
      <w:pPr>
        <w:pStyle w:val="indexentry0"/>
      </w:pPr>
      <w:hyperlink w:anchor="section_2992a0f1754b46e3887f0d3795227713">
        <w:r>
          <w:rPr>
            <w:rStyle w:val="Hyperlink"/>
          </w:rPr>
          <w:t>References</w:t>
        </w:r>
      </w:hyperlink>
      <w:r>
        <w:t xml:space="preserve"> </w:t>
      </w:r>
      <w:r>
        <w:fldChar w:fldCharType="begin"/>
      </w:r>
      <w:r>
        <w:instrText>PAGEREF section_2992a0f1754b46e3887f0d3795227713</w:instrText>
      </w:r>
      <w:r>
        <w:fldChar w:fldCharType="separate"/>
      </w:r>
      <w:r>
        <w:rPr>
          <w:noProof/>
        </w:rPr>
        <w:t>14</w:t>
      </w:r>
      <w:r>
        <w:fldChar w:fldCharType="end"/>
      </w:r>
    </w:p>
    <w:p w:rsidR="001E0D62" w:rsidRDefault="00635D85">
      <w:pPr>
        <w:pStyle w:val="indexentry0"/>
      </w:pPr>
      <w:r>
        <w:t xml:space="preserve">   </w:t>
      </w:r>
      <w:hyperlink w:anchor="section_e8a24525a96b4a60a3f420be7b559dc8">
        <w:r>
          <w:rPr>
            <w:rStyle w:val="Hyperlink"/>
          </w:rPr>
          <w:t>informative</w:t>
        </w:r>
      </w:hyperlink>
      <w:r>
        <w:t xml:space="preserve"> </w:t>
      </w:r>
      <w:r>
        <w:fldChar w:fldCharType="begin"/>
      </w:r>
      <w:r>
        <w:instrText>PAGEREF section_e8a24525a96b4a60a3f420be7b559dc8</w:instrText>
      </w:r>
      <w:r>
        <w:fldChar w:fldCharType="separate"/>
      </w:r>
      <w:r>
        <w:rPr>
          <w:noProof/>
        </w:rPr>
        <w:t>15</w:t>
      </w:r>
      <w:r>
        <w:fldChar w:fldCharType="end"/>
      </w:r>
    </w:p>
    <w:p w:rsidR="001E0D62" w:rsidRDefault="00635D85">
      <w:pPr>
        <w:pStyle w:val="indexentry0"/>
      </w:pPr>
      <w:r>
        <w:t xml:space="preserve">   </w:t>
      </w:r>
      <w:hyperlink w:anchor="section_4cc1cce99d5b4e75836b6929b726e7b1">
        <w:r>
          <w:rPr>
            <w:rStyle w:val="Hyperlink"/>
          </w:rPr>
          <w:t>normative</w:t>
        </w:r>
      </w:hyperlink>
      <w:r>
        <w:t xml:space="preserve"> </w:t>
      </w:r>
      <w:r>
        <w:fldChar w:fldCharType="begin"/>
      </w:r>
      <w:r>
        <w:instrText>PAGEREF section_4cc1cce99d5b4e75836b6929b726e7b1</w:instrText>
      </w:r>
      <w:r>
        <w:fldChar w:fldCharType="separate"/>
      </w:r>
      <w:r>
        <w:rPr>
          <w:noProof/>
        </w:rPr>
        <w:t>14</w:t>
      </w:r>
      <w:r>
        <w:fldChar w:fldCharType="end"/>
      </w:r>
    </w:p>
    <w:p w:rsidR="001E0D62" w:rsidRDefault="00635D85">
      <w:pPr>
        <w:pStyle w:val="indexentry0"/>
      </w:pPr>
      <w:hyperlink w:anchor="section_7c4b8c36d79240969cc2f6a0a8cc46b3">
        <w:r>
          <w:rPr>
            <w:rStyle w:val="Hyperlink"/>
          </w:rPr>
          <w:t>Relationship to protocols and other structures</w:t>
        </w:r>
      </w:hyperlink>
      <w:r>
        <w:t xml:space="preserve"> </w:t>
      </w:r>
      <w:r>
        <w:fldChar w:fldCharType="begin"/>
      </w:r>
      <w:r>
        <w:instrText>PAGEREF section_7c4b8c36d79240969cc2f6a0a8cc46b3</w:instrText>
      </w:r>
      <w:r>
        <w:fldChar w:fldCharType="separate"/>
      </w:r>
      <w:r>
        <w:rPr>
          <w:noProof/>
        </w:rPr>
        <w:t>18</w:t>
      </w:r>
      <w:r>
        <w:fldChar w:fldCharType="end"/>
      </w:r>
    </w:p>
    <w:p w:rsidR="001E0D62" w:rsidRDefault="001E0D62">
      <w:pPr>
        <w:spacing w:before="0" w:after="0"/>
        <w:rPr>
          <w:sz w:val="16"/>
        </w:rPr>
      </w:pPr>
    </w:p>
    <w:p w:rsidR="001E0D62" w:rsidRDefault="00635D85">
      <w:pPr>
        <w:pStyle w:val="indexheader"/>
      </w:pPr>
      <w:r>
        <w:t>S</w:t>
      </w:r>
    </w:p>
    <w:p w:rsidR="001E0D62" w:rsidRDefault="001E0D62">
      <w:pPr>
        <w:spacing w:before="0" w:after="0"/>
        <w:rPr>
          <w:sz w:val="16"/>
        </w:rPr>
      </w:pPr>
    </w:p>
    <w:p w:rsidR="001E0D62" w:rsidRDefault="00635D85">
      <w:pPr>
        <w:pStyle w:val="indexentry0"/>
      </w:pPr>
      <w:r>
        <w:t>Security</w:t>
      </w:r>
    </w:p>
    <w:p w:rsidR="001E0D62" w:rsidRDefault="00635D85">
      <w:pPr>
        <w:pStyle w:val="indexentry0"/>
      </w:pPr>
      <w:r>
        <w:t xml:space="preserve">   </w:t>
      </w:r>
      <w:hyperlink w:anchor="section_7e68624ac4d64477aa30f89a691d7ad5">
        <w:r>
          <w:rPr>
            <w:rStyle w:val="Hyperlink"/>
          </w:rPr>
          <w:t>field index</w:t>
        </w:r>
      </w:hyperlink>
      <w:r>
        <w:t xml:space="preserve"> </w:t>
      </w:r>
      <w:r>
        <w:fldChar w:fldCharType="begin"/>
      </w:r>
      <w:r>
        <w:instrText>PAGEREF section_7e68624ac4d64477aa30f89a691d7ad5</w:instrText>
      </w:r>
      <w:r>
        <w:fldChar w:fldCharType="separate"/>
      </w:r>
      <w:r>
        <w:rPr>
          <w:noProof/>
        </w:rPr>
        <w:t>409</w:t>
      </w:r>
      <w:r>
        <w:fldChar w:fldCharType="end"/>
      </w:r>
    </w:p>
    <w:p w:rsidR="001E0D62" w:rsidRDefault="00635D85">
      <w:pPr>
        <w:pStyle w:val="indexentry0"/>
      </w:pPr>
      <w:r>
        <w:t xml:space="preserve">   </w:t>
      </w:r>
      <w:hyperlink w:anchor="section_b7cfdea8bfb647d4ba405b0e37800b59">
        <w:r>
          <w:rPr>
            <w:rStyle w:val="Hyperlink"/>
          </w:rPr>
          <w:t>implementer considerations</w:t>
        </w:r>
      </w:hyperlink>
      <w:r>
        <w:t xml:space="preserve"> </w:t>
      </w:r>
      <w:r>
        <w:fldChar w:fldCharType="begin"/>
      </w:r>
      <w:r>
        <w:instrText>PAGEREF section_b7cfdea8bfb647d4ba405b0e37800b59</w:instrText>
      </w:r>
      <w:r>
        <w:fldChar w:fldCharType="separate"/>
      </w:r>
      <w:r>
        <w:rPr>
          <w:noProof/>
        </w:rPr>
        <w:t>409</w:t>
      </w:r>
      <w:r>
        <w:fldChar w:fldCharType="end"/>
      </w:r>
    </w:p>
    <w:p w:rsidR="001E0D62" w:rsidRDefault="00635D85">
      <w:pPr>
        <w:pStyle w:val="indexentry0"/>
      </w:pPr>
      <w:hyperlink w:anchor="section_82e51f3621d840c98a4e7ce56631d973">
        <w:r>
          <w:rPr>
            <w:rStyle w:val="Hyperlink"/>
          </w:rPr>
          <w:t>SourceTypeEnum</w:t>
        </w:r>
      </w:hyperlink>
      <w:r>
        <w:t xml:space="preserve"> </w:t>
      </w:r>
      <w:r>
        <w:fldChar w:fldCharType="begin"/>
      </w:r>
      <w:r>
        <w:instrText>PAGEREF section_82e51f3621d840c98a4e7ce56631d973</w:instrText>
      </w:r>
      <w:r>
        <w:fldChar w:fldCharType="separate"/>
      </w:r>
      <w:r>
        <w:rPr>
          <w:noProof/>
        </w:rPr>
        <w:t>349</w:t>
      </w:r>
      <w:r>
        <w:fldChar w:fldCharType="end"/>
      </w:r>
    </w:p>
    <w:p w:rsidR="001E0D62" w:rsidRDefault="00635D85">
      <w:pPr>
        <w:pStyle w:val="indexentry0"/>
      </w:pPr>
      <w:r>
        <w:t>Structures</w:t>
      </w:r>
    </w:p>
    <w:p w:rsidR="001E0D62" w:rsidRDefault="00635D85">
      <w:pPr>
        <w:pStyle w:val="indexentry0"/>
      </w:pPr>
      <w:r>
        <w:t xml:space="preserve">   </w:t>
      </w:r>
      <w:hyperlink w:anchor="section_ba21528473964c92820ee436d3556449">
        <w:r>
          <w:rPr>
            <w:rStyle w:val="Hyperlink"/>
          </w:rPr>
          <w:t>AllExecutableAttributeGroup</w:t>
        </w:r>
      </w:hyperlink>
      <w:r>
        <w:t xml:space="preserve"> </w:t>
      </w:r>
      <w:r>
        <w:fldChar w:fldCharType="begin"/>
      </w:r>
      <w:r>
        <w:instrText>PAGEREF section_ba21528473964c92820ee436d3556449</w:instrText>
      </w:r>
      <w:r>
        <w:fldChar w:fldCharType="separate"/>
      </w:r>
      <w:r>
        <w:rPr>
          <w:noProof/>
        </w:rPr>
        <w:t>347</w:t>
      </w:r>
      <w:r>
        <w:fldChar w:fldCharType="end"/>
      </w:r>
    </w:p>
    <w:p w:rsidR="001E0D62" w:rsidRDefault="00635D85">
      <w:pPr>
        <w:pStyle w:val="indexentry0"/>
      </w:pPr>
      <w:r>
        <w:t xml:space="preserve">   </w:t>
      </w:r>
      <w:hyperlink w:anchor="section_1eb19218020c4356b0a1a2367b00efba">
        <w:r>
          <w:rPr>
            <w:rStyle w:val="Hyperlink"/>
          </w:rPr>
          <w:t>AnyNonPackageExecutableAttributeGroup</w:t>
        </w:r>
      </w:hyperlink>
      <w:r>
        <w:t xml:space="preserve"> </w:t>
      </w:r>
      <w:r>
        <w:fldChar w:fldCharType="begin"/>
      </w:r>
      <w:r>
        <w:instrText>PAGEREF section_1eb19218020c4356b0a1a2367b00efba</w:instrText>
      </w:r>
      <w:r>
        <w:fldChar w:fldCharType="separate"/>
      </w:r>
      <w:r>
        <w:rPr>
          <w:noProof/>
        </w:rPr>
        <w:t>84</w:t>
      </w:r>
      <w:r>
        <w:fldChar w:fldCharType="end"/>
      </w:r>
    </w:p>
    <w:p w:rsidR="001E0D62" w:rsidRDefault="00635D85">
      <w:pPr>
        <w:pStyle w:val="indexentry0"/>
      </w:pPr>
      <w:r>
        <w:t xml:space="preserve">   </w:t>
      </w:r>
      <w:hyperlink w:anchor="section_e46d05c623144cb5ba2025af503ff73f">
        <w:r>
          <w:rPr>
            <w:rStyle w:val="Hyperlink"/>
          </w:rPr>
          <w:t>AnyNonPackageExecutableType</w:t>
        </w:r>
      </w:hyperlink>
      <w:r>
        <w:t xml:space="preserve"> </w:t>
      </w:r>
      <w:r>
        <w:fldChar w:fldCharType="begin"/>
      </w:r>
      <w:r>
        <w:instrText>PAGEREF section_e46d05c623144cb5ba</w:instrText>
      </w:r>
      <w:r>
        <w:instrText>2025af503ff73f</w:instrText>
      </w:r>
      <w:r>
        <w:fldChar w:fldCharType="separate"/>
      </w:r>
      <w:r>
        <w:rPr>
          <w:noProof/>
        </w:rPr>
        <w:t>70</w:t>
      </w:r>
      <w:r>
        <w:fldChar w:fldCharType="end"/>
      </w:r>
    </w:p>
    <w:p w:rsidR="001E0D62" w:rsidRDefault="00635D85">
      <w:pPr>
        <w:pStyle w:val="indexentry0"/>
      </w:pPr>
      <w:r>
        <w:t xml:space="preserve">   </w:t>
      </w:r>
      <w:hyperlink w:anchor="section_181cbb654dd54f9ca825a18792add931">
        <w:r>
          <w:rPr>
            <w:rStyle w:val="Hyperlink"/>
          </w:rPr>
          <w:t>BaseExecutablePropertyAttributeGroup</w:t>
        </w:r>
      </w:hyperlink>
      <w:r>
        <w:t xml:space="preserve"> </w:t>
      </w:r>
      <w:r>
        <w:fldChar w:fldCharType="begin"/>
      </w:r>
      <w:r>
        <w:instrText>PAGEREF section_181cbb654dd54f9ca825a18792add931</w:instrText>
      </w:r>
      <w:r>
        <w:fldChar w:fldCharType="separate"/>
      </w:r>
      <w:r>
        <w:rPr>
          <w:noProof/>
        </w:rPr>
        <w:t>343</w:t>
      </w:r>
      <w:r>
        <w:fldChar w:fldCharType="end"/>
      </w:r>
    </w:p>
    <w:p w:rsidR="001E0D62" w:rsidRDefault="00635D85">
      <w:pPr>
        <w:pStyle w:val="indexentry0"/>
      </w:pPr>
      <w:r>
        <w:t xml:space="preserve">   </w:t>
      </w:r>
      <w:hyperlink w:anchor="section_45cd44b77cd0439f8cb66f2bd3ef9161">
        <w:r>
          <w:rPr>
            <w:rStyle w:val="Hyperlink"/>
          </w:rPr>
          <w:t>BasePropertyAttribu</w:t>
        </w:r>
        <w:r>
          <w:rPr>
            <w:rStyle w:val="Hyperlink"/>
          </w:rPr>
          <w:t>teGroup</w:t>
        </w:r>
      </w:hyperlink>
      <w:r>
        <w:t xml:space="preserve"> </w:t>
      </w:r>
      <w:r>
        <w:fldChar w:fldCharType="begin"/>
      </w:r>
      <w:r>
        <w:instrText>PAGEREF section_45cd44b77cd0439f8cb66f2bd3ef9161</w:instrText>
      </w:r>
      <w:r>
        <w:fldChar w:fldCharType="separate"/>
      </w:r>
      <w:r>
        <w:rPr>
          <w:noProof/>
        </w:rPr>
        <w:t>343</w:t>
      </w:r>
      <w:r>
        <w:fldChar w:fldCharType="end"/>
      </w:r>
    </w:p>
    <w:p w:rsidR="001E0D62" w:rsidRDefault="00635D85">
      <w:pPr>
        <w:pStyle w:val="indexentry0"/>
      </w:pPr>
      <w:r>
        <w:t xml:space="preserve">   </w:t>
      </w:r>
      <w:hyperlink w:anchor="section_12b170a4b0ef4d1ca9c6c17c035cf3a5">
        <w:r>
          <w:rPr>
            <w:rStyle w:val="Hyperlink"/>
          </w:rPr>
          <w:t>BooleanStringCap</w:t>
        </w:r>
      </w:hyperlink>
      <w:r>
        <w:t xml:space="preserve"> </w:t>
      </w:r>
      <w:r>
        <w:fldChar w:fldCharType="begin"/>
      </w:r>
      <w:r>
        <w:instrText>PAGEREF section_12b170a4b0ef4d1ca9c6c17c035cf3a5</w:instrText>
      </w:r>
      <w:r>
        <w:fldChar w:fldCharType="separate"/>
      </w:r>
      <w:r>
        <w:rPr>
          <w:noProof/>
        </w:rPr>
        <w:t>347</w:t>
      </w:r>
      <w:r>
        <w:fldChar w:fldCharType="end"/>
      </w:r>
    </w:p>
    <w:p w:rsidR="001E0D62" w:rsidRDefault="00635D85">
      <w:pPr>
        <w:pStyle w:val="indexentry0"/>
      </w:pPr>
      <w:r>
        <w:t xml:space="preserve">   </w:t>
      </w:r>
      <w:hyperlink w:anchor="section_d79cff0dab1b4e41814d3f11eec55021">
        <w:r>
          <w:rPr>
            <w:rStyle w:val="Hyperlink"/>
          </w:rPr>
          <w:t>complex type constraints</w:t>
        </w:r>
      </w:hyperlink>
      <w:r>
        <w:t xml:space="preserve"> </w:t>
      </w:r>
      <w:r>
        <w:fldChar w:fldCharType="begin"/>
      </w:r>
      <w:r>
        <w:instrText>PAGEREF section_d79cff0dab1b4e41814d3f11eec55021</w:instrText>
      </w:r>
      <w:r>
        <w:fldChar w:fldCharType="separate"/>
      </w:r>
      <w:r>
        <w:rPr>
          <w:noProof/>
        </w:rPr>
        <w:t>20</w:t>
      </w:r>
      <w:r>
        <w:fldChar w:fldCharType="end"/>
      </w:r>
    </w:p>
    <w:p w:rsidR="001E0D62" w:rsidRDefault="00635D85">
      <w:pPr>
        <w:pStyle w:val="indexentry0"/>
      </w:pPr>
      <w:r>
        <w:t xml:space="preserve">   </w:t>
      </w:r>
      <w:hyperlink w:anchor="section_9121e4733d8c4cd79a63c10676870214">
        <w:r>
          <w:rPr>
            <w:rStyle w:val="Hyperlink"/>
          </w:rPr>
          <w:t>ConfigurationsType</w:t>
        </w:r>
      </w:hyperlink>
      <w:r>
        <w:t xml:space="preserve"> </w:t>
      </w:r>
      <w:r>
        <w:fldChar w:fldCharType="begin"/>
      </w:r>
      <w:r>
        <w:instrText>PAGEREF section_9121e4733d8c4cd</w:instrText>
      </w:r>
      <w:r>
        <w:instrText>79a63c10676870214</w:instrText>
      </w:r>
      <w:r>
        <w:fldChar w:fldCharType="separate"/>
      </w:r>
      <w:r>
        <w:rPr>
          <w:noProof/>
        </w:rPr>
        <w:t>26</w:t>
      </w:r>
      <w:r>
        <w:fldChar w:fldCharType="end"/>
      </w:r>
    </w:p>
    <w:p w:rsidR="001E0D62" w:rsidRDefault="00635D85">
      <w:pPr>
        <w:pStyle w:val="indexentry0"/>
      </w:pPr>
      <w:r>
        <w:lastRenderedPageBreak/>
        <w:t xml:space="preserve">   </w:t>
      </w:r>
      <w:hyperlink w:anchor="section_2e76b44772bf4e7eb60291c12c47bf72">
        <w:r>
          <w:rPr>
            <w:rStyle w:val="Hyperlink"/>
          </w:rPr>
          <w:t>ConfigurationType</w:t>
        </w:r>
      </w:hyperlink>
      <w:r>
        <w:t xml:space="preserve"> </w:t>
      </w:r>
      <w:r>
        <w:fldChar w:fldCharType="begin"/>
      </w:r>
      <w:r>
        <w:instrText>PAGEREF section_2e76b44772bf4e7eb60291c12c47bf72</w:instrText>
      </w:r>
      <w:r>
        <w:fldChar w:fldCharType="separate"/>
      </w:r>
      <w:r>
        <w:rPr>
          <w:noProof/>
        </w:rPr>
        <w:t>26</w:t>
      </w:r>
      <w:r>
        <w:fldChar w:fldCharType="end"/>
      </w:r>
    </w:p>
    <w:p w:rsidR="001E0D62" w:rsidRDefault="00635D85">
      <w:pPr>
        <w:pStyle w:val="indexentry0"/>
      </w:pPr>
      <w:r>
        <w:t xml:space="preserve">   </w:t>
      </w:r>
      <w:hyperlink w:anchor="section_57a17e7c0df7467f929a7fe01e2782dc">
        <w:r>
          <w:rPr>
            <w:rStyle w:val="Hyperlink"/>
          </w:rPr>
          <w:t>ConnectionManagersType</w:t>
        </w:r>
      </w:hyperlink>
      <w:r>
        <w:t xml:space="preserve"> </w:t>
      </w:r>
      <w:r>
        <w:fldChar w:fldCharType="begin"/>
      </w:r>
      <w:r>
        <w:instrText>PAGEREF se</w:instrText>
      </w:r>
      <w:r>
        <w:instrText>ction_57a17e7c0df7467f929a7fe01e2782dc</w:instrText>
      </w:r>
      <w:r>
        <w:fldChar w:fldCharType="separate"/>
      </w:r>
      <w:r>
        <w:rPr>
          <w:noProof/>
        </w:rPr>
        <w:t>30</w:t>
      </w:r>
      <w:r>
        <w:fldChar w:fldCharType="end"/>
      </w:r>
    </w:p>
    <w:p w:rsidR="001E0D62" w:rsidRDefault="00635D85">
      <w:pPr>
        <w:pStyle w:val="indexentry0"/>
      </w:pPr>
      <w:r>
        <w:t xml:space="preserve">   </w:t>
      </w:r>
      <w:hyperlink w:anchor="section_decc0ff744d14fe7a3b49f003e18673a">
        <w:r>
          <w:rPr>
            <w:rStyle w:val="Hyperlink"/>
          </w:rPr>
          <w:t>custom component</w:t>
        </w:r>
      </w:hyperlink>
      <w:r>
        <w:t xml:space="preserve"> </w:t>
      </w:r>
      <w:r>
        <w:fldChar w:fldCharType="begin"/>
      </w:r>
      <w:r>
        <w:instrText>PAGEREF section_decc0ff744d14fe7a3b49f003e18673a</w:instrText>
      </w:r>
      <w:r>
        <w:fldChar w:fldCharType="separate"/>
      </w:r>
      <w:r>
        <w:rPr>
          <w:noProof/>
        </w:rPr>
        <w:t>366</w:t>
      </w:r>
      <w:r>
        <w:fldChar w:fldCharType="end"/>
      </w:r>
    </w:p>
    <w:p w:rsidR="001E0D62" w:rsidRDefault="00635D85">
      <w:pPr>
        <w:pStyle w:val="indexentry0"/>
      </w:pPr>
      <w:r>
        <w:t xml:space="preserve">   </w:t>
      </w:r>
      <w:hyperlink w:anchor="section_726b71f63eaa47e2b4c04368e0f71b9c">
        <w:r>
          <w:rPr>
            <w:rStyle w:val="Hyperlink"/>
          </w:rPr>
          <w:t>custom executab</w:t>
        </w:r>
        <w:r>
          <w:rPr>
            <w:rStyle w:val="Hyperlink"/>
          </w:rPr>
          <w:t>le</w:t>
        </w:r>
      </w:hyperlink>
      <w:r>
        <w:t xml:space="preserve"> </w:t>
      </w:r>
      <w:r>
        <w:fldChar w:fldCharType="begin"/>
      </w:r>
      <w:r>
        <w:instrText>PAGEREF section_726b71f63eaa47e2b4c04368e0f71b9c</w:instrText>
      </w:r>
      <w:r>
        <w:fldChar w:fldCharType="separate"/>
      </w:r>
      <w:r>
        <w:rPr>
          <w:noProof/>
        </w:rPr>
        <w:t>364</w:t>
      </w:r>
      <w:r>
        <w:fldChar w:fldCharType="end"/>
      </w:r>
    </w:p>
    <w:p w:rsidR="001E0D62" w:rsidRDefault="00635D85">
      <w:pPr>
        <w:pStyle w:val="indexentry0"/>
      </w:pPr>
      <w:r>
        <w:t xml:space="preserve">   </w:t>
      </w:r>
      <w:hyperlink w:anchor="section_51d48c854f3645bda949ca3bc5941592">
        <w:r>
          <w:rPr>
            <w:rStyle w:val="Hyperlink"/>
          </w:rPr>
          <w:t>custom ForEachEnumerator</w:t>
        </w:r>
      </w:hyperlink>
      <w:r>
        <w:t xml:space="preserve"> </w:t>
      </w:r>
      <w:r>
        <w:fldChar w:fldCharType="begin"/>
      </w:r>
      <w:r>
        <w:instrText>PAGEREF section_51d48c854f3645bda949ca3bc5941592</w:instrText>
      </w:r>
      <w:r>
        <w:fldChar w:fldCharType="separate"/>
      </w:r>
      <w:r>
        <w:rPr>
          <w:noProof/>
        </w:rPr>
        <w:t>366</w:t>
      </w:r>
      <w:r>
        <w:fldChar w:fldCharType="end"/>
      </w:r>
    </w:p>
    <w:p w:rsidR="001E0D62" w:rsidRDefault="00635D85">
      <w:pPr>
        <w:pStyle w:val="indexentry0"/>
      </w:pPr>
      <w:r>
        <w:t xml:space="preserve">   </w:t>
      </w:r>
      <w:hyperlink w:anchor="section_7c5bed35831442db8def97ab180d1188">
        <w:r>
          <w:rPr>
            <w:rStyle w:val="Hyperlink"/>
          </w:rPr>
          <w:t>custom log provider</w:t>
        </w:r>
      </w:hyperlink>
      <w:r>
        <w:t xml:space="preserve"> </w:t>
      </w:r>
      <w:r>
        <w:fldChar w:fldCharType="begin"/>
      </w:r>
      <w:r>
        <w:instrText>PAGEREF section_7c5bed35831442db8def97ab180d1188</w:instrText>
      </w:r>
      <w:r>
        <w:fldChar w:fldCharType="separate"/>
      </w:r>
      <w:r>
        <w:rPr>
          <w:noProof/>
        </w:rPr>
        <w:t>365</w:t>
      </w:r>
      <w:r>
        <w:fldChar w:fldCharType="end"/>
      </w:r>
    </w:p>
    <w:p w:rsidR="001E0D62" w:rsidRDefault="00635D85">
      <w:pPr>
        <w:pStyle w:val="indexentry0"/>
      </w:pPr>
      <w:r>
        <w:t xml:space="preserve">   </w:t>
      </w:r>
      <w:hyperlink w:anchor="section_1169e087ce7b4ee98e5b0a0f1ad3334c">
        <w:r>
          <w:rPr>
            <w:rStyle w:val="Hyperlink"/>
          </w:rPr>
          <w:t>custom packages</w:t>
        </w:r>
      </w:hyperlink>
      <w:r>
        <w:t xml:space="preserve"> </w:t>
      </w:r>
      <w:r>
        <w:fldChar w:fldCharType="begin"/>
      </w:r>
      <w:r>
        <w:instrText>PAGEREF section_1169e087ce7b4ee98e5b0a0f1ad3334c</w:instrText>
      </w:r>
      <w:r>
        <w:fldChar w:fldCharType="separate"/>
      </w:r>
      <w:r>
        <w:rPr>
          <w:noProof/>
        </w:rPr>
        <w:t>364</w:t>
      </w:r>
      <w:r>
        <w:fldChar w:fldCharType="end"/>
      </w:r>
    </w:p>
    <w:p w:rsidR="001E0D62" w:rsidRDefault="00635D85">
      <w:pPr>
        <w:pStyle w:val="indexentry0"/>
      </w:pPr>
      <w:r>
        <w:t xml:space="preserve">   </w:t>
      </w:r>
      <w:hyperlink w:anchor="section_d107fac4fbcf4b4cb47c81ba58538d95">
        <w:r>
          <w:rPr>
            <w:rStyle w:val="Hyperlink"/>
          </w:rPr>
          <w:t>CustomConnectionManager</w:t>
        </w:r>
      </w:hyperlink>
      <w:r>
        <w:t xml:space="preserve"> </w:t>
      </w:r>
      <w:r>
        <w:fldChar w:fldCharType="begin"/>
      </w:r>
      <w:r>
        <w:instrText>PAGEREF section_d107fac4fbcf4b4cb47c81ba58538d95</w:instrText>
      </w:r>
      <w:r>
        <w:fldChar w:fldCharType="separate"/>
      </w:r>
      <w:r>
        <w:rPr>
          <w:noProof/>
        </w:rPr>
        <w:t>365</w:t>
      </w:r>
      <w:r>
        <w:fldChar w:fldCharType="end"/>
      </w:r>
    </w:p>
    <w:p w:rsidR="001E0D62" w:rsidRDefault="00635D85">
      <w:pPr>
        <w:pStyle w:val="indexentry0"/>
      </w:pPr>
      <w:r>
        <w:t xml:space="preserve">   </w:t>
      </w:r>
      <w:hyperlink w:anchor="section_657e80b97ed045da94b34153a1e67f4a">
        <w:r>
          <w:rPr>
            <w:rStyle w:val="Hyperlink"/>
          </w:rPr>
          <w:t>DesignTimeProperties</w:t>
        </w:r>
      </w:hyperlink>
      <w:r>
        <w:t xml:space="preserve"> </w:t>
      </w:r>
      <w:r>
        <w:fldChar w:fldCharType="begin"/>
      </w:r>
      <w:r>
        <w:instrText>PAGEREF section_657e80b97ed045</w:instrText>
      </w:r>
      <w:r>
        <w:instrText>da94b34153a1e67f4a</w:instrText>
      </w:r>
      <w:r>
        <w:fldChar w:fldCharType="separate"/>
      </w:r>
      <w:r>
        <w:rPr>
          <w:noProof/>
        </w:rPr>
        <w:t>350</w:t>
      </w:r>
      <w:r>
        <w:fldChar w:fldCharType="end"/>
      </w:r>
    </w:p>
    <w:p w:rsidR="001E0D62" w:rsidRDefault="00635D85">
      <w:pPr>
        <w:pStyle w:val="indexentry0"/>
      </w:pPr>
      <w:r>
        <w:t xml:space="preserve">   </w:t>
      </w:r>
      <w:hyperlink w:anchor="section_8c8517ba86f844ddba78668552acd42d">
        <w:r>
          <w:rPr>
            <w:rStyle w:val="Hyperlink"/>
          </w:rPr>
          <w:t>DestinationTypeEnum</w:t>
        </w:r>
      </w:hyperlink>
      <w:r>
        <w:t xml:space="preserve"> </w:t>
      </w:r>
      <w:r>
        <w:fldChar w:fldCharType="begin"/>
      </w:r>
      <w:r>
        <w:instrText>PAGEREF section_8c8517ba86f844ddba78668552acd42d</w:instrText>
      </w:r>
      <w:r>
        <w:fldChar w:fldCharType="separate"/>
      </w:r>
      <w:r>
        <w:rPr>
          <w:noProof/>
        </w:rPr>
        <w:t>349</w:t>
      </w:r>
      <w:r>
        <w:fldChar w:fldCharType="end"/>
      </w:r>
    </w:p>
    <w:p w:rsidR="001E0D62" w:rsidRDefault="00635D85">
      <w:pPr>
        <w:pStyle w:val="indexentry0"/>
      </w:pPr>
      <w:r>
        <w:t xml:space="preserve">   </w:t>
      </w:r>
      <w:hyperlink w:anchor="section_38f97c66cb2c4f50a00392b5b694226b">
        <w:r>
          <w:rPr>
            <w:rStyle w:val="Hyperlink"/>
          </w:rPr>
          <w:t>EventHandlersType</w:t>
        </w:r>
      </w:hyperlink>
      <w:r>
        <w:t xml:space="preserve"> </w:t>
      </w:r>
      <w:r>
        <w:fldChar w:fldCharType="begin"/>
      </w:r>
      <w:r>
        <w:instrText>PAGEREF sect</w:instrText>
      </w:r>
      <w:r>
        <w:instrText>ion_38f97c66cb2c4f50a00392b5b694226b</w:instrText>
      </w:r>
      <w:r>
        <w:fldChar w:fldCharType="separate"/>
      </w:r>
      <w:r>
        <w:rPr>
          <w:noProof/>
        </w:rPr>
        <w:t>337</w:t>
      </w:r>
      <w:r>
        <w:fldChar w:fldCharType="end"/>
      </w:r>
    </w:p>
    <w:p w:rsidR="001E0D62" w:rsidRDefault="00635D85">
      <w:pPr>
        <w:pStyle w:val="indexentry0"/>
      </w:pPr>
      <w:r>
        <w:t xml:space="preserve">   </w:t>
      </w:r>
      <w:hyperlink w:anchor="section_0b192a41566b453da080fafbf7352adc">
        <w:r>
          <w:rPr>
            <w:rStyle w:val="Hyperlink"/>
          </w:rPr>
          <w:t>executable element</w:t>
        </w:r>
      </w:hyperlink>
      <w:r>
        <w:t xml:space="preserve"> </w:t>
      </w:r>
      <w:r>
        <w:fldChar w:fldCharType="begin"/>
      </w:r>
      <w:r>
        <w:instrText>PAGEREF section_0b192a41566b453da080fafbf7352adc</w:instrText>
      </w:r>
      <w:r>
        <w:fldChar w:fldCharType="separate"/>
      </w:r>
      <w:r>
        <w:rPr>
          <w:noProof/>
        </w:rPr>
        <w:t>21</w:t>
      </w:r>
      <w:r>
        <w:fldChar w:fldCharType="end"/>
      </w:r>
    </w:p>
    <w:p w:rsidR="001E0D62" w:rsidRDefault="00635D85">
      <w:pPr>
        <w:pStyle w:val="indexentry0"/>
      </w:pPr>
      <w:r>
        <w:t xml:space="preserve">   </w:t>
      </w:r>
      <w:hyperlink w:anchor="section_23d880f25c3c4153aef8c622df857dfc">
        <w:r>
          <w:rPr>
            <w:rStyle w:val="Hyperlink"/>
          </w:rPr>
          <w:t>ExecutableObjec</w:t>
        </w:r>
        <w:r>
          <w:rPr>
            <w:rStyle w:val="Hyperlink"/>
          </w:rPr>
          <w:t>tDataType</w:t>
        </w:r>
      </w:hyperlink>
      <w:r>
        <w:t xml:space="preserve"> </w:t>
      </w:r>
      <w:r>
        <w:fldChar w:fldCharType="begin"/>
      </w:r>
      <w:r>
        <w:instrText>PAGEREF section_23d880f25c3c4153aef8c622df857dfc</w:instrText>
      </w:r>
      <w:r>
        <w:fldChar w:fldCharType="separate"/>
      </w:r>
      <w:r>
        <w:rPr>
          <w:noProof/>
        </w:rPr>
        <w:t>141</w:t>
      </w:r>
      <w:r>
        <w:fldChar w:fldCharType="end"/>
      </w:r>
    </w:p>
    <w:p w:rsidR="001E0D62" w:rsidRDefault="00635D85">
      <w:pPr>
        <w:pStyle w:val="indexentry0"/>
      </w:pPr>
      <w:r>
        <w:t xml:space="preserve">   </w:t>
      </w:r>
      <w:hyperlink w:anchor="section_5ae9bc082ea643078161e0d07149eabb">
        <w:r>
          <w:rPr>
            <w:rStyle w:val="Hyperlink"/>
          </w:rPr>
          <w:t>ExecutablesType</w:t>
        </w:r>
      </w:hyperlink>
      <w:r>
        <w:t xml:space="preserve"> </w:t>
      </w:r>
      <w:r>
        <w:fldChar w:fldCharType="begin"/>
      </w:r>
      <w:r>
        <w:instrText>PAGEREF section_5ae9bc082ea643078161e0d07149eabb</w:instrText>
      </w:r>
      <w:r>
        <w:fldChar w:fldCharType="separate"/>
      </w:r>
      <w:r>
        <w:rPr>
          <w:noProof/>
        </w:rPr>
        <w:t>70</w:t>
      </w:r>
      <w:r>
        <w:fldChar w:fldCharType="end"/>
      </w:r>
    </w:p>
    <w:p w:rsidR="001E0D62" w:rsidRDefault="00635D85">
      <w:pPr>
        <w:pStyle w:val="indexentry0"/>
      </w:pPr>
      <w:r>
        <w:t xml:space="preserve">   </w:t>
      </w:r>
      <w:hyperlink w:anchor="section_c4f6a0dee16a43c3b8618139f51c9f54">
        <w:r>
          <w:rPr>
            <w:rStyle w:val="Hyperlink"/>
          </w:rPr>
          <w:t>ExecutableType attribute values</w:t>
        </w:r>
      </w:hyperlink>
      <w:r>
        <w:t xml:space="preserve"> </w:t>
      </w:r>
      <w:r>
        <w:fldChar w:fldCharType="begin"/>
      </w:r>
      <w:r>
        <w:instrText>PAGEREF section_c4f6a0dee16a43c3b8618139f51c9f54</w:instrText>
      </w:r>
      <w:r>
        <w:fldChar w:fldCharType="separate"/>
      </w:r>
      <w:r>
        <w:rPr>
          <w:noProof/>
        </w:rPr>
        <w:t>85</w:t>
      </w:r>
      <w:r>
        <w:fldChar w:fldCharType="end"/>
      </w:r>
    </w:p>
    <w:p w:rsidR="001E0D62" w:rsidRDefault="00635D85">
      <w:pPr>
        <w:pStyle w:val="indexentry0"/>
      </w:pPr>
      <w:r>
        <w:t xml:space="preserve">   </w:t>
      </w:r>
      <w:hyperlink w:anchor="section_b4d2505abbf94b51ac410b0755761763">
        <w:r>
          <w:rPr>
            <w:rStyle w:val="Hyperlink"/>
          </w:rPr>
          <w:t>ExecutableTypePackage</w:t>
        </w:r>
      </w:hyperlink>
      <w:r>
        <w:t xml:space="preserve"> </w:t>
      </w:r>
      <w:r>
        <w:fldChar w:fldCharType="begin"/>
      </w:r>
      <w:r>
        <w:instrText>PAGEREF section_b4d25</w:instrText>
      </w:r>
      <w:r>
        <w:instrText>05abbf94b51ac410b0755761763</w:instrText>
      </w:r>
      <w:r>
        <w:fldChar w:fldCharType="separate"/>
      </w:r>
      <w:r>
        <w:rPr>
          <w:noProof/>
        </w:rPr>
        <w:t>21</w:t>
      </w:r>
      <w:r>
        <w:fldChar w:fldCharType="end"/>
      </w:r>
    </w:p>
    <w:p w:rsidR="001E0D62" w:rsidRDefault="00635D85">
      <w:pPr>
        <w:pStyle w:val="indexentry0"/>
      </w:pPr>
      <w:r>
        <w:t xml:space="preserve">   </w:t>
      </w:r>
      <w:hyperlink w:anchor="section_a33f1b87c41647378eb8ba59f592df4a">
        <w:r>
          <w:rPr>
            <w:rStyle w:val="Hyperlink"/>
          </w:rPr>
          <w:t>ExecutableTypePackageAttributeGroup</w:t>
        </w:r>
      </w:hyperlink>
      <w:r>
        <w:t xml:space="preserve"> </w:t>
      </w:r>
      <w:r>
        <w:fldChar w:fldCharType="begin"/>
      </w:r>
      <w:r>
        <w:instrText>PAGEREF section_a33f1b87c41647378eb8ba59f592df4a</w:instrText>
      </w:r>
      <w:r>
        <w:fldChar w:fldCharType="separate"/>
      </w:r>
      <w:r>
        <w:rPr>
          <w:noProof/>
        </w:rPr>
        <w:t>63</w:t>
      </w:r>
      <w:r>
        <w:fldChar w:fldCharType="end"/>
      </w:r>
    </w:p>
    <w:p w:rsidR="001E0D62" w:rsidRDefault="00635D85">
      <w:pPr>
        <w:pStyle w:val="indexentry0"/>
      </w:pPr>
      <w:r>
        <w:t xml:space="preserve">   </w:t>
      </w:r>
      <w:hyperlink w:anchor="section_7764a99d9023475e865eec411a7bfd03">
        <w:r>
          <w:rPr>
            <w:rStyle w:val="Hyperlink"/>
          </w:rPr>
          <w:t>ExecutableTypePackagePropertyNameEnum</w:t>
        </w:r>
      </w:hyperlink>
      <w:r>
        <w:t xml:space="preserve"> </w:t>
      </w:r>
      <w:r>
        <w:fldChar w:fldCharType="begin"/>
      </w:r>
      <w:r>
        <w:instrText>PAGEREF section_7764a99d9023475e865eec411a7bfd03</w:instrText>
      </w:r>
      <w:r>
        <w:fldChar w:fldCharType="separate"/>
      </w:r>
      <w:r>
        <w:rPr>
          <w:noProof/>
        </w:rPr>
        <w:t>62</w:t>
      </w:r>
      <w:r>
        <w:fldChar w:fldCharType="end"/>
      </w:r>
    </w:p>
    <w:p w:rsidR="001E0D62" w:rsidRDefault="00635D85">
      <w:pPr>
        <w:pStyle w:val="indexentry0"/>
      </w:pPr>
      <w:r>
        <w:t xml:space="preserve">   </w:t>
      </w:r>
      <w:hyperlink w:anchor="section_db11b4c5307c4ca3aa7c899e39d21475">
        <w:r>
          <w:rPr>
            <w:rStyle w:val="Hyperlink"/>
          </w:rPr>
          <w:t>ForEachVariableMappingType</w:t>
        </w:r>
      </w:hyperlink>
      <w:r>
        <w:t xml:space="preserve"> </w:t>
      </w:r>
      <w:r>
        <w:fldChar w:fldCharType="begin"/>
      </w:r>
      <w:r>
        <w:instrText>PAGEREF section_db11b4c5307c4ca3aa7c899e39d21475</w:instrText>
      </w:r>
      <w:r>
        <w:fldChar w:fldCharType="separate"/>
      </w:r>
      <w:r>
        <w:rPr>
          <w:noProof/>
        </w:rPr>
        <w:t>82</w:t>
      </w:r>
      <w:r>
        <w:fldChar w:fldCharType="end"/>
      </w:r>
    </w:p>
    <w:p w:rsidR="001E0D62" w:rsidRDefault="00635D85">
      <w:pPr>
        <w:pStyle w:val="indexentry0"/>
      </w:pPr>
      <w:r>
        <w:t xml:space="preserve">   </w:t>
      </w:r>
      <w:hyperlink w:anchor="section_99e74937e6304f9582c4bc982e57e37d">
        <w:r>
          <w:rPr>
            <w:rStyle w:val="Hyperlink"/>
          </w:rPr>
          <w:t>IfObjectExistsEnum</w:t>
        </w:r>
      </w:hyperlink>
      <w:r>
        <w:t xml:space="preserve"> </w:t>
      </w:r>
      <w:r>
        <w:fldChar w:fldCharType="begin"/>
      </w:r>
      <w:r>
        <w:instrText>PAGEREF section_99e74937e6304f9582c4bc982e57e37d</w:instrText>
      </w:r>
      <w:r>
        <w:fldChar w:fldCharType="separate"/>
      </w:r>
      <w:r>
        <w:rPr>
          <w:noProof/>
        </w:rPr>
        <w:t>349</w:t>
      </w:r>
      <w:r>
        <w:fldChar w:fldCharType="end"/>
      </w:r>
    </w:p>
    <w:p w:rsidR="001E0D62" w:rsidRDefault="00635D85">
      <w:pPr>
        <w:pStyle w:val="indexentry0"/>
      </w:pPr>
      <w:r>
        <w:t xml:space="preserve">   </w:t>
      </w:r>
      <w:hyperlink w:anchor="section_e447b1c8588a4ffd95dc4f67012ff026">
        <w:r>
          <w:rPr>
            <w:rStyle w:val="Hyperlink"/>
          </w:rPr>
          <w:t>InnerObjectObjectDataType</w:t>
        </w:r>
      </w:hyperlink>
      <w:r>
        <w:t xml:space="preserve"> </w:t>
      </w:r>
      <w:r>
        <w:fldChar w:fldCharType="begin"/>
      </w:r>
      <w:r>
        <w:instrText>PAGEREF section_e447b1c8588a4ffd95dc4f67012ff0</w:instrText>
      </w:r>
      <w:r>
        <w:instrText>26</w:instrText>
      </w:r>
      <w:r>
        <w:fldChar w:fldCharType="separate"/>
      </w:r>
      <w:r>
        <w:rPr>
          <w:noProof/>
        </w:rPr>
        <w:t>350</w:t>
      </w:r>
      <w:r>
        <w:fldChar w:fldCharType="end"/>
      </w:r>
    </w:p>
    <w:p w:rsidR="001E0D62" w:rsidRDefault="00635D85">
      <w:pPr>
        <w:pStyle w:val="indexentry0"/>
      </w:pPr>
      <w:r>
        <w:t xml:space="preserve">   </w:t>
      </w:r>
      <w:hyperlink w:anchor="section_fe3903b5e03c4684842cccb315954452">
        <w:r>
          <w:rPr>
            <w:rStyle w:val="Hyperlink"/>
          </w:rPr>
          <w:t>LoggingOptionsType</w:t>
        </w:r>
      </w:hyperlink>
      <w:r>
        <w:t xml:space="preserve"> </w:t>
      </w:r>
      <w:r>
        <w:fldChar w:fldCharType="begin"/>
      </w:r>
      <w:r>
        <w:instrText>PAGEREF section_fe3903b5e03c4684842cccb315954452</w:instrText>
      </w:r>
      <w:r>
        <w:fldChar w:fldCharType="separate"/>
      </w:r>
      <w:r>
        <w:rPr>
          <w:noProof/>
        </w:rPr>
        <w:t>328</w:t>
      </w:r>
      <w:r>
        <w:fldChar w:fldCharType="end"/>
      </w:r>
    </w:p>
    <w:p w:rsidR="001E0D62" w:rsidRDefault="00635D85">
      <w:pPr>
        <w:pStyle w:val="indexentry0"/>
      </w:pPr>
      <w:r>
        <w:t xml:space="preserve">   </w:t>
      </w:r>
      <w:hyperlink w:anchor="section_2c18146eb6244b60a74703fda504bad0">
        <w:r>
          <w:rPr>
            <w:rStyle w:val="Hyperlink"/>
          </w:rPr>
          <w:t>LogProvidersType</w:t>
        </w:r>
      </w:hyperlink>
      <w:r>
        <w:t xml:space="preserve"> </w:t>
      </w:r>
      <w:r>
        <w:fldChar w:fldCharType="begin"/>
      </w:r>
      <w:r>
        <w:instrText>PAGEREF section_2c18146eb6244b</w:instrText>
      </w:r>
      <w:r>
        <w:instrText>60a74703fda504bad0</w:instrText>
      </w:r>
      <w:r>
        <w:fldChar w:fldCharType="separate"/>
      </w:r>
      <w:r>
        <w:rPr>
          <w:noProof/>
        </w:rPr>
        <w:t>28</w:t>
      </w:r>
      <w:r>
        <w:fldChar w:fldCharType="end"/>
      </w:r>
    </w:p>
    <w:p w:rsidR="001E0D62" w:rsidRDefault="00635D85">
      <w:pPr>
        <w:pStyle w:val="indexentry0"/>
      </w:pPr>
      <w:r>
        <w:t xml:space="preserve">   </w:t>
      </w:r>
      <w:hyperlink w:anchor="section_cb405914e9e94f7ea3a092d78871c5dd">
        <w:r>
          <w:rPr>
            <w:rStyle w:val="Hyperlink"/>
          </w:rPr>
          <w:t>LogProviderType</w:t>
        </w:r>
      </w:hyperlink>
      <w:r>
        <w:t xml:space="preserve"> </w:t>
      </w:r>
      <w:r>
        <w:fldChar w:fldCharType="begin"/>
      </w:r>
      <w:r>
        <w:instrText>PAGEREF section_cb405914e9e94f7ea3a092d78871c5dd</w:instrText>
      </w:r>
      <w:r>
        <w:fldChar w:fldCharType="separate"/>
      </w:r>
      <w:r>
        <w:rPr>
          <w:noProof/>
        </w:rPr>
        <w:t>29</w:t>
      </w:r>
      <w:r>
        <w:fldChar w:fldCharType="end"/>
      </w:r>
    </w:p>
    <w:p w:rsidR="001E0D62" w:rsidRDefault="00635D85">
      <w:pPr>
        <w:pStyle w:val="indexentry0"/>
      </w:pPr>
      <w:r>
        <w:t xml:space="preserve">   </w:t>
      </w:r>
      <w:hyperlink w:anchor="section_a41119f2dc4c422ab2265c3b8110bdca">
        <w:r>
          <w:rPr>
            <w:rStyle w:val="Hyperlink"/>
          </w:rPr>
          <w:t>namespaces</w:t>
        </w:r>
      </w:hyperlink>
      <w:r>
        <w:t xml:space="preserve"> </w:t>
      </w:r>
      <w:r>
        <w:fldChar w:fldCharType="begin"/>
      </w:r>
      <w:r>
        <w:instrText>PAGEREF section_a41119f</w:instrText>
      </w:r>
      <w:r>
        <w:instrText>2dc4c422ab2265c3b8110bdca</w:instrText>
      </w:r>
      <w:r>
        <w:fldChar w:fldCharType="separate"/>
      </w:r>
      <w:r>
        <w:rPr>
          <w:noProof/>
        </w:rPr>
        <w:t>20</w:t>
      </w:r>
      <w:r>
        <w:fldChar w:fldCharType="end"/>
      </w:r>
    </w:p>
    <w:p w:rsidR="001E0D62" w:rsidRDefault="00635D85">
      <w:pPr>
        <w:pStyle w:val="indexentry0"/>
      </w:pPr>
      <w:r>
        <w:t xml:space="preserve">   </w:t>
      </w:r>
      <w:hyperlink w:anchor="section_1e88a799370245129b1defce172b1c61">
        <w:r>
          <w:rPr>
            <w:rStyle w:val="Hyperlink"/>
          </w:rPr>
          <w:t>overview</w:t>
        </w:r>
      </w:hyperlink>
      <w:r>
        <w:t xml:space="preserve"> </w:t>
      </w:r>
      <w:r>
        <w:fldChar w:fldCharType="begin"/>
      </w:r>
      <w:r>
        <w:instrText>PAGEREF section_1e88a799370245129b1defce172b1c61</w:instrText>
      </w:r>
      <w:r>
        <w:fldChar w:fldCharType="separate"/>
      </w:r>
      <w:r>
        <w:rPr>
          <w:noProof/>
        </w:rPr>
        <w:t>20</w:t>
      </w:r>
      <w:r>
        <w:fldChar w:fldCharType="end"/>
      </w:r>
    </w:p>
    <w:p w:rsidR="001E0D62" w:rsidRDefault="00635D85">
      <w:pPr>
        <w:pStyle w:val="indexentry0"/>
      </w:pPr>
      <w:r>
        <w:t xml:space="preserve">   </w:t>
      </w:r>
      <w:hyperlink w:anchor="section_aa9b450d26fa4ffb8cef63b951d0a0be">
        <w:r>
          <w:rPr>
            <w:rStyle w:val="Hyperlink"/>
          </w:rPr>
          <w:t>PackageParametersType</w:t>
        </w:r>
      </w:hyperlink>
      <w:r>
        <w:t xml:space="preserve"> </w:t>
      </w:r>
      <w:r>
        <w:fldChar w:fldCharType="begin"/>
      </w:r>
      <w:r>
        <w:instrText>PAGEREF section_aa9b450d26fa4ffb8cef63b951d0a0be</w:instrText>
      </w:r>
      <w:r>
        <w:fldChar w:fldCharType="separate"/>
      </w:r>
      <w:r>
        <w:rPr>
          <w:noProof/>
        </w:rPr>
        <w:t>67</w:t>
      </w:r>
      <w:r>
        <w:fldChar w:fldCharType="end"/>
      </w:r>
    </w:p>
    <w:p w:rsidR="001E0D62" w:rsidRDefault="00635D85">
      <w:pPr>
        <w:pStyle w:val="indexentry0"/>
      </w:pPr>
      <w:r>
        <w:t xml:space="preserve">   </w:t>
      </w:r>
      <w:hyperlink w:anchor="section_1d026a736b924df9b51031aaf4b97c55">
        <w:r>
          <w:rPr>
            <w:rStyle w:val="Hyperlink"/>
          </w:rPr>
          <w:t>PackageVariablesType</w:t>
        </w:r>
      </w:hyperlink>
      <w:r>
        <w:t xml:space="preserve"> </w:t>
      </w:r>
      <w:r>
        <w:fldChar w:fldCharType="begin"/>
      </w:r>
      <w:r>
        <w:instrText>PAGEREF section_1d026a736b924df9b51031aaf4b97c55</w:instrText>
      </w:r>
      <w:r>
        <w:fldChar w:fldCharType="separate"/>
      </w:r>
      <w:r>
        <w:rPr>
          <w:noProof/>
        </w:rPr>
        <w:t>24</w:t>
      </w:r>
      <w:r>
        <w:fldChar w:fldCharType="end"/>
      </w:r>
    </w:p>
    <w:p w:rsidR="001E0D62" w:rsidRDefault="00635D85">
      <w:pPr>
        <w:pStyle w:val="indexentry0"/>
      </w:pPr>
      <w:r>
        <w:t xml:space="preserve">   </w:t>
      </w:r>
      <w:hyperlink w:anchor="section_189e56c1d0ab4269a76fb15ab556d207">
        <w:r>
          <w:rPr>
            <w:rStyle w:val="Hyperlink"/>
          </w:rPr>
          <w:t>P</w:t>
        </w:r>
        <w:r>
          <w:rPr>
            <w:rStyle w:val="Hyperlink"/>
          </w:rPr>
          <w:t>asswordElementType</w:t>
        </w:r>
      </w:hyperlink>
      <w:r>
        <w:t xml:space="preserve"> </w:t>
      </w:r>
      <w:r>
        <w:fldChar w:fldCharType="begin"/>
      </w:r>
      <w:r>
        <w:instrText>PAGEREF section_189e56c1d0ab4269a76fb15ab556d207</w:instrText>
      </w:r>
      <w:r>
        <w:fldChar w:fldCharType="separate"/>
      </w:r>
      <w:r>
        <w:rPr>
          <w:noProof/>
        </w:rPr>
        <w:t>348</w:t>
      </w:r>
      <w:r>
        <w:fldChar w:fldCharType="end"/>
      </w:r>
    </w:p>
    <w:p w:rsidR="001E0D62" w:rsidRDefault="00635D85">
      <w:pPr>
        <w:pStyle w:val="indexentry0"/>
      </w:pPr>
      <w:r>
        <w:t xml:space="preserve">   </w:t>
      </w:r>
      <w:hyperlink w:anchor="section_edead58de5884aea995839f4206bb6e9">
        <w:r>
          <w:rPr>
            <w:rStyle w:val="Hyperlink"/>
          </w:rPr>
          <w:t>PrecedenceConstraintsType</w:t>
        </w:r>
      </w:hyperlink>
      <w:r>
        <w:t xml:space="preserve"> </w:t>
      </w:r>
      <w:r>
        <w:fldChar w:fldCharType="begin"/>
      </w:r>
      <w:r>
        <w:instrText>PAGEREF section_edead58de5884aea995839f4206bb6e9</w:instrText>
      </w:r>
      <w:r>
        <w:fldChar w:fldCharType="separate"/>
      </w:r>
      <w:r>
        <w:rPr>
          <w:noProof/>
        </w:rPr>
        <w:t>340</w:t>
      </w:r>
      <w:r>
        <w:fldChar w:fldCharType="end"/>
      </w:r>
    </w:p>
    <w:p w:rsidR="001E0D62" w:rsidRDefault="00635D85">
      <w:pPr>
        <w:pStyle w:val="indexentry0"/>
      </w:pPr>
      <w:r>
        <w:t xml:space="preserve">   </w:t>
      </w:r>
      <w:hyperlink w:anchor="section_aaf88d0151b24414a118d6e0ab3a6944">
        <w:r>
          <w:rPr>
            <w:rStyle w:val="Hyperlink"/>
          </w:rPr>
          <w:t>PropertyElementBaseType</w:t>
        </w:r>
      </w:hyperlink>
      <w:r>
        <w:t xml:space="preserve"> </w:t>
      </w:r>
      <w:r>
        <w:fldChar w:fldCharType="begin"/>
      </w:r>
      <w:r>
        <w:instrText>PAGEREF section_aaf88d0151b24414a118d6e0ab3a6944</w:instrText>
      </w:r>
      <w:r>
        <w:fldChar w:fldCharType="separate"/>
      </w:r>
      <w:r>
        <w:rPr>
          <w:noProof/>
        </w:rPr>
        <w:t>325</w:t>
      </w:r>
      <w:r>
        <w:fldChar w:fldCharType="end"/>
      </w:r>
    </w:p>
    <w:p w:rsidR="001E0D62" w:rsidRDefault="00635D85">
      <w:pPr>
        <w:pStyle w:val="indexentry0"/>
      </w:pPr>
      <w:r>
        <w:t xml:space="preserve">   </w:t>
      </w:r>
      <w:hyperlink w:anchor="section_170948b6d49c4402a3170aba0476214e">
        <w:r>
          <w:rPr>
            <w:rStyle w:val="Hyperlink"/>
          </w:rPr>
          <w:t>PropertyExpressionElementType</w:t>
        </w:r>
      </w:hyperlink>
      <w:r>
        <w:t xml:space="preserve"> </w:t>
      </w:r>
      <w:r>
        <w:fldChar w:fldCharType="begin"/>
      </w:r>
      <w:r>
        <w:instrText>PAGEREF section_170948b6d49c4402a3170aba0476214e</w:instrText>
      </w:r>
      <w:r>
        <w:fldChar w:fldCharType="separate"/>
      </w:r>
      <w:r>
        <w:rPr>
          <w:noProof/>
        </w:rPr>
        <w:t>328</w:t>
      </w:r>
      <w:r>
        <w:fldChar w:fldCharType="end"/>
      </w:r>
    </w:p>
    <w:p w:rsidR="001E0D62" w:rsidRDefault="00635D85">
      <w:pPr>
        <w:pStyle w:val="indexentry0"/>
      </w:pPr>
      <w:r>
        <w:t xml:space="preserve">   </w:t>
      </w:r>
      <w:hyperlink w:anchor="section_82e51f3621d840c98a4e7ce56631d973">
        <w:r>
          <w:rPr>
            <w:rStyle w:val="Hyperlink"/>
          </w:rPr>
          <w:t>SourceTypeEnum</w:t>
        </w:r>
      </w:hyperlink>
      <w:r>
        <w:t xml:space="preserve"> </w:t>
      </w:r>
      <w:r>
        <w:fldChar w:fldCharType="begin"/>
      </w:r>
      <w:r>
        <w:instrText>PAGEREF section_82e51f3621d840c98a4e7ce56631d973</w:instrText>
      </w:r>
      <w:r>
        <w:fldChar w:fldCharType="separate"/>
      </w:r>
      <w:r>
        <w:rPr>
          <w:noProof/>
        </w:rPr>
        <w:t>349</w:t>
      </w:r>
      <w:r>
        <w:fldChar w:fldCharType="end"/>
      </w:r>
    </w:p>
    <w:p w:rsidR="001E0D62" w:rsidRDefault="00635D85">
      <w:pPr>
        <w:pStyle w:val="indexentry0"/>
      </w:pPr>
      <w:r>
        <w:t xml:space="preserve">   </w:t>
      </w:r>
      <w:hyperlink w:anchor="section_cbe78622e6c6433a812d07671e94983a">
        <w:r>
          <w:rPr>
            <w:rStyle w:val="Hyperlink"/>
          </w:rPr>
          <w:t>UUID type</w:t>
        </w:r>
      </w:hyperlink>
      <w:r>
        <w:t xml:space="preserve"> </w:t>
      </w:r>
      <w:r>
        <w:fldChar w:fldCharType="begin"/>
      </w:r>
      <w:r>
        <w:instrText>PAGEREF section_cbe78622e6c6433a812d07671e94983a</w:instrText>
      </w:r>
      <w:r>
        <w:fldChar w:fldCharType="separate"/>
      </w:r>
      <w:r>
        <w:rPr>
          <w:noProof/>
        </w:rPr>
        <w:t>347</w:t>
      </w:r>
      <w:r>
        <w:fldChar w:fldCharType="end"/>
      </w:r>
    </w:p>
    <w:p w:rsidR="001E0D62" w:rsidRDefault="00635D85">
      <w:pPr>
        <w:pStyle w:val="indexentry0"/>
      </w:pPr>
      <w:r>
        <w:t xml:space="preserve">  </w:t>
      </w:r>
      <w:r>
        <w:t xml:space="preserve"> </w:t>
      </w:r>
      <w:hyperlink w:anchor="section_fcc44e686f2e4503a3c948fcf6c8338c">
        <w:r>
          <w:rPr>
            <w:rStyle w:val="Hyperlink"/>
          </w:rPr>
          <w:t>VariablesType</w:t>
        </w:r>
      </w:hyperlink>
      <w:r>
        <w:t xml:space="preserve"> </w:t>
      </w:r>
      <w:r>
        <w:fldChar w:fldCharType="begin"/>
      </w:r>
      <w:r>
        <w:instrText>PAGEREF section_fcc44e686f2e4503a3c948fcf6c8338c</w:instrText>
      </w:r>
      <w:r>
        <w:fldChar w:fldCharType="separate"/>
      </w:r>
      <w:r>
        <w:rPr>
          <w:noProof/>
        </w:rPr>
        <w:t>334</w:t>
      </w:r>
      <w:r>
        <w:fldChar w:fldCharType="end"/>
      </w:r>
    </w:p>
    <w:p w:rsidR="001E0D62" w:rsidRDefault="001E0D62">
      <w:pPr>
        <w:spacing w:before="0" w:after="0"/>
        <w:rPr>
          <w:sz w:val="16"/>
        </w:rPr>
      </w:pPr>
    </w:p>
    <w:p w:rsidR="001E0D62" w:rsidRDefault="00635D85">
      <w:pPr>
        <w:pStyle w:val="indexheader"/>
      </w:pPr>
      <w:r>
        <w:t>T</w:t>
      </w:r>
    </w:p>
    <w:p w:rsidR="001E0D62" w:rsidRDefault="001E0D62">
      <w:pPr>
        <w:spacing w:before="0" w:after="0"/>
        <w:rPr>
          <w:sz w:val="16"/>
        </w:rPr>
      </w:pPr>
    </w:p>
    <w:p w:rsidR="001E0D62" w:rsidRDefault="00635D85">
      <w:pPr>
        <w:pStyle w:val="indexentry0"/>
      </w:pPr>
      <w:hyperlink w:anchor="section_545519cccf9d48d78cb32446833820c6">
        <w:r>
          <w:rPr>
            <w:rStyle w:val="Hyperlink"/>
          </w:rPr>
          <w:t>Tracking changes</w:t>
        </w:r>
      </w:hyperlink>
      <w:r>
        <w:t xml:space="preserve"> </w:t>
      </w:r>
      <w:r>
        <w:fldChar w:fldCharType="begin"/>
      </w:r>
      <w:r>
        <w:instrText>PAGEREF section_545519cccf9d48d78cb32446833820c6</w:instrText>
      </w:r>
      <w:r>
        <w:fldChar w:fldCharType="separate"/>
      </w:r>
      <w:r>
        <w:rPr>
          <w:noProof/>
        </w:rPr>
        <w:t>541</w:t>
      </w:r>
      <w:r>
        <w:fldChar w:fldCharType="end"/>
      </w:r>
    </w:p>
    <w:p w:rsidR="001E0D62" w:rsidRDefault="001E0D62">
      <w:pPr>
        <w:spacing w:before="0" w:after="0"/>
        <w:rPr>
          <w:sz w:val="16"/>
        </w:rPr>
      </w:pPr>
    </w:p>
    <w:p w:rsidR="001E0D62" w:rsidRDefault="00635D85">
      <w:pPr>
        <w:pStyle w:val="indexheader"/>
      </w:pPr>
      <w:r>
        <w:t>U</w:t>
      </w:r>
    </w:p>
    <w:p w:rsidR="001E0D62" w:rsidRDefault="001E0D62">
      <w:pPr>
        <w:spacing w:before="0" w:after="0"/>
        <w:rPr>
          <w:sz w:val="16"/>
        </w:rPr>
      </w:pPr>
    </w:p>
    <w:p w:rsidR="001E0D62" w:rsidRDefault="00635D85">
      <w:pPr>
        <w:pStyle w:val="indexentry0"/>
      </w:pPr>
      <w:hyperlink w:anchor="section_cbe78622e6c6433a812d07671e94983a">
        <w:r>
          <w:rPr>
            <w:rStyle w:val="Hyperlink"/>
          </w:rPr>
          <w:t>UUID type</w:t>
        </w:r>
      </w:hyperlink>
      <w:r>
        <w:t xml:space="preserve"> </w:t>
      </w:r>
      <w:r>
        <w:fldChar w:fldCharType="begin"/>
      </w:r>
      <w:r>
        <w:instrText>PAGEREF section_cbe78622e6c6433a812d07671e94983a</w:instrText>
      </w:r>
      <w:r>
        <w:fldChar w:fldCharType="separate"/>
      </w:r>
      <w:r>
        <w:rPr>
          <w:noProof/>
        </w:rPr>
        <w:t>347</w:t>
      </w:r>
      <w:r>
        <w:fldChar w:fldCharType="end"/>
      </w:r>
    </w:p>
    <w:p w:rsidR="001E0D62" w:rsidRDefault="001E0D62">
      <w:pPr>
        <w:spacing w:before="0" w:after="0"/>
        <w:rPr>
          <w:sz w:val="16"/>
        </w:rPr>
      </w:pPr>
    </w:p>
    <w:p w:rsidR="001E0D62" w:rsidRDefault="00635D85">
      <w:pPr>
        <w:pStyle w:val="indexheader"/>
      </w:pPr>
      <w:r>
        <w:t>V</w:t>
      </w:r>
    </w:p>
    <w:p w:rsidR="001E0D62" w:rsidRDefault="001E0D62">
      <w:pPr>
        <w:spacing w:before="0" w:after="0"/>
        <w:rPr>
          <w:sz w:val="16"/>
        </w:rPr>
      </w:pPr>
    </w:p>
    <w:p w:rsidR="001E0D62" w:rsidRDefault="00635D85">
      <w:pPr>
        <w:pStyle w:val="indexentry0"/>
      </w:pPr>
      <w:hyperlink w:anchor="section_fcc44e686f2e4503a3c948fcf6c8338c">
        <w:r>
          <w:rPr>
            <w:rStyle w:val="Hyperlink"/>
          </w:rPr>
          <w:t>VariablesType</w:t>
        </w:r>
      </w:hyperlink>
      <w:r>
        <w:t xml:space="preserve"> </w:t>
      </w:r>
      <w:r>
        <w:fldChar w:fldCharType="begin"/>
      </w:r>
      <w:r>
        <w:instrText>PAGEREF section_fcc44e686f2e4503a3c948fcf6c8338c</w:instrText>
      </w:r>
      <w:r>
        <w:fldChar w:fldCharType="separate"/>
      </w:r>
      <w:r>
        <w:rPr>
          <w:noProof/>
        </w:rPr>
        <w:t>334</w:t>
      </w:r>
      <w:r>
        <w:fldChar w:fldCharType="end"/>
      </w:r>
    </w:p>
    <w:p w:rsidR="001E0D62" w:rsidRDefault="00635D85">
      <w:pPr>
        <w:pStyle w:val="indexentry0"/>
      </w:pPr>
      <w:hyperlink w:anchor="section_87d6707dba18490fac489ffff63faa65">
        <w:r>
          <w:rPr>
            <w:rStyle w:val="Hyperlink"/>
          </w:rPr>
          <w:t>Vendor-extensible fields</w:t>
        </w:r>
      </w:hyperlink>
      <w:r>
        <w:t xml:space="preserve"> </w:t>
      </w:r>
      <w:r>
        <w:fldChar w:fldCharType="begin"/>
      </w:r>
      <w:r>
        <w:instrText>PAGEREF section_87d6707dba18490fac489ffff63faa65</w:instrText>
      </w:r>
      <w:r>
        <w:fldChar w:fldCharType="separate"/>
      </w:r>
      <w:r>
        <w:rPr>
          <w:noProof/>
        </w:rPr>
        <w:t>18</w:t>
      </w:r>
      <w:r>
        <w:fldChar w:fldCharType="end"/>
      </w:r>
    </w:p>
    <w:p w:rsidR="001E0D62" w:rsidRDefault="00635D85">
      <w:pPr>
        <w:pStyle w:val="indexentry0"/>
      </w:pPr>
      <w:hyperlink w:anchor="section_822321d10c114250949744a1c77e618c">
        <w:r>
          <w:rPr>
            <w:rStyle w:val="Hyperlink"/>
          </w:rPr>
          <w:t>Versioning</w:t>
        </w:r>
      </w:hyperlink>
      <w:r>
        <w:t xml:space="preserve"> </w:t>
      </w:r>
      <w:r>
        <w:fldChar w:fldCharType="begin"/>
      </w:r>
      <w:r>
        <w:instrText>PAGEREF section_822321d10c114250949744a1c77e618c</w:instrText>
      </w:r>
      <w:r>
        <w:fldChar w:fldCharType="separate"/>
      </w:r>
      <w:r>
        <w:rPr>
          <w:noProof/>
        </w:rPr>
        <w:t>18</w:t>
      </w:r>
      <w:r>
        <w:fldChar w:fldCharType="end"/>
      </w:r>
    </w:p>
    <w:p w:rsidR="001E0D62" w:rsidRDefault="001E0D62">
      <w:pPr>
        <w:spacing w:before="0" w:after="0"/>
        <w:rPr>
          <w:sz w:val="16"/>
        </w:rPr>
      </w:pPr>
    </w:p>
    <w:p w:rsidR="001E0D62" w:rsidRDefault="00635D85">
      <w:pPr>
        <w:pStyle w:val="indexheader"/>
      </w:pPr>
      <w:r>
        <w:t>W</w:t>
      </w:r>
    </w:p>
    <w:p w:rsidR="001E0D62" w:rsidRDefault="001E0D62">
      <w:pPr>
        <w:spacing w:before="0" w:after="0"/>
        <w:rPr>
          <w:sz w:val="16"/>
        </w:rPr>
      </w:pPr>
    </w:p>
    <w:p w:rsidR="001E0D62" w:rsidRDefault="00635D85">
      <w:pPr>
        <w:pStyle w:val="indexentry0"/>
      </w:pPr>
      <w:hyperlink w:anchor="section_89890cf11d0d4377808821552b04f339">
        <w:r>
          <w:rPr>
            <w:rStyle w:val="Hyperlink"/>
          </w:rPr>
          <w:t>Web Service Task and Script Task example</w:t>
        </w:r>
      </w:hyperlink>
      <w:r>
        <w:t xml:space="preserve"> </w:t>
      </w:r>
      <w:r>
        <w:fldChar w:fldCharType="begin"/>
      </w:r>
      <w:r>
        <w:instrText>PAGEREF section_89890cf11d0d4377808821552b04f339</w:instrText>
      </w:r>
      <w:r>
        <w:fldChar w:fldCharType="separate"/>
      </w:r>
      <w:r>
        <w:rPr>
          <w:noProof/>
        </w:rPr>
        <w:t>390</w:t>
      </w:r>
      <w:r>
        <w:fldChar w:fldCharType="end"/>
      </w:r>
    </w:p>
    <w:p w:rsidR="001E0D62" w:rsidRDefault="001E0D62">
      <w:pPr>
        <w:rPr>
          <w:rStyle w:val="InlineCode"/>
        </w:rPr>
      </w:pPr>
      <w:bookmarkStart w:id="1392" w:name="EndOfDocument_ST"/>
      <w:bookmarkEnd w:id="1392"/>
    </w:p>
    <w:sectPr w:rsidR="001E0D62">
      <w:footerReference w:type="default" r:id="rId9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D62" w:rsidRDefault="00635D85">
      <w:r>
        <w:separator/>
      </w:r>
    </w:p>
    <w:p w:rsidR="001E0D62" w:rsidRDefault="001E0D62"/>
  </w:endnote>
  <w:endnote w:type="continuationSeparator" w:id="0">
    <w:p w:rsidR="001E0D62" w:rsidRDefault="00635D85">
      <w:r>
        <w:continuationSeparator/>
      </w:r>
    </w:p>
    <w:p w:rsidR="001E0D62" w:rsidRDefault="001E0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D62" w:rsidRDefault="00635D85">
    <w:pPr>
      <w:pStyle w:val="Footer"/>
      <w:jc w:val="right"/>
    </w:pPr>
    <w:r>
      <w:fldChar w:fldCharType="begin"/>
    </w:r>
    <w:r>
      <w:instrText xml:space="preserve"> PAGE </w:instrText>
    </w:r>
    <w:r>
      <w:fldChar w:fldCharType="separate"/>
    </w:r>
    <w:r>
      <w:rPr>
        <w:noProof/>
      </w:rPr>
      <w:t>542</w:t>
    </w:r>
    <w:r>
      <w:fldChar w:fldCharType="end"/>
    </w:r>
    <w:r>
      <w:t xml:space="preserve"> / </w:t>
    </w:r>
    <w:r>
      <w:fldChar w:fldCharType="begin"/>
    </w:r>
    <w:r>
      <w:instrText xml:space="preserve"> NUMPAGES </w:instrText>
    </w:r>
    <w:r>
      <w:fldChar w:fldCharType="separate"/>
    </w:r>
    <w:r>
      <w:rPr>
        <w:noProof/>
      </w:rPr>
      <w:t>543</w:t>
    </w:r>
    <w:r>
      <w:fldChar w:fldCharType="end"/>
    </w:r>
  </w:p>
  <w:p w:rsidR="001E0D62" w:rsidRDefault="00635D85">
    <w:pPr>
      <w:pStyle w:val="PageFooter"/>
    </w:pPr>
    <w:r>
      <w:t>[MS-DTSX2] - v20221220</w:t>
    </w:r>
  </w:p>
  <w:p w:rsidR="001E0D62" w:rsidRDefault="00635D85">
    <w:pPr>
      <w:pStyle w:val="PageFooter"/>
    </w:pPr>
    <w:r>
      <w:t>Data Transformation Services Package XML Version 2 File Format</w:t>
    </w:r>
  </w:p>
  <w:p w:rsidR="001E0D62" w:rsidRDefault="00635D85">
    <w:pPr>
      <w:pStyle w:val="PageFooter"/>
    </w:pPr>
    <w:r>
      <w:t>Copyright © 2022 Microsoft Corporation</w:t>
    </w:r>
  </w:p>
  <w:p w:rsidR="001E0D62" w:rsidRDefault="00635D85">
    <w:pPr>
      <w:pStyle w:val="PageFooter"/>
    </w:pPr>
    <w:r>
      <w:t>Release: December 20,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D62" w:rsidRDefault="00635D85">
    <w:pPr>
      <w:pStyle w:val="Footer"/>
      <w:jc w:val="right"/>
    </w:pPr>
    <w:r>
      <w:fldChar w:fldCharType="begin"/>
    </w:r>
    <w:r>
      <w:instrText xml:space="preserve"> PAGE </w:instrText>
    </w:r>
    <w:r>
      <w:fldChar w:fldCharType="separate"/>
    </w:r>
    <w:r>
      <w:rPr>
        <w:noProof/>
      </w:rPr>
      <w:t>543</w:t>
    </w:r>
    <w:r>
      <w:fldChar w:fldCharType="end"/>
    </w:r>
    <w:r>
      <w:t xml:space="preserve"> / </w:t>
    </w:r>
    <w:r>
      <w:fldChar w:fldCharType="begin"/>
    </w:r>
    <w:r>
      <w:instrText xml:space="preserve"> NUMPA</w:instrText>
    </w:r>
    <w:r>
      <w:instrText xml:space="preserve">GES </w:instrText>
    </w:r>
    <w:r>
      <w:fldChar w:fldCharType="separate"/>
    </w:r>
    <w:r>
      <w:rPr>
        <w:noProof/>
      </w:rPr>
      <w:t>543</w:t>
    </w:r>
    <w:r>
      <w:fldChar w:fldCharType="end"/>
    </w:r>
  </w:p>
  <w:p w:rsidR="001E0D62" w:rsidRDefault="00635D85">
    <w:pPr>
      <w:pStyle w:val="PageFooter"/>
    </w:pPr>
    <w:r>
      <w:t>[MS-DTSX2] - v20221220</w:t>
    </w:r>
  </w:p>
  <w:p w:rsidR="001E0D62" w:rsidRDefault="00635D85">
    <w:pPr>
      <w:pStyle w:val="PageFooter"/>
    </w:pPr>
    <w:r>
      <w:t>Data Transformation Services Package XML Version 2 File Format</w:t>
    </w:r>
  </w:p>
  <w:p w:rsidR="001E0D62" w:rsidRDefault="00635D85">
    <w:pPr>
      <w:pStyle w:val="PageFooter"/>
    </w:pPr>
    <w:r>
      <w:t>Copyright © 2022 Microsoft Corporation</w:t>
    </w:r>
  </w:p>
  <w:p w:rsidR="001E0D62" w:rsidRDefault="00635D85">
    <w:pPr>
      <w:pStyle w:val="PageFooter"/>
    </w:pPr>
    <w:r>
      <w:t>Release: December 20,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D62" w:rsidRDefault="00635D85">
      <w:r>
        <w:separator/>
      </w:r>
    </w:p>
    <w:p w:rsidR="001E0D62" w:rsidRDefault="001E0D62"/>
  </w:footnote>
  <w:footnote w:type="continuationSeparator" w:id="0">
    <w:p w:rsidR="001E0D62" w:rsidRDefault="00635D85">
      <w:r>
        <w:continuationSeparator/>
      </w:r>
    </w:p>
    <w:p w:rsidR="001E0D62" w:rsidRDefault="001E0D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F0E01"/>
    <w:multiLevelType w:val="hybridMultilevel"/>
    <w:tmpl w:val="E5AA54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6F4821"/>
    <w:multiLevelType w:val="hybridMultilevel"/>
    <w:tmpl w:val="A976B5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20D6A47"/>
    <w:multiLevelType w:val="hybridMultilevel"/>
    <w:tmpl w:val="D9367D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26E58C0"/>
    <w:multiLevelType w:val="hybridMultilevel"/>
    <w:tmpl w:val="2376D3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277468E"/>
    <w:multiLevelType w:val="hybridMultilevel"/>
    <w:tmpl w:val="CD1C2D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2B16A3B"/>
    <w:multiLevelType w:val="hybridMultilevel"/>
    <w:tmpl w:val="721616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45268F6"/>
    <w:multiLevelType w:val="hybridMultilevel"/>
    <w:tmpl w:val="DB1A1F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61630D3"/>
    <w:multiLevelType w:val="hybridMultilevel"/>
    <w:tmpl w:val="AB00BD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0" w15:restartNumberingAfterBreak="0">
    <w:nsid w:val="06D7059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6D84383"/>
    <w:multiLevelType w:val="hybridMultilevel"/>
    <w:tmpl w:val="5F84E9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75C7663"/>
    <w:multiLevelType w:val="hybridMultilevel"/>
    <w:tmpl w:val="E8605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7754501"/>
    <w:multiLevelType w:val="hybridMultilevel"/>
    <w:tmpl w:val="D9E4BC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7BF571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0A2D0049"/>
    <w:multiLevelType w:val="hybridMultilevel"/>
    <w:tmpl w:val="26D8B2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D2A2D0D"/>
    <w:multiLevelType w:val="hybridMultilevel"/>
    <w:tmpl w:val="F6DA8C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D423CDE"/>
    <w:multiLevelType w:val="hybridMultilevel"/>
    <w:tmpl w:val="7F8808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D4B34CD"/>
    <w:multiLevelType w:val="hybridMultilevel"/>
    <w:tmpl w:val="9CD401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D4B39D8"/>
    <w:multiLevelType w:val="hybridMultilevel"/>
    <w:tmpl w:val="9564BD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D5B7CB5"/>
    <w:multiLevelType w:val="hybridMultilevel"/>
    <w:tmpl w:val="1A70BB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0DC27BC5"/>
    <w:multiLevelType w:val="hybridMultilevel"/>
    <w:tmpl w:val="EF36A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1AD4D54"/>
    <w:multiLevelType w:val="hybridMultilevel"/>
    <w:tmpl w:val="C39CF4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1B920B0"/>
    <w:multiLevelType w:val="hybridMultilevel"/>
    <w:tmpl w:val="764A96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1C2714B"/>
    <w:multiLevelType w:val="hybridMultilevel"/>
    <w:tmpl w:val="16C860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2447F76"/>
    <w:multiLevelType w:val="hybridMultilevel"/>
    <w:tmpl w:val="49EEA0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42C1B62"/>
    <w:multiLevelType w:val="hybridMultilevel"/>
    <w:tmpl w:val="8A429D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48D15AB"/>
    <w:multiLevelType w:val="hybridMultilevel"/>
    <w:tmpl w:val="D16251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6D22B05"/>
    <w:multiLevelType w:val="hybridMultilevel"/>
    <w:tmpl w:val="1B0E2A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260370"/>
    <w:multiLevelType w:val="hybridMultilevel"/>
    <w:tmpl w:val="FA704D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92F54CC"/>
    <w:multiLevelType w:val="hybridMultilevel"/>
    <w:tmpl w:val="DB62B9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19940BB8"/>
    <w:multiLevelType w:val="hybridMultilevel"/>
    <w:tmpl w:val="83CCB5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D3E7BCE"/>
    <w:multiLevelType w:val="hybridMultilevel"/>
    <w:tmpl w:val="A4D276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9" w15:restartNumberingAfterBreak="0">
    <w:nsid w:val="1E25366C"/>
    <w:multiLevelType w:val="hybridMultilevel"/>
    <w:tmpl w:val="0E228C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EF83D84"/>
    <w:multiLevelType w:val="hybridMultilevel"/>
    <w:tmpl w:val="6C72BF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FED01E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239A0209"/>
    <w:multiLevelType w:val="hybridMultilevel"/>
    <w:tmpl w:val="606465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4A51930"/>
    <w:multiLevelType w:val="hybridMultilevel"/>
    <w:tmpl w:val="169EFA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7" w15:restartNumberingAfterBreak="0">
    <w:nsid w:val="24C30745"/>
    <w:multiLevelType w:val="hybridMultilevel"/>
    <w:tmpl w:val="33BE71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9" w15:restartNumberingAfterBreak="0">
    <w:nsid w:val="26F8411D"/>
    <w:multiLevelType w:val="hybridMultilevel"/>
    <w:tmpl w:val="784673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272456CC"/>
    <w:multiLevelType w:val="hybridMultilevel"/>
    <w:tmpl w:val="13A02D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291410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5" w15:restartNumberingAfterBreak="0">
    <w:nsid w:val="2B494C6C"/>
    <w:multiLevelType w:val="hybridMultilevel"/>
    <w:tmpl w:val="07E66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2BA10D40"/>
    <w:multiLevelType w:val="hybridMultilevel"/>
    <w:tmpl w:val="02EEA3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2BE07813"/>
    <w:multiLevelType w:val="hybridMultilevel"/>
    <w:tmpl w:val="6866A1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2BF7641F"/>
    <w:multiLevelType w:val="hybridMultilevel"/>
    <w:tmpl w:val="6A607A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BFF22FD"/>
    <w:multiLevelType w:val="hybridMultilevel"/>
    <w:tmpl w:val="053E6D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CD52EDE"/>
    <w:multiLevelType w:val="hybridMultilevel"/>
    <w:tmpl w:val="65E09E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D123459"/>
    <w:multiLevelType w:val="hybridMultilevel"/>
    <w:tmpl w:val="CB52BF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2EBC21CE"/>
    <w:multiLevelType w:val="hybridMultilevel"/>
    <w:tmpl w:val="414C84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4" w15:restartNumberingAfterBreak="0">
    <w:nsid w:val="30061EFF"/>
    <w:multiLevelType w:val="hybridMultilevel"/>
    <w:tmpl w:val="A5B0F0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31181168"/>
    <w:multiLevelType w:val="hybridMultilevel"/>
    <w:tmpl w:val="FD90FF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11C43B2"/>
    <w:multiLevelType w:val="hybridMultilevel"/>
    <w:tmpl w:val="71FE7C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8" w15:restartNumberingAfterBreak="0">
    <w:nsid w:val="31DB570B"/>
    <w:multiLevelType w:val="hybridMultilevel"/>
    <w:tmpl w:val="F822C0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33741E1F"/>
    <w:multiLevelType w:val="hybridMultilevel"/>
    <w:tmpl w:val="8A9C13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33C36FE1"/>
    <w:multiLevelType w:val="hybridMultilevel"/>
    <w:tmpl w:val="CB3686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5AA6D6D"/>
    <w:multiLevelType w:val="hybridMultilevel"/>
    <w:tmpl w:val="571667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35B47688"/>
    <w:multiLevelType w:val="hybridMultilevel"/>
    <w:tmpl w:val="06A8B6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364F3FC5"/>
    <w:multiLevelType w:val="hybridMultilevel"/>
    <w:tmpl w:val="3A7E40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8572E35"/>
    <w:multiLevelType w:val="hybridMultilevel"/>
    <w:tmpl w:val="BBCE63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38734849"/>
    <w:multiLevelType w:val="hybridMultilevel"/>
    <w:tmpl w:val="632C23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38C76341"/>
    <w:multiLevelType w:val="hybridMultilevel"/>
    <w:tmpl w:val="AE404C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39D60D68"/>
    <w:multiLevelType w:val="hybridMultilevel"/>
    <w:tmpl w:val="F08235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3A6909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0" w15:restartNumberingAfterBreak="0">
    <w:nsid w:val="410407FE"/>
    <w:multiLevelType w:val="hybridMultilevel"/>
    <w:tmpl w:val="7EAA9F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413E3B2B"/>
    <w:multiLevelType w:val="hybridMultilevel"/>
    <w:tmpl w:val="666814E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41C13C5B"/>
    <w:multiLevelType w:val="hybridMultilevel"/>
    <w:tmpl w:val="673AAA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231122C"/>
    <w:multiLevelType w:val="hybridMultilevel"/>
    <w:tmpl w:val="CBD4FC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42557F53"/>
    <w:multiLevelType w:val="hybridMultilevel"/>
    <w:tmpl w:val="DAF0ED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2F912F9"/>
    <w:multiLevelType w:val="hybridMultilevel"/>
    <w:tmpl w:val="F85EFA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43124848"/>
    <w:multiLevelType w:val="hybridMultilevel"/>
    <w:tmpl w:val="5D1C83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43BF4501"/>
    <w:multiLevelType w:val="hybridMultilevel"/>
    <w:tmpl w:val="1AB61C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43D32C2F"/>
    <w:multiLevelType w:val="hybridMultilevel"/>
    <w:tmpl w:val="A66E45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44E132F2"/>
    <w:multiLevelType w:val="hybridMultilevel"/>
    <w:tmpl w:val="5FCA3E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45267946"/>
    <w:multiLevelType w:val="hybridMultilevel"/>
    <w:tmpl w:val="7EDC48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7CA47E2"/>
    <w:multiLevelType w:val="hybridMultilevel"/>
    <w:tmpl w:val="F68ACE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488A107C"/>
    <w:multiLevelType w:val="hybridMultilevel"/>
    <w:tmpl w:val="203270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48D30B1A"/>
    <w:multiLevelType w:val="hybridMultilevel"/>
    <w:tmpl w:val="37B20C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493B2C5C"/>
    <w:multiLevelType w:val="hybridMultilevel"/>
    <w:tmpl w:val="15A834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4B344189"/>
    <w:multiLevelType w:val="hybridMultilevel"/>
    <w:tmpl w:val="BCC8F3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4B792B4F"/>
    <w:multiLevelType w:val="hybridMultilevel"/>
    <w:tmpl w:val="5A0ABF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4D075DF6"/>
    <w:multiLevelType w:val="hybridMultilevel"/>
    <w:tmpl w:val="4C884C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4E304C4E"/>
    <w:multiLevelType w:val="hybridMultilevel"/>
    <w:tmpl w:val="242C0B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4E7F2701"/>
    <w:multiLevelType w:val="hybridMultilevel"/>
    <w:tmpl w:val="081A1E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4F8D15C3"/>
    <w:multiLevelType w:val="hybridMultilevel"/>
    <w:tmpl w:val="3A0091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506158FC"/>
    <w:multiLevelType w:val="hybridMultilevel"/>
    <w:tmpl w:val="07D4A8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506F7B24"/>
    <w:multiLevelType w:val="hybridMultilevel"/>
    <w:tmpl w:val="D56E59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50F74E89"/>
    <w:multiLevelType w:val="hybridMultilevel"/>
    <w:tmpl w:val="3DB4B1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51724CF3"/>
    <w:multiLevelType w:val="hybridMultilevel"/>
    <w:tmpl w:val="99F4D4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53594B78"/>
    <w:multiLevelType w:val="hybridMultilevel"/>
    <w:tmpl w:val="1D5A60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43B3101"/>
    <w:multiLevelType w:val="hybridMultilevel"/>
    <w:tmpl w:val="7EA4D4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554B5DC9"/>
    <w:multiLevelType w:val="hybridMultilevel"/>
    <w:tmpl w:val="37761C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55DF1BC6"/>
    <w:multiLevelType w:val="hybridMultilevel"/>
    <w:tmpl w:val="85DCD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15" w15:restartNumberingAfterBreak="0">
    <w:nsid w:val="576924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6" w15:restartNumberingAfterBreak="0">
    <w:nsid w:val="5A9C4B3A"/>
    <w:multiLevelType w:val="hybridMultilevel"/>
    <w:tmpl w:val="7C206D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5B4B1ECF"/>
    <w:multiLevelType w:val="hybridMultilevel"/>
    <w:tmpl w:val="673E2B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5CED4D13"/>
    <w:multiLevelType w:val="hybridMultilevel"/>
    <w:tmpl w:val="4314D9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5D2C2FC3"/>
    <w:multiLevelType w:val="hybridMultilevel"/>
    <w:tmpl w:val="F43C54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5D4B6008"/>
    <w:multiLevelType w:val="hybridMultilevel"/>
    <w:tmpl w:val="93F0DE28"/>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5DA71320"/>
    <w:multiLevelType w:val="hybridMultilevel"/>
    <w:tmpl w:val="C5D895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5EDD0896"/>
    <w:multiLevelType w:val="hybridMultilevel"/>
    <w:tmpl w:val="13D415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5F0D4EAF"/>
    <w:multiLevelType w:val="hybridMultilevel"/>
    <w:tmpl w:val="C3180C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5F824F3D"/>
    <w:multiLevelType w:val="hybridMultilevel"/>
    <w:tmpl w:val="4FF499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60A037F1"/>
    <w:multiLevelType w:val="hybridMultilevel"/>
    <w:tmpl w:val="D09EDF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60B25A65"/>
    <w:multiLevelType w:val="hybridMultilevel"/>
    <w:tmpl w:val="5D0860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61427E06"/>
    <w:multiLevelType w:val="hybridMultilevel"/>
    <w:tmpl w:val="EC4C9D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62D00F75"/>
    <w:multiLevelType w:val="hybridMultilevel"/>
    <w:tmpl w:val="7818A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63382564"/>
    <w:multiLevelType w:val="hybridMultilevel"/>
    <w:tmpl w:val="57A6D3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640A0E71"/>
    <w:multiLevelType w:val="hybridMultilevel"/>
    <w:tmpl w:val="83409E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65036EEB"/>
    <w:multiLevelType w:val="hybridMultilevel"/>
    <w:tmpl w:val="E84C5E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65290FE1"/>
    <w:multiLevelType w:val="hybridMultilevel"/>
    <w:tmpl w:val="A0044F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65D56A3E"/>
    <w:multiLevelType w:val="hybridMultilevel"/>
    <w:tmpl w:val="52DC3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66495E1F"/>
    <w:multiLevelType w:val="hybridMultilevel"/>
    <w:tmpl w:val="24CAC9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93C7693"/>
    <w:multiLevelType w:val="hybridMultilevel"/>
    <w:tmpl w:val="7D2A26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D3F469A"/>
    <w:multiLevelType w:val="hybridMultilevel"/>
    <w:tmpl w:val="8B1E8D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6E521925"/>
    <w:multiLevelType w:val="hybridMultilevel"/>
    <w:tmpl w:val="898891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0960B04"/>
    <w:multiLevelType w:val="hybridMultilevel"/>
    <w:tmpl w:val="99CA4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710E014F"/>
    <w:multiLevelType w:val="hybridMultilevel"/>
    <w:tmpl w:val="BC76A2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716B69A6"/>
    <w:multiLevelType w:val="hybridMultilevel"/>
    <w:tmpl w:val="B436EA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1C30BE1"/>
    <w:multiLevelType w:val="hybridMultilevel"/>
    <w:tmpl w:val="C70CAC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2" w15:restartNumberingAfterBreak="0">
    <w:nsid w:val="71EA5CF0"/>
    <w:multiLevelType w:val="hybridMultilevel"/>
    <w:tmpl w:val="641883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720F78F7"/>
    <w:multiLevelType w:val="hybridMultilevel"/>
    <w:tmpl w:val="C0A282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55" w15:restartNumberingAfterBreak="0">
    <w:nsid w:val="729E7522"/>
    <w:multiLevelType w:val="hybridMultilevel"/>
    <w:tmpl w:val="E1A4D7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57" w15:restartNumberingAfterBreak="0">
    <w:nsid w:val="73567748"/>
    <w:multiLevelType w:val="hybridMultilevel"/>
    <w:tmpl w:val="B066C7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762F3B18"/>
    <w:multiLevelType w:val="hybridMultilevel"/>
    <w:tmpl w:val="746497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77DE594F"/>
    <w:multiLevelType w:val="hybridMultilevel"/>
    <w:tmpl w:val="FD4E66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0" w15:restartNumberingAfterBreak="0">
    <w:nsid w:val="7870446B"/>
    <w:multiLevelType w:val="hybridMultilevel"/>
    <w:tmpl w:val="0832E9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78FB79E3"/>
    <w:multiLevelType w:val="hybridMultilevel"/>
    <w:tmpl w:val="9042DD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2" w15:restartNumberingAfterBreak="0">
    <w:nsid w:val="7A0B530F"/>
    <w:multiLevelType w:val="hybridMultilevel"/>
    <w:tmpl w:val="4FA283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65" w15:restartNumberingAfterBreak="0">
    <w:nsid w:val="7B6102CA"/>
    <w:multiLevelType w:val="hybridMultilevel"/>
    <w:tmpl w:val="44AE42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6" w15:restartNumberingAfterBreak="0">
    <w:nsid w:val="7BBB7C19"/>
    <w:multiLevelType w:val="hybridMultilevel"/>
    <w:tmpl w:val="3A9243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7C731650"/>
    <w:multiLevelType w:val="hybridMultilevel"/>
    <w:tmpl w:val="47F4F1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7CC326AF"/>
    <w:multiLevelType w:val="hybridMultilevel"/>
    <w:tmpl w:val="620CD6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7CC600F1"/>
    <w:multiLevelType w:val="hybridMultilevel"/>
    <w:tmpl w:val="AF9A35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7CF21958"/>
    <w:multiLevelType w:val="hybridMultilevel"/>
    <w:tmpl w:val="E102CF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1" w15:restartNumberingAfterBreak="0">
    <w:nsid w:val="7D421369"/>
    <w:multiLevelType w:val="hybridMultilevel"/>
    <w:tmpl w:val="BE6270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2" w15:restartNumberingAfterBreak="0">
    <w:nsid w:val="7D9E6ABE"/>
    <w:multiLevelType w:val="hybridMultilevel"/>
    <w:tmpl w:val="B79669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7E0D1FB9"/>
    <w:multiLevelType w:val="hybridMultilevel"/>
    <w:tmpl w:val="7E0875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4" w15:restartNumberingAfterBreak="0">
    <w:nsid w:val="7E3506E7"/>
    <w:multiLevelType w:val="hybridMultilevel"/>
    <w:tmpl w:val="DFFC4D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5" w15:restartNumberingAfterBreak="0">
    <w:nsid w:val="7FA82E87"/>
    <w:multiLevelType w:val="hybridMultilevel"/>
    <w:tmpl w:val="52087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39"/>
  </w:num>
  <w:num w:numId="2">
    <w:abstractNumId w:val="53"/>
  </w:num>
  <w:num w:numId="3">
    <w:abstractNumId w:val="45"/>
  </w:num>
  <w:num w:numId="4">
    <w:abstractNumId w:val="164"/>
  </w:num>
  <w:num w:numId="5">
    <w:abstractNumId w:val="63"/>
  </w:num>
  <w:num w:numId="6">
    <w:abstractNumId w:val="48"/>
  </w:num>
  <w:num w:numId="7">
    <w:abstractNumId w:val="154"/>
  </w:num>
  <w:num w:numId="8">
    <w:abstractNumId w:val="46"/>
  </w:num>
  <w:num w:numId="9">
    <w:abstractNumId w:val="9"/>
  </w:num>
  <w:num w:numId="10">
    <w:abstractNumId w:val="114"/>
  </w:num>
  <w:num w:numId="11">
    <w:abstractNumId w:val="67"/>
  </w:num>
  <w:num w:numId="12">
    <w:abstractNumId w:val="38"/>
  </w:num>
  <w:num w:numId="13">
    <w:abstractNumId w:val="156"/>
  </w:num>
  <w:num w:numId="14">
    <w:abstractNumId w:val="0"/>
  </w:num>
  <w:num w:numId="15">
    <w:abstractNumId w:val="138"/>
  </w:num>
  <w:num w:numId="16">
    <w:abstractNumId w:val="138"/>
  </w:num>
  <w:num w:numId="17">
    <w:abstractNumId w:val="138"/>
  </w:num>
  <w:num w:numId="18">
    <w:abstractNumId w:val="138"/>
  </w:num>
  <w:num w:numId="19">
    <w:abstractNumId w:val="138"/>
  </w:num>
  <w:num w:numId="20">
    <w:abstractNumId w:val="138"/>
  </w:num>
  <w:num w:numId="21">
    <w:abstractNumId w:val="138"/>
  </w:num>
  <w:num w:numId="22">
    <w:abstractNumId w:val="138"/>
  </w:num>
  <w:num w:numId="23">
    <w:abstractNumId w:val="138"/>
  </w:num>
  <w:num w:numId="24">
    <w:abstractNumId w:val="74"/>
  </w:num>
  <w:num w:numId="25">
    <w:abstractNumId w:val="150"/>
  </w:num>
  <w:num w:numId="26">
    <w:abstractNumId w:val="22"/>
  </w:num>
  <w:num w:numId="27">
    <w:abstractNumId w:val="93"/>
  </w:num>
  <w:num w:numId="28">
    <w:abstractNumId w:val="83"/>
  </w:num>
  <w:num w:numId="29">
    <w:abstractNumId w:val="28"/>
  </w:num>
  <w:num w:numId="30">
    <w:abstractNumId w:val="31"/>
  </w:num>
  <w:num w:numId="31">
    <w:abstractNumId w:val="52"/>
  </w:num>
  <w:num w:numId="32">
    <w:abstractNumId w:val="110"/>
  </w:num>
  <w:num w:numId="33">
    <w:abstractNumId w:val="36"/>
  </w:num>
  <w:num w:numId="34">
    <w:abstractNumId w:val="143"/>
  </w:num>
  <w:num w:numId="35">
    <w:abstractNumId w:val="123"/>
  </w:num>
  <w:num w:numId="36">
    <w:abstractNumId w:val="141"/>
  </w:num>
  <w:num w:numId="37">
    <w:abstractNumId w:val="42"/>
  </w:num>
  <w:num w:numId="38">
    <w:abstractNumId w:val="51"/>
  </w:num>
  <w:num w:numId="39">
    <w:abstractNumId w:val="118"/>
  </w:num>
  <w:num w:numId="40">
    <w:abstractNumId w:val="94"/>
  </w:num>
  <w:num w:numId="41">
    <w:abstractNumId w:val="86"/>
  </w:num>
  <w:num w:numId="42">
    <w:abstractNumId w:val="133"/>
  </w:num>
  <w:num w:numId="43">
    <w:abstractNumId w:val="146"/>
  </w:num>
  <w:num w:numId="44">
    <w:abstractNumId w:val="163"/>
  </w:num>
  <w:num w:numId="45">
    <w:abstractNumId w:val="142"/>
  </w:num>
  <w:num w:numId="46">
    <w:abstractNumId w:val="32"/>
  </w:num>
  <w:num w:numId="47">
    <w:abstractNumId w:val="71"/>
  </w:num>
  <w:num w:numId="48">
    <w:abstractNumId w:val="78"/>
  </w:num>
  <w:num w:numId="49">
    <w:abstractNumId w:val="99"/>
  </w:num>
  <w:num w:numId="50">
    <w:abstractNumId w:val="11"/>
  </w:num>
  <w:num w:numId="51">
    <w:abstractNumId w:val="64"/>
  </w:num>
  <w:num w:numId="52">
    <w:abstractNumId w:val="60"/>
  </w:num>
  <w:num w:numId="53">
    <w:abstractNumId w:val="40"/>
  </w:num>
  <w:num w:numId="54">
    <w:abstractNumId w:val="126"/>
  </w:num>
  <w:num w:numId="55">
    <w:abstractNumId w:val="65"/>
  </w:num>
  <w:num w:numId="56">
    <w:abstractNumId w:val="161"/>
  </w:num>
  <w:num w:numId="57">
    <w:abstractNumId w:val="70"/>
  </w:num>
  <w:num w:numId="58">
    <w:abstractNumId w:val="2"/>
  </w:num>
  <w:num w:numId="59">
    <w:abstractNumId w:val="151"/>
  </w:num>
  <w:num w:numId="60">
    <w:abstractNumId w:val="134"/>
  </w:num>
  <w:num w:numId="61">
    <w:abstractNumId w:val="124"/>
  </w:num>
  <w:num w:numId="62">
    <w:abstractNumId w:val="170"/>
  </w:num>
  <w:num w:numId="63">
    <w:abstractNumId w:val="8"/>
  </w:num>
  <w:num w:numId="64">
    <w:abstractNumId w:val="27"/>
  </w:num>
  <w:num w:numId="65">
    <w:abstractNumId w:val="49"/>
  </w:num>
  <w:num w:numId="66">
    <w:abstractNumId w:val="13"/>
  </w:num>
  <w:num w:numId="67">
    <w:abstractNumId w:val="91"/>
  </w:num>
  <w:num w:numId="68">
    <w:abstractNumId w:val="111"/>
  </w:num>
  <w:num w:numId="69">
    <w:abstractNumId w:val="128"/>
  </w:num>
  <w:num w:numId="70">
    <w:abstractNumId w:val="88"/>
  </w:num>
  <w:num w:numId="71">
    <w:abstractNumId w:val="84"/>
  </w:num>
  <w:num w:numId="72">
    <w:abstractNumId w:val="165"/>
  </w:num>
  <w:num w:numId="73">
    <w:abstractNumId w:val="131"/>
  </w:num>
  <w:num w:numId="74">
    <w:abstractNumId w:val="112"/>
  </w:num>
  <w:num w:numId="75">
    <w:abstractNumId w:val="76"/>
  </w:num>
  <w:num w:numId="76">
    <w:abstractNumId w:val="162"/>
  </w:num>
  <w:num w:numId="77">
    <w:abstractNumId w:val="135"/>
  </w:num>
  <w:num w:numId="78">
    <w:abstractNumId w:val="17"/>
  </w:num>
  <w:num w:numId="79">
    <w:abstractNumId w:val="116"/>
  </w:num>
  <w:num w:numId="80">
    <w:abstractNumId w:val="43"/>
  </w:num>
  <w:num w:numId="81">
    <w:abstractNumId w:val="1"/>
  </w:num>
  <w:num w:numId="82">
    <w:abstractNumId w:val="75"/>
  </w:num>
  <w:num w:numId="83">
    <w:abstractNumId w:val="57"/>
  </w:num>
  <w:num w:numId="84">
    <w:abstractNumId w:val="35"/>
  </w:num>
  <w:num w:numId="85">
    <w:abstractNumId w:val="82"/>
  </w:num>
  <w:num w:numId="86">
    <w:abstractNumId w:val="20"/>
  </w:num>
  <w:num w:numId="87">
    <w:abstractNumId w:val="174"/>
  </w:num>
  <w:num w:numId="88">
    <w:abstractNumId w:val="33"/>
  </w:num>
  <w:num w:numId="89">
    <w:abstractNumId w:val="171"/>
  </w:num>
  <w:num w:numId="90">
    <w:abstractNumId w:val="105"/>
  </w:num>
  <w:num w:numId="91">
    <w:abstractNumId w:val="85"/>
  </w:num>
  <w:num w:numId="92">
    <w:abstractNumId w:val="23"/>
  </w:num>
  <w:num w:numId="93">
    <w:abstractNumId w:val="127"/>
  </w:num>
  <w:num w:numId="94">
    <w:abstractNumId w:val="87"/>
  </w:num>
  <w:num w:numId="95">
    <w:abstractNumId w:val="147"/>
  </w:num>
  <w:num w:numId="96">
    <w:abstractNumId w:val="6"/>
  </w:num>
  <w:num w:numId="97">
    <w:abstractNumId w:val="18"/>
  </w:num>
  <w:num w:numId="98">
    <w:abstractNumId w:val="168"/>
  </w:num>
  <w:num w:numId="99">
    <w:abstractNumId w:val="160"/>
  </w:num>
  <w:num w:numId="100">
    <w:abstractNumId w:val="169"/>
  </w:num>
  <w:num w:numId="101">
    <w:abstractNumId w:val="158"/>
  </w:num>
  <w:num w:numId="102">
    <w:abstractNumId w:val="30"/>
  </w:num>
  <w:num w:numId="103">
    <w:abstractNumId w:val="172"/>
  </w:num>
  <w:num w:numId="104">
    <w:abstractNumId w:val="144"/>
  </w:num>
  <w:num w:numId="105">
    <w:abstractNumId w:val="95"/>
  </w:num>
  <w:num w:numId="106">
    <w:abstractNumId w:val="47"/>
  </w:num>
  <w:num w:numId="107">
    <w:abstractNumId w:val="109"/>
  </w:num>
  <w:num w:numId="108">
    <w:abstractNumId w:val="103"/>
  </w:num>
  <w:num w:numId="109">
    <w:abstractNumId w:val="140"/>
  </w:num>
  <w:num w:numId="110">
    <w:abstractNumId w:val="92"/>
  </w:num>
  <w:num w:numId="111">
    <w:abstractNumId w:val="16"/>
  </w:num>
  <w:num w:numId="112">
    <w:abstractNumId w:val="44"/>
  </w:num>
  <w:num w:numId="113">
    <w:abstractNumId w:val="34"/>
  </w:num>
  <w:num w:numId="114">
    <w:abstractNumId w:val="159"/>
  </w:num>
  <w:num w:numId="115">
    <w:abstractNumId w:val="68"/>
  </w:num>
  <w:num w:numId="116">
    <w:abstractNumId w:val="56"/>
  </w:num>
  <w:num w:numId="117">
    <w:abstractNumId w:val="166"/>
  </w:num>
  <w:num w:numId="118">
    <w:abstractNumId w:val="106"/>
  </w:num>
  <w:num w:numId="119">
    <w:abstractNumId w:val="7"/>
  </w:num>
  <w:num w:numId="120">
    <w:abstractNumId w:val="58"/>
  </w:num>
  <w:num w:numId="121">
    <w:abstractNumId w:val="122"/>
  </w:num>
  <w:num w:numId="122">
    <w:abstractNumId w:val="157"/>
  </w:num>
  <w:num w:numId="123">
    <w:abstractNumId w:val="25"/>
  </w:num>
  <w:num w:numId="124">
    <w:abstractNumId w:val="173"/>
  </w:num>
  <w:num w:numId="125">
    <w:abstractNumId w:val="104"/>
  </w:num>
  <w:num w:numId="126">
    <w:abstractNumId w:val="61"/>
  </w:num>
  <w:num w:numId="127">
    <w:abstractNumId w:val="50"/>
  </w:num>
  <w:num w:numId="128">
    <w:abstractNumId w:val="15"/>
  </w:num>
  <w:num w:numId="129">
    <w:abstractNumId w:val="113"/>
  </w:num>
  <w:num w:numId="130">
    <w:abstractNumId w:val="175"/>
  </w:num>
  <w:num w:numId="131">
    <w:abstractNumId w:val="132"/>
  </w:num>
  <w:num w:numId="132">
    <w:abstractNumId w:val="117"/>
  </w:num>
  <w:num w:numId="133">
    <w:abstractNumId w:val="167"/>
  </w:num>
  <w:num w:numId="134">
    <w:abstractNumId w:val="130"/>
  </w:num>
  <w:num w:numId="135">
    <w:abstractNumId w:val="149"/>
  </w:num>
  <w:num w:numId="136">
    <w:abstractNumId w:val="90"/>
  </w:num>
  <w:num w:numId="137">
    <w:abstractNumId w:val="77"/>
  </w:num>
  <w:num w:numId="138">
    <w:abstractNumId w:val="125"/>
  </w:num>
  <w:num w:numId="139">
    <w:abstractNumId w:val="37"/>
  </w:num>
  <w:num w:numId="140">
    <w:abstractNumId w:val="107"/>
  </w:num>
  <w:num w:numId="141">
    <w:abstractNumId w:val="19"/>
  </w:num>
  <w:num w:numId="142">
    <w:abstractNumId w:val="129"/>
  </w:num>
  <w:num w:numId="143">
    <w:abstractNumId w:val="12"/>
  </w:num>
  <w:num w:numId="144">
    <w:abstractNumId w:val="102"/>
  </w:num>
  <w:num w:numId="145">
    <w:abstractNumId w:val="66"/>
  </w:num>
  <w:num w:numId="146">
    <w:abstractNumId w:val="145"/>
  </w:num>
  <w:num w:numId="147">
    <w:abstractNumId w:val="59"/>
  </w:num>
  <w:num w:numId="148">
    <w:abstractNumId w:val="3"/>
  </w:num>
  <w:num w:numId="149">
    <w:abstractNumId w:val="101"/>
  </w:num>
  <w:num w:numId="150">
    <w:abstractNumId w:val="119"/>
  </w:num>
  <w:num w:numId="151">
    <w:abstractNumId w:val="29"/>
  </w:num>
  <w:num w:numId="152">
    <w:abstractNumId w:val="4"/>
  </w:num>
  <w:num w:numId="153">
    <w:abstractNumId w:val="55"/>
  </w:num>
  <w:num w:numId="154">
    <w:abstractNumId w:val="96"/>
  </w:num>
  <w:num w:numId="155">
    <w:abstractNumId w:val="108"/>
  </w:num>
  <w:num w:numId="156">
    <w:abstractNumId w:val="72"/>
  </w:num>
  <w:num w:numId="157">
    <w:abstractNumId w:val="81"/>
  </w:num>
  <w:num w:numId="158">
    <w:abstractNumId w:val="73"/>
  </w:num>
  <w:num w:numId="159">
    <w:abstractNumId w:val="21"/>
  </w:num>
  <w:num w:numId="160">
    <w:abstractNumId w:val="153"/>
  </w:num>
  <w:num w:numId="161">
    <w:abstractNumId w:val="24"/>
  </w:num>
  <w:num w:numId="162">
    <w:abstractNumId w:val="69"/>
  </w:num>
  <w:num w:numId="163">
    <w:abstractNumId w:val="155"/>
  </w:num>
  <w:num w:numId="164">
    <w:abstractNumId w:val="100"/>
  </w:num>
  <w:num w:numId="165">
    <w:abstractNumId w:val="97"/>
  </w:num>
  <w:num w:numId="166">
    <w:abstractNumId w:val="137"/>
  </w:num>
  <w:num w:numId="167">
    <w:abstractNumId w:val="98"/>
  </w:num>
  <w:num w:numId="168">
    <w:abstractNumId w:val="62"/>
  </w:num>
  <w:num w:numId="169">
    <w:abstractNumId w:val="26"/>
  </w:num>
  <w:num w:numId="170">
    <w:abstractNumId w:val="120"/>
  </w:num>
  <w:num w:numId="171">
    <w:abstractNumId w:val="136"/>
  </w:num>
  <w:num w:numId="172">
    <w:abstractNumId w:val="121"/>
  </w:num>
  <w:num w:numId="173">
    <w:abstractNumId w:val="152"/>
  </w:num>
  <w:num w:numId="174">
    <w:abstractNumId w:val="148"/>
  </w:num>
  <w:num w:numId="175">
    <w:abstractNumId w:val="80"/>
  </w:num>
  <w:num w:numId="176">
    <w:abstractNumId w:val="89"/>
  </w:num>
  <w:num w:numId="177">
    <w:abstractNumId w:val="39"/>
  </w:num>
  <w:num w:numId="178">
    <w:abstractNumId w:val="5"/>
  </w:num>
  <w:num w:numId="179">
    <w:abstractNumId w:val="115"/>
  </w:num>
  <w:num w:numId="180">
    <w:abstractNumId w:val="79"/>
  </w:num>
  <w:num w:numId="181">
    <w:abstractNumId w:val="10"/>
  </w:num>
  <w:num w:numId="182">
    <w:abstractNumId w:val="54"/>
  </w:num>
  <w:num w:numId="183">
    <w:abstractNumId w:val="14"/>
  </w:num>
  <w:num w:numId="184">
    <w:abstractNumId w:val="41"/>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E0D62"/>
    <w:rsid w:val="001E0D62"/>
    <w:rsid w:val="0063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208013" TargetMode="External"/><Relationship Id="rId26" Type="http://schemas.openxmlformats.org/officeDocument/2006/relationships/hyperlink" Target="https://go.microsoft.com/fwlink/?LinkId=90689" TargetMode="External"/><Relationship Id="rId39" Type="http://schemas.openxmlformats.org/officeDocument/2006/relationships/hyperlink" Target="https://go.microsoft.com/fwlink/?LinkId=208014" TargetMode="External"/><Relationship Id="rId21" Type="http://schemas.openxmlformats.org/officeDocument/2006/relationships/hyperlink" Target="https://go.microsoft.com/fwlink/?LinkId=89848" TargetMode="External"/><Relationship Id="rId34" Type="http://schemas.openxmlformats.org/officeDocument/2006/relationships/hyperlink" Target="https://go.microsoft.com/fwlink/?LinkId=221669" TargetMode="External"/><Relationship Id="rId42" Type="http://schemas.openxmlformats.org/officeDocument/2006/relationships/hyperlink" Target="https://go.microsoft.com/fwlink/?LinkId=208795" TargetMode="External"/><Relationship Id="rId47" Type="http://schemas.openxmlformats.org/officeDocument/2006/relationships/hyperlink" Target="https://go.microsoft.com/fwlink/?LinkId=208015" TargetMode="External"/><Relationship Id="rId50" Type="http://schemas.openxmlformats.org/officeDocument/2006/relationships/hyperlink" Target="https://go.microsoft.com/fwlink/?LinkId=204428" TargetMode="External"/><Relationship Id="rId55" Type="http://schemas.openxmlformats.org/officeDocument/2006/relationships/image" Target="media/image1.bin"/><Relationship Id="rId63" Type="http://schemas.openxmlformats.org/officeDocument/2006/relationships/hyperlink" Target="https://go.microsoft.com/fwlink/?LinkId=90607" TargetMode="External"/><Relationship Id="rId68" Type="http://schemas.openxmlformats.org/officeDocument/2006/relationships/hyperlink" Target="https://go.microsoft.com/fwlink/?LinkId=391436" TargetMode="External"/><Relationship Id="rId76" Type="http://schemas.openxmlformats.org/officeDocument/2006/relationships/hyperlink" Target="https://go.microsoft.com/fwlink/?LinkId=90550" TargetMode="External"/><Relationship Id="rId84" Type="http://schemas.openxmlformats.org/officeDocument/2006/relationships/hyperlink" Target="https://go.microsoft.com/fwlink/?LinkId=208791" TargetMode="External"/><Relationship Id="rId89" Type="http://schemas.openxmlformats.org/officeDocument/2006/relationships/hyperlink" Target="https://go.microsoft.com/fwlink/?LinkId=208014" TargetMode="External"/><Relationship Id="rId7" Type="http://schemas.openxmlformats.org/officeDocument/2006/relationships/footnotes" Target="footnotes.xml"/><Relationship Id="rId71" Type="http://schemas.openxmlformats.org/officeDocument/2006/relationships/hyperlink" Target="https://go.microsoft.com/fwlink/?LinkId=208016" TargetMode="External"/><Relationship Id="rId92" Type="http://schemas.openxmlformats.org/officeDocument/2006/relationships/hyperlink" Target="mailto:dochelp@microsoft.com" TargetMode="Externa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90550" TargetMode="External"/><Relationship Id="rId37" Type="http://schemas.openxmlformats.org/officeDocument/2006/relationships/hyperlink" Target="https://go.microsoft.com/fwlink/?LinkId=90609" TargetMode="External"/><Relationship Id="rId40" Type="http://schemas.openxmlformats.org/officeDocument/2006/relationships/hyperlink" Target="https://go.microsoft.com/fwlink/?linkid=865482" TargetMode="External"/><Relationship Id="rId45" Type="http://schemas.openxmlformats.org/officeDocument/2006/relationships/hyperlink" Target="https://go.microsoft.com/fwlink/?LinkId=208797" TargetMode="External"/><Relationship Id="rId53" Type="http://schemas.openxmlformats.org/officeDocument/2006/relationships/hyperlink" Target="https://go.microsoft.com/fwlink/?LinkId=817338" TargetMode="External"/><Relationship Id="rId58" Type="http://schemas.openxmlformats.org/officeDocument/2006/relationships/hyperlink" Target="https://go.microsoft.com/fwlink/?LinkId=221669" TargetMode="External"/><Relationship Id="rId66" Type="http://schemas.openxmlformats.org/officeDocument/2006/relationships/hyperlink" Target="https://go.microsoft.com/fwlink/?LinkId=90356" TargetMode="External"/><Relationship Id="rId74" Type="http://schemas.openxmlformats.org/officeDocument/2006/relationships/hyperlink" Target="https://go.microsoft.com/fwlink/?LinkId=208764" TargetMode="External"/><Relationship Id="rId79" Type="http://schemas.openxmlformats.org/officeDocument/2006/relationships/hyperlink" Target="https://go.microsoft.com/fwlink/?LinkId=208797" TargetMode="External"/><Relationship Id="rId87" Type="http://schemas.openxmlformats.org/officeDocument/2006/relationships/hyperlink" Target="https://go.microsoft.com/fwlink/?LinkId=208795" TargetMode="External"/><Relationship Id="rId5" Type="http://schemas.openxmlformats.org/officeDocument/2006/relationships/settings" Target="settings.xml"/><Relationship Id="rId61" Type="http://schemas.openxmlformats.org/officeDocument/2006/relationships/hyperlink" Target="https://go.microsoft.com/fwlink/?LinkId=90609" TargetMode="External"/><Relationship Id="rId82" Type="http://schemas.openxmlformats.org/officeDocument/2006/relationships/hyperlink" Target="https://go.microsoft.com/fwlink/?LinkId=204426" TargetMode="External"/><Relationship Id="rId90" Type="http://schemas.openxmlformats.org/officeDocument/2006/relationships/hyperlink" Target="https://go.microsoft.com/fwlink/?linkid=865482" TargetMode="External"/><Relationship Id="rId95" Type="http://schemas.openxmlformats.org/officeDocument/2006/relationships/fontTable" Target="fontTable.xml"/><Relationship Id="rId19" Type="http://schemas.openxmlformats.org/officeDocument/2006/relationships/hyperlink" Target="https://go.microsoft.com/fwlink/?LinkId=14474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208765" TargetMode="External"/><Relationship Id="rId30" Type="http://schemas.openxmlformats.org/officeDocument/2006/relationships/hyperlink" Target="https://go.microsoft.com/fwlink/?LinkId=90330"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204196" TargetMode="External"/><Relationship Id="rId48" Type="http://schemas.openxmlformats.org/officeDocument/2006/relationships/hyperlink" Target="https://go.microsoft.com/fwlink/?LinkId=208016" TargetMode="External"/><Relationship Id="rId56" Type="http://schemas.openxmlformats.org/officeDocument/2006/relationships/image" Target="media/image2.png"/><Relationship Id="rId64" Type="http://schemas.openxmlformats.org/officeDocument/2006/relationships/hyperlink" Target="https://go.microsoft.com/fwlink/?LinkId=90609" TargetMode="External"/><Relationship Id="rId69" Type="http://schemas.openxmlformats.org/officeDocument/2006/relationships/hyperlink" Target="https://go.microsoft.com/fwlink/?LinkId=204196" TargetMode="External"/><Relationship Id="rId77" Type="http://schemas.openxmlformats.org/officeDocument/2006/relationships/hyperlink" Target="https://go.microsoft.com/fwlink/?LinkId=90689" TargetMode="External"/><Relationship Id="rId8" Type="http://schemas.openxmlformats.org/officeDocument/2006/relationships/endnotes" Target="endnotes.xml"/><Relationship Id="rId51" Type="http://schemas.openxmlformats.org/officeDocument/2006/relationships/hyperlink" Target="https://go.microsoft.com/fwlink/?LinkId=208763" TargetMode="External"/><Relationship Id="rId72" Type="http://schemas.openxmlformats.org/officeDocument/2006/relationships/hyperlink" Target="https://go.microsoft.com/fwlink/?LinkId=208017" TargetMode="External"/><Relationship Id="rId80" Type="http://schemas.openxmlformats.org/officeDocument/2006/relationships/hyperlink" Target="https://go.microsoft.com/fwlink/?LinkId=90330" TargetMode="External"/><Relationship Id="rId85" Type="http://schemas.openxmlformats.org/officeDocument/2006/relationships/image" Target="media/image3.png"/><Relationship Id="rId93"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208764" TargetMode="External"/><Relationship Id="rId33" Type="http://schemas.openxmlformats.org/officeDocument/2006/relationships/hyperlink" Target="https://go.microsoft.com/fwlink/?LinkId=90557" TargetMode="External"/><Relationship Id="rId38" Type="http://schemas.openxmlformats.org/officeDocument/2006/relationships/hyperlink" Target="https://go.microsoft.com/fwlink/?LinkId=90611" TargetMode="External"/><Relationship Id="rId46" Type="http://schemas.openxmlformats.org/officeDocument/2006/relationships/hyperlink" Target="https://go.microsoft.com/fwlink/?LinkId=208796" TargetMode="External"/><Relationship Id="rId59" Type="http://schemas.openxmlformats.org/officeDocument/2006/relationships/hyperlink" Target="https://go.microsoft.com/fwlink/?LinkId=221669" TargetMode="External"/><Relationship Id="rId67" Type="http://schemas.openxmlformats.org/officeDocument/2006/relationships/hyperlink" Target="https://go.microsoft.com/fwlink/?LinkId=90611" TargetMode="External"/><Relationship Id="rId20" Type="http://schemas.openxmlformats.org/officeDocument/2006/relationships/hyperlink" Target="https://go.microsoft.com/fwlink/?LinkId=154659" TargetMode="External"/><Relationship Id="rId41" Type="http://schemas.openxmlformats.org/officeDocument/2006/relationships/hyperlink" Target="https://go.microsoft.com/fwlink/?LinkId=204426" TargetMode="External"/><Relationship Id="rId54" Type="http://schemas.openxmlformats.org/officeDocument/2006/relationships/hyperlink" Target="https://go.microsoft.com/fwlink/?LinkID=120661" TargetMode="External"/><Relationship Id="rId62" Type="http://schemas.openxmlformats.org/officeDocument/2006/relationships/hyperlink" Target="https://go.microsoft.com/fwlink/?LinkId=191840" TargetMode="External"/><Relationship Id="rId70" Type="http://schemas.openxmlformats.org/officeDocument/2006/relationships/hyperlink" Target="https://go.microsoft.com/fwlink/?LinkId=208015" TargetMode="External"/><Relationship Id="rId75" Type="http://schemas.openxmlformats.org/officeDocument/2006/relationships/hyperlink" Target="https://go.microsoft.com/fwlink/?LinkId=208765" TargetMode="External"/><Relationship Id="rId83" Type="http://schemas.openxmlformats.org/officeDocument/2006/relationships/hyperlink" Target="https://go.microsoft.com/fwlink/?LinkId=204428" TargetMode="External"/><Relationship Id="rId88" Type="http://schemas.openxmlformats.org/officeDocument/2006/relationships/hyperlink" Target="https://go.microsoft.com/fwlink/?LinkID=120661" TargetMode="External"/><Relationship Id="rId91" Type="http://schemas.openxmlformats.org/officeDocument/2006/relationships/hyperlink" Target="https://go.microsoft.com/fwlink/?LinkId=204196"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DTSX%5d.pdf" TargetMode="External"/><Relationship Id="rId23" Type="http://schemas.openxmlformats.org/officeDocument/2006/relationships/hyperlink" Target="https://go.microsoft.com/fwlink/?linkid=850906" TargetMode="External"/><Relationship Id="rId28" Type="http://schemas.openxmlformats.org/officeDocument/2006/relationships/hyperlink" Target="%5bMS-DTSX%5d.pdf"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208017" TargetMode="External"/><Relationship Id="rId57" Type="http://schemas.openxmlformats.org/officeDocument/2006/relationships/hyperlink" Target="%5bMS-DTSX%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56" TargetMode="External"/><Relationship Id="rId44" Type="http://schemas.openxmlformats.org/officeDocument/2006/relationships/hyperlink" Target="https://go.microsoft.com/fwlink/?LinkId=208791" TargetMode="External"/><Relationship Id="rId52" Type="http://schemas.openxmlformats.org/officeDocument/2006/relationships/hyperlink" Target="https://go.microsoft.com/fwlink/?LinkId=391436"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557" TargetMode="External"/><Relationship Id="rId73" Type="http://schemas.openxmlformats.org/officeDocument/2006/relationships/hyperlink" Target="https://go.microsoft.com/fwlink/?LinkId=208763" TargetMode="External"/><Relationship Id="rId78" Type="http://schemas.openxmlformats.org/officeDocument/2006/relationships/hyperlink" Target="https://go.microsoft.com/fwlink/?LinkId=208796" TargetMode="External"/><Relationship Id="rId81" Type="http://schemas.openxmlformats.org/officeDocument/2006/relationships/hyperlink" Target="https://go.microsoft.com/fwlink/?LinkId=817338" TargetMode="External"/><Relationship Id="rId86" Type="http://schemas.openxmlformats.org/officeDocument/2006/relationships/image" Target="media/image4.png"/><Relationship Id="rId9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4AC9FC3-908E-45CB-BDB0-DEB8C4A5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225100</Words>
  <Characters>1283074</Characters>
  <Application>Microsoft Office Word</Application>
  <DocSecurity>0</DocSecurity>
  <Lines>10692</Lines>
  <Paragraphs>3010</Paragraphs>
  <ScaleCrop>false</ScaleCrop>
  <Company/>
  <LinksUpToDate>false</LinksUpToDate>
  <CharactersWithSpaces>1505164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2022-12-16T08:27:00Z</dcterms:created>
  <dcterms:modified xsi:type="dcterms:W3CDTF">2022-12-16T08:27:00Z</dcterms:modified>
</cp:coreProperties>
</file>